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Ind w:w="2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6E263A" w:rsidRPr="00195961" w:rsidTr="0022734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E263A" w:rsidRPr="00EB22BB" w:rsidRDefault="00EB22BB" w:rsidP="00EB22BB">
            <w:pPr>
              <w:widowControl/>
              <w:tabs>
                <w:tab w:val="left" w:pos="3030"/>
                <w:tab w:val="center" w:pos="5250"/>
              </w:tabs>
              <w:spacing w:line="462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 w:rsidRPr="00EB22BB">
              <w:rPr>
                <w:rFonts w:ascii="黑体" w:eastAsia="黑体" w:hAnsi="黑体" w:cs="宋体" w:hint="eastAsia"/>
                <w:b/>
                <w:bCs/>
                <w:kern w:val="0"/>
                <w:sz w:val="30"/>
                <w:szCs w:val="30"/>
              </w:rPr>
              <w:t>中国社会科学院研究生院</w:t>
            </w:r>
            <w:r w:rsidR="006E263A" w:rsidRPr="00EB22BB"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  <w:t>201</w:t>
            </w:r>
            <w:r w:rsidR="006E263A" w:rsidRPr="00EB22BB">
              <w:rPr>
                <w:rFonts w:ascii="黑体" w:eastAsia="黑体" w:hAnsi="黑体" w:cs="宋体" w:hint="eastAsia"/>
                <w:b/>
                <w:bCs/>
                <w:kern w:val="0"/>
                <w:sz w:val="30"/>
                <w:szCs w:val="30"/>
              </w:rPr>
              <w:t>7</w:t>
            </w:r>
            <w:r w:rsidR="006E263A" w:rsidRPr="00EB22BB"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  <w:t>年硕士生报名及录取人数统计表</w:t>
            </w:r>
          </w:p>
          <w:p w:rsidR="00E65A72" w:rsidRPr="0022734B" w:rsidRDefault="00E65A72" w:rsidP="004644D6">
            <w:pPr>
              <w:widowControl/>
              <w:tabs>
                <w:tab w:val="left" w:pos="3450"/>
                <w:tab w:val="center" w:pos="5250"/>
              </w:tabs>
              <w:spacing w:line="462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tbl>
            <w:tblPr>
              <w:tblW w:w="5000" w:type="pct"/>
              <w:tblLook w:val="04A0"/>
            </w:tblPr>
            <w:tblGrid>
              <w:gridCol w:w="1316"/>
              <w:gridCol w:w="3600"/>
              <w:gridCol w:w="1641"/>
              <w:gridCol w:w="1315"/>
              <w:gridCol w:w="2618"/>
            </w:tblGrid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系代码</w:t>
                  </w:r>
                </w:p>
              </w:tc>
              <w:tc>
                <w:tcPr>
                  <w:tcW w:w="171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系名称</w:t>
                  </w:r>
                </w:p>
              </w:tc>
              <w:tc>
                <w:tcPr>
                  <w:tcW w:w="78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报考人数</w:t>
                  </w:r>
                </w:p>
              </w:tc>
              <w:tc>
                <w:tcPr>
                  <w:tcW w:w="62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录取数</w:t>
                  </w:r>
                </w:p>
              </w:tc>
              <w:tc>
                <w:tcPr>
                  <w:tcW w:w="124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其中推免生人数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101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外国文学系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102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文学系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37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10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103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少数民族文学系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104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语言学系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105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语言文字应用系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201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历史系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17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202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近代史系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203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世界历史系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11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204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考古系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205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中华人民共和国国史系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9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206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中国边疆历史系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301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马克思主义研究系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18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302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哲学系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21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7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303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世界宗教研究系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26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401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经济系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23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402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工业经济系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29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403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农村发展系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404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财经系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7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7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405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数量经济与技术经济系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21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406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投资经济系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30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407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城乡建设经济系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408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政府政策与公共管理系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23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7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409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金融系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15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501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法学系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49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10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502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政治学系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503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社会学系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13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504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民族学系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505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人口与劳动经济系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506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新闻学与传播学系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17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7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507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城市发展与环境研究系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508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社会发展系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601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俄罗斯东欧中亚研究系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602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日本研究系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603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拉丁美洲研究系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7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604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西亚非洲研究系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605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美国研究系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606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欧洲研究系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607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亚洲太平洋研究系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lastRenderedPageBreak/>
                    <w:t>608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世界经济与政治系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801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法律硕士（非法学）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714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147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9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801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法律硕士（法学）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291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53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13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802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工商管理硕士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324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158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803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社会工作硕士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127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45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804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公共管理硕士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269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142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805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金融硕士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60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66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9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806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税务硕士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39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45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10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807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文物与博物馆硕士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116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50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</w:p>
              </w:tc>
            </w:tr>
            <w:tr w:rsidR="006E263A" w:rsidRPr="0022734B" w:rsidTr="0022734B">
              <w:trPr>
                <w:trHeight w:val="300"/>
              </w:trPr>
              <w:tc>
                <w:tcPr>
                  <w:tcW w:w="62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>合计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宋体"/>
                      <w:szCs w:val="21"/>
                    </w:rPr>
                  </w:pPr>
                  <w:r w:rsidRPr="0022734B">
                    <w:rPr>
                      <w:rFonts w:asciiTheme="minorEastAsia" w:hAnsiTheme="minorEastAsia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7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2432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882</w:t>
                  </w:r>
                </w:p>
              </w:tc>
              <w:tc>
                <w:tcPr>
                  <w:tcW w:w="1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E263A" w:rsidRPr="0022734B" w:rsidRDefault="006E263A" w:rsidP="004644D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22734B">
                    <w:rPr>
                      <w:rFonts w:asciiTheme="minorEastAsia" w:hAnsiTheme="minorEastAsia" w:cs="Times New Roman"/>
                      <w:szCs w:val="21"/>
                    </w:rPr>
                    <w:t>86</w:t>
                  </w:r>
                </w:p>
              </w:tc>
            </w:tr>
          </w:tbl>
          <w:p w:rsidR="006E263A" w:rsidRPr="0022734B" w:rsidRDefault="006E263A" w:rsidP="002B1419">
            <w:pPr>
              <w:widowControl/>
              <w:spacing w:line="462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2734B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 </w:t>
            </w:r>
          </w:p>
          <w:p w:rsidR="006E263A" w:rsidRPr="0022734B" w:rsidRDefault="006E263A" w:rsidP="004644D6">
            <w:pPr>
              <w:widowControl/>
              <w:spacing w:line="462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2734B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2B1419" w:rsidRPr="0022734B" w:rsidRDefault="006E263A" w:rsidP="002B1419">
            <w:pPr>
              <w:widowControl/>
              <w:spacing w:line="462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2734B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 </w:t>
            </w:r>
          </w:p>
          <w:p w:rsidR="006E263A" w:rsidRPr="0022734B" w:rsidRDefault="006E263A" w:rsidP="004644D6">
            <w:pPr>
              <w:widowControl/>
              <w:spacing w:line="462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CF2A45" w:rsidRPr="00195961" w:rsidRDefault="00CF2A45">
      <w:pPr>
        <w:rPr>
          <w:rFonts w:asciiTheme="minorEastAsia" w:hAnsiTheme="minorEastAsia"/>
          <w:szCs w:val="21"/>
        </w:rPr>
      </w:pPr>
    </w:p>
    <w:sectPr w:rsidR="00CF2A45" w:rsidRPr="00195961" w:rsidSect="0022734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5F" w:rsidRDefault="00C73C5F" w:rsidP="006E263A">
      <w:r>
        <w:separator/>
      </w:r>
    </w:p>
  </w:endnote>
  <w:endnote w:type="continuationSeparator" w:id="1">
    <w:p w:rsidR="00C73C5F" w:rsidRDefault="00C73C5F" w:rsidP="006E2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5F" w:rsidRDefault="00C73C5F" w:rsidP="006E263A">
      <w:r>
        <w:separator/>
      </w:r>
    </w:p>
  </w:footnote>
  <w:footnote w:type="continuationSeparator" w:id="1">
    <w:p w:rsidR="00C73C5F" w:rsidRDefault="00C73C5F" w:rsidP="006E2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63A"/>
    <w:rsid w:val="00053F7F"/>
    <w:rsid w:val="00195961"/>
    <w:rsid w:val="00206CEF"/>
    <w:rsid w:val="0022734B"/>
    <w:rsid w:val="00281B0F"/>
    <w:rsid w:val="002A76DA"/>
    <w:rsid w:val="002B1419"/>
    <w:rsid w:val="002B2D92"/>
    <w:rsid w:val="002C3CC5"/>
    <w:rsid w:val="00380E9B"/>
    <w:rsid w:val="00395DFA"/>
    <w:rsid w:val="006E263A"/>
    <w:rsid w:val="006E66E7"/>
    <w:rsid w:val="008C6859"/>
    <w:rsid w:val="008E756A"/>
    <w:rsid w:val="009C486D"/>
    <w:rsid w:val="00A622CC"/>
    <w:rsid w:val="00AF0500"/>
    <w:rsid w:val="00AF413F"/>
    <w:rsid w:val="00B55EF6"/>
    <w:rsid w:val="00B92CA6"/>
    <w:rsid w:val="00C10D30"/>
    <w:rsid w:val="00C2672A"/>
    <w:rsid w:val="00C36E4D"/>
    <w:rsid w:val="00C7298C"/>
    <w:rsid w:val="00C73C5F"/>
    <w:rsid w:val="00CF2A45"/>
    <w:rsid w:val="00D314CE"/>
    <w:rsid w:val="00D32E5E"/>
    <w:rsid w:val="00DC780D"/>
    <w:rsid w:val="00E65A72"/>
    <w:rsid w:val="00EA2CC1"/>
    <w:rsid w:val="00EB22BB"/>
    <w:rsid w:val="00F8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6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63A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65A7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65A7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Zss</cp:lastModifiedBy>
  <cp:revision>22</cp:revision>
  <dcterms:created xsi:type="dcterms:W3CDTF">2017-09-25T03:06:00Z</dcterms:created>
  <dcterms:modified xsi:type="dcterms:W3CDTF">2017-09-28T07:31:00Z</dcterms:modified>
</cp:coreProperties>
</file>