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412" w:rsidRPr="00390712" w:rsidRDefault="006554F9" w:rsidP="006554F9">
      <w:pPr>
        <w:spacing w:line="500" w:lineRule="exact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90712">
        <w:rPr>
          <w:rFonts w:ascii="Times New Roman" w:cs="Times New Roman"/>
          <w:b/>
          <w:sz w:val="32"/>
          <w:szCs w:val="32"/>
        </w:rPr>
        <w:t>临沂大学</w:t>
      </w:r>
    </w:p>
    <w:p w:rsidR="006554F9" w:rsidRPr="00390712" w:rsidRDefault="006554F9" w:rsidP="007E2412">
      <w:pPr>
        <w:spacing w:line="500" w:lineRule="exac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390712">
        <w:rPr>
          <w:rFonts w:ascii="Times New Roman" w:cs="Times New Roman"/>
          <w:b/>
          <w:sz w:val="32"/>
          <w:szCs w:val="32"/>
        </w:rPr>
        <w:t>硕士研究生入学考试</w:t>
      </w:r>
      <w:r w:rsidRPr="00390712">
        <w:rPr>
          <w:rFonts w:ascii="Times New Roman" w:cs="Times New Roman"/>
          <w:b/>
          <w:bCs/>
          <w:sz w:val="32"/>
          <w:szCs w:val="32"/>
        </w:rPr>
        <w:t>《物理化学》大纲</w:t>
      </w:r>
    </w:p>
    <w:p w:rsidR="002F0B90" w:rsidRPr="00390712" w:rsidRDefault="002F0B90" w:rsidP="004D1616">
      <w:pPr>
        <w:tabs>
          <w:tab w:val="left" w:pos="2022"/>
        </w:tabs>
        <w:spacing w:afterLines="20" w:line="360" w:lineRule="auto"/>
        <w:jc w:val="left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6372A7" w:rsidRPr="00390712" w:rsidRDefault="006372A7" w:rsidP="004D1616">
      <w:pPr>
        <w:tabs>
          <w:tab w:val="left" w:pos="2022"/>
        </w:tabs>
        <w:spacing w:afterLines="20" w:line="360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 w:rsidRPr="00390712">
        <w:rPr>
          <w:rFonts w:ascii="Times New Roman" w:hAnsi="宋体" w:cs="Times New Roman"/>
          <w:b/>
          <w:sz w:val="24"/>
          <w:szCs w:val="24"/>
        </w:rPr>
        <w:t>科目代码</w:t>
      </w:r>
      <w:r w:rsidRPr="00390712">
        <w:rPr>
          <w:rFonts w:ascii="Times New Roman" w:hAnsi="Times New Roman" w:cs="Times New Roman"/>
          <w:b/>
          <w:sz w:val="24"/>
          <w:szCs w:val="24"/>
        </w:rPr>
        <w:t>:</w:t>
      </w:r>
      <w:r w:rsidR="002F0B90" w:rsidRPr="00390712">
        <w:rPr>
          <w:rFonts w:ascii="Times New Roman" w:hAnsi="Times New Roman" w:cs="Times New Roman"/>
          <w:b/>
          <w:sz w:val="24"/>
          <w:szCs w:val="24"/>
        </w:rPr>
        <w:t>804</w:t>
      </w:r>
    </w:p>
    <w:p w:rsidR="006372A7" w:rsidRPr="00390712" w:rsidRDefault="006372A7" w:rsidP="004D1616">
      <w:pPr>
        <w:tabs>
          <w:tab w:val="left" w:pos="2022"/>
        </w:tabs>
        <w:spacing w:afterLines="20" w:line="360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 w:rsidRPr="00390712">
        <w:rPr>
          <w:rFonts w:ascii="Times New Roman" w:hAnsi="宋体" w:cs="Times New Roman"/>
          <w:b/>
          <w:sz w:val="24"/>
          <w:szCs w:val="24"/>
        </w:rPr>
        <w:t>科目名称</w:t>
      </w:r>
      <w:r w:rsidRPr="00390712">
        <w:rPr>
          <w:rFonts w:ascii="Times New Roman" w:hAnsi="Times New Roman" w:cs="Times New Roman"/>
          <w:b/>
          <w:sz w:val="24"/>
          <w:szCs w:val="24"/>
        </w:rPr>
        <w:t>:</w:t>
      </w:r>
      <w:r w:rsidRPr="00390712">
        <w:rPr>
          <w:rFonts w:ascii="Times New Roman" w:hAnsi="宋体" w:cs="Times New Roman"/>
          <w:b/>
          <w:sz w:val="24"/>
          <w:szCs w:val="24"/>
        </w:rPr>
        <w:t>物理化学</w:t>
      </w:r>
    </w:p>
    <w:p w:rsidR="002F0B90" w:rsidRPr="00390712" w:rsidRDefault="002F0B90" w:rsidP="002F0B90">
      <w:pPr>
        <w:adjustRightInd w:val="0"/>
        <w:snapToGrid w:val="0"/>
        <w:spacing w:line="360" w:lineRule="auto"/>
        <w:ind w:right="-17" w:firstLine="403"/>
        <w:outlineLvl w:val="0"/>
        <w:rPr>
          <w:rFonts w:ascii="Times New Roman" w:hAnsi="Times New Roman" w:cs="Times New Roman"/>
          <w:sz w:val="24"/>
          <w:szCs w:val="24"/>
        </w:rPr>
      </w:pPr>
      <w:r w:rsidRPr="00390712">
        <w:rPr>
          <w:rFonts w:ascii="Times New Roman" w:hAnsi="宋体" w:cs="Times New Roman"/>
          <w:sz w:val="24"/>
          <w:szCs w:val="24"/>
        </w:rPr>
        <w:t>本《物理化学》考试大纲适用于报考临沂大学化学专业的硕士研究生入学考试。《物理化学》是大学本科化学专业的一门重要基础理论课。它是研究所有物质体系的化学行为的原理、规律和方法的学科。物理化学课程的主要内容包括化学热力学、化学动力学、电化学、界面化学与胶体化学等。要求考生熟练掌握物理化学的基本概念、基本原理及计算方法，并具有综合运用所学知识分析和解决实际问题的能力。</w:t>
      </w:r>
    </w:p>
    <w:p w:rsidR="006372A7" w:rsidRPr="00390712" w:rsidRDefault="006372A7" w:rsidP="004D1616">
      <w:pPr>
        <w:tabs>
          <w:tab w:val="left" w:pos="2022"/>
        </w:tabs>
        <w:spacing w:afterLines="20" w:line="360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 w:rsidRPr="00390712">
        <w:rPr>
          <w:rFonts w:ascii="Times New Roman" w:hAnsi="宋体" w:cs="Times New Roman"/>
          <w:b/>
          <w:sz w:val="24"/>
          <w:szCs w:val="24"/>
        </w:rPr>
        <w:t>考试时间</w:t>
      </w:r>
      <w:r w:rsidRPr="00390712">
        <w:rPr>
          <w:rFonts w:ascii="Times New Roman" w:hAnsi="Times New Roman" w:cs="Times New Roman"/>
          <w:b/>
          <w:sz w:val="24"/>
          <w:szCs w:val="24"/>
        </w:rPr>
        <w:t>:3</w:t>
      </w:r>
      <w:r w:rsidRPr="00390712">
        <w:rPr>
          <w:rFonts w:ascii="Times New Roman" w:hAnsi="宋体" w:cs="Times New Roman"/>
          <w:b/>
          <w:sz w:val="24"/>
          <w:szCs w:val="24"/>
        </w:rPr>
        <w:t>小时</w:t>
      </w:r>
    </w:p>
    <w:p w:rsidR="006372A7" w:rsidRPr="00390712" w:rsidRDefault="006372A7" w:rsidP="004D1616">
      <w:pPr>
        <w:tabs>
          <w:tab w:val="left" w:pos="2022"/>
        </w:tabs>
        <w:spacing w:afterLines="20" w:line="360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 w:rsidRPr="00390712">
        <w:rPr>
          <w:rFonts w:ascii="Times New Roman" w:hAnsi="宋体" w:cs="Times New Roman"/>
          <w:b/>
          <w:sz w:val="24"/>
          <w:szCs w:val="24"/>
        </w:rPr>
        <w:t>考试方式</w:t>
      </w:r>
      <w:r w:rsidRPr="00390712">
        <w:rPr>
          <w:rFonts w:ascii="Times New Roman" w:hAnsi="Times New Roman" w:cs="Times New Roman"/>
          <w:b/>
          <w:sz w:val="24"/>
          <w:szCs w:val="24"/>
        </w:rPr>
        <w:t>:</w:t>
      </w:r>
      <w:r w:rsidRPr="00390712">
        <w:rPr>
          <w:rFonts w:ascii="Times New Roman" w:hAnsi="宋体" w:cs="Times New Roman"/>
          <w:b/>
          <w:sz w:val="24"/>
          <w:szCs w:val="24"/>
        </w:rPr>
        <w:t>笔试</w:t>
      </w:r>
    </w:p>
    <w:p w:rsidR="006372A7" w:rsidRPr="00390712" w:rsidRDefault="006372A7" w:rsidP="004D1616">
      <w:pPr>
        <w:tabs>
          <w:tab w:val="left" w:pos="2022"/>
        </w:tabs>
        <w:spacing w:afterLines="20" w:line="360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 w:rsidRPr="00390712">
        <w:rPr>
          <w:rFonts w:ascii="Times New Roman" w:hAnsi="宋体" w:cs="Times New Roman"/>
          <w:b/>
          <w:sz w:val="24"/>
          <w:szCs w:val="24"/>
        </w:rPr>
        <w:t>总</w:t>
      </w:r>
      <w:r w:rsidRPr="00390712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390712">
        <w:rPr>
          <w:rFonts w:ascii="Times New Roman" w:hAnsi="宋体" w:cs="Times New Roman"/>
          <w:b/>
          <w:sz w:val="24"/>
          <w:szCs w:val="24"/>
        </w:rPr>
        <w:t>分</w:t>
      </w:r>
      <w:r w:rsidRPr="00390712">
        <w:rPr>
          <w:rFonts w:ascii="Times New Roman" w:hAnsi="Times New Roman" w:cs="Times New Roman"/>
          <w:b/>
          <w:sz w:val="24"/>
          <w:szCs w:val="24"/>
        </w:rPr>
        <w:t>:150</w:t>
      </w:r>
      <w:r w:rsidRPr="00390712">
        <w:rPr>
          <w:rFonts w:ascii="Times New Roman" w:hAnsi="宋体" w:cs="Times New Roman"/>
          <w:b/>
          <w:sz w:val="24"/>
          <w:szCs w:val="24"/>
        </w:rPr>
        <w:t>分</w:t>
      </w:r>
    </w:p>
    <w:p w:rsidR="00AA45BD" w:rsidRPr="00390712" w:rsidRDefault="00AA45BD" w:rsidP="002F0B90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8604FE" w:rsidRPr="00390712" w:rsidRDefault="002F0B90" w:rsidP="002F0B90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390712">
        <w:rPr>
          <w:rFonts w:ascii="Times New Roman" w:cs="Times New Roman"/>
          <w:b/>
          <w:sz w:val="24"/>
          <w:szCs w:val="24"/>
        </w:rPr>
        <w:t>一、</w:t>
      </w:r>
      <w:r w:rsidR="008604FE" w:rsidRPr="00390712">
        <w:rPr>
          <w:rFonts w:ascii="Times New Roman" w:cs="Times New Roman"/>
          <w:b/>
          <w:sz w:val="24"/>
          <w:szCs w:val="24"/>
        </w:rPr>
        <w:t>考试内容</w:t>
      </w:r>
    </w:p>
    <w:p w:rsidR="008604FE" w:rsidRPr="00390712" w:rsidRDefault="004D1616" w:rsidP="002F0B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cs="Times New Roman" w:hint="eastAsia"/>
          <w:sz w:val="24"/>
          <w:szCs w:val="24"/>
        </w:rPr>
        <w:t>第一章</w:t>
      </w:r>
      <w:r>
        <w:rPr>
          <w:rFonts w:ascii="Times New Roman" w:cs="Times New Roman" w:hint="eastAsia"/>
          <w:sz w:val="24"/>
          <w:szCs w:val="24"/>
        </w:rPr>
        <w:t xml:space="preserve"> </w:t>
      </w:r>
      <w:r w:rsidR="008604FE" w:rsidRPr="00390712">
        <w:rPr>
          <w:rFonts w:ascii="Times New Roman" w:cs="Times New Roman"/>
          <w:sz w:val="24"/>
          <w:szCs w:val="24"/>
        </w:rPr>
        <w:t>气体</w:t>
      </w:r>
    </w:p>
    <w:p w:rsidR="008604FE" w:rsidRPr="00390712" w:rsidRDefault="008604FE" w:rsidP="002F0B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90712">
        <w:rPr>
          <w:rFonts w:ascii="Times New Roman" w:hAnsi="Times New Roman" w:cs="Times New Roman"/>
          <w:sz w:val="24"/>
          <w:szCs w:val="24"/>
        </w:rPr>
        <w:t>1</w:t>
      </w:r>
      <w:r w:rsidRPr="00390712">
        <w:rPr>
          <w:rFonts w:ascii="Times New Roman" w:cs="Times New Roman"/>
          <w:sz w:val="24"/>
          <w:szCs w:val="24"/>
        </w:rPr>
        <w:t>、气体分子动理论</w:t>
      </w:r>
    </w:p>
    <w:p w:rsidR="008604FE" w:rsidRPr="00390712" w:rsidRDefault="008604FE" w:rsidP="002F0B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90712">
        <w:rPr>
          <w:rFonts w:ascii="Times New Roman" w:hAnsi="Times New Roman" w:cs="Times New Roman"/>
          <w:sz w:val="24"/>
          <w:szCs w:val="24"/>
        </w:rPr>
        <w:t>2</w:t>
      </w:r>
      <w:r w:rsidRPr="00390712">
        <w:rPr>
          <w:rFonts w:ascii="Times New Roman" w:cs="Times New Roman"/>
          <w:sz w:val="24"/>
          <w:szCs w:val="24"/>
        </w:rPr>
        <w:t>、摩尔气体常数</w:t>
      </w:r>
    </w:p>
    <w:p w:rsidR="008604FE" w:rsidRPr="00390712" w:rsidRDefault="008604FE" w:rsidP="002F0B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90712">
        <w:rPr>
          <w:rFonts w:ascii="Times New Roman" w:hAnsi="Times New Roman" w:cs="Times New Roman"/>
          <w:sz w:val="24"/>
          <w:szCs w:val="24"/>
        </w:rPr>
        <w:t>3</w:t>
      </w:r>
      <w:r w:rsidRPr="00390712">
        <w:rPr>
          <w:rFonts w:ascii="Times New Roman" w:cs="Times New Roman"/>
          <w:sz w:val="24"/>
          <w:szCs w:val="24"/>
        </w:rPr>
        <w:t>、理想气体状态图</w:t>
      </w:r>
    </w:p>
    <w:p w:rsidR="008604FE" w:rsidRPr="00390712" w:rsidRDefault="008604FE" w:rsidP="002F0B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90712">
        <w:rPr>
          <w:rFonts w:ascii="Times New Roman" w:hAnsi="Times New Roman" w:cs="Times New Roman"/>
          <w:sz w:val="24"/>
          <w:szCs w:val="24"/>
        </w:rPr>
        <w:t>4</w:t>
      </w:r>
      <w:r w:rsidRPr="00390712">
        <w:rPr>
          <w:rFonts w:ascii="Times New Roman" w:cs="Times New Roman"/>
          <w:sz w:val="24"/>
          <w:szCs w:val="24"/>
        </w:rPr>
        <w:t>、分子运动的速率分布</w:t>
      </w:r>
    </w:p>
    <w:p w:rsidR="008604FE" w:rsidRPr="00390712" w:rsidRDefault="008604FE" w:rsidP="002F0B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90712">
        <w:rPr>
          <w:rFonts w:ascii="Times New Roman" w:hAnsi="Times New Roman" w:cs="Times New Roman"/>
          <w:sz w:val="24"/>
          <w:szCs w:val="24"/>
        </w:rPr>
        <w:t>5</w:t>
      </w:r>
      <w:r w:rsidRPr="00390712">
        <w:rPr>
          <w:rFonts w:ascii="Times New Roman" w:cs="Times New Roman"/>
          <w:sz w:val="24"/>
          <w:szCs w:val="24"/>
        </w:rPr>
        <w:t>、分子平动能的分布</w:t>
      </w:r>
    </w:p>
    <w:p w:rsidR="008604FE" w:rsidRPr="00390712" w:rsidRDefault="008604FE" w:rsidP="002F0B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90712">
        <w:rPr>
          <w:rFonts w:ascii="Times New Roman" w:hAnsi="Times New Roman" w:cs="Times New Roman"/>
          <w:sz w:val="24"/>
          <w:szCs w:val="24"/>
        </w:rPr>
        <w:t>6</w:t>
      </w:r>
      <w:r w:rsidRPr="00390712">
        <w:rPr>
          <w:rFonts w:ascii="Times New Roman" w:cs="Times New Roman"/>
          <w:sz w:val="24"/>
          <w:szCs w:val="24"/>
        </w:rPr>
        <w:t>、气体分子在重力场中的分布</w:t>
      </w:r>
    </w:p>
    <w:p w:rsidR="008604FE" w:rsidRPr="00390712" w:rsidRDefault="008604FE" w:rsidP="002F0B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90712">
        <w:rPr>
          <w:rFonts w:ascii="Times New Roman" w:hAnsi="Times New Roman" w:cs="Times New Roman"/>
          <w:sz w:val="24"/>
          <w:szCs w:val="24"/>
        </w:rPr>
        <w:t>7</w:t>
      </w:r>
      <w:r w:rsidRPr="00390712">
        <w:rPr>
          <w:rFonts w:ascii="Times New Roman" w:cs="Times New Roman"/>
          <w:sz w:val="24"/>
          <w:szCs w:val="24"/>
        </w:rPr>
        <w:t>、分子的碰撞频率与平均自由程</w:t>
      </w:r>
    </w:p>
    <w:p w:rsidR="008604FE" w:rsidRPr="00390712" w:rsidRDefault="008604FE" w:rsidP="002F0B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90712">
        <w:rPr>
          <w:rFonts w:ascii="Times New Roman" w:hAnsi="Times New Roman" w:cs="Times New Roman"/>
          <w:sz w:val="24"/>
          <w:szCs w:val="24"/>
        </w:rPr>
        <w:t>8</w:t>
      </w:r>
      <w:r w:rsidRPr="00390712">
        <w:rPr>
          <w:rFonts w:ascii="Times New Roman" w:cs="Times New Roman"/>
          <w:sz w:val="24"/>
          <w:szCs w:val="24"/>
        </w:rPr>
        <w:t>、实际气体</w:t>
      </w:r>
    </w:p>
    <w:p w:rsidR="008604FE" w:rsidRPr="00390712" w:rsidRDefault="008604FE" w:rsidP="002F0B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90712">
        <w:rPr>
          <w:rFonts w:ascii="Times New Roman" w:hAnsi="Times New Roman" w:cs="Times New Roman"/>
          <w:sz w:val="24"/>
          <w:szCs w:val="24"/>
        </w:rPr>
        <w:t>9</w:t>
      </w:r>
      <w:r w:rsidRPr="00390712">
        <w:rPr>
          <w:rFonts w:ascii="Times New Roman" w:cs="Times New Roman"/>
          <w:sz w:val="24"/>
          <w:szCs w:val="24"/>
        </w:rPr>
        <w:t>、气液间的转变</w:t>
      </w:r>
      <w:r w:rsidR="00E25BF8">
        <w:rPr>
          <w:rFonts w:ascii="Times New Roman" w:hAnsi="Times New Roman" w:cs="Times New Roman" w:hint="eastAsia"/>
          <w:sz w:val="24"/>
          <w:szCs w:val="24"/>
        </w:rPr>
        <w:t>——</w:t>
      </w:r>
      <w:r w:rsidRPr="00390712">
        <w:rPr>
          <w:rFonts w:ascii="Times New Roman" w:cs="Times New Roman"/>
          <w:sz w:val="24"/>
          <w:szCs w:val="24"/>
        </w:rPr>
        <w:t>实际气体的等温线和液化过程</w:t>
      </w:r>
    </w:p>
    <w:p w:rsidR="008604FE" w:rsidRPr="00390712" w:rsidRDefault="008604FE" w:rsidP="002F0B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90712">
        <w:rPr>
          <w:rFonts w:ascii="Times New Roman" w:hAnsi="Times New Roman" w:cs="Times New Roman"/>
          <w:sz w:val="24"/>
          <w:szCs w:val="24"/>
        </w:rPr>
        <w:t>10</w:t>
      </w:r>
      <w:r w:rsidRPr="00390712">
        <w:rPr>
          <w:rFonts w:ascii="Times New Roman" w:cs="Times New Roman"/>
          <w:sz w:val="24"/>
          <w:szCs w:val="24"/>
        </w:rPr>
        <w:t>、压缩因子图</w:t>
      </w:r>
      <w:r w:rsidR="00E25BF8">
        <w:rPr>
          <w:rFonts w:ascii="Times New Roman" w:hAnsi="Times New Roman" w:cs="Times New Roman" w:hint="eastAsia"/>
          <w:sz w:val="24"/>
          <w:szCs w:val="24"/>
        </w:rPr>
        <w:t>——</w:t>
      </w:r>
      <w:r w:rsidRPr="00390712">
        <w:rPr>
          <w:rFonts w:ascii="Times New Roman" w:cs="Times New Roman"/>
          <w:sz w:val="24"/>
          <w:szCs w:val="24"/>
        </w:rPr>
        <w:t>实际气体的有关计算</w:t>
      </w:r>
    </w:p>
    <w:p w:rsidR="008604FE" w:rsidRPr="00390712" w:rsidRDefault="004D1616" w:rsidP="002F0B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cs="Times New Roman" w:hint="eastAsia"/>
          <w:sz w:val="24"/>
          <w:szCs w:val="24"/>
        </w:rPr>
        <w:t>第二章</w:t>
      </w:r>
      <w:r>
        <w:rPr>
          <w:rFonts w:ascii="Times New Roman" w:cs="Times New Roman" w:hint="eastAsia"/>
          <w:sz w:val="24"/>
          <w:szCs w:val="24"/>
        </w:rPr>
        <w:t xml:space="preserve"> </w:t>
      </w:r>
      <w:r w:rsidR="008604FE" w:rsidRPr="00390712">
        <w:rPr>
          <w:rFonts w:ascii="Times New Roman" w:cs="Times New Roman"/>
          <w:sz w:val="24"/>
          <w:szCs w:val="24"/>
        </w:rPr>
        <w:t>热力学第一定律</w:t>
      </w:r>
    </w:p>
    <w:p w:rsidR="008604FE" w:rsidRPr="00390712" w:rsidRDefault="008604FE" w:rsidP="002F0B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90712">
        <w:rPr>
          <w:rFonts w:ascii="Times New Roman" w:hAnsi="Times New Roman" w:cs="Times New Roman"/>
          <w:sz w:val="24"/>
          <w:szCs w:val="24"/>
        </w:rPr>
        <w:t>1</w:t>
      </w:r>
      <w:r w:rsidRPr="00390712">
        <w:rPr>
          <w:rFonts w:ascii="Times New Roman" w:cs="Times New Roman"/>
          <w:sz w:val="24"/>
          <w:szCs w:val="24"/>
        </w:rPr>
        <w:t>、热力学概论</w:t>
      </w:r>
    </w:p>
    <w:p w:rsidR="008604FE" w:rsidRPr="00390712" w:rsidRDefault="008604FE" w:rsidP="002F0B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90712">
        <w:rPr>
          <w:rFonts w:ascii="Times New Roman" w:hAnsi="Times New Roman" w:cs="Times New Roman"/>
          <w:sz w:val="24"/>
          <w:szCs w:val="24"/>
        </w:rPr>
        <w:lastRenderedPageBreak/>
        <w:t>2</w:t>
      </w:r>
      <w:r w:rsidRPr="00390712">
        <w:rPr>
          <w:rFonts w:ascii="Times New Roman" w:cs="Times New Roman"/>
          <w:sz w:val="24"/>
          <w:szCs w:val="24"/>
        </w:rPr>
        <w:t>、热平衡和热力学第零定律</w:t>
      </w:r>
      <w:r w:rsidRPr="00390712">
        <w:rPr>
          <w:rFonts w:ascii="Times New Roman" w:hAnsi="Times New Roman" w:cs="Times New Roman"/>
          <w:sz w:val="24"/>
          <w:szCs w:val="24"/>
        </w:rPr>
        <w:t>-</w:t>
      </w:r>
      <w:r w:rsidRPr="00390712">
        <w:rPr>
          <w:rFonts w:ascii="Times New Roman" w:cs="Times New Roman"/>
          <w:sz w:val="24"/>
          <w:szCs w:val="24"/>
        </w:rPr>
        <w:t>温度的概念</w:t>
      </w:r>
    </w:p>
    <w:p w:rsidR="008604FE" w:rsidRPr="00390712" w:rsidRDefault="008604FE" w:rsidP="002F0B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90712">
        <w:rPr>
          <w:rFonts w:ascii="Times New Roman" w:hAnsi="Times New Roman" w:cs="Times New Roman"/>
          <w:sz w:val="24"/>
          <w:szCs w:val="24"/>
        </w:rPr>
        <w:t>3</w:t>
      </w:r>
      <w:r w:rsidRPr="00390712">
        <w:rPr>
          <w:rFonts w:ascii="Times New Roman" w:cs="Times New Roman"/>
          <w:sz w:val="24"/>
          <w:szCs w:val="24"/>
        </w:rPr>
        <w:t>、热力学的一些基本概念</w:t>
      </w:r>
    </w:p>
    <w:p w:rsidR="008604FE" w:rsidRPr="00390712" w:rsidRDefault="008604FE" w:rsidP="002F0B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90712">
        <w:rPr>
          <w:rFonts w:ascii="Times New Roman" w:hAnsi="Times New Roman" w:cs="Times New Roman"/>
          <w:sz w:val="24"/>
          <w:szCs w:val="24"/>
        </w:rPr>
        <w:t>4</w:t>
      </w:r>
      <w:r w:rsidRPr="00390712">
        <w:rPr>
          <w:rFonts w:ascii="Times New Roman" w:cs="Times New Roman"/>
          <w:sz w:val="24"/>
          <w:szCs w:val="24"/>
        </w:rPr>
        <w:t>、热力学第一定律</w:t>
      </w:r>
    </w:p>
    <w:p w:rsidR="008604FE" w:rsidRPr="00390712" w:rsidRDefault="008604FE" w:rsidP="002F0B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90712">
        <w:rPr>
          <w:rFonts w:ascii="Times New Roman" w:hAnsi="Times New Roman" w:cs="Times New Roman"/>
          <w:sz w:val="24"/>
          <w:szCs w:val="24"/>
        </w:rPr>
        <w:t>5</w:t>
      </w:r>
      <w:r w:rsidRPr="00390712">
        <w:rPr>
          <w:rFonts w:ascii="Times New Roman" w:cs="Times New Roman"/>
          <w:sz w:val="24"/>
          <w:szCs w:val="24"/>
        </w:rPr>
        <w:t>、准静态过程与可逆过程</w:t>
      </w:r>
    </w:p>
    <w:p w:rsidR="008604FE" w:rsidRPr="00390712" w:rsidRDefault="008604FE" w:rsidP="002F0B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90712">
        <w:rPr>
          <w:rFonts w:ascii="Times New Roman" w:hAnsi="Times New Roman" w:cs="Times New Roman"/>
          <w:sz w:val="24"/>
          <w:szCs w:val="24"/>
        </w:rPr>
        <w:t>6</w:t>
      </w:r>
      <w:r w:rsidRPr="00390712">
        <w:rPr>
          <w:rFonts w:ascii="Times New Roman" w:cs="Times New Roman"/>
          <w:sz w:val="24"/>
          <w:szCs w:val="24"/>
        </w:rPr>
        <w:t>、焓</w:t>
      </w:r>
    </w:p>
    <w:p w:rsidR="008604FE" w:rsidRPr="00390712" w:rsidRDefault="008604FE" w:rsidP="002F0B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90712">
        <w:rPr>
          <w:rFonts w:ascii="Times New Roman" w:hAnsi="Times New Roman" w:cs="Times New Roman"/>
          <w:sz w:val="24"/>
          <w:szCs w:val="24"/>
        </w:rPr>
        <w:t>7</w:t>
      </w:r>
      <w:r w:rsidRPr="00390712">
        <w:rPr>
          <w:rFonts w:ascii="Times New Roman" w:cs="Times New Roman"/>
          <w:sz w:val="24"/>
          <w:szCs w:val="24"/>
        </w:rPr>
        <w:t>、热容</w:t>
      </w:r>
    </w:p>
    <w:p w:rsidR="008604FE" w:rsidRPr="00390712" w:rsidRDefault="008604FE" w:rsidP="002F0B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90712">
        <w:rPr>
          <w:rFonts w:ascii="Times New Roman" w:hAnsi="Times New Roman" w:cs="Times New Roman"/>
          <w:sz w:val="24"/>
          <w:szCs w:val="24"/>
        </w:rPr>
        <w:t>8</w:t>
      </w:r>
      <w:r w:rsidRPr="00390712">
        <w:rPr>
          <w:rFonts w:ascii="Times New Roman" w:cs="Times New Roman"/>
          <w:sz w:val="24"/>
          <w:szCs w:val="24"/>
        </w:rPr>
        <w:t>、热力学第一定律对理想气体的应用</w:t>
      </w:r>
    </w:p>
    <w:p w:rsidR="008604FE" w:rsidRPr="00390712" w:rsidRDefault="008604FE" w:rsidP="002F0B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90712">
        <w:rPr>
          <w:rFonts w:ascii="Times New Roman" w:hAnsi="Times New Roman" w:cs="Times New Roman"/>
          <w:sz w:val="24"/>
          <w:szCs w:val="24"/>
        </w:rPr>
        <w:t>9</w:t>
      </w:r>
      <w:r w:rsidRPr="00390712">
        <w:rPr>
          <w:rFonts w:ascii="Times New Roman" w:cs="Times New Roman"/>
          <w:sz w:val="24"/>
          <w:szCs w:val="24"/>
        </w:rPr>
        <w:t>、</w:t>
      </w:r>
      <w:r w:rsidRPr="00390712">
        <w:rPr>
          <w:rFonts w:ascii="Times New Roman" w:hAnsi="Times New Roman" w:cs="Times New Roman"/>
          <w:sz w:val="24"/>
          <w:szCs w:val="24"/>
        </w:rPr>
        <w:t>Carnot</w:t>
      </w:r>
      <w:r w:rsidRPr="00390712">
        <w:rPr>
          <w:rFonts w:ascii="Times New Roman" w:cs="Times New Roman"/>
          <w:sz w:val="24"/>
          <w:szCs w:val="24"/>
        </w:rPr>
        <w:t>循环</w:t>
      </w:r>
    </w:p>
    <w:p w:rsidR="008604FE" w:rsidRPr="00390712" w:rsidRDefault="008604FE" w:rsidP="002F0B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90712">
        <w:rPr>
          <w:rFonts w:ascii="Times New Roman" w:hAnsi="Times New Roman" w:cs="Times New Roman"/>
          <w:sz w:val="24"/>
          <w:szCs w:val="24"/>
        </w:rPr>
        <w:t>10</w:t>
      </w:r>
      <w:r w:rsidRPr="00390712">
        <w:rPr>
          <w:rFonts w:ascii="Times New Roman" w:cs="Times New Roman"/>
          <w:sz w:val="24"/>
          <w:szCs w:val="24"/>
        </w:rPr>
        <w:t>、</w:t>
      </w:r>
      <w:r w:rsidRPr="00390712">
        <w:rPr>
          <w:rFonts w:ascii="Times New Roman" w:hAnsi="Times New Roman" w:cs="Times New Roman"/>
          <w:sz w:val="24"/>
          <w:szCs w:val="24"/>
        </w:rPr>
        <w:t>Joule-Thomson</w:t>
      </w:r>
      <w:r w:rsidRPr="00390712">
        <w:rPr>
          <w:rFonts w:ascii="Times New Roman" w:cs="Times New Roman"/>
          <w:sz w:val="24"/>
          <w:szCs w:val="24"/>
        </w:rPr>
        <w:t>效应</w:t>
      </w:r>
      <w:r w:rsidRPr="00390712">
        <w:rPr>
          <w:rFonts w:ascii="Times New Roman" w:hAnsi="Times New Roman" w:cs="Times New Roman"/>
          <w:sz w:val="24"/>
          <w:szCs w:val="24"/>
        </w:rPr>
        <w:t>-</w:t>
      </w:r>
      <w:r w:rsidRPr="00390712">
        <w:rPr>
          <w:rFonts w:ascii="Times New Roman" w:cs="Times New Roman"/>
          <w:sz w:val="24"/>
          <w:szCs w:val="24"/>
        </w:rPr>
        <w:t>实际气体的</w:t>
      </w:r>
      <w:r w:rsidR="00D43B4F" w:rsidRPr="00390712">
        <w:rPr>
          <w:rFonts w:ascii="Times New Roman" w:hAnsi="Times New Roman" w:cs="Times New Roman"/>
          <w:sz w:val="24"/>
          <w:szCs w:val="24"/>
        </w:rPr>
        <w:t>Δ</w:t>
      </w:r>
      <w:r w:rsidRPr="00390712">
        <w:rPr>
          <w:rFonts w:ascii="Times New Roman" w:hAnsi="Times New Roman" w:cs="Times New Roman"/>
          <w:sz w:val="24"/>
          <w:szCs w:val="24"/>
        </w:rPr>
        <w:t>U</w:t>
      </w:r>
      <w:r w:rsidRPr="00390712">
        <w:rPr>
          <w:rFonts w:ascii="Times New Roman" w:cs="Times New Roman"/>
          <w:sz w:val="24"/>
          <w:szCs w:val="24"/>
        </w:rPr>
        <w:t>和</w:t>
      </w:r>
      <w:r w:rsidR="00D43B4F" w:rsidRPr="00390712">
        <w:rPr>
          <w:rFonts w:ascii="Times New Roman" w:hAnsi="Times New Roman" w:cs="Times New Roman"/>
          <w:sz w:val="24"/>
          <w:szCs w:val="24"/>
        </w:rPr>
        <w:t>Δ</w:t>
      </w:r>
      <w:bookmarkStart w:id="0" w:name="_GoBack"/>
      <w:bookmarkEnd w:id="0"/>
      <w:r w:rsidRPr="00390712">
        <w:rPr>
          <w:rFonts w:ascii="Times New Roman" w:hAnsi="Times New Roman" w:cs="Times New Roman"/>
          <w:sz w:val="24"/>
          <w:szCs w:val="24"/>
        </w:rPr>
        <w:t>H</w:t>
      </w:r>
    </w:p>
    <w:p w:rsidR="008604FE" w:rsidRPr="00390712" w:rsidRDefault="008604FE" w:rsidP="002F0B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90712">
        <w:rPr>
          <w:rFonts w:ascii="Times New Roman" w:hAnsi="Times New Roman" w:cs="Times New Roman"/>
          <w:sz w:val="24"/>
          <w:szCs w:val="24"/>
        </w:rPr>
        <w:t>11</w:t>
      </w:r>
      <w:r w:rsidRPr="00390712">
        <w:rPr>
          <w:rFonts w:ascii="Times New Roman" w:cs="Times New Roman"/>
          <w:sz w:val="24"/>
          <w:szCs w:val="24"/>
        </w:rPr>
        <w:t>、热化学</w:t>
      </w:r>
    </w:p>
    <w:p w:rsidR="008604FE" w:rsidRPr="00390712" w:rsidRDefault="008604FE" w:rsidP="002F0B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90712">
        <w:rPr>
          <w:rFonts w:ascii="Times New Roman" w:hAnsi="Times New Roman" w:cs="Times New Roman"/>
          <w:sz w:val="24"/>
          <w:szCs w:val="24"/>
        </w:rPr>
        <w:t>12</w:t>
      </w:r>
      <w:r w:rsidRPr="00390712">
        <w:rPr>
          <w:rFonts w:ascii="Times New Roman" w:cs="Times New Roman"/>
          <w:sz w:val="24"/>
          <w:szCs w:val="24"/>
        </w:rPr>
        <w:t>、赫斯定律</w:t>
      </w:r>
    </w:p>
    <w:p w:rsidR="008604FE" w:rsidRPr="00390712" w:rsidRDefault="008604FE" w:rsidP="002F0B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90712">
        <w:rPr>
          <w:rFonts w:ascii="Times New Roman" w:hAnsi="Times New Roman" w:cs="Times New Roman"/>
          <w:sz w:val="24"/>
          <w:szCs w:val="24"/>
        </w:rPr>
        <w:t>13</w:t>
      </w:r>
      <w:r w:rsidRPr="00390712">
        <w:rPr>
          <w:rFonts w:ascii="Times New Roman" w:cs="Times New Roman"/>
          <w:sz w:val="24"/>
          <w:szCs w:val="24"/>
        </w:rPr>
        <w:t>、几种热效应</w:t>
      </w:r>
    </w:p>
    <w:p w:rsidR="008604FE" w:rsidRPr="00390712" w:rsidRDefault="008604FE" w:rsidP="002F0B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90712">
        <w:rPr>
          <w:rFonts w:ascii="Times New Roman" w:hAnsi="Times New Roman" w:cs="Times New Roman"/>
          <w:sz w:val="24"/>
          <w:szCs w:val="24"/>
        </w:rPr>
        <w:t>14</w:t>
      </w:r>
      <w:r w:rsidRPr="00390712">
        <w:rPr>
          <w:rFonts w:ascii="Times New Roman" w:cs="Times New Roman"/>
          <w:sz w:val="24"/>
          <w:szCs w:val="24"/>
        </w:rPr>
        <w:t>、反应焓变和温度的关系</w:t>
      </w:r>
      <w:r w:rsidR="00390712" w:rsidRPr="00390712">
        <w:rPr>
          <w:rFonts w:ascii="Times New Roman" w:hAnsi="Times New Roman" w:cs="Times New Roman"/>
          <w:sz w:val="24"/>
          <w:szCs w:val="24"/>
        </w:rPr>
        <w:t>—</w:t>
      </w:r>
      <w:r w:rsidRPr="00390712">
        <w:rPr>
          <w:rFonts w:ascii="Times New Roman" w:hAnsi="Times New Roman" w:cs="Times New Roman"/>
          <w:sz w:val="24"/>
          <w:szCs w:val="24"/>
        </w:rPr>
        <w:t>Kirchhoff</w:t>
      </w:r>
      <w:r w:rsidRPr="00390712">
        <w:rPr>
          <w:rFonts w:ascii="Times New Roman" w:cs="Times New Roman"/>
          <w:sz w:val="24"/>
          <w:szCs w:val="24"/>
        </w:rPr>
        <w:t>定律</w:t>
      </w:r>
    </w:p>
    <w:p w:rsidR="008604FE" w:rsidRPr="00390712" w:rsidRDefault="008604FE" w:rsidP="002F0B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90712">
        <w:rPr>
          <w:rFonts w:ascii="Times New Roman" w:hAnsi="Times New Roman" w:cs="Times New Roman"/>
          <w:sz w:val="24"/>
          <w:szCs w:val="24"/>
        </w:rPr>
        <w:t>15</w:t>
      </w:r>
      <w:r w:rsidRPr="00390712">
        <w:rPr>
          <w:rFonts w:ascii="Times New Roman" w:cs="Times New Roman"/>
          <w:sz w:val="24"/>
          <w:szCs w:val="24"/>
        </w:rPr>
        <w:t>、绝热反应</w:t>
      </w:r>
      <w:r w:rsidR="002F6E28">
        <w:rPr>
          <w:rFonts w:ascii="Times New Roman" w:cs="Times New Roman" w:hint="eastAsia"/>
          <w:sz w:val="24"/>
          <w:szCs w:val="24"/>
        </w:rPr>
        <w:t>——</w:t>
      </w:r>
      <w:r w:rsidRPr="00390712">
        <w:rPr>
          <w:rFonts w:ascii="Times New Roman" w:cs="Times New Roman"/>
          <w:sz w:val="24"/>
          <w:szCs w:val="24"/>
        </w:rPr>
        <w:t>非等温反应</w:t>
      </w:r>
    </w:p>
    <w:p w:rsidR="008604FE" w:rsidRPr="00390712" w:rsidRDefault="004D1616" w:rsidP="002F0B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cs="Times New Roman" w:hint="eastAsia"/>
          <w:sz w:val="24"/>
          <w:szCs w:val="24"/>
        </w:rPr>
        <w:t>第三章</w:t>
      </w:r>
      <w:r>
        <w:rPr>
          <w:rFonts w:ascii="Times New Roman" w:cs="Times New Roman" w:hint="eastAsia"/>
          <w:sz w:val="24"/>
          <w:szCs w:val="24"/>
        </w:rPr>
        <w:t xml:space="preserve"> </w:t>
      </w:r>
      <w:r w:rsidR="008604FE" w:rsidRPr="00390712">
        <w:rPr>
          <w:rFonts w:ascii="Times New Roman" w:cs="Times New Roman"/>
          <w:sz w:val="24"/>
          <w:szCs w:val="24"/>
        </w:rPr>
        <w:t>热力学第二定律</w:t>
      </w:r>
    </w:p>
    <w:p w:rsidR="008604FE" w:rsidRPr="00390712" w:rsidRDefault="008604FE" w:rsidP="002F0B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90712">
        <w:rPr>
          <w:rFonts w:ascii="Times New Roman" w:hAnsi="Times New Roman" w:cs="Times New Roman"/>
          <w:sz w:val="24"/>
          <w:szCs w:val="24"/>
        </w:rPr>
        <w:t>1</w:t>
      </w:r>
      <w:r w:rsidRPr="00390712">
        <w:rPr>
          <w:rFonts w:ascii="Times New Roman" w:cs="Times New Roman"/>
          <w:sz w:val="24"/>
          <w:szCs w:val="24"/>
        </w:rPr>
        <w:t>、自发过程的共同特征</w:t>
      </w:r>
      <w:r w:rsidR="002F6E28">
        <w:rPr>
          <w:rFonts w:ascii="Times New Roman" w:hAnsi="Times New Roman" w:cs="Times New Roman" w:hint="eastAsia"/>
          <w:sz w:val="24"/>
          <w:szCs w:val="24"/>
        </w:rPr>
        <w:t>——</w:t>
      </w:r>
      <w:r w:rsidRPr="00390712">
        <w:rPr>
          <w:rFonts w:ascii="Times New Roman" w:cs="Times New Roman"/>
          <w:sz w:val="24"/>
          <w:szCs w:val="24"/>
        </w:rPr>
        <w:t>不可逆性</w:t>
      </w:r>
    </w:p>
    <w:p w:rsidR="008604FE" w:rsidRPr="00390712" w:rsidRDefault="008604FE" w:rsidP="002F0B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90712">
        <w:rPr>
          <w:rFonts w:ascii="Times New Roman" w:hAnsi="Times New Roman" w:cs="Times New Roman"/>
          <w:sz w:val="24"/>
          <w:szCs w:val="24"/>
        </w:rPr>
        <w:t>2</w:t>
      </w:r>
      <w:r w:rsidRPr="00390712">
        <w:rPr>
          <w:rFonts w:ascii="Times New Roman" w:cs="Times New Roman"/>
          <w:sz w:val="24"/>
          <w:szCs w:val="24"/>
        </w:rPr>
        <w:t>、热力学第二定律</w:t>
      </w:r>
    </w:p>
    <w:p w:rsidR="008604FE" w:rsidRPr="00390712" w:rsidRDefault="008604FE" w:rsidP="002F0B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90712">
        <w:rPr>
          <w:rFonts w:ascii="Times New Roman" w:hAnsi="Times New Roman" w:cs="Times New Roman"/>
          <w:sz w:val="24"/>
          <w:szCs w:val="24"/>
        </w:rPr>
        <w:t>3</w:t>
      </w:r>
      <w:r w:rsidRPr="00390712">
        <w:rPr>
          <w:rFonts w:ascii="Times New Roman" w:cs="Times New Roman"/>
          <w:sz w:val="24"/>
          <w:szCs w:val="24"/>
        </w:rPr>
        <w:t>、</w:t>
      </w:r>
      <w:r w:rsidRPr="00390712">
        <w:rPr>
          <w:rFonts w:ascii="Times New Roman" w:hAnsi="Times New Roman" w:cs="Times New Roman"/>
          <w:sz w:val="24"/>
          <w:szCs w:val="24"/>
        </w:rPr>
        <w:t>Carnot</w:t>
      </w:r>
      <w:r w:rsidRPr="00390712">
        <w:rPr>
          <w:rFonts w:ascii="Times New Roman" w:cs="Times New Roman"/>
          <w:sz w:val="24"/>
          <w:szCs w:val="24"/>
        </w:rPr>
        <w:t>定理</w:t>
      </w:r>
    </w:p>
    <w:p w:rsidR="008604FE" w:rsidRPr="00390712" w:rsidRDefault="008604FE" w:rsidP="002F0B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90712">
        <w:rPr>
          <w:rFonts w:ascii="Times New Roman" w:hAnsi="Times New Roman" w:cs="Times New Roman"/>
          <w:sz w:val="24"/>
          <w:szCs w:val="24"/>
        </w:rPr>
        <w:t>4</w:t>
      </w:r>
      <w:r w:rsidRPr="00390712">
        <w:rPr>
          <w:rFonts w:ascii="Times New Roman" w:cs="Times New Roman"/>
          <w:sz w:val="24"/>
          <w:szCs w:val="24"/>
        </w:rPr>
        <w:t>、熵的概念</w:t>
      </w:r>
    </w:p>
    <w:p w:rsidR="008604FE" w:rsidRPr="00390712" w:rsidRDefault="008604FE" w:rsidP="002F0B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90712">
        <w:rPr>
          <w:rFonts w:ascii="Times New Roman" w:hAnsi="Times New Roman" w:cs="Times New Roman"/>
          <w:sz w:val="24"/>
          <w:szCs w:val="24"/>
        </w:rPr>
        <w:t>5</w:t>
      </w:r>
      <w:r w:rsidRPr="00390712">
        <w:rPr>
          <w:rFonts w:ascii="Times New Roman" w:cs="Times New Roman"/>
          <w:sz w:val="24"/>
          <w:szCs w:val="24"/>
        </w:rPr>
        <w:t>、</w:t>
      </w:r>
      <w:proofErr w:type="spellStart"/>
      <w:r w:rsidRPr="00390712">
        <w:rPr>
          <w:rFonts w:ascii="Times New Roman" w:hAnsi="Times New Roman" w:cs="Times New Roman"/>
          <w:sz w:val="24"/>
          <w:szCs w:val="24"/>
        </w:rPr>
        <w:t>Clausius</w:t>
      </w:r>
      <w:proofErr w:type="spellEnd"/>
      <w:r w:rsidRPr="00390712">
        <w:rPr>
          <w:rFonts w:ascii="Times New Roman" w:cs="Times New Roman"/>
          <w:sz w:val="24"/>
          <w:szCs w:val="24"/>
        </w:rPr>
        <w:t>不等式与熵增加原理</w:t>
      </w:r>
    </w:p>
    <w:p w:rsidR="008604FE" w:rsidRPr="00390712" w:rsidRDefault="008604FE" w:rsidP="002F0B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90712">
        <w:rPr>
          <w:rFonts w:ascii="Times New Roman" w:hAnsi="Times New Roman" w:cs="Times New Roman"/>
          <w:sz w:val="24"/>
          <w:szCs w:val="24"/>
        </w:rPr>
        <w:t>6</w:t>
      </w:r>
      <w:r w:rsidRPr="00390712">
        <w:rPr>
          <w:rFonts w:ascii="Times New Roman" w:cs="Times New Roman"/>
          <w:sz w:val="24"/>
          <w:szCs w:val="24"/>
        </w:rPr>
        <w:t>、热力学基本方程与</w:t>
      </w:r>
      <w:r w:rsidRPr="00390712">
        <w:rPr>
          <w:rFonts w:ascii="Times New Roman" w:hAnsi="Times New Roman" w:cs="Times New Roman"/>
          <w:sz w:val="24"/>
          <w:szCs w:val="24"/>
        </w:rPr>
        <w:t>T-S</w:t>
      </w:r>
      <w:r w:rsidRPr="00390712">
        <w:rPr>
          <w:rFonts w:ascii="Times New Roman" w:cs="Times New Roman"/>
          <w:sz w:val="24"/>
          <w:szCs w:val="24"/>
        </w:rPr>
        <w:t>图</w:t>
      </w:r>
    </w:p>
    <w:p w:rsidR="008604FE" w:rsidRPr="00390712" w:rsidRDefault="008604FE" w:rsidP="002F0B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90712">
        <w:rPr>
          <w:rFonts w:ascii="Times New Roman" w:hAnsi="Times New Roman" w:cs="Times New Roman"/>
          <w:sz w:val="24"/>
          <w:szCs w:val="24"/>
        </w:rPr>
        <w:t>7</w:t>
      </w:r>
      <w:r w:rsidRPr="00390712">
        <w:rPr>
          <w:rFonts w:ascii="Times New Roman" w:cs="Times New Roman"/>
          <w:sz w:val="24"/>
          <w:szCs w:val="24"/>
        </w:rPr>
        <w:t>、熵变的计算</w:t>
      </w:r>
    </w:p>
    <w:p w:rsidR="008604FE" w:rsidRPr="00390712" w:rsidRDefault="008604FE" w:rsidP="002F0B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90712">
        <w:rPr>
          <w:rFonts w:ascii="Times New Roman" w:hAnsi="Times New Roman" w:cs="Times New Roman"/>
          <w:sz w:val="24"/>
          <w:szCs w:val="24"/>
        </w:rPr>
        <w:t>8</w:t>
      </w:r>
      <w:r w:rsidRPr="00390712">
        <w:rPr>
          <w:rFonts w:ascii="Times New Roman" w:cs="Times New Roman"/>
          <w:sz w:val="24"/>
          <w:szCs w:val="24"/>
        </w:rPr>
        <w:t>、熵和能量退降</w:t>
      </w:r>
    </w:p>
    <w:p w:rsidR="008604FE" w:rsidRPr="00390712" w:rsidRDefault="008604FE" w:rsidP="002F0B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90712">
        <w:rPr>
          <w:rFonts w:ascii="Times New Roman" w:hAnsi="Times New Roman" w:cs="Times New Roman"/>
          <w:sz w:val="24"/>
          <w:szCs w:val="24"/>
        </w:rPr>
        <w:t>9</w:t>
      </w:r>
      <w:r w:rsidRPr="00390712">
        <w:rPr>
          <w:rFonts w:ascii="Times New Roman" w:cs="Times New Roman"/>
          <w:sz w:val="24"/>
          <w:szCs w:val="24"/>
        </w:rPr>
        <w:t>、热力学第二定律的本质和熵统计意义</w:t>
      </w:r>
    </w:p>
    <w:p w:rsidR="008604FE" w:rsidRPr="00390712" w:rsidRDefault="008604FE" w:rsidP="002F0B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90712">
        <w:rPr>
          <w:rFonts w:ascii="Times New Roman" w:hAnsi="Times New Roman" w:cs="Times New Roman"/>
          <w:sz w:val="24"/>
          <w:szCs w:val="24"/>
        </w:rPr>
        <w:t>10</w:t>
      </w:r>
      <w:r w:rsidRPr="00390712">
        <w:rPr>
          <w:rFonts w:ascii="Times New Roman" w:cs="Times New Roman"/>
          <w:sz w:val="24"/>
          <w:szCs w:val="24"/>
        </w:rPr>
        <w:t>、</w:t>
      </w:r>
      <w:r w:rsidRPr="00390712">
        <w:rPr>
          <w:rFonts w:ascii="Times New Roman" w:hAnsi="Times New Roman" w:cs="Times New Roman"/>
          <w:sz w:val="24"/>
          <w:szCs w:val="24"/>
        </w:rPr>
        <w:t>Helmholtz</w:t>
      </w:r>
      <w:r w:rsidRPr="00390712">
        <w:rPr>
          <w:rFonts w:ascii="Times New Roman" w:cs="Times New Roman"/>
          <w:sz w:val="24"/>
          <w:szCs w:val="24"/>
        </w:rPr>
        <w:t>自由能和</w:t>
      </w:r>
      <w:r w:rsidRPr="00390712">
        <w:rPr>
          <w:rFonts w:ascii="Times New Roman" w:hAnsi="Times New Roman" w:cs="Times New Roman"/>
          <w:sz w:val="24"/>
          <w:szCs w:val="24"/>
        </w:rPr>
        <w:t>Gibbs</w:t>
      </w:r>
      <w:r w:rsidRPr="00390712">
        <w:rPr>
          <w:rFonts w:ascii="Times New Roman" w:cs="Times New Roman"/>
          <w:sz w:val="24"/>
          <w:szCs w:val="24"/>
        </w:rPr>
        <w:t>自由能</w:t>
      </w:r>
    </w:p>
    <w:p w:rsidR="008604FE" w:rsidRPr="00390712" w:rsidRDefault="008604FE" w:rsidP="002F0B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90712">
        <w:rPr>
          <w:rFonts w:ascii="Times New Roman" w:hAnsi="Times New Roman" w:cs="Times New Roman"/>
          <w:sz w:val="24"/>
          <w:szCs w:val="24"/>
        </w:rPr>
        <w:t>11</w:t>
      </w:r>
      <w:r w:rsidRPr="00390712">
        <w:rPr>
          <w:rFonts w:ascii="Times New Roman" w:cs="Times New Roman"/>
          <w:sz w:val="24"/>
          <w:szCs w:val="24"/>
        </w:rPr>
        <w:t>、变化的方向和平衡条件</w:t>
      </w:r>
    </w:p>
    <w:p w:rsidR="008604FE" w:rsidRPr="00390712" w:rsidRDefault="008604FE" w:rsidP="002F0B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90712">
        <w:rPr>
          <w:rFonts w:ascii="Times New Roman" w:hAnsi="Times New Roman" w:cs="Times New Roman"/>
          <w:sz w:val="24"/>
          <w:szCs w:val="24"/>
        </w:rPr>
        <w:t>12</w:t>
      </w:r>
      <w:r w:rsidRPr="00390712">
        <w:rPr>
          <w:rFonts w:ascii="Times New Roman" w:cs="Times New Roman"/>
          <w:sz w:val="24"/>
          <w:szCs w:val="24"/>
        </w:rPr>
        <w:t>、</w:t>
      </w:r>
      <w:r w:rsidRPr="00390712">
        <w:rPr>
          <w:rFonts w:ascii="Times New Roman" w:hAnsi="Times New Roman" w:cs="Times New Roman"/>
          <w:sz w:val="24"/>
          <w:szCs w:val="24"/>
        </w:rPr>
        <w:t>G</w:t>
      </w:r>
      <w:r w:rsidRPr="00390712">
        <w:rPr>
          <w:rFonts w:ascii="Times New Roman" w:cs="Times New Roman"/>
          <w:sz w:val="24"/>
          <w:szCs w:val="24"/>
        </w:rPr>
        <w:t>的计算示例</w:t>
      </w:r>
    </w:p>
    <w:p w:rsidR="008604FE" w:rsidRPr="00390712" w:rsidRDefault="008604FE" w:rsidP="002F0B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90712">
        <w:rPr>
          <w:rFonts w:ascii="Times New Roman" w:hAnsi="Times New Roman" w:cs="Times New Roman"/>
          <w:sz w:val="24"/>
          <w:szCs w:val="24"/>
        </w:rPr>
        <w:t>13</w:t>
      </w:r>
      <w:r w:rsidRPr="00390712">
        <w:rPr>
          <w:rFonts w:ascii="Times New Roman" w:cs="Times New Roman"/>
          <w:sz w:val="24"/>
          <w:szCs w:val="24"/>
        </w:rPr>
        <w:t>、几个热力学函数间的关系</w:t>
      </w:r>
    </w:p>
    <w:p w:rsidR="008604FE" w:rsidRPr="00390712" w:rsidRDefault="008604FE" w:rsidP="002F0B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90712">
        <w:rPr>
          <w:rFonts w:ascii="Times New Roman" w:hAnsi="Times New Roman" w:cs="Times New Roman"/>
          <w:sz w:val="24"/>
          <w:szCs w:val="24"/>
        </w:rPr>
        <w:t>14</w:t>
      </w:r>
      <w:r w:rsidRPr="00390712">
        <w:rPr>
          <w:rFonts w:ascii="Times New Roman" w:cs="Times New Roman"/>
          <w:sz w:val="24"/>
          <w:szCs w:val="24"/>
        </w:rPr>
        <w:t>、热力学第三定律与规定熵</w:t>
      </w:r>
    </w:p>
    <w:p w:rsidR="008604FE" w:rsidRPr="00390712" w:rsidRDefault="008604FE" w:rsidP="002F0B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604FE" w:rsidRPr="00390712" w:rsidRDefault="004D1616" w:rsidP="002F0B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cs="Times New Roman" w:hint="eastAsia"/>
          <w:sz w:val="24"/>
          <w:szCs w:val="24"/>
        </w:rPr>
        <w:lastRenderedPageBreak/>
        <w:t>第四章</w:t>
      </w:r>
      <w:r>
        <w:rPr>
          <w:rFonts w:ascii="Times New Roman" w:cs="Times New Roman" w:hint="eastAsia"/>
          <w:sz w:val="24"/>
          <w:szCs w:val="24"/>
        </w:rPr>
        <w:t xml:space="preserve"> </w:t>
      </w:r>
      <w:r w:rsidR="008604FE" w:rsidRPr="00390712">
        <w:rPr>
          <w:rFonts w:ascii="Times New Roman" w:cs="Times New Roman"/>
          <w:sz w:val="24"/>
          <w:szCs w:val="24"/>
        </w:rPr>
        <w:t>多组分体系热力学及其在溶液中的应用</w:t>
      </w:r>
    </w:p>
    <w:p w:rsidR="008604FE" w:rsidRPr="00390712" w:rsidRDefault="008604FE" w:rsidP="002F0B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90712">
        <w:rPr>
          <w:rFonts w:ascii="Times New Roman" w:hAnsi="Times New Roman" w:cs="Times New Roman"/>
          <w:sz w:val="24"/>
          <w:szCs w:val="24"/>
        </w:rPr>
        <w:t>1</w:t>
      </w:r>
      <w:r w:rsidRPr="00390712">
        <w:rPr>
          <w:rFonts w:ascii="Times New Roman" w:cs="Times New Roman"/>
          <w:sz w:val="24"/>
          <w:szCs w:val="24"/>
        </w:rPr>
        <w:t>、多组分系统的组成表示法</w:t>
      </w:r>
    </w:p>
    <w:p w:rsidR="008604FE" w:rsidRPr="00390712" w:rsidRDefault="008604FE" w:rsidP="002F0B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90712">
        <w:rPr>
          <w:rFonts w:ascii="Times New Roman" w:hAnsi="Times New Roman" w:cs="Times New Roman"/>
          <w:sz w:val="24"/>
          <w:szCs w:val="24"/>
        </w:rPr>
        <w:t>2</w:t>
      </w:r>
      <w:r w:rsidRPr="00390712">
        <w:rPr>
          <w:rFonts w:ascii="Times New Roman" w:cs="Times New Roman"/>
          <w:sz w:val="24"/>
          <w:szCs w:val="24"/>
        </w:rPr>
        <w:t>、偏摩尔量</w:t>
      </w:r>
    </w:p>
    <w:p w:rsidR="008604FE" w:rsidRPr="00390712" w:rsidRDefault="008604FE" w:rsidP="002F0B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90712">
        <w:rPr>
          <w:rFonts w:ascii="Times New Roman" w:hAnsi="Times New Roman" w:cs="Times New Roman"/>
          <w:sz w:val="24"/>
          <w:szCs w:val="24"/>
        </w:rPr>
        <w:t>3</w:t>
      </w:r>
      <w:r w:rsidRPr="00390712">
        <w:rPr>
          <w:rFonts w:ascii="Times New Roman" w:cs="Times New Roman"/>
          <w:sz w:val="24"/>
          <w:szCs w:val="24"/>
        </w:rPr>
        <w:t>、化学势</w:t>
      </w:r>
    </w:p>
    <w:p w:rsidR="008604FE" w:rsidRPr="00390712" w:rsidRDefault="008604FE" w:rsidP="002F0B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90712">
        <w:rPr>
          <w:rFonts w:ascii="Times New Roman" w:hAnsi="Times New Roman" w:cs="Times New Roman"/>
          <w:sz w:val="24"/>
          <w:szCs w:val="24"/>
        </w:rPr>
        <w:t>4</w:t>
      </w:r>
      <w:r w:rsidRPr="00390712">
        <w:rPr>
          <w:rFonts w:ascii="Times New Roman" w:cs="Times New Roman"/>
          <w:sz w:val="24"/>
          <w:szCs w:val="24"/>
        </w:rPr>
        <w:t>、气体混合物中各组分的化学势</w:t>
      </w:r>
    </w:p>
    <w:p w:rsidR="008604FE" w:rsidRPr="00390712" w:rsidRDefault="008604FE" w:rsidP="002F0B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90712">
        <w:rPr>
          <w:rFonts w:ascii="Times New Roman" w:hAnsi="Times New Roman" w:cs="Times New Roman"/>
          <w:sz w:val="24"/>
          <w:szCs w:val="24"/>
        </w:rPr>
        <w:t>5</w:t>
      </w:r>
      <w:r w:rsidRPr="00390712">
        <w:rPr>
          <w:rFonts w:ascii="Times New Roman" w:cs="Times New Roman"/>
          <w:sz w:val="24"/>
          <w:szCs w:val="24"/>
        </w:rPr>
        <w:t>、稀溶液中的两个经验定律</w:t>
      </w:r>
    </w:p>
    <w:p w:rsidR="008604FE" w:rsidRPr="00390712" w:rsidRDefault="008604FE" w:rsidP="002F0B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90712">
        <w:rPr>
          <w:rFonts w:ascii="Times New Roman" w:hAnsi="Times New Roman" w:cs="Times New Roman"/>
          <w:sz w:val="24"/>
          <w:szCs w:val="24"/>
        </w:rPr>
        <w:t>6</w:t>
      </w:r>
      <w:r w:rsidRPr="00390712">
        <w:rPr>
          <w:rFonts w:ascii="Times New Roman" w:cs="Times New Roman"/>
          <w:sz w:val="24"/>
          <w:szCs w:val="24"/>
        </w:rPr>
        <w:t>、理想液态混合物</w:t>
      </w:r>
    </w:p>
    <w:p w:rsidR="008604FE" w:rsidRPr="00390712" w:rsidRDefault="008604FE" w:rsidP="002F0B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90712">
        <w:rPr>
          <w:rFonts w:ascii="Times New Roman" w:hAnsi="Times New Roman" w:cs="Times New Roman"/>
          <w:sz w:val="24"/>
          <w:szCs w:val="24"/>
        </w:rPr>
        <w:t>7</w:t>
      </w:r>
      <w:r w:rsidRPr="00390712">
        <w:rPr>
          <w:rFonts w:ascii="Times New Roman" w:cs="Times New Roman"/>
          <w:sz w:val="24"/>
          <w:szCs w:val="24"/>
        </w:rPr>
        <w:t>、理想稀溶液中任一组分的化学势</w:t>
      </w:r>
    </w:p>
    <w:p w:rsidR="008604FE" w:rsidRPr="00390712" w:rsidRDefault="008604FE" w:rsidP="002F0B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90712">
        <w:rPr>
          <w:rFonts w:ascii="Times New Roman" w:hAnsi="Times New Roman" w:cs="Times New Roman"/>
          <w:sz w:val="24"/>
          <w:szCs w:val="24"/>
        </w:rPr>
        <w:t>8</w:t>
      </w:r>
      <w:r w:rsidRPr="00390712">
        <w:rPr>
          <w:rFonts w:ascii="Times New Roman" w:cs="Times New Roman"/>
          <w:sz w:val="24"/>
          <w:szCs w:val="24"/>
        </w:rPr>
        <w:t>、稀溶液的依数性</w:t>
      </w:r>
    </w:p>
    <w:p w:rsidR="008604FE" w:rsidRPr="00390712" w:rsidRDefault="008604FE" w:rsidP="002F0B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90712">
        <w:rPr>
          <w:rFonts w:ascii="Times New Roman" w:hAnsi="Times New Roman" w:cs="Times New Roman"/>
          <w:sz w:val="24"/>
          <w:szCs w:val="24"/>
        </w:rPr>
        <w:t>9</w:t>
      </w:r>
      <w:r w:rsidRPr="00390712">
        <w:rPr>
          <w:rFonts w:ascii="Times New Roman" w:cs="Times New Roman"/>
          <w:sz w:val="24"/>
          <w:szCs w:val="24"/>
        </w:rPr>
        <w:t>、活度与活度因子</w:t>
      </w:r>
    </w:p>
    <w:p w:rsidR="008604FE" w:rsidRPr="00390712" w:rsidRDefault="008604FE" w:rsidP="002F0B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90712">
        <w:rPr>
          <w:rFonts w:ascii="Times New Roman" w:hAnsi="Times New Roman" w:cs="Times New Roman"/>
          <w:sz w:val="24"/>
          <w:szCs w:val="24"/>
        </w:rPr>
        <w:t>10</w:t>
      </w:r>
      <w:r w:rsidRPr="00390712">
        <w:rPr>
          <w:rFonts w:ascii="Times New Roman" w:cs="Times New Roman"/>
          <w:sz w:val="24"/>
          <w:szCs w:val="24"/>
        </w:rPr>
        <w:t>、分配定律</w:t>
      </w:r>
      <w:r w:rsidR="008C7FD3">
        <w:rPr>
          <w:rFonts w:ascii="Times New Roman" w:hAnsi="Times New Roman" w:cs="Times New Roman" w:hint="eastAsia"/>
          <w:sz w:val="24"/>
          <w:szCs w:val="24"/>
        </w:rPr>
        <w:t>——</w:t>
      </w:r>
      <w:r w:rsidRPr="00390712">
        <w:rPr>
          <w:rFonts w:ascii="Times New Roman" w:cs="Times New Roman"/>
          <w:sz w:val="24"/>
          <w:szCs w:val="24"/>
        </w:rPr>
        <w:t>溶质在两互不相溶液相中的分配</w:t>
      </w:r>
    </w:p>
    <w:p w:rsidR="008604FE" w:rsidRPr="00390712" w:rsidRDefault="004D1616" w:rsidP="002F0B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cs="Times New Roman" w:hint="eastAsia"/>
          <w:sz w:val="24"/>
          <w:szCs w:val="24"/>
        </w:rPr>
        <w:t>第五章</w:t>
      </w:r>
      <w:r>
        <w:rPr>
          <w:rFonts w:ascii="Times New Roman" w:cs="Times New Roman" w:hint="eastAsia"/>
          <w:sz w:val="24"/>
          <w:szCs w:val="24"/>
        </w:rPr>
        <w:t xml:space="preserve"> </w:t>
      </w:r>
      <w:r w:rsidR="008604FE" w:rsidRPr="00390712">
        <w:rPr>
          <w:rFonts w:ascii="Times New Roman" w:cs="Times New Roman"/>
          <w:sz w:val="24"/>
          <w:szCs w:val="24"/>
        </w:rPr>
        <w:t>相平衡</w:t>
      </w:r>
    </w:p>
    <w:p w:rsidR="008604FE" w:rsidRPr="00390712" w:rsidRDefault="008604FE" w:rsidP="002F0B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90712">
        <w:rPr>
          <w:rFonts w:ascii="Times New Roman" w:hAnsi="Times New Roman" w:cs="Times New Roman"/>
          <w:sz w:val="24"/>
          <w:szCs w:val="24"/>
        </w:rPr>
        <w:t>1</w:t>
      </w:r>
      <w:r w:rsidRPr="00390712">
        <w:rPr>
          <w:rFonts w:ascii="Times New Roman" w:cs="Times New Roman"/>
          <w:sz w:val="24"/>
          <w:szCs w:val="24"/>
        </w:rPr>
        <w:t>、多相体系平衡的一般条件</w:t>
      </w:r>
    </w:p>
    <w:p w:rsidR="008604FE" w:rsidRPr="00390712" w:rsidRDefault="008604FE" w:rsidP="002F0B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90712">
        <w:rPr>
          <w:rFonts w:ascii="Times New Roman" w:hAnsi="Times New Roman" w:cs="Times New Roman"/>
          <w:sz w:val="24"/>
          <w:szCs w:val="24"/>
        </w:rPr>
        <w:t>2</w:t>
      </w:r>
      <w:r w:rsidRPr="00390712">
        <w:rPr>
          <w:rFonts w:ascii="Times New Roman" w:cs="Times New Roman"/>
          <w:sz w:val="24"/>
          <w:szCs w:val="24"/>
        </w:rPr>
        <w:t>、相律</w:t>
      </w:r>
    </w:p>
    <w:p w:rsidR="008604FE" w:rsidRPr="00390712" w:rsidRDefault="008604FE" w:rsidP="002F0B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90712">
        <w:rPr>
          <w:rFonts w:ascii="Times New Roman" w:hAnsi="Times New Roman" w:cs="Times New Roman"/>
          <w:sz w:val="24"/>
          <w:szCs w:val="24"/>
        </w:rPr>
        <w:t>3</w:t>
      </w:r>
      <w:r w:rsidRPr="00390712">
        <w:rPr>
          <w:rFonts w:ascii="Times New Roman" w:cs="Times New Roman"/>
          <w:sz w:val="24"/>
          <w:szCs w:val="24"/>
        </w:rPr>
        <w:t>、单组分体系的相平衡</w:t>
      </w:r>
    </w:p>
    <w:p w:rsidR="008604FE" w:rsidRPr="00390712" w:rsidRDefault="008604FE" w:rsidP="002F0B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90712">
        <w:rPr>
          <w:rFonts w:ascii="Times New Roman" w:hAnsi="Times New Roman" w:cs="Times New Roman"/>
          <w:sz w:val="24"/>
          <w:szCs w:val="24"/>
        </w:rPr>
        <w:t>4</w:t>
      </w:r>
      <w:r w:rsidRPr="00390712">
        <w:rPr>
          <w:rFonts w:ascii="Times New Roman" w:cs="Times New Roman"/>
          <w:sz w:val="24"/>
          <w:szCs w:val="24"/>
        </w:rPr>
        <w:t>、二组分体系的相图及其应用</w:t>
      </w:r>
    </w:p>
    <w:p w:rsidR="008604FE" w:rsidRPr="00390712" w:rsidRDefault="008604FE" w:rsidP="002F0B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90712">
        <w:rPr>
          <w:rFonts w:ascii="Times New Roman" w:hAnsi="Times New Roman" w:cs="Times New Roman"/>
          <w:sz w:val="24"/>
          <w:szCs w:val="24"/>
        </w:rPr>
        <w:t>5</w:t>
      </w:r>
      <w:r w:rsidRPr="00390712">
        <w:rPr>
          <w:rFonts w:ascii="Times New Roman" w:cs="Times New Roman"/>
          <w:sz w:val="24"/>
          <w:szCs w:val="24"/>
        </w:rPr>
        <w:t>、三组分体系的相图及其应用</w:t>
      </w:r>
    </w:p>
    <w:p w:rsidR="008604FE" w:rsidRPr="00390712" w:rsidRDefault="004D1616" w:rsidP="002F0B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cs="Times New Roman" w:hint="eastAsia"/>
          <w:sz w:val="24"/>
          <w:szCs w:val="24"/>
        </w:rPr>
        <w:t>第六章</w:t>
      </w:r>
      <w:r>
        <w:rPr>
          <w:rFonts w:ascii="Times New Roman" w:cs="Times New Roman" w:hint="eastAsia"/>
          <w:sz w:val="24"/>
          <w:szCs w:val="24"/>
        </w:rPr>
        <w:t xml:space="preserve"> </w:t>
      </w:r>
      <w:r w:rsidR="008604FE" w:rsidRPr="00390712">
        <w:rPr>
          <w:rFonts w:ascii="Times New Roman" w:cs="Times New Roman"/>
          <w:sz w:val="24"/>
          <w:szCs w:val="24"/>
        </w:rPr>
        <w:t>化学平衡</w:t>
      </w:r>
    </w:p>
    <w:p w:rsidR="008604FE" w:rsidRPr="00390712" w:rsidRDefault="008604FE" w:rsidP="002F0B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90712">
        <w:rPr>
          <w:rFonts w:ascii="Times New Roman" w:hAnsi="Times New Roman" w:cs="Times New Roman"/>
          <w:sz w:val="24"/>
          <w:szCs w:val="24"/>
        </w:rPr>
        <w:t>1</w:t>
      </w:r>
      <w:r w:rsidRPr="00390712">
        <w:rPr>
          <w:rFonts w:ascii="Times New Roman" w:cs="Times New Roman"/>
          <w:sz w:val="24"/>
          <w:szCs w:val="24"/>
        </w:rPr>
        <w:t>、化学反应的平衡条件和化学反应的亲和势</w:t>
      </w:r>
    </w:p>
    <w:p w:rsidR="008604FE" w:rsidRPr="00390712" w:rsidRDefault="008604FE" w:rsidP="002F0B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90712">
        <w:rPr>
          <w:rFonts w:ascii="Times New Roman" w:hAnsi="Times New Roman" w:cs="Times New Roman"/>
          <w:sz w:val="24"/>
          <w:szCs w:val="24"/>
        </w:rPr>
        <w:t>2</w:t>
      </w:r>
      <w:r w:rsidRPr="00390712">
        <w:rPr>
          <w:rFonts w:ascii="Times New Roman" w:cs="Times New Roman"/>
          <w:sz w:val="24"/>
          <w:szCs w:val="24"/>
        </w:rPr>
        <w:t>、化学反应的平衡常数与等温方程式</w:t>
      </w:r>
    </w:p>
    <w:p w:rsidR="008604FE" w:rsidRPr="00390712" w:rsidRDefault="008604FE" w:rsidP="002F0B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90712">
        <w:rPr>
          <w:rFonts w:ascii="Times New Roman" w:hAnsi="Times New Roman" w:cs="Times New Roman"/>
          <w:sz w:val="24"/>
          <w:szCs w:val="24"/>
        </w:rPr>
        <w:t>3</w:t>
      </w:r>
      <w:r w:rsidRPr="00390712">
        <w:rPr>
          <w:rFonts w:ascii="Times New Roman" w:cs="Times New Roman"/>
          <w:sz w:val="24"/>
          <w:szCs w:val="24"/>
        </w:rPr>
        <w:t>、平衡常数的表示式</w:t>
      </w:r>
    </w:p>
    <w:p w:rsidR="008604FE" w:rsidRPr="00390712" w:rsidRDefault="008604FE" w:rsidP="002F0B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90712">
        <w:rPr>
          <w:rFonts w:ascii="Times New Roman" w:hAnsi="Times New Roman" w:cs="Times New Roman"/>
          <w:sz w:val="24"/>
          <w:szCs w:val="24"/>
        </w:rPr>
        <w:t>4</w:t>
      </w:r>
      <w:r w:rsidRPr="00390712">
        <w:rPr>
          <w:rFonts w:ascii="Times New Roman" w:cs="Times New Roman"/>
          <w:sz w:val="24"/>
          <w:szCs w:val="24"/>
        </w:rPr>
        <w:t>、复相化学平衡</w:t>
      </w:r>
    </w:p>
    <w:p w:rsidR="008604FE" w:rsidRPr="00390712" w:rsidRDefault="008604FE" w:rsidP="002F0B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90712">
        <w:rPr>
          <w:rFonts w:ascii="Times New Roman" w:hAnsi="Times New Roman" w:cs="Times New Roman"/>
          <w:sz w:val="24"/>
          <w:szCs w:val="24"/>
        </w:rPr>
        <w:t>5</w:t>
      </w:r>
      <w:r w:rsidRPr="00390712">
        <w:rPr>
          <w:rFonts w:ascii="Times New Roman" w:cs="Times New Roman"/>
          <w:sz w:val="24"/>
          <w:szCs w:val="24"/>
        </w:rPr>
        <w:t>、标准摩尔生成吉布斯自由能</w:t>
      </w:r>
    </w:p>
    <w:p w:rsidR="008604FE" w:rsidRPr="00390712" w:rsidRDefault="008604FE" w:rsidP="002F0B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90712">
        <w:rPr>
          <w:rFonts w:ascii="Times New Roman" w:hAnsi="Times New Roman" w:cs="Times New Roman"/>
          <w:sz w:val="24"/>
          <w:szCs w:val="24"/>
        </w:rPr>
        <w:t>6</w:t>
      </w:r>
      <w:r w:rsidRPr="00390712">
        <w:rPr>
          <w:rFonts w:ascii="Times New Roman" w:cs="Times New Roman"/>
          <w:sz w:val="24"/>
          <w:szCs w:val="24"/>
        </w:rPr>
        <w:t>、温度、压力及惰性气体对化学平衡的影响</w:t>
      </w:r>
    </w:p>
    <w:p w:rsidR="008604FE" w:rsidRPr="00390712" w:rsidRDefault="008604FE" w:rsidP="002F0B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90712">
        <w:rPr>
          <w:rFonts w:ascii="Times New Roman" w:hAnsi="Times New Roman" w:cs="Times New Roman"/>
          <w:sz w:val="24"/>
          <w:szCs w:val="24"/>
        </w:rPr>
        <w:t>7</w:t>
      </w:r>
      <w:r w:rsidRPr="00390712">
        <w:rPr>
          <w:rFonts w:ascii="Times New Roman" w:cs="Times New Roman"/>
          <w:sz w:val="24"/>
          <w:szCs w:val="24"/>
        </w:rPr>
        <w:t>、同时化学平衡</w:t>
      </w:r>
    </w:p>
    <w:p w:rsidR="008604FE" w:rsidRPr="00390712" w:rsidRDefault="008604FE" w:rsidP="002F0B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90712">
        <w:rPr>
          <w:rFonts w:ascii="Times New Roman" w:hAnsi="Times New Roman" w:cs="Times New Roman"/>
          <w:sz w:val="24"/>
          <w:szCs w:val="24"/>
        </w:rPr>
        <w:t>8</w:t>
      </w:r>
      <w:r w:rsidRPr="00390712">
        <w:rPr>
          <w:rFonts w:ascii="Times New Roman" w:cs="Times New Roman"/>
          <w:sz w:val="24"/>
          <w:szCs w:val="24"/>
        </w:rPr>
        <w:t>、反应的耦合</w:t>
      </w:r>
    </w:p>
    <w:p w:rsidR="008604FE" w:rsidRPr="00390712" w:rsidRDefault="008604FE" w:rsidP="002F0B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90712">
        <w:rPr>
          <w:rFonts w:ascii="Times New Roman" w:hAnsi="Times New Roman" w:cs="Times New Roman"/>
          <w:sz w:val="24"/>
          <w:szCs w:val="24"/>
        </w:rPr>
        <w:t>9</w:t>
      </w:r>
      <w:r w:rsidRPr="00390712">
        <w:rPr>
          <w:rFonts w:ascii="Times New Roman" w:cs="Times New Roman"/>
          <w:sz w:val="24"/>
          <w:szCs w:val="24"/>
        </w:rPr>
        <w:t>、近似计算</w:t>
      </w:r>
    </w:p>
    <w:p w:rsidR="008604FE" w:rsidRPr="00390712" w:rsidRDefault="004D1616" w:rsidP="002F0B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cs="Times New Roman" w:hint="eastAsia"/>
          <w:sz w:val="24"/>
          <w:szCs w:val="24"/>
        </w:rPr>
        <w:t>第七章</w:t>
      </w:r>
      <w:r>
        <w:rPr>
          <w:rFonts w:ascii="Times New Roman" w:cs="Times New Roman" w:hint="eastAsia"/>
          <w:sz w:val="24"/>
          <w:szCs w:val="24"/>
        </w:rPr>
        <w:t xml:space="preserve"> </w:t>
      </w:r>
      <w:r w:rsidR="008604FE" w:rsidRPr="00390712">
        <w:rPr>
          <w:rFonts w:ascii="Times New Roman" w:cs="Times New Roman"/>
          <w:sz w:val="24"/>
          <w:szCs w:val="24"/>
        </w:rPr>
        <w:t>电解质溶液</w:t>
      </w:r>
    </w:p>
    <w:p w:rsidR="008604FE" w:rsidRPr="00390712" w:rsidRDefault="008604FE" w:rsidP="002F0B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90712">
        <w:rPr>
          <w:rFonts w:ascii="Times New Roman" w:hAnsi="Times New Roman" w:cs="Times New Roman"/>
          <w:sz w:val="24"/>
          <w:szCs w:val="24"/>
        </w:rPr>
        <w:t>1</w:t>
      </w:r>
      <w:r w:rsidRPr="00390712">
        <w:rPr>
          <w:rFonts w:ascii="Times New Roman" w:cs="Times New Roman"/>
          <w:sz w:val="24"/>
          <w:szCs w:val="24"/>
        </w:rPr>
        <w:t>、电化学的基本概念与电解定律</w:t>
      </w:r>
    </w:p>
    <w:p w:rsidR="008604FE" w:rsidRPr="00390712" w:rsidRDefault="008604FE" w:rsidP="002F0B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90712">
        <w:rPr>
          <w:rFonts w:ascii="Times New Roman" w:hAnsi="Times New Roman" w:cs="Times New Roman"/>
          <w:sz w:val="24"/>
          <w:szCs w:val="24"/>
        </w:rPr>
        <w:lastRenderedPageBreak/>
        <w:t>2</w:t>
      </w:r>
      <w:r w:rsidRPr="00390712">
        <w:rPr>
          <w:rFonts w:ascii="Times New Roman" w:cs="Times New Roman"/>
          <w:sz w:val="24"/>
          <w:szCs w:val="24"/>
        </w:rPr>
        <w:t>、离子的电迁移和迁移数</w:t>
      </w:r>
    </w:p>
    <w:p w:rsidR="008604FE" w:rsidRPr="00390712" w:rsidRDefault="008604FE" w:rsidP="002F0B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90712">
        <w:rPr>
          <w:rFonts w:ascii="Times New Roman" w:hAnsi="Times New Roman" w:cs="Times New Roman"/>
          <w:sz w:val="24"/>
          <w:szCs w:val="24"/>
        </w:rPr>
        <w:t>3</w:t>
      </w:r>
      <w:r w:rsidRPr="00390712">
        <w:rPr>
          <w:rFonts w:ascii="Times New Roman" w:cs="Times New Roman"/>
          <w:sz w:val="24"/>
          <w:szCs w:val="24"/>
        </w:rPr>
        <w:t>、电解质溶液的电导</w:t>
      </w:r>
    </w:p>
    <w:p w:rsidR="008604FE" w:rsidRPr="00390712" w:rsidRDefault="008604FE" w:rsidP="002F0B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90712">
        <w:rPr>
          <w:rFonts w:ascii="Times New Roman" w:hAnsi="Times New Roman" w:cs="Times New Roman"/>
          <w:sz w:val="24"/>
          <w:szCs w:val="24"/>
        </w:rPr>
        <w:t>4</w:t>
      </w:r>
      <w:r w:rsidRPr="00390712">
        <w:rPr>
          <w:rFonts w:ascii="Times New Roman" w:cs="Times New Roman"/>
          <w:sz w:val="24"/>
          <w:szCs w:val="24"/>
        </w:rPr>
        <w:t>、电解质的平均活度和平均活度因子</w:t>
      </w:r>
    </w:p>
    <w:p w:rsidR="008604FE" w:rsidRPr="00390712" w:rsidRDefault="008604FE" w:rsidP="002F0B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90712">
        <w:rPr>
          <w:rFonts w:ascii="Times New Roman" w:hAnsi="Times New Roman" w:cs="Times New Roman"/>
          <w:sz w:val="24"/>
          <w:szCs w:val="24"/>
        </w:rPr>
        <w:t>5</w:t>
      </w:r>
      <w:r w:rsidRPr="00390712">
        <w:rPr>
          <w:rFonts w:ascii="Times New Roman" w:cs="Times New Roman"/>
          <w:sz w:val="24"/>
          <w:szCs w:val="24"/>
        </w:rPr>
        <w:t>、强电解质溶液理论简介</w:t>
      </w:r>
    </w:p>
    <w:p w:rsidR="008604FE" w:rsidRPr="00390712" w:rsidRDefault="004D1616" w:rsidP="002F0B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cs="Times New Roman" w:hint="eastAsia"/>
          <w:sz w:val="24"/>
          <w:szCs w:val="24"/>
        </w:rPr>
        <w:t>第八章</w:t>
      </w:r>
      <w:r>
        <w:rPr>
          <w:rFonts w:ascii="Times New Roman" w:cs="Times New Roman" w:hint="eastAsia"/>
          <w:sz w:val="24"/>
          <w:szCs w:val="24"/>
        </w:rPr>
        <w:t xml:space="preserve"> </w:t>
      </w:r>
      <w:r w:rsidR="008604FE" w:rsidRPr="00390712">
        <w:rPr>
          <w:rFonts w:ascii="Times New Roman" w:cs="Times New Roman"/>
          <w:sz w:val="24"/>
          <w:szCs w:val="24"/>
        </w:rPr>
        <w:t>可逆电池的电动势及其应用</w:t>
      </w:r>
    </w:p>
    <w:p w:rsidR="008604FE" w:rsidRPr="00390712" w:rsidRDefault="008604FE" w:rsidP="002F0B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90712">
        <w:rPr>
          <w:rFonts w:ascii="Times New Roman" w:hAnsi="Times New Roman" w:cs="Times New Roman"/>
          <w:sz w:val="24"/>
          <w:szCs w:val="24"/>
        </w:rPr>
        <w:t>1</w:t>
      </w:r>
      <w:r w:rsidRPr="00390712">
        <w:rPr>
          <w:rFonts w:ascii="Times New Roman" w:cs="Times New Roman"/>
          <w:sz w:val="24"/>
          <w:szCs w:val="24"/>
        </w:rPr>
        <w:t>、可逆电池和可逆电极</w:t>
      </w:r>
    </w:p>
    <w:p w:rsidR="008604FE" w:rsidRPr="00390712" w:rsidRDefault="008604FE" w:rsidP="002F0B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90712">
        <w:rPr>
          <w:rFonts w:ascii="Times New Roman" w:hAnsi="Times New Roman" w:cs="Times New Roman"/>
          <w:sz w:val="24"/>
          <w:szCs w:val="24"/>
        </w:rPr>
        <w:t>2</w:t>
      </w:r>
      <w:r w:rsidRPr="00390712">
        <w:rPr>
          <w:rFonts w:ascii="Times New Roman" w:cs="Times New Roman"/>
          <w:sz w:val="24"/>
          <w:szCs w:val="24"/>
        </w:rPr>
        <w:t>、电动势的测定</w:t>
      </w:r>
    </w:p>
    <w:p w:rsidR="008604FE" w:rsidRPr="00390712" w:rsidRDefault="008604FE" w:rsidP="002F0B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90712">
        <w:rPr>
          <w:rFonts w:ascii="Times New Roman" w:hAnsi="Times New Roman" w:cs="Times New Roman"/>
          <w:sz w:val="24"/>
          <w:szCs w:val="24"/>
        </w:rPr>
        <w:t>3</w:t>
      </w:r>
      <w:r w:rsidRPr="00390712">
        <w:rPr>
          <w:rFonts w:ascii="Times New Roman" w:cs="Times New Roman"/>
          <w:sz w:val="24"/>
          <w:szCs w:val="24"/>
        </w:rPr>
        <w:t>、可逆电池的书写方法及电动势的取号</w:t>
      </w:r>
    </w:p>
    <w:p w:rsidR="008604FE" w:rsidRPr="00390712" w:rsidRDefault="008604FE" w:rsidP="002F0B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90712">
        <w:rPr>
          <w:rFonts w:ascii="Times New Roman" w:hAnsi="Times New Roman" w:cs="Times New Roman"/>
          <w:sz w:val="24"/>
          <w:szCs w:val="24"/>
        </w:rPr>
        <w:t>4</w:t>
      </w:r>
      <w:r w:rsidRPr="00390712">
        <w:rPr>
          <w:rFonts w:ascii="Times New Roman" w:cs="Times New Roman"/>
          <w:sz w:val="24"/>
          <w:szCs w:val="24"/>
        </w:rPr>
        <w:t>、可逆电池的热力学</w:t>
      </w:r>
    </w:p>
    <w:p w:rsidR="008604FE" w:rsidRPr="00390712" w:rsidRDefault="008604FE" w:rsidP="002F0B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90712">
        <w:rPr>
          <w:rFonts w:ascii="Times New Roman" w:hAnsi="Times New Roman" w:cs="Times New Roman"/>
          <w:sz w:val="24"/>
          <w:szCs w:val="24"/>
        </w:rPr>
        <w:t>5</w:t>
      </w:r>
      <w:r w:rsidRPr="00390712">
        <w:rPr>
          <w:rFonts w:ascii="Times New Roman" w:cs="Times New Roman"/>
          <w:sz w:val="24"/>
          <w:szCs w:val="24"/>
        </w:rPr>
        <w:t>、电动势产生的机理</w:t>
      </w:r>
    </w:p>
    <w:p w:rsidR="008604FE" w:rsidRPr="00390712" w:rsidRDefault="008604FE" w:rsidP="002F0B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90712">
        <w:rPr>
          <w:rFonts w:ascii="Times New Roman" w:hAnsi="Times New Roman" w:cs="Times New Roman"/>
          <w:sz w:val="24"/>
          <w:szCs w:val="24"/>
        </w:rPr>
        <w:t>6</w:t>
      </w:r>
      <w:r w:rsidRPr="00390712">
        <w:rPr>
          <w:rFonts w:ascii="Times New Roman" w:cs="Times New Roman"/>
          <w:sz w:val="24"/>
          <w:szCs w:val="24"/>
        </w:rPr>
        <w:t>、电极电势和电池的电动势</w:t>
      </w:r>
    </w:p>
    <w:p w:rsidR="008604FE" w:rsidRPr="00390712" w:rsidRDefault="008604FE" w:rsidP="002F0B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90712">
        <w:rPr>
          <w:rFonts w:ascii="Times New Roman" w:hAnsi="Times New Roman" w:cs="Times New Roman"/>
          <w:sz w:val="24"/>
          <w:szCs w:val="24"/>
        </w:rPr>
        <w:t>7</w:t>
      </w:r>
      <w:r w:rsidRPr="00390712">
        <w:rPr>
          <w:rFonts w:ascii="Times New Roman" w:cs="Times New Roman"/>
          <w:sz w:val="24"/>
          <w:szCs w:val="24"/>
        </w:rPr>
        <w:t>、电动势测定的应用</w:t>
      </w:r>
    </w:p>
    <w:p w:rsidR="008604FE" w:rsidRPr="00390712" w:rsidRDefault="004D1616" w:rsidP="002F0B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cs="Times New Roman" w:hint="eastAsia"/>
          <w:sz w:val="24"/>
          <w:szCs w:val="24"/>
        </w:rPr>
        <w:t>第九章</w:t>
      </w:r>
      <w:r>
        <w:rPr>
          <w:rFonts w:ascii="Times New Roman" w:cs="Times New Roman" w:hint="eastAsia"/>
          <w:sz w:val="24"/>
          <w:szCs w:val="24"/>
        </w:rPr>
        <w:t xml:space="preserve"> </w:t>
      </w:r>
      <w:r w:rsidR="008604FE" w:rsidRPr="00390712">
        <w:rPr>
          <w:rFonts w:ascii="Times New Roman" w:cs="Times New Roman"/>
          <w:sz w:val="24"/>
          <w:szCs w:val="24"/>
        </w:rPr>
        <w:t>电解与极化作用</w:t>
      </w:r>
    </w:p>
    <w:p w:rsidR="008604FE" w:rsidRPr="00390712" w:rsidRDefault="008604FE" w:rsidP="002F0B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90712">
        <w:rPr>
          <w:rFonts w:ascii="Times New Roman" w:hAnsi="Times New Roman" w:cs="Times New Roman"/>
          <w:sz w:val="24"/>
          <w:szCs w:val="24"/>
        </w:rPr>
        <w:t>1</w:t>
      </w:r>
      <w:r w:rsidRPr="00390712">
        <w:rPr>
          <w:rFonts w:ascii="Times New Roman" w:cs="Times New Roman"/>
          <w:sz w:val="24"/>
          <w:szCs w:val="24"/>
        </w:rPr>
        <w:t>、分解电压</w:t>
      </w:r>
    </w:p>
    <w:p w:rsidR="008604FE" w:rsidRPr="00390712" w:rsidRDefault="008604FE" w:rsidP="002F0B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90712">
        <w:rPr>
          <w:rFonts w:ascii="Times New Roman" w:hAnsi="Times New Roman" w:cs="Times New Roman"/>
          <w:sz w:val="24"/>
          <w:szCs w:val="24"/>
        </w:rPr>
        <w:t>2</w:t>
      </w:r>
      <w:r w:rsidRPr="00390712">
        <w:rPr>
          <w:rFonts w:ascii="Times New Roman" w:cs="Times New Roman"/>
          <w:sz w:val="24"/>
          <w:szCs w:val="24"/>
        </w:rPr>
        <w:t>、极化作用</w:t>
      </w:r>
    </w:p>
    <w:p w:rsidR="008604FE" w:rsidRPr="00390712" w:rsidRDefault="008604FE" w:rsidP="002F0B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90712">
        <w:rPr>
          <w:rFonts w:ascii="Times New Roman" w:hAnsi="Times New Roman" w:cs="Times New Roman"/>
          <w:sz w:val="24"/>
          <w:szCs w:val="24"/>
        </w:rPr>
        <w:t>3</w:t>
      </w:r>
      <w:r w:rsidRPr="00390712">
        <w:rPr>
          <w:rFonts w:ascii="Times New Roman" w:cs="Times New Roman"/>
          <w:sz w:val="24"/>
          <w:szCs w:val="24"/>
        </w:rPr>
        <w:t>、电解时电极上的竞争反应</w:t>
      </w:r>
    </w:p>
    <w:p w:rsidR="008604FE" w:rsidRPr="00390712" w:rsidRDefault="008604FE" w:rsidP="002F0B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90712">
        <w:rPr>
          <w:rFonts w:ascii="Times New Roman" w:hAnsi="Times New Roman" w:cs="Times New Roman"/>
          <w:sz w:val="24"/>
          <w:szCs w:val="24"/>
        </w:rPr>
        <w:t>4</w:t>
      </w:r>
      <w:r w:rsidRPr="00390712">
        <w:rPr>
          <w:rFonts w:ascii="Times New Roman" w:cs="Times New Roman"/>
          <w:sz w:val="24"/>
          <w:szCs w:val="24"/>
        </w:rPr>
        <w:t>、金属的电化学腐蚀、防腐与金属的钝化</w:t>
      </w:r>
    </w:p>
    <w:p w:rsidR="008604FE" w:rsidRPr="00390712" w:rsidRDefault="00390712" w:rsidP="002F0B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※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8604FE" w:rsidRPr="00390712">
        <w:rPr>
          <w:rFonts w:ascii="Times New Roman" w:hAnsi="Times New Roman" w:cs="Times New Roman"/>
          <w:sz w:val="24"/>
          <w:szCs w:val="24"/>
        </w:rPr>
        <w:t>5</w:t>
      </w:r>
      <w:r w:rsidR="008604FE" w:rsidRPr="00390712">
        <w:rPr>
          <w:rFonts w:ascii="Times New Roman" w:cs="Times New Roman"/>
          <w:sz w:val="24"/>
          <w:szCs w:val="24"/>
        </w:rPr>
        <w:t>、化学电源</w:t>
      </w:r>
    </w:p>
    <w:p w:rsidR="008604FE" w:rsidRPr="00390712" w:rsidRDefault="004D1616" w:rsidP="002F0B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cs="Times New Roman" w:hint="eastAsia"/>
          <w:sz w:val="24"/>
          <w:szCs w:val="24"/>
        </w:rPr>
        <w:t>第十章</w:t>
      </w:r>
      <w:r>
        <w:rPr>
          <w:rFonts w:ascii="Times New Roman" w:cs="Times New Roman" w:hint="eastAsia"/>
          <w:sz w:val="24"/>
          <w:szCs w:val="24"/>
        </w:rPr>
        <w:t xml:space="preserve"> </w:t>
      </w:r>
      <w:r w:rsidR="008604FE" w:rsidRPr="00390712">
        <w:rPr>
          <w:rFonts w:ascii="Times New Roman" w:cs="Times New Roman"/>
          <w:sz w:val="24"/>
          <w:szCs w:val="24"/>
        </w:rPr>
        <w:t>化学反应动力学基础</w:t>
      </w:r>
      <w:r w:rsidR="00B578A3">
        <w:rPr>
          <w:rFonts w:ascii="Times New Roman" w:cs="Times New Roman" w:hint="eastAsia"/>
          <w:sz w:val="24"/>
          <w:szCs w:val="24"/>
        </w:rPr>
        <w:t>（</w:t>
      </w:r>
      <w:r w:rsidR="00B578A3">
        <w:rPr>
          <w:rFonts w:ascii="Times New Roman" w:cs="Times New Roman" w:hint="eastAsia"/>
          <w:sz w:val="24"/>
          <w:szCs w:val="24"/>
        </w:rPr>
        <w:t>1</w:t>
      </w:r>
      <w:r w:rsidR="00B578A3">
        <w:rPr>
          <w:rFonts w:ascii="Times New Roman" w:cs="Times New Roman" w:hint="eastAsia"/>
          <w:sz w:val="24"/>
          <w:szCs w:val="24"/>
        </w:rPr>
        <w:t>）</w:t>
      </w:r>
    </w:p>
    <w:p w:rsidR="008604FE" w:rsidRPr="00390712" w:rsidRDefault="008604FE" w:rsidP="002F0B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90712">
        <w:rPr>
          <w:rFonts w:ascii="Times New Roman" w:hAnsi="Times New Roman" w:cs="Times New Roman"/>
          <w:sz w:val="24"/>
          <w:szCs w:val="24"/>
        </w:rPr>
        <w:t>1</w:t>
      </w:r>
      <w:r w:rsidRPr="00390712">
        <w:rPr>
          <w:rFonts w:ascii="Times New Roman" w:cs="Times New Roman"/>
          <w:sz w:val="24"/>
          <w:szCs w:val="24"/>
        </w:rPr>
        <w:t>、化学反应速率表示法和速率方程</w:t>
      </w:r>
    </w:p>
    <w:p w:rsidR="008604FE" w:rsidRPr="00390712" w:rsidRDefault="008604FE" w:rsidP="002F0B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90712">
        <w:rPr>
          <w:rFonts w:ascii="Times New Roman" w:hAnsi="Times New Roman" w:cs="Times New Roman"/>
          <w:sz w:val="24"/>
          <w:szCs w:val="24"/>
        </w:rPr>
        <w:t>2</w:t>
      </w:r>
      <w:r w:rsidRPr="00390712">
        <w:rPr>
          <w:rFonts w:ascii="Times New Roman" w:cs="Times New Roman"/>
          <w:sz w:val="24"/>
          <w:szCs w:val="24"/>
        </w:rPr>
        <w:t>、具有简单级数的反应</w:t>
      </w:r>
    </w:p>
    <w:p w:rsidR="008604FE" w:rsidRPr="00390712" w:rsidRDefault="008604FE" w:rsidP="002F0B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90712">
        <w:rPr>
          <w:rFonts w:ascii="Times New Roman" w:hAnsi="Times New Roman" w:cs="Times New Roman"/>
          <w:sz w:val="24"/>
          <w:szCs w:val="24"/>
        </w:rPr>
        <w:t>3</w:t>
      </w:r>
      <w:r w:rsidRPr="00390712">
        <w:rPr>
          <w:rFonts w:ascii="Times New Roman" w:cs="Times New Roman"/>
          <w:sz w:val="24"/>
          <w:szCs w:val="24"/>
        </w:rPr>
        <w:t>、几种典型的复杂反应</w:t>
      </w:r>
    </w:p>
    <w:p w:rsidR="008604FE" w:rsidRPr="00390712" w:rsidRDefault="008604FE" w:rsidP="002F0B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90712">
        <w:rPr>
          <w:rFonts w:ascii="Times New Roman" w:hAnsi="Times New Roman" w:cs="Times New Roman"/>
          <w:sz w:val="24"/>
          <w:szCs w:val="24"/>
        </w:rPr>
        <w:t>4</w:t>
      </w:r>
      <w:r w:rsidRPr="00390712">
        <w:rPr>
          <w:rFonts w:ascii="Times New Roman" w:cs="Times New Roman"/>
          <w:sz w:val="24"/>
          <w:szCs w:val="24"/>
        </w:rPr>
        <w:t>、温度对反应速率的影响</w:t>
      </w:r>
    </w:p>
    <w:p w:rsidR="008604FE" w:rsidRPr="00390712" w:rsidRDefault="008604FE" w:rsidP="002F0B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90712">
        <w:rPr>
          <w:rFonts w:ascii="Times New Roman" w:hAnsi="Times New Roman" w:cs="Times New Roman"/>
          <w:sz w:val="24"/>
          <w:szCs w:val="24"/>
        </w:rPr>
        <w:t>5</w:t>
      </w:r>
      <w:r w:rsidRPr="00390712">
        <w:rPr>
          <w:rFonts w:ascii="Times New Roman" w:cs="Times New Roman"/>
          <w:sz w:val="24"/>
          <w:szCs w:val="24"/>
        </w:rPr>
        <w:t>、链反应</w:t>
      </w:r>
    </w:p>
    <w:p w:rsidR="008604FE" w:rsidRPr="00390712" w:rsidRDefault="004D1616" w:rsidP="002F0B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cs="Times New Roman" w:hint="eastAsia"/>
          <w:sz w:val="24"/>
          <w:szCs w:val="24"/>
        </w:rPr>
        <w:t>第十一章</w:t>
      </w:r>
      <w:r>
        <w:rPr>
          <w:rFonts w:ascii="Times New Roman" w:cs="Times New Roman" w:hint="eastAsia"/>
          <w:sz w:val="24"/>
          <w:szCs w:val="24"/>
        </w:rPr>
        <w:t xml:space="preserve"> </w:t>
      </w:r>
      <w:r w:rsidR="00B578A3" w:rsidRPr="00390712">
        <w:rPr>
          <w:rFonts w:ascii="Times New Roman" w:cs="Times New Roman"/>
          <w:sz w:val="24"/>
          <w:szCs w:val="24"/>
        </w:rPr>
        <w:t>化学反应动力学基础</w:t>
      </w:r>
      <w:r w:rsidR="00B578A3">
        <w:rPr>
          <w:rFonts w:ascii="Times New Roman" w:cs="Times New Roman" w:hint="eastAsia"/>
          <w:sz w:val="24"/>
          <w:szCs w:val="24"/>
        </w:rPr>
        <w:t>（</w:t>
      </w:r>
      <w:r w:rsidR="00B578A3">
        <w:rPr>
          <w:rFonts w:ascii="Times New Roman" w:cs="Times New Roman" w:hint="eastAsia"/>
          <w:sz w:val="24"/>
          <w:szCs w:val="24"/>
        </w:rPr>
        <w:t>2</w:t>
      </w:r>
      <w:r w:rsidR="00B578A3">
        <w:rPr>
          <w:rFonts w:ascii="Times New Roman" w:cs="Times New Roman" w:hint="eastAsia"/>
          <w:sz w:val="24"/>
          <w:szCs w:val="24"/>
        </w:rPr>
        <w:t>）</w:t>
      </w:r>
    </w:p>
    <w:p w:rsidR="00F63243" w:rsidRPr="00390712" w:rsidRDefault="00F63243" w:rsidP="008E6C01">
      <w:pPr>
        <w:pStyle w:val="a3"/>
        <w:numPr>
          <w:ilvl w:val="0"/>
          <w:numId w:val="1"/>
        </w:numPr>
        <w:spacing w:line="360" w:lineRule="auto"/>
        <w:ind w:left="0" w:firstLineChars="0" w:firstLine="0"/>
        <w:rPr>
          <w:rFonts w:ascii="Times New Roman" w:hAnsi="Times New Roman" w:cs="Times New Roman"/>
          <w:sz w:val="24"/>
          <w:szCs w:val="24"/>
        </w:rPr>
      </w:pPr>
      <w:r w:rsidRPr="00390712">
        <w:rPr>
          <w:rFonts w:ascii="Times New Roman" w:cs="Times New Roman"/>
          <w:sz w:val="24"/>
          <w:szCs w:val="24"/>
        </w:rPr>
        <w:t>碰撞理论</w:t>
      </w:r>
    </w:p>
    <w:p w:rsidR="00F63243" w:rsidRPr="00390712" w:rsidRDefault="00F63243" w:rsidP="008E6C01">
      <w:pPr>
        <w:pStyle w:val="a3"/>
        <w:numPr>
          <w:ilvl w:val="0"/>
          <w:numId w:val="1"/>
        </w:numPr>
        <w:spacing w:line="360" w:lineRule="auto"/>
        <w:ind w:left="0" w:firstLineChars="0" w:firstLine="0"/>
        <w:rPr>
          <w:rFonts w:ascii="Times New Roman" w:hAnsi="Times New Roman" w:cs="Times New Roman"/>
          <w:sz w:val="24"/>
          <w:szCs w:val="24"/>
        </w:rPr>
      </w:pPr>
      <w:r w:rsidRPr="00390712">
        <w:rPr>
          <w:rFonts w:ascii="Times New Roman" w:cs="Times New Roman"/>
          <w:sz w:val="24"/>
          <w:szCs w:val="24"/>
        </w:rPr>
        <w:t>过渡态理论</w:t>
      </w:r>
    </w:p>
    <w:p w:rsidR="00F63243" w:rsidRPr="00390712" w:rsidRDefault="00F63243" w:rsidP="008E6C01">
      <w:pPr>
        <w:pStyle w:val="a3"/>
        <w:numPr>
          <w:ilvl w:val="0"/>
          <w:numId w:val="1"/>
        </w:numPr>
        <w:spacing w:line="360" w:lineRule="auto"/>
        <w:ind w:left="0" w:firstLineChars="0" w:firstLine="0"/>
        <w:rPr>
          <w:rFonts w:ascii="Times New Roman" w:hAnsi="Times New Roman" w:cs="Times New Roman"/>
          <w:sz w:val="24"/>
          <w:szCs w:val="24"/>
        </w:rPr>
      </w:pPr>
      <w:r w:rsidRPr="00390712">
        <w:rPr>
          <w:rFonts w:ascii="Times New Roman" w:cs="Times New Roman"/>
          <w:sz w:val="24"/>
          <w:szCs w:val="24"/>
        </w:rPr>
        <w:t>单分子反应理论</w:t>
      </w:r>
    </w:p>
    <w:p w:rsidR="00F63243" w:rsidRPr="00390712" w:rsidRDefault="00F63243" w:rsidP="008E6C01">
      <w:pPr>
        <w:pStyle w:val="a3"/>
        <w:numPr>
          <w:ilvl w:val="0"/>
          <w:numId w:val="1"/>
        </w:numPr>
        <w:spacing w:line="360" w:lineRule="auto"/>
        <w:ind w:left="0" w:firstLineChars="0" w:firstLine="0"/>
        <w:rPr>
          <w:rFonts w:ascii="Times New Roman" w:hAnsi="Times New Roman" w:cs="Times New Roman"/>
          <w:sz w:val="24"/>
          <w:szCs w:val="24"/>
        </w:rPr>
      </w:pPr>
      <w:r w:rsidRPr="00390712">
        <w:rPr>
          <w:rFonts w:ascii="Times New Roman" w:cs="Times New Roman"/>
          <w:sz w:val="24"/>
          <w:szCs w:val="24"/>
        </w:rPr>
        <w:t>溶液中进行的反应</w:t>
      </w:r>
    </w:p>
    <w:p w:rsidR="00F63243" w:rsidRPr="00390712" w:rsidRDefault="00F63243" w:rsidP="008E6C01">
      <w:pPr>
        <w:pStyle w:val="a3"/>
        <w:numPr>
          <w:ilvl w:val="0"/>
          <w:numId w:val="1"/>
        </w:numPr>
        <w:spacing w:line="360" w:lineRule="auto"/>
        <w:ind w:left="0" w:firstLineChars="0" w:firstLine="0"/>
        <w:rPr>
          <w:rFonts w:ascii="Times New Roman" w:hAnsi="Times New Roman" w:cs="Times New Roman"/>
          <w:sz w:val="24"/>
          <w:szCs w:val="24"/>
        </w:rPr>
      </w:pPr>
      <w:r w:rsidRPr="00390712">
        <w:rPr>
          <w:rFonts w:ascii="Times New Roman" w:cs="Times New Roman"/>
          <w:sz w:val="24"/>
          <w:szCs w:val="24"/>
        </w:rPr>
        <w:lastRenderedPageBreak/>
        <w:t>光化学反应</w:t>
      </w:r>
    </w:p>
    <w:p w:rsidR="00F63243" w:rsidRPr="00390712" w:rsidRDefault="00F63243" w:rsidP="008E6C01">
      <w:pPr>
        <w:pStyle w:val="a3"/>
        <w:numPr>
          <w:ilvl w:val="0"/>
          <w:numId w:val="1"/>
        </w:numPr>
        <w:spacing w:line="360" w:lineRule="auto"/>
        <w:ind w:left="0" w:firstLineChars="0" w:firstLine="0"/>
        <w:rPr>
          <w:rFonts w:ascii="Times New Roman" w:hAnsi="Times New Roman" w:cs="Times New Roman"/>
          <w:sz w:val="24"/>
          <w:szCs w:val="24"/>
        </w:rPr>
      </w:pPr>
      <w:r w:rsidRPr="00390712">
        <w:rPr>
          <w:rFonts w:ascii="Times New Roman" w:cs="Times New Roman"/>
          <w:sz w:val="24"/>
          <w:szCs w:val="24"/>
        </w:rPr>
        <w:t>催化反应动力学</w:t>
      </w:r>
    </w:p>
    <w:p w:rsidR="0035502B" w:rsidRPr="00390712" w:rsidRDefault="00390712" w:rsidP="002F0B90">
      <w:pPr>
        <w:pStyle w:val="a3"/>
        <w:spacing w:line="360" w:lineRule="auto"/>
        <w:ind w:firstLineChars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Theme="minorEastAsia" w:hAnsiTheme="minorEastAsia" w:cs="Times New Roman" w:hint="eastAsia"/>
          <w:sz w:val="24"/>
          <w:szCs w:val="24"/>
        </w:rPr>
        <w:t>※</w:t>
      </w:r>
      <w:r w:rsidR="004D1616">
        <w:rPr>
          <w:rFonts w:ascii="Times New Roman" w:cs="Times New Roman" w:hint="eastAsia"/>
          <w:sz w:val="24"/>
          <w:szCs w:val="24"/>
        </w:rPr>
        <w:t xml:space="preserve"> </w:t>
      </w:r>
      <w:r w:rsidR="004D1616">
        <w:rPr>
          <w:rFonts w:ascii="Times New Roman" w:cs="Times New Roman" w:hint="eastAsia"/>
          <w:sz w:val="24"/>
          <w:szCs w:val="24"/>
        </w:rPr>
        <w:t>第十二章</w:t>
      </w:r>
      <w:r w:rsidR="004D1616">
        <w:rPr>
          <w:rFonts w:ascii="Times New Roman" w:cs="Times New Roman" w:hint="eastAsia"/>
          <w:sz w:val="24"/>
          <w:szCs w:val="24"/>
        </w:rPr>
        <w:t xml:space="preserve"> </w:t>
      </w:r>
      <w:r w:rsidR="00F63243" w:rsidRPr="00390712">
        <w:rPr>
          <w:rFonts w:ascii="Times New Roman" w:cs="Times New Roman"/>
          <w:sz w:val="24"/>
          <w:szCs w:val="24"/>
        </w:rPr>
        <w:t>表面物理化学</w:t>
      </w:r>
    </w:p>
    <w:p w:rsidR="008604FE" w:rsidRPr="00390712" w:rsidRDefault="00B578A3" w:rsidP="002F0B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Theme="minorEastAsia" w:hAnsiTheme="minorEastAsia" w:cs="Times New Roman" w:hint="eastAsia"/>
          <w:sz w:val="24"/>
          <w:szCs w:val="24"/>
        </w:rPr>
        <w:t>※</w:t>
      </w:r>
      <w:r w:rsidR="004D1616">
        <w:rPr>
          <w:rFonts w:asciiTheme="minorEastAsia" w:hAnsiTheme="minorEastAsia" w:cs="Times New Roman" w:hint="eastAsia"/>
          <w:sz w:val="24"/>
          <w:szCs w:val="24"/>
        </w:rPr>
        <w:t xml:space="preserve"> </w:t>
      </w:r>
      <w:r w:rsidR="004D1616">
        <w:rPr>
          <w:rFonts w:ascii="Times New Roman" w:cs="Times New Roman" w:hint="eastAsia"/>
          <w:sz w:val="24"/>
          <w:szCs w:val="24"/>
        </w:rPr>
        <w:t>第十三章</w:t>
      </w:r>
      <w:r w:rsidR="004D1616">
        <w:rPr>
          <w:rFonts w:ascii="Times New Roman" w:cs="Times New Roman" w:hint="eastAsia"/>
          <w:sz w:val="24"/>
          <w:szCs w:val="24"/>
        </w:rPr>
        <w:t xml:space="preserve"> </w:t>
      </w:r>
      <w:r w:rsidR="008604FE" w:rsidRPr="00390712">
        <w:rPr>
          <w:rFonts w:ascii="Times New Roman" w:cs="Times New Roman"/>
          <w:sz w:val="24"/>
          <w:szCs w:val="24"/>
        </w:rPr>
        <w:t>胶体分散系统和大分子溶液</w:t>
      </w:r>
    </w:p>
    <w:p w:rsidR="00297BB5" w:rsidRDefault="00297BB5" w:rsidP="002F0B90">
      <w:pPr>
        <w:spacing w:line="360" w:lineRule="auto"/>
        <w:rPr>
          <w:rFonts w:ascii="Times New Roman" w:hAnsi="Times New Roman" w:cs="Times New Roman"/>
        </w:rPr>
      </w:pPr>
    </w:p>
    <w:p w:rsidR="00B578A3" w:rsidRDefault="00B578A3" w:rsidP="002F0B90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标注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Theme="minorEastAsia" w:hAnsiTheme="minorEastAsia" w:cs="Times New Roman" w:hint="eastAsia"/>
          <w:sz w:val="24"/>
          <w:szCs w:val="24"/>
        </w:rPr>
        <w:t>※ 为非必考内容</w:t>
      </w:r>
    </w:p>
    <w:p w:rsidR="00B578A3" w:rsidRPr="00390712" w:rsidRDefault="00B578A3" w:rsidP="002F0B90">
      <w:pPr>
        <w:spacing w:line="360" w:lineRule="auto"/>
        <w:rPr>
          <w:rFonts w:ascii="Times New Roman" w:hAnsi="Times New Roman" w:cs="Times New Roman"/>
        </w:rPr>
      </w:pPr>
    </w:p>
    <w:p w:rsidR="008F13CE" w:rsidRPr="00390712" w:rsidRDefault="008F13CE" w:rsidP="008F13CE">
      <w:pPr>
        <w:autoSpaceDE w:val="0"/>
        <w:autoSpaceDN w:val="0"/>
        <w:spacing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390712">
        <w:rPr>
          <w:rFonts w:ascii="Times New Roman" w:hAnsi="宋体" w:cs="Times New Roman"/>
          <w:b/>
          <w:sz w:val="24"/>
          <w:szCs w:val="24"/>
        </w:rPr>
        <w:t>二、参考书目</w:t>
      </w:r>
    </w:p>
    <w:p w:rsidR="00E77B81" w:rsidRPr="00390712" w:rsidRDefault="00E77B81" w:rsidP="008F13CE">
      <w:pPr>
        <w:adjustRightInd w:val="0"/>
        <w:spacing w:line="360" w:lineRule="auto"/>
        <w:ind w:right="-17"/>
        <w:contextualSpacing/>
        <w:outlineLvl w:val="0"/>
        <w:rPr>
          <w:rFonts w:ascii="Times New Roman" w:hAnsi="Times New Roman" w:cs="Times New Roman"/>
          <w:sz w:val="24"/>
          <w:szCs w:val="24"/>
        </w:rPr>
      </w:pPr>
      <w:r w:rsidRPr="00390712">
        <w:rPr>
          <w:rFonts w:ascii="Times New Roman" w:hAnsi="宋体" w:cs="Times New Roman"/>
          <w:sz w:val="24"/>
          <w:szCs w:val="24"/>
        </w:rPr>
        <w:t>《物理化学》傅献彩编，高教出版社，第五版</w:t>
      </w:r>
      <w:r w:rsidR="00B578A3">
        <w:rPr>
          <w:rFonts w:ascii="Times New Roman" w:hAnsi="宋体" w:cs="Times New Roman" w:hint="eastAsia"/>
          <w:sz w:val="24"/>
          <w:szCs w:val="24"/>
        </w:rPr>
        <w:t>。</w:t>
      </w:r>
    </w:p>
    <w:sectPr w:rsidR="00E77B81" w:rsidRPr="00390712" w:rsidSect="003037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2742" w:rsidRDefault="006B2742" w:rsidP="00390712">
      <w:r>
        <w:separator/>
      </w:r>
    </w:p>
  </w:endnote>
  <w:endnote w:type="continuationSeparator" w:id="0">
    <w:p w:rsidR="006B2742" w:rsidRDefault="006B2742" w:rsidP="003907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2742" w:rsidRDefault="006B2742" w:rsidP="00390712">
      <w:r>
        <w:separator/>
      </w:r>
    </w:p>
  </w:footnote>
  <w:footnote w:type="continuationSeparator" w:id="0">
    <w:p w:rsidR="006B2742" w:rsidRDefault="006B2742" w:rsidP="003907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C143FF"/>
    <w:multiLevelType w:val="hybridMultilevel"/>
    <w:tmpl w:val="B53C5DD0"/>
    <w:lvl w:ilvl="0" w:tplc="26723FD8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E6C8F"/>
    <w:rsid w:val="000136DA"/>
    <w:rsid w:val="0008159C"/>
    <w:rsid w:val="001C63C2"/>
    <w:rsid w:val="00240943"/>
    <w:rsid w:val="00297BB5"/>
    <w:rsid w:val="002A4578"/>
    <w:rsid w:val="002F0B90"/>
    <w:rsid w:val="002F6E28"/>
    <w:rsid w:val="003037C9"/>
    <w:rsid w:val="0035502B"/>
    <w:rsid w:val="00390712"/>
    <w:rsid w:val="004A2651"/>
    <w:rsid w:val="004D1616"/>
    <w:rsid w:val="005F2DC8"/>
    <w:rsid w:val="006372A7"/>
    <w:rsid w:val="006554F9"/>
    <w:rsid w:val="0068766C"/>
    <w:rsid w:val="006B2742"/>
    <w:rsid w:val="00792A8D"/>
    <w:rsid w:val="007A2BA4"/>
    <w:rsid w:val="007E2412"/>
    <w:rsid w:val="008604FE"/>
    <w:rsid w:val="00860D96"/>
    <w:rsid w:val="00892563"/>
    <w:rsid w:val="008C7FD3"/>
    <w:rsid w:val="008E6C01"/>
    <w:rsid w:val="008F13CE"/>
    <w:rsid w:val="00AA45BD"/>
    <w:rsid w:val="00B17117"/>
    <w:rsid w:val="00B578A3"/>
    <w:rsid w:val="00D43B4F"/>
    <w:rsid w:val="00E25BF8"/>
    <w:rsid w:val="00E77B81"/>
    <w:rsid w:val="00EE6C8F"/>
    <w:rsid w:val="00F63243"/>
    <w:rsid w:val="00F927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7C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3243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3907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390712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3907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39071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01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BA7640-A124-40E0-A83B-82C0D1E00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244</Words>
  <Characters>1393</Characters>
  <Application>Microsoft Office Word</Application>
  <DocSecurity>0</DocSecurity>
  <Lines>11</Lines>
  <Paragraphs>3</Paragraphs>
  <ScaleCrop>false</ScaleCrop>
  <Company/>
  <LinksUpToDate>false</LinksUpToDate>
  <CharactersWithSpaces>1634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26</cp:revision>
  <dcterms:created xsi:type="dcterms:W3CDTF">2018-09-07T12:14:00Z</dcterms:created>
  <dcterms:modified xsi:type="dcterms:W3CDTF">2019-09-16T03:49:00Z</dcterms:modified>
</cp:coreProperties>
</file>