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caps w:val="0"/>
          <w:color w:val="333333"/>
          <w:spacing w:val="0"/>
          <w:sz w:val="28"/>
          <w:szCs w:val="28"/>
          <w:bdr w:val="none" w:color="auto" w:sz="0" w:space="0"/>
        </w:rPr>
      </w:pPr>
      <w:bookmarkStart w:id="0" w:name="_GoBack"/>
      <w:r>
        <w:rPr>
          <w:rFonts w:hint="eastAsia" w:ascii="微软雅黑" w:hAnsi="微软雅黑" w:eastAsia="微软雅黑" w:cs="微软雅黑"/>
          <w:b/>
          <w:bCs/>
          <w:i w:val="0"/>
          <w:caps w:val="0"/>
          <w:color w:val="333333"/>
          <w:spacing w:val="0"/>
          <w:sz w:val="28"/>
          <w:szCs w:val="28"/>
          <w:bdr w:val="none" w:color="auto" w:sz="0" w:space="0"/>
        </w:rPr>
        <w:t>西安工业大学 关于公布2019年全国硕士研究生招生考试</w:t>
      </w:r>
    </w:p>
    <w:p>
      <w:pPr>
        <w:jc w:val="center"/>
        <w:rPr>
          <w:rFonts w:hint="eastAsia" w:ascii="微软雅黑" w:hAnsi="微软雅黑" w:eastAsia="微软雅黑" w:cs="微软雅黑"/>
          <w:b/>
          <w:bCs/>
          <w:i w:val="0"/>
          <w:caps w:val="0"/>
          <w:color w:val="333333"/>
          <w:spacing w:val="0"/>
          <w:sz w:val="28"/>
          <w:szCs w:val="28"/>
          <w:bdr w:val="none" w:color="auto" w:sz="0" w:space="0"/>
        </w:rPr>
      </w:pPr>
      <w:r>
        <w:rPr>
          <w:rFonts w:hint="eastAsia" w:ascii="微软雅黑" w:hAnsi="微软雅黑" w:eastAsia="微软雅黑" w:cs="微软雅黑"/>
          <w:b/>
          <w:bCs/>
          <w:i w:val="0"/>
          <w:caps w:val="0"/>
          <w:color w:val="333333"/>
          <w:spacing w:val="0"/>
          <w:sz w:val="28"/>
          <w:szCs w:val="28"/>
          <w:bdr w:val="none" w:color="auto" w:sz="0" w:space="0"/>
        </w:rPr>
        <w:t>初试成绩的通知</w:t>
      </w:r>
    </w:p>
    <w:bookmarkEnd w:id="0"/>
    <w:p>
      <w:pPr>
        <w:jc w:val="center"/>
        <w:rPr>
          <w:rFonts w:hint="default" w:ascii="Times New Roman" w:hAnsi="Times New Roman" w:eastAsia="微软雅黑" w:cs="Times New Roman"/>
          <w:b w:val="0"/>
          <w:bCs w:val="0"/>
          <w:i w:val="0"/>
          <w:caps w:val="0"/>
          <w:color w:val="333333"/>
          <w:spacing w:val="0"/>
          <w:sz w:val="24"/>
          <w:szCs w:val="24"/>
          <w:bdr w:val="none" w:color="auto" w:sz="0" w:space="0"/>
        </w:rPr>
      </w:pPr>
      <w:r>
        <w:rPr>
          <w:rFonts w:hint="default" w:ascii="Times New Roman" w:hAnsi="Times New Roman" w:eastAsia="微软雅黑" w:cs="Times New Roman"/>
          <w:b w:val="0"/>
          <w:bCs w:val="0"/>
          <w:i w:val="0"/>
          <w:caps w:val="0"/>
          <w:color w:val="333333"/>
          <w:spacing w:val="0"/>
          <w:sz w:val="24"/>
          <w:szCs w:val="24"/>
          <w:bdr w:val="none" w:color="auto" w:sz="0" w:space="0"/>
        </w:rPr>
        <w:t>2019-02-14</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各位考生：</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按照上级部门有关要求，我校2019年硕士研究生招生考试初试成绩将于2月15日9时30分公布，现将有关事项通知如下：</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一、成绩查询</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1．考生凭本人姓名、准考证号、身份证号登陆中国研究生招生信息网硕士初试成绩查询系统进行查询 。</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登陆网址：http://yz.chsi.com.cn/apply/cjcx/     </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2．查询时间：2019年2月15日9：30----5月1日0：00</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3．恕不接受电话查询。</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二、成绩复核时间及程序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考生如对考试成绩确有疑问，可填写《西安工业大学2019年硕士研究生招生考试初试成绩复核申请表》(点击直接下载），在规定时间内通过以下方式申请复核，我校不接受其他方式的申请。</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1.申请时间：2019年2月15日-17日12：00</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2.申请材料:</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（1）本人身份证（正反两面复印至一张A4纸上）；</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（2）准考证；</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（3）《西安工业大学2019年硕士研究生招生考试初试成绩复核申请表》（必须本人手写签名）。</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3.申请方式：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请申请复核成绩的考生将以上材料拍照后以照片形式发送至电子邮箱13135177@QQ.COM（以收到邮件时间为准，逾期不再受理）。</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4.复核结果通知：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我校将组织专人对考生的答卷进行认真复核，若没有问题，将不再通知考生本人;若发现问题，工作人员将会在2月18日16：00前，通过电话联系考生本人。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三、其他相关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1.委托他人提出复查申请者须提供被委托人身份证、委托书并附考生本人身份证、准考证复印件。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2.成绩复查仅限于核实考生答卷是否存在漏判及成绩累计、登记错误等情况。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3.我校对考生成绩不作排名，请勿询问有关排名情况。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4.我校研究生招生相关工作安排，会通过西安工业大学研究生院官网招生工作发布，敬请考生随时关注。西安工业大学研究生官网网址：http://grs.xatu.edu.cn/。考生也可通过我校研招办微信公众号(xatu-yanzhaoban)关注西安工业大学研究生招生最新动态信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5.相关复试工作安排将在国家线公布一周内予以公布，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附件：西安工业大学2019年硕士研究生招生考试初试成绩复核申请表</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w:t>
      </w:r>
    </w:p>
    <w:p>
      <w:pPr>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西安工业大学</w:t>
      </w: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研究生招生办公室</w:t>
      </w: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2019.2.14</w:t>
      </w: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spacing w:line="400" w:lineRule="exact"/>
        <w:jc w:val="center"/>
        <w:rPr>
          <w:rFonts w:hint="eastAsia" w:ascii="方正小标宋简体" w:hAnsi="微软雅黑" w:eastAsia="方正小标宋简体" w:cs="仿宋_GB2312"/>
          <w:sz w:val="28"/>
          <w:szCs w:val="28"/>
        </w:rPr>
      </w:pPr>
      <w:r>
        <w:rPr>
          <w:rFonts w:hint="eastAsia" w:ascii="方正小标宋简体" w:hAnsi="微软雅黑" w:eastAsia="方正小标宋简体"/>
          <w:b/>
          <w:bCs/>
          <w:sz w:val="28"/>
          <w:szCs w:val="28"/>
        </w:rPr>
        <w:t>西安工业大学</w:t>
      </w:r>
    </w:p>
    <w:p>
      <w:pPr>
        <w:spacing w:line="460" w:lineRule="exact"/>
        <w:jc w:val="center"/>
        <w:rPr>
          <w:rFonts w:ascii="微软雅黑" w:hAnsi="微软雅黑" w:eastAsia="微软雅黑"/>
          <w:b/>
          <w:bCs/>
          <w:sz w:val="28"/>
          <w:szCs w:val="28"/>
        </w:rPr>
      </w:pPr>
      <w:r>
        <w:rPr>
          <w:rFonts w:eastAsia="方正小标宋简体"/>
          <w:b/>
          <w:bCs/>
          <w:sz w:val="28"/>
          <w:szCs w:val="28"/>
        </w:rPr>
        <w:t>2019</w:t>
      </w:r>
      <w:r>
        <w:rPr>
          <w:rFonts w:hint="eastAsia" w:ascii="方正小标宋简体" w:hAnsi="微软雅黑" w:eastAsia="方正小标宋简体"/>
          <w:b/>
          <w:bCs/>
          <w:sz w:val="28"/>
          <w:szCs w:val="28"/>
        </w:rPr>
        <w:t>年硕士研究生招生考试初试成绩复核申请表</w:t>
      </w:r>
    </w:p>
    <w:tbl>
      <w:tblPr>
        <w:tblStyle w:val="5"/>
        <w:tblW w:w="8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
        <w:gridCol w:w="1307"/>
        <w:gridCol w:w="287"/>
        <w:gridCol w:w="2406"/>
        <w:gridCol w:w="1276"/>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dxa"/>
          <w:trHeight w:val="510" w:hRule="atLeast"/>
          <w:jc w:val="center"/>
        </w:trPr>
        <w:tc>
          <w:tcPr>
            <w:tcW w:w="1317" w:type="dxa"/>
            <w:tcBorders>
              <w:top w:val="single" w:color="auto" w:sz="12" w:space="0"/>
              <w:left w:val="single" w:color="auto" w:sz="12" w:space="0"/>
              <w:bottom w:val="single" w:color="000000" w:sz="4" w:space="0"/>
              <w:right w:val="single" w:color="000000" w:sz="4" w:space="0"/>
            </w:tcBorders>
            <w:noWrap w:val="0"/>
            <w:vAlign w:val="center"/>
          </w:tcPr>
          <w:p>
            <w:pPr>
              <w:spacing w:line="300" w:lineRule="exact"/>
              <w:jc w:val="center"/>
              <w:rPr>
                <w:rFonts w:hint="eastAsia" w:ascii="仿宋_GB2312" w:hAnsi="华文仿宋" w:eastAsia="仿宋_GB2312"/>
                <w:szCs w:val="21"/>
              </w:rPr>
            </w:pPr>
            <w:r>
              <w:rPr>
                <w:rFonts w:hint="eastAsia" w:ascii="仿宋_GB2312" w:hAnsi="华文仿宋" w:eastAsia="仿宋_GB2312"/>
                <w:szCs w:val="21"/>
              </w:rPr>
              <w:t>姓名</w:t>
            </w:r>
          </w:p>
        </w:tc>
        <w:tc>
          <w:tcPr>
            <w:tcW w:w="2693" w:type="dxa"/>
            <w:gridSpan w:val="2"/>
            <w:tcBorders>
              <w:top w:val="single" w:color="auto" w:sz="12" w:space="0"/>
              <w:left w:val="single" w:color="auto" w:sz="4" w:space="0"/>
              <w:bottom w:val="single" w:color="000000" w:sz="4" w:space="0"/>
              <w:right w:val="single" w:color="000000" w:sz="4" w:space="0"/>
            </w:tcBorders>
            <w:noWrap w:val="0"/>
            <w:vAlign w:val="center"/>
          </w:tcPr>
          <w:p>
            <w:pPr>
              <w:spacing w:line="300" w:lineRule="exact"/>
              <w:jc w:val="center"/>
              <w:rPr>
                <w:rFonts w:hint="eastAsia" w:ascii="仿宋_GB2312" w:hAnsi="华文仿宋" w:eastAsia="仿宋_GB2312"/>
                <w:szCs w:val="21"/>
              </w:rPr>
            </w:pPr>
          </w:p>
        </w:tc>
        <w:tc>
          <w:tcPr>
            <w:tcW w:w="1276" w:type="dxa"/>
            <w:tcBorders>
              <w:top w:val="single" w:color="auto" w:sz="12" w:space="0"/>
              <w:left w:val="single" w:color="auto" w:sz="4" w:space="0"/>
              <w:bottom w:val="single" w:color="000000" w:sz="4" w:space="0"/>
              <w:right w:val="single" w:color="000000" w:sz="4" w:space="0"/>
            </w:tcBorders>
            <w:noWrap w:val="0"/>
            <w:vAlign w:val="center"/>
          </w:tcPr>
          <w:p>
            <w:pPr>
              <w:spacing w:line="300" w:lineRule="exact"/>
              <w:jc w:val="center"/>
              <w:rPr>
                <w:rFonts w:hint="eastAsia" w:ascii="仿宋_GB2312" w:hAnsi="华文仿宋" w:eastAsia="仿宋_GB2312"/>
                <w:szCs w:val="21"/>
              </w:rPr>
            </w:pPr>
            <w:r>
              <w:rPr>
                <w:rFonts w:hint="eastAsia" w:ascii="仿宋_GB2312" w:hAnsi="华文仿宋" w:eastAsia="仿宋_GB2312"/>
                <w:szCs w:val="21"/>
              </w:rPr>
              <w:t>准考证号</w:t>
            </w:r>
          </w:p>
        </w:tc>
        <w:tc>
          <w:tcPr>
            <w:tcW w:w="3101" w:type="dxa"/>
            <w:tcBorders>
              <w:top w:val="single" w:color="auto" w:sz="12" w:space="0"/>
              <w:left w:val="single" w:color="auto" w:sz="4" w:space="0"/>
              <w:right w:val="single" w:color="auto" w:sz="12" w:space="0"/>
            </w:tcBorders>
            <w:noWrap w:val="0"/>
            <w:vAlign w:val="center"/>
          </w:tcPr>
          <w:p>
            <w:pPr>
              <w:snapToGrid w:val="0"/>
              <w:spacing w:line="300" w:lineRule="exact"/>
              <w:jc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0" w:type="dxa"/>
          <w:trHeight w:val="510" w:hRule="atLeast"/>
          <w:jc w:val="center"/>
        </w:trPr>
        <w:tc>
          <w:tcPr>
            <w:tcW w:w="1317" w:type="dxa"/>
            <w:tcBorders>
              <w:top w:val="single" w:color="auto" w:sz="4" w:space="0"/>
              <w:left w:val="single" w:color="auto" w:sz="12" w:space="0"/>
              <w:bottom w:val="single" w:color="000000" w:sz="4" w:space="0"/>
              <w:right w:val="single" w:color="000000" w:sz="4" w:space="0"/>
            </w:tcBorders>
            <w:shd w:val="clear" w:color="auto" w:fill="auto"/>
            <w:noWrap w:val="0"/>
            <w:vAlign w:val="center"/>
          </w:tcPr>
          <w:p>
            <w:pPr>
              <w:spacing w:line="300" w:lineRule="exact"/>
              <w:jc w:val="center"/>
              <w:rPr>
                <w:rFonts w:hint="eastAsia" w:ascii="仿宋_GB2312" w:hAnsi="华文仿宋" w:eastAsia="仿宋_GB2312"/>
                <w:szCs w:val="21"/>
              </w:rPr>
            </w:pPr>
            <w:r>
              <w:rPr>
                <w:rFonts w:hint="eastAsia" w:ascii="仿宋_GB2312" w:hAnsi="华文仿宋" w:eastAsia="仿宋_GB2312"/>
                <w:szCs w:val="21"/>
              </w:rPr>
              <w:t>身份证号</w:t>
            </w:r>
          </w:p>
        </w:tc>
        <w:tc>
          <w:tcPr>
            <w:tcW w:w="2693" w:type="dxa"/>
            <w:gridSpan w:val="2"/>
            <w:tcBorders>
              <w:top w:val="single" w:color="auto" w:sz="4" w:space="0"/>
              <w:left w:val="single" w:color="auto" w:sz="4" w:space="0"/>
              <w:bottom w:val="single" w:color="000000" w:sz="4" w:space="0"/>
              <w:right w:val="single" w:color="000000" w:sz="4" w:space="0"/>
            </w:tcBorders>
            <w:shd w:val="clear" w:color="auto" w:fill="auto"/>
            <w:noWrap w:val="0"/>
            <w:vAlign w:val="center"/>
          </w:tcPr>
          <w:p>
            <w:pPr>
              <w:spacing w:line="300" w:lineRule="exact"/>
              <w:jc w:val="center"/>
              <w:rPr>
                <w:rFonts w:hint="eastAsia" w:ascii="仿宋_GB2312" w:hAnsi="华文仿宋" w:eastAsia="仿宋_GB2312"/>
                <w:szCs w:val="21"/>
              </w:rPr>
            </w:pPr>
          </w:p>
        </w:tc>
        <w:tc>
          <w:tcPr>
            <w:tcW w:w="1276" w:type="dxa"/>
            <w:tcBorders>
              <w:top w:val="single" w:color="auto" w:sz="4" w:space="0"/>
              <w:left w:val="single" w:color="auto" w:sz="4" w:space="0"/>
              <w:bottom w:val="single" w:color="000000" w:sz="4" w:space="0"/>
              <w:right w:val="single" w:color="000000" w:sz="4" w:space="0"/>
            </w:tcBorders>
            <w:noWrap w:val="0"/>
            <w:vAlign w:val="center"/>
          </w:tcPr>
          <w:p>
            <w:pPr>
              <w:spacing w:line="300" w:lineRule="exact"/>
              <w:jc w:val="center"/>
              <w:rPr>
                <w:rFonts w:hint="eastAsia" w:ascii="仿宋_GB2312" w:hAnsi="华文仿宋" w:eastAsia="仿宋_GB2312"/>
                <w:szCs w:val="21"/>
              </w:rPr>
            </w:pPr>
            <w:r>
              <w:rPr>
                <w:rFonts w:hint="eastAsia" w:ascii="仿宋_GB2312" w:hAnsi="华文仿宋" w:eastAsia="仿宋_GB2312"/>
                <w:szCs w:val="21"/>
              </w:rPr>
              <w:t>手机号码</w:t>
            </w:r>
          </w:p>
        </w:tc>
        <w:tc>
          <w:tcPr>
            <w:tcW w:w="3101" w:type="dxa"/>
            <w:tcBorders>
              <w:left w:val="single" w:color="auto" w:sz="4" w:space="0"/>
              <w:right w:val="single" w:color="auto" w:sz="12" w:space="0"/>
            </w:tcBorders>
            <w:noWrap w:val="0"/>
            <w:vAlign w:val="center"/>
          </w:tcPr>
          <w:p>
            <w:pPr>
              <w:spacing w:line="300" w:lineRule="exact"/>
              <w:jc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387" w:type="dxa"/>
            <w:gridSpan w:val="6"/>
            <w:tcBorders>
              <w:top w:val="single" w:color="auto" w:sz="4" w:space="0"/>
              <w:left w:val="single" w:color="auto" w:sz="12" w:space="0"/>
              <w:bottom w:val="single" w:color="000000" w:sz="4" w:space="0"/>
              <w:right w:val="single" w:color="auto" w:sz="12" w:space="0"/>
            </w:tcBorders>
            <w:noWrap w:val="0"/>
            <w:vAlign w:val="center"/>
          </w:tcPr>
          <w:p>
            <w:pPr>
              <w:adjustRightInd w:val="0"/>
              <w:snapToGrid w:val="0"/>
              <w:ind w:firstLine="105" w:firstLineChars="50"/>
              <w:jc w:val="center"/>
              <w:rPr>
                <w:rFonts w:hint="eastAsia" w:ascii="仿宋_GB2312" w:eastAsia="仿宋_GB2312"/>
              </w:rPr>
            </w:pPr>
            <w:r>
              <w:rPr>
                <w:rFonts w:hint="eastAsia" w:ascii="仿宋_GB2312" w:hAnsi="华文仿宋" w:eastAsia="仿宋_GB2312"/>
                <w:szCs w:val="21"/>
              </w:rPr>
              <w:t>申请复核科目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4" w:type="dxa"/>
            <w:gridSpan w:val="3"/>
            <w:tcBorders>
              <w:top w:val="single" w:color="auto" w:sz="4" w:space="0"/>
              <w:left w:val="single" w:color="auto" w:sz="12" w:space="0"/>
              <w:bottom w:val="single" w:color="000000" w:sz="4" w:space="0"/>
              <w:right w:val="single" w:color="000000" w:sz="4" w:space="0"/>
            </w:tcBorders>
            <w:noWrap w:val="0"/>
            <w:vAlign w:val="center"/>
          </w:tcPr>
          <w:p>
            <w:pPr>
              <w:spacing w:line="380" w:lineRule="exact"/>
              <w:jc w:val="center"/>
              <w:rPr>
                <w:rFonts w:hint="eastAsia" w:ascii="仿宋_GB2312" w:hAnsi="华文仿宋" w:eastAsia="仿宋_GB2312"/>
                <w:szCs w:val="21"/>
              </w:rPr>
            </w:pPr>
            <w:r>
              <w:rPr>
                <w:rFonts w:hint="eastAsia" w:ascii="仿宋_GB2312" w:hAnsi="华文仿宋" w:eastAsia="仿宋_GB2312"/>
                <w:szCs w:val="21"/>
              </w:rPr>
              <w:t>科目类别</w:t>
            </w:r>
          </w:p>
        </w:tc>
        <w:tc>
          <w:tcPr>
            <w:tcW w:w="2406" w:type="dxa"/>
            <w:tcBorders>
              <w:top w:val="single" w:color="auto" w:sz="4" w:space="0"/>
              <w:left w:val="single" w:color="auto" w:sz="4" w:space="0"/>
              <w:bottom w:val="single" w:color="000000" w:sz="4" w:space="0"/>
              <w:right w:val="single" w:color="auto" w:sz="4" w:space="0"/>
            </w:tcBorders>
            <w:noWrap w:val="0"/>
            <w:vAlign w:val="center"/>
          </w:tcPr>
          <w:p>
            <w:pPr>
              <w:adjustRightInd w:val="0"/>
              <w:snapToGrid w:val="0"/>
              <w:ind w:firstLine="105" w:firstLineChars="50"/>
              <w:jc w:val="center"/>
              <w:rPr>
                <w:rFonts w:hint="eastAsia" w:ascii="仿宋_GB2312" w:hAnsi="华文仿宋" w:eastAsia="仿宋_GB2312"/>
                <w:szCs w:val="21"/>
              </w:rPr>
            </w:pPr>
            <w:r>
              <w:rPr>
                <w:rFonts w:hint="eastAsia" w:ascii="仿宋_GB2312" w:hAnsi="华文仿宋" w:eastAsia="仿宋_GB2312"/>
                <w:szCs w:val="21"/>
              </w:rPr>
              <w:t>复核科目</w:t>
            </w:r>
          </w:p>
          <w:p>
            <w:pPr>
              <w:adjustRightInd w:val="0"/>
              <w:snapToGrid w:val="0"/>
              <w:ind w:firstLine="105" w:firstLineChars="50"/>
              <w:jc w:val="center"/>
              <w:rPr>
                <w:rFonts w:hint="eastAsia" w:ascii="仿宋_GB2312" w:eastAsia="仿宋_GB2312"/>
              </w:rPr>
            </w:pPr>
            <w:r>
              <w:rPr>
                <w:rFonts w:hint="eastAsia" w:ascii="仿宋_GB2312" w:hAnsi="华文仿宋" w:eastAsia="仿宋_GB2312"/>
                <w:szCs w:val="21"/>
              </w:rPr>
              <w:t>（科目代码、科目名称）</w:t>
            </w:r>
          </w:p>
        </w:tc>
        <w:tc>
          <w:tcPr>
            <w:tcW w:w="4377" w:type="dxa"/>
            <w:gridSpan w:val="2"/>
            <w:tcBorders>
              <w:top w:val="single" w:color="auto" w:sz="4" w:space="0"/>
              <w:left w:val="single" w:color="auto" w:sz="4" w:space="0"/>
              <w:bottom w:val="single" w:color="000000" w:sz="4" w:space="0"/>
              <w:right w:val="single" w:color="auto" w:sz="12" w:space="0"/>
            </w:tcBorders>
            <w:noWrap w:val="0"/>
            <w:vAlign w:val="center"/>
          </w:tcPr>
          <w:p>
            <w:pPr>
              <w:adjustRightInd w:val="0"/>
              <w:snapToGrid w:val="0"/>
              <w:ind w:firstLine="105" w:firstLineChars="50"/>
              <w:jc w:val="center"/>
              <w:rPr>
                <w:rFonts w:hint="eastAsia" w:ascii="仿宋_GB2312" w:hAnsi="华文仿宋" w:eastAsia="仿宋_GB2312"/>
                <w:szCs w:val="21"/>
              </w:rPr>
            </w:pPr>
            <w:r>
              <w:rPr>
                <w:rFonts w:hint="eastAsia" w:ascii="仿宋_GB2312" w:hAnsi="华文仿宋" w:eastAsia="仿宋_GB2312"/>
                <w:szCs w:val="21"/>
              </w:rPr>
              <w:t>实际成绩、预估成绩、复核理由</w:t>
            </w:r>
          </w:p>
          <w:p>
            <w:pPr>
              <w:adjustRightInd w:val="0"/>
              <w:snapToGrid w:val="0"/>
              <w:ind w:firstLine="105" w:firstLineChars="50"/>
              <w:jc w:val="center"/>
              <w:rPr>
                <w:rFonts w:hint="eastAsia" w:ascii="仿宋_GB2312" w:eastAsia="仿宋_GB2312"/>
              </w:rPr>
            </w:pPr>
            <w:r>
              <w:rPr>
                <w:rFonts w:hint="eastAsia" w:ascii="仿宋_GB2312" w:hAnsi="华文仿宋" w:eastAsia="仿宋_GB2312"/>
                <w:szCs w:val="21"/>
              </w:rPr>
              <w:t>（无上述三项内容不予复核）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5" w:hRule="atLeast"/>
          <w:jc w:val="center"/>
        </w:trPr>
        <w:tc>
          <w:tcPr>
            <w:tcW w:w="1604" w:type="dxa"/>
            <w:gridSpan w:val="3"/>
            <w:tcBorders>
              <w:top w:val="single" w:color="auto" w:sz="4" w:space="0"/>
              <w:left w:val="single" w:color="auto" w:sz="12" w:space="0"/>
              <w:bottom w:val="single" w:color="000000" w:sz="4" w:space="0"/>
              <w:right w:val="single" w:color="000000" w:sz="4" w:space="0"/>
            </w:tcBorders>
            <w:noWrap w:val="0"/>
            <w:vAlign w:val="center"/>
          </w:tcPr>
          <w:p>
            <w:pPr>
              <w:spacing w:line="380" w:lineRule="exact"/>
              <w:jc w:val="center"/>
              <w:rPr>
                <w:rFonts w:eastAsia="仿宋_GB2312"/>
                <w:szCs w:val="21"/>
              </w:rPr>
            </w:pPr>
            <w:r>
              <w:rPr>
                <w:rFonts w:eastAsia="仿宋_GB2312"/>
                <w:szCs w:val="21"/>
              </w:rPr>
              <w:t>科目1</w:t>
            </w:r>
          </w:p>
        </w:tc>
        <w:tc>
          <w:tcPr>
            <w:tcW w:w="2406" w:type="dxa"/>
            <w:tcBorders>
              <w:top w:val="single" w:color="auto" w:sz="4" w:space="0"/>
              <w:left w:val="single" w:color="auto" w:sz="4" w:space="0"/>
              <w:bottom w:val="single" w:color="000000" w:sz="4" w:space="0"/>
              <w:right w:val="single" w:color="auto" w:sz="4" w:space="0"/>
            </w:tcBorders>
            <w:noWrap w:val="0"/>
            <w:vAlign w:val="center"/>
          </w:tcPr>
          <w:p>
            <w:pPr>
              <w:adjustRightInd w:val="0"/>
              <w:snapToGrid w:val="0"/>
              <w:ind w:firstLine="105" w:firstLineChars="50"/>
              <w:rPr>
                <w:rFonts w:hint="eastAsia" w:ascii="仿宋_GB2312" w:eastAsia="仿宋_GB2312"/>
              </w:rPr>
            </w:pPr>
          </w:p>
        </w:tc>
        <w:tc>
          <w:tcPr>
            <w:tcW w:w="4377" w:type="dxa"/>
            <w:gridSpan w:val="2"/>
            <w:tcBorders>
              <w:top w:val="single" w:color="auto" w:sz="4" w:space="0"/>
              <w:left w:val="single" w:color="auto" w:sz="4" w:space="0"/>
              <w:bottom w:val="single" w:color="000000" w:sz="4" w:space="0"/>
              <w:right w:val="single" w:color="auto" w:sz="12" w:space="0"/>
            </w:tcBorders>
            <w:noWrap w:val="0"/>
            <w:vAlign w:val="center"/>
          </w:tcPr>
          <w:p>
            <w:pPr>
              <w:adjustRightInd w:val="0"/>
              <w:snapToGrid w:val="0"/>
              <w:ind w:firstLine="105" w:firstLineChars="50"/>
              <w:rPr>
                <w:rFonts w:hint="eastAsia" w:ascii="仿宋_GB2312" w:hAnsi="华文仿宋" w:eastAsia="仿宋_GB2312"/>
                <w:szCs w:val="21"/>
              </w:rPr>
            </w:pPr>
            <w:r>
              <w:rPr>
                <w:rFonts w:hint="eastAsia" w:ascii="仿宋_GB2312" w:hAnsi="华文仿宋" w:eastAsia="仿宋_GB2312"/>
                <w:szCs w:val="21"/>
              </w:rPr>
              <w:t>实际成绩：           预估成绩：</w:t>
            </w:r>
          </w:p>
          <w:p>
            <w:pPr>
              <w:adjustRightInd w:val="0"/>
              <w:snapToGrid w:val="0"/>
              <w:ind w:firstLine="105" w:firstLineChars="50"/>
              <w:rPr>
                <w:rFonts w:hint="eastAsia" w:ascii="仿宋_GB2312" w:hAnsi="华文仿宋" w:eastAsia="仿宋_GB2312"/>
                <w:szCs w:val="21"/>
              </w:rPr>
            </w:pPr>
          </w:p>
          <w:p>
            <w:pPr>
              <w:adjustRightInd w:val="0"/>
              <w:snapToGrid w:val="0"/>
              <w:ind w:firstLine="105" w:firstLineChars="50"/>
              <w:rPr>
                <w:rFonts w:hint="eastAsia" w:ascii="仿宋_GB2312" w:hAnsi="华文仿宋" w:eastAsia="仿宋_GB2312"/>
                <w:szCs w:val="21"/>
              </w:rPr>
            </w:pPr>
            <w:r>
              <w:rPr>
                <w:rFonts w:hint="eastAsia" w:ascii="仿宋_GB2312" w:hAnsi="华文仿宋" w:eastAsia="仿宋_GB2312"/>
                <w:szCs w:val="21"/>
              </w:rPr>
              <w:t>复核理由：</w:t>
            </w:r>
          </w:p>
          <w:p>
            <w:pPr>
              <w:adjustRightInd w:val="0"/>
              <w:snapToGrid w:val="0"/>
              <w:ind w:firstLine="105" w:firstLineChars="50"/>
              <w:rPr>
                <w:rFonts w:hint="eastAsia" w:ascii="仿宋_GB2312" w:hAnsi="华文仿宋" w:eastAsia="仿宋_GB2312"/>
                <w:szCs w:val="21"/>
              </w:rPr>
            </w:pPr>
          </w:p>
          <w:p>
            <w:pPr>
              <w:adjustRightInd w:val="0"/>
              <w:snapToGrid w:val="0"/>
              <w:ind w:firstLine="105" w:firstLineChars="50"/>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5" w:hRule="atLeast"/>
          <w:jc w:val="center"/>
        </w:trPr>
        <w:tc>
          <w:tcPr>
            <w:tcW w:w="1604" w:type="dxa"/>
            <w:gridSpan w:val="3"/>
            <w:tcBorders>
              <w:top w:val="single" w:color="auto" w:sz="4" w:space="0"/>
              <w:left w:val="single" w:color="auto" w:sz="12" w:space="0"/>
              <w:bottom w:val="single" w:color="000000" w:sz="4" w:space="0"/>
              <w:right w:val="single" w:color="000000" w:sz="4" w:space="0"/>
            </w:tcBorders>
            <w:noWrap w:val="0"/>
            <w:vAlign w:val="center"/>
          </w:tcPr>
          <w:p>
            <w:pPr>
              <w:spacing w:line="380" w:lineRule="exact"/>
              <w:jc w:val="center"/>
              <w:rPr>
                <w:rFonts w:eastAsia="仿宋_GB2312"/>
                <w:szCs w:val="21"/>
              </w:rPr>
            </w:pPr>
            <w:r>
              <w:rPr>
                <w:rFonts w:eastAsia="仿宋_GB2312"/>
                <w:szCs w:val="21"/>
              </w:rPr>
              <w:t>科目2</w:t>
            </w:r>
          </w:p>
        </w:tc>
        <w:tc>
          <w:tcPr>
            <w:tcW w:w="2406" w:type="dxa"/>
            <w:tcBorders>
              <w:top w:val="single" w:color="auto" w:sz="4" w:space="0"/>
              <w:left w:val="single" w:color="auto" w:sz="4" w:space="0"/>
              <w:bottom w:val="single" w:color="000000" w:sz="4" w:space="0"/>
              <w:right w:val="single" w:color="auto" w:sz="4" w:space="0"/>
            </w:tcBorders>
            <w:noWrap w:val="0"/>
            <w:vAlign w:val="center"/>
          </w:tcPr>
          <w:p>
            <w:pPr>
              <w:adjustRightInd w:val="0"/>
              <w:snapToGrid w:val="0"/>
              <w:ind w:firstLine="105" w:firstLineChars="50"/>
              <w:rPr>
                <w:rFonts w:hint="eastAsia" w:ascii="仿宋_GB2312" w:hAnsi="华文仿宋" w:eastAsia="仿宋_GB2312"/>
                <w:szCs w:val="21"/>
              </w:rPr>
            </w:pPr>
          </w:p>
        </w:tc>
        <w:tc>
          <w:tcPr>
            <w:tcW w:w="4377" w:type="dxa"/>
            <w:gridSpan w:val="2"/>
            <w:tcBorders>
              <w:top w:val="single" w:color="auto" w:sz="4" w:space="0"/>
              <w:left w:val="single" w:color="auto" w:sz="4" w:space="0"/>
              <w:bottom w:val="single" w:color="000000" w:sz="4" w:space="0"/>
              <w:right w:val="single" w:color="auto" w:sz="12" w:space="0"/>
            </w:tcBorders>
            <w:noWrap w:val="0"/>
            <w:vAlign w:val="center"/>
          </w:tcPr>
          <w:p>
            <w:pPr>
              <w:adjustRightInd w:val="0"/>
              <w:snapToGrid w:val="0"/>
              <w:ind w:firstLine="105" w:firstLineChars="50"/>
              <w:rPr>
                <w:rFonts w:hint="eastAsia" w:ascii="仿宋_GB2312" w:hAnsi="华文仿宋" w:eastAsia="仿宋_GB2312"/>
                <w:szCs w:val="21"/>
              </w:rPr>
            </w:pPr>
            <w:r>
              <w:rPr>
                <w:rFonts w:hint="eastAsia" w:ascii="仿宋_GB2312" w:hAnsi="华文仿宋" w:eastAsia="仿宋_GB2312"/>
                <w:szCs w:val="21"/>
              </w:rPr>
              <w:t>实际成绩：           预估成绩：</w:t>
            </w:r>
          </w:p>
          <w:p>
            <w:pPr>
              <w:adjustRightInd w:val="0"/>
              <w:snapToGrid w:val="0"/>
              <w:ind w:firstLine="105" w:firstLineChars="50"/>
              <w:rPr>
                <w:rFonts w:hint="eastAsia" w:ascii="仿宋_GB2312" w:hAnsi="华文仿宋" w:eastAsia="仿宋_GB2312"/>
                <w:szCs w:val="21"/>
              </w:rPr>
            </w:pPr>
          </w:p>
          <w:p>
            <w:pPr>
              <w:adjustRightInd w:val="0"/>
              <w:snapToGrid w:val="0"/>
              <w:ind w:firstLine="105" w:firstLineChars="50"/>
              <w:rPr>
                <w:rFonts w:hint="eastAsia" w:ascii="仿宋_GB2312" w:hAnsi="华文仿宋" w:eastAsia="仿宋_GB2312"/>
                <w:szCs w:val="21"/>
              </w:rPr>
            </w:pPr>
            <w:r>
              <w:rPr>
                <w:rFonts w:hint="eastAsia" w:ascii="仿宋_GB2312" w:hAnsi="华文仿宋" w:eastAsia="仿宋_GB2312"/>
                <w:szCs w:val="21"/>
              </w:rPr>
              <w:t>复核理由：</w:t>
            </w:r>
          </w:p>
          <w:p>
            <w:pPr>
              <w:adjustRightInd w:val="0"/>
              <w:snapToGrid w:val="0"/>
              <w:ind w:firstLine="105" w:firstLineChars="50"/>
              <w:rPr>
                <w:rFonts w:hint="eastAsia" w:ascii="仿宋_GB2312" w:hAnsi="华文仿宋" w:eastAsia="仿宋_GB2312"/>
                <w:szCs w:val="21"/>
              </w:rPr>
            </w:pPr>
          </w:p>
          <w:p>
            <w:pPr>
              <w:adjustRightInd w:val="0"/>
              <w:snapToGrid w:val="0"/>
              <w:ind w:firstLine="105" w:firstLineChars="50"/>
              <w:rPr>
                <w:rFonts w:hint="eastAsia" w:ascii="仿宋_GB2312" w:hAnsi="华文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5" w:hRule="atLeast"/>
          <w:jc w:val="center"/>
        </w:trPr>
        <w:tc>
          <w:tcPr>
            <w:tcW w:w="1604" w:type="dxa"/>
            <w:gridSpan w:val="3"/>
            <w:tcBorders>
              <w:top w:val="single" w:color="auto" w:sz="4" w:space="0"/>
              <w:left w:val="single" w:color="auto" w:sz="12" w:space="0"/>
              <w:bottom w:val="single" w:color="000000" w:sz="4" w:space="0"/>
              <w:right w:val="single" w:color="000000" w:sz="4" w:space="0"/>
            </w:tcBorders>
            <w:noWrap w:val="0"/>
            <w:vAlign w:val="center"/>
          </w:tcPr>
          <w:p>
            <w:pPr>
              <w:spacing w:line="380" w:lineRule="exact"/>
              <w:jc w:val="center"/>
              <w:rPr>
                <w:rFonts w:eastAsia="仿宋_GB2312"/>
                <w:szCs w:val="21"/>
              </w:rPr>
            </w:pPr>
            <w:r>
              <w:rPr>
                <w:rFonts w:eastAsia="仿宋_GB2312"/>
                <w:szCs w:val="21"/>
              </w:rPr>
              <w:t>科目3</w:t>
            </w:r>
          </w:p>
        </w:tc>
        <w:tc>
          <w:tcPr>
            <w:tcW w:w="2406" w:type="dxa"/>
            <w:tcBorders>
              <w:top w:val="single" w:color="auto" w:sz="4" w:space="0"/>
              <w:left w:val="single" w:color="auto" w:sz="4" w:space="0"/>
              <w:bottom w:val="single" w:color="000000" w:sz="4" w:space="0"/>
              <w:right w:val="single" w:color="auto" w:sz="4" w:space="0"/>
            </w:tcBorders>
            <w:noWrap w:val="0"/>
            <w:vAlign w:val="center"/>
          </w:tcPr>
          <w:p>
            <w:pPr>
              <w:adjustRightInd w:val="0"/>
              <w:snapToGrid w:val="0"/>
              <w:ind w:firstLine="105" w:firstLineChars="50"/>
              <w:rPr>
                <w:rFonts w:hint="eastAsia" w:ascii="仿宋_GB2312" w:eastAsia="仿宋_GB2312"/>
              </w:rPr>
            </w:pPr>
          </w:p>
        </w:tc>
        <w:tc>
          <w:tcPr>
            <w:tcW w:w="4377" w:type="dxa"/>
            <w:gridSpan w:val="2"/>
            <w:tcBorders>
              <w:top w:val="single" w:color="auto" w:sz="4" w:space="0"/>
              <w:left w:val="single" w:color="auto" w:sz="4" w:space="0"/>
              <w:bottom w:val="single" w:color="000000" w:sz="4" w:space="0"/>
              <w:right w:val="single" w:color="auto" w:sz="12" w:space="0"/>
            </w:tcBorders>
            <w:noWrap w:val="0"/>
            <w:vAlign w:val="center"/>
          </w:tcPr>
          <w:p>
            <w:pPr>
              <w:adjustRightInd w:val="0"/>
              <w:snapToGrid w:val="0"/>
              <w:ind w:firstLine="105" w:firstLineChars="50"/>
              <w:rPr>
                <w:rFonts w:hint="eastAsia" w:ascii="仿宋_GB2312" w:hAnsi="华文仿宋" w:eastAsia="仿宋_GB2312"/>
                <w:szCs w:val="21"/>
              </w:rPr>
            </w:pPr>
            <w:r>
              <w:rPr>
                <w:rFonts w:hint="eastAsia" w:ascii="仿宋_GB2312" w:hAnsi="华文仿宋" w:eastAsia="仿宋_GB2312"/>
                <w:szCs w:val="21"/>
              </w:rPr>
              <w:t>实际成绩：           预估成绩：</w:t>
            </w:r>
          </w:p>
          <w:p>
            <w:pPr>
              <w:adjustRightInd w:val="0"/>
              <w:snapToGrid w:val="0"/>
              <w:ind w:firstLine="105" w:firstLineChars="50"/>
              <w:rPr>
                <w:rFonts w:hint="eastAsia" w:ascii="仿宋_GB2312" w:hAnsi="华文仿宋" w:eastAsia="仿宋_GB2312"/>
                <w:szCs w:val="21"/>
              </w:rPr>
            </w:pPr>
          </w:p>
          <w:p>
            <w:pPr>
              <w:adjustRightInd w:val="0"/>
              <w:snapToGrid w:val="0"/>
              <w:ind w:firstLine="105" w:firstLineChars="50"/>
              <w:rPr>
                <w:rFonts w:hint="eastAsia" w:ascii="仿宋_GB2312" w:hAnsi="华文仿宋" w:eastAsia="仿宋_GB2312"/>
                <w:szCs w:val="21"/>
              </w:rPr>
            </w:pPr>
            <w:r>
              <w:rPr>
                <w:rFonts w:hint="eastAsia" w:ascii="仿宋_GB2312" w:hAnsi="华文仿宋" w:eastAsia="仿宋_GB2312"/>
                <w:szCs w:val="21"/>
              </w:rPr>
              <w:t>复核理由：</w:t>
            </w:r>
          </w:p>
          <w:p>
            <w:pPr>
              <w:adjustRightInd w:val="0"/>
              <w:snapToGrid w:val="0"/>
              <w:ind w:firstLine="105" w:firstLineChars="50"/>
              <w:rPr>
                <w:rFonts w:hint="eastAsia" w:ascii="仿宋_GB2312" w:hAnsi="华文仿宋" w:eastAsia="仿宋_GB2312"/>
                <w:szCs w:val="21"/>
              </w:rPr>
            </w:pPr>
          </w:p>
          <w:p>
            <w:pPr>
              <w:adjustRightInd w:val="0"/>
              <w:snapToGrid w:val="0"/>
              <w:ind w:firstLine="105" w:firstLineChars="50"/>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5" w:hRule="atLeast"/>
          <w:jc w:val="center"/>
        </w:trPr>
        <w:tc>
          <w:tcPr>
            <w:tcW w:w="1604" w:type="dxa"/>
            <w:gridSpan w:val="3"/>
            <w:tcBorders>
              <w:top w:val="single" w:color="auto" w:sz="4" w:space="0"/>
              <w:left w:val="single" w:color="auto" w:sz="12" w:space="0"/>
              <w:bottom w:val="single" w:color="000000" w:sz="4" w:space="0"/>
              <w:right w:val="single" w:color="000000" w:sz="4" w:space="0"/>
            </w:tcBorders>
            <w:noWrap w:val="0"/>
            <w:vAlign w:val="center"/>
          </w:tcPr>
          <w:p>
            <w:pPr>
              <w:spacing w:line="380" w:lineRule="exact"/>
              <w:jc w:val="center"/>
              <w:rPr>
                <w:rFonts w:eastAsia="仿宋_GB2312"/>
                <w:szCs w:val="21"/>
              </w:rPr>
            </w:pPr>
            <w:r>
              <w:rPr>
                <w:rFonts w:eastAsia="仿宋_GB2312"/>
                <w:szCs w:val="21"/>
              </w:rPr>
              <w:t>科目4</w:t>
            </w:r>
          </w:p>
        </w:tc>
        <w:tc>
          <w:tcPr>
            <w:tcW w:w="2406" w:type="dxa"/>
            <w:tcBorders>
              <w:top w:val="single" w:color="auto" w:sz="4" w:space="0"/>
              <w:left w:val="single" w:color="auto" w:sz="4" w:space="0"/>
              <w:bottom w:val="single" w:color="000000" w:sz="4" w:space="0"/>
              <w:right w:val="single" w:color="auto" w:sz="4" w:space="0"/>
            </w:tcBorders>
            <w:noWrap w:val="0"/>
            <w:vAlign w:val="center"/>
          </w:tcPr>
          <w:p>
            <w:pPr>
              <w:adjustRightInd w:val="0"/>
              <w:snapToGrid w:val="0"/>
              <w:ind w:firstLine="105" w:firstLineChars="50"/>
              <w:rPr>
                <w:rFonts w:hint="eastAsia" w:ascii="仿宋_GB2312" w:eastAsia="仿宋_GB2312"/>
              </w:rPr>
            </w:pPr>
          </w:p>
        </w:tc>
        <w:tc>
          <w:tcPr>
            <w:tcW w:w="4377" w:type="dxa"/>
            <w:gridSpan w:val="2"/>
            <w:tcBorders>
              <w:top w:val="single" w:color="auto" w:sz="4" w:space="0"/>
              <w:left w:val="single" w:color="auto" w:sz="4" w:space="0"/>
              <w:bottom w:val="single" w:color="000000" w:sz="4" w:space="0"/>
              <w:right w:val="single" w:color="auto" w:sz="12" w:space="0"/>
            </w:tcBorders>
            <w:noWrap w:val="0"/>
            <w:vAlign w:val="center"/>
          </w:tcPr>
          <w:p>
            <w:pPr>
              <w:adjustRightInd w:val="0"/>
              <w:snapToGrid w:val="0"/>
              <w:ind w:firstLine="105" w:firstLineChars="50"/>
              <w:rPr>
                <w:rFonts w:hint="eastAsia" w:ascii="仿宋_GB2312" w:hAnsi="华文仿宋" w:eastAsia="仿宋_GB2312"/>
                <w:szCs w:val="21"/>
              </w:rPr>
            </w:pPr>
            <w:r>
              <w:rPr>
                <w:rFonts w:hint="eastAsia" w:ascii="仿宋_GB2312" w:hAnsi="华文仿宋" w:eastAsia="仿宋_GB2312"/>
                <w:szCs w:val="21"/>
              </w:rPr>
              <w:t>实际成绩：           预估成绩：</w:t>
            </w:r>
          </w:p>
          <w:p>
            <w:pPr>
              <w:adjustRightInd w:val="0"/>
              <w:snapToGrid w:val="0"/>
              <w:ind w:firstLine="105" w:firstLineChars="50"/>
              <w:rPr>
                <w:rFonts w:hint="eastAsia" w:ascii="仿宋_GB2312" w:hAnsi="华文仿宋" w:eastAsia="仿宋_GB2312"/>
                <w:szCs w:val="21"/>
              </w:rPr>
            </w:pPr>
          </w:p>
          <w:p>
            <w:pPr>
              <w:adjustRightInd w:val="0"/>
              <w:snapToGrid w:val="0"/>
              <w:ind w:firstLine="105" w:firstLineChars="50"/>
              <w:rPr>
                <w:rFonts w:hint="eastAsia" w:ascii="仿宋_GB2312" w:hAnsi="华文仿宋" w:eastAsia="仿宋_GB2312"/>
                <w:szCs w:val="21"/>
              </w:rPr>
            </w:pPr>
            <w:r>
              <w:rPr>
                <w:rFonts w:hint="eastAsia" w:ascii="仿宋_GB2312" w:hAnsi="华文仿宋" w:eastAsia="仿宋_GB2312"/>
                <w:szCs w:val="21"/>
              </w:rPr>
              <w:t>复核理由：</w:t>
            </w:r>
          </w:p>
          <w:p>
            <w:pPr>
              <w:adjustRightInd w:val="0"/>
              <w:snapToGrid w:val="0"/>
              <w:ind w:firstLine="105" w:firstLineChars="50"/>
              <w:rPr>
                <w:rFonts w:hint="eastAsia" w:ascii="仿宋_GB2312" w:hAnsi="华文仿宋" w:eastAsia="仿宋_GB2312"/>
                <w:szCs w:val="21"/>
              </w:rPr>
            </w:pPr>
          </w:p>
          <w:p>
            <w:pPr>
              <w:adjustRightInd w:val="0"/>
              <w:snapToGrid w:val="0"/>
              <w:ind w:firstLine="105" w:firstLineChars="50"/>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jc w:val="center"/>
        </w:trPr>
        <w:tc>
          <w:tcPr>
            <w:tcW w:w="8387" w:type="dxa"/>
            <w:gridSpan w:val="6"/>
            <w:tcBorders>
              <w:top w:val="single" w:color="auto" w:sz="4" w:space="0"/>
              <w:left w:val="single" w:color="auto" w:sz="12" w:space="0"/>
              <w:bottom w:val="single" w:color="000000" w:sz="4" w:space="0"/>
              <w:right w:val="single" w:color="auto" w:sz="12" w:space="0"/>
            </w:tcBorders>
            <w:noWrap w:val="0"/>
            <w:vAlign w:val="center"/>
          </w:tcPr>
          <w:p>
            <w:pPr>
              <w:spacing w:line="380" w:lineRule="exact"/>
              <w:jc w:val="left"/>
              <w:rPr>
                <w:rFonts w:hint="eastAsia" w:ascii="仿宋_GB2312" w:hAnsi="华文仿宋" w:eastAsia="仿宋_GB2312"/>
                <w:szCs w:val="21"/>
              </w:rPr>
            </w:pPr>
            <w:r>
              <w:rPr>
                <w:rFonts w:hint="eastAsia" w:ascii="仿宋_GB2312" w:hAnsi="华文仿宋" w:eastAsia="仿宋_GB2312"/>
                <w:szCs w:val="21"/>
              </w:rPr>
              <w:t xml:space="preserve"> 申请人郑重声明：</w:t>
            </w:r>
          </w:p>
          <w:p>
            <w:pPr>
              <w:spacing w:line="380" w:lineRule="exact"/>
              <w:ind w:left="105" w:leftChars="50" w:firstLine="420" w:firstLineChars="200"/>
              <w:jc w:val="left"/>
              <w:rPr>
                <w:rFonts w:hint="eastAsia" w:ascii="仿宋_GB2312" w:hAnsi="华文仿宋" w:eastAsia="仿宋_GB2312"/>
                <w:szCs w:val="21"/>
              </w:rPr>
            </w:pPr>
            <w:r>
              <w:rPr>
                <w:rFonts w:hint="eastAsia" w:ascii="仿宋_GB2312" w:hAnsi="华文仿宋" w:eastAsia="仿宋_GB2312"/>
                <w:szCs w:val="21"/>
              </w:rPr>
              <w:t>我保证提交的申请表材料真实，我了解最终成绩将以复核成绩为准。</w:t>
            </w:r>
          </w:p>
          <w:p>
            <w:pPr>
              <w:spacing w:line="380" w:lineRule="exact"/>
              <w:ind w:left="3570" w:leftChars="250" w:hanging="3045" w:hangingChars="1450"/>
              <w:jc w:val="left"/>
              <w:rPr>
                <w:rFonts w:hint="eastAsia" w:ascii="仿宋_GB2312" w:hAnsi="华文仿宋" w:eastAsia="仿宋_GB2312"/>
                <w:szCs w:val="21"/>
              </w:rPr>
            </w:pPr>
            <w:r>
              <w:rPr>
                <w:rFonts w:hint="eastAsia" w:ascii="仿宋_GB2312" w:hAnsi="华文仿宋" w:eastAsia="仿宋_GB2312"/>
                <w:szCs w:val="21"/>
              </w:rPr>
              <w:t xml:space="preserve">                                                                                                                                    申请人签名：                年     月    日</w:t>
            </w:r>
          </w:p>
        </w:tc>
      </w:tr>
    </w:tbl>
    <w:p>
      <w:pPr>
        <w:rPr>
          <w:rFonts w:hint="eastAsia"/>
        </w:rPr>
      </w:pPr>
    </w:p>
    <w:p>
      <w:r>
        <w:rPr>
          <w:rFonts w:eastAsia="仿宋_GB2312"/>
        </w:rPr>
        <w:t>备注：申请人签名必须为本人手写，否则我校将视为申请无效。我校只接受书面申请。</w:t>
      </w:r>
    </w:p>
    <w:p>
      <w:pPr>
        <w:rPr>
          <w:rFonts w:hint="eastAsia" w:ascii="微软雅黑" w:hAnsi="微软雅黑" w:eastAsia="微软雅黑" w:cs="微软雅黑"/>
          <w:b/>
          <w:bCs/>
          <w:i w:val="0"/>
          <w:caps w:val="0"/>
          <w:color w:val="333333"/>
          <w:spacing w:val="0"/>
          <w:sz w:val="28"/>
          <w:szCs w:val="28"/>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Microsoft YaHei UI"/>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Malgun Gothic Semilight"/>
    <w:panose1 w:val="02010600040101010101"/>
    <w:charset w:val="86"/>
    <w:family w:val="auto"/>
    <w:pitch w:val="default"/>
    <w:sig w:usb0="00000000" w:usb1="00000000" w:usb2="00000010" w:usb3="00000000" w:csb0="0004009F" w:csb1="00000000"/>
  </w:font>
  <w:font w:name="Microsoft YaHei UI">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D7B3C"/>
    <w:rsid w:val="021A302E"/>
    <w:rsid w:val="074A23F8"/>
    <w:rsid w:val="0E622991"/>
    <w:rsid w:val="1B3A65FE"/>
    <w:rsid w:val="2E4B3916"/>
    <w:rsid w:val="36E02166"/>
    <w:rsid w:val="43124299"/>
    <w:rsid w:val="4EDD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2020-03-02T07:11:00Z</dcterms:created>
  <dc:creator>贱贱</dc:creator>
  <cp:lastModifiedBy>贱贱</cp:lastModifiedBy>
  <dcterms:modified xsi:type="dcterms:W3CDTF">2020-03-02T08:00:30Z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