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djustRightInd w:val="0"/>
        <w:snapToGrid w:val="0"/>
        <w:rPr>
          <w:rFonts w:ascii="宋体" w:hAnsi="宋体" w:eastAsia="宋体" w:cs="Times New Roman"/>
          <w:b/>
          <w:color w:val="000000"/>
          <w:sz w:val="24"/>
          <w:szCs w:val="24"/>
          <w:lang w:bidi="ar-SA"/>
        </w:rPr>
      </w:pPr>
      <w:r>
        <w:rPr>
          <w:rFonts w:hint="eastAsia" w:ascii="宋体" w:hAnsi="宋体" w:eastAsia="宋体" w:cs="Times New Roman"/>
          <w:b/>
          <w:color w:val="000000"/>
          <w:sz w:val="24"/>
          <w:szCs w:val="24"/>
          <w:lang w:bidi="ar-SA"/>
        </w:rPr>
        <w:t>附件11：</w:t>
      </w:r>
    </w:p>
    <w:p>
      <w:pPr>
        <w:jc w:val="center"/>
        <w:rPr>
          <w:rFonts w:ascii="宋体" w:hAnsi="宋体" w:eastAsia="宋体" w:cs="Times New Roman"/>
          <w:b/>
          <w:bCs/>
          <w:color w:val="000000"/>
          <w:sz w:val="36"/>
          <w:szCs w:val="36"/>
          <w:lang w:bidi="ar-SA"/>
        </w:rPr>
      </w:pPr>
      <w:r>
        <w:rPr>
          <w:rFonts w:hint="eastAsia" w:ascii="宋体" w:hAnsi="宋体" w:eastAsia="宋体" w:cs="Times New Roman"/>
          <w:b/>
          <w:bCs/>
          <w:color w:val="000000"/>
          <w:sz w:val="36"/>
          <w:szCs w:val="36"/>
          <w:lang w:bidi="ar-SA"/>
        </w:rPr>
        <w:t>西南民族大学</w:t>
      </w:r>
    </w:p>
    <w:p>
      <w:pPr>
        <w:jc w:val="center"/>
        <w:rPr>
          <w:rFonts w:ascii="宋体" w:hAnsi="宋体" w:eastAsia="宋体" w:cs="Times New Roman"/>
          <w:b/>
          <w:bCs/>
          <w:color w:val="000000"/>
          <w:sz w:val="36"/>
          <w:szCs w:val="36"/>
          <w:lang w:bidi="ar-SA"/>
        </w:rPr>
      </w:pPr>
      <w:r>
        <w:rPr>
          <w:rFonts w:hint="eastAsia" w:ascii="宋体" w:hAnsi="宋体" w:eastAsia="宋体" w:cs="Times New Roman"/>
          <w:b/>
          <w:bCs/>
          <w:color w:val="000000"/>
          <w:sz w:val="36"/>
          <w:szCs w:val="36"/>
          <w:u w:val="single"/>
          <w:lang w:val="en-US" w:eastAsia="zh-CN" w:bidi="ar-SA"/>
        </w:rPr>
        <w:t xml:space="preserve">  </w:t>
      </w:r>
      <w:bookmarkStart w:id="0" w:name="_GoBack"/>
      <w:bookmarkEnd w:id="0"/>
      <w:r>
        <w:rPr>
          <w:rFonts w:hint="eastAsia" w:ascii="宋体" w:hAnsi="宋体" w:eastAsia="宋体" w:cs="Times New Roman"/>
          <w:b/>
          <w:bCs/>
          <w:color w:val="000000"/>
          <w:sz w:val="36"/>
          <w:szCs w:val="36"/>
          <w:u w:val="single"/>
          <w:lang w:eastAsia="zh-CN" w:bidi="ar-SA"/>
        </w:rPr>
        <w:t>马克思主义民族理论与政策</w:t>
      </w:r>
      <w:r>
        <w:rPr>
          <w:rFonts w:hint="eastAsia" w:ascii="宋体" w:hAnsi="宋体" w:eastAsia="宋体" w:cs="Times New Roman"/>
          <w:b/>
          <w:bCs/>
          <w:color w:val="000000"/>
          <w:sz w:val="36"/>
          <w:szCs w:val="36"/>
          <w:u w:val="single"/>
          <w:lang w:val="en-US" w:eastAsia="zh-CN" w:bidi="ar-SA"/>
        </w:rPr>
        <w:t xml:space="preserve">  </w:t>
      </w:r>
      <w:r>
        <w:rPr>
          <w:rFonts w:hint="eastAsia" w:ascii="宋体" w:hAnsi="宋体" w:eastAsia="宋体" w:cs="Times New Roman"/>
          <w:b/>
          <w:bCs/>
          <w:color w:val="000000"/>
          <w:sz w:val="36"/>
          <w:szCs w:val="36"/>
          <w:lang w:bidi="ar-SA"/>
        </w:rPr>
        <w:t>专业2019年复试考生综合成绩排名总名单</w:t>
      </w:r>
    </w:p>
    <w:p>
      <w:pPr>
        <w:adjustRightInd w:val="0"/>
        <w:snapToGrid w:val="0"/>
        <w:rPr>
          <w:rFonts w:ascii="宋体" w:hAnsi="宋体" w:eastAsia="宋体" w:cs="Times New Roman"/>
          <w:b/>
          <w:color w:val="000000"/>
          <w:sz w:val="24"/>
          <w:szCs w:val="24"/>
          <w:lang w:bidi="ar-SA"/>
        </w:rPr>
      </w:pPr>
    </w:p>
    <w:tbl>
      <w:tblPr>
        <w:tblStyle w:val="5"/>
        <w:tblW w:w="14459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92"/>
        <w:gridCol w:w="1505"/>
        <w:gridCol w:w="1418"/>
        <w:gridCol w:w="900"/>
        <w:gridCol w:w="1084"/>
        <w:gridCol w:w="1134"/>
        <w:gridCol w:w="1134"/>
        <w:gridCol w:w="1138"/>
        <w:gridCol w:w="1130"/>
        <w:gridCol w:w="1418"/>
        <w:gridCol w:w="1330"/>
        <w:gridCol w:w="127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92" w:hRule="atLeast"/>
          <w:jc w:val="center"/>
        </w:trPr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 w:cs="Times New Roman"/>
                <w:b/>
                <w:color w:val="000000"/>
                <w:sz w:val="28"/>
                <w:szCs w:val="28"/>
                <w:lang w:bidi="ar-SA"/>
              </w:rPr>
            </w:pPr>
            <w:r>
              <w:rPr>
                <w:rFonts w:hint="eastAsia" w:ascii="仿宋" w:hAnsi="仿宋" w:eastAsia="仿宋" w:cs="Times New Roman"/>
                <w:b/>
                <w:color w:val="000000"/>
                <w:sz w:val="28"/>
                <w:szCs w:val="28"/>
                <w:lang w:bidi="ar-SA"/>
              </w:rPr>
              <w:t>序号</w:t>
            </w:r>
          </w:p>
        </w:tc>
        <w:tc>
          <w:tcPr>
            <w:tcW w:w="15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 w:cs="Times New Roman"/>
                <w:b/>
                <w:color w:val="000000"/>
                <w:sz w:val="28"/>
                <w:szCs w:val="28"/>
                <w:lang w:bidi="ar-SA"/>
              </w:rPr>
            </w:pPr>
            <w:r>
              <w:rPr>
                <w:rFonts w:hint="eastAsia" w:ascii="仿宋" w:hAnsi="仿宋" w:eastAsia="仿宋" w:cs="Times New Roman"/>
                <w:b/>
                <w:color w:val="000000"/>
                <w:sz w:val="28"/>
                <w:szCs w:val="28"/>
                <w:lang w:bidi="ar-SA"/>
              </w:rPr>
              <w:t>考生姓名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 w:cs="Times New Roman"/>
                <w:b/>
                <w:color w:val="000000"/>
                <w:sz w:val="28"/>
                <w:szCs w:val="28"/>
                <w:lang w:bidi="ar-SA"/>
              </w:rPr>
            </w:pPr>
            <w:r>
              <w:rPr>
                <w:rFonts w:hint="eastAsia" w:ascii="仿宋" w:hAnsi="仿宋" w:eastAsia="仿宋" w:cs="Times New Roman"/>
                <w:b/>
                <w:color w:val="000000"/>
                <w:sz w:val="28"/>
                <w:szCs w:val="28"/>
                <w:lang w:bidi="ar-SA"/>
              </w:rPr>
              <w:t>综合成绩(初试成绩+复试成绩)</w:t>
            </w: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 w:cs="Times New Roman"/>
                <w:b/>
                <w:color w:val="000000"/>
                <w:sz w:val="28"/>
                <w:szCs w:val="28"/>
                <w:lang w:bidi="ar-SA"/>
              </w:rPr>
            </w:pPr>
            <w:r>
              <w:rPr>
                <w:rFonts w:hint="eastAsia" w:ascii="仿宋" w:hAnsi="仿宋" w:eastAsia="仿宋" w:cs="Times New Roman"/>
                <w:b/>
                <w:color w:val="000000"/>
                <w:sz w:val="28"/>
                <w:szCs w:val="28"/>
                <w:lang w:bidi="ar-SA"/>
              </w:rPr>
              <w:t>初试</w:t>
            </w:r>
          </w:p>
          <w:p>
            <w:pPr>
              <w:adjustRightInd w:val="0"/>
              <w:snapToGrid w:val="0"/>
              <w:jc w:val="center"/>
              <w:rPr>
                <w:rFonts w:ascii="仿宋" w:hAnsi="仿宋" w:eastAsia="仿宋" w:cs="Times New Roman"/>
                <w:b/>
                <w:color w:val="000000"/>
                <w:sz w:val="28"/>
                <w:szCs w:val="28"/>
                <w:lang w:bidi="ar-SA"/>
              </w:rPr>
            </w:pPr>
            <w:r>
              <w:rPr>
                <w:rFonts w:hint="eastAsia" w:ascii="仿宋" w:hAnsi="仿宋" w:eastAsia="仿宋" w:cs="Times New Roman"/>
                <w:b/>
                <w:color w:val="000000"/>
                <w:sz w:val="28"/>
                <w:szCs w:val="28"/>
                <w:lang w:bidi="ar-SA"/>
              </w:rPr>
              <w:t>成绩</w:t>
            </w:r>
          </w:p>
        </w:tc>
        <w:tc>
          <w:tcPr>
            <w:tcW w:w="10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 w:cs="Times New Roman"/>
                <w:b/>
                <w:color w:val="000000"/>
                <w:sz w:val="28"/>
                <w:szCs w:val="28"/>
                <w:lang w:bidi="ar-SA"/>
              </w:rPr>
            </w:pPr>
            <w:r>
              <w:rPr>
                <w:rFonts w:hint="eastAsia" w:ascii="仿宋" w:hAnsi="仿宋" w:eastAsia="仿宋" w:cs="Times New Roman"/>
                <w:b/>
                <w:color w:val="000000"/>
                <w:sz w:val="28"/>
                <w:szCs w:val="28"/>
                <w:lang w:bidi="ar-SA"/>
              </w:rPr>
              <w:t>复试</w:t>
            </w:r>
          </w:p>
          <w:p>
            <w:pPr>
              <w:adjustRightInd w:val="0"/>
              <w:snapToGrid w:val="0"/>
              <w:jc w:val="center"/>
              <w:rPr>
                <w:rFonts w:ascii="仿宋" w:hAnsi="仿宋" w:eastAsia="仿宋" w:cs="Times New Roman"/>
                <w:b/>
                <w:color w:val="000000"/>
                <w:sz w:val="28"/>
                <w:szCs w:val="28"/>
                <w:lang w:bidi="ar-SA"/>
              </w:rPr>
            </w:pPr>
            <w:r>
              <w:rPr>
                <w:rFonts w:hint="eastAsia" w:ascii="仿宋" w:hAnsi="仿宋" w:eastAsia="仿宋" w:cs="Times New Roman"/>
                <w:b/>
                <w:color w:val="000000"/>
                <w:sz w:val="28"/>
                <w:szCs w:val="28"/>
                <w:lang w:bidi="ar-SA"/>
              </w:rPr>
              <w:t>成绩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 w:cs="Times New Roman"/>
                <w:b/>
                <w:color w:val="000000"/>
                <w:sz w:val="28"/>
                <w:szCs w:val="28"/>
                <w:lang w:bidi="ar-SA"/>
              </w:rPr>
            </w:pPr>
            <w:r>
              <w:rPr>
                <w:rFonts w:hint="eastAsia" w:ascii="仿宋" w:hAnsi="仿宋" w:eastAsia="仿宋" w:cs="Times New Roman"/>
                <w:b/>
                <w:color w:val="000000"/>
                <w:sz w:val="28"/>
                <w:szCs w:val="28"/>
                <w:lang w:bidi="ar-SA"/>
              </w:rPr>
              <w:t>复试笔试成绩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 w:cs="Times New Roman"/>
                <w:b/>
                <w:color w:val="000000"/>
                <w:sz w:val="28"/>
                <w:szCs w:val="28"/>
                <w:lang w:bidi="ar-SA"/>
              </w:rPr>
            </w:pPr>
            <w:r>
              <w:rPr>
                <w:rFonts w:hint="eastAsia" w:ascii="仿宋" w:hAnsi="仿宋" w:eastAsia="仿宋" w:cs="Times New Roman"/>
                <w:b/>
                <w:color w:val="000000"/>
                <w:sz w:val="28"/>
                <w:szCs w:val="28"/>
                <w:lang w:bidi="ar-SA"/>
              </w:rPr>
              <w:t>综合面试成绩</w:t>
            </w:r>
          </w:p>
        </w:tc>
        <w:tc>
          <w:tcPr>
            <w:tcW w:w="11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 w:cs="Times New Roman"/>
                <w:b/>
                <w:color w:val="000000"/>
                <w:sz w:val="28"/>
                <w:szCs w:val="28"/>
                <w:lang w:bidi="ar-SA"/>
              </w:rPr>
            </w:pPr>
            <w:r>
              <w:rPr>
                <w:rFonts w:hint="eastAsia" w:ascii="仿宋" w:hAnsi="仿宋" w:eastAsia="仿宋" w:cs="Times New Roman"/>
                <w:b/>
                <w:color w:val="000000"/>
                <w:sz w:val="28"/>
                <w:szCs w:val="28"/>
                <w:lang w:bidi="ar-SA"/>
              </w:rPr>
              <w:t>外语测试成绩</w:t>
            </w:r>
          </w:p>
        </w:tc>
        <w:tc>
          <w:tcPr>
            <w:tcW w:w="11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 w:cs="Times New Roman"/>
                <w:b/>
                <w:color w:val="000000"/>
                <w:sz w:val="28"/>
                <w:szCs w:val="28"/>
                <w:lang w:bidi="ar-SA"/>
              </w:rPr>
            </w:pPr>
            <w:r>
              <w:rPr>
                <w:rFonts w:hint="eastAsia" w:ascii="仿宋" w:hAnsi="仿宋" w:eastAsia="仿宋" w:cs="Times New Roman"/>
                <w:b/>
                <w:color w:val="000000"/>
                <w:sz w:val="28"/>
                <w:szCs w:val="28"/>
                <w:lang w:bidi="ar-SA"/>
              </w:rPr>
              <w:t>是否一志愿考生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 w:cs="Times New Roman"/>
                <w:b/>
                <w:color w:val="000000"/>
                <w:sz w:val="28"/>
                <w:szCs w:val="28"/>
                <w:lang w:bidi="ar-SA"/>
              </w:rPr>
            </w:pPr>
            <w:r>
              <w:rPr>
                <w:rFonts w:hint="eastAsia" w:ascii="仿宋" w:hAnsi="仿宋" w:eastAsia="仿宋" w:cs="Times New Roman"/>
                <w:b/>
                <w:color w:val="000000"/>
                <w:sz w:val="28"/>
                <w:szCs w:val="28"/>
                <w:lang w:bidi="ar-SA"/>
              </w:rPr>
              <w:t>思想政治素质、品德考核结论</w:t>
            </w:r>
          </w:p>
        </w:tc>
        <w:tc>
          <w:tcPr>
            <w:tcW w:w="13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 w:cs="Times New Roman"/>
                <w:b/>
                <w:color w:val="000000"/>
                <w:sz w:val="28"/>
                <w:szCs w:val="28"/>
                <w:lang w:bidi="ar-SA"/>
              </w:rPr>
            </w:pPr>
            <w:r>
              <w:rPr>
                <w:rFonts w:hint="eastAsia" w:ascii="仿宋" w:hAnsi="仿宋" w:eastAsia="仿宋" w:cs="Times New Roman"/>
                <w:b/>
                <w:color w:val="000000"/>
                <w:sz w:val="28"/>
                <w:szCs w:val="28"/>
                <w:lang w:bidi="ar-SA"/>
              </w:rPr>
              <w:t>复试</w:t>
            </w:r>
          </w:p>
          <w:p>
            <w:pPr>
              <w:adjustRightInd w:val="0"/>
              <w:snapToGrid w:val="0"/>
              <w:jc w:val="center"/>
              <w:rPr>
                <w:rFonts w:ascii="仿宋" w:hAnsi="仿宋" w:eastAsia="仿宋" w:cs="Times New Roman"/>
                <w:b/>
                <w:color w:val="000000"/>
                <w:sz w:val="28"/>
                <w:szCs w:val="28"/>
                <w:lang w:bidi="ar-SA"/>
              </w:rPr>
            </w:pPr>
            <w:r>
              <w:rPr>
                <w:rFonts w:hint="eastAsia" w:ascii="仿宋" w:hAnsi="仿宋" w:eastAsia="仿宋" w:cs="Times New Roman"/>
                <w:b/>
                <w:color w:val="000000"/>
                <w:sz w:val="28"/>
                <w:szCs w:val="28"/>
                <w:lang w:bidi="ar-SA"/>
              </w:rPr>
              <w:t>是否合格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 w:cs="Times New Roman"/>
                <w:b/>
                <w:color w:val="000000"/>
                <w:sz w:val="28"/>
                <w:szCs w:val="28"/>
                <w:lang w:bidi="ar-SA"/>
              </w:rPr>
            </w:pPr>
            <w:r>
              <w:rPr>
                <w:rFonts w:hint="eastAsia" w:ascii="仿宋" w:hAnsi="仿宋" w:eastAsia="仿宋" w:cs="Times New Roman"/>
                <w:b/>
                <w:color w:val="000000"/>
                <w:sz w:val="28"/>
                <w:szCs w:val="28"/>
                <w:lang w:bidi="ar-SA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 w:cs="Times New Roman"/>
                <w:color w:val="000000"/>
                <w:sz w:val="28"/>
                <w:szCs w:val="24"/>
                <w:lang w:bidi="ar-SA"/>
              </w:rPr>
            </w:pPr>
            <w:r>
              <w:rPr>
                <w:rFonts w:hint="eastAsia" w:ascii="仿宋" w:hAnsi="仿宋" w:eastAsia="仿宋" w:cs="Times New Roman"/>
                <w:color w:val="000000"/>
                <w:sz w:val="28"/>
                <w:szCs w:val="24"/>
                <w:lang w:bidi="ar-SA"/>
              </w:rPr>
              <w:t>1</w:t>
            </w:r>
          </w:p>
        </w:tc>
        <w:tc>
          <w:tcPr>
            <w:tcW w:w="1505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" w:hAnsi="仿宋" w:eastAsia="仿宋" w:cs="Times New Roman"/>
                <w:color w:val="000000"/>
                <w:sz w:val="28"/>
                <w:szCs w:val="24"/>
                <w:lang w:eastAsia="zh-CN" w:bidi="ar-SA"/>
              </w:rPr>
            </w:pPr>
            <w:r>
              <w:rPr>
                <w:rFonts w:hint="eastAsia" w:ascii="仿宋" w:hAnsi="仿宋" w:eastAsia="仿宋" w:cs="Times New Roman"/>
                <w:color w:val="000000"/>
                <w:sz w:val="28"/>
                <w:szCs w:val="24"/>
                <w:lang w:eastAsia="zh-CN" w:bidi="ar-SA"/>
              </w:rPr>
              <w:t>王琪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仿宋" w:hAnsi="仿宋" w:eastAsia="仿宋" w:cs="Times New Roman"/>
                <w:color w:val="000000"/>
                <w:sz w:val="28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color w:val="000000"/>
                <w:sz w:val="28"/>
                <w:szCs w:val="24"/>
                <w:lang w:val="en-US" w:eastAsia="zh-CN" w:bidi="ar-SA"/>
              </w:rPr>
              <w:t>631</w:t>
            </w: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仿宋" w:hAnsi="仿宋" w:eastAsia="仿宋" w:cs="Times New Roman"/>
                <w:color w:val="000000"/>
                <w:sz w:val="28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color w:val="000000"/>
                <w:sz w:val="28"/>
                <w:szCs w:val="24"/>
                <w:lang w:val="en-US" w:eastAsia="zh-CN" w:bidi="ar-SA"/>
              </w:rPr>
              <w:t>369</w:t>
            </w:r>
          </w:p>
        </w:tc>
        <w:tc>
          <w:tcPr>
            <w:tcW w:w="10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仿宋" w:hAnsi="仿宋" w:eastAsia="仿宋" w:cs="Times New Roman"/>
                <w:color w:val="000000"/>
                <w:sz w:val="28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color w:val="000000"/>
                <w:sz w:val="28"/>
                <w:szCs w:val="24"/>
                <w:lang w:val="en-US" w:eastAsia="zh-CN" w:bidi="ar-SA"/>
              </w:rPr>
              <w:t>262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仿宋" w:hAnsi="仿宋" w:eastAsia="仿宋" w:cs="Times New Roman"/>
                <w:color w:val="000000"/>
                <w:sz w:val="28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color w:val="000000"/>
                <w:sz w:val="28"/>
                <w:szCs w:val="24"/>
                <w:lang w:val="en-US" w:eastAsia="zh-CN" w:bidi="ar-SA"/>
              </w:rPr>
              <w:t>127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仿宋" w:hAnsi="仿宋" w:eastAsia="仿宋" w:cs="Times New Roman"/>
                <w:color w:val="000000"/>
                <w:sz w:val="28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color w:val="000000"/>
                <w:sz w:val="28"/>
                <w:szCs w:val="24"/>
                <w:lang w:val="en-US" w:eastAsia="zh-CN" w:bidi="ar-SA"/>
              </w:rPr>
              <w:t>92.5</w:t>
            </w:r>
          </w:p>
        </w:tc>
        <w:tc>
          <w:tcPr>
            <w:tcW w:w="11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仿宋" w:hAnsi="仿宋" w:eastAsia="仿宋" w:cs="Times New Roman"/>
                <w:color w:val="000000"/>
                <w:sz w:val="28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color w:val="000000"/>
                <w:sz w:val="28"/>
                <w:szCs w:val="24"/>
                <w:lang w:val="en-US" w:eastAsia="zh-CN" w:bidi="ar-SA"/>
              </w:rPr>
              <w:t>42.5</w:t>
            </w:r>
          </w:p>
        </w:tc>
        <w:tc>
          <w:tcPr>
            <w:tcW w:w="11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" w:hAnsi="仿宋" w:eastAsia="仿宋" w:cs="Times New Roman"/>
                <w:color w:val="000000"/>
                <w:sz w:val="28"/>
                <w:szCs w:val="24"/>
                <w:lang w:eastAsia="zh-CN" w:bidi="ar-SA"/>
              </w:rPr>
            </w:pPr>
            <w:r>
              <w:rPr>
                <w:rFonts w:hint="eastAsia" w:ascii="仿宋" w:hAnsi="仿宋" w:eastAsia="仿宋" w:cs="Times New Roman"/>
                <w:color w:val="000000"/>
                <w:sz w:val="28"/>
                <w:szCs w:val="24"/>
                <w:lang w:eastAsia="zh-CN" w:bidi="ar-SA"/>
              </w:rPr>
              <w:t>否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" w:hAnsi="仿宋" w:eastAsia="仿宋" w:cs="Times New Roman"/>
                <w:color w:val="000000"/>
                <w:sz w:val="28"/>
                <w:szCs w:val="24"/>
                <w:lang w:eastAsia="zh-CN" w:bidi="ar-SA"/>
              </w:rPr>
            </w:pPr>
            <w:r>
              <w:rPr>
                <w:rFonts w:hint="eastAsia" w:ascii="仿宋" w:hAnsi="仿宋" w:eastAsia="仿宋" w:cs="Times New Roman"/>
                <w:color w:val="000000"/>
                <w:sz w:val="28"/>
                <w:szCs w:val="24"/>
                <w:lang w:eastAsia="zh-CN" w:bidi="ar-SA"/>
              </w:rPr>
              <w:t>合格</w:t>
            </w:r>
          </w:p>
        </w:tc>
        <w:tc>
          <w:tcPr>
            <w:tcW w:w="13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" w:hAnsi="仿宋" w:eastAsia="仿宋" w:cs="Times New Roman"/>
                <w:color w:val="000000"/>
                <w:sz w:val="28"/>
                <w:szCs w:val="24"/>
                <w:lang w:eastAsia="zh-CN" w:bidi="ar-SA"/>
              </w:rPr>
            </w:pPr>
            <w:r>
              <w:rPr>
                <w:rFonts w:hint="eastAsia" w:ascii="仿宋" w:hAnsi="仿宋" w:eastAsia="仿宋" w:cs="Times New Roman"/>
                <w:color w:val="000000"/>
                <w:sz w:val="28"/>
                <w:szCs w:val="24"/>
                <w:lang w:eastAsia="zh-CN" w:bidi="ar-SA"/>
              </w:rPr>
              <w:t>是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rPr>
                <w:rFonts w:ascii="仿宋" w:hAnsi="仿宋" w:eastAsia="仿宋" w:cs="Times New Roman"/>
                <w:color w:val="000000"/>
                <w:sz w:val="28"/>
                <w:szCs w:val="24"/>
                <w:lang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" w:hAnsi="仿宋" w:eastAsia="仿宋" w:cs="Times New Roman"/>
                <w:color w:val="000000"/>
                <w:sz w:val="28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color w:val="000000"/>
                <w:sz w:val="28"/>
                <w:szCs w:val="24"/>
                <w:lang w:val="en-US" w:eastAsia="zh-CN" w:bidi="ar-SA"/>
              </w:rPr>
              <w:t>2</w:t>
            </w:r>
          </w:p>
        </w:tc>
        <w:tc>
          <w:tcPr>
            <w:tcW w:w="1505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" w:hAnsi="仿宋" w:eastAsia="仿宋" w:cs="Times New Roman"/>
                <w:color w:val="000000"/>
                <w:sz w:val="28"/>
                <w:szCs w:val="24"/>
                <w:lang w:eastAsia="zh-CN" w:bidi="ar-SA"/>
              </w:rPr>
            </w:pPr>
            <w:r>
              <w:rPr>
                <w:rFonts w:hint="eastAsia" w:ascii="仿宋" w:hAnsi="仿宋" w:eastAsia="仿宋" w:cs="Times New Roman"/>
                <w:color w:val="000000"/>
                <w:sz w:val="28"/>
                <w:szCs w:val="24"/>
                <w:lang w:eastAsia="zh-CN" w:bidi="ar-SA"/>
              </w:rPr>
              <w:t>杨伟笑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仿宋" w:hAnsi="仿宋" w:eastAsia="仿宋" w:cs="Times New Roman"/>
                <w:color w:val="000000"/>
                <w:sz w:val="28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color w:val="000000"/>
                <w:sz w:val="28"/>
                <w:szCs w:val="24"/>
                <w:lang w:val="en-US" w:eastAsia="zh-CN" w:bidi="ar-SA"/>
              </w:rPr>
              <w:t>549.25</w:t>
            </w: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仿宋" w:hAnsi="仿宋" w:eastAsia="仿宋" w:cs="Times New Roman"/>
                <w:color w:val="000000"/>
                <w:sz w:val="28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color w:val="000000"/>
                <w:sz w:val="28"/>
                <w:szCs w:val="24"/>
                <w:lang w:val="en-US" w:eastAsia="zh-CN" w:bidi="ar-SA"/>
              </w:rPr>
              <w:t>323</w:t>
            </w:r>
          </w:p>
        </w:tc>
        <w:tc>
          <w:tcPr>
            <w:tcW w:w="10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仿宋" w:hAnsi="仿宋" w:eastAsia="仿宋" w:cs="Times New Roman"/>
                <w:color w:val="000000"/>
                <w:sz w:val="28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color w:val="000000"/>
                <w:sz w:val="28"/>
                <w:szCs w:val="24"/>
                <w:lang w:val="en-US" w:eastAsia="zh-CN" w:bidi="ar-SA"/>
              </w:rPr>
              <w:t>226.25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仿宋" w:hAnsi="仿宋" w:eastAsia="仿宋" w:cs="Times New Roman"/>
                <w:color w:val="000000"/>
                <w:sz w:val="28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color w:val="000000"/>
                <w:sz w:val="28"/>
                <w:szCs w:val="24"/>
                <w:lang w:val="en-US" w:eastAsia="zh-CN" w:bidi="ar-SA"/>
              </w:rPr>
              <w:t>102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仿宋" w:hAnsi="仿宋" w:eastAsia="仿宋" w:cs="Times New Roman"/>
                <w:color w:val="000000"/>
                <w:sz w:val="28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color w:val="000000"/>
                <w:sz w:val="28"/>
                <w:szCs w:val="24"/>
                <w:lang w:val="en-US" w:eastAsia="zh-CN" w:bidi="ar-SA"/>
              </w:rPr>
              <w:t>81.75</w:t>
            </w:r>
          </w:p>
        </w:tc>
        <w:tc>
          <w:tcPr>
            <w:tcW w:w="11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仿宋" w:hAnsi="仿宋" w:eastAsia="仿宋" w:cs="Times New Roman"/>
                <w:color w:val="000000"/>
                <w:sz w:val="28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color w:val="000000"/>
                <w:sz w:val="28"/>
                <w:szCs w:val="24"/>
                <w:lang w:val="en-US" w:eastAsia="zh-CN" w:bidi="ar-SA"/>
              </w:rPr>
              <w:t>42.5</w:t>
            </w:r>
          </w:p>
        </w:tc>
        <w:tc>
          <w:tcPr>
            <w:tcW w:w="11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" w:hAnsi="仿宋" w:eastAsia="仿宋" w:cs="Times New Roman"/>
                <w:color w:val="000000"/>
                <w:sz w:val="28"/>
                <w:szCs w:val="24"/>
                <w:lang w:eastAsia="zh-CN" w:bidi="ar-SA"/>
              </w:rPr>
            </w:pPr>
            <w:r>
              <w:rPr>
                <w:rFonts w:hint="eastAsia" w:ascii="仿宋" w:hAnsi="仿宋" w:eastAsia="仿宋" w:cs="Times New Roman"/>
                <w:color w:val="000000"/>
                <w:sz w:val="28"/>
                <w:szCs w:val="24"/>
                <w:lang w:eastAsia="zh-CN" w:bidi="ar-SA"/>
              </w:rPr>
              <w:t>否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" w:hAnsi="仿宋" w:eastAsia="仿宋" w:cs="Times New Roman"/>
                <w:color w:val="000000"/>
                <w:sz w:val="28"/>
                <w:szCs w:val="24"/>
                <w:lang w:eastAsia="zh-CN" w:bidi="ar-SA"/>
              </w:rPr>
            </w:pPr>
            <w:r>
              <w:rPr>
                <w:rFonts w:hint="eastAsia" w:ascii="仿宋" w:hAnsi="仿宋" w:eastAsia="仿宋" w:cs="Times New Roman"/>
                <w:color w:val="000000"/>
                <w:sz w:val="28"/>
                <w:szCs w:val="24"/>
                <w:lang w:eastAsia="zh-CN" w:bidi="ar-SA"/>
              </w:rPr>
              <w:t>合格</w:t>
            </w:r>
          </w:p>
        </w:tc>
        <w:tc>
          <w:tcPr>
            <w:tcW w:w="13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" w:hAnsi="仿宋" w:eastAsia="仿宋" w:cs="Times New Roman"/>
                <w:color w:val="000000"/>
                <w:sz w:val="28"/>
                <w:szCs w:val="24"/>
                <w:lang w:eastAsia="zh-CN" w:bidi="ar-SA"/>
              </w:rPr>
            </w:pPr>
            <w:r>
              <w:rPr>
                <w:rFonts w:hint="eastAsia" w:ascii="仿宋" w:hAnsi="仿宋" w:eastAsia="仿宋" w:cs="Times New Roman"/>
                <w:color w:val="000000"/>
                <w:sz w:val="28"/>
                <w:szCs w:val="24"/>
                <w:lang w:eastAsia="zh-CN" w:bidi="ar-SA"/>
              </w:rPr>
              <w:t>是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rPr>
                <w:rFonts w:ascii="仿宋" w:hAnsi="仿宋" w:eastAsia="仿宋" w:cs="Times New Roman"/>
                <w:color w:val="000000"/>
                <w:sz w:val="28"/>
                <w:szCs w:val="24"/>
                <w:lang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" w:hAnsi="仿宋" w:eastAsia="仿宋" w:cs="Times New Roman"/>
                <w:color w:val="000000"/>
                <w:sz w:val="28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color w:val="000000"/>
                <w:sz w:val="28"/>
                <w:szCs w:val="24"/>
                <w:lang w:val="en-US" w:eastAsia="zh-CN" w:bidi="ar-SA"/>
              </w:rPr>
              <w:t>3</w:t>
            </w:r>
          </w:p>
        </w:tc>
        <w:tc>
          <w:tcPr>
            <w:tcW w:w="1505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" w:hAnsi="仿宋" w:eastAsia="仿宋" w:cs="Times New Roman"/>
                <w:color w:val="000000"/>
                <w:sz w:val="28"/>
                <w:szCs w:val="24"/>
                <w:lang w:eastAsia="zh-CN" w:bidi="ar-SA"/>
              </w:rPr>
            </w:pPr>
            <w:r>
              <w:rPr>
                <w:rFonts w:hint="eastAsia" w:ascii="仿宋" w:hAnsi="仿宋" w:eastAsia="仿宋" w:cs="Times New Roman"/>
                <w:color w:val="000000"/>
                <w:sz w:val="28"/>
                <w:szCs w:val="24"/>
                <w:lang w:eastAsia="zh-CN" w:bidi="ar-SA"/>
              </w:rPr>
              <w:t>张子卓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仿宋" w:hAnsi="仿宋" w:eastAsia="仿宋" w:cs="Times New Roman"/>
                <w:color w:val="000000"/>
                <w:sz w:val="28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color w:val="000000"/>
                <w:sz w:val="28"/>
                <w:szCs w:val="24"/>
                <w:lang w:val="en-US" w:eastAsia="zh-CN" w:bidi="ar-SA"/>
              </w:rPr>
              <w:t>538</w:t>
            </w: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仿宋" w:hAnsi="仿宋" w:eastAsia="仿宋" w:cs="Times New Roman"/>
                <w:color w:val="000000"/>
                <w:sz w:val="28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color w:val="000000"/>
                <w:sz w:val="28"/>
                <w:szCs w:val="24"/>
                <w:lang w:val="en-US" w:eastAsia="zh-CN" w:bidi="ar-SA"/>
              </w:rPr>
              <w:t>336</w:t>
            </w:r>
          </w:p>
        </w:tc>
        <w:tc>
          <w:tcPr>
            <w:tcW w:w="10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仿宋" w:hAnsi="仿宋" w:eastAsia="仿宋" w:cs="Times New Roman"/>
                <w:color w:val="000000"/>
                <w:sz w:val="28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color w:val="000000"/>
                <w:sz w:val="28"/>
                <w:szCs w:val="24"/>
                <w:lang w:val="en-US" w:eastAsia="zh-CN" w:bidi="ar-SA"/>
              </w:rPr>
              <w:t>202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仿宋" w:hAnsi="仿宋" w:eastAsia="仿宋" w:cs="Times New Roman"/>
                <w:color w:val="000000"/>
                <w:sz w:val="28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color w:val="000000"/>
                <w:sz w:val="28"/>
                <w:szCs w:val="24"/>
                <w:lang w:val="en-US" w:eastAsia="zh-CN" w:bidi="ar-SA"/>
              </w:rPr>
              <w:t>102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仿宋" w:hAnsi="仿宋" w:eastAsia="仿宋" w:cs="Times New Roman"/>
                <w:color w:val="000000"/>
                <w:sz w:val="28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color w:val="000000"/>
                <w:sz w:val="28"/>
                <w:szCs w:val="24"/>
                <w:lang w:val="en-US" w:eastAsia="zh-CN" w:bidi="ar-SA"/>
              </w:rPr>
              <w:t>72.5</w:t>
            </w:r>
          </w:p>
        </w:tc>
        <w:tc>
          <w:tcPr>
            <w:tcW w:w="11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仿宋" w:hAnsi="仿宋" w:eastAsia="仿宋" w:cs="Times New Roman"/>
                <w:color w:val="000000"/>
                <w:sz w:val="28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color w:val="000000"/>
                <w:sz w:val="28"/>
                <w:szCs w:val="24"/>
                <w:lang w:val="en-US" w:eastAsia="zh-CN" w:bidi="ar-SA"/>
              </w:rPr>
              <w:t>27.5</w:t>
            </w:r>
          </w:p>
        </w:tc>
        <w:tc>
          <w:tcPr>
            <w:tcW w:w="11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 w:cs="Times New Roman"/>
                <w:color w:val="000000"/>
                <w:sz w:val="28"/>
                <w:szCs w:val="24"/>
                <w:lang w:bidi="ar-SA"/>
              </w:rPr>
            </w:pPr>
            <w:r>
              <w:rPr>
                <w:rFonts w:hint="eastAsia" w:ascii="仿宋" w:hAnsi="仿宋" w:eastAsia="仿宋" w:cs="Times New Roman"/>
                <w:color w:val="000000"/>
                <w:sz w:val="28"/>
                <w:szCs w:val="24"/>
                <w:lang w:eastAsia="zh-CN" w:bidi="ar-SA"/>
              </w:rPr>
              <w:t>否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 w:cs="Times New Roman"/>
                <w:color w:val="000000"/>
                <w:sz w:val="28"/>
                <w:szCs w:val="24"/>
                <w:lang w:bidi="ar-SA"/>
              </w:rPr>
            </w:pPr>
            <w:r>
              <w:rPr>
                <w:rFonts w:hint="eastAsia" w:ascii="仿宋" w:hAnsi="仿宋" w:eastAsia="仿宋" w:cs="Times New Roman"/>
                <w:color w:val="000000"/>
                <w:sz w:val="28"/>
                <w:szCs w:val="24"/>
                <w:lang w:eastAsia="zh-CN" w:bidi="ar-SA"/>
              </w:rPr>
              <w:t>合格</w:t>
            </w:r>
          </w:p>
        </w:tc>
        <w:tc>
          <w:tcPr>
            <w:tcW w:w="13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" w:hAnsi="仿宋" w:eastAsia="仿宋" w:cs="Times New Roman"/>
                <w:color w:val="000000"/>
                <w:sz w:val="28"/>
                <w:szCs w:val="24"/>
                <w:lang w:eastAsia="zh-CN" w:bidi="ar-SA"/>
              </w:rPr>
            </w:pPr>
            <w:r>
              <w:rPr>
                <w:rFonts w:hint="eastAsia" w:ascii="仿宋" w:hAnsi="仿宋" w:eastAsia="仿宋" w:cs="Times New Roman"/>
                <w:color w:val="000000"/>
                <w:sz w:val="28"/>
                <w:szCs w:val="24"/>
                <w:lang w:eastAsia="zh-CN" w:bidi="ar-SA"/>
              </w:rPr>
              <w:t>否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rPr>
                <w:rFonts w:ascii="仿宋" w:hAnsi="仿宋" w:eastAsia="仿宋" w:cs="Times New Roman"/>
                <w:color w:val="000000"/>
                <w:sz w:val="28"/>
                <w:szCs w:val="24"/>
                <w:lang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" w:hAnsi="仿宋" w:eastAsia="仿宋" w:cs="Times New Roman"/>
                <w:color w:val="000000"/>
                <w:sz w:val="28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color w:val="000000"/>
                <w:sz w:val="28"/>
                <w:szCs w:val="24"/>
                <w:lang w:val="en-US" w:eastAsia="zh-CN" w:bidi="ar-SA"/>
              </w:rPr>
              <w:t>4</w:t>
            </w:r>
          </w:p>
        </w:tc>
        <w:tc>
          <w:tcPr>
            <w:tcW w:w="1505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" w:hAnsi="仿宋" w:eastAsia="仿宋" w:cs="Times New Roman"/>
                <w:color w:val="000000"/>
                <w:sz w:val="28"/>
                <w:szCs w:val="24"/>
                <w:lang w:eastAsia="zh-CN" w:bidi="ar-SA"/>
              </w:rPr>
            </w:pPr>
            <w:r>
              <w:rPr>
                <w:rFonts w:hint="eastAsia" w:ascii="仿宋" w:hAnsi="仿宋" w:eastAsia="仿宋" w:cs="Times New Roman"/>
                <w:color w:val="000000"/>
                <w:sz w:val="28"/>
                <w:szCs w:val="24"/>
                <w:lang w:eastAsia="zh-CN" w:bidi="ar-SA"/>
              </w:rPr>
              <w:t>李建政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仿宋" w:hAnsi="仿宋" w:eastAsia="仿宋" w:cs="Times New Roman"/>
                <w:color w:val="000000"/>
                <w:sz w:val="28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color w:val="000000"/>
                <w:sz w:val="28"/>
                <w:szCs w:val="24"/>
                <w:lang w:val="en-US" w:eastAsia="zh-CN" w:bidi="ar-SA"/>
              </w:rPr>
              <w:t>551</w:t>
            </w: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仿宋" w:hAnsi="仿宋" w:eastAsia="仿宋" w:cs="Times New Roman"/>
                <w:color w:val="000000"/>
                <w:sz w:val="28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color w:val="000000"/>
                <w:sz w:val="28"/>
                <w:szCs w:val="24"/>
                <w:lang w:val="en-US" w:eastAsia="zh-CN" w:bidi="ar-SA"/>
              </w:rPr>
              <w:t>346</w:t>
            </w:r>
          </w:p>
        </w:tc>
        <w:tc>
          <w:tcPr>
            <w:tcW w:w="10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仿宋" w:hAnsi="仿宋" w:eastAsia="仿宋" w:cs="Times New Roman"/>
                <w:color w:val="000000"/>
                <w:sz w:val="28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color w:val="000000"/>
                <w:sz w:val="28"/>
                <w:szCs w:val="24"/>
                <w:lang w:val="en-US" w:eastAsia="zh-CN" w:bidi="ar-SA"/>
              </w:rPr>
              <w:t>205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仿宋" w:hAnsi="仿宋" w:eastAsia="仿宋" w:cs="Times New Roman"/>
                <w:color w:val="000000"/>
                <w:sz w:val="28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color w:val="000000"/>
                <w:sz w:val="28"/>
                <w:szCs w:val="24"/>
                <w:lang w:val="en-US" w:eastAsia="zh-CN" w:bidi="ar-SA"/>
              </w:rPr>
              <w:t>106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仿宋" w:hAnsi="仿宋" w:eastAsia="仿宋" w:cs="Times New Roman"/>
                <w:color w:val="000000"/>
                <w:sz w:val="28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color w:val="000000"/>
                <w:sz w:val="28"/>
                <w:szCs w:val="24"/>
                <w:lang w:val="en-US" w:eastAsia="zh-CN" w:bidi="ar-SA"/>
              </w:rPr>
              <w:t>71.5</w:t>
            </w:r>
          </w:p>
        </w:tc>
        <w:tc>
          <w:tcPr>
            <w:tcW w:w="11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仿宋" w:hAnsi="仿宋" w:eastAsia="仿宋" w:cs="Times New Roman"/>
                <w:color w:val="000000"/>
                <w:sz w:val="28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color w:val="000000"/>
                <w:sz w:val="28"/>
                <w:szCs w:val="24"/>
                <w:lang w:val="en-US" w:eastAsia="zh-CN" w:bidi="ar-SA"/>
              </w:rPr>
              <w:t>27.5</w:t>
            </w:r>
          </w:p>
        </w:tc>
        <w:tc>
          <w:tcPr>
            <w:tcW w:w="11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 w:cs="Times New Roman"/>
                <w:color w:val="000000"/>
                <w:sz w:val="28"/>
                <w:szCs w:val="24"/>
                <w:lang w:bidi="ar-SA"/>
              </w:rPr>
            </w:pPr>
            <w:r>
              <w:rPr>
                <w:rFonts w:hint="eastAsia" w:ascii="仿宋" w:hAnsi="仿宋" w:eastAsia="仿宋" w:cs="Times New Roman"/>
                <w:color w:val="000000"/>
                <w:sz w:val="28"/>
                <w:szCs w:val="24"/>
                <w:lang w:eastAsia="zh-CN" w:bidi="ar-SA"/>
              </w:rPr>
              <w:t>否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 w:cs="Times New Roman"/>
                <w:color w:val="000000"/>
                <w:sz w:val="28"/>
                <w:szCs w:val="24"/>
                <w:lang w:bidi="ar-SA"/>
              </w:rPr>
            </w:pPr>
            <w:r>
              <w:rPr>
                <w:rFonts w:hint="eastAsia" w:ascii="仿宋" w:hAnsi="仿宋" w:eastAsia="仿宋" w:cs="Times New Roman"/>
                <w:color w:val="000000"/>
                <w:sz w:val="28"/>
                <w:szCs w:val="24"/>
                <w:lang w:eastAsia="zh-CN" w:bidi="ar-SA"/>
              </w:rPr>
              <w:t>合格</w:t>
            </w:r>
          </w:p>
        </w:tc>
        <w:tc>
          <w:tcPr>
            <w:tcW w:w="13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" w:hAnsi="仿宋" w:eastAsia="仿宋" w:cs="Times New Roman"/>
                <w:color w:val="000000"/>
                <w:sz w:val="28"/>
                <w:szCs w:val="24"/>
                <w:lang w:eastAsia="zh-CN" w:bidi="ar-SA"/>
              </w:rPr>
            </w:pPr>
            <w:r>
              <w:rPr>
                <w:rFonts w:hint="eastAsia" w:ascii="仿宋" w:hAnsi="仿宋" w:eastAsia="仿宋" w:cs="Times New Roman"/>
                <w:color w:val="000000"/>
                <w:sz w:val="28"/>
                <w:szCs w:val="24"/>
                <w:lang w:eastAsia="zh-CN" w:bidi="ar-SA"/>
              </w:rPr>
              <w:t>否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rPr>
                <w:rFonts w:ascii="仿宋" w:hAnsi="仿宋" w:eastAsia="仿宋" w:cs="Times New Roman"/>
                <w:color w:val="000000"/>
                <w:sz w:val="28"/>
                <w:szCs w:val="24"/>
                <w:lang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0" w:hRule="atLeast"/>
          <w:jc w:val="center"/>
        </w:trPr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" w:hAnsi="仿宋" w:eastAsia="仿宋" w:cs="Times New Roman"/>
                <w:color w:val="000000"/>
                <w:sz w:val="28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color w:val="000000"/>
                <w:sz w:val="28"/>
                <w:szCs w:val="24"/>
                <w:lang w:val="en-US" w:eastAsia="zh-CN" w:bidi="ar-SA"/>
              </w:rPr>
              <w:t>5</w:t>
            </w:r>
          </w:p>
        </w:tc>
        <w:tc>
          <w:tcPr>
            <w:tcW w:w="1505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" w:hAnsi="仿宋" w:eastAsia="仿宋" w:cs="Times New Roman"/>
                <w:color w:val="000000"/>
                <w:sz w:val="28"/>
                <w:szCs w:val="24"/>
                <w:lang w:eastAsia="zh-CN" w:bidi="ar-SA"/>
              </w:rPr>
            </w:pPr>
            <w:r>
              <w:rPr>
                <w:rFonts w:hint="eastAsia" w:ascii="仿宋" w:hAnsi="仿宋" w:eastAsia="仿宋" w:cs="Times New Roman"/>
                <w:color w:val="000000"/>
                <w:sz w:val="28"/>
                <w:szCs w:val="24"/>
                <w:lang w:eastAsia="zh-CN" w:bidi="ar-SA"/>
              </w:rPr>
              <w:t>姜双双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仿宋" w:hAnsi="仿宋" w:eastAsia="仿宋" w:cs="Times New Roman"/>
                <w:color w:val="000000"/>
                <w:sz w:val="28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color w:val="000000"/>
                <w:sz w:val="28"/>
                <w:szCs w:val="24"/>
                <w:lang w:val="en-US" w:eastAsia="zh-CN" w:bidi="ar-SA"/>
              </w:rPr>
              <w:t>555.25</w:t>
            </w: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仿宋" w:hAnsi="仿宋" w:eastAsia="仿宋" w:cs="Times New Roman"/>
                <w:color w:val="000000"/>
                <w:sz w:val="28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color w:val="000000"/>
                <w:sz w:val="28"/>
                <w:szCs w:val="24"/>
                <w:lang w:val="en-US" w:eastAsia="zh-CN" w:bidi="ar-SA"/>
              </w:rPr>
              <w:t>360</w:t>
            </w:r>
          </w:p>
        </w:tc>
        <w:tc>
          <w:tcPr>
            <w:tcW w:w="10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仿宋" w:hAnsi="仿宋" w:eastAsia="仿宋" w:cs="Times New Roman"/>
                <w:color w:val="000000"/>
                <w:sz w:val="28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color w:val="000000"/>
                <w:sz w:val="28"/>
                <w:szCs w:val="24"/>
                <w:lang w:val="en-US" w:eastAsia="zh-CN" w:bidi="ar-SA"/>
              </w:rPr>
              <w:t>195.25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仿宋" w:hAnsi="仿宋" w:eastAsia="仿宋" w:cs="Times New Roman"/>
                <w:color w:val="000000"/>
                <w:sz w:val="28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color w:val="000000"/>
                <w:sz w:val="28"/>
                <w:szCs w:val="24"/>
                <w:lang w:val="en-US" w:eastAsia="zh-CN" w:bidi="ar-SA"/>
              </w:rPr>
              <w:t>100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仿宋" w:hAnsi="仿宋" w:eastAsia="仿宋" w:cs="Times New Roman"/>
                <w:color w:val="000000"/>
                <w:sz w:val="28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color w:val="000000"/>
                <w:sz w:val="28"/>
                <w:szCs w:val="24"/>
                <w:lang w:val="en-US" w:eastAsia="zh-CN" w:bidi="ar-SA"/>
              </w:rPr>
              <w:t>67.75</w:t>
            </w:r>
          </w:p>
        </w:tc>
        <w:tc>
          <w:tcPr>
            <w:tcW w:w="11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仿宋" w:hAnsi="仿宋" w:eastAsia="仿宋" w:cs="Times New Roman"/>
                <w:color w:val="000000"/>
                <w:sz w:val="28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color w:val="000000"/>
                <w:sz w:val="28"/>
                <w:szCs w:val="24"/>
                <w:lang w:val="en-US" w:eastAsia="zh-CN" w:bidi="ar-SA"/>
              </w:rPr>
              <w:t>27.5</w:t>
            </w:r>
          </w:p>
        </w:tc>
        <w:tc>
          <w:tcPr>
            <w:tcW w:w="11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 w:cs="Times New Roman"/>
                <w:color w:val="000000"/>
                <w:sz w:val="28"/>
                <w:szCs w:val="24"/>
                <w:lang w:bidi="ar-SA"/>
              </w:rPr>
            </w:pPr>
            <w:r>
              <w:rPr>
                <w:rFonts w:hint="eastAsia" w:ascii="仿宋" w:hAnsi="仿宋" w:eastAsia="仿宋" w:cs="Times New Roman"/>
                <w:color w:val="000000"/>
                <w:sz w:val="28"/>
                <w:szCs w:val="24"/>
                <w:lang w:eastAsia="zh-CN" w:bidi="ar-SA"/>
              </w:rPr>
              <w:t>否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 w:cs="Times New Roman"/>
                <w:color w:val="000000"/>
                <w:sz w:val="28"/>
                <w:szCs w:val="24"/>
                <w:lang w:bidi="ar-SA"/>
              </w:rPr>
            </w:pPr>
            <w:r>
              <w:rPr>
                <w:rFonts w:hint="eastAsia" w:ascii="仿宋" w:hAnsi="仿宋" w:eastAsia="仿宋" w:cs="Times New Roman"/>
                <w:color w:val="000000"/>
                <w:sz w:val="28"/>
                <w:szCs w:val="24"/>
                <w:lang w:eastAsia="zh-CN" w:bidi="ar-SA"/>
              </w:rPr>
              <w:t>合格</w:t>
            </w:r>
          </w:p>
        </w:tc>
        <w:tc>
          <w:tcPr>
            <w:tcW w:w="13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" w:hAnsi="仿宋" w:eastAsia="仿宋" w:cs="Times New Roman"/>
                <w:color w:val="000000"/>
                <w:sz w:val="28"/>
                <w:szCs w:val="24"/>
                <w:lang w:eastAsia="zh-CN" w:bidi="ar-SA"/>
              </w:rPr>
            </w:pPr>
            <w:r>
              <w:rPr>
                <w:rFonts w:hint="eastAsia" w:ascii="仿宋" w:hAnsi="仿宋" w:eastAsia="仿宋" w:cs="Times New Roman"/>
                <w:color w:val="000000"/>
                <w:sz w:val="28"/>
                <w:szCs w:val="24"/>
                <w:lang w:eastAsia="zh-CN" w:bidi="ar-SA"/>
              </w:rPr>
              <w:t>否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rPr>
                <w:rFonts w:ascii="仿宋" w:hAnsi="仿宋" w:eastAsia="仿宋" w:cs="Times New Roman"/>
                <w:color w:val="000000"/>
                <w:sz w:val="28"/>
                <w:szCs w:val="24"/>
                <w:lang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 w:cs="Times New Roman"/>
                <w:color w:val="000000"/>
                <w:sz w:val="28"/>
                <w:szCs w:val="24"/>
                <w:lang w:bidi="ar-SA"/>
              </w:rPr>
            </w:pPr>
          </w:p>
        </w:tc>
        <w:tc>
          <w:tcPr>
            <w:tcW w:w="1505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 w:cs="Times New Roman"/>
                <w:color w:val="000000"/>
                <w:sz w:val="28"/>
                <w:szCs w:val="24"/>
                <w:lang w:bidi="ar-SA"/>
              </w:rPr>
            </w:pP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 w:cs="Times New Roman"/>
                <w:color w:val="000000"/>
                <w:sz w:val="28"/>
                <w:szCs w:val="24"/>
                <w:lang w:bidi="ar-SA"/>
              </w:rPr>
            </w:pP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 w:cs="Times New Roman"/>
                <w:color w:val="000000"/>
                <w:sz w:val="28"/>
                <w:szCs w:val="24"/>
                <w:lang w:bidi="ar-SA"/>
              </w:rPr>
            </w:pPr>
          </w:p>
        </w:tc>
        <w:tc>
          <w:tcPr>
            <w:tcW w:w="10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 w:cs="Times New Roman"/>
                <w:color w:val="000000"/>
                <w:sz w:val="28"/>
                <w:szCs w:val="24"/>
                <w:lang w:bidi="ar-SA"/>
              </w:rPr>
            </w:pP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 w:cs="Times New Roman"/>
                <w:color w:val="000000"/>
                <w:sz w:val="28"/>
                <w:szCs w:val="24"/>
                <w:lang w:bidi="ar-SA"/>
              </w:rPr>
            </w:pP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 w:cs="Times New Roman"/>
                <w:color w:val="000000"/>
                <w:sz w:val="28"/>
                <w:szCs w:val="24"/>
                <w:lang w:bidi="ar-SA"/>
              </w:rPr>
            </w:pPr>
          </w:p>
        </w:tc>
        <w:tc>
          <w:tcPr>
            <w:tcW w:w="11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 w:cs="Times New Roman"/>
                <w:color w:val="000000"/>
                <w:sz w:val="28"/>
                <w:szCs w:val="24"/>
                <w:lang w:bidi="ar-SA"/>
              </w:rPr>
            </w:pPr>
          </w:p>
        </w:tc>
        <w:tc>
          <w:tcPr>
            <w:tcW w:w="11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 w:cs="Times New Roman"/>
                <w:color w:val="000000"/>
                <w:sz w:val="28"/>
                <w:szCs w:val="24"/>
                <w:lang w:bidi="ar-SA"/>
              </w:rPr>
            </w:pP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 w:cs="Times New Roman"/>
                <w:color w:val="000000"/>
                <w:sz w:val="28"/>
                <w:szCs w:val="24"/>
                <w:lang w:bidi="ar-SA"/>
              </w:rPr>
            </w:pPr>
          </w:p>
        </w:tc>
        <w:tc>
          <w:tcPr>
            <w:tcW w:w="13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 w:cs="Times New Roman"/>
                <w:color w:val="000000"/>
                <w:sz w:val="28"/>
                <w:szCs w:val="24"/>
                <w:lang w:bidi="ar-SA"/>
              </w:rPr>
            </w:pP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rPr>
                <w:rFonts w:ascii="仿宋" w:hAnsi="仿宋" w:eastAsia="仿宋" w:cs="Times New Roman"/>
                <w:color w:val="000000"/>
                <w:sz w:val="28"/>
                <w:szCs w:val="24"/>
                <w:lang w:bidi="ar-SA"/>
              </w:rPr>
            </w:pPr>
          </w:p>
        </w:tc>
      </w:tr>
    </w:tbl>
    <w:p>
      <w:pPr>
        <w:adjustRightInd w:val="0"/>
        <w:snapToGrid w:val="0"/>
        <w:rPr>
          <w:rFonts w:ascii="宋体" w:hAnsi="宋体" w:eastAsia="宋体" w:cs="Times New Roman"/>
          <w:b/>
          <w:color w:val="000000"/>
          <w:sz w:val="24"/>
          <w:szCs w:val="24"/>
          <w:lang w:bidi="ar-SA"/>
        </w:rPr>
        <w:sectPr>
          <w:pgSz w:w="16838" w:h="11906" w:orient="landscape"/>
          <w:pgMar w:top="1418" w:right="1418" w:bottom="1418" w:left="1418" w:header="851" w:footer="794" w:gutter="0"/>
          <w:pgNumType w:fmt="numberInDash"/>
          <w:cols w:space="720" w:num="1"/>
          <w:docGrid w:linePitch="312" w:charSpace="0"/>
        </w:sect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Microsoft Himalaya">
    <w:panose1 w:val="01010100010101010101"/>
    <w:charset w:val="00"/>
    <w:family w:val="auto"/>
    <w:pitch w:val="default"/>
    <w:sig w:usb0="80000003" w:usb1="00010000" w:usb2="00000040" w:usb3="00000000" w:csb0="00000001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D668E"/>
    <w:rsid w:val="00097374"/>
    <w:rsid w:val="00444F0F"/>
    <w:rsid w:val="004E27B8"/>
    <w:rsid w:val="005567C5"/>
    <w:rsid w:val="005C790E"/>
    <w:rsid w:val="006B605B"/>
    <w:rsid w:val="009D668E"/>
    <w:rsid w:val="00A00A1F"/>
    <w:rsid w:val="00C43F29"/>
    <w:rsid w:val="00CD5EBB"/>
    <w:rsid w:val="00D03E6F"/>
    <w:rsid w:val="27DA785A"/>
    <w:rsid w:val="288D6CDD"/>
    <w:rsid w:val="57B313E7"/>
    <w:rsid w:val="7F1804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bo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32"/>
      <w:lang w:val="en-US" w:eastAsia="zh-CN" w:bidi="bo-CN"/>
    </w:rPr>
  </w:style>
  <w:style w:type="character" w:default="1" w:styleId="6">
    <w:name w:val="Default Paragraph Font"/>
    <w:semiHidden/>
    <w:unhideWhenUsed/>
    <w:uiPriority w:val="1"/>
  </w:style>
  <w:style w:type="table" w:default="1" w:styleId="5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semiHidden/>
    <w:unhideWhenUsed/>
    <w:qFormat/>
    <w:uiPriority w:val="99"/>
    <w:rPr>
      <w:sz w:val="18"/>
      <w:szCs w:val="26"/>
    </w:rPr>
  </w:style>
  <w:style w:type="paragraph" w:styleId="3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26"/>
    </w:rPr>
  </w:style>
  <w:style w:type="paragraph" w:styleId="4">
    <w:name w:val="header"/>
    <w:basedOn w:val="1"/>
    <w:link w:val="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26"/>
    </w:rPr>
  </w:style>
  <w:style w:type="character" w:customStyle="1" w:styleId="7">
    <w:name w:val="页眉 字符"/>
    <w:basedOn w:val="6"/>
    <w:link w:val="4"/>
    <w:qFormat/>
    <w:uiPriority w:val="99"/>
    <w:rPr>
      <w:sz w:val="18"/>
      <w:szCs w:val="26"/>
    </w:rPr>
  </w:style>
  <w:style w:type="character" w:customStyle="1" w:styleId="8">
    <w:name w:val="页脚 字符"/>
    <w:basedOn w:val="6"/>
    <w:link w:val="3"/>
    <w:qFormat/>
    <w:uiPriority w:val="99"/>
    <w:rPr>
      <w:sz w:val="18"/>
      <w:szCs w:val="26"/>
    </w:rPr>
  </w:style>
  <w:style w:type="character" w:customStyle="1" w:styleId="9">
    <w:name w:val="批注框文本 字符"/>
    <w:basedOn w:val="6"/>
    <w:link w:val="2"/>
    <w:semiHidden/>
    <w:qFormat/>
    <w:uiPriority w:val="99"/>
    <w:rPr>
      <w:sz w:val="18"/>
      <w:szCs w:val="26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106</Words>
  <Characters>607</Characters>
  <Lines>5</Lines>
  <Paragraphs>1</Paragraphs>
  <TotalTime>3</TotalTime>
  <ScaleCrop>false</ScaleCrop>
  <LinksUpToDate>false</LinksUpToDate>
  <CharactersWithSpaces>712</CharactersWithSpaces>
  <Application>WPS Office_11.1.0.8567_F1E327BC-269C-435d-A152-05C5408002CA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2019-04-08T23:52:00Z</dcterms:created>
  <dc:creator>许华峰</dc:creator>
  <cp:lastModifiedBy>tt</cp:lastModifiedBy>
  <cp:lastPrinted>2019-04-10T01:07:00Z</cp:lastPrinted>
  <dcterms:modified xsi:type="dcterms:W3CDTF">2019-04-10T08:09:50Z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2052-11.1.0.8567</vt:lpwstr>
  </property>
</Properties>
</file>