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32" w:rsidRPr="00E32932" w:rsidRDefault="00E32932" w:rsidP="00E32932">
      <w:pPr>
        <w:widowControl/>
        <w:shd w:val="clear" w:color="auto" w:fill="FFFFFF"/>
        <w:spacing w:line="400" w:lineRule="atLeast"/>
        <w:ind w:firstLine="480"/>
        <w:jc w:val="center"/>
        <w:rPr>
          <w:rFonts w:ascii="宋体" w:eastAsia="宋体" w:hAnsi="宋体" w:cs="Arial"/>
          <w:b/>
          <w:color w:val="000000"/>
          <w:kern w:val="0"/>
          <w:sz w:val="28"/>
          <w:szCs w:val="28"/>
        </w:rPr>
      </w:pPr>
      <w:r w:rsidRPr="00E32932">
        <w:rPr>
          <w:rFonts w:ascii="宋体" w:eastAsia="宋体" w:hAnsi="宋体" w:cs="Arial" w:hint="eastAsia"/>
          <w:b/>
          <w:color w:val="000000"/>
          <w:kern w:val="0"/>
          <w:sz w:val="28"/>
          <w:szCs w:val="28"/>
        </w:rPr>
        <w:t>中国矿业大学</w:t>
      </w:r>
      <w:r w:rsidR="002624B2">
        <w:rPr>
          <w:rFonts w:ascii="宋体" w:eastAsia="宋体" w:hAnsi="宋体" w:cs="Arial" w:hint="eastAsia"/>
          <w:b/>
          <w:color w:val="000000"/>
          <w:kern w:val="0"/>
          <w:sz w:val="28"/>
          <w:szCs w:val="28"/>
        </w:rPr>
        <w:t>2018</w:t>
      </w:r>
      <w:r w:rsidRPr="00E32932">
        <w:rPr>
          <w:rFonts w:ascii="宋体" w:eastAsia="宋体" w:hAnsi="宋体" w:cs="Arial" w:hint="eastAsia"/>
          <w:b/>
          <w:color w:val="000000"/>
          <w:kern w:val="0"/>
          <w:sz w:val="28"/>
          <w:szCs w:val="28"/>
        </w:rPr>
        <w:t>年招收推免生章程</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中国矿业大学的前身是创办于1909年的焦作路矿学堂，通过100多年的发展和建设，已经形成了一所具有一百多年办学历史、特色鲜明的多科性研究型高水平大学。中国矿业大学是教育部直属的全国重点高校、国家</w:t>
      </w:r>
      <w:r w:rsidR="00857DF0">
        <w:rPr>
          <w:rFonts w:ascii="宋体" w:eastAsia="宋体" w:hAnsi="宋体" w:cs="Arial" w:hint="eastAsia"/>
          <w:color w:val="000000"/>
          <w:kern w:val="0"/>
          <w:sz w:val="24"/>
          <w:szCs w:val="24"/>
        </w:rPr>
        <w:t>原</w:t>
      </w:r>
      <w:r w:rsidRPr="00E32932">
        <w:rPr>
          <w:rFonts w:ascii="宋体" w:eastAsia="宋体" w:hAnsi="宋体" w:cs="Arial" w:hint="eastAsia"/>
          <w:color w:val="000000"/>
          <w:kern w:val="0"/>
          <w:sz w:val="24"/>
          <w:szCs w:val="24"/>
        </w:rPr>
        <w:t>“211工程”和</w:t>
      </w:r>
      <w:r w:rsidR="00857DF0">
        <w:rPr>
          <w:rFonts w:ascii="宋体" w:eastAsia="宋体" w:hAnsi="宋体" w:cs="Arial" w:hint="eastAsia"/>
          <w:color w:val="000000"/>
          <w:kern w:val="0"/>
          <w:sz w:val="24"/>
          <w:szCs w:val="24"/>
        </w:rPr>
        <w:t>原</w:t>
      </w:r>
      <w:r w:rsidRPr="00E32932">
        <w:rPr>
          <w:rFonts w:ascii="宋体" w:eastAsia="宋体" w:hAnsi="宋体" w:cs="Arial" w:hint="eastAsia"/>
          <w:color w:val="000000"/>
          <w:kern w:val="0"/>
          <w:sz w:val="24"/>
          <w:szCs w:val="24"/>
        </w:rPr>
        <w:t>“985优势学科创新平台项目”建设高校，同时也是教育部与江苏省人民政府、国家安全生产监督管理总局共建高校。1960年和1978年，学校先后两次被确定为全国重点高校，为全国首批具有博士和硕士授予权的高校，是全国正式拥有研究生院的56所高校之一。</w:t>
      </w:r>
    </w:p>
    <w:p w:rsidR="00E32932" w:rsidRPr="00E32932" w:rsidRDefault="00E32932" w:rsidP="00E32932">
      <w:pPr>
        <w:widowControl/>
        <w:shd w:val="clear" w:color="auto" w:fill="FFFFFF"/>
        <w:spacing w:before="120" w:line="400" w:lineRule="atLeast"/>
        <w:ind w:firstLine="482"/>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为做好我校</w:t>
      </w:r>
      <w:r w:rsidR="00B03415">
        <w:rPr>
          <w:rFonts w:ascii="宋体" w:eastAsia="宋体" w:hAnsi="宋体" w:cs="Arial" w:hint="eastAsia"/>
          <w:color w:val="000000"/>
          <w:kern w:val="0"/>
          <w:sz w:val="24"/>
          <w:szCs w:val="24"/>
        </w:rPr>
        <w:t>2018</w:t>
      </w:r>
      <w:r w:rsidRPr="00E32932">
        <w:rPr>
          <w:rFonts w:ascii="宋体" w:eastAsia="宋体" w:hAnsi="宋体" w:cs="Arial" w:hint="eastAsia"/>
          <w:color w:val="000000"/>
          <w:kern w:val="0"/>
          <w:sz w:val="24"/>
          <w:szCs w:val="24"/>
        </w:rPr>
        <w:t>年接收优秀应届本科毕业生免试攻读研究生（以下简称推免）工作，</w:t>
      </w:r>
      <w:proofErr w:type="gramStart"/>
      <w:r w:rsidRPr="00E32932">
        <w:rPr>
          <w:rFonts w:ascii="宋体" w:eastAsia="宋体" w:hAnsi="宋体" w:cs="Arial" w:hint="eastAsia"/>
          <w:color w:val="000000"/>
          <w:kern w:val="0"/>
          <w:sz w:val="24"/>
          <w:szCs w:val="24"/>
        </w:rPr>
        <w:t>确保推免工作</w:t>
      </w:r>
      <w:proofErr w:type="gramEnd"/>
      <w:r w:rsidRPr="00E32932">
        <w:rPr>
          <w:rFonts w:ascii="宋体" w:eastAsia="宋体" w:hAnsi="宋体" w:cs="Arial" w:hint="eastAsia"/>
          <w:color w:val="000000"/>
          <w:kern w:val="0"/>
          <w:sz w:val="24"/>
          <w:szCs w:val="24"/>
        </w:rPr>
        <w:t>规范有序，公平公正，根据上级有关文件精神，结合我校实际，特制定本章程。</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b/>
          <w:bCs/>
          <w:color w:val="000000"/>
          <w:kern w:val="0"/>
          <w:sz w:val="24"/>
          <w:szCs w:val="24"/>
        </w:rPr>
        <w:t>一、申请基本条件</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1.申请人须是具有推荐免试资格高校的应届本科毕业生，并获得所在</w:t>
      </w:r>
      <w:proofErr w:type="gramStart"/>
      <w:r w:rsidRPr="00E32932">
        <w:rPr>
          <w:rFonts w:ascii="宋体" w:eastAsia="宋体" w:hAnsi="宋体" w:cs="Arial" w:hint="eastAsia"/>
          <w:color w:val="000000"/>
          <w:kern w:val="0"/>
          <w:sz w:val="24"/>
          <w:szCs w:val="24"/>
        </w:rPr>
        <w:t>学校推免资格</w:t>
      </w:r>
      <w:proofErr w:type="gramEnd"/>
      <w:r w:rsidRPr="00E32932">
        <w:rPr>
          <w:rFonts w:ascii="宋体" w:eastAsia="宋体" w:hAnsi="宋体" w:cs="Arial" w:hint="eastAsia"/>
          <w:color w:val="000000"/>
          <w:kern w:val="0"/>
          <w:sz w:val="24"/>
          <w:szCs w:val="24"/>
        </w:rPr>
        <w:t>。</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2.申请人本科阶段在校期间学习成绩优异，品德良好，遵纪守法，无任何处罚或处分记录。</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3.身心健康，体检合格。</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b/>
          <w:bCs/>
          <w:color w:val="000000"/>
          <w:kern w:val="0"/>
          <w:sz w:val="24"/>
          <w:szCs w:val="24"/>
        </w:rPr>
        <w:t>二、招收学科及人数</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我校</w:t>
      </w:r>
      <w:proofErr w:type="gramStart"/>
      <w:r w:rsidRPr="00E32932">
        <w:rPr>
          <w:rFonts w:ascii="宋体" w:eastAsia="宋体" w:hAnsi="宋体" w:cs="Arial" w:hint="eastAsia"/>
          <w:color w:val="000000"/>
          <w:kern w:val="0"/>
          <w:sz w:val="24"/>
          <w:szCs w:val="24"/>
        </w:rPr>
        <w:t>除工商</w:t>
      </w:r>
      <w:proofErr w:type="gramEnd"/>
      <w:r w:rsidRPr="00E32932">
        <w:rPr>
          <w:rFonts w:ascii="宋体" w:eastAsia="宋体" w:hAnsi="宋体" w:cs="Arial" w:hint="eastAsia"/>
          <w:color w:val="000000"/>
          <w:kern w:val="0"/>
          <w:sz w:val="24"/>
          <w:szCs w:val="24"/>
        </w:rPr>
        <w:t>管理硕士、公共管理硕士、工程管理硕士、工程硕士中的项目管理、体育硕士中的竞赛组织专业</w:t>
      </w:r>
      <w:r w:rsidR="00337FDA">
        <w:rPr>
          <w:rFonts w:ascii="宋体" w:eastAsia="宋体" w:hAnsi="宋体" w:cs="Arial" w:hint="eastAsia"/>
          <w:color w:val="000000"/>
          <w:kern w:val="0"/>
          <w:sz w:val="24"/>
          <w:szCs w:val="24"/>
        </w:rPr>
        <w:t>及非全日制硕士</w:t>
      </w:r>
      <w:r w:rsidRPr="00E32932">
        <w:rPr>
          <w:rFonts w:ascii="宋体" w:eastAsia="宋体" w:hAnsi="宋体" w:cs="Arial" w:hint="eastAsia"/>
          <w:color w:val="000000"/>
          <w:kern w:val="0"/>
          <w:sz w:val="24"/>
          <w:szCs w:val="24"/>
        </w:rPr>
        <w:t>不招收推荐免试研究生外，其他各专业均可接收推荐免试研究生，详情请参见</w:t>
      </w:r>
      <w:r w:rsidRPr="00E32932">
        <w:rPr>
          <w:rFonts w:ascii="宋体" w:eastAsia="宋体" w:hAnsi="宋体" w:cs="Arial" w:hint="eastAsia"/>
          <w:kern w:val="0"/>
          <w:sz w:val="24"/>
          <w:szCs w:val="24"/>
        </w:rPr>
        <w:t>我校</w:t>
      </w:r>
      <w:r w:rsidRPr="00261BD3">
        <w:rPr>
          <w:rFonts w:ascii="宋体" w:eastAsia="宋体" w:hAnsi="宋体" w:cs="Arial" w:hint="eastAsia"/>
          <w:color w:val="000000" w:themeColor="text1"/>
          <w:kern w:val="0"/>
          <w:sz w:val="24"/>
          <w:szCs w:val="24"/>
        </w:rPr>
        <w:t>201</w:t>
      </w:r>
      <w:r w:rsidR="00B03415" w:rsidRPr="00261BD3">
        <w:rPr>
          <w:rFonts w:ascii="宋体" w:eastAsia="宋体" w:hAnsi="宋体" w:cs="Arial" w:hint="eastAsia"/>
          <w:color w:val="000000" w:themeColor="text1"/>
          <w:kern w:val="0"/>
          <w:sz w:val="24"/>
          <w:szCs w:val="24"/>
        </w:rPr>
        <w:t>8</w:t>
      </w:r>
      <w:hyperlink r:id="rId7" w:history="1">
        <w:r w:rsidRPr="00261BD3">
          <w:rPr>
            <w:rFonts w:ascii="宋体" w:eastAsia="宋体" w:hAnsi="宋体" w:cs="Arial" w:hint="eastAsia"/>
            <w:color w:val="000000" w:themeColor="text1"/>
            <w:kern w:val="0"/>
            <w:sz w:val="24"/>
            <w:szCs w:val="24"/>
          </w:rPr>
          <w:t>年硕士研究生招生专业目录</w:t>
        </w:r>
      </w:hyperlink>
      <w:r w:rsidRPr="00E32932">
        <w:rPr>
          <w:rFonts w:ascii="宋体" w:eastAsia="宋体" w:hAnsi="宋体" w:cs="Arial" w:hint="eastAsia"/>
          <w:color w:val="000000"/>
          <w:kern w:val="0"/>
          <w:sz w:val="24"/>
          <w:szCs w:val="24"/>
        </w:rPr>
        <w:t>。（最终招生总人数以国家正式下达的招生计划文件为准，拟招收推免生</w:t>
      </w:r>
      <w:proofErr w:type="gramStart"/>
      <w:r w:rsidRPr="00E32932">
        <w:rPr>
          <w:rFonts w:ascii="宋体" w:eastAsia="宋体" w:hAnsi="宋体" w:cs="Arial" w:hint="eastAsia"/>
          <w:color w:val="000000"/>
          <w:kern w:val="0"/>
          <w:sz w:val="24"/>
          <w:szCs w:val="24"/>
        </w:rPr>
        <w:t>和直博生人</w:t>
      </w:r>
      <w:proofErr w:type="gramEnd"/>
      <w:r w:rsidRPr="00E32932">
        <w:rPr>
          <w:rFonts w:ascii="宋体" w:eastAsia="宋体" w:hAnsi="宋体" w:cs="Arial" w:hint="eastAsia"/>
          <w:color w:val="000000"/>
          <w:kern w:val="0"/>
          <w:sz w:val="24"/>
          <w:szCs w:val="24"/>
        </w:rPr>
        <w:t>数以推免生系统确认的录取人数为准）。</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b/>
          <w:bCs/>
          <w:color w:val="000000"/>
          <w:kern w:val="0"/>
          <w:sz w:val="24"/>
          <w:szCs w:val="24"/>
        </w:rPr>
        <w:t>三、网上报名</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1.根据教育部具体安排，中国研究生招生信息网的“全国推荐优秀应届本科毕业生免试攻读研究生信息公开暨管理服务系统”（简称“推免服务系统”，网址：</w:t>
      </w:r>
      <w:r w:rsidR="00E72CD0" w:rsidRPr="00E32932">
        <w:rPr>
          <w:rFonts w:ascii="宋体" w:eastAsia="宋体" w:hAnsi="宋体" w:cs="Arial"/>
          <w:color w:val="000000"/>
          <w:kern w:val="0"/>
          <w:sz w:val="11"/>
          <w:szCs w:val="11"/>
        </w:rPr>
        <w:fldChar w:fldCharType="begin"/>
      </w:r>
      <w:r w:rsidRPr="00E32932">
        <w:rPr>
          <w:rFonts w:ascii="宋体" w:eastAsia="宋体" w:hAnsi="宋体" w:cs="Arial"/>
          <w:color w:val="000000"/>
          <w:kern w:val="0"/>
          <w:sz w:val="11"/>
          <w:szCs w:val="11"/>
        </w:rPr>
        <w:instrText xml:space="preserve"> HYPERLINK "http://yz.chsi.com.cn/tm" </w:instrText>
      </w:r>
      <w:r w:rsidR="00E72CD0" w:rsidRPr="00E32932">
        <w:rPr>
          <w:rFonts w:ascii="宋体" w:eastAsia="宋体" w:hAnsi="宋体" w:cs="Arial"/>
          <w:color w:val="000000"/>
          <w:kern w:val="0"/>
          <w:sz w:val="11"/>
          <w:szCs w:val="11"/>
        </w:rPr>
        <w:fldChar w:fldCharType="separate"/>
      </w:r>
      <w:r w:rsidRPr="00E32932">
        <w:rPr>
          <w:rFonts w:ascii="宋体" w:eastAsia="宋体" w:hAnsi="宋体" w:cs="Arial" w:hint="eastAsia"/>
          <w:kern w:val="0"/>
          <w:sz w:val="24"/>
          <w:szCs w:val="24"/>
          <w:u w:val="single"/>
        </w:rPr>
        <w:t>http://yz.chsi.com.cn/tm</w:t>
      </w:r>
      <w:r w:rsidR="00E72CD0" w:rsidRPr="00E32932">
        <w:rPr>
          <w:rFonts w:ascii="宋体" w:eastAsia="宋体" w:hAnsi="宋体" w:cs="Arial"/>
          <w:color w:val="000000"/>
          <w:kern w:val="0"/>
          <w:sz w:val="11"/>
          <w:szCs w:val="11"/>
        </w:rPr>
        <w:fldChar w:fldCharType="end"/>
      </w:r>
      <w:r w:rsidRPr="00E32932">
        <w:rPr>
          <w:rFonts w:ascii="宋体" w:eastAsia="宋体" w:hAnsi="宋体" w:cs="Arial" w:hint="eastAsia"/>
          <w:color w:val="000000"/>
          <w:kern w:val="0"/>
          <w:sz w:val="24"/>
          <w:szCs w:val="24"/>
        </w:rPr>
        <w:t>）开通后，考生按相关要求信息注册、上传照片、网上缴费，并在“推免服务系统”内填报志愿等。</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2.</w:t>
      </w:r>
      <w:proofErr w:type="gramStart"/>
      <w:r w:rsidRPr="00E32932">
        <w:rPr>
          <w:rFonts w:ascii="宋体" w:eastAsia="宋体" w:hAnsi="宋体" w:cs="Arial" w:hint="eastAsia"/>
          <w:color w:val="000000"/>
          <w:kern w:val="0"/>
          <w:sz w:val="24"/>
          <w:szCs w:val="24"/>
        </w:rPr>
        <w:t>获得推免资格</w:t>
      </w:r>
      <w:proofErr w:type="gramEnd"/>
      <w:r w:rsidRPr="00E32932">
        <w:rPr>
          <w:rFonts w:ascii="宋体" w:eastAsia="宋体" w:hAnsi="宋体" w:cs="Arial" w:hint="eastAsia"/>
          <w:color w:val="000000"/>
          <w:kern w:val="0"/>
          <w:sz w:val="24"/>
          <w:szCs w:val="24"/>
        </w:rPr>
        <w:t>且有意报考我校的考生，9月</w:t>
      </w:r>
      <w:r w:rsidR="002070AE">
        <w:rPr>
          <w:rFonts w:ascii="宋体" w:eastAsia="宋体" w:hAnsi="宋体" w:cs="Arial" w:hint="eastAsia"/>
          <w:color w:val="000000"/>
          <w:kern w:val="0"/>
          <w:sz w:val="24"/>
          <w:szCs w:val="24"/>
        </w:rPr>
        <w:t>22</w:t>
      </w:r>
      <w:r w:rsidRPr="00E32932">
        <w:rPr>
          <w:rFonts w:ascii="宋体" w:eastAsia="宋体" w:hAnsi="宋体" w:cs="Arial" w:hint="eastAsia"/>
          <w:color w:val="000000"/>
          <w:kern w:val="0"/>
          <w:sz w:val="24"/>
          <w:szCs w:val="24"/>
        </w:rPr>
        <w:t>日前须通过我校“</w:t>
      </w:r>
      <w:r w:rsidR="002070AE">
        <w:rPr>
          <w:rFonts w:ascii="宋体" w:eastAsia="宋体" w:hAnsi="宋体" w:cs="Arial" w:hint="eastAsia"/>
          <w:color w:val="000000"/>
          <w:kern w:val="0"/>
          <w:sz w:val="24"/>
          <w:szCs w:val="24"/>
        </w:rPr>
        <w:t>2018</w:t>
      </w:r>
      <w:r w:rsidRPr="00E32932">
        <w:rPr>
          <w:rFonts w:ascii="宋体" w:eastAsia="宋体" w:hAnsi="宋体" w:cs="Arial" w:hint="eastAsia"/>
          <w:color w:val="000000"/>
          <w:kern w:val="0"/>
          <w:sz w:val="24"/>
          <w:szCs w:val="24"/>
        </w:rPr>
        <w:t>年硕士（推荐免试）研究生招生系统”（简称“推免招生系统”，网址：</w:t>
      </w:r>
      <w:r w:rsidR="00E72CD0" w:rsidRPr="00E32932">
        <w:rPr>
          <w:rFonts w:ascii="宋体" w:eastAsia="宋体" w:hAnsi="宋体" w:cs="Arial"/>
          <w:color w:val="000000"/>
          <w:kern w:val="0"/>
          <w:sz w:val="11"/>
          <w:szCs w:val="11"/>
        </w:rPr>
        <w:fldChar w:fldCharType="begin"/>
      </w:r>
      <w:r w:rsidRPr="00E32932">
        <w:rPr>
          <w:rFonts w:ascii="宋体" w:eastAsia="宋体" w:hAnsi="宋体" w:cs="Arial"/>
          <w:color w:val="000000"/>
          <w:kern w:val="0"/>
          <w:sz w:val="11"/>
          <w:szCs w:val="11"/>
        </w:rPr>
        <w:instrText xml:space="preserve"> HYPERLINK "http://219.219.35.78/open/RecruitTkss/signinTm.aspx" </w:instrText>
      </w:r>
      <w:r w:rsidR="00E72CD0" w:rsidRPr="00E32932">
        <w:rPr>
          <w:rFonts w:ascii="宋体" w:eastAsia="宋体" w:hAnsi="宋体" w:cs="Arial"/>
          <w:color w:val="000000"/>
          <w:kern w:val="0"/>
          <w:sz w:val="11"/>
          <w:szCs w:val="11"/>
        </w:rPr>
        <w:fldChar w:fldCharType="separate"/>
      </w:r>
      <w:r w:rsidRPr="00E32932">
        <w:rPr>
          <w:rFonts w:ascii="宋体" w:eastAsia="宋体" w:hAnsi="宋体" w:cs="Arial" w:hint="eastAsia"/>
          <w:kern w:val="0"/>
          <w:sz w:val="24"/>
          <w:szCs w:val="24"/>
          <w:u w:val="single"/>
        </w:rPr>
        <w:t>http://219.219.35.78/open/RecruitTkss/signinTm.aspx）</w:t>
      </w:r>
      <w:r w:rsidR="00E72CD0" w:rsidRPr="00E32932">
        <w:rPr>
          <w:rFonts w:ascii="宋体" w:eastAsia="宋体" w:hAnsi="宋体" w:cs="Arial"/>
          <w:color w:val="000000"/>
          <w:kern w:val="0"/>
          <w:sz w:val="11"/>
          <w:szCs w:val="11"/>
        </w:rPr>
        <w:fldChar w:fldCharType="end"/>
      </w:r>
      <w:r w:rsidRPr="00E32932">
        <w:rPr>
          <w:rFonts w:ascii="宋体" w:eastAsia="宋体" w:hAnsi="宋体" w:cs="Arial" w:hint="eastAsia"/>
          <w:color w:val="000000"/>
          <w:kern w:val="0"/>
          <w:sz w:val="24"/>
          <w:szCs w:val="24"/>
        </w:rPr>
        <w:t>进行预报名，并按报考学院复试安排参加复试。</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凡有意报考中国矿业大学研究生的推免生，需提供以下材料：</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（1）本人学生证、身份证复印件；</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lastRenderedPageBreak/>
        <w:t>（2）国家级外语考试成绩或合格证书复印件一份；</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（3）《中国矿业大学推荐免试攻读硕士研究生考生基本情况表》和《中国矿业大学接收推荐免试硕士研究生复试登记表》（在学校招生系统内完成报名后自动生成）；</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（4）本科学习成绩单一份，要求加盖所在学校教务处公章（红章原件）；</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（5）有公开发表的学术论文、科研成果或获奖证书者，提供复印件一份。</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以上申请材料复试时递交所申请学院研究生秘书处，</w:t>
      </w:r>
      <w:proofErr w:type="gramStart"/>
      <w:r w:rsidRPr="00E32932">
        <w:rPr>
          <w:rFonts w:ascii="宋体" w:eastAsia="宋体" w:hAnsi="宋体" w:cs="Arial" w:hint="eastAsia"/>
          <w:color w:val="000000"/>
          <w:kern w:val="0"/>
          <w:sz w:val="24"/>
          <w:szCs w:val="24"/>
        </w:rPr>
        <w:t>收到后恕不</w:t>
      </w:r>
      <w:proofErr w:type="gramEnd"/>
      <w:r w:rsidRPr="00E32932">
        <w:rPr>
          <w:rFonts w:ascii="宋体" w:eastAsia="宋体" w:hAnsi="宋体" w:cs="Arial" w:hint="eastAsia"/>
          <w:color w:val="000000"/>
          <w:kern w:val="0"/>
          <w:sz w:val="24"/>
          <w:szCs w:val="24"/>
        </w:rPr>
        <w:t>退还。</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b/>
          <w:bCs/>
          <w:color w:val="000000"/>
          <w:kern w:val="0"/>
          <w:sz w:val="24"/>
          <w:szCs w:val="24"/>
        </w:rPr>
        <w:t>四、接收程序及办法</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1.复试通知发送。学校对考生申请信息分批次审核，及时遴选，并通过学校“推免招生系统”或教育部“推免服务系统”向符合条件的考生发送复试通知。本着先申请先审核的原则，择优选拔，额满为止，所有复试工作在10月20日前结束。</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2.考生参加复试。确认参加我校复试的申请人，需及时了解申请学院的复试方案，并按学院相关要求按时参加复试。</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3.复试形式。采用笔试、面试或两者相结合的方式进行，具体复试内容、形式及具体时间由各招生学院自行确定。</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4.录取名单确定。各学院根据招生计划、复试成绩等择优确定待录取名单，学校将通过“推免服务系统”发出待录取通知，考生收到待录取通知后，须在学院规定的时间内通过“推免服务系统”确认录取，否则视为放弃。待录取考生名单经公示无异议后列入正式录取名单，被正式录取的考生不得参加统考。</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b/>
          <w:bCs/>
          <w:color w:val="000000"/>
          <w:kern w:val="0"/>
          <w:sz w:val="24"/>
          <w:szCs w:val="24"/>
        </w:rPr>
        <w:t>五、有关奖助政策</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b/>
          <w:bCs/>
          <w:color w:val="000000"/>
          <w:kern w:val="0"/>
          <w:sz w:val="24"/>
          <w:szCs w:val="24"/>
        </w:rPr>
        <w:t>1.学校奖助政策：</w:t>
      </w:r>
    </w:p>
    <w:p w:rsidR="00337FDA" w:rsidRDefault="00337FDA" w:rsidP="00337FDA">
      <w:pPr>
        <w:widowControl/>
        <w:shd w:val="clear" w:color="auto" w:fill="FFFFFF"/>
        <w:spacing w:line="400" w:lineRule="atLeast"/>
        <w:ind w:firstLine="480"/>
        <w:jc w:val="left"/>
        <w:rPr>
          <w:rFonts w:ascii="宋体" w:hAnsi="宋体" w:cs="Arial"/>
          <w:color w:val="000000"/>
          <w:kern w:val="0"/>
          <w:sz w:val="24"/>
        </w:rPr>
      </w:pPr>
      <w:r w:rsidRPr="00CD5D7F">
        <w:rPr>
          <w:rFonts w:ascii="宋体" w:hAnsi="宋体" w:cs="Arial" w:hint="eastAsia"/>
          <w:b/>
          <w:bCs/>
          <w:color w:val="000000"/>
          <w:kern w:val="0"/>
          <w:sz w:val="24"/>
        </w:rPr>
        <w:t>学业奖学金</w:t>
      </w:r>
      <w:r w:rsidRPr="00CD5D7F">
        <w:rPr>
          <w:rFonts w:ascii="宋体" w:hAnsi="宋体" w:cs="Arial" w:hint="eastAsia"/>
          <w:color w:val="000000"/>
          <w:kern w:val="0"/>
          <w:sz w:val="24"/>
        </w:rPr>
        <w:t>：对外校生源，凡来自于</w:t>
      </w:r>
      <w:r w:rsidR="00261BD3">
        <w:rPr>
          <w:rFonts w:ascii="宋体" w:hAnsi="宋体" w:cs="Arial" w:hint="eastAsia"/>
          <w:color w:val="000000"/>
          <w:kern w:val="0"/>
          <w:sz w:val="24"/>
        </w:rPr>
        <w:t>原</w:t>
      </w:r>
      <w:r w:rsidRPr="00CD5D7F">
        <w:rPr>
          <w:rFonts w:ascii="宋体" w:hAnsi="宋体" w:cs="Arial" w:hint="eastAsia"/>
          <w:color w:val="000000"/>
          <w:kern w:val="0"/>
          <w:sz w:val="24"/>
        </w:rPr>
        <w:t>“985工程”高校的推免生第一学年享受一等学业奖学金；来自于</w:t>
      </w:r>
      <w:r w:rsidR="00261BD3">
        <w:rPr>
          <w:rFonts w:ascii="宋体" w:hAnsi="宋体" w:cs="Arial" w:hint="eastAsia"/>
          <w:color w:val="000000"/>
          <w:kern w:val="0"/>
          <w:sz w:val="24"/>
        </w:rPr>
        <w:t>原</w:t>
      </w:r>
      <w:r w:rsidRPr="00CD5D7F">
        <w:rPr>
          <w:rFonts w:ascii="宋体" w:hAnsi="宋体" w:cs="Arial" w:hint="eastAsia"/>
          <w:color w:val="000000"/>
          <w:kern w:val="0"/>
          <w:sz w:val="24"/>
        </w:rPr>
        <w:t>“211工程”高校的推免生第一学年原则上享受二等以上（含二等）学业奖学金；来自于一般院校的推免生，综合成绩排名前3%者，第一学年原则上享受二等以上（含二等）学业奖学金。对本校生源，符合《中国矿业大学免试研究生推荐办法》第一款“推荐免试硕士研究生基本条件”（即非名额调剂生和特殊优秀生）的推免生，第一学年原则上享受二等以上（含二等）学业奖学金；综合成绩排名前5%者，第一学年原则上享受一等学业奖学金。</w:t>
      </w:r>
    </w:p>
    <w:p w:rsidR="00337FDA" w:rsidRPr="00CD5D7F" w:rsidRDefault="00337FDA" w:rsidP="00337FDA">
      <w:pPr>
        <w:widowControl/>
        <w:shd w:val="clear" w:color="auto" w:fill="FFFFFF"/>
        <w:spacing w:line="400" w:lineRule="atLeast"/>
        <w:ind w:firstLine="480"/>
        <w:jc w:val="left"/>
        <w:rPr>
          <w:rFonts w:ascii="Arial" w:hAnsi="Arial" w:cs="Arial"/>
          <w:color w:val="000000"/>
          <w:kern w:val="0"/>
          <w:sz w:val="19"/>
          <w:szCs w:val="19"/>
        </w:rPr>
      </w:pPr>
      <w:r>
        <w:rPr>
          <w:rFonts w:ascii="宋体" w:hAnsi="宋体" w:cs="Arial" w:hint="eastAsia"/>
          <w:color w:val="000000"/>
          <w:kern w:val="0"/>
          <w:sz w:val="24"/>
        </w:rPr>
        <w:t>特别优秀的推免生可以同时申请国家奖学金。</w:t>
      </w:r>
    </w:p>
    <w:p w:rsidR="00337FDA" w:rsidRPr="00CD5D7F" w:rsidRDefault="00337FDA" w:rsidP="00337FDA">
      <w:pPr>
        <w:widowControl/>
        <w:shd w:val="clear" w:color="auto" w:fill="FFFFFF"/>
        <w:spacing w:line="400" w:lineRule="atLeast"/>
        <w:ind w:firstLine="480"/>
        <w:jc w:val="left"/>
        <w:rPr>
          <w:rFonts w:ascii="Arial" w:hAnsi="Arial" w:cs="Arial"/>
          <w:color w:val="000000"/>
          <w:kern w:val="0"/>
          <w:sz w:val="19"/>
          <w:szCs w:val="19"/>
        </w:rPr>
      </w:pPr>
      <w:r w:rsidRPr="00CD5D7F">
        <w:rPr>
          <w:rFonts w:ascii="宋体" w:hAnsi="宋体" w:cs="Arial" w:hint="eastAsia"/>
          <w:b/>
          <w:bCs/>
          <w:color w:val="000000"/>
          <w:kern w:val="0"/>
          <w:sz w:val="24"/>
        </w:rPr>
        <w:t>优秀创新博士奖学金</w:t>
      </w:r>
      <w:r w:rsidRPr="00CD5D7F">
        <w:rPr>
          <w:rFonts w:ascii="宋体" w:hAnsi="宋体" w:cs="Arial" w:hint="eastAsia"/>
          <w:color w:val="000000"/>
          <w:kern w:val="0"/>
          <w:sz w:val="24"/>
        </w:rPr>
        <w:t>：4万元/人。</w:t>
      </w:r>
    </w:p>
    <w:p w:rsidR="00337FDA" w:rsidRPr="00CD5D7F" w:rsidRDefault="00337FDA" w:rsidP="00337FDA">
      <w:pPr>
        <w:widowControl/>
        <w:shd w:val="clear" w:color="auto" w:fill="FFFFFF"/>
        <w:spacing w:line="400" w:lineRule="atLeast"/>
        <w:ind w:firstLine="480"/>
        <w:jc w:val="left"/>
        <w:rPr>
          <w:rFonts w:ascii="Arial" w:hAnsi="Arial" w:cs="Arial"/>
          <w:color w:val="000000"/>
          <w:kern w:val="0"/>
          <w:sz w:val="19"/>
          <w:szCs w:val="19"/>
        </w:rPr>
      </w:pPr>
      <w:r w:rsidRPr="00CD5D7F">
        <w:rPr>
          <w:rFonts w:ascii="宋体" w:hAnsi="宋体" w:cs="Arial" w:hint="eastAsia"/>
          <w:b/>
          <w:bCs/>
          <w:color w:val="000000"/>
          <w:kern w:val="0"/>
          <w:sz w:val="24"/>
        </w:rPr>
        <w:t>优秀创新硕士奖学金</w:t>
      </w:r>
      <w:r w:rsidRPr="00CD5D7F">
        <w:rPr>
          <w:rFonts w:ascii="宋体" w:hAnsi="宋体" w:cs="Arial" w:hint="eastAsia"/>
          <w:color w:val="000000"/>
          <w:kern w:val="0"/>
          <w:sz w:val="24"/>
        </w:rPr>
        <w:t>：1万元/人。</w:t>
      </w:r>
    </w:p>
    <w:p w:rsidR="00337FDA" w:rsidRPr="00CD5D7F" w:rsidRDefault="00337FDA" w:rsidP="00337FDA">
      <w:pPr>
        <w:widowControl/>
        <w:shd w:val="clear" w:color="auto" w:fill="FFFFFF"/>
        <w:spacing w:line="400" w:lineRule="atLeast"/>
        <w:ind w:firstLine="480"/>
        <w:jc w:val="left"/>
        <w:rPr>
          <w:rFonts w:ascii="Arial" w:hAnsi="Arial" w:cs="Arial"/>
          <w:color w:val="000000"/>
          <w:kern w:val="0"/>
          <w:sz w:val="19"/>
          <w:szCs w:val="19"/>
        </w:rPr>
      </w:pPr>
      <w:r w:rsidRPr="00CD5D7F">
        <w:rPr>
          <w:rFonts w:ascii="宋体" w:hAnsi="宋体" w:cs="Arial" w:hint="eastAsia"/>
          <w:b/>
          <w:bCs/>
          <w:color w:val="000000"/>
          <w:kern w:val="0"/>
          <w:sz w:val="24"/>
        </w:rPr>
        <w:t>国家奖学金</w:t>
      </w:r>
      <w:r w:rsidRPr="00CD5D7F">
        <w:rPr>
          <w:rFonts w:ascii="宋体" w:hAnsi="宋体" w:cs="Arial" w:hint="eastAsia"/>
          <w:color w:val="000000"/>
          <w:kern w:val="0"/>
          <w:sz w:val="24"/>
        </w:rPr>
        <w:t>：博士：3万元/人，硕士：2万元/人。</w:t>
      </w:r>
    </w:p>
    <w:p w:rsidR="00337FDA" w:rsidRPr="00CD5D7F" w:rsidRDefault="00337FDA" w:rsidP="00337FDA">
      <w:pPr>
        <w:widowControl/>
        <w:shd w:val="clear" w:color="auto" w:fill="FFFFFF"/>
        <w:spacing w:line="400" w:lineRule="atLeast"/>
        <w:ind w:firstLine="480"/>
        <w:jc w:val="left"/>
        <w:rPr>
          <w:rFonts w:ascii="Arial" w:hAnsi="Arial" w:cs="Arial"/>
          <w:color w:val="000000"/>
          <w:kern w:val="0"/>
          <w:sz w:val="19"/>
          <w:szCs w:val="19"/>
        </w:rPr>
      </w:pPr>
      <w:r w:rsidRPr="00CD5D7F">
        <w:rPr>
          <w:rFonts w:ascii="宋体" w:hAnsi="宋体" w:cs="Arial" w:hint="eastAsia"/>
          <w:b/>
          <w:bCs/>
          <w:color w:val="000000"/>
          <w:kern w:val="0"/>
          <w:sz w:val="24"/>
        </w:rPr>
        <w:lastRenderedPageBreak/>
        <w:t>助学金</w:t>
      </w:r>
      <w:r>
        <w:rPr>
          <w:rFonts w:ascii="宋体" w:hAnsi="宋体" w:cs="Arial" w:hint="eastAsia"/>
          <w:color w:val="000000"/>
          <w:kern w:val="0"/>
          <w:sz w:val="24"/>
        </w:rPr>
        <w:t>：所有</w:t>
      </w:r>
      <w:r w:rsidRPr="00CD5D7F">
        <w:rPr>
          <w:rFonts w:ascii="宋体" w:hAnsi="宋体" w:cs="Arial" w:hint="eastAsia"/>
          <w:color w:val="000000"/>
          <w:kern w:val="0"/>
          <w:sz w:val="24"/>
        </w:rPr>
        <w:t>推免生均可以享受国家助学金，博士生每生每年15000元，硕士生每生每年6000元。</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b/>
          <w:bCs/>
          <w:color w:val="000000"/>
          <w:kern w:val="0"/>
          <w:sz w:val="24"/>
          <w:szCs w:val="24"/>
        </w:rPr>
        <w:t>2.部分学院优惠政策：</w:t>
      </w:r>
    </w:p>
    <w:p w:rsidR="00E32932" w:rsidRDefault="00E32932" w:rsidP="00E32932">
      <w:pPr>
        <w:widowControl/>
        <w:shd w:val="clear" w:color="auto" w:fill="FFFFFF"/>
        <w:spacing w:line="400" w:lineRule="atLeast"/>
        <w:ind w:firstLine="480"/>
        <w:jc w:val="left"/>
        <w:rPr>
          <w:rFonts w:ascii="宋体" w:eastAsia="宋体" w:hAnsi="宋体" w:cs="Arial"/>
          <w:color w:val="000000"/>
          <w:kern w:val="0"/>
          <w:sz w:val="24"/>
          <w:szCs w:val="24"/>
        </w:rPr>
      </w:pPr>
      <w:r w:rsidRPr="00E32932">
        <w:rPr>
          <w:rFonts w:ascii="宋体" w:eastAsia="宋体" w:hAnsi="宋体" w:cs="Arial" w:hint="eastAsia"/>
          <w:color w:val="000000"/>
          <w:kern w:val="0"/>
          <w:sz w:val="24"/>
          <w:szCs w:val="24"/>
        </w:rPr>
        <w:t>化工学院：来自</w:t>
      </w:r>
      <w:r w:rsidR="00261BD3">
        <w:rPr>
          <w:rFonts w:ascii="宋体" w:hAnsi="宋体" w:cs="Arial" w:hint="eastAsia"/>
          <w:color w:val="000000"/>
          <w:kern w:val="0"/>
          <w:sz w:val="24"/>
        </w:rPr>
        <w:t>原</w:t>
      </w:r>
      <w:r w:rsidRPr="00E32932">
        <w:rPr>
          <w:rFonts w:ascii="宋体" w:eastAsia="宋体" w:hAnsi="宋体" w:cs="Arial" w:hint="eastAsia"/>
          <w:color w:val="000000"/>
          <w:kern w:val="0"/>
          <w:sz w:val="24"/>
          <w:szCs w:val="24"/>
        </w:rPr>
        <w:t>“985工程”高校的推免生和来自</w:t>
      </w:r>
      <w:r w:rsidR="00261BD3">
        <w:rPr>
          <w:rFonts w:ascii="宋体" w:hAnsi="宋体" w:cs="Arial" w:hint="eastAsia"/>
          <w:color w:val="000000"/>
          <w:kern w:val="0"/>
          <w:sz w:val="24"/>
        </w:rPr>
        <w:t>原</w:t>
      </w:r>
      <w:r w:rsidRPr="00E32932">
        <w:rPr>
          <w:rFonts w:ascii="宋体" w:eastAsia="宋体" w:hAnsi="宋体" w:cs="Arial" w:hint="eastAsia"/>
          <w:color w:val="000000"/>
          <w:kern w:val="0"/>
          <w:sz w:val="24"/>
          <w:szCs w:val="24"/>
        </w:rPr>
        <w:t>“211工程”高校特别优秀的推免生，第一学年额外资助3000元。</w:t>
      </w:r>
    </w:p>
    <w:p w:rsidR="00156303" w:rsidRPr="00156303" w:rsidRDefault="00156303" w:rsidP="00156303">
      <w:pPr>
        <w:widowControl/>
        <w:shd w:val="clear" w:color="auto" w:fill="FFFFFF"/>
        <w:spacing w:line="400" w:lineRule="atLeast"/>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力学与土木工程学院：</w:t>
      </w:r>
      <w:r w:rsidRPr="00156303">
        <w:rPr>
          <w:rFonts w:ascii="宋体" w:eastAsia="宋体" w:hAnsi="宋体" w:cs="Arial"/>
          <w:color w:val="000000"/>
          <w:kern w:val="0"/>
          <w:sz w:val="24"/>
          <w:szCs w:val="24"/>
        </w:rPr>
        <w:t>毕业于</w:t>
      </w:r>
      <w:r w:rsidR="00261BD3">
        <w:rPr>
          <w:rFonts w:ascii="宋体" w:hAnsi="宋体" w:cs="Arial" w:hint="eastAsia"/>
          <w:color w:val="000000"/>
          <w:kern w:val="0"/>
          <w:sz w:val="24"/>
        </w:rPr>
        <w:t>原</w:t>
      </w:r>
      <w:r w:rsidRPr="00E32932">
        <w:rPr>
          <w:rFonts w:ascii="宋体" w:eastAsia="宋体" w:hAnsi="宋体" w:cs="Arial" w:hint="eastAsia"/>
          <w:color w:val="000000"/>
          <w:kern w:val="0"/>
          <w:sz w:val="24"/>
          <w:szCs w:val="24"/>
        </w:rPr>
        <w:t>“985工程”</w:t>
      </w:r>
      <w:r>
        <w:rPr>
          <w:rFonts w:ascii="宋体" w:eastAsia="宋体" w:hAnsi="宋体" w:cs="Arial" w:hint="eastAsia"/>
          <w:color w:val="000000"/>
          <w:kern w:val="0"/>
          <w:sz w:val="24"/>
          <w:szCs w:val="24"/>
        </w:rPr>
        <w:t>或</w:t>
      </w:r>
      <w:r w:rsidR="00261BD3">
        <w:rPr>
          <w:rFonts w:ascii="宋体" w:hAnsi="宋体" w:cs="Arial" w:hint="eastAsia"/>
          <w:color w:val="000000"/>
          <w:kern w:val="0"/>
          <w:sz w:val="24"/>
        </w:rPr>
        <w:t>原</w:t>
      </w:r>
      <w:r w:rsidRPr="00E32932">
        <w:rPr>
          <w:rFonts w:ascii="宋体" w:eastAsia="宋体" w:hAnsi="宋体" w:cs="Arial" w:hint="eastAsia"/>
          <w:color w:val="000000"/>
          <w:kern w:val="0"/>
          <w:sz w:val="24"/>
          <w:szCs w:val="24"/>
        </w:rPr>
        <w:t>“211</w:t>
      </w:r>
      <w:r w:rsidR="00C628CF">
        <w:rPr>
          <w:rFonts w:ascii="宋体" w:eastAsia="宋体" w:hAnsi="宋体" w:cs="Arial" w:hint="eastAsia"/>
          <w:color w:val="000000"/>
          <w:kern w:val="0"/>
          <w:sz w:val="24"/>
          <w:szCs w:val="24"/>
        </w:rPr>
        <w:t>工程”的推免生</w:t>
      </w:r>
      <w:r w:rsidR="00D409CA">
        <w:rPr>
          <w:rFonts w:ascii="宋体" w:eastAsia="宋体" w:hAnsi="宋体" w:cs="Arial"/>
          <w:color w:val="000000"/>
          <w:kern w:val="0"/>
          <w:sz w:val="24"/>
          <w:szCs w:val="24"/>
        </w:rPr>
        <w:t>可以获得</w:t>
      </w:r>
      <w:r w:rsidRPr="00156303">
        <w:rPr>
          <w:rFonts w:ascii="宋体" w:eastAsia="宋体" w:hAnsi="宋体" w:cs="Arial"/>
          <w:color w:val="000000"/>
          <w:kern w:val="0"/>
          <w:sz w:val="24"/>
          <w:szCs w:val="24"/>
        </w:rPr>
        <w:t>15000</w:t>
      </w:r>
      <w:r w:rsidR="00D409CA">
        <w:rPr>
          <w:rFonts w:ascii="宋体" w:eastAsia="宋体" w:hAnsi="宋体" w:cs="Arial" w:hint="eastAsia"/>
          <w:color w:val="000000"/>
          <w:kern w:val="0"/>
          <w:sz w:val="24"/>
          <w:szCs w:val="24"/>
        </w:rPr>
        <w:t>元</w:t>
      </w:r>
      <w:r w:rsidRPr="00156303">
        <w:rPr>
          <w:rFonts w:ascii="宋体" w:eastAsia="宋体" w:hAnsi="宋体" w:cs="Arial"/>
          <w:color w:val="000000"/>
          <w:kern w:val="0"/>
          <w:sz w:val="24"/>
          <w:szCs w:val="24"/>
        </w:rPr>
        <w:t xml:space="preserve">优秀硕士研究生生源培育基金。 </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机电工程学院：（1）对外校生源，来自于一般院校的推免生，综合成绩排名前5%者，第一学年享受二等以上（含二等）学业奖学金；（2）来自于</w:t>
      </w:r>
      <w:r w:rsidR="00261BD3">
        <w:rPr>
          <w:rFonts w:ascii="宋体" w:hAnsi="宋体" w:cs="Arial" w:hint="eastAsia"/>
          <w:color w:val="000000"/>
          <w:kern w:val="0"/>
          <w:sz w:val="24"/>
        </w:rPr>
        <w:t>原</w:t>
      </w:r>
      <w:r w:rsidRPr="00E32932">
        <w:rPr>
          <w:rFonts w:ascii="宋体" w:eastAsia="宋体" w:hAnsi="宋体" w:cs="Arial" w:hint="eastAsia"/>
          <w:color w:val="000000"/>
          <w:kern w:val="0"/>
          <w:sz w:val="24"/>
          <w:szCs w:val="24"/>
        </w:rPr>
        <w:t>“211工程”高校的推免生，综合成绩排名前10%者，第一学年享受一等学业奖学金。</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管理学院：（1）来自</w:t>
      </w:r>
      <w:r w:rsidR="00261BD3">
        <w:rPr>
          <w:rFonts w:ascii="宋体" w:hAnsi="宋体" w:cs="Arial" w:hint="eastAsia"/>
          <w:color w:val="000000"/>
          <w:kern w:val="0"/>
          <w:sz w:val="24"/>
        </w:rPr>
        <w:t>原</w:t>
      </w:r>
      <w:r w:rsidRPr="00E32932">
        <w:rPr>
          <w:rFonts w:ascii="宋体" w:eastAsia="宋体" w:hAnsi="宋体" w:cs="Arial" w:hint="eastAsia"/>
          <w:color w:val="000000"/>
          <w:kern w:val="0"/>
          <w:sz w:val="24"/>
          <w:szCs w:val="24"/>
        </w:rPr>
        <w:t>“985工程”高校的经济管理类专业的推免生，入学后学院给予一次性奖励3万元（税后）；（2）来自</w:t>
      </w:r>
      <w:r w:rsidR="00261BD3">
        <w:rPr>
          <w:rFonts w:ascii="宋体" w:hAnsi="宋体" w:cs="Arial" w:hint="eastAsia"/>
          <w:color w:val="000000"/>
          <w:kern w:val="0"/>
          <w:sz w:val="24"/>
        </w:rPr>
        <w:t>原</w:t>
      </w:r>
      <w:r w:rsidRPr="00E32932">
        <w:rPr>
          <w:rFonts w:ascii="宋体" w:eastAsia="宋体" w:hAnsi="宋体" w:cs="Arial" w:hint="eastAsia"/>
          <w:color w:val="000000"/>
          <w:kern w:val="0"/>
          <w:sz w:val="24"/>
          <w:szCs w:val="24"/>
        </w:rPr>
        <w:t>“211工程”高校经济管理类专业综合成绩排名前5%的推免生，入学后学院给予一次性奖励2万元（税后）。</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环境与测绘学院：凡来自</w:t>
      </w:r>
      <w:r w:rsidR="00261BD3">
        <w:rPr>
          <w:rFonts w:ascii="宋体" w:hAnsi="宋体" w:cs="Arial" w:hint="eastAsia"/>
          <w:color w:val="000000"/>
          <w:kern w:val="0"/>
          <w:sz w:val="24"/>
        </w:rPr>
        <w:t>原</w:t>
      </w:r>
      <w:r w:rsidRPr="00E32932">
        <w:rPr>
          <w:rFonts w:ascii="宋体" w:eastAsia="宋体" w:hAnsi="宋体" w:cs="Arial" w:hint="eastAsia"/>
          <w:color w:val="000000"/>
          <w:kern w:val="0"/>
          <w:sz w:val="24"/>
          <w:szCs w:val="24"/>
        </w:rPr>
        <w:t>“985工程”、</w:t>
      </w:r>
      <w:r w:rsidR="00261BD3">
        <w:rPr>
          <w:rFonts w:ascii="宋体" w:hAnsi="宋体" w:cs="Arial" w:hint="eastAsia"/>
          <w:color w:val="000000"/>
          <w:kern w:val="0"/>
          <w:sz w:val="24"/>
        </w:rPr>
        <w:t>原</w:t>
      </w:r>
      <w:r w:rsidRPr="00E32932">
        <w:rPr>
          <w:rFonts w:ascii="宋体" w:eastAsia="宋体" w:hAnsi="宋体" w:cs="Arial" w:hint="eastAsia"/>
          <w:color w:val="000000"/>
          <w:kern w:val="0"/>
          <w:sz w:val="24"/>
          <w:szCs w:val="24"/>
        </w:rPr>
        <w:t>“211工程”高校的推免生，专业综合排名前5%者，由学院一次性奖励5000元。</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马克思主义学院：来自</w:t>
      </w:r>
      <w:r w:rsidR="00261BD3">
        <w:rPr>
          <w:rFonts w:ascii="宋体" w:hAnsi="宋体" w:cs="Arial" w:hint="eastAsia"/>
          <w:color w:val="000000"/>
          <w:kern w:val="0"/>
          <w:sz w:val="24"/>
        </w:rPr>
        <w:t>原</w:t>
      </w:r>
      <w:r w:rsidR="002070AE" w:rsidRPr="00E32932">
        <w:rPr>
          <w:rFonts w:ascii="宋体" w:eastAsia="宋体" w:hAnsi="宋体" w:cs="Arial" w:hint="eastAsia"/>
          <w:color w:val="000000"/>
          <w:kern w:val="0"/>
          <w:sz w:val="24"/>
          <w:szCs w:val="24"/>
        </w:rPr>
        <w:t>“</w:t>
      </w:r>
      <w:r w:rsidR="002070AE">
        <w:rPr>
          <w:rFonts w:ascii="宋体" w:eastAsia="宋体" w:hAnsi="宋体" w:cs="Arial" w:hint="eastAsia"/>
          <w:color w:val="000000"/>
          <w:kern w:val="0"/>
          <w:sz w:val="24"/>
          <w:szCs w:val="24"/>
        </w:rPr>
        <w:t>985</w:t>
      </w:r>
      <w:r w:rsidR="002070AE" w:rsidRPr="00E32932">
        <w:rPr>
          <w:rFonts w:ascii="宋体" w:eastAsia="宋体" w:hAnsi="宋体" w:cs="Arial" w:hint="eastAsia"/>
          <w:color w:val="000000"/>
          <w:kern w:val="0"/>
          <w:sz w:val="24"/>
          <w:szCs w:val="24"/>
        </w:rPr>
        <w:t>工程”</w:t>
      </w:r>
      <w:r w:rsidR="002070AE">
        <w:rPr>
          <w:rFonts w:ascii="宋体" w:eastAsia="宋体" w:hAnsi="宋体" w:cs="Arial" w:hint="eastAsia"/>
          <w:color w:val="000000"/>
          <w:kern w:val="0"/>
          <w:sz w:val="24"/>
          <w:szCs w:val="24"/>
        </w:rPr>
        <w:t>、</w:t>
      </w:r>
      <w:r w:rsidR="00261BD3">
        <w:rPr>
          <w:rFonts w:ascii="宋体" w:hAnsi="宋体" w:cs="Arial" w:hint="eastAsia"/>
          <w:color w:val="000000"/>
          <w:kern w:val="0"/>
          <w:sz w:val="24"/>
        </w:rPr>
        <w:t>原</w:t>
      </w:r>
      <w:r w:rsidRPr="00E32932">
        <w:rPr>
          <w:rFonts w:ascii="宋体" w:eastAsia="宋体" w:hAnsi="宋体" w:cs="Arial" w:hint="eastAsia"/>
          <w:color w:val="000000"/>
          <w:kern w:val="0"/>
          <w:sz w:val="24"/>
          <w:szCs w:val="24"/>
        </w:rPr>
        <w:t>“211工程”高校的推免生（不含“辅导员专项计划”），第一学年可享受一等学业奖学金（按照复试成绩排序，推免生获得的一等学业奖学金</w:t>
      </w:r>
      <w:r w:rsidR="002070AE">
        <w:rPr>
          <w:rFonts w:ascii="宋体" w:eastAsia="宋体" w:hAnsi="宋体" w:cs="Arial" w:hint="eastAsia"/>
          <w:color w:val="000000"/>
          <w:kern w:val="0"/>
          <w:sz w:val="24"/>
          <w:szCs w:val="24"/>
        </w:rPr>
        <w:t>名额不超过当年马克思主义学院一年级硕士研究生一等学业奖学金名额</w:t>
      </w:r>
      <w:r w:rsidRPr="00E32932">
        <w:rPr>
          <w:rFonts w:ascii="宋体" w:eastAsia="宋体" w:hAnsi="宋体" w:cs="Arial" w:hint="eastAsia"/>
          <w:color w:val="000000"/>
          <w:kern w:val="0"/>
          <w:sz w:val="24"/>
          <w:szCs w:val="24"/>
        </w:rPr>
        <w:t>）。</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b/>
          <w:bCs/>
          <w:color w:val="000000"/>
          <w:kern w:val="0"/>
          <w:sz w:val="24"/>
          <w:szCs w:val="24"/>
        </w:rPr>
        <w:t>六、信息公开</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1.我校将通过网站主动公开接收推免生章程、推免生招生目录、复试办法、拟录取名单等全部信息，同时按教育部要求在“推免服务系统”公示公开。</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2.拟录取的推免生名单将在我校研究生院网站（http:/yjsb.cumt.edu.cn/）进行公示，公示时间不少于10个工作日。考生对公示名单如有疑问，研究生院协同纪委监察处及时调查处理投诉和举报。</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b/>
          <w:bCs/>
          <w:color w:val="000000"/>
          <w:kern w:val="0"/>
          <w:sz w:val="24"/>
          <w:szCs w:val="24"/>
        </w:rPr>
        <w:t>七、其他</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1.申请人必须保证所提交申请材料的真实性和准确性，一旦发现申请人提交的信息不真实或不准确，我校将不予录取或取消录取资格。</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2.我校确定接收的推免生，在入学报到时未获得本科毕业证书者，学校将取消其录取资格。</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3.我校确定接收的推免生均须参加体格检查。我校推免生须参加校医院的体检，外校免试</w:t>
      </w:r>
      <w:proofErr w:type="gramStart"/>
      <w:r w:rsidRPr="00E32932">
        <w:rPr>
          <w:rFonts w:ascii="宋体" w:eastAsia="宋体" w:hAnsi="宋体" w:cs="Arial" w:hint="eastAsia"/>
          <w:color w:val="000000"/>
          <w:kern w:val="0"/>
          <w:sz w:val="24"/>
          <w:szCs w:val="24"/>
        </w:rPr>
        <w:t>生可以</w:t>
      </w:r>
      <w:proofErr w:type="gramEnd"/>
      <w:r w:rsidRPr="00E32932">
        <w:rPr>
          <w:rFonts w:ascii="宋体" w:eastAsia="宋体" w:hAnsi="宋体" w:cs="Arial" w:hint="eastAsia"/>
          <w:color w:val="000000"/>
          <w:kern w:val="0"/>
          <w:sz w:val="24"/>
          <w:szCs w:val="24"/>
        </w:rPr>
        <w:t>参加所在学校组织或指定医院的体检，并于</w:t>
      </w:r>
      <w:r w:rsidR="00C628CF">
        <w:rPr>
          <w:rFonts w:ascii="宋体" w:eastAsia="宋体" w:hAnsi="宋体" w:cs="Arial" w:hint="eastAsia"/>
          <w:color w:val="000000"/>
          <w:kern w:val="0"/>
          <w:sz w:val="24"/>
          <w:szCs w:val="24"/>
        </w:rPr>
        <w:t>2017</w:t>
      </w:r>
      <w:r w:rsidRPr="00E32932">
        <w:rPr>
          <w:rFonts w:ascii="宋体" w:eastAsia="宋体" w:hAnsi="宋体" w:cs="Arial" w:hint="eastAsia"/>
          <w:color w:val="000000"/>
          <w:kern w:val="0"/>
          <w:sz w:val="24"/>
          <w:szCs w:val="24"/>
        </w:rPr>
        <w:t>年10月20日前将体检表和思想政治考察表一同寄至相关招生学院。</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lastRenderedPageBreak/>
        <w:t>4.咨询、监督与申诉渠道</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r w:rsidRPr="00E32932">
        <w:rPr>
          <w:rFonts w:ascii="宋体" w:eastAsia="宋体" w:hAnsi="宋体" w:cs="Arial" w:hint="eastAsia"/>
          <w:color w:val="000000"/>
          <w:kern w:val="0"/>
          <w:sz w:val="24"/>
          <w:szCs w:val="24"/>
        </w:rPr>
        <w:t>研究生院招生办公室：电话：0516-83885990，邮箱：cumtyjsy@cumt.edu.cn，微信号：</w:t>
      </w:r>
      <w:proofErr w:type="spellStart"/>
      <w:r w:rsidRPr="00E32932">
        <w:rPr>
          <w:rFonts w:ascii="宋体" w:eastAsia="宋体" w:hAnsi="宋体" w:cs="Arial" w:hint="eastAsia"/>
          <w:color w:val="000000"/>
          <w:kern w:val="0"/>
          <w:sz w:val="24"/>
          <w:szCs w:val="24"/>
        </w:rPr>
        <w:t>cumtyjs</w:t>
      </w:r>
      <w:proofErr w:type="spellEnd"/>
      <w:r w:rsidRPr="00E32932">
        <w:rPr>
          <w:rFonts w:ascii="宋体" w:eastAsia="宋体" w:hAnsi="宋体" w:cs="Arial" w:hint="eastAsia"/>
          <w:color w:val="000000"/>
          <w:kern w:val="0"/>
          <w:sz w:val="24"/>
          <w:szCs w:val="24"/>
        </w:rPr>
        <w:t>。</w:t>
      </w:r>
    </w:p>
    <w:p w:rsidR="00E32932" w:rsidRPr="00E32932" w:rsidRDefault="00E32932" w:rsidP="00E32932">
      <w:pPr>
        <w:widowControl/>
        <w:shd w:val="clear" w:color="auto" w:fill="FFFFFF"/>
        <w:spacing w:line="400" w:lineRule="atLeast"/>
        <w:ind w:firstLine="480"/>
        <w:jc w:val="left"/>
        <w:rPr>
          <w:rFonts w:ascii="Arial" w:eastAsia="宋体" w:hAnsi="Arial" w:cs="Arial"/>
          <w:color w:val="000000"/>
          <w:kern w:val="0"/>
          <w:sz w:val="11"/>
          <w:szCs w:val="11"/>
        </w:rPr>
      </w:pPr>
      <w:proofErr w:type="gramStart"/>
      <w:r w:rsidRPr="00E32932">
        <w:rPr>
          <w:rFonts w:ascii="宋体" w:eastAsia="宋体" w:hAnsi="宋体" w:cs="Arial" w:hint="eastAsia"/>
          <w:color w:val="000000"/>
          <w:kern w:val="0"/>
          <w:sz w:val="24"/>
          <w:szCs w:val="24"/>
        </w:rPr>
        <w:t>校纪委</w:t>
      </w:r>
      <w:proofErr w:type="gramEnd"/>
      <w:r w:rsidRPr="00E32932">
        <w:rPr>
          <w:rFonts w:ascii="宋体" w:eastAsia="宋体" w:hAnsi="宋体" w:cs="Arial" w:hint="eastAsia"/>
          <w:color w:val="000000"/>
          <w:kern w:val="0"/>
          <w:sz w:val="24"/>
          <w:szCs w:val="24"/>
        </w:rPr>
        <w:t>监察处电话：0516-83590270，邮箱：jianchachu@cumt.edu.cn。</w:t>
      </w:r>
    </w:p>
    <w:p w:rsidR="00DE2AA9" w:rsidRPr="00E32932" w:rsidRDefault="00506F24"/>
    <w:sectPr w:rsidR="00DE2AA9" w:rsidRPr="00E32932" w:rsidSect="009F1B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F24" w:rsidRDefault="00506F24" w:rsidP="00E32932">
      <w:r>
        <w:separator/>
      </w:r>
    </w:p>
  </w:endnote>
  <w:endnote w:type="continuationSeparator" w:id="0">
    <w:p w:rsidR="00506F24" w:rsidRDefault="00506F24" w:rsidP="00E329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F24" w:rsidRDefault="00506F24" w:rsidP="00E32932">
      <w:r>
        <w:separator/>
      </w:r>
    </w:p>
  </w:footnote>
  <w:footnote w:type="continuationSeparator" w:id="0">
    <w:p w:rsidR="00506F24" w:rsidRDefault="00506F24" w:rsidP="00E329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2932"/>
    <w:rsid w:val="00084C3F"/>
    <w:rsid w:val="00156303"/>
    <w:rsid w:val="001A5D75"/>
    <w:rsid w:val="002070AE"/>
    <w:rsid w:val="00253F84"/>
    <w:rsid w:val="00261BD3"/>
    <w:rsid w:val="002624B2"/>
    <w:rsid w:val="00337FDA"/>
    <w:rsid w:val="00342226"/>
    <w:rsid w:val="00503B61"/>
    <w:rsid w:val="00506F24"/>
    <w:rsid w:val="006C48C3"/>
    <w:rsid w:val="00764980"/>
    <w:rsid w:val="00857DF0"/>
    <w:rsid w:val="008B4157"/>
    <w:rsid w:val="009D1F65"/>
    <w:rsid w:val="009F1BC6"/>
    <w:rsid w:val="00B03415"/>
    <w:rsid w:val="00C42850"/>
    <w:rsid w:val="00C45912"/>
    <w:rsid w:val="00C628CF"/>
    <w:rsid w:val="00CD605F"/>
    <w:rsid w:val="00D409CA"/>
    <w:rsid w:val="00D54947"/>
    <w:rsid w:val="00DE5421"/>
    <w:rsid w:val="00E32932"/>
    <w:rsid w:val="00E35CAB"/>
    <w:rsid w:val="00E72CD0"/>
    <w:rsid w:val="00ED7149"/>
    <w:rsid w:val="00FC4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29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2932"/>
    <w:rPr>
      <w:sz w:val="18"/>
      <w:szCs w:val="18"/>
    </w:rPr>
  </w:style>
  <w:style w:type="paragraph" w:styleId="a4">
    <w:name w:val="footer"/>
    <w:basedOn w:val="a"/>
    <w:link w:val="Char0"/>
    <w:uiPriority w:val="99"/>
    <w:semiHidden/>
    <w:unhideWhenUsed/>
    <w:rsid w:val="00E329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2932"/>
    <w:rPr>
      <w:sz w:val="18"/>
      <w:szCs w:val="18"/>
    </w:rPr>
  </w:style>
  <w:style w:type="character" w:styleId="a5">
    <w:name w:val="Hyperlink"/>
    <w:basedOn w:val="a0"/>
    <w:uiPriority w:val="99"/>
    <w:semiHidden/>
    <w:unhideWhenUsed/>
    <w:rsid w:val="00E32932"/>
    <w:rPr>
      <w:color w:val="0000FF"/>
      <w:u w:val="single"/>
    </w:rPr>
  </w:style>
  <w:style w:type="character" w:styleId="a6">
    <w:name w:val="Strong"/>
    <w:basedOn w:val="a0"/>
    <w:uiPriority w:val="22"/>
    <w:qFormat/>
    <w:rsid w:val="00E32932"/>
    <w:rPr>
      <w:b/>
      <w:bCs/>
    </w:rPr>
  </w:style>
</w:styles>
</file>

<file path=word/webSettings.xml><?xml version="1.0" encoding="utf-8"?>
<w:webSettings xmlns:r="http://schemas.openxmlformats.org/officeDocument/2006/relationships" xmlns:w="http://schemas.openxmlformats.org/wordprocessingml/2006/main">
  <w:divs>
    <w:div w:id="259994697">
      <w:bodyDiv w:val="1"/>
      <w:marLeft w:val="0"/>
      <w:marRight w:val="0"/>
      <w:marTop w:val="0"/>
      <w:marBottom w:val="0"/>
      <w:divBdr>
        <w:top w:val="none" w:sz="0" w:space="0" w:color="auto"/>
        <w:left w:val="none" w:sz="0" w:space="0" w:color="auto"/>
        <w:bottom w:val="none" w:sz="0" w:space="0" w:color="auto"/>
        <w:right w:val="none" w:sz="0" w:space="0" w:color="auto"/>
      </w:divBdr>
    </w:div>
    <w:div w:id="987511937">
      <w:bodyDiv w:val="1"/>
      <w:marLeft w:val="0"/>
      <w:marRight w:val="0"/>
      <w:marTop w:val="0"/>
      <w:marBottom w:val="0"/>
      <w:divBdr>
        <w:top w:val="none" w:sz="0" w:space="0" w:color="auto"/>
        <w:left w:val="none" w:sz="0" w:space="0" w:color="auto"/>
        <w:bottom w:val="none" w:sz="0" w:space="0" w:color="auto"/>
        <w:right w:val="none" w:sz="0" w:space="0" w:color="auto"/>
      </w:divBdr>
      <w:divsChild>
        <w:div w:id="584343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b.cumt.edu.cn/Infomation17958.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ADDF5-8AA8-4042-8D2C-B82BE5B1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Pages>
  <Words>462</Words>
  <Characters>2635</Characters>
  <Application>Microsoft Office Word</Application>
  <DocSecurity>0</DocSecurity>
  <Lines>21</Lines>
  <Paragraphs>6</Paragraphs>
  <ScaleCrop>false</ScaleCrop>
  <Company>Microsoft</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2017-09-13T06:44:00Z</cp:lastPrinted>
  <dcterms:created xsi:type="dcterms:W3CDTF">2017-07-17T04:08:00Z</dcterms:created>
  <dcterms:modified xsi:type="dcterms:W3CDTF">2017-09-13T12:57:00Z</dcterms:modified>
</cp:coreProperties>
</file>