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BE1" w:rsidRDefault="00D00BE1" w:rsidP="00D00BE1">
      <w:pPr>
        <w:jc w:val="center"/>
        <w:rPr>
          <w:rFonts w:ascii="宋体"/>
          <w:b/>
          <w:sz w:val="32"/>
          <w:szCs w:val="32"/>
        </w:rPr>
      </w:pPr>
      <w:r>
        <w:rPr>
          <w:rFonts w:ascii="宋体" w:hint="eastAsia"/>
          <w:b/>
          <w:sz w:val="32"/>
          <w:szCs w:val="32"/>
        </w:rPr>
        <w:t>石河子大学信息科学与技术学院硕士研究生入学考试</w:t>
      </w:r>
    </w:p>
    <w:p w:rsidR="00D00BE1" w:rsidRDefault="00D00BE1" w:rsidP="00D00BE1">
      <w:pPr>
        <w:jc w:val="center"/>
        <w:rPr>
          <w:rFonts w:ascii="宋体"/>
          <w:b/>
          <w:sz w:val="32"/>
          <w:szCs w:val="32"/>
        </w:rPr>
      </w:pPr>
      <w:r>
        <w:rPr>
          <w:rFonts w:ascii="宋体" w:hint="eastAsia"/>
          <w:b/>
          <w:sz w:val="32"/>
          <w:szCs w:val="32"/>
        </w:rPr>
        <w:t>《计算机综合》考试大纲</w:t>
      </w:r>
    </w:p>
    <w:p w:rsidR="00D00BE1" w:rsidRDefault="00D00BE1" w:rsidP="00D00BE1">
      <w:pPr>
        <w:snapToGrid w:val="0"/>
        <w:spacing w:line="300" w:lineRule="auto"/>
        <w:ind w:firstLineChars="200" w:firstLine="420"/>
        <w:rPr>
          <w:rFonts w:ascii="方正书宋简体" w:eastAsia="方正书宋简体"/>
          <w:bCs/>
          <w:szCs w:val="21"/>
        </w:rPr>
      </w:pPr>
    </w:p>
    <w:p w:rsidR="00D00BE1" w:rsidRDefault="00D00BE1" w:rsidP="00B96638">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w:t>
      </w:r>
      <w:r w:rsidRPr="00D00BE1">
        <w:rPr>
          <w:rFonts w:ascii="方正书宋简体" w:eastAsia="方正书宋简体" w:hint="eastAsia"/>
          <w:bCs/>
          <w:szCs w:val="21"/>
        </w:rPr>
        <w:t>计算机综合</w:t>
      </w:r>
      <w:r>
        <w:rPr>
          <w:rFonts w:ascii="方正书宋简体" w:eastAsia="方正书宋简体" w:hint="eastAsia"/>
          <w:bCs/>
          <w:szCs w:val="21"/>
        </w:rPr>
        <w:t>》考试大纲适用于石河子大学</w:t>
      </w:r>
      <w:r w:rsidR="00CC4ECF">
        <w:rPr>
          <w:rFonts w:ascii="方正书宋简体" w:eastAsia="方正书宋简体" w:hint="eastAsia"/>
          <w:bCs/>
          <w:szCs w:val="21"/>
        </w:rPr>
        <w:t>信息科学与技术学院</w:t>
      </w:r>
      <w:r>
        <w:rPr>
          <w:rFonts w:ascii="方正书宋简体" w:eastAsia="方正书宋简体" w:hint="eastAsia"/>
          <w:bCs/>
          <w:szCs w:val="21"/>
        </w:rPr>
        <w:t>电子信息专业的硕士研究生入学考试。计算机综合</w:t>
      </w:r>
      <w:r w:rsidR="003E1852">
        <w:rPr>
          <w:rFonts w:ascii="方正书宋简体" w:eastAsia="方正书宋简体" w:hint="eastAsia"/>
          <w:bCs/>
          <w:szCs w:val="21"/>
        </w:rPr>
        <w:t>试卷</w:t>
      </w:r>
      <w:r>
        <w:rPr>
          <w:rFonts w:ascii="方正书宋简体" w:eastAsia="方正书宋简体" w:hint="eastAsia"/>
          <w:bCs/>
          <w:szCs w:val="21"/>
        </w:rPr>
        <w:t>由数据结构、计算机网络和数据库系统原理三门课程组成</w:t>
      </w:r>
      <w:r w:rsidR="003E1852">
        <w:rPr>
          <w:rFonts w:ascii="方正书宋简体" w:eastAsia="方正书宋简体" w:hint="eastAsia"/>
          <w:bCs/>
          <w:szCs w:val="21"/>
        </w:rPr>
        <w:t>，总分150分，每门课各</w:t>
      </w:r>
      <w:r w:rsidR="00523FA8">
        <w:rPr>
          <w:rFonts w:ascii="方正书宋简体" w:eastAsia="方正书宋简体" w:hint="eastAsia"/>
          <w:bCs/>
          <w:szCs w:val="21"/>
        </w:rPr>
        <w:t>占</w:t>
      </w:r>
      <w:r w:rsidR="003E1852">
        <w:rPr>
          <w:rFonts w:ascii="方正书宋简体" w:eastAsia="方正书宋简体" w:hint="eastAsia"/>
          <w:bCs/>
          <w:szCs w:val="21"/>
        </w:rPr>
        <w:t>50分</w:t>
      </w:r>
      <w:r w:rsidR="00471727">
        <w:rPr>
          <w:rFonts w:ascii="方正书宋简体" w:eastAsia="方正书宋简体" w:hint="eastAsia"/>
          <w:bCs/>
          <w:szCs w:val="21"/>
        </w:rPr>
        <w:t>，</w:t>
      </w:r>
      <w:r w:rsidR="00603C30">
        <w:rPr>
          <w:rFonts w:ascii="方正书宋简体" w:eastAsia="方正书宋简体" w:hint="eastAsia"/>
          <w:bCs/>
          <w:szCs w:val="21"/>
        </w:rPr>
        <w:t>考试方式为笔试，</w:t>
      </w:r>
      <w:r w:rsidR="00471727">
        <w:rPr>
          <w:rFonts w:ascii="方正书宋简体" w:eastAsia="方正书宋简体" w:hint="eastAsia"/>
          <w:bCs/>
          <w:szCs w:val="21"/>
        </w:rPr>
        <w:t>考试时间为180分钟</w:t>
      </w:r>
      <w:r>
        <w:rPr>
          <w:rFonts w:ascii="方正书宋简体" w:eastAsia="方正书宋简体" w:hint="eastAsia"/>
          <w:bCs/>
          <w:szCs w:val="21"/>
        </w:rPr>
        <w:t>。它的评价标准是高等学校计算机类各专业本科毕业生能达到的及格或及格以上水平</w:t>
      </w:r>
      <w:r w:rsidR="008117E0">
        <w:rPr>
          <w:rFonts w:ascii="方正书宋简体" w:eastAsia="方正书宋简体" w:hint="eastAsia"/>
          <w:bCs/>
          <w:szCs w:val="21"/>
        </w:rPr>
        <w:t>，</w:t>
      </w:r>
      <w:r>
        <w:rPr>
          <w:rFonts w:ascii="方正书宋简体" w:eastAsia="方正书宋简体" w:hint="eastAsia"/>
          <w:bCs/>
          <w:szCs w:val="21"/>
        </w:rPr>
        <w:t>以保证被录取者具有基本的专业理论基础及</w:t>
      </w:r>
      <w:r w:rsidR="00B62EB4">
        <w:rPr>
          <w:rFonts w:ascii="方正书宋简体" w:eastAsia="方正书宋简体" w:hint="eastAsia"/>
          <w:bCs/>
          <w:szCs w:val="21"/>
        </w:rPr>
        <w:t>专业技能</w:t>
      </w:r>
      <w:r w:rsidR="008117E0">
        <w:rPr>
          <w:rFonts w:ascii="方正书宋简体" w:eastAsia="方正书宋简体" w:hint="eastAsia"/>
          <w:bCs/>
          <w:szCs w:val="21"/>
        </w:rPr>
        <w:t>，</w:t>
      </w:r>
      <w:r>
        <w:rPr>
          <w:rFonts w:ascii="方正书宋简体" w:eastAsia="方正书宋简体" w:hint="eastAsia"/>
          <w:bCs/>
          <w:szCs w:val="21"/>
        </w:rPr>
        <w:t>以利于计算机类各专业的导师择优选拔硕士研究生。</w:t>
      </w:r>
    </w:p>
    <w:p w:rsidR="002F2151" w:rsidRDefault="002F2151" w:rsidP="00B96638">
      <w:pPr>
        <w:snapToGrid w:val="0"/>
        <w:spacing w:line="300" w:lineRule="auto"/>
        <w:ind w:firstLineChars="200" w:firstLine="420"/>
        <w:rPr>
          <w:rFonts w:ascii="方正书宋简体" w:eastAsia="方正书宋简体"/>
          <w:bCs/>
          <w:szCs w:val="21"/>
        </w:rPr>
      </w:pPr>
    </w:p>
    <w:p w:rsidR="008814B6" w:rsidRPr="002F2151" w:rsidRDefault="002F2151" w:rsidP="002F2151">
      <w:pPr>
        <w:jc w:val="center"/>
        <w:rPr>
          <w:b/>
          <w:sz w:val="28"/>
          <w:szCs w:val="28"/>
        </w:rPr>
      </w:pPr>
      <w:r w:rsidRPr="002F2151">
        <w:rPr>
          <w:rFonts w:hint="eastAsia"/>
          <w:b/>
          <w:sz w:val="28"/>
          <w:szCs w:val="28"/>
        </w:rPr>
        <w:t>《数据结构》</w:t>
      </w:r>
    </w:p>
    <w:p w:rsidR="002F2151" w:rsidRDefault="002F2151" w:rsidP="002F2151">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一、考试基本要求</w:t>
      </w:r>
    </w:p>
    <w:p w:rsidR="002F2151" w:rsidRDefault="002F2151" w:rsidP="002F2151">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1</w:t>
      </w:r>
      <w:r w:rsidR="000952FF">
        <w:rPr>
          <w:rFonts w:ascii="方正书宋简体" w:eastAsia="方正书宋简体" w:hint="eastAsia"/>
          <w:szCs w:val="21"/>
        </w:rPr>
        <w:t>．</w:t>
      </w:r>
      <w:r>
        <w:rPr>
          <w:rFonts w:ascii="方正书宋简体" w:eastAsia="方正书宋简体" w:hint="eastAsia"/>
          <w:szCs w:val="21"/>
        </w:rPr>
        <w:t>了解数据结构及其分类、数据结构与算法的密切关系</w:t>
      </w:r>
      <w:r w:rsidR="0046371D">
        <w:rPr>
          <w:rFonts w:ascii="方正书宋简体" w:eastAsia="方正书宋简体" w:hint="eastAsia"/>
          <w:szCs w:val="21"/>
        </w:rPr>
        <w:t>；</w:t>
      </w:r>
    </w:p>
    <w:p w:rsidR="002F2151" w:rsidRDefault="002F2151" w:rsidP="002F2151">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2</w:t>
      </w:r>
      <w:r w:rsidR="000952FF">
        <w:rPr>
          <w:rFonts w:ascii="方正书宋简体" w:eastAsia="方正书宋简体" w:hint="eastAsia"/>
          <w:szCs w:val="21"/>
        </w:rPr>
        <w:t>．</w:t>
      </w:r>
      <w:r>
        <w:rPr>
          <w:rFonts w:ascii="方正书宋简体" w:eastAsia="方正书宋简体" w:hint="eastAsia"/>
          <w:szCs w:val="21"/>
        </w:rPr>
        <w:t>熟悉各种基本数据结构及其操作，学会根据实际问题要求来选择数据结构</w:t>
      </w:r>
      <w:r w:rsidR="0046371D">
        <w:rPr>
          <w:rFonts w:ascii="方正书宋简体" w:eastAsia="方正书宋简体" w:hint="eastAsia"/>
          <w:szCs w:val="21"/>
        </w:rPr>
        <w:t>；</w:t>
      </w:r>
    </w:p>
    <w:p w:rsidR="002F2151" w:rsidRDefault="002F2151" w:rsidP="002F2151">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3</w:t>
      </w:r>
      <w:r w:rsidR="000952FF">
        <w:rPr>
          <w:rFonts w:ascii="方正书宋简体" w:eastAsia="方正书宋简体" w:hint="eastAsia"/>
          <w:szCs w:val="21"/>
        </w:rPr>
        <w:t>．</w:t>
      </w:r>
      <w:r>
        <w:rPr>
          <w:rFonts w:ascii="方正书宋简体" w:eastAsia="方正书宋简体" w:hint="eastAsia"/>
          <w:szCs w:val="21"/>
        </w:rPr>
        <w:t>掌握设计算法的步骤和算法分析方法</w:t>
      </w:r>
      <w:r w:rsidR="0046371D">
        <w:rPr>
          <w:rFonts w:ascii="方正书宋简体" w:eastAsia="方正书宋简体" w:hint="eastAsia"/>
          <w:szCs w:val="21"/>
        </w:rPr>
        <w:t>；</w:t>
      </w:r>
    </w:p>
    <w:p w:rsidR="002F2151" w:rsidRDefault="002F2151" w:rsidP="002F2151">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4</w:t>
      </w:r>
      <w:r w:rsidR="000952FF">
        <w:rPr>
          <w:rFonts w:ascii="方正书宋简体" w:eastAsia="方正书宋简体" w:hint="eastAsia"/>
          <w:szCs w:val="21"/>
        </w:rPr>
        <w:t>．</w:t>
      </w:r>
      <w:r>
        <w:rPr>
          <w:rFonts w:ascii="方正书宋简体" w:eastAsia="方正书宋简体" w:hint="eastAsia"/>
          <w:szCs w:val="21"/>
        </w:rPr>
        <w:t>掌握数据结构在排序和查找等常用算法中的应用</w:t>
      </w:r>
      <w:r w:rsidR="0046371D">
        <w:rPr>
          <w:rFonts w:ascii="方正书宋简体" w:eastAsia="方正书宋简体" w:hint="eastAsia"/>
          <w:szCs w:val="21"/>
        </w:rPr>
        <w:t>；</w:t>
      </w:r>
    </w:p>
    <w:p w:rsidR="002F2151" w:rsidRDefault="002F2151" w:rsidP="002F2151">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5</w:t>
      </w:r>
      <w:r w:rsidR="000952FF">
        <w:rPr>
          <w:rFonts w:ascii="方正书宋简体" w:eastAsia="方正书宋简体" w:hint="eastAsia"/>
          <w:szCs w:val="21"/>
        </w:rPr>
        <w:t>．</w:t>
      </w:r>
      <w:r>
        <w:rPr>
          <w:rFonts w:ascii="方正书宋简体" w:eastAsia="方正书宋简体" w:hint="eastAsia"/>
          <w:szCs w:val="21"/>
        </w:rPr>
        <w:t>初步掌握文件组织方法和索引技术。</w:t>
      </w:r>
    </w:p>
    <w:p w:rsidR="002F2151" w:rsidRDefault="00C97BF5" w:rsidP="002F2151">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二</w:t>
      </w:r>
      <w:r w:rsidR="002F2151">
        <w:rPr>
          <w:rFonts w:ascii="方正书宋简体" w:eastAsia="方正书宋简体" w:hint="eastAsia"/>
          <w:b/>
          <w:szCs w:val="21"/>
        </w:rPr>
        <w:t>、考试主要内容和要求</w:t>
      </w:r>
    </w:p>
    <w:p w:rsidR="002F2151" w:rsidRDefault="002F2151" w:rsidP="002F2151">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（一）</w:t>
      </w:r>
      <w:r>
        <w:rPr>
          <w:rStyle w:val="a5"/>
          <w:rFonts w:ascii="方正书宋简体" w:eastAsia="方正书宋简体" w:hint="eastAsia"/>
          <w:szCs w:val="21"/>
        </w:rPr>
        <w:t>算法与数据结构</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（1）数据结构的基本概念，数据的逻辑结构、存储结构</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00F64135">
        <w:rPr>
          <w:rFonts w:ascii="方正书宋简体" w:eastAsia="方正书宋简体" w:hint="eastAsia"/>
          <w:szCs w:val="21"/>
        </w:rPr>
        <w:t>）算法的定义、算法的基本特性以及算法分析的基本概念</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（3）算法效率的度量：时-</w:t>
      </w:r>
      <w:proofErr w:type="gramStart"/>
      <w:r>
        <w:rPr>
          <w:rFonts w:ascii="方正书宋简体" w:eastAsia="方正书宋简体" w:hint="eastAsia"/>
          <w:szCs w:val="21"/>
        </w:rPr>
        <w:t>空复杂</w:t>
      </w:r>
      <w:proofErr w:type="gramEnd"/>
      <w:r>
        <w:rPr>
          <w:rFonts w:ascii="方正书宋简体" w:eastAsia="方正书宋简体" w:hint="eastAsia"/>
          <w:szCs w:val="21"/>
        </w:rPr>
        <w:t>度分析</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建立有关数据结构最基本的概念，包括数据的逻辑结构、存储结构和算法，算法分析的基本概念与基本方法，以及算法效率的分析。</w:t>
      </w:r>
    </w:p>
    <w:p w:rsidR="002F2151" w:rsidRDefault="002F2151" w:rsidP="002F2151">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（二）</w:t>
      </w:r>
      <w:r>
        <w:rPr>
          <w:rStyle w:val="a5"/>
          <w:rFonts w:ascii="方正书宋简体" w:eastAsia="方正书宋简体" w:hint="eastAsia"/>
          <w:szCs w:val="21"/>
        </w:rPr>
        <w:t>线性表</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00F64135">
        <w:rPr>
          <w:rFonts w:ascii="方正书宋简体" w:eastAsia="方正书宋简体" w:hint="eastAsia"/>
          <w:szCs w:val="21"/>
        </w:rPr>
        <w:t>）线性表的定义以及基本操作</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（2）线性表的顺序存储结构与链式存储结构(包括单链表、循环链表和双向链表)</w:t>
      </w:r>
      <w:r w:rsidR="00F64135">
        <w:rPr>
          <w:rFonts w:ascii="方正书宋简体" w:eastAsia="方正书宋简体" w:hint="eastAsia"/>
          <w:szCs w:val="21"/>
        </w:rPr>
        <w:t>的构造原理</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r w:rsidR="00F64135">
        <w:rPr>
          <w:rFonts w:ascii="方正书宋简体" w:eastAsia="方正书宋简体" w:hint="eastAsia"/>
          <w:szCs w:val="21"/>
        </w:rPr>
        <w:t>）在以上两种存储结构上对线性表实施的最主要的操作的算法设计</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掌握线性表的基本概念以及两种存储结构的构造原理，掌握在各种存储结构下对线性表进行的基本操作的算法设计。</w:t>
      </w:r>
    </w:p>
    <w:p w:rsidR="002F2151" w:rsidRDefault="002F2151" w:rsidP="002F2151">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（三）</w:t>
      </w:r>
      <w:proofErr w:type="gramStart"/>
      <w:r>
        <w:rPr>
          <w:rStyle w:val="a5"/>
          <w:rFonts w:ascii="方正书宋简体" w:eastAsia="方正书宋简体" w:hint="eastAsia"/>
          <w:szCs w:val="21"/>
        </w:rPr>
        <w:t>栈</w:t>
      </w:r>
      <w:proofErr w:type="gramEnd"/>
      <w:r>
        <w:rPr>
          <w:rStyle w:val="a5"/>
          <w:rFonts w:ascii="方正书宋简体" w:eastAsia="方正书宋简体" w:hint="eastAsia"/>
          <w:szCs w:val="21"/>
        </w:rPr>
        <w:t>和队列</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00F64135">
        <w:rPr>
          <w:rFonts w:ascii="方正书宋简体" w:eastAsia="方正书宋简体" w:hint="eastAsia"/>
          <w:szCs w:val="21"/>
        </w:rPr>
        <w:t>）堆栈与队列的基本概念、基本操作</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00F64135">
        <w:rPr>
          <w:rFonts w:ascii="方正书宋简体" w:eastAsia="方正书宋简体" w:hint="eastAsia"/>
          <w:szCs w:val="21"/>
        </w:rPr>
        <w:t>）堆栈与队列的顺序存储结构与链式存储结构的构造原理</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lastRenderedPageBreak/>
        <w:t>（3）在不同存储</w:t>
      </w:r>
      <w:r w:rsidR="00F64135">
        <w:rPr>
          <w:rFonts w:ascii="方正书宋简体" w:eastAsia="方正书宋简体" w:hint="eastAsia"/>
          <w:szCs w:val="21"/>
        </w:rPr>
        <w:t>结构的基础上对堆栈与队列实施插入与删除等基本操作对应的算法设计</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掌握堆栈和队列的基本概念与特征，掌握在两种存储结构下如何对堆栈和队列进行插入和删除等操作，以及利用堆栈与队列解决实际问题的基本方法。</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（四）串</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00F64135">
        <w:rPr>
          <w:rFonts w:ascii="方正书宋简体" w:eastAsia="方正书宋简体" w:hint="eastAsia"/>
          <w:szCs w:val="21"/>
        </w:rPr>
        <w:t>）串的基本概念、串的基本操作和存储结构</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（2）串的模式匹配算法和改进的KMP算法</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充分了解串的基本概念、掌握串的存储结构和相关的操作算法。</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（五）数组和广义表</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（1）数组的概念、多维数组的实现</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（2）对称矩阵和稀疏矩阵的压缩存储</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（3）广义表的基本概念</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掌握数组、广义表和稀疏矩阵的基本概念，物理结构和基本操作的实现。</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（六）树和二叉树</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（1）树的定义和性质</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（2）二叉树的概念、性质和实现</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（3）遍历二叉树和线索二叉树</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（4）树和森林</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（5）</w:t>
      </w:r>
      <w:proofErr w:type="gramStart"/>
      <w:r>
        <w:rPr>
          <w:rFonts w:ascii="方正书宋简体" w:eastAsia="方正书宋简体" w:hint="eastAsia"/>
          <w:szCs w:val="21"/>
        </w:rPr>
        <w:t>赫</w:t>
      </w:r>
      <w:proofErr w:type="gramEnd"/>
      <w:r>
        <w:rPr>
          <w:rFonts w:ascii="方正书宋简体" w:eastAsia="方正书宋简体" w:hint="eastAsia"/>
          <w:szCs w:val="21"/>
        </w:rPr>
        <w:t>夫</w:t>
      </w:r>
      <w:proofErr w:type="gramStart"/>
      <w:r>
        <w:rPr>
          <w:rFonts w:ascii="方正书宋简体" w:eastAsia="方正书宋简体" w:hint="eastAsia"/>
          <w:szCs w:val="21"/>
        </w:rPr>
        <w:t>曼</w:t>
      </w:r>
      <w:proofErr w:type="gramEnd"/>
      <w:r>
        <w:rPr>
          <w:rFonts w:ascii="方正书宋简体" w:eastAsia="方正书宋简体" w:hint="eastAsia"/>
          <w:szCs w:val="21"/>
        </w:rPr>
        <w:t>树及其应用</w:t>
      </w:r>
      <w:r w:rsidR="005E36D9">
        <w:rPr>
          <w:rFonts w:ascii="方正书宋简体" w:eastAsia="方正书宋简体" w:hint="eastAsia"/>
          <w:szCs w:val="21"/>
        </w:rPr>
        <w:t>。</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（6）树的计数</w:t>
      </w:r>
      <w:r w:rsidR="005E36D9">
        <w:rPr>
          <w:rFonts w:ascii="方正书宋简体" w:eastAsia="方正书宋简体" w:hint="eastAsia"/>
          <w:szCs w:val="21"/>
        </w:rPr>
        <w:t>。</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充分了解树型结构的逻辑特征，掌握各种存储结构的构造原理，能够熟练地利用常用的三种遍历方法，掌握利用二叉树的遍历操作解决实际问题的方法，</w:t>
      </w:r>
      <w:proofErr w:type="gramStart"/>
      <w:r>
        <w:rPr>
          <w:rStyle w:val="mainfont11"/>
          <w:rFonts w:ascii="方正书宋简体" w:eastAsia="方正书宋简体" w:hAnsi="宋体" w:hint="eastAsia"/>
          <w:kern w:val="0"/>
        </w:rPr>
        <w:t>掌握二叉排序</w:t>
      </w:r>
      <w:proofErr w:type="gramEnd"/>
      <w:r>
        <w:rPr>
          <w:rStyle w:val="mainfont11"/>
          <w:rFonts w:ascii="方正书宋简体" w:eastAsia="方正书宋简体" w:hAnsi="宋体" w:hint="eastAsia"/>
          <w:kern w:val="0"/>
        </w:rPr>
        <w:t>树的建立以及</w:t>
      </w:r>
      <w:proofErr w:type="gramStart"/>
      <w:r>
        <w:rPr>
          <w:rStyle w:val="mainfont11"/>
          <w:rFonts w:ascii="方正书宋简体" w:eastAsia="方正书宋简体" w:hAnsi="宋体" w:hint="eastAsia"/>
          <w:kern w:val="0"/>
        </w:rPr>
        <w:t>在二叉排序</w:t>
      </w:r>
      <w:proofErr w:type="gramEnd"/>
      <w:r>
        <w:rPr>
          <w:rStyle w:val="mainfont11"/>
          <w:rFonts w:ascii="方正书宋简体" w:eastAsia="方正书宋简体" w:hAnsi="宋体" w:hint="eastAsia"/>
          <w:kern w:val="0"/>
        </w:rPr>
        <w:t>树中查找一个结点存在与否的过程。</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（七）图</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（1）图的定义，基本概念，图的分类，常用名词术语。</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（2）图的邻接矩阵存储方法、邻接表存储方法的构造原理。</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（3）图的遍历操作。</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（4）最小生成树，最短路径，AOV网与拓扑排序。</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充分了解图的逻辑结构的特点，掌握常用的两种存储方法，掌握最小生成树(Prim算法和</w:t>
      </w:r>
      <w:proofErr w:type="spellStart"/>
      <w:r>
        <w:rPr>
          <w:rStyle w:val="mainfont11"/>
          <w:rFonts w:ascii="方正书宋简体" w:eastAsia="方正书宋简体" w:hAnsi="宋体" w:hint="eastAsia"/>
          <w:kern w:val="0"/>
        </w:rPr>
        <w:t>Kruskal</w:t>
      </w:r>
      <w:proofErr w:type="spellEnd"/>
      <w:r>
        <w:rPr>
          <w:rStyle w:val="mainfont11"/>
          <w:rFonts w:ascii="方正书宋简体" w:eastAsia="方正书宋简体" w:hAnsi="宋体" w:hint="eastAsia"/>
          <w:kern w:val="0"/>
        </w:rPr>
        <w:t>算法)、最短路径、拓扑排序的具体求解过程。</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（八）查找</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lastRenderedPageBreak/>
        <w:t>（1）查找的概念</w:t>
      </w:r>
      <w:r w:rsidR="00F0555B">
        <w:rPr>
          <w:rFonts w:ascii="方正书宋简体" w:eastAsia="方正书宋简体" w:hint="eastAsia"/>
          <w:szCs w:val="21"/>
        </w:rPr>
        <w:t>，</w:t>
      </w:r>
      <w:r>
        <w:rPr>
          <w:rFonts w:ascii="方正书宋简体" w:eastAsia="方正书宋简体" w:hint="eastAsia"/>
          <w:szCs w:val="21"/>
        </w:rPr>
        <w:t>关键字比较次数</w:t>
      </w:r>
      <w:r w:rsidR="00F0555B">
        <w:rPr>
          <w:rFonts w:ascii="方正书宋简体" w:eastAsia="方正书宋简体" w:hint="eastAsia"/>
          <w:szCs w:val="21"/>
        </w:rPr>
        <w:t>，</w:t>
      </w:r>
      <w:r>
        <w:rPr>
          <w:rFonts w:ascii="方正书宋简体" w:eastAsia="方正书宋简体" w:hint="eastAsia"/>
          <w:szCs w:val="21"/>
        </w:rPr>
        <w:t>平均查找长度。</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（2）顺序表的查找</w:t>
      </w:r>
      <w:r w:rsidR="00F0555B">
        <w:rPr>
          <w:rFonts w:ascii="方正书宋简体" w:eastAsia="方正书宋简体" w:hint="eastAsia"/>
          <w:szCs w:val="21"/>
        </w:rPr>
        <w:t>：</w:t>
      </w:r>
      <w:r>
        <w:rPr>
          <w:rFonts w:ascii="方正书宋简体" w:eastAsia="方正书宋简体" w:hint="eastAsia"/>
          <w:szCs w:val="21"/>
        </w:rPr>
        <w:t>顺序查找</w:t>
      </w:r>
      <w:r w:rsidR="00F0555B">
        <w:rPr>
          <w:rFonts w:ascii="方正书宋简体" w:eastAsia="方正书宋简体" w:hint="eastAsia"/>
          <w:szCs w:val="21"/>
        </w:rPr>
        <w:t>，</w:t>
      </w:r>
      <w:r>
        <w:rPr>
          <w:rFonts w:ascii="方正书宋简体" w:eastAsia="方正书宋简体" w:hint="eastAsia"/>
          <w:szCs w:val="21"/>
        </w:rPr>
        <w:t>折半查找</w:t>
      </w:r>
      <w:r w:rsidR="00F0555B">
        <w:rPr>
          <w:rFonts w:ascii="方正书宋简体" w:eastAsia="方正书宋简体" w:hint="eastAsia"/>
          <w:szCs w:val="21"/>
        </w:rPr>
        <w:t>，</w:t>
      </w:r>
      <w:r>
        <w:rPr>
          <w:rFonts w:ascii="方正书宋简体" w:eastAsia="方正书宋简体" w:hint="eastAsia"/>
          <w:szCs w:val="21"/>
        </w:rPr>
        <w:t>分块查找。</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proofErr w:type="gramStart"/>
      <w:r>
        <w:rPr>
          <w:rFonts w:ascii="方正书宋简体" w:eastAsia="方正书宋简体" w:hint="eastAsia"/>
          <w:szCs w:val="21"/>
        </w:rPr>
        <w:t>树表的</w:t>
      </w:r>
      <w:proofErr w:type="gramEnd"/>
      <w:r>
        <w:rPr>
          <w:rFonts w:ascii="方正书宋简体" w:eastAsia="方正书宋简体" w:hint="eastAsia"/>
          <w:szCs w:val="21"/>
        </w:rPr>
        <w:t>查找</w:t>
      </w:r>
      <w:r w:rsidR="00F0555B">
        <w:rPr>
          <w:rFonts w:ascii="方正书宋简体" w:eastAsia="方正书宋简体" w:hint="eastAsia"/>
          <w:szCs w:val="21"/>
        </w:rPr>
        <w:t>：</w:t>
      </w:r>
      <w:proofErr w:type="gramStart"/>
      <w:r>
        <w:rPr>
          <w:rFonts w:ascii="方正书宋简体" w:eastAsia="方正书宋简体" w:hint="eastAsia"/>
          <w:szCs w:val="21"/>
        </w:rPr>
        <w:t>二叉排序</w:t>
      </w:r>
      <w:proofErr w:type="gramEnd"/>
      <w:r>
        <w:rPr>
          <w:rFonts w:ascii="方正书宋简体" w:eastAsia="方正书宋简体" w:hint="eastAsia"/>
          <w:szCs w:val="21"/>
        </w:rPr>
        <w:t>树</w:t>
      </w:r>
      <w:r w:rsidR="00F0555B">
        <w:rPr>
          <w:rFonts w:ascii="方正书宋简体" w:eastAsia="方正书宋简体" w:hint="eastAsia"/>
          <w:szCs w:val="21"/>
        </w:rPr>
        <w:t>，</w:t>
      </w:r>
      <w:r>
        <w:rPr>
          <w:rFonts w:ascii="方正书宋简体" w:eastAsia="方正书宋简体" w:hint="eastAsia"/>
          <w:szCs w:val="21"/>
        </w:rPr>
        <w:t>平衡二叉树。</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（4）哈希(Hash)表的查找</w:t>
      </w:r>
      <w:r w:rsidR="00450EE1">
        <w:rPr>
          <w:rFonts w:ascii="方正书宋简体" w:eastAsia="方正书宋简体" w:hint="eastAsia"/>
          <w:szCs w:val="21"/>
        </w:rPr>
        <w:t>：</w:t>
      </w:r>
      <w:r>
        <w:rPr>
          <w:rFonts w:ascii="方正书宋简体" w:eastAsia="方正书宋简体" w:hint="eastAsia"/>
          <w:szCs w:val="21"/>
        </w:rPr>
        <w:t>哈希表的概念</w:t>
      </w:r>
      <w:r w:rsidR="00450EE1">
        <w:rPr>
          <w:rFonts w:ascii="方正书宋简体" w:eastAsia="方正书宋简体" w:hint="eastAsia"/>
          <w:szCs w:val="21"/>
        </w:rPr>
        <w:t>，</w:t>
      </w:r>
      <w:r>
        <w:rPr>
          <w:rFonts w:ascii="方正书宋简体" w:eastAsia="方正书宋简体" w:hint="eastAsia"/>
          <w:szCs w:val="21"/>
        </w:rPr>
        <w:t>哈希函数构造方法</w:t>
      </w:r>
      <w:r w:rsidR="00450EE1">
        <w:rPr>
          <w:rFonts w:ascii="方正书宋简体" w:eastAsia="方正书宋简体" w:hint="eastAsia"/>
          <w:szCs w:val="21"/>
        </w:rPr>
        <w:t>，</w:t>
      </w:r>
      <w:r>
        <w:rPr>
          <w:rFonts w:ascii="方正书宋简体" w:eastAsia="方正书宋简体" w:hint="eastAsia"/>
          <w:szCs w:val="21"/>
        </w:rPr>
        <w:t>哈希表的建立和查找</w:t>
      </w:r>
      <w:r w:rsidR="00450EE1">
        <w:rPr>
          <w:rFonts w:ascii="方正书宋简体" w:eastAsia="方正书宋简体" w:hint="eastAsia"/>
          <w:szCs w:val="21"/>
        </w:rPr>
        <w:t>，</w:t>
      </w:r>
      <w:r>
        <w:rPr>
          <w:rFonts w:ascii="方正书宋简体" w:eastAsia="方正书宋简体" w:hint="eastAsia"/>
          <w:szCs w:val="21"/>
        </w:rPr>
        <w:t>冲突处理方法。</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充分了解各种顺序查找方法；了解各种查找算法之间时空效率的差异；从结构与操作上了解散</w:t>
      </w:r>
      <w:proofErr w:type="gramStart"/>
      <w:r>
        <w:rPr>
          <w:rStyle w:val="mainfont11"/>
          <w:rFonts w:ascii="方正书宋简体" w:eastAsia="方正书宋简体" w:hAnsi="宋体" w:hint="eastAsia"/>
          <w:kern w:val="0"/>
        </w:rPr>
        <w:t>列文件</w:t>
      </w:r>
      <w:proofErr w:type="gramEnd"/>
      <w:r>
        <w:rPr>
          <w:rStyle w:val="mainfont11"/>
          <w:rFonts w:ascii="方正书宋简体" w:eastAsia="方正书宋简体" w:hAnsi="宋体" w:hint="eastAsia"/>
          <w:kern w:val="0"/>
        </w:rPr>
        <w:t>的建立、散列函数的选择(构造)原则、处理散列冲突的方法以及在散列文件中查找一个记录存在与否的过程。</w:t>
      </w:r>
    </w:p>
    <w:p w:rsidR="002F2151" w:rsidRDefault="002F2151" w:rsidP="002F2151">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（九）内部排序</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（1）排序的基本概念，排序方法的分类。</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（2）插入排序法(含折半插入排序法)、选择排序法、泡排序法、快速排序法、堆积排序法、归并排序、基数排序。</w:t>
      </w:r>
    </w:p>
    <w:p w:rsidR="002F2151" w:rsidRDefault="002F2151" w:rsidP="002F2151">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（3）各种排序方法排序的原理、规律和特点，各种排序算法的时空复杂</w:t>
      </w:r>
      <w:proofErr w:type="gramStart"/>
      <w:r>
        <w:rPr>
          <w:rFonts w:ascii="方正书宋简体" w:eastAsia="方正书宋简体" w:hint="eastAsia"/>
          <w:szCs w:val="21"/>
        </w:rPr>
        <w:t>度简单</w:t>
      </w:r>
      <w:proofErr w:type="gramEnd"/>
      <w:r>
        <w:rPr>
          <w:rFonts w:ascii="方正书宋简体" w:eastAsia="方正书宋简体" w:hint="eastAsia"/>
          <w:szCs w:val="21"/>
        </w:rPr>
        <w:t>分析。</w:t>
      </w:r>
    </w:p>
    <w:p w:rsidR="002F2151" w:rsidRDefault="002F2151" w:rsidP="002F2151">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F2151" w:rsidRDefault="002F2151" w:rsidP="002F2151">
      <w:pPr>
        <w:snapToGrid w:val="0"/>
        <w:spacing w:line="300" w:lineRule="auto"/>
        <w:ind w:firstLineChars="200" w:firstLine="420"/>
        <w:rPr>
          <w:rStyle w:val="mainfont11"/>
          <w:rFonts w:ascii="方正书宋简体" w:eastAsia="方正书宋简体" w:hAnsi="宋体"/>
          <w:kern w:val="0"/>
        </w:rPr>
      </w:pPr>
      <w:r>
        <w:rPr>
          <w:rStyle w:val="mainfont11"/>
          <w:rFonts w:ascii="方正书宋简体" w:eastAsia="方正书宋简体" w:hAnsi="宋体" w:hint="eastAsia"/>
          <w:kern w:val="0"/>
        </w:rPr>
        <w:t>掌握数组、广义表和稀疏矩阵的基本概念，物理结构和基本操作的实现。</w:t>
      </w:r>
    </w:p>
    <w:p w:rsidR="002F2151" w:rsidRDefault="00C97BF5" w:rsidP="002F2151">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三</w:t>
      </w:r>
      <w:r w:rsidR="002F2151">
        <w:rPr>
          <w:rFonts w:ascii="方正书宋简体" w:eastAsia="方正书宋简体" w:hint="eastAsia"/>
          <w:b/>
          <w:szCs w:val="21"/>
        </w:rPr>
        <w:t>、试卷题型及比例</w:t>
      </w:r>
    </w:p>
    <w:p w:rsidR="002F2151" w:rsidRDefault="002F2151" w:rsidP="002F2151">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0952FF">
        <w:rPr>
          <w:rFonts w:ascii="方正书宋简体" w:eastAsia="方正书宋简体" w:hint="eastAsia"/>
          <w:bCs/>
          <w:szCs w:val="21"/>
        </w:rPr>
        <w:t>．</w:t>
      </w:r>
      <w:r>
        <w:rPr>
          <w:rFonts w:ascii="方正书宋简体" w:eastAsia="方正书宋简体" w:hint="eastAsia"/>
          <w:bCs/>
          <w:szCs w:val="21"/>
        </w:rPr>
        <w:t>试题包括基本概念、基本知识、基本方法约占40%～50%；综合应用、算法和程序设计与算法分析约占</w:t>
      </w:r>
      <w:r w:rsidR="00D87168">
        <w:rPr>
          <w:rFonts w:ascii="方正书宋简体" w:eastAsia="方正书宋简体" w:hint="eastAsia"/>
          <w:bCs/>
          <w:szCs w:val="21"/>
        </w:rPr>
        <w:t>5</w:t>
      </w:r>
      <w:r>
        <w:rPr>
          <w:rFonts w:ascii="方正书宋简体" w:eastAsia="方正书宋简体" w:hint="eastAsia"/>
          <w:bCs/>
          <w:szCs w:val="21"/>
        </w:rPr>
        <w:t>0%～</w:t>
      </w:r>
      <w:r w:rsidR="00D87168">
        <w:rPr>
          <w:rFonts w:ascii="方正书宋简体" w:eastAsia="方正书宋简体" w:hint="eastAsia"/>
          <w:bCs/>
          <w:szCs w:val="21"/>
        </w:rPr>
        <w:t>6</w:t>
      </w:r>
      <w:r>
        <w:rPr>
          <w:rFonts w:ascii="方正书宋简体" w:eastAsia="方正书宋简体" w:hint="eastAsia"/>
          <w:bCs/>
          <w:szCs w:val="21"/>
        </w:rPr>
        <w:t>0%。</w:t>
      </w:r>
    </w:p>
    <w:p w:rsidR="002F2151" w:rsidRDefault="000952FF" w:rsidP="000952FF">
      <w:pPr>
        <w:tabs>
          <w:tab w:val="left" w:pos="0"/>
        </w:tabs>
        <w:snapToGrid w:val="0"/>
        <w:spacing w:line="300" w:lineRule="auto"/>
        <w:ind w:left="420"/>
        <w:rPr>
          <w:rFonts w:ascii="方正书宋简体" w:eastAsia="方正书宋简体"/>
          <w:bCs/>
          <w:szCs w:val="21"/>
        </w:rPr>
      </w:pPr>
      <w:r>
        <w:rPr>
          <w:rFonts w:ascii="方正书宋简体" w:eastAsia="方正书宋简体" w:hint="eastAsia"/>
          <w:bCs/>
          <w:szCs w:val="21"/>
        </w:rPr>
        <w:t>2.</w:t>
      </w:r>
      <w:r w:rsidR="002F2151">
        <w:rPr>
          <w:rFonts w:ascii="方正书宋简体" w:eastAsia="方正书宋简体" w:hint="eastAsia"/>
          <w:bCs/>
          <w:szCs w:val="21"/>
        </w:rPr>
        <w:t>题型（大约比例）：选择填空题占20%、综合应用题60%、算法分析设计题占20%。</w:t>
      </w:r>
    </w:p>
    <w:p w:rsidR="002F2151" w:rsidRDefault="000952FF" w:rsidP="000952FF">
      <w:pPr>
        <w:snapToGrid w:val="0"/>
        <w:spacing w:line="300" w:lineRule="auto"/>
        <w:ind w:left="420"/>
        <w:rPr>
          <w:rFonts w:ascii="方正书宋简体" w:eastAsia="方正书宋简体"/>
          <w:bCs/>
          <w:szCs w:val="21"/>
        </w:rPr>
      </w:pPr>
      <w:r>
        <w:rPr>
          <w:rFonts w:ascii="方正书宋简体" w:eastAsia="方正书宋简体" w:hint="eastAsia"/>
          <w:bCs/>
          <w:szCs w:val="21"/>
        </w:rPr>
        <w:t>3.</w:t>
      </w:r>
      <w:r w:rsidR="002F2151">
        <w:rPr>
          <w:rFonts w:ascii="方正书宋简体" w:eastAsia="方正书宋简体" w:hint="eastAsia"/>
          <w:bCs/>
          <w:szCs w:val="21"/>
        </w:rPr>
        <w:t>试卷满分为：50分。</w:t>
      </w:r>
    </w:p>
    <w:p w:rsidR="002F2151" w:rsidRDefault="002F2151" w:rsidP="002F2151">
      <w:pPr>
        <w:snapToGrid w:val="0"/>
        <w:spacing w:line="300" w:lineRule="auto"/>
        <w:ind w:firstLineChars="200" w:firstLine="420"/>
        <w:rPr>
          <w:rFonts w:ascii="方正书宋简体" w:eastAsia="方正书宋简体"/>
          <w:szCs w:val="21"/>
        </w:rPr>
      </w:pPr>
    </w:p>
    <w:p w:rsidR="00111A98" w:rsidRPr="002F2151" w:rsidRDefault="00111A98" w:rsidP="00111A98">
      <w:pPr>
        <w:jc w:val="center"/>
        <w:rPr>
          <w:b/>
          <w:sz w:val="28"/>
          <w:szCs w:val="28"/>
        </w:rPr>
      </w:pPr>
      <w:r w:rsidRPr="002F2151">
        <w:rPr>
          <w:rFonts w:hint="eastAsia"/>
          <w:b/>
          <w:sz w:val="28"/>
          <w:szCs w:val="28"/>
        </w:rPr>
        <w:t>《</w:t>
      </w:r>
      <w:r>
        <w:rPr>
          <w:rFonts w:hint="eastAsia"/>
          <w:b/>
          <w:sz w:val="28"/>
          <w:szCs w:val="28"/>
        </w:rPr>
        <w:t>计算机网络</w:t>
      </w:r>
      <w:r w:rsidRPr="002F2151">
        <w:rPr>
          <w:rFonts w:hint="eastAsia"/>
          <w:b/>
          <w:sz w:val="28"/>
          <w:szCs w:val="28"/>
        </w:rPr>
        <w:t>》</w:t>
      </w:r>
    </w:p>
    <w:p w:rsidR="00BF5CCE" w:rsidRDefault="00BF5CCE"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一、考试基本要求</w:t>
      </w:r>
    </w:p>
    <w:p w:rsidR="00BF5CCE" w:rsidRPr="0037789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377897">
        <w:rPr>
          <w:rFonts w:ascii="方正书宋简体" w:eastAsia="方正书宋简体" w:hint="eastAsia"/>
          <w:szCs w:val="21"/>
        </w:rPr>
        <w:t>了解</w:t>
      </w:r>
      <w:r>
        <w:rPr>
          <w:rFonts w:ascii="方正书宋简体" w:eastAsia="方正书宋简体" w:hint="eastAsia"/>
          <w:szCs w:val="21"/>
        </w:rPr>
        <w:t>并掌握</w:t>
      </w:r>
      <w:r w:rsidRPr="00377897">
        <w:rPr>
          <w:rFonts w:ascii="方正书宋简体" w:eastAsia="方正书宋简体" w:hint="eastAsia"/>
          <w:szCs w:val="21"/>
        </w:rPr>
        <w:t>计算机网络的形成与发展、网络计算研究与应用的发展；</w:t>
      </w:r>
    </w:p>
    <w:p w:rsidR="00BF5CCE"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377897">
        <w:rPr>
          <w:rFonts w:ascii="方正书宋简体" w:eastAsia="方正书宋简体" w:hint="eastAsia"/>
          <w:szCs w:val="21"/>
        </w:rPr>
        <w:t>掌握计算机网络的定义与分类方法；</w:t>
      </w:r>
    </w:p>
    <w:p w:rsidR="00BF5CCE" w:rsidRPr="0037789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3．掌握计算机网络的组成与结构的基本概念，</w:t>
      </w:r>
      <w:r w:rsidRPr="00377897">
        <w:rPr>
          <w:rFonts w:ascii="方正书宋简体" w:eastAsia="方正书宋简体" w:hint="eastAsia"/>
          <w:szCs w:val="21"/>
        </w:rPr>
        <w:t>计算机网络拓扑结构的定义</w:t>
      </w:r>
      <w:r>
        <w:rPr>
          <w:rFonts w:ascii="方正书宋简体" w:eastAsia="方正书宋简体" w:hint="eastAsia"/>
          <w:szCs w:val="21"/>
        </w:rPr>
        <w:t>与特点；</w:t>
      </w:r>
    </w:p>
    <w:p w:rsidR="00BF5CCE" w:rsidRPr="0037789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4．深入了解计算机网络体系结构；</w:t>
      </w:r>
    </w:p>
    <w:p w:rsidR="00BF5CCE" w:rsidRPr="0037789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5．了解并掌握</w:t>
      </w:r>
      <w:r w:rsidRPr="00377897">
        <w:rPr>
          <w:rFonts w:ascii="方正书宋简体" w:eastAsia="方正书宋简体" w:hint="eastAsia"/>
          <w:szCs w:val="21"/>
        </w:rPr>
        <w:t>物理层与通信技术</w:t>
      </w:r>
      <w:r>
        <w:rPr>
          <w:rFonts w:ascii="方正书宋简体" w:eastAsia="方正书宋简体" w:hint="eastAsia"/>
          <w:szCs w:val="21"/>
        </w:rPr>
        <w:t>、</w:t>
      </w:r>
      <w:r w:rsidRPr="00377897">
        <w:rPr>
          <w:rFonts w:ascii="方正书宋简体" w:eastAsia="方正书宋简体" w:hint="eastAsia"/>
          <w:szCs w:val="21"/>
        </w:rPr>
        <w:t>数据链路层</w:t>
      </w:r>
      <w:r>
        <w:rPr>
          <w:rFonts w:ascii="方正书宋简体" w:eastAsia="方正书宋简体" w:hint="eastAsia"/>
          <w:szCs w:val="21"/>
        </w:rPr>
        <w:t>、</w:t>
      </w:r>
      <w:r w:rsidRPr="00377897">
        <w:rPr>
          <w:rFonts w:ascii="方正书宋简体" w:eastAsia="方正书宋简体" w:hint="eastAsia"/>
          <w:szCs w:val="21"/>
        </w:rPr>
        <w:t>介质访问控制子层与局域网技术</w:t>
      </w:r>
      <w:r>
        <w:rPr>
          <w:rFonts w:ascii="方正书宋简体" w:eastAsia="方正书宋简体" w:hint="eastAsia"/>
          <w:szCs w:val="21"/>
        </w:rPr>
        <w:t>、</w:t>
      </w:r>
      <w:r w:rsidRPr="00377897">
        <w:rPr>
          <w:rFonts w:ascii="方正书宋简体" w:eastAsia="方正书宋简体" w:hint="eastAsia"/>
          <w:szCs w:val="21"/>
        </w:rPr>
        <w:t>网络层与路由技术</w:t>
      </w:r>
      <w:r>
        <w:rPr>
          <w:rFonts w:ascii="方正书宋简体" w:eastAsia="方正书宋简体" w:hint="eastAsia"/>
          <w:szCs w:val="21"/>
        </w:rPr>
        <w:t>、</w:t>
      </w:r>
      <w:r w:rsidRPr="00377897">
        <w:rPr>
          <w:rFonts w:ascii="方正书宋简体" w:eastAsia="方正书宋简体" w:hint="eastAsia"/>
          <w:szCs w:val="21"/>
        </w:rPr>
        <w:t>传输层与TCP、UDP协议</w:t>
      </w:r>
      <w:r>
        <w:rPr>
          <w:rFonts w:ascii="方正书宋简体" w:eastAsia="方正书宋简体" w:hint="eastAsia"/>
          <w:szCs w:val="21"/>
        </w:rPr>
        <w:t>、</w:t>
      </w:r>
      <w:r w:rsidRPr="00377897">
        <w:rPr>
          <w:rFonts w:ascii="方正书宋简体" w:eastAsia="方正书宋简体" w:hint="eastAsia"/>
          <w:szCs w:val="21"/>
        </w:rPr>
        <w:t>应用层</w:t>
      </w:r>
      <w:r>
        <w:rPr>
          <w:rFonts w:ascii="方正书宋简体" w:eastAsia="方正书宋简体" w:hint="eastAsia"/>
          <w:szCs w:val="21"/>
        </w:rPr>
        <w:t>等相关协议。</w:t>
      </w:r>
    </w:p>
    <w:p w:rsidR="00BF5CCE" w:rsidRDefault="00BF5CCE"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二、考试主要内容和要求</w:t>
      </w:r>
    </w:p>
    <w:p w:rsidR="00BF5CCE" w:rsidRPr="00BF5CCE" w:rsidRDefault="00BF5CCE" w:rsidP="00BF5CCE">
      <w:pPr>
        <w:snapToGrid w:val="0"/>
        <w:spacing w:line="300" w:lineRule="auto"/>
        <w:ind w:firstLineChars="200" w:firstLine="422"/>
        <w:rPr>
          <w:rFonts w:ascii="方正书宋简体" w:eastAsia="方正书宋简体"/>
          <w:b/>
          <w:bCs/>
          <w:szCs w:val="21"/>
        </w:rPr>
      </w:pPr>
      <w:r w:rsidRPr="00BF5CCE">
        <w:rPr>
          <w:rFonts w:ascii="方正书宋简体" w:eastAsia="方正书宋简体" w:hint="eastAsia"/>
          <w:b/>
          <w:bCs/>
          <w:szCs w:val="21"/>
        </w:rPr>
        <w:t>（一）计算机网络概论</w:t>
      </w:r>
    </w:p>
    <w:p w:rsidR="00BF5CCE" w:rsidRPr="00BF5CCE" w:rsidRDefault="00BF5CCE" w:rsidP="00BF5CCE">
      <w:pPr>
        <w:snapToGrid w:val="0"/>
        <w:spacing w:line="300" w:lineRule="auto"/>
        <w:ind w:firstLineChars="200" w:firstLine="422"/>
        <w:outlineLvl w:val="0"/>
        <w:rPr>
          <w:rFonts w:ascii="方正书宋简体" w:eastAsia="方正书宋简体"/>
          <w:bCs/>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Pr="0069236C" w:rsidRDefault="00BF5CC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Pr="0069236C">
        <w:rPr>
          <w:rFonts w:ascii="方正书宋简体" w:eastAsia="方正书宋简体" w:hint="eastAsia"/>
          <w:bCs/>
          <w:szCs w:val="21"/>
        </w:rPr>
        <w:t>计算机网络</w:t>
      </w:r>
      <w:r>
        <w:rPr>
          <w:rFonts w:ascii="方正书宋简体" w:eastAsia="方正书宋简体" w:hint="eastAsia"/>
          <w:bCs/>
          <w:szCs w:val="21"/>
        </w:rPr>
        <w:t>基本概念；</w:t>
      </w:r>
    </w:p>
    <w:p w:rsidR="00BF5CCE" w:rsidRPr="003D23E8" w:rsidRDefault="00BF5CC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Pr="003D23E8">
        <w:rPr>
          <w:rFonts w:ascii="方正书宋简体" w:eastAsia="方正书宋简体" w:hint="eastAsia"/>
          <w:bCs/>
          <w:szCs w:val="21"/>
        </w:rPr>
        <w:t>计算机网络</w:t>
      </w:r>
      <w:r>
        <w:rPr>
          <w:rFonts w:ascii="方正书宋简体" w:eastAsia="方正书宋简体" w:hint="eastAsia"/>
          <w:bCs/>
          <w:szCs w:val="21"/>
        </w:rPr>
        <w:t>类别和结构</w:t>
      </w:r>
      <w:r w:rsidRPr="003D23E8">
        <w:rPr>
          <w:rFonts w:ascii="方正书宋简体" w:eastAsia="方正书宋简体" w:hint="eastAsia"/>
          <w:bCs/>
          <w:szCs w:val="21"/>
        </w:rPr>
        <w:t>；</w:t>
      </w:r>
    </w:p>
    <w:p w:rsidR="00BF5CCE" w:rsidRPr="0069236C" w:rsidRDefault="00BF5CC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Pr="003D23E8">
        <w:rPr>
          <w:rFonts w:ascii="方正书宋简体" w:eastAsia="方正书宋简体" w:hint="eastAsia"/>
          <w:bCs/>
          <w:szCs w:val="21"/>
        </w:rPr>
        <w:t>计</w:t>
      </w:r>
      <w:r>
        <w:rPr>
          <w:rFonts w:ascii="方正书宋简体" w:eastAsia="方正书宋简体" w:hint="eastAsia"/>
          <w:bCs/>
          <w:szCs w:val="21"/>
        </w:rPr>
        <w:t>算机网络的拓扑知识。</w:t>
      </w:r>
    </w:p>
    <w:p w:rsidR="00BF5CCE" w:rsidRPr="00F17B3A" w:rsidRDefault="00BF5CCE"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Pr="00BF7628"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了解计算机网络的形成与发展、网络计算研究与应用的发展；</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sidRPr="00BF7628">
        <w:rPr>
          <w:rFonts w:ascii="方正书宋简体" w:eastAsia="方正书宋简体" w:hint="eastAsia"/>
          <w:bCs/>
          <w:szCs w:val="21"/>
        </w:rPr>
        <w:t>掌握计算机网络的定义与分类方法；计算机网络的组成与结构的基本概念；</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lastRenderedPageBreak/>
        <w:t>（3）</w:t>
      </w:r>
      <w:r w:rsidR="00BF5CCE">
        <w:rPr>
          <w:rFonts w:ascii="方正书宋简体" w:eastAsia="方正书宋简体" w:hint="eastAsia"/>
          <w:bCs/>
          <w:szCs w:val="21"/>
        </w:rPr>
        <w:t>掌握</w:t>
      </w:r>
      <w:r w:rsidR="00BF5CCE" w:rsidRPr="00BF7628">
        <w:rPr>
          <w:rFonts w:ascii="方正书宋简体" w:eastAsia="方正书宋简体" w:hint="eastAsia"/>
          <w:bCs/>
          <w:szCs w:val="21"/>
        </w:rPr>
        <w:t>计算机网络拓扑结构的定义、分类与特点。</w:t>
      </w:r>
    </w:p>
    <w:p w:rsidR="00BF5CCE" w:rsidRPr="00BF5CCE" w:rsidRDefault="00BF5CCE" w:rsidP="00BF5CCE">
      <w:pPr>
        <w:snapToGrid w:val="0"/>
        <w:spacing w:line="300" w:lineRule="auto"/>
        <w:ind w:firstLineChars="200" w:firstLine="422"/>
        <w:rPr>
          <w:rFonts w:ascii="方正书宋简体" w:eastAsia="方正书宋简体"/>
          <w:b/>
          <w:bCs/>
          <w:szCs w:val="21"/>
        </w:rPr>
      </w:pPr>
      <w:r w:rsidRPr="00BF5CCE">
        <w:rPr>
          <w:rFonts w:ascii="方正书宋简体" w:eastAsia="方正书宋简体" w:hint="eastAsia"/>
          <w:b/>
          <w:bCs/>
          <w:szCs w:val="21"/>
        </w:rPr>
        <w:t>（二）网络体系结构与网络协议</w:t>
      </w:r>
    </w:p>
    <w:p w:rsidR="00BF5CCE" w:rsidRPr="00BF5CCE" w:rsidRDefault="001060CA" w:rsidP="00BF5CCE">
      <w:pPr>
        <w:snapToGrid w:val="0"/>
        <w:spacing w:line="300" w:lineRule="auto"/>
        <w:ind w:firstLineChars="200" w:firstLine="422"/>
        <w:outlineLvl w:val="0"/>
        <w:rPr>
          <w:rFonts w:ascii="方正书宋简体" w:eastAsia="方正书宋简体"/>
          <w:bCs/>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计算机网络体系结构基础知识；</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网络的层次划分及服务功能。</w:t>
      </w:r>
    </w:p>
    <w:p w:rsidR="00BF5CCE" w:rsidRPr="004F335F" w:rsidRDefault="001060CA"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了解OSI/RM与TCP/IP的比较</w:t>
      </w:r>
      <w:r w:rsidR="00E62319">
        <w:rPr>
          <w:rFonts w:ascii="方正书宋简体" w:eastAsia="方正书宋简体" w:hint="eastAsia"/>
          <w:bCs/>
          <w:szCs w:val="21"/>
        </w:rPr>
        <w:t>，</w:t>
      </w:r>
      <w:r w:rsidR="00BF5CCE" w:rsidRPr="00BF7628">
        <w:rPr>
          <w:rFonts w:ascii="方正书宋简体" w:eastAsia="方正书宋简体" w:hint="eastAsia"/>
          <w:bCs/>
          <w:szCs w:val="21"/>
        </w:rPr>
        <w:t>网络协议标准化组织；</w:t>
      </w:r>
    </w:p>
    <w:p w:rsidR="00BF5CCE" w:rsidRPr="00BF7628"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w:t>
      </w:r>
      <w:r w:rsidR="00BF5CCE" w:rsidRPr="00BF7628">
        <w:rPr>
          <w:rFonts w:ascii="方正书宋简体" w:eastAsia="方正书宋简体" w:hint="eastAsia"/>
          <w:bCs/>
          <w:szCs w:val="21"/>
        </w:rPr>
        <w:t>以及RFC文档与Internet协议标准的制定过程；</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sidRPr="00BF7628">
        <w:rPr>
          <w:rFonts w:ascii="方正书宋简体" w:eastAsia="方正书宋简体" w:hint="eastAsia"/>
          <w:bCs/>
          <w:szCs w:val="21"/>
        </w:rPr>
        <w:t>掌握协议、层次、接口等网络体系结构的基本概念</w:t>
      </w:r>
      <w:r w:rsidR="00E62319">
        <w:rPr>
          <w:rFonts w:ascii="方正书宋简体" w:eastAsia="方正书宋简体" w:hint="eastAsia"/>
          <w:bCs/>
          <w:szCs w:val="21"/>
        </w:rPr>
        <w:t>，</w:t>
      </w:r>
      <w:r w:rsidR="00BF5CCE" w:rsidRPr="00BF7628">
        <w:rPr>
          <w:rFonts w:ascii="方正书宋简体" w:eastAsia="方正书宋简体" w:hint="eastAsia"/>
          <w:bCs/>
          <w:szCs w:val="21"/>
        </w:rPr>
        <w:t>网络体系结构的层次化研究方法</w:t>
      </w:r>
      <w:r w:rsidR="00E62319">
        <w:rPr>
          <w:rFonts w:ascii="方正书宋简体" w:eastAsia="方正书宋简体" w:hint="eastAsia"/>
          <w:bCs/>
          <w:szCs w:val="21"/>
        </w:rPr>
        <w:t>，</w:t>
      </w:r>
      <w:r w:rsidR="00BF5CCE" w:rsidRPr="00BF7628">
        <w:rPr>
          <w:rFonts w:ascii="方正书宋简体" w:eastAsia="方正书宋简体" w:hint="eastAsia"/>
          <w:bCs/>
          <w:szCs w:val="21"/>
        </w:rPr>
        <w:t>OSI/RM各层的基本服务功能</w:t>
      </w:r>
      <w:r w:rsidR="00E62319">
        <w:rPr>
          <w:rFonts w:ascii="方正书宋简体" w:eastAsia="方正书宋简体" w:hint="eastAsia"/>
          <w:bCs/>
          <w:szCs w:val="21"/>
        </w:rPr>
        <w:t>，</w:t>
      </w:r>
      <w:r w:rsidR="00BF5CCE" w:rsidRPr="00BF7628">
        <w:rPr>
          <w:rFonts w:ascii="方正书宋简体" w:eastAsia="方正书宋简体" w:hint="eastAsia"/>
          <w:bCs/>
          <w:szCs w:val="21"/>
        </w:rPr>
        <w:t>TCP/IP的层次划分、各层的基本服务功能和主要协议。</w:t>
      </w:r>
    </w:p>
    <w:p w:rsidR="00BF5CCE" w:rsidRPr="001060CA" w:rsidRDefault="001060CA" w:rsidP="001060CA">
      <w:pPr>
        <w:snapToGrid w:val="0"/>
        <w:spacing w:line="300" w:lineRule="auto"/>
        <w:ind w:firstLineChars="200" w:firstLine="422"/>
        <w:rPr>
          <w:rFonts w:ascii="方正书宋简体" w:eastAsia="方正书宋简体"/>
          <w:b/>
          <w:bCs/>
          <w:szCs w:val="21"/>
        </w:rPr>
      </w:pPr>
      <w:r w:rsidRPr="001060CA">
        <w:rPr>
          <w:rFonts w:ascii="方正书宋简体" w:eastAsia="方正书宋简体" w:hint="eastAsia"/>
          <w:b/>
          <w:bCs/>
          <w:szCs w:val="21"/>
        </w:rPr>
        <w:t>（三）</w:t>
      </w:r>
      <w:r w:rsidR="00BF5CCE" w:rsidRPr="001060CA">
        <w:rPr>
          <w:rFonts w:ascii="方正书宋简体" w:eastAsia="方正书宋简体" w:hint="eastAsia"/>
          <w:b/>
          <w:bCs/>
          <w:szCs w:val="21"/>
        </w:rPr>
        <w:t>物理层与通信技术</w:t>
      </w:r>
    </w:p>
    <w:p w:rsidR="001060CA" w:rsidRPr="004F335F" w:rsidRDefault="001060CA" w:rsidP="001060CA">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物理层基础知识；</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通信、编码基本概念及知识。</w:t>
      </w:r>
    </w:p>
    <w:p w:rsidR="00BF5CCE" w:rsidRPr="004F335F" w:rsidRDefault="001060CA"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了解传输介质的类型及主要特征</w:t>
      </w:r>
      <w:r w:rsidR="002D649F">
        <w:rPr>
          <w:rFonts w:ascii="方正书宋简体" w:eastAsia="方正书宋简体" w:hint="eastAsia"/>
          <w:bCs/>
          <w:szCs w:val="21"/>
        </w:rPr>
        <w:t>，</w:t>
      </w:r>
      <w:r w:rsidR="00BF5CCE" w:rsidRPr="00BF7628">
        <w:rPr>
          <w:rFonts w:ascii="方正书宋简体" w:eastAsia="方正书宋简体" w:hint="eastAsia"/>
          <w:bCs/>
          <w:szCs w:val="21"/>
        </w:rPr>
        <w:t>无线与卫星通信技术、基带传输的基本概念；</w:t>
      </w:r>
    </w:p>
    <w:p w:rsidR="00BF5CCE" w:rsidRPr="00BF7628"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w:t>
      </w:r>
      <w:r w:rsidR="00BF5CCE" w:rsidRPr="00BF7628">
        <w:rPr>
          <w:rFonts w:ascii="方正书宋简体" w:eastAsia="方正书宋简体" w:hint="eastAsia"/>
          <w:bCs/>
          <w:szCs w:val="21"/>
        </w:rPr>
        <w:t>多路复用的分类与特点；</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sidRPr="00BF7628">
        <w:rPr>
          <w:rFonts w:ascii="方正书宋简体" w:eastAsia="方正书宋简体" w:hint="eastAsia"/>
          <w:bCs/>
          <w:szCs w:val="21"/>
        </w:rPr>
        <w:t>掌握物理层与物理层协议、数据通信、频带传输、同步数字体系SDH的基本概念；</w:t>
      </w:r>
    </w:p>
    <w:p w:rsidR="00BF5CCE" w:rsidRDefault="001060CA"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（4）</w:t>
      </w:r>
      <w:r w:rsidR="00BF5CCE" w:rsidRPr="00BF7628">
        <w:rPr>
          <w:rFonts w:ascii="方正书宋简体" w:eastAsia="方正书宋简体" w:hint="eastAsia"/>
          <w:bCs/>
          <w:szCs w:val="21"/>
        </w:rPr>
        <w:t>掌握数据编码的类型和基本方法。</w:t>
      </w:r>
    </w:p>
    <w:p w:rsidR="00BF5CCE" w:rsidRPr="00112CAE" w:rsidRDefault="00112CAE" w:rsidP="00112CAE">
      <w:pPr>
        <w:snapToGrid w:val="0"/>
        <w:spacing w:line="300" w:lineRule="auto"/>
        <w:ind w:firstLineChars="200" w:firstLine="422"/>
        <w:rPr>
          <w:rFonts w:ascii="方正书宋简体" w:eastAsia="方正书宋简体"/>
          <w:b/>
          <w:bCs/>
          <w:szCs w:val="21"/>
        </w:rPr>
      </w:pPr>
      <w:r w:rsidRPr="00112CAE">
        <w:rPr>
          <w:rFonts w:ascii="方正书宋简体" w:eastAsia="方正书宋简体" w:hint="eastAsia"/>
          <w:b/>
          <w:bCs/>
          <w:szCs w:val="21"/>
        </w:rPr>
        <w:t>（四）</w:t>
      </w:r>
      <w:r w:rsidR="00BF5CCE" w:rsidRPr="00112CAE">
        <w:rPr>
          <w:rFonts w:ascii="方正书宋简体" w:eastAsia="方正书宋简体" w:hint="eastAsia"/>
          <w:b/>
          <w:bCs/>
          <w:szCs w:val="21"/>
        </w:rPr>
        <w:t>数据链路层</w:t>
      </w:r>
    </w:p>
    <w:p w:rsidR="00112CAE" w:rsidRPr="004F335F" w:rsidRDefault="00112CAE" w:rsidP="00112CA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数据链路层基本功能；</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数据链路层基本协议</w:t>
      </w:r>
      <w:r w:rsidR="002D649F">
        <w:rPr>
          <w:rFonts w:ascii="方正书宋简体" w:eastAsia="方正书宋简体" w:hint="eastAsia"/>
          <w:bCs/>
          <w:szCs w:val="21"/>
        </w:rPr>
        <w:t>。</w:t>
      </w:r>
    </w:p>
    <w:p w:rsidR="00BF5CCE" w:rsidRPr="004F335F" w:rsidRDefault="00112CAE"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了解数据传输过程中差错产生的原因与性质；</w:t>
      </w:r>
    </w:p>
    <w:p w:rsidR="00BF5CCE" w:rsidRPr="00BF7628"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了解面向字符型数据链路层协议实例</w:t>
      </w:r>
      <w:r w:rsidR="00BF5CCE" w:rsidRPr="00BF7628">
        <w:rPr>
          <w:rFonts w:ascii="方正书宋简体" w:eastAsia="方正书宋简体" w:hint="eastAsia"/>
          <w:bCs/>
          <w:szCs w:val="21"/>
        </w:rPr>
        <w:t>；</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sidRPr="00BF7628">
        <w:rPr>
          <w:rFonts w:ascii="方正书宋简体" w:eastAsia="方正书宋简体" w:hint="eastAsia"/>
          <w:bCs/>
          <w:szCs w:val="21"/>
        </w:rPr>
        <w:t>掌握误码率的定义与差错控制方法；</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（4）</w:t>
      </w:r>
      <w:r w:rsidR="00BF5CCE">
        <w:rPr>
          <w:rFonts w:ascii="方正书宋简体" w:eastAsia="方正书宋简体" w:hint="eastAsia"/>
          <w:bCs/>
          <w:szCs w:val="21"/>
        </w:rPr>
        <w:t>掌握数据链路层的</w:t>
      </w:r>
      <w:r w:rsidR="00BF5CCE" w:rsidRPr="00BF7628">
        <w:rPr>
          <w:rFonts w:ascii="方正书宋简体" w:eastAsia="方正书宋简体" w:hint="eastAsia"/>
          <w:bCs/>
          <w:szCs w:val="21"/>
        </w:rPr>
        <w:t>基本概念；</w:t>
      </w:r>
    </w:p>
    <w:p w:rsidR="00BF5CCE" w:rsidRDefault="00112CAE"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（5）</w:t>
      </w:r>
      <w:r w:rsidR="00BF5CCE">
        <w:rPr>
          <w:rFonts w:ascii="方正书宋简体" w:eastAsia="方正书宋简体" w:hint="eastAsia"/>
          <w:bCs/>
          <w:szCs w:val="21"/>
        </w:rPr>
        <w:t>掌握</w:t>
      </w:r>
      <w:r w:rsidR="00BF5CCE" w:rsidRPr="00BF7628">
        <w:rPr>
          <w:rFonts w:ascii="方正书宋简体" w:eastAsia="方正书宋简体" w:hint="eastAsia"/>
          <w:bCs/>
          <w:szCs w:val="21"/>
        </w:rPr>
        <w:t>面向比特型数据链路层协议实例—HDLC</w:t>
      </w:r>
      <w:r>
        <w:rPr>
          <w:rFonts w:ascii="方正书宋简体" w:eastAsia="方正书宋简体" w:hint="eastAsia"/>
          <w:bCs/>
          <w:szCs w:val="21"/>
        </w:rPr>
        <w:t>。</w:t>
      </w:r>
    </w:p>
    <w:p w:rsidR="00BF5CCE" w:rsidRPr="00E11C78" w:rsidRDefault="00E11C78" w:rsidP="00E11C78">
      <w:pPr>
        <w:snapToGrid w:val="0"/>
        <w:spacing w:line="300" w:lineRule="auto"/>
        <w:ind w:firstLineChars="200" w:firstLine="422"/>
        <w:rPr>
          <w:rFonts w:ascii="方正书宋简体" w:eastAsia="方正书宋简体"/>
          <w:b/>
          <w:bCs/>
          <w:szCs w:val="21"/>
        </w:rPr>
      </w:pPr>
      <w:r w:rsidRPr="00E11C78">
        <w:rPr>
          <w:rFonts w:ascii="方正书宋简体" w:eastAsia="方正书宋简体" w:hint="eastAsia"/>
          <w:b/>
          <w:bCs/>
          <w:szCs w:val="21"/>
        </w:rPr>
        <w:t>（五）</w:t>
      </w:r>
      <w:r w:rsidR="00BF5CCE" w:rsidRPr="00E11C78">
        <w:rPr>
          <w:rFonts w:ascii="方正书宋简体" w:eastAsia="方正书宋简体" w:hint="eastAsia"/>
          <w:b/>
          <w:bCs/>
          <w:szCs w:val="21"/>
        </w:rPr>
        <w:t>介质访问控制子层与局域网技术</w:t>
      </w:r>
    </w:p>
    <w:p w:rsidR="00E11C78" w:rsidRPr="004F335F" w:rsidRDefault="00E11C78" w:rsidP="00E11C78">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介质访问控制方法；</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局域网组成、类别及局域网互联设备工作原理。</w:t>
      </w:r>
    </w:p>
    <w:p w:rsidR="00BF5CCE" w:rsidRPr="004F335F" w:rsidRDefault="00E11C78"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了解局域网与城域网的主要技术特点；</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w:t>
      </w:r>
      <w:r w:rsidR="00BF5CCE" w:rsidRPr="00BF7628">
        <w:rPr>
          <w:rFonts w:ascii="方正书宋简体" w:eastAsia="方正书宋简体" w:hint="eastAsia"/>
          <w:bCs/>
          <w:szCs w:val="21"/>
        </w:rPr>
        <w:t>局域网拓扑结构的类型与特点；</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Pr>
          <w:rFonts w:ascii="方正书宋简体" w:eastAsia="方正书宋简体" w:hint="eastAsia"/>
          <w:bCs/>
          <w:szCs w:val="21"/>
        </w:rPr>
        <w:t>了解</w:t>
      </w:r>
      <w:r w:rsidR="00BF5CCE" w:rsidRPr="00BF7628">
        <w:rPr>
          <w:rFonts w:ascii="方正书宋简体" w:eastAsia="方正书宋简体" w:hint="eastAsia"/>
          <w:bCs/>
          <w:szCs w:val="21"/>
        </w:rPr>
        <w:t>IEEE 802参考模型与介质访问控制子层协议的基本概念；</w:t>
      </w:r>
    </w:p>
    <w:p w:rsidR="00BF5CCE" w:rsidRPr="00BF7628"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（4）</w:t>
      </w:r>
      <w:r w:rsidR="00BF5CCE" w:rsidRPr="00BF7628">
        <w:rPr>
          <w:rFonts w:ascii="方正书宋简体" w:eastAsia="方正书宋简体" w:hint="eastAsia"/>
          <w:bCs/>
          <w:szCs w:val="21"/>
        </w:rPr>
        <w:t>了解无线局域网的基本工作原理</w:t>
      </w:r>
      <w:r w:rsidR="001E03C9">
        <w:rPr>
          <w:rFonts w:ascii="方正书宋简体" w:eastAsia="方正书宋简体" w:hint="eastAsia"/>
          <w:bCs/>
          <w:szCs w:val="21"/>
        </w:rPr>
        <w:t>；</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（5）</w:t>
      </w:r>
      <w:r w:rsidR="00BF5CCE" w:rsidRPr="00BF7628">
        <w:rPr>
          <w:rFonts w:ascii="方正书宋简体" w:eastAsia="方正书宋简体" w:hint="eastAsia"/>
          <w:bCs/>
          <w:szCs w:val="21"/>
        </w:rPr>
        <w:t>掌握</w:t>
      </w:r>
      <w:r w:rsidR="00BF5CCE" w:rsidRPr="00BF7628">
        <w:rPr>
          <w:rFonts w:ascii="方正书宋简体" w:eastAsia="方正书宋简体"/>
          <w:bCs/>
          <w:szCs w:val="21"/>
        </w:rPr>
        <w:t>Ethernet</w:t>
      </w:r>
      <w:r w:rsidR="00BF5CCE">
        <w:rPr>
          <w:rFonts w:ascii="方正书宋简体" w:eastAsia="方正书宋简体" w:hint="eastAsia"/>
          <w:bCs/>
          <w:szCs w:val="21"/>
        </w:rPr>
        <w:t>局域网、高速局域网、交换局域网、虚拟局域网</w:t>
      </w:r>
      <w:r w:rsidR="00BF5CCE" w:rsidRPr="00BF7628">
        <w:rPr>
          <w:rFonts w:ascii="方正书宋简体" w:eastAsia="方正书宋简体" w:hint="eastAsia"/>
          <w:bCs/>
          <w:szCs w:val="21"/>
        </w:rPr>
        <w:t>及网桥的基本工作原理</w:t>
      </w:r>
      <w:r w:rsidR="00BF5CCE">
        <w:rPr>
          <w:rFonts w:ascii="方正书宋简体" w:eastAsia="方正书宋简体" w:hint="eastAsia"/>
          <w:bCs/>
          <w:szCs w:val="21"/>
        </w:rPr>
        <w:t>。</w:t>
      </w:r>
    </w:p>
    <w:p w:rsidR="00BF5CCE" w:rsidRPr="00E11C78" w:rsidRDefault="00E11C78" w:rsidP="00E11C78">
      <w:pPr>
        <w:snapToGrid w:val="0"/>
        <w:spacing w:line="300" w:lineRule="auto"/>
        <w:ind w:firstLineChars="200" w:firstLine="422"/>
        <w:rPr>
          <w:rFonts w:ascii="方正书宋简体" w:eastAsia="方正书宋简体"/>
          <w:b/>
          <w:bCs/>
          <w:szCs w:val="21"/>
        </w:rPr>
      </w:pPr>
      <w:r w:rsidRPr="00E11C78">
        <w:rPr>
          <w:rFonts w:ascii="方正书宋简体" w:eastAsia="方正书宋简体" w:hint="eastAsia"/>
          <w:b/>
          <w:szCs w:val="21"/>
        </w:rPr>
        <w:t>（六）</w:t>
      </w:r>
      <w:r w:rsidR="00BF5CCE" w:rsidRPr="00E11C78">
        <w:rPr>
          <w:rFonts w:ascii="方正书宋简体" w:eastAsia="方正书宋简体" w:hint="eastAsia"/>
          <w:b/>
          <w:bCs/>
          <w:szCs w:val="21"/>
        </w:rPr>
        <w:t>网络层与路由技术</w:t>
      </w:r>
    </w:p>
    <w:p w:rsidR="00E11C78" w:rsidRPr="004F335F" w:rsidRDefault="00E11C78" w:rsidP="00E11C78">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lastRenderedPageBreak/>
        <w:t>1.</w:t>
      </w:r>
      <w:r w:rsidR="005E36D9">
        <w:rPr>
          <w:rFonts w:ascii="方正书宋简体" w:eastAsia="方正书宋简体" w:hint="eastAsia"/>
          <w:b/>
          <w:szCs w:val="21"/>
        </w:rPr>
        <w:t>考试内容</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网络层基本功能；</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网络层相关协议及工作原理。</w:t>
      </w:r>
    </w:p>
    <w:p w:rsidR="00BF5CCE" w:rsidRPr="004F335F" w:rsidRDefault="00E11C78"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了解网络层与网络互联的基本概念；</w:t>
      </w:r>
    </w:p>
    <w:p w:rsidR="00BF5CCE" w:rsidRPr="00BF7628"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w:t>
      </w:r>
      <w:r w:rsidR="00BF5CCE" w:rsidRPr="00BF7628">
        <w:rPr>
          <w:rFonts w:ascii="方正书宋简体" w:eastAsia="方正书宋简体"/>
          <w:bCs/>
          <w:szCs w:val="21"/>
        </w:rPr>
        <w:t>Internet</w:t>
      </w:r>
      <w:r w:rsidR="00BF5CCE" w:rsidRPr="00BF7628">
        <w:rPr>
          <w:rFonts w:ascii="方正书宋简体" w:eastAsia="方正书宋简体" w:hint="eastAsia"/>
          <w:bCs/>
          <w:szCs w:val="21"/>
        </w:rPr>
        <w:t>控制报文协议与组管理协议；</w:t>
      </w:r>
    </w:p>
    <w:p w:rsidR="00BF5CCE" w:rsidRDefault="00E11C78"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sidRPr="00BF7628">
        <w:rPr>
          <w:rFonts w:ascii="方正书宋简体" w:eastAsia="方正书宋简体" w:hint="eastAsia"/>
          <w:bCs/>
          <w:szCs w:val="21"/>
        </w:rPr>
        <w:t>掌握IP地址及子网编址的基本方法；</w:t>
      </w:r>
    </w:p>
    <w:p w:rsidR="00E11C78" w:rsidRDefault="00E11C78" w:rsidP="00BF5CCE">
      <w:pPr>
        <w:snapToGrid w:val="0"/>
        <w:spacing w:line="300" w:lineRule="auto"/>
        <w:ind w:left="420"/>
        <w:rPr>
          <w:rFonts w:ascii="方正书宋简体" w:eastAsia="方正书宋简体"/>
          <w:bCs/>
          <w:szCs w:val="21"/>
        </w:rPr>
      </w:pPr>
      <w:r>
        <w:rPr>
          <w:rFonts w:ascii="方正书宋简体" w:eastAsia="方正书宋简体" w:hint="eastAsia"/>
          <w:bCs/>
          <w:szCs w:val="21"/>
        </w:rPr>
        <w:t>（4）</w:t>
      </w:r>
      <w:r w:rsidR="00BF5CCE">
        <w:rPr>
          <w:rFonts w:ascii="方正书宋简体" w:eastAsia="方正书宋简体" w:hint="eastAsia"/>
          <w:bCs/>
          <w:szCs w:val="21"/>
        </w:rPr>
        <w:t>掌握</w:t>
      </w:r>
      <w:r w:rsidR="00BF5CCE" w:rsidRPr="00BF7628">
        <w:rPr>
          <w:rFonts w:ascii="方正书宋简体" w:eastAsia="方正书宋简体" w:hint="eastAsia"/>
          <w:bCs/>
          <w:szCs w:val="21"/>
        </w:rPr>
        <w:t>IP分组的交付与路由选择、I</w:t>
      </w:r>
      <w:r w:rsidR="00BF5CCE" w:rsidRPr="00BF7628">
        <w:rPr>
          <w:rFonts w:ascii="方正书宋简体" w:eastAsia="方正书宋简体"/>
          <w:bCs/>
          <w:szCs w:val="21"/>
        </w:rPr>
        <w:t>nternet</w:t>
      </w:r>
      <w:r w:rsidR="00BF5CCE" w:rsidRPr="00BF7628">
        <w:rPr>
          <w:rFonts w:ascii="方正书宋简体" w:eastAsia="方正书宋简体" w:hint="eastAsia"/>
          <w:bCs/>
          <w:szCs w:val="21"/>
        </w:rPr>
        <w:t>路由选择协议、路由器与第三层交换的概念；</w:t>
      </w:r>
    </w:p>
    <w:p w:rsidR="00BF5CCE" w:rsidRDefault="00E11C78" w:rsidP="00BF5CCE">
      <w:pPr>
        <w:snapToGrid w:val="0"/>
        <w:spacing w:line="300" w:lineRule="auto"/>
        <w:ind w:left="420"/>
        <w:rPr>
          <w:rFonts w:ascii="方正书宋简体" w:eastAsia="方正书宋简体"/>
          <w:bCs/>
          <w:szCs w:val="21"/>
        </w:rPr>
      </w:pPr>
      <w:r>
        <w:rPr>
          <w:rFonts w:ascii="方正书宋简体" w:eastAsia="方正书宋简体" w:hint="eastAsia"/>
          <w:bCs/>
          <w:szCs w:val="21"/>
        </w:rPr>
        <w:t>（5）</w:t>
      </w:r>
      <w:r w:rsidR="00BF5CCE" w:rsidRPr="00BF7628">
        <w:rPr>
          <w:rFonts w:ascii="方正书宋简体" w:eastAsia="方正书宋简体" w:hint="eastAsia"/>
          <w:bCs/>
          <w:szCs w:val="21"/>
        </w:rPr>
        <w:t>掌握IP协议的基本内容；地址解析的基本概念与方法</w:t>
      </w:r>
      <w:r>
        <w:rPr>
          <w:rFonts w:ascii="方正书宋简体" w:eastAsia="方正书宋简体" w:hint="eastAsia"/>
          <w:bCs/>
          <w:szCs w:val="21"/>
        </w:rPr>
        <w:t>。</w:t>
      </w:r>
    </w:p>
    <w:p w:rsidR="00BF5CCE" w:rsidRDefault="000C4526" w:rsidP="000C4526">
      <w:pPr>
        <w:snapToGrid w:val="0"/>
        <w:spacing w:line="300" w:lineRule="auto"/>
        <w:ind w:firstLineChars="200" w:firstLine="422"/>
        <w:rPr>
          <w:rFonts w:ascii="方正书宋简体" w:eastAsia="方正书宋简体"/>
          <w:b/>
          <w:bCs/>
          <w:szCs w:val="21"/>
        </w:rPr>
      </w:pPr>
      <w:r w:rsidRPr="000C4526">
        <w:rPr>
          <w:rFonts w:ascii="方正书宋简体" w:eastAsia="方正书宋简体" w:hint="eastAsia"/>
          <w:b/>
          <w:bCs/>
          <w:szCs w:val="21"/>
        </w:rPr>
        <w:t>（七）</w:t>
      </w:r>
      <w:r w:rsidR="00BF5CCE" w:rsidRPr="000C4526">
        <w:rPr>
          <w:rFonts w:ascii="方正书宋简体" w:eastAsia="方正书宋简体" w:hint="eastAsia"/>
          <w:b/>
          <w:bCs/>
          <w:szCs w:val="21"/>
        </w:rPr>
        <w:t>传输层与TCP、UDP协议</w:t>
      </w:r>
    </w:p>
    <w:p w:rsidR="000C4526" w:rsidRPr="000C4526" w:rsidRDefault="000C4526" w:rsidP="000C4526">
      <w:pPr>
        <w:snapToGrid w:val="0"/>
        <w:spacing w:line="300" w:lineRule="auto"/>
        <w:ind w:firstLineChars="200" w:firstLine="422"/>
        <w:outlineLvl w:val="0"/>
        <w:rPr>
          <w:rFonts w:ascii="方正书宋简体" w:eastAsia="方正书宋简体"/>
          <w:b/>
          <w:bCs/>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0C4526"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传输层基本</w:t>
      </w:r>
      <w:proofErr w:type="gramStart"/>
      <w:r w:rsidR="00BF5CCE">
        <w:rPr>
          <w:rFonts w:ascii="方正书宋简体" w:eastAsia="方正书宋简体" w:hint="eastAsia"/>
          <w:bCs/>
          <w:szCs w:val="21"/>
        </w:rPr>
        <w:t>协服务</w:t>
      </w:r>
      <w:proofErr w:type="gramEnd"/>
      <w:r w:rsidR="00BF5CCE">
        <w:rPr>
          <w:rFonts w:ascii="方正书宋简体" w:eastAsia="方正书宋简体" w:hint="eastAsia"/>
          <w:bCs/>
          <w:szCs w:val="21"/>
        </w:rPr>
        <w:t>功能；</w:t>
      </w:r>
    </w:p>
    <w:p w:rsidR="00BF5CCE" w:rsidRDefault="000C4526"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传输层两</w:t>
      </w:r>
      <w:proofErr w:type="gramStart"/>
      <w:r w:rsidR="00BF5CCE">
        <w:rPr>
          <w:rFonts w:ascii="方正书宋简体" w:eastAsia="方正书宋简体" w:hint="eastAsia"/>
          <w:bCs/>
          <w:szCs w:val="21"/>
        </w:rPr>
        <w:t>大协议</w:t>
      </w:r>
      <w:proofErr w:type="gramEnd"/>
      <w:r w:rsidR="00BF5CCE">
        <w:rPr>
          <w:rFonts w:ascii="方正书宋简体" w:eastAsia="方正书宋简体" w:hint="eastAsia"/>
          <w:bCs/>
          <w:szCs w:val="21"/>
        </w:rPr>
        <w:t>相关知识。</w:t>
      </w:r>
    </w:p>
    <w:p w:rsidR="00BF5CCE" w:rsidRPr="004F335F" w:rsidRDefault="000C4526"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Pr="00BF7628" w:rsidRDefault="000C4526"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了解网络环境中分布式进程通信的基本概念；</w:t>
      </w:r>
    </w:p>
    <w:p w:rsidR="00BF5CCE" w:rsidRDefault="000C4526"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sidRPr="00BF7628">
        <w:rPr>
          <w:rFonts w:ascii="方正书宋简体" w:eastAsia="方正书宋简体" w:hint="eastAsia"/>
          <w:bCs/>
          <w:szCs w:val="21"/>
        </w:rPr>
        <w:t>掌握进程通信中客户/服务器模式、传输层的基本功能与服务质量</w:t>
      </w:r>
      <w:proofErr w:type="spellStart"/>
      <w:r w:rsidR="00BF5CCE" w:rsidRPr="00BF7628">
        <w:rPr>
          <w:rFonts w:ascii="方正书宋简体" w:eastAsia="方正书宋简体" w:hint="eastAsia"/>
          <w:bCs/>
          <w:szCs w:val="21"/>
        </w:rPr>
        <w:t>Q</w:t>
      </w:r>
      <w:r w:rsidR="00BF5CCE" w:rsidRPr="00BF7628">
        <w:rPr>
          <w:rFonts w:ascii="方正书宋简体" w:eastAsia="方正书宋简体"/>
          <w:bCs/>
          <w:szCs w:val="21"/>
        </w:rPr>
        <w:t>o</w:t>
      </w:r>
      <w:r w:rsidR="00BF5CCE" w:rsidRPr="00BF7628">
        <w:rPr>
          <w:rFonts w:ascii="方正书宋简体" w:eastAsia="方正书宋简体" w:hint="eastAsia"/>
          <w:bCs/>
          <w:szCs w:val="21"/>
        </w:rPr>
        <w:t>S</w:t>
      </w:r>
      <w:proofErr w:type="spellEnd"/>
      <w:r w:rsidR="00BF5CCE" w:rsidRPr="00BF7628">
        <w:rPr>
          <w:rFonts w:ascii="方正书宋简体" w:eastAsia="方正书宋简体" w:hint="eastAsia"/>
          <w:bCs/>
          <w:szCs w:val="21"/>
        </w:rPr>
        <w:t>的基本概念；</w:t>
      </w:r>
    </w:p>
    <w:p w:rsidR="00BF5CCE" w:rsidRDefault="000C4526"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Pr>
          <w:rFonts w:ascii="方正书宋简体" w:eastAsia="方正书宋简体" w:hint="eastAsia"/>
          <w:bCs/>
          <w:szCs w:val="21"/>
        </w:rPr>
        <w:t>掌握</w:t>
      </w:r>
      <w:r w:rsidR="00BF5CCE" w:rsidRPr="00BF7628">
        <w:rPr>
          <w:rFonts w:ascii="方正书宋简体" w:eastAsia="方正书宋简体" w:hint="eastAsia"/>
          <w:bCs/>
          <w:szCs w:val="21"/>
        </w:rPr>
        <w:t>TCP和UDP协议的基本内容。</w:t>
      </w:r>
    </w:p>
    <w:p w:rsidR="00BF5CCE" w:rsidRPr="000C4526" w:rsidRDefault="000C4526" w:rsidP="000C4526">
      <w:pPr>
        <w:snapToGrid w:val="0"/>
        <w:spacing w:line="300" w:lineRule="auto"/>
        <w:ind w:firstLineChars="200" w:firstLine="422"/>
        <w:rPr>
          <w:rFonts w:ascii="方正书宋简体" w:eastAsia="方正书宋简体"/>
          <w:b/>
          <w:bCs/>
          <w:szCs w:val="21"/>
        </w:rPr>
      </w:pPr>
      <w:r w:rsidRPr="000C4526">
        <w:rPr>
          <w:rFonts w:ascii="方正书宋简体" w:eastAsia="方正书宋简体" w:hint="eastAsia"/>
          <w:b/>
          <w:bCs/>
          <w:szCs w:val="21"/>
        </w:rPr>
        <w:t>（八）</w:t>
      </w:r>
      <w:r w:rsidR="00BF5CCE" w:rsidRPr="000C4526">
        <w:rPr>
          <w:rFonts w:ascii="方正书宋简体" w:eastAsia="方正书宋简体" w:hint="eastAsia"/>
          <w:b/>
          <w:bCs/>
          <w:szCs w:val="21"/>
        </w:rPr>
        <w:t>应用层</w:t>
      </w:r>
    </w:p>
    <w:p w:rsidR="000C4526" w:rsidRPr="000C4526" w:rsidRDefault="000C4526" w:rsidP="000C4526">
      <w:pPr>
        <w:snapToGrid w:val="0"/>
        <w:spacing w:line="300" w:lineRule="auto"/>
        <w:ind w:firstLineChars="200" w:firstLine="422"/>
        <w:outlineLvl w:val="0"/>
        <w:rPr>
          <w:rFonts w:ascii="方正书宋简体" w:eastAsia="方正书宋简体"/>
          <w:bCs/>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应用层基本服务及作用；</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应用层协议工作原理及分析。</w:t>
      </w:r>
    </w:p>
    <w:p w:rsidR="00BF5CCE" w:rsidRPr="00874DA4" w:rsidRDefault="00DB2D61"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Pr="00BF7628"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sidRPr="00BF7628">
        <w:rPr>
          <w:rFonts w:ascii="方正书宋简体" w:eastAsia="方正书宋简体" w:hint="eastAsia"/>
          <w:bCs/>
          <w:szCs w:val="21"/>
        </w:rPr>
        <w:t>了解TCP/IP协议簇与应用层协议之间的关系；</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sidRPr="00BF7628">
        <w:rPr>
          <w:rFonts w:ascii="方正书宋简体" w:eastAsia="方正书宋简体" w:hint="eastAsia"/>
          <w:bCs/>
          <w:szCs w:val="21"/>
        </w:rPr>
        <w:t>掌握域名系统、文件传输FTP、电子邮件E-</w:t>
      </w:r>
      <w:r w:rsidR="00BF5CCE" w:rsidRPr="00BF7628">
        <w:rPr>
          <w:rFonts w:ascii="方正书宋简体" w:eastAsia="方正书宋简体"/>
          <w:bCs/>
          <w:szCs w:val="21"/>
        </w:rPr>
        <w:t>mail</w:t>
      </w:r>
      <w:r w:rsidR="00BF5CCE" w:rsidRPr="00BF7628">
        <w:rPr>
          <w:rFonts w:ascii="方正书宋简体" w:eastAsia="方正书宋简体" w:hint="eastAsia"/>
          <w:bCs/>
          <w:szCs w:val="21"/>
        </w:rPr>
        <w:t>、WWW服务的工作原理；</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（3）</w:t>
      </w:r>
      <w:r w:rsidR="00BF5CCE" w:rsidRPr="00BF7628">
        <w:rPr>
          <w:rFonts w:ascii="方正书宋简体" w:eastAsia="方正书宋简体" w:hint="eastAsia"/>
          <w:bCs/>
          <w:szCs w:val="21"/>
        </w:rPr>
        <w:t>掌握应用层各种协议的分析方法。</w:t>
      </w:r>
    </w:p>
    <w:p w:rsidR="00BF5CCE" w:rsidRPr="00DB2D61" w:rsidRDefault="00DB2D61" w:rsidP="00DB2D61">
      <w:pPr>
        <w:snapToGrid w:val="0"/>
        <w:spacing w:line="300" w:lineRule="auto"/>
        <w:ind w:firstLineChars="200" w:firstLine="422"/>
        <w:rPr>
          <w:rFonts w:ascii="方正书宋简体" w:eastAsia="方正书宋简体"/>
          <w:b/>
          <w:bCs/>
          <w:szCs w:val="21"/>
        </w:rPr>
      </w:pPr>
      <w:r w:rsidRPr="00DB2D61">
        <w:rPr>
          <w:rFonts w:ascii="方正书宋简体" w:eastAsia="方正书宋简体" w:hint="eastAsia"/>
          <w:b/>
          <w:bCs/>
          <w:szCs w:val="21"/>
        </w:rPr>
        <w:t>（九）</w:t>
      </w:r>
      <w:r w:rsidR="00BF5CCE" w:rsidRPr="00DB2D61">
        <w:rPr>
          <w:rFonts w:ascii="方正书宋简体" w:eastAsia="方正书宋简体" w:hint="eastAsia"/>
          <w:b/>
          <w:bCs/>
          <w:szCs w:val="21"/>
        </w:rPr>
        <w:t>网络安全</w:t>
      </w:r>
    </w:p>
    <w:p w:rsidR="00DB2D61" w:rsidRPr="00DB2D61" w:rsidRDefault="00DB2D61" w:rsidP="00DB2D61">
      <w:pPr>
        <w:snapToGrid w:val="0"/>
        <w:spacing w:line="300" w:lineRule="auto"/>
        <w:ind w:firstLineChars="200" w:firstLine="422"/>
        <w:outlineLvl w:val="0"/>
        <w:rPr>
          <w:rFonts w:ascii="方正书宋简体" w:eastAsia="方正书宋简体"/>
          <w:bCs/>
          <w:szCs w:val="21"/>
        </w:rPr>
      </w:pPr>
      <w:r>
        <w:rPr>
          <w:rFonts w:ascii="方正书宋简体" w:eastAsia="方正书宋简体" w:hint="eastAsia"/>
          <w:b/>
          <w:szCs w:val="21"/>
        </w:rPr>
        <w:t>1.</w:t>
      </w:r>
      <w:r w:rsidR="005E36D9">
        <w:rPr>
          <w:rFonts w:ascii="方正书宋简体" w:eastAsia="方正书宋简体" w:hint="eastAsia"/>
          <w:b/>
          <w:szCs w:val="21"/>
        </w:rPr>
        <w:t>考试内容</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网络安全基本概念；</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加解密基本概念及实现方法。</w:t>
      </w:r>
    </w:p>
    <w:p w:rsidR="00BF5CCE" w:rsidRPr="00874DA4" w:rsidRDefault="00DB2D61"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2.</w:t>
      </w:r>
      <w:r w:rsidR="005E36D9">
        <w:rPr>
          <w:rFonts w:ascii="方正书宋简体" w:eastAsia="方正书宋简体" w:hint="eastAsia"/>
          <w:b/>
          <w:szCs w:val="21"/>
        </w:rPr>
        <w:t>考试要求</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w:t>
      </w:r>
      <w:r w:rsidR="00BF5CCE">
        <w:rPr>
          <w:rFonts w:ascii="方正书宋简体" w:eastAsia="方正书宋简体" w:hint="eastAsia"/>
          <w:bCs/>
          <w:szCs w:val="21"/>
        </w:rPr>
        <w:t>了解网络安全基本概念；</w:t>
      </w:r>
    </w:p>
    <w:p w:rsidR="00BF5CCE" w:rsidRDefault="00DB2D61" w:rsidP="00BF5CCE">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BF5CCE">
        <w:rPr>
          <w:rFonts w:ascii="方正书宋简体" w:eastAsia="方正书宋简体" w:hint="eastAsia"/>
          <w:bCs/>
          <w:szCs w:val="21"/>
        </w:rPr>
        <w:t>了解对称加密及非对称加密概念。</w:t>
      </w:r>
    </w:p>
    <w:p w:rsidR="00BF5CCE" w:rsidRDefault="00DB2D61" w:rsidP="00BF5CCE">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三</w:t>
      </w:r>
      <w:r w:rsidR="00BF5CCE">
        <w:rPr>
          <w:rFonts w:ascii="方正书宋简体" w:eastAsia="方正书宋简体" w:hint="eastAsia"/>
          <w:b/>
          <w:szCs w:val="21"/>
        </w:rPr>
        <w:t>、试卷题型比例及分值</w:t>
      </w:r>
    </w:p>
    <w:p w:rsidR="00BF5CCE" w:rsidRPr="00D012E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00DB2D61">
        <w:rPr>
          <w:rFonts w:ascii="方正书宋简体" w:eastAsia="方正书宋简体" w:hint="eastAsia"/>
          <w:szCs w:val="21"/>
        </w:rPr>
        <w:t>．</w:t>
      </w:r>
      <w:r w:rsidRPr="00D012E7">
        <w:rPr>
          <w:rFonts w:ascii="方正书宋简体" w:eastAsia="方正书宋简体" w:hint="eastAsia"/>
          <w:szCs w:val="21"/>
        </w:rPr>
        <w:t>题型（大约比例）：</w:t>
      </w:r>
      <w:r>
        <w:rPr>
          <w:rFonts w:ascii="方正书宋简体" w:eastAsia="方正书宋简体" w:hint="eastAsia"/>
          <w:szCs w:val="21"/>
        </w:rPr>
        <w:t>概念题占10%、</w:t>
      </w:r>
      <w:r w:rsidRPr="00D012E7">
        <w:rPr>
          <w:rFonts w:ascii="方正书宋简体" w:eastAsia="方正书宋简体" w:hint="eastAsia"/>
          <w:szCs w:val="21"/>
        </w:rPr>
        <w:t>选择题占</w:t>
      </w:r>
      <w:r>
        <w:rPr>
          <w:rFonts w:ascii="方正书宋简体" w:eastAsia="方正书宋简体" w:hint="eastAsia"/>
          <w:szCs w:val="21"/>
        </w:rPr>
        <w:t>2</w:t>
      </w:r>
      <w:r w:rsidRPr="00D012E7">
        <w:rPr>
          <w:rFonts w:ascii="方正书宋简体" w:eastAsia="方正书宋简体" w:hint="eastAsia"/>
          <w:szCs w:val="21"/>
        </w:rPr>
        <w:t>0%、</w:t>
      </w:r>
      <w:r>
        <w:rPr>
          <w:rFonts w:ascii="方正书宋简体" w:eastAsia="方正书宋简体" w:hint="eastAsia"/>
          <w:szCs w:val="21"/>
        </w:rPr>
        <w:t>综合</w:t>
      </w:r>
      <w:r w:rsidRPr="00D012E7">
        <w:rPr>
          <w:rFonts w:ascii="方正书宋简体" w:eastAsia="方正书宋简体" w:hint="eastAsia"/>
          <w:szCs w:val="21"/>
        </w:rPr>
        <w:t>题占</w:t>
      </w:r>
      <w:r>
        <w:rPr>
          <w:rFonts w:ascii="方正书宋简体" w:eastAsia="方正书宋简体" w:hint="eastAsia"/>
          <w:szCs w:val="21"/>
        </w:rPr>
        <w:t>7</w:t>
      </w:r>
      <w:r w:rsidRPr="00D012E7">
        <w:rPr>
          <w:rFonts w:ascii="方正书宋简体" w:eastAsia="方正书宋简体" w:hint="eastAsia"/>
          <w:szCs w:val="21"/>
        </w:rPr>
        <w:t>0%</w:t>
      </w:r>
      <w:r>
        <w:rPr>
          <w:rFonts w:ascii="方正书宋简体" w:eastAsia="方正书宋简体" w:hint="eastAsia"/>
          <w:szCs w:val="21"/>
        </w:rPr>
        <w:t>，综合</w:t>
      </w:r>
      <w:proofErr w:type="gramStart"/>
      <w:r>
        <w:rPr>
          <w:rFonts w:ascii="方正书宋简体" w:eastAsia="方正书宋简体" w:hint="eastAsia"/>
          <w:szCs w:val="21"/>
        </w:rPr>
        <w:t>题包括</w:t>
      </w:r>
      <w:proofErr w:type="gramEnd"/>
      <w:r>
        <w:rPr>
          <w:rFonts w:ascii="方正书宋简体" w:eastAsia="方正书宋简体" w:hint="eastAsia"/>
          <w:szCs w:val="21"/>
        </w:rPr>
        <w:t>计算、简答、网络基础操作配置等</w:t>
      </w:r>
      <w:r w:rsidRPr="00D012E7">
        <w:rPr>
          <w:rFonts w:ascii="方正书宋简体" w:eastAsia="方正书宋简体" w:hint="eastAsia"/>
          <w:szCs w:val="21"/>
        </w:rPr>
        <w:t>。</w:t>
      </w:r>
    </w:p>
    <w:p w:rsidR="00BF5CCE" w:rsidRPr="00D012E7" w:rsidRDefault="00BF5CCE" w:rsidP="00BF5CCE">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00DB2D61">
        <w:rPr>
          <w:rFonts w:ascii="方正书宋简体" w:eastAsia="方正书宋简体" w:hint="eastAsia"/>
          <w:szCs w:val="21"/>
        </w:rPr>
        <w:t>．</w:t>
      </w:r>
      <w:r w:rsidRPr="00D012E7">
        <w:rPr>
          <w:rFonts w:ascii="方正书宋简体" w:eastAsia="方正书宋简体" w:hint="eastAsia"/>
          <w:szCs w:val="21"/>
        </w:rPr>
        <w:t>试卷满分为：50分。</w:t>
      </w:r>
    </w:p>
    <w:p w:rsidR="00BF5CCE" w:rsidRDefault="00BF5CCE" w:rsidP="00BF5CCE">
      <w:pPr>
        <w:snapToGrid w:val="0"/>
        <w:spacing w:line="300" w:lineRule="auto"/>
        <w:ind w:firstLineChars="200" w:firstLine="420"/>
        <w:rPr>
          <w:rFonts w:ascii="方正书宋简体" w:eastAsia="方正书宋简体"/>
          <w:szCs w:val="21"/>
        </w:rPr>
      </w:pPr>
    </w:p>
    <w:p w:rsidR="00111A98" w:rsidRDefault="00111A98" w:rsidP="00111A98">
      <w:pPr>
        <w:snapToGrid w:val="0"/>
        <w:spacing w:line="300" w:lineRule="auto"/>
        <w:ind w:firstLineChars="200" w:firstLine="420"/>
        <w:rPr>
          <w:rFonts w:ascii="方正书宋简体" w:eastAsia="方正书宋简体"/>
          <w:szCs w:val="21"/>
        </w:rPr>
      </w:pPr>
    </w:p>
    <w:p w:rsidR="00247D09" w:rsidRDefault="00247D09" w:rsidP="00111A98">
      <w:pPr>
        <w:snapToGrid w:val="0"/>
        <w:spacing w:line="300" w:lineRule="auto"/>
        <w:ind w:firstLineChars="200" w:firstLine="420"/>
        <w:rPr>
          <w:rFonts w:ascii="方正书宋简体" w:eastAsia="方正书宋简体"/>
          <w:szCs w:val="21"/>
        </w:rPr>
      </w:pPr>
    </w:p>
    <w:p w:rsidR="005373E6" w:rsidRPr="002F2151" w:rsidRDefault="005373E6" w:rsidP="005373E6">
      <w:pPr>
        <w:jc w:val="center"/>
        <w:rPr>
          <w:b/>
          <w:sz w:val="28"/>
          <w:szCs w:val="28"/>
        </w:rPr>
      </w:pPr>
      <w:r w:rsidRPr="002F2151">
        <w:rPr>
          <w:rFonts w:hint="eastAsia"/>
          <w:b/>
          <w:sz w:val="28"/>
          <w:szCs w:val="28"/>
        </w:rPr>
        <w:lastRenderedPageBreak/>
        <w:t>《数据</w:t>
      </w:r>
      <w:r>
        <w:rPr>
          <w:rFonts w:hint="eastAsia"/>
          <w:b/>
          <w:sz w:val="28"/>
          <w:szCs w:val="28"/>
        </w:rPr>
        <w:t>库系统原理</w:t>
      </w:r>
      <w:r w:rsidRPr="002F2151">
        <w:rPr>
          <w:rFonts w:hint="eastAsia"/>
          <w:b/>
          <w:sz w:val="28"/>
          <w:szCs w:val="28"/>
        </w:rPr>
        <w:t>》</w:t>
      </w:r>
    </w:p>
    <w:p w:rsidR="002D235C" w:rsidRDefault="002D235C" w:rsidP="002D235C">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一、考试基本要求</w:t>
      </w:r>
    </w:p>
    <w:p w:rsidR="002D235C" w:rsidRPr="00202EF2" w:rsidRDefault="002D235C" w:rsidP="002D235C">
      <w:pPr>
        <w:snapToGrid w:val="0"/>
        <w:spacing w:line="300" w:lineRule="auto"/>
        <w:ind w:firstLineChars="200" w:firstLine="420"/>
        <w:outlineLvl w:val="0"/>
        <w:rPr>
          <w:rFonts w:ascii="方正书宋简体" w:eastAsia="方正书宋简体"/>
          <w:szCs w:val="21"/>
        </w:rPr>
      </w:pPr>
      <w:r w:rsidRPr="00202EF2">
        <w:rPr>
          <w:rFonts w:ascii="方正书宋简体" w:eastAsia="方正书宋简体" w:hint="eastAsia"/>
          <w:szCs w:val="21"/>
        </w:rPr>
        <w:t>1</w:t>
      </w:r>
      <w:r w:rsidR="004E51B7">
        <w:rPr>
          <w:rFonts w:ascii="方正书宋简体" w:eastAsia="方正书宋简体" w:hint="eastAsia"/>
          <w:szCs w:val="21"/>
        </w:rPr>
        <w:t>．</w:t>
      </w:r>
      <w:r w:rsidRPr="00202EF2">
        <w:rPr>
          <w:rFonts w:ascii="方正书宋简体" w:eastAsia="方正书宋简体" w:hint="eastAsia"/>
          <w:szCs w:val="21"/>
        </w:rPr>
        <w:t>较系统地了解数据库系统的基本概念</w:t>
      </w:r>
      <w:r w:rsidR="0046371D">
        <w:rPr>
          <w:rFonts w:ascii="方正书宋简体" w:eastAsia="方正书宋简体" w:hint="eastAsia"/>
          <w:szCs w:val="21"/>
        </w:rPr>
        <w:t>，</w:t>
      </w:r>
      <w:r w:rsidRPr="00202EF2">
        <w:rPr>
          <w:rFonts w:ascii="方正书宋简体" w:eastAsia="方正书宋简体" w:hint="eastAsia"/>
          <w:szCs w:val="21"/>
        </w:rPr>
        <w:t>基本原理和方法</w:t>
      </w:r>
      <w:r w:rsidR="0087627E">
        <w:rPr>
          <w:rFonts w:ascii="方正书宋简体" w:eastAsia="方正书宋简体" w:hint="eastAsia"/>
          <w:szCs w:val="21"/>
        </w:rPr>
        <w:t>；</w:t>
      </w:r>
    </w:p>
    <w:p w:rsidR="002D235C" w:rsidRPr="00202EF2" w:rsidRDefault="002D235C" w:rsidP="002D235C">
      <w:pPr>
        <w:snapToGrid w:val="0"/>
        <w:spacing w:line="300" w:lineRule="auto"/>
        <w:ind w:firstLineChars="200" w:firstLine="420"/>
        <w:outlineLvl w:val="0"/>
        <w:rPr>
          <w:rFonts w:ascii="方正书宋简体" w:eastAsia="方正书宋简体"/>
          <w:szCs w:val="21"/>
        </w:rPr>
      </w:pPr>
      <w:r w:rsidRPr="00202EF2">
        <w:rPr>
          <w:rFonts w:ascii="方正书宋简体" w:eastAsia="方正书宋简体" w:hint="eastAsia"/>
          <w:szCs w:val="21"/>
        </w:rPr>
        <w:t>2</w:t>
      </w:r>
      <w:r w:rsidR="004E51B7">
        <w:rPr>
          <w:rFonts w:ascii="方正书宋简体" w:eastAsia="方正书宋简体" w:hint="eastAsia"/>
          <w:szCs w:val="21"/>
        </w:rPr>
        <w:t>．</w:t>
      </w:r>
      <w:r w:rsidRPr="00202EF2">
        <w:rPr>
          <w:rFonts w:ascii="方正书宋简体" w:eastAsia="方正书宋简体" w:hint="eastAsia"/>
          <w:szCs w:val="21"/>
        </w:rPr>
        <w:t>较深入地理解关系数据库系统的基本概念</w:t>
      </w:r>
      <w:r w:rsidR="0046371D">
        <w:rPr>
          <w:rFonts w:ascii="方正书宋简体" w:eastAsia="方正书宋简体" w:hint="eastAsia"/>
          <w:szCs w:val="21"/>
        </w:rPr>
        <w:t>，</w:t>
      </w:r>
      <w:r w:rsidRPr="00202EF2">
        <w:rPr>
          <w:rFonts w:ascii="方正书宋简体" w:eastAsia="方正书宋简体" w:hint="eastAsia"/>
          <w:szCs w:val="21"/>
        </w:rPr>
        <w:t>基本原理和方法</w:t>
      </w:r>
      <w:r w:rsidR="0087627E">
        <w:rPr>
          <w:rFonts w:ascii="方正书宋简体" w:eastAsia="方正书宋简体" w:hint="eastAsia"/>
          <w:szCs w:val="21"/>
        </w:rPr>
        <w:t>；</w:t>
      </w:r>
    </w:p>
    <w:p w:rsidR="002D235C" w:rsidRPr="00202EF2" w:rsidRDefault="002D235C" w:rsidP="002D235C">
      <w:pPr>
        <w:snapToGrid w:val="0"/>
        <w:spacing w:line="300" w:lineRule="auto"/>
        <w:ind w:firstLineChars="200" w:firstLine="420"/>
        <w:outlineLvl w:val="0"/>
        <w:rPr>
          <w:rFonts w:ascii="方正书宋简体" w:eastAsia="方正书宋简体"/>
          <w:szCs w:val="21"/>
        </w:rPr>
      </w:pPr>
      <w:r w:rsidRPr="00202EF2">
        <w:rPr>
          <w:rFonts w:ascii="方正书宋简体" w:eastAsia="方正书宋简体" w:hint="eastAsia"/>
          <w:szCs w:val="21"/>
        </w:rPr>
        <w:t>3</w:t>
      </w:r>
      <w:r w:rsidR="004E51B7">
        <w:rPr>
          <w:rFonts w:ascii="方正书宋简体" w:eastAsia="方正书宋简体" w:hint="eastAsia"/>
          <w:szCs w:val="21"/>
        </w:rPr>
        <w:t>．</w:t>
      </w:r>
      <w:r w:rsidRPr="00202EF2">
        <w:rPr>
          <w:rFonts w:ascii="方正书宋简体" w:eastAsia="方正书宋简体" w:hint="eastAsia"/>
          <w:szCs w:val="21"/>
        </w:rPr>
        <w:t>较熟练地掌握关系数据库语言SQL</w:t>
      </w:r>
      <w:r w:rsidR="0046371D">
        <w:rPr>
          <w:rFonts w:ascii="方正书宋简体" w:eastAsia="方正书宋简体" w:hint="eastAsia"/>
          <w:szCs w:val="21"/>
        </w:rPr>
        <w:t>，</w:t>
      </w:r>
      <w:r w:rsidRPr="00202EF2">
        <w:rPr>
          <w:rFonts w:ascii="方正书宋简体" w:eastAsia="方正书宋简体" w:hint="eastAsia"/>
          <w:szCs w:val="21"/>
        </w:rPr>
        <w:t>具有数据库应用编程的能力</w:t>
      </w:r>
      <w:r w:rsidR="0087627E">
        <w:rPr>
          <w:rFonts w:ascii="方正书宋简体" w:eastAsia="方正书宋简体" w:hint="eastAsia"/>
          <w:szCs w:val="21"/>
        </w:rPr>
        <w:t>；</w:t>
      </w:r>
    </w:p>
    <w:p w:rsidR="002D235C" w:rsidRDefault="002D235C" w:rsidP="002D235C">
      <w:pPr>
        <w:snapToGrid w:val="0"/>
        <w:spacing w:line="300" w:lineRule="auto"/>
        <w:ind w:firstLineChars="200" w:firstLine="420"/>
        <w:outlineLvl w:val="0"/>
        <w:rPr>
          <w:rFonts w:ascii="方正书宋简体" w:eastAsia="方正书宋简体"/>
          <w:szCs w:val="21"/>
        </w:rPr>
      </w:pPr>
      <w:r w:rsidRPr="00202EF2">
        <w:rPr>
          <w:rFonts w:ascii="方正书宋简体" w:eastAsia="方正书宋简体" w:hint="eastAsia"/>
          <w:szCs w:val="21"/>
        </w:rPr>
        <w:t>4</w:t>
      </w:r>
      <w:r w:rsidR="004E51B7">
        <w:rPr>
          <w:rFonts w:ascii="方正书宋简体" w:eastAsia="方正书宋简体" w:hint="eastAsia"/>
          <w:szCs w:val="21"/>
        </w:rPr>
        <w:t>．</w:t>
      </w:r>
      <w:r w:rsidRPr="00202EF2">
        <w:rPr>
          <w:rFonts w:ascii="方正书宋简体" w:eastAsia="方正书宋简体" w:hint="eastAsia"/>
          <w:szCs w:val="21"/>
        </w:rPr>
        <w:t>掌握数据库设计的概念和方法</w:t>
      </w:r>
      <w:r w:rsidR="0046371D">
        <w:rPr>
          <w:rFonts w:ascii="方正书宋简体" w:eastAsia="方正书宋简体" w:hint="eastAsia"/>
          <w:szCs w:val="21"/>
        </w:rPr>
        <w:t>，</w:t>
      </w:r>
      <w:r w:rsidRPr="00202EF2">
        <w:rPr>
          <w:rFonts w:ascii="方正书宋简体" w:eastAsia="方正书宋简体" w:hint="eastAsia"/>
          <w:szCs w:val="21"/>
        </w:rPr>
        <w:t>具有一定的数据库设计能力</w:t>
      </w:r>
      <w:r w:rsidR="0087627E">
        <w:rPr>
          <w:rFonts w:ascii="方正书宋简体" w:eastAsia="方正书宋简体" w:hint="eastAsia"/>
          <w:szCs w:val="21"/>
        </w:rPr>
        <w:t>；</w:t>
      </w:r>
    </w:p>
    <w:p w:rsidR="002D235C" w:rsidRPr="00202EF2" w:rsidRDefault="002D235C" w:rsidP="002D235C">
      <w:pPr>
        <w:snapToGrid w:val="0"/>
        <w:spacing w:line="300" w:lineRule="auto"/>
        <w:ind w:firstLineChars="200" w:firstLine="420"/>
        <w:outlineLvl w:val="0"/>
        <w:rPr>
          <w:rFonts w:ascii="方正书宋简体" w:eastAsia="方正书宋简体"/>
          <w:szCs w:val="21"/>
        </w:rPr>
      </w:pPr>
      <w:r>
        <w:rPr>
          <w:rFonts w:ascii="方正书宋简体" w:eastAsia="方正书宋简体" w:hint="eastAsia"/>
          <w:szCs w:val="21"/>
        </w:rPr>
        <w:t>5</w:t>
      </w:r>
      <w:r w:rsidR="004E51B7">
        <w:rPr>
          <w:rFonts w:ascii="方正书宋简体" w:eastAsia="方正书宋简体" w:hint="eastAsia"/>
          <w:szCs w:val="21"/>
        </w:rPr>
        <w:t>．</w:t>
      </w:r>
      <w:r>
        <w:rPr>
          <w:rFonts w:ascii="方正书宋简体" w:eastAsia="方正书宋简体" w:hint="eastAsia"/>
          <w:szCs w:val="21"/>
        </w:rPr>
        <w:t>初步掌握数据库恢复技术和并发控制的处理机制</w:t>
      </w:r>
      <w:r w:rsidR="0046371D">
        <w:rPr>
          <w:rFonts w:ascii="方正书宋简体" w:eastAsia="方正书宋简体" w:hint="eastAsia"/>
          <w:szCs w:val="21"/>
        </w:rPr>
        <w:t>。</w:t>
      </w:r>
    </w:p>
    <w:p w:rsidR="002D235C" w:rsidRDefault="00C97BF5" w:rsidP="002D235C">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二</w:t>
      </w:r>
      <w:r w:rsidR="002D235C">
        <w:rPr>
          <w:rFonts w:ascii="方正书宋简体" w:eastAsia="方正书宋简体" w:hint="eastAsia"/>
          <w:b/>
          <w:szCs w:val="21"/>
        </w:rPr>
        <w:t>、考试主要内容和要求</w:t>
      </w:r>
    </w:p>
    <w:p w:rsidR="002D235C" w:rsidRDefault="002D235C" w:rsidP="002D235C">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（一）</w:t>
      </w:r>
      <w:r w:rsidRPr="00202EF2">
        <w:rPr>
          <w:rStyle w:val="a5"/>
          <w:rFonts w:ascii="方正书宋简体" w:eastAsia="方正书宋简体" w:hint="eastAsia"/>
          <w:szCs w:val="21"/>
        </w:rPr>
        <w:t>数据库基础知识</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202EF2">
        <w:rPr>
          <w:rFonts w:ascii="方正书宋简体" w:eastAsia="方正书宋简体" w:hint="eastAsia"/>
          <w:szCs w:val="21"/>
        </w:rPr>
        <w:t>数据库系统特点及其相关概念</w:t>
      </w:r>
      <w:r w:rsidR="00B91F02">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202EF2">
        <w:rPr>
          <w:rFonts w:ascii="方正书宋简体" w:eastAsia="方正书宋简体" w:hint="eastAsia"/>
          <w:szCs w:val="21"/>
        </w:rPr>
        <w:t>数据模型</w:t>
      </w:r>
      <w:r w:rsidR="00B91F02">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r w:rsidRPr="00202EF2">
        <w:rPr>
          <w:rFonts w:ascii="方正书宋简体" w:eastAsia="方正书宋简体" w:hint="eastAsia"/>
          <w:szCs w:val="21"/>
        </w:rPr>
        <w:t>数据库系统的结构</w:t>
      </w:r>
      <w:r w:rsidR="00B91F02">
        <w:rPr>
          <w:rFonts w:ascii="方正书宋简体" w:eastAsia="方正书宋简体" w:hint="eastAsia"/>
          <w:szCs w:val="21"/>
        </w:rPr>
        <w:t>。</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掌握</w:t>
      </w:r>
      <w:r w:rsidRPr="00202EF2">
        <w:rPr>
          <w:rFonts w:ascii="方正书宋简体" w:eastAsia="方正书宋简体" w:hint="eastAsia"/>
          <w:szCs w:val="21"/>
        </w:rPr>
        <w:t>实体</w:t>
      </w:r>
      <w:proofErr w:type="gramStart"/>
      <w:r w:rsidRPr="00202EF2">
        <w:rPr>
          <w:rFonts w:ascii="方正书宋简体" w:eastAsia="方正书宋简体" w:hint="eastAsia"/>
          <w:szCs w:val="21"/>
        </w:rPr>
        <w:t>一</w:t>
      </w:r>
      <w:proofErr w:type="gramEnd"/>
      <w:r w:rsidRPr="00202EF2">
        <w:rPr>
          <w:rFonts w:ascii="方正书宋简体" w:eastAsia="方正书宋简体" w:hint="eastAsia"/>
          <w:szCs w:val="21"/>
        </w:rPr>
        <w:t>联系模型(E-R模型)及其相关概念</w:t>
      </w:r>
      <w:r w:rsidR="00AF6A08">
        <w:rPr>
          <w:rFonts w:ascii="方正书宋简体" w:eastAsia="方正书宋简体" w:hint="eastAsia"/>
          <w:szCs w:val="21"/>
        </w:rPr>
        <w:t>；</w:t>
      </w:r>
      <w:r w:rsidRPr="00202EF2">
        <w:rPr>
          <w:rFonts w:ascii="方正书宋简体" w:eastAsia="方正书宋简体" w:hint="eastAsia"/>
          <w:szCs w:val="21"/>
        </w:rPr>
        <w:t>三种</w:t>
      </w:r>
      <w:r>
        <w:rPr>
          <w:rFonts w:ascii="方正书宋简体" w:eastAsia="方正书宋简体" w:hint="eastAsia"/>
          <w:szCs w:val="21"/>
        </w:rPr>
        <w:t>实体</w:t>
      </w:r>
      <w:proofErr w:type="gramStart"/>
      <w:r w:rsidRPr="00202EF2">
        <w:rPr>
          <w:rFonts w:ascii="方正书宋简体" w:eastAsia="方正书宋简体" w:hint="eastAsia"/>
          <w:szCs w:val="21"/>
        </w:rPr>
        <w:t>集之间</w:t>
      </w:r>
      <w:proofErr w:type="gramEnd"/>
      <w:r w:rsidRPr="00202EF2">
        <w:rPr>
          <w:rFonts w:ascii="方正书宋简体" w:eastAsia="方正书宋简体" w:hint="eastAsia"/>
          <w:szCs w:val="21"/>
        </w:rPr>
        <w:t>的联系类型</w:t>
      </w:r>
      <w:r w:rsidR="00AF6A08">
        <w:rPr>
          <w:rFonts w:ascii="方正书宋简体" w:eastAsia="方正书宋简体" w:hint="eastAsia"/>
          <w:szCs w:val="21"/>
        </w:rPr>
        <w:t>；</w:t>
      </w:r>
      <w:r w:rsidRPr="00202EF2">
        <w:rPr>
          <w:rFonts w:ascii="方正书宋简体" w:eastAsia="方正书宋简体" w:hint="eastAsia"/>
          <w:szCs w:val="21"/>
        </w:rPr>
        <w:t>三种数据模型(层次模型</w:t>
      </w:r>
      <w:r w:rsidR="00AF6A08">
        <w:rPr>
          <w:rFonts w:ascii="方正书宋简体" w:eastAsia="方正书宋简体" w:hint="eastAsia"/>
          <w:szCs w:val="21"/>
        </w:rPr>
        <w:t>，</w:t>
      </w:r>
      <w:r w:rsidRPr="00202EF2">
        <w:rPr>
          <w:rFonts w:ascii="方正书宋简体" w:eastAsia="方正书宋简体" w:hint="eastAsia"/>
          <w:szCs w:val="21"/>
        </w:rPr>
        <w:t>网状模型</w:t>
      </w:r>
      <w:r w:rsidR="00AF6A08">
        <w:rPr>
          <w:rFonts w:ascii="方正书宋简体" w:eastAsia="方正书宋简体" w:hint="eastAsia"/>
          <w:szCs w:val="21"/>
        </w:rPr>
        <w:t>，</w:t>
      </w:r>
      <w:r w:rsidRPr="00202EF2">
        <w:rPr>
          <w:rFonts w:ascii="方正书宋简体" w:eastAsia="方正书宋简体" w:hint="eastAsia"/>
          <w:szCs w:val="21"/>
        </w:rPr>
        <w:t>关系模型)的概念</w:t>
      </w:r>
      <w:r w:rsidR="00AF6A08">
        <w:rPr>
          <w:rFonts w:ascii="方正书宋简体" w:eastAsia="方正书宋简体" w:hint="eastAsia"/>
          <w:szCs w:val="21"/>
        </w:rPr>
        <w:t>；</w:t>
      </w:r>
      <w:r w:rsidRPr="00202EF2">
        <w:rPr>
          <w:rFonts w:ascii="方正书宋简体" w:eastAsia="方正书宋简体" w:hint="eastAsia"/>
          <w:szCs w:val="21"/>
        </w:rPr>
        <w:t>关系模型的三种完整性约束</w:t>
      </w:r>
      <w:r>
        <w:rPr>
          <w:rFonts w:ascii="方正书宋简体" w:eastAsia="方正书宋简体" w:hint="eastAsia"/>
          <w:szCs w:val="21"/>
        </w:rPr>
        <w:t>；</w:t>
      </w:r>
      <w:r w:rsidRPr="00372706">
        <w:rPr>
          <w:rFonts w:ascii="方正书宋简体" w:eastAsia="方正书宋简体" w:hint="eastAsia"/>
          <w:szCs w:val="21"/>
        </w:rPr>
        <w:t>掌握</w:t>
      </w:r>
      <w:r w:rsidR="00AF6A08">
        <w:rPr>
          <w:rFonts w:ascii="方正书宋简体" w:eastAsia="方正书宋简体" w:hint="eastAsia"/>
          <w:szCs w:val="21"/>
        </w:rPr>
        <w:t>：</w:t>
      </w:r>
      <w:r w:rsidRPr="00372706">
        <w:rPr>
          <w:rFonts w:ascii="方正书宋简体" w:eastAsia="方正书宋简体" w:hint="eastAsia"/>
          <w:szCs w:val="21"/>
        </w:rPr>
        <w:t>用E-R模型描述现实世界的方法</w:t>
      </w:r>
      <w:r>
        <w:rPr>
          <w:rFonts w:ascii="方正书宋简体" w:eastAsia="方正书宋简体" w:hint="eastAsia"/>
          <w:szCs w:val="21"/>
        </w:rPr>
        <w:t>；掌握</w:t>
      </w:r>
      <w:r w:rsidRPr="00372706">
        <w:rPr>
          <w:rFonts w:ascii="方正书宋简体" w:eastAsia="方正书宋简体" w:hint="eastAsia"/>
          <w:szCs w:val="21"/>
        </w:rPr>
        <w:t>带有数据库的计算机系统构成</w:t>
      </w:r>
      <w:r>
        <w:rPr>
          <w:rFonts w:ascii="方正书宋简体" w:eastAsia="方正书宋简体" w:hint="eastAsia"/>
          <w:szCs w:val="21"/>
        </w:rPr>
        <w:t>和</w:t>
      </w:r>
      <w:r w:rsidRPr="00372706">
        <w:rPr>
          <w:rFonts w:ascii="方正书宋简体" w:eastAsia="方正书宋简体" w:hint="eastAsia"/>
          <w:szCs w:val="21"/>
        </w:rPr>
        <w:t>数据库管理系统(DSMS)及其功能</w:t>
      </w:r>
      <w:r w:rsidR="00AF6A08">
        <w:rPr>
          <w:rFonts w:ascii="方正书宋简体" w:eastAsia="方正书宋简体" w:hint="eastAsia"/>
          <w:szCs w:val="21"/>
        </w:rPr>
        <w:t>；</w:t>
      </w:r>
      <w:r>
        <w:rPr>
          <w:rFonts w:ascii="方正书宋简体" w:eastAsia="方正书宋简体" w:hint="eastAsia"/>
          <w:szCs w:val="21"/>
        </w:rPr>
        <w:t>理解</w:t>
      </w:r>
      <w:r w:rsidRPr="00372706">
        <w:rPr>
          <w:rFonts w:ascii="方正书宋简体" w:eastAsia="方正书宋简体" w:hint="eastAsia"/>
          <w:szCs w:val="21"/>
        </w:rPr>
        <w:t>数据库系统三级模式结构对数据独立性的意义</w:t>
      </w:r>
      <w:r>
        <w:rPr>
          <w:rFonts w:ascii="方正书宋简体" w:eastAsia="方正书宋简体" w:hint="eastAsia"/>
          <w:szCs w:val="21"/>
        </w:rPr>
        <w:t>。</w:t>
      </w:r>
    </w:p>
    <w:p w:rsidR="002D235C" w:rsidRDefault="002D235C" w:rsidP="002D235C">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（二）</w:t>
      </w:r>
      <w:r w:rsidRPr="00A61E58">
        <w:rPr>
          <w:rStyle w:val="a5"/>
          <w:rFonts w:ascii="方正书宋简体" w:eastAsia="方正书宋简体" w:hint="eastAsia"/>
          <w:szCs w:val="21"/>
        </w:rPr>
        <w:t>关系数据模型及其运算基础</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A61E58">
        <w:rPr>
          <w:rFonts w:ascii="方正书宋简体" w:eastAsia="方正书宋简体" w:hint="eastAsia"/>
          <w:szCs w:val="21"/>
        </w:rPr>
        <w:t>关系模型的基本概念</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A61E58">
        <w:rPr>
          <w:rFonts w:ascii="方正书宋简体" w:eastAsia="方正书宋简体" w:hint="eastAsia"/>
          <w:szCs w:val="21"/>
        </w:rPr>
        <w:t>关系代数</w:t>
      </w:r>
      <w:r>
        <w:rPr>
          <w:rFonts w:ascii="方正书宋简体" w:eastAsia="方正书宋简体" w:hint="eastAsia"/>
          <w:szCs w:val="21"/>
        </w:rPr>
        <w:t>的运算。</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Fonts w:ascii="方正书宋简体" w:eastAsia="方正书宋简体"/>
          <w:szCs w:val="21"/>
        </w:rPr>
      </w:pPr>
      <w:r w:rsidRPr="00A61E58">
        <w:rPr>
          <w:rFonts w:ascii="方正书宋简体" w:eastAsia="方正书宋简体" w:hint="eastAsia"/>
          <w:szCs w:val="21"/>
        </w:rPr>
        <w:t>了解域</w:t>
      </w:r>
      <w:r w:rsidR="00581777">
        <w:rPr>
          <w:rFonts w:ascii="方正书宋简体" w:eastAsia="方正书宋简体" w:hint="eastAsia"/>
          <w:szCs w:val="21"/>
        </w:rPr>
        <w:t>、</w:t>
      </w:r>
      <w:r w:rsidRPr="00A61E58">
        <w:rPr>
          <w:rFonts w:ascii="方正书宋简体" w:eastAsia="方正书宋简体" w:hint="eastAsia"/>
          <w:szCs w:val="21"/>
        </w:rPr>
        <w:t>笛卡尔积</w:t>
      </w:r>
      <w:r w:rsidR="00581777">
        <w:rPr>
          <w:rFonts w:ascii="方正书宋简体" w:eastAsia="方正书宋简体" w:hint="eastAsia"/>
          <w:szCs w:val="21"/>
        </w:rPr>
        <w:t>，</w:t>
      </w:r>
      <w:r>
        <w:rPr>
          <w:rFonts w:ascii="方正书宋简体" w:eastAsia="方正书宋简体" w:hint="eastAsia"/>
          <w:szCs w:val="21"/>
        </w:rPr>
        <w:t>掌握</w:t>
      </w:r>
      <w:r w:rsidRPr="00A61E58">
        <w:rPr>
          <w:rFonts w:ascii="方正书宋简体" w:eastAsia="方正书宋简体" w:hint="eastAsia"/>
          <w:szCs w:val="21"/>
        </w:rPr>
        <w:t>关系的定义</w:t>
      </w:r>
      <w:r>
        <w:rPr>
          <w:rFonts w:ascii="方正书宋简体" w:eastAsia="方正书宋简体" w:hint="eastAsia"/>
          <w:szCs w:val="21"/>
        </w:rPr>
        <w:t>、</w:t>
      </w:r>
      <w:r w:rsidRPr="00A61E58">
        <w:rPr>
          <w:rFonts w:ascii="方正书宋简体" w:eastAsia="方正书宋简体" w:hint="eastAsia"/>
          <w:szCs w:val="21"/>
        </w:rPr>
        <w:t>关系模式</w:t>
      </w:r>
      <w:r>
        <w:rPr>
          <w:rFonts w:ascii="方正书宋简体" w:eastAsia="方正书宋简体" w:hint="eastAsia"/>
          <w:szCs w:val="21"/>
        </w:rPr>
        <w:t>、</w:t>
      </w:r>
      <w:r w:rsidRPr="00A61E58">
        <w:rPr>
          <w:rFonts w:ascii="方正书宋简体" w:eastAsia="方正书宋简体" w:hint="eastAsia"/>
          <w:szCs w:val="21"/>
        </w:rPr>
        <w:t>关系数据库的概念</w:t>
      </w:r>
      <w:r>
        <w:rPr>
          <w:rFonts w:ascii="方正书宋简体" w:eastAsia="方正书宋简体" w:hint="eastAsia"/>
          <w:szCs w:val="21"/>
        </w:rPr>
        <w:t>；</w:t>
      </w:r>
      <w:r w:rsidRPr="00A61E58">
        <w:rPr>
          <w:rFonts w:ascii="方正书宋简体" w:eastAsia="方正书宋简体" w:hint="eastAsia"/>
          <w:szCs w:val="21"/>
        </w:rPr>
        <w:t>理解关系的性质</w:t>
      </w:r>
      <w:r>
        <w:rPr>
          <w:rFonts w:ascii="方正书宋简体" w:eastAsia="方正书宋简体" w:hint="eastAsia"/>
          <w:szCs w:val="21"/>
        </w:rPr>
        <w:t>、</w:t>
      </w:r>
      <w:r w:rsidRPr="00A61E58">
        <w:rPr>
          <w:rFonts w:ascii="方正书宋简体" w:eastAsia="方正书宋简体" w:hint="eastAsia"/>
          <w:szCs w:val="21"/>
        </w:rPr>
        <w:t>候选码</w:t>
      </w:r>
      <w:r>
        <w:rPr>
          <w:rFonts w:ascii="方正书宋简体" w:eastAsia="方正书宋简体" w:hint="eastAsia"/>
          <w:szCs w:val="21"/>
        </w:rPr>
        <w:t>、</w:t>
      </w:r>
      <w:r w:rsidRPr="00A61E58">
        <w:rPr>
          <w:rFonts w:ascii="方正书宋简体" w:eastAsia="方正书宋简体" w:hint="eastAsia"/>
          <w:szCs w:val="21"/>
        </w:rPr>
        <w:t>主码</w:t>
      </w:r>
      <w:r>
        <w:rPr>
          <w:rFonts w:ascii="方正书宋简体" w:eastAsia="方正书宋简体" w:hint="eastAsia"/>
          <w:szCs w:val="21"/>
        </w:rPr>
        <w:t>、</w:t>
      </w:r>
      <w:proofErr w:type="gramStart"/>
      <w:r w:rsidRPr="00A61E58">
        <w:rPr>
          <w:rFonts w:ascii="方正书宋简体" w:eastAsia="方正书宋简体" w:hint="eastAsia"/>
          <w:szCs w:val="21"/>
        </w:rPr>
        <w:t>外码的</w:t>
      </w:r>
      <w:proofErr w:type="gramEnd"/>
      <w:r w:rsidRPr="00A61E58">
        <w:rPr>
          <w:rFonts w:ascii="方正书宋简体" w:eastAsia="方正书宋简体" w:hint="eastAsia"/>
          <w:szCs w:val="21"/>
        </w:rPr>
        <w:t>概念</w:t>
      </w:r>
      <w:r w:rsidR="00581777">
        <w:rPr>
          <w:rFonts w:ascii="方正书宋简体" w:eastAsia="方正书宋简体" w:hint="eastAsia"/>
          <w:szCs w:val="21"/>
        </w:rPr>
        <w:t>；</w:t>
      </w:r>
      <w:r>
        <w:rPr>
          <w:rFonts w:ascii="方正书宋简体" w:eastAsia="方正书宋简体" w:hint="eastAsia"/>
          <w:szCs w:val="21"/>
        </w:rPr>
        <w:t>掌握</w:t>
      </w:r>
      <w:r w:rsidRPr="00A61E58">
        <w:rPr>
          <w:rFonts w:ascii="方正书宋简体" w:eastAsia="方正书宋简体" w:hint="eastAsia"/>
          <w:szCs w:val="21"/>
        </w:rPr>
        <w:t>实体完整性</w:t>
      </w:r>
      <w:r w:rsidR="00581777">
        <w:rPr>
          <w:rFonts w:ascii="方正书宋简体" w:eastAsia="方正书宋简体" w:hint="eastAsia"/>
          <w:szCs w:val="21"/>
        </w:rPr>
        <w:t>、</w:t>
      </w:r>
      <w:r w:rsidRPr="00A61E58">
        <w:rPr>
          <w:rFonts w:ascii="方正书宋简体" w:eastAsia="方正书宋简体" w:hint="eastAsia"/>
          <w:szCs w:val="21"/>
        </w:rPr>
        <w:t>参照完整性</w:t>
      </w:r>
      <w:r w:rsidR="00581777">
        <w:rPr>
          <w:rFonts w:ascii="方正书宋简体" w:eastAsia="方正书宋简体" w:hint="eastAsia"/>
          <w:szCs w:val="21"/>
        </w:rPr>
        <w:t>、</w:t>
      </w:r>
      <w:r w:rsidRPr="00A61E58">
        <w:rPr>
          <w:rFonts w:ascii="方正书宋简体" w:eastAsia="方正书宋简体" w:hint="eastAsia"/>
          <w:szCs w:val="21"/>
        </w:rPr>
        <w:t>用户定义的完整性</w:t>
      </w:r>
      <w:r>
        <w:rPr>
          <w:rFonts w:ascii="方正书宋简体" w:eastAsia="方正书宋简体" w:hint="eastAsia"/>
          <w:szCs w:val="21"/>
        </w:rPr>
        <w:t>；掌握</w:t>
      </w:r>
      <w:r w:rsidRPr="00A61E58">
        <w:rPr>
          <w:rFonts w:ascii="方正书宋简体" w:eastAsia="方正书宋简体" w:hint="eastAsia"/>
          <w:szCs w:val="21"/>
        </w:rPr>
        <w:t>关系代数的基本运算</w:t>
      </w:r>
      <w:r>
        <w:rPr>
          <w:rFonts w:ascii="方正书宋简体" w:eastAsia="方正书宋简体" w:hint="eastAsia"/>
          <w:szCs w:val="21"/>
        </w:rPr>
        <w:t>并</w:t>
      </w:r>
      <w:r w:rsidRPr="00A61E58">
        <w:rPr>
          <w:rFonts w:ascii="方正书宋简体" w:eastAsia="方正书宋简体" w:hint="eastAsia"/>
          <w:szCs w:val="21"/>
        </w:rPr>
        <w:t>用</w:t>
      </w:r>
      <w:r>
        <w:rPr>
          <w:rFonts w:ascii="方正书宋简体" w:eastAsia="方正书宋简体" w:hint="eastAsia"/>
          <w:szCs w:val="21"/>
        </w:rPr>
        <w:t>能够用</w:t>
      </w:r>
      <w:r w:rsidRPr="00A61E58">
        <w:rPr>
          <w:rFonts w:ascii="方正书宋简体" w:eastAsia="方正书宋简体" w:hint="eastAsia"/>
          <w:szCs w:val="21"/>
        </w:rPr>
        <w:t>关系代数表示查询要求</w:t>
      </w:r>
      <w:r>
        <w:rPr>
          <w:rFonts w:ascii="方正书宋简体" w:eastAsia="方正书宋简体" w:hint="eastAsia"/>
          <w:szCs w:val="21"/>
        </w:rPr>
        <w:t>。</w:t>
      </w:r>
    </w:p>
    <w:p w:rsidR="002D235C" w:rsidRDefault="002D235C" w:rsidP="002D235C">
      <w:pPr>
        <w:snapToGrid w:val="0"/>
        <w:spacing w:line="300" w:lineRule="auto"/>
        <w:ind w:firstLineChars="200" w:firstLine="420"/>
        <w:rPr>
          <w:rStyle w:val="a5"/>
          <w:rFonts w:ascii="方正书宋简体" w:eastAsia="方正书宋简体"/>
          <w:szCs w:val="21"/>
        </w:rPr>
      </w:pPr>
      <w:r>
        <w:rPr>
          <w:rFonts w:ascii="方正书宋简体" w:eastAsia="方正书宋简体" w:hint="eastAsia"/>
          <w:szCs w:val="21"/>
        </w:rPr>
        <w:t>（三）</w:t>
      </w:r>
      <w:r w:rsidRPr="00F255E2">
        <w:rPr>
          <w:rStyle w:val="a5"/>
          <w:rFonts w:ascii="方正书宋简体" w:eastAsia="方正书宋简体" w:hint="eastAsia"/>
          <w:szCs w:val="21"/>
        </w:rPr>
        <w:t>关系数据库语言SQL</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（1）S</w:t>
      </w:r>
      <w:r w:rsidRPr="00F255E2">
        <w:rPr>
          <w:rFonts w:ascii="方正书宋简体" w:eastAsia="方正书宋简体" w:hint="eastAsia"/>
          <w:szCs w:val="21"/>
        </w:rPr>
        <w:t>QL概貌,特点及其相关基本概念</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F255E2">
        <w:rPr>
          <w:rFonts w:ascii="方正书宋简体" w:eastAsia="方正书宋简体" w:hint="eastAsia"/>
          <w:szCs w:val="21"/>
        </w:rPr>
        <w:t>SQL数据定义功能</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r w:rsidRPr="00F255E2">
        <w:rPr>
          <w:rFonts w:ascii="方正书宋简体" w:eastAsia="方正书宋简体" w:hint="eastAsia"/>
          <w:szCs w:val="21"/>
        </w:rPr>
        <w:t>SQL数据操纵功能</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（4）</w:t>
      </w:r>
      <w:r w:rsidRPr="00F255E2">
        <w:rPr>
          <w:rFonts w:ascii="方正书宋简体" w:eastAsia="方正书宋简体" w:hint="eastAsia"/>
          <w:szCs w:val="21"/>
        </w:rPr>
        <w:t>数据查询</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（5）</w:t>
      </w:r>
      <w:r w:rsidRPr="00F255E2">
        <w:rPr>
          <w:rFonts w:ascii="方正书宋简体" w:eastAsia="方正书宋简体" w:hint="eastAsia"/>
          <w:szCs w:val="21"/>
        </w:rPr>
        <w:t>视图的定义和作用</w:t>
      </w:r>
      <w:r>
        <w:rPr>
          <w:rFonts w:ascii="方正书宋简体" w:eastAsia="方正书宋简体" w:hint="eastAsia"/>
          <w:szCs w:val="21"/>
        </w:rPr>
        <w:t>。</w:t>
      </w:r>
    </w:p>
    <w:p w:rsidR="002D235C" w:rsidRPr="00F255E2"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（6）</w:t>
      </w:r>
      <w:r w:rsidRPr="00F255E2">
        <w:rPr>
          <w:rFonts w:ascii="方正书宋简体" w:eastAsia="方正书宋简体" w:hint="eastAsia"/>
          <w:szCs w:val="21"/>
        </w:rPr>
        <w:t>SQL数据控制功能</w:t>
      </w:r>
      <w:r>
        <w:rPr>
          <w:rFonts w:ascii="方正书宋简体" w:eastAsia="方正书宋简体" w:hint="eastAsia"/>
          <w:szCs w:val="21"/>
        </w:rPr>
        <w:t>。</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Style w:val="mainfont11"/>
          <w:rFonts w:ascii="方正书宋简体" w:eastAsia="方正书宋简体" w:hAnsi="宋体"/>
          <w:kern w:val="0"/>
        </w:rPr>
      </w:pPr>
      <w:r w:rsidRPr="00F255E2">
        <w:rPr>
          <w:rStyle w:val="mainfont11"/>
          <w:rFonts w:ascii="方正书宋简体" w:eastAsia="方正书宋简体" w:hAnsi="宋体" w:hint="eastAsia"/>
          <w:kern w:val="0"/>
        </w:rPr>
        <w:t>掌握用SQL语句定义基本表</w:t>
      </w:r>
      <w:r w:rsidR="008C7C71">
        <w:rPr>
          <w:rStyle w:val="mainfont11"/>
          <w:rFonts w:ascii="方正书宋简体" w:eastAsia="方正书宋简体" w:hAnsi="宋体" w:hint="eastAsia"/>
          <w:kern w:val="0"/>
        </w:rPr>
        <w:t>、</w:t>
      </w:r>
      <w:r w:rsidRPr="00F255E2">
        <w:rPr>
          <w:rStyle w:val="mainfont11"/>
          <w:rFonts w:ascii="方正书宋简体" w:eastAsia="方正书宋简体" w:hAnsi="宋体" w:hint="eastAsia"/>
          <w:kern w:val="0"/>
        </w:rPr>
        <w:t>修改基本表的定义</w:t>
      </w:r>
      <w:r w:rsidR="008C7C71">
        <w:rPr>
          <w:rStyle w:val="mainfont11"/>
          <w:rFonts w:ascii="方正书宋简体" w:eastAsia="方正书宋简体" w:hAnsi="宋体" w:hint="eastAsia"/>
          <w:kern w:val="0"/>
        </w:rPr>
        <w:t>；</w:t>
      </w:r>
      <w:r w:rsidRPr="00F255E2">
        <w:rPr>
          <w:rStyle w:val="mainfont11"/>
          <w:rFonts w:ascii="方正书宋简体" w:eastAsia="方正书宋简体" w:hAnsi="宋体" w:hint="eastAsia"/>
          <w:kern w:val="0"/>
        </w:rPr>
        <w:t>掌握SELECT语句的格式和用法，INSERT语句的格式和用法，DELETE语句的格式和用法，UPDATE语句的格式利用法</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掌握简单查询，</w:t>
      </w:r>
      <w:proofErr w:type="gramStart"/>
      <w:r w:rsidRPr="003671A2">
        <w:rPr>
          <w:rStyle w:val="mainfont11"/>
          <w:rFonts w:ascii="方正书宋简体" w:eastAsia="方正书宋简体" w:hAnsi="宋体" w:hint="eastAsia"/>
          <w:kern w:val="0"/>
        </w:rPr>
        <w:t>带条件</w:t>
      </w:r>
      <w:proofErr w:type="gramEnd"/>
      <w:r w:rsidRPr="003671A2">
        <w:rPr>
          <w:rStyle w:val="mainfont11"/>
          <w:rFonts w:ascii="方正书宋简体" w:eastAsia="方正书宋简体" w:hAnsi="宋体" w:hint="eastAsia"/>
          <w:kern w:val="0"/>
        </w:rPr>
        <w:t>查询，分组统计查询，对查询结果排序</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多关系连接查询，相关子查询</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理解视图的概念</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视图与基本表的异同，采用视图概念的优点</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理解数据库安全性的含义和授权机制；数据库完整性的含义和完整性约束条件；实体完整性</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参照完整性</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用户自定义完整性</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掌</w:t>
      </w:r>
      <w:r w:rsidRPr="003671A2">
        <w:rPr>
          <w:rStyle w:val="mainfont11"/>
          <w:rFonts w:ascii="方正书宋简体" w:eastAsia="方正书宋简体" w:hAnsi="宋体" w:hint="eastAsia"/>
          <w:kern w:val="0"/>
        </w:rPr>
        <w:lastRenderedPageBreak/>
        <w:t>握用SQL语句授权和收回权限</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在创建基本表时定义完整性约束条件</w:t>
      </w:r>
      <w:r>
        <w:rPr>
          <w:rStyle w:val="mainfont11"/>
          <w:rFonts w:ascii="方正书宋简体" w:eastAsia="方正书宋简体" w:hAnsi="宋体" w:hint="eastAsia"/>
          <w:kern w:val="0"/>
        </w:rPr>
        <w:t>。</w:t>
      </w:r>
    </w:p>
    <w:p w:rsidR="002D235C" w:rsidRDefault="002D235C" w:rsidP="002D235C">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（四）</w:t>
      </w:r>
      <w:r w:rsidRPr="003671A2">
        <w:rPr>
          <w:rStyle w:val="a5"/>
          <w:rFonts w:ascii="方正书宋简体" w:eastAsia="方正书宋简体" w:hint="eastAsia"/>
          <w:szCs w:val="21"/>
        </w:rPr>
        <w:t>关系数据库规范理论</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3671A2">
        <w:rPr>
          <w:rFonts w:ascii="方正书宋简体" w:eastAsia="方正书宋简体" w:hint="eastAsia"/>
          <w:szCs w:val="21"/>
        </w:rPr>
        <w:t>函数依赖</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3671A2">
        <w:rPr>
          <w:rFonts w:ascii="方正书宋简体" w:eastAsia="方正书宋简体" w:hint="eastAsia"/>
          <w:szCs w:val="21"/>
        </w:rPr>
        <w:t>关系模式的规范化</w:t>
      </w:r>
      <w:r>
        <w:rPr>
          <w:rFonts w:ascii="方正书宋简体" w:eastAsia="方正书宋简体" w:hint="eastAsia"/>
          <w:szCs w:val="21"/>
        </w:rPr>
        <w:t>。</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Style w:val="mainfont11"/>
          <w:rFonts w:ascii="方正书宋简体" w:eastAsia="方正书宋简体" w:hAnsi="宋体"/>
          <w:kern w:val="0"/>
        </w:rPr>
      </w:pPr>
      <w:r w:rsidRPr="003671A2">
        <w:rPr>
          <w:rStyle w:val="mainfont11"/>
          <w:rFonts w:ascii="方正书宋简体" w:eastAsia="方正书宋简体" w:hAnsi="宋体" w:hint="eastAsia"/>
          <w:kern w:val="0"/>
        </w:rPr>
        <w:t>理解属性之间的联系类型</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候选码</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主码</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主属性</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非主属性</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单码</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全码等概念</w:t>
      </w:r>
      <w:r w:rsidR="008C7C71">
        <w:rPr>
          <w:rStyle w:val="mainfont11"/>
          <w:rFonts w:ascii="方正书宋简体" w:eastAsia="方正书宋简体" w:hAnsi="宋体" w:hint="eastAsia"/>
          <w:kern w:val="0"/>
        </w:rPr>
        <w:t>；</w:t>
      </w:r>
      <w:r>
        <w:rPr>
          <w:rStyle w:val="mainfont11"/>
          <w:rFonts w:ascii="方正书宋简体" w:eastAsia="方正书宋简体" w:hAnsi="宋体" w:hint="eastAsia"/>
          <w:kern w:val="0"/>
        </w:rPr>
        <w:t>掌握</w:t>
      </w:r>
      <w:r w:rsidRPr="003671A2">
        <w:rPr>
          <w:rStyle w:val="mainfont11"/>
          <w:rFonts w:ascii="方正书宋简体" w:eastAsia="方正书宋简体" w:hAnsi="宋体" w:hint="eastAsia"/>
          <w:kern w:val="0"/>
        </w:rPr>
        <w:t>函数依赖和码的唯一性</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理解第一范式</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第二范式</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第三范式</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BCNF的定义</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掌握判定关系模式的规范化程度的方法</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能够应用规范化的理论规范关系模式到第三范式</w:t>
      </w:r>
      <w:r>
        <w:rPr>
          <w:rStyle w:val="mainfont11"/>
          <w:rFonts w:ascii="方正书宋简体" w:eastAsia="方正书宋简体" w:hAnsi="宋体" w:hint="eastAsia"/>
          <w:kern w:val="0"/>
        </w:rPr>
        <w:t>。</w:t>
      </w:r>
    </w:p>
    <w:p w:rsidR="002D235C" w:rsidRDefault="002D235C" w:rsidP="002D235C">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（五）</w:t>
      </w:r>
      <w:r w:rsidRPr="003671A2">
        <w:rPr>
          <w:rStyle w:val="a5"/>
          <w:rFonts w:ascii="方正书宋简体" w:eastAsia="方正书宋简体" w:hint="eastAsia"/>
          <w:szCs w:val="21"/>
        </w:rPr>
        <w:t>数据库设计</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3671A2">
        <w:rPr>
          <w:rFonts w:ascii="方正书宋简体" w:eastAsia="方正书宋简体" w:hint="eastAsia"/>
          <w:szCs w:val="21"/>
        </w:rPr>
        <w:t>数据库设计的任务</w:t>
      </w:r>
      <w:r w:rsidR="008C7C71">
        <w:rPr>
          <w:rFonts w:ascii="方正书宋简体" w:eastAsia="方正书宋简体" w:hint="eastAsia"/>
          <w:szCs w:val="21"/>
        </w:rPr>
        <w:t>，</w:t>
      </w:r>
      <w:r w:rsidRPr="003671A2">
        <w:rPr>
          <w:rFonts w:ascii="方正书宋简体" w:eastAsia="方正书宋简体" w:hint="eastAsia"/>
          <w:szCs w:val="21"/>
        </w:rPr>
        <w:t>一般策略</w:t>
      </w:r>
      <w:r w:rsidR="008C7C71">
        <w:rPr>
          <w:rFonts w:ascii="方正书宋简体" w:eastAsia="方正书宋简体" w:hint="eastAsia"/>
          <w:szCs w:val="21"/>
        </w:rPr>
        <w:t>，</w:t>
      </w:r>
      <w:r w:rsidRPr="003671A2">
        <w:rPr>
          <w:rFonts w:ascii="方正书宋简体" w:eastAsia="方正书宋简体" w:hint="eastAsia"/>
          <w:szCs w:val="21"/>
        </w:rPr>
        <w:t>步骤和基本概念</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3671A2">
        <w:rPr>
          <w:rFonts w:ascii="方正书宋简体" w:eastAsia="方正书宋简体" w:hint="eastAsia"/>
          <w:szCs w:val="21"/>
        </w:rPr>
        <w:t>概念结构设计</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r w:rsidRPr="003671A2">
        <w:rPr>
          <w:rFonts w:ascii="方正书宋简体" w:eastAsia="方正书宋简体" w:hint="eastAsia"/>
          <w:szCs w:val="21"/>
        </w:rPr>
        <w:t>逻辑结构设计</w:t>
      </w:r>
      <w:r>
        <w:rPr>
          <w:rFonts w:ascii="方正书宋简体" w:eastAsia="方正书宋简体" w:hint="eastAsia"/>
          <w:szCs w:val="21"/>
        </w:rPr>
        <w:t>和物理结构设计。</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Style w:val="mainfont11"/>
          <w:rFonts w:ascii="方正书宋简体" w:eastAsia="方正书宋简体" w:hAnsi="宋体"/>
          <w:kern w:val="0"/>
        </w:rPr>
      </w:pPr>
      <w:r w:rsidRPr="003671A2">
        <w:rPr>
          <w:rStyle w:val="mainfont11"/>
          <w:rFonts w:ascii="方正书宋简体" w:eastAsia="方正书宋简体" w:hAnsi="宋体" w:hint="eastAsia"/>
          <w:kern w:val="0"/>
        </w:rPr>
        <w:t>了解数据库设计的任务</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数据库设计涉及到的基本概念;数据库设计的一般策略</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数据库设计的步骤</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数据库设计的主流方法</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了解概念结构的特点</w:t>
      </w:r>
      <w:r w:rsidR="008C7C71">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概念结构设计的步骤，掌握从现实世界出发设计数据库概念结构(E-R模型)的方法；掌握从E-R模型转换为关系模型的方法</w:t>
      </w:r>
      <w:r>
        <w:rPr>
          <w:rStyle w:val="mainfont11"/>
          <w:rFonts w:ascii="方正书宋简体" w:eastAsia="方正书宋简体" w:hAnsi="宋体" w:hint="eastAsia"/>
          <w:kern w:val="0"/>
        </w:rPr>
        <w:t>。</w:t>
      </w:r>
    </w:p>
    <w:p w:rsidR="002D235C" w:rsidRDefault="002D235C" w:rsidP="002D235C">
      <w:pPr>
        <w:snapToGrid w:val="0"/>
        <w:spacing w:line="300" w:lineRule="auto"/>
        <w:ind w:firstLineChars="200" w:firstLine="422"/>
        <w:rPr>
          <w:rStyle w:val="a5"/>
          <w:rFonts w:ascii="方正书宋简体" w:eastAsia="方正书宋简体"/>
          <w:szCs w:val="21"/>
        </w:rPr>
      </w:pPr>
      <w:r>
        <w:rPr>
          <w:rStyle w:val="a5"/>
          <w:rFonts w:ascii="方正书宋简体" w:eastAsia="方正书宋简体" w:hint="eastAsia"/>
          <w:szCs w:val="21"/>
        </w:rPr>
        <w:t>（六）</w:t>
      </w:r>
      <w:r w:rsidRPr="003671A2">
        <w:rPr>
          <w:rStyle w:val="a5"/>
          <w:rFonts w:ascii="方正书宋简体" w:eastAsia="方正书宋简体" w:hint="eastAsia"/>
          <w:szCs w:val="21"/>
        </w:rPr>
        <w:t>数据库保护</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1.考试内容</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（1）</w:t>
      </w:r>
      <w:r w:rsidRPr="003671A2">
        <w:rPr>
          <w:rFonts w:ascii="方正书宋简体" w:eastAsia="方正书宋简体" w:hint="eastAsia"/>
          <w:szCs w:val="21"/>
        </w:rPr>
        <w:t>并发控制基本概念和基本技术</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（2）</w:t>
      </w:r>
      <w:r w:rsidRPr="003671A2">
        <w:rPr>
          <w:rFonts w:ascii="方正书宋简体" w:eastAsia="方正书宋简体" w:hint="eastAsia"/>
          <w:szCs w:val="21"/>
        </w:rPr>
        <w:t>数据库恢复基本概念和基本技术</w:t>
      </w:r>
      <w:r>
        <w:rPr>
          <w:rFonts w:ascii="方正书宋简体" w:eastAsia="方正书宋简体" w:hint="eastAsia"/>
          <w:szCs w:val="21"/>
        </w:rPr>
        <w:t>。</w:t>
      </w:r>
    </w:p>
    <w:p w:rsidR="002D235C" w:rsidRDefault="002D235C" w:rsidP="002D235C">
      <w:pPr>
        <w:snapToGrid w:val="0"/>
        <w:spacing w:line="300" w:lineRule="auto"/>
        <w:ind w:firstLineChars="200" w:firstLine="420"/>
        <w:rPr>
          <w:rFonts w:ascii="方正书宋简体" w:eastAsia="方正书宋简体"/>
          <w:szCs w:val="21"/>
        </w:rPr>
      </w:pPr>
      <w:r>
        <w:rPr>
          <w:rFonts w:ascii="方正书宋简体" w:eastAsia="方正书宋简体" w:hint="eastAsia"/>
          <w:szCs w:val="21"/>
        </w:rPr>
        <w:t>（3）</w:t>
      </w:r>
      <w:r w:rsidRPr="003671A2">
        <w:rPr>
          <w:rFonts w:ascii="方正书宋简体" w:eastAsia="方正书宋简体" w:hint="eastAsia"/>
          <w:szCs w:val="21"/>
        </w:rPr>
        <w:t>数据库安全基本概念和基本技术</w:t>
      </w:r>
      <w:r>
        <w:rPr>
          <w:rFonts w:ascii="方正书宋简体" w:eastAsia="方正书宋简体" w:hint="eastAsia"/>
          <w:szCs w:val="21"/>
        </w:rPr>
        <w:t>。</w:t>
      </w:r>
    </w:p>
    <w:p w:rsidR="002D235C" w:rsidRDefault="002D235C" w:rsidP="002D235C">
      <w:pPr>
        <w:snapToGrid w:val="0"/>
        <w:spacing w:line="300" w:lineRule="auto"/>
        <w:ind w:firstLineChars="200" w:firstLine="422"/>
        <w:rPr>
          <w:rFonts w:ascii="方正书宋简体" w:eastAsia="方正书宋简体"/>
          <w:b/>
          <w:szCs w:val="21"/>
        </w:rPr>
      </w:pPr>
      <w:r>
        <w:rPr>
          <w:rFonts w:ascii="方正书宋简体" w:eastAsia="方正书宋简体" w:hint="eastAsia"/>
          <w:b/>
          <w:szCs w:val="21"/>
        </w:rPr>
        <w:t>2.考试要求</w:t>
      </w:r>
    </w:p>
    <w:p w:rsidR="002D235C" w:rsidRDefault="002D235C" w:rsidP="002D235C">
      <w:pPr>
        <w:snapToGrid w:val="0"/>
        <w:spacing w:line="300" w:lineRule="auto"/>
        <w:ind w:firstLineChars="200" w:firstLine="420"/>
        <w:rPr>
          <w:rStyle w:val="mainfont11"/>
          <w:rFonts w:ascii="方正书宋简体" w:eastAsia="方正书宋简体" w:hAnsi="宋体"/>
          <w:kern w:val="0"/>
        </w:rPr>
      </w:pPr>
      <w:r w:rsidRPr="003671A2">
        <w:rPr>
          <w:rStyle w:val="mainfont11"/>
          <w:rFonts w:ascii="方正书宋简体" w:eastAsia="方正书宋简体" w:hAnsi="宋体" w:hint="eastAsia"/>
          <w:kern w:val="0"/>
        </w:rPr>
        <w:t>了解并发访问可能出现的问题；封锁及锁的类型</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死锁概念</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并发调度的可串行性；理解</w:t>
      </w:r>
      <w:r>
        <w:rPr>
          <w:rStyle w:val="mainfont11"/>
          <w:rFonts w:ascii="方正书宋简体" w:eastAsia="方正书宋简体" w:hAnsi="宋体" w:hint="eastAsia"/>
          <w:kern w:val="0"/>
        </w:rPr>
        <w:t>三</w:t>
      </w:r>
      <w:r w:rsidRPr="003671A2">
        <w:rPr>
          <w:rStyle w:val="mainfont11"/>
          <w:rFonts w:ascii="方正书宋简体" w:eastAsia="方正书宋简体" w:hAnsi="宋体" w:hint="eastAsia"/>
          <w:kern w:val="0"/>
        </w:rPr>
        <w:t>级封锁协议；死锁的预防和解除</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了解数据库故障种类；常用数据库恢复手段。</w:t>
      </w:r>
      <w:r>
        <w:rPr>
          <w:rStyle w:val="mainfont11"/>
          <w:rFonts w:ascii="方正书宋简体" w:eastAsia="方正书宋简体" w:hAnsi="宋体" w:hint="eastAsia"/>
          <w:kern w:val="0"/>
        </w:rPr>
        <w:t>掌握</w:t>
      </w:r>
      <w:r w:rsidRPr="003671A2">
        <w:rPr>
          <w:rStyle w:val="mainfont11"/>
          <w:rFonts w:ascii="方正书宋简体" w:eastAsia="方正书宋简体" w:hAnsi="宋体" w:hint="eastAsia"/>
          <w:kern w:val="0"/>
        </w:rPr>
        <w:t>针对不同故障的恢复方法</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了解数据库安全涉及到的方法手段</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包括</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用户标识和鉴别方法</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访问控制</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审计</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数据加密等</w:t>
      </w:r>
      <w:r>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掌握数据库访问授权方法</w:t>
      </w:r>
      <w:r w:rsidR="00FE503D">
        <w:rPr>
          <w:rStyle w:val="mainfont11"/>
          <w:rFonts w:ascii="方正书宋简体" w:eastAsia="方正书宋简体" w:hAnsi="宋体" w:hint="eastAsia"/>
          <w:kern w:val="0"/>
        </w:rPr>
        <w:t>，</w:t>
      </w:r>
      <w:r w:rsidRPr="003671A2">
        <w:rPr>
          <w:rStyle w:val="mainfont11"/>
          <w:rFonts w:ascii="方正书宋简体" w:eastAsia="方正书宋简体" w:hAnsi="宋体" w:hint="eastAsia"/>
          <w:kern w:val="0"/>
        </w:rPr>
        <w:t>包括授权命令GRANT和撤销权限命令REVOKE</w:t>
      </w:r>
      <w:r>
        <w:rPr>
          <w:rStyle w:val="mainfont11"/>
          <w:rFonts w:ascii="方正书宋简体" w:eastAsia="方正书宋简体" w:hAnsi="宋体" w:hint="eastAsia"/>
          <w:kern w:val="0"/>
        </w:rPr>
        <w:t>。</w:t>
      </w:r>
    </w:p>
    <w:p w:rsidR="002D235C" w:rsidRDefault="00C97BF5" w:rsidP="002D235C">
      <w:pPr>
        <w:snapToGrid w:val="0"/>
        <w:spacing w:line="300" w:lineRule="auto"/>
        <w:ind w:firstLineChars="200" w:firstLine="422"/>
        <w:outlineLvl w:val="0"/>
        <w:rPr>
          <w:rFonts w:ascii="方正书宋简体" w:eastAsia="方正书宋简体"/>
          <w:b/>
          <w:szCs w:val="21"/>
        </w:rPr>
      </w:pPr>
      <w:r>
        <w:rPr>
          <w:rFonts w:ascii="方正书宋简体" w:eastAsia="方正书宋简体" w:hint="eastAsia"/>
          <w:b/>
          <w:szCs w:val="21"/>
        </w:rPr>
        <w:t>三</w:t>
      </w:r>
      <w:r w:rsidR="002D235C">
        <w:rPr>
          <w:rFonts w:ascii="方正书宋简体" w:eastAsia="方正书宋简体" w:hint="eastAsia"/>
          <w:b/>
          <w:szCs w:val="21"/>
        </w:rPr>
        <w:t>、试卷题型及比例</w:t>
      </w:r>
    </w:p>
    <w:p w:rsidR="002D235C" w:rsidRDefault="002D235C" w:rsidP="002D235C">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1.试题包括基本概念、基本知识、基本方法约占</w:t>
      </w:r>
      <w:r>
        <w:rPr>
          <w:rFonts w:ascii="方正书宋简体" w:eastAsia="方正书宋简体"/>
          <w:bCs/>
          <w:szCs w:val="21"/>
        </w:rPr>
        <w:t>3</w:t>
      </w:r>
      <w:r>
        <w:rPr>
          <w:rFonts w:ascii="方正书宋简体" w:eastAsia="方正书宋简体" w:hint="eastAsia"/>
          <w:bCs/>
          <w:szCs w:val="21"/>
        </w:rPr>
        <w:t>0%～</w:t>
      </w:r>
      <w:r>
        <w:rPr>
          <w:rFonts w:ascii="方正书宋简体" w:eastAsia="方正书宋简体"/>
          <w:bCs/>
          <w:szCs w:val="21"/>
        </w:rPr>
        <w:t>4</w:t>
      </w:r>
      <w:r>
        <w:rPr>
          <w:rFonts w:ascii="方正书宋简体" w:eastAsia="方正书宋简体" w:hint="eastAsia"/>
          <w:bCs/>
          <w:szCs w:val="21"/>
        </w:rPr>
        <w:t>0%；数据库设计、关系代数及SQL语句、综合应用约占60%～</w:t>
      </w:r>
      <w:r>
        <w:rPr>
          <w:rFonts w:ascii="方正书宋简体" w:eastAsia="方正书宋简体"/>
          <w:bCs/>
          <w:szCs w:val="21"/>
        </w:rPr>
        <w:t>7</w:t>
      </w:r>
      <w:r>
        <w:rPr>
          <w:rFonts w:ascii="方正书宋简体" w:eastAsia="方正书宋简体" w:hint="eastAsia"/>
          <w:bCs/>
          <w:szCs w:val="21"/>
        </w:rPr>
        <w:t>0%。</w:t>
      </w:r>
    </w:p>
    <w:p w:rsidR="002D235C" w:rsidRDefault="00C97BF5" w:rsidP="00FE503D">
      <w:pPr>
        <w:snapToGrid w:val="0"/>
        <w:spacing w:line="300" w:lineRule="auto"/>
        <w:ind w:firstLineChars="200" w:firstLine="420"/>
        <w:rPr>
          <w:rFonts w:ascii="方正书宋简体" w:eastAsia="方正书宋简体"/>
          <w:bCs/>
          <w:szCs w:val="21"/>
        </w:rPr>
      </w:pPr>
      <w:r>
        <w:rPr>
          <w:rFonts w:ascii="方正书宋简体" w:eastAsia="方正书宋简体" w:hint="eastAsia"/>
          <w:bCs/>
          <w:szCs w:val="21"/>
        </w:rPr>
        <w:t>2.</w:t>
      </w:r>
      <w:r w:rsidR="002D235C">
        <w:rPr>
          <w:rFonts w:ascii="方正书宋简体" w:eastAsia="方正书宋简体" w:hint="eastAsia"/>
          <w:bCs/>
          <w:szCs w:val="21"/>
        </w:rPr>
        <w:t>题型（大约比例）：选择题占</w:t>
      </w:r>
      <w:r w:rsidR="002D235C">
        <w:rPr>
          <w:rFonts w:ascii="方正书宋简体" w:eastAsia="方正书宋简体"/>
          <w:bCs/>
          <w:szCs w:val="21"/>
        </w:rPr>
        <w:t>2</w:t>
      </w:r>
      <w:r w:rsidR="002D235C">
        <w:rPr>
          <w:rFonts w:ascii="方正书宋简体" w:eastAsia="方正书宋简体" w:hint="eastAsia"/>
          <w:bCs/>
          <w:szCs w:val="21"/>
        </w:rPr>
        <w:t>0%、数据库设计</w:t>
      </w:r>
      <w:r w:rsidR="002D235C">
        <w:rPr>
          <w:rFonts w:ascii="方正书宋简体" w:eastAsia="方正书宋简体"/>
          <w:bCs/>
          <w:szCs w:val="21"/>
        </w:rPr>
        <w:t>20</w:t>
      </w:r>
      <w:r w:rsidR="002D235C">
        <w:rPr>
          <w:rFonts w:ascii="方正书宋简体" w:eastAsia="方正书宋简体" w:hint="eastAsia"/>
          <w:bCs/>
          <w:szCs w:val="21"/>
        </w:rPr>
        <w:t>%、关系代数及SQL语句占4</w:t>
      </w:r>
      <w:r w:rsidR="002D235C">
        <w:rPr>
          <w:rFonts w:ascii="方正书宋简体" w:eastAsia="方正书宋简体"/>
          <w:bCs/>
          <w:szCs w:val="21"/>
        </w:rPr>
        <w:t>0</w:t>
      </w:r>
      <w:r w:rsidR="002D235C">
        <w:rPr>
          <w:rFonts w:ascii="方正书宋简体" w:eastAsia="方正书宋简体" w:hint="eastAsia"/>
          <w:bCs/>
          <w:szCs w:val="21"/>
        </w:rPr>
        <w:t>%、综合运用题占</w:t>
      </w:r>
      <w:r w:rsidR="002D235C">
        <w:rPr>
          <w:rFonts w:ascii="方正书宋简体" w:eastAsia="方正书宋简体"/>
          <w:bCs/>
          <w:szCs w:val="21"/>
        </w:rPr>
        <w:t>2</w:t>
      </w:r>
      <w:r w:rsidR="002D235C">
        <w:rPr>
          <w:rFonts w:ascii="方正书宋简体" w:eastAsia="方正书宋简体" w:hint="eastAsia"/>
          <w:bCs/>
          <w:szCs w:val="21"/>
        </w:rPr>
        <w:t>0%。</w:t>
      </w:r>
    </w:p>
    <w:p w:rsidR="002D235C" w:rsidRDefault="00C97BF5" w:rsidP="00C97BF5">
      <w:pPr>
        <w:snapToGrid w:val="0"/>
        <w:spacing w:line="300" w:lineRule="auto"/>
        <w:ind w:left="420"/>
        <w:rPr>
          <w:rFonts w:ascii="方正书宋简体" w:eastAsia="方正书宋简体"/>
          <w:bCs/>
          <w:szCs w:val="21"/>
        </w:rPr>
      </w:pPr>
      <w:r>
        <w:rPr>
          <w:rFonts w:ascii="方正书宋简体" w:eastAsia="方正书宋简体" w:hint="eastAsia"/>
          <w:bCs/>
          <w:szCs w:val="21"/>
        </w:rPr>
        <w:t>3.</w:t>
      </w:r>
      <w:r w:rsidR="002D235C">
        <w:rPr>
          <w:rFonts w:ascii="方正书宋简体" w:eastAsia="方正书宋简体" w:hint="eastAsia"/>
          <w:bCs/>
          <w:szCs w:val="21"/>
        </w:rPr>
        <w:t>试卷满分为：50分。</w:t>
      </w:r>
    </w:p>
    <w:p w:rsidR="002D235C" w:rsidRDefault="002D235C" w:rsidP="002D235C">
      <w:pPr>
        <w:snapToGrid w:val="0"/>
        <w:spacing w:line="300" w:lineRule="auto"/>
        <w:ind w:firstLineChars="200" w:firstLine="420"/>
        <w:rPr>
          <w:rFonts w:ascii="方正书宋简体" w:eastAsia="方正书宋简体"/>
          <w:szCs w:val="21"/>
        </w:rPr>
      </w:pPr>
      <w:bookmarkStart w:id="0" w:name="_GoBack"/>
      <w:bookmarkEnd w:id="0"/>
    </w:p>
    <w:p w:rsidR="002F2151" w:rsidRPr="00C71306" w:rsidRDefault="002F2151"/>
    <w:sectPr w:rsidR="002F2151" w:rsidRPr="00C71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213" w:rsidRDefault="00285213" w:rsidP="00D00BE1">
      <w:r>
        <w:separator/>
      </w:r>
    </w:p>
  </w:endnote>
  <w:endnote w:type="continuationSeparator" w:id="0">
    <w:p w:rsidR="00285213" w:rsidRDefault="00285213" w:rsidP="00D0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书宋简体">
    <w:altName w:val="黑体"/>
    <w:charset w:val="86"/>
    <w:family w:val="script"/>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213" w:rsidRDefault="00285213" w:rsidP="00D00BE1">
      <w:r>
        <w:separator/>
      </w:r>
    </w:p>
  </w:footnote>
  <w:footnote w:type="continuationSeparator" w:id="0">
    <w:p w:rsidR="00285213" w:rsidRDefault="00285213" w:rsidP="00D00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530D5"/>
    <w:multiLevelType w:val="multilevel"/>
    <w:tmpl w:val="35B530D5"/>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3F2"/>
    <w:rsid w:val="000952FF"/>
    <w:rsid w:val="000C4526"/>
    <w:rsid w:val="001060CA"/>
    <w:rsid w:val="00111A98"/>
    <w:rsid w:val="00112CAE"/>
    <w:rsid w:val="001A5713"/>
    <w:rsid w:val="001E03C9"/>
    <w:rsid w:val="00247D09"/>
    <w:rsid w:val="00281646"/>
    <w:rsid w:val="00285213"/>
    <w:rsid w:val="002D235C"/>
    <w:rsid w:val="002D649F"/>
    <w:rsid w:val="002F2151"/>
    <w:rsid w:val="00345E10"/>
    <w:rsid w:val="003E1852"/>
    <w:rsid w:val="003F2DAF"/>
    <w:rsid w:val="004403F2"/>
    <w:rsid w:val="00450EE1"/>
    <w:rsid w:val="0046371D"/>
    <w:rsid w:val="00471727"/>
    <w:rsid w:val="004920F8"/>
    <w:rsid w:val="004E51B7"/>
    <w:rsid w:val="00523FA8"/>
    <w:rsid w:val="005373E6"/>
    <w:rsid w:val="00572F59"/>
    <w:rsid w:val="00581777"/>
    <w:rsid w:val="005E36D9"/>
    <w:rsid w:val="00603C30"/>
    <w:rsid w:val="006C1592"/>
    <w:rsid w:val="008117E0"/>
    <w:rsid w:val="0087627E"/>
    <w:rsid w:val="008C7C71"/>
    <w:rsid w:val="009D2F3C"/>
    <w:rsid w:val="00A01041"/>
    <w:rsid w:val="00AF6A08"/>
    <w:rsid w:val="00B62EB4"/>
    <w:rsid w:val="00B91F02"/>
    <w:rsid w:val="00B96638"/>
    <w:rsid w:val="00BF5CCE"/>
    <w:rsid w:val="00C71306"/>
    <w:rsid w:val="00C97BF5"/>
    <w:rsid w:val="00CC4ECF"/>
    <w:rsid w:val="00D00BE1"/>
    <w:rsid w:val="00D45F14"/>
    <w:rsid w:val="00D87168"/>
    <w:rsid w:val="00DB2D61"/>
    <w:rsid w:val="00E11C78"/>
    <w:rsid w:val="00E62319"/>
    <w:rsid w:val="00F0555B"/>
    <w:rsid w:val="00F64135"/>
    <w:rsid w:val="00FE5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BE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0B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0BE1"/>
    <w:rPr>
      <w:sz w:val="18"/>
      <w:szCs w:val="18"/>
    </w:rPr>
  </w:style>
  <w:style w:type="paragraph" w:styleId="a4">
    <w:name w:val="footer"/>
    <w:basedOn w:val="a"/>
    <w:link w:val="Char0"/>
    <w:uiPriority w:val="99"/>
    <w:unhideWhenUsed/>
    <w:rsid w:val="00D00BE1"/>
    <w:pPr>
      <w:tabs>
        <w:tab w:val="center" w:pos="4153"/>
        <w:tab w:val="right" w:pos="8306"/>
      </w:tabs>
      <w:snapToGrid w:val="0"/>
      <w:jc w:val="left"/>
    </w:pPr>
    <w:rPr>
      <w:sz w:val="18"/>
      <w:szCs w:val="18"/>
    </w:rPr>
  </w:style>
  <w:style w:type="character" w:customStyle="1" w:styleId="Char0">
    <w:name w:val="页脚 Char"/>
    <w:basedOn w:val="a0"/>
    <w:link w:val="a4"/>
    <w:uiPriority w:val="99"/>
    <w:rsid w:val="00D00BE1"/>
    <w:rPr>
      <w:sz w:val="18"/>
      <w:szCs w:val="18"/>
    </w:rPr>
  </w:style>
  <w:style w:type="character" w:styleId="a5">
    <w:name w:val="Strong"/>
    <w:qFormat/>
    <w:rsid w:val="002F2151"/>
    <w:rPr>
      <w:b/>
      <w:bCs/>
    </w:rPr>
  </w:style>
  <w:style w:type="character" w:customStyle="1" w:styleId="mainfont11">
    <w:name w:val="mainfont11"/>
    <w:rsid w:val="002F2151"/>
    <w:rPr>
      <w:i w:val="0"/>
      <w:iCs w:val="0"/>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BE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0B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0BE1"/>
    <w:rPr>
      <w:sz w:val="18"/>
      <w:szCs w:val="18"/>
    </w:rPr>
  </w:style>
  <w:style w:type="paragraph" w:styleId="a4">
    <w:name w:val="footer"/>
    <w:basedOn w:val="a"/>
    <w:link w:val="Char0"/>
    <w:uiPriority w:val="99"/>
    <w:unhideWhenUsed/>
    <w:rsid w:val="00D00BE1"/>
    <w:pPr>
      <w:tabs>
        <w:tab w:val="center" w:pos="4153"/>
        <w:tab w:val="right" w:pos="8306"/>
      </w:tabs>
      <w:snapToGrid w:val="0"/>
      <w:jc w:val="left"/>
    </w:pPr>
    <w:rPr>
      <w:sz w:val="18"/>
      <w:szCs w:val="18"/>
    </w:rPr>
  </w:style>
  <w:style w:type="character" w:customStyle="1" w:styleId="Char0">
    <w:name w:val="页脚 Char"/>
    <w:basedOn w:val="a0"/>
    <w:link w:val="a4"/>
    <w:uiPriority w:val="99"/>
    <w:rsid w:val="00D00BE1"/>
    <w:rPr>
      <w:sz w:val="18"/>
      <w:szCs w:val="18"/>
    </w:rPr>
  </w:style>
  <w:style w:type="character" w:styleId="a5">
    <w:name w:val="Strong"/>
    <w:qFormat/>
    <w:rsid w:val="002F2151"/>
    <w:rPr>
      <w:b/>
      <w:bCs/>
    </w:rPr>
  </w:style>
  <w:style w:type="character" w:customStyle="1" w:styleId="mainfont11">
    <w:name w:val="mainfont11"/>
    <w:rsid w:val="002F2151"/>
    <w:rPr>
      <w:i w:val="0"/>
      <w:iCs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7</Pages>
  <Words>814</Words>
  <Characters>4643</Characters>
  <Application>Microsoft Office Word</Application>
  <DocSecurity>0</DocSecurity>
  <Lines>38</Lines>
  <Paragraphs>10</Paragraphs>
  <ScaleCrop>false</ScaleCrop>
  <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87</cp:revision>
  <dcterms:created xsi:type="dcterms:W3CDTF">2019-10-10T02:03:00Z</dcterms:created>
  <dcterms:modified xsi:type="dcterms:W3CDTF">2019-10-11T01:24:00Z</dcterms:modified>
</cp:coreProperties>
</file>