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DC" w:rsidRDefault="001A22AF" w:rsidP="008A06B5">
      <w:pPr>
        <w:spacing w:beforeLines="100" w:before="312" w:afterLines="100" w:after="312"/>
        <w:jc w:val="center"/>
        <w:rPr>
          <w:sz w:val="32"/>
          <w:szCs w:val="32"/>
        </w:rPr>
      </w:pPr>
      <w:r>
        <w:rPr>
          <w:rFonts w:hint="eastAsia"/>
          <w:b/>
          <w:sz w:val="30"/>
          <w:szCs w:val="30"/>
        </w:rPr>
        <w:t>社会与政治学院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年推免生</w:t>
      </w:r>
      <w:r>
        <w:rPr>
          <w:rFonts w:hint="eastAsia"/>
          <w:b/>
          <w:sz w:val="30"/>
          <w:szCs w:val="30"/>
        </w:rPr>
        <w:t>考核</w:t>
      </w:r>
      <w:r>
        <w:rPr>
          <w:rFonts w:hint="eastAsia"/>
          <w:b/>
          <w:sz w:val="30"/>
          <w:szCs w:val="30"/>
        </w:rPr>
        <w:t>小组名单</w:t>
      </w:r>
    </w:p>
    <w:p w:rsidR="00E855DC" w:rsidRDefault="001A22AF">
      <w:pPr>
        <w:spacing w:line="480" w:lineRule="auto"/>
        <w:ind w:firstLineChars="180"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t>根据安徽大学《关于做好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年推荐优秀应届本科毕业生免试攻读硕士学位研究生工作的通知》要求，现成立我院推免生</w:t>
      </w:r>
      <w:r>
        <w:rPr>
          <w:rFonts w:hint="eastAsia"/>
          <w:sz w:val="28"/>
          <w:szCs w:val="28"/>
        </w:rPr>
        <w:t>专家审核</w:t>
      </w:r>
      <w:r>
        <w:rPr>
          <w:rFonts w:hint="eastAsia"/>
          <w:sz w:val="28"/>
          <w:szCs w:val="28"/>
        </w:rPr>
        <w:t>小组，具体名单如下：</w:t>
      </w:r>
    </w:p>
    <w:p w:rsidR="00E855DC" w:rsidRDefault="001A22AF" w:rsidP="008A06B5">
      <w:pPr>
        <w:spacing w:line="480" w:lineRule="auto"/>
        <w:ind w:firstLineChars="192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长：</w:t>
      </w:r>
      <w:proofErr w:type="gramStart"/>
      <w:r>
        <w:rPr>
          <w:rFonts w:hint="eastAsia"/>
          <w:sz w:val="28"/>
          <w:szCs w:val="28"/>
        </w:rPr>
        <w:t>汤夺先</w:t>
      </w:r>
      <w:proofErr w:type="gramEnd"/>
    </w:p>
    <w:p w:rsidR="00E855DC" w:rsidRDefault="001A22AF" w:rsidP="008A06B5">
      <w:pPr>
        <w:spacing w:line="480" w:lineRule="auto"/>
        <w:ind w:firstLineChars="192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>副组长</w:t>
      </w:r>
      <w:r w:rsidR="008A06B5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汤进军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王建文</w:t>
      </w:r>
      <w:bookmarkStart w:id="0" w:name="_GoBack"/>
      <w:bookmarkEnd w:id="0"/>
    </w:p>
    <w:p w:rsidR="00E855DC" w:rsidRDefault="001A22AF">
      <w:pPr>
        <w:spacing w:line="480" w:lineRule="auto"/>
        <w:ind w:leftChars="266" w:left="1959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</w:rPr>
        <w:t xml:space="preserve">  </w:t>
      </w:r>
      <w:r w:rsidR="008A06B5">
        <w:rPr>
          <w:rFonts w:hint="eastAsia"/>
          <w:sz w:val="28"/>
          <w:szCs w:val="28"/>
        </w:rPr>
        <w:t>员：</w:t>
      </w:r>
      <w:r w:rsidR="008A06B5">
        <w:rPr>
          <w:sz w:val="28"/>
          <w:szCs w:val="28"/>
        </w:rPr>
        <w:t>吴宗友</w:t>
      </w:r>
      <w:r w:rsidR="008A06B5">
        <w:rPr>
          <w:rFonts w:hint="eastAsia"/>
          <w:sz w:val="28"/>
          <w:szCs w:val="28"/>
        </w:rPr>
        <w:t xml:space="preserve"> </w:t>
      </w:r>
      <w:r w:rsidR="008A06B5">
        <w:rPr>
          <w:sz w:val="28"/>
          <w:szCs w:val="28"/>
        </w:rPr>
        <w:t>孙语圣</w:t>
      </w:r>
      <w:r w:rsidR="008A06B5">
        <w:rPr>
          <w:rFonts w:hint="eastAsia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颜翠芳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姚德薇</w:t>
      </w:r>
      <w:r>
        <w:rPr>
          <w:rFonts w:hint="eastAsia"/>
          <w:sz w:val="28"/>
          <w:szCs w:val="28"/>
        </w:rPr>
        <w:t xml:space="preserve"> </w:t>
      </w:r>
    </w:p>
    <w:p w:rsidR="00E855DC" w:rsidRDefault="00E855DC">
      <w:pPr>
        <w:spacing w:line="480" w:lineRule="auto"/>
        <w:ind w:leftChars="266" w:left="1959" w:hangingChars="500" w:hanging="1400"/>
        <w:rPr>
          <w:sz w:val="28"/>
          <w:szCs w:val="28"/>
        </w:rPr>
      </w:pPr>
    </w:p>
    <w:p w:rsidR="00E855DC" w:rsidRDefault="001A22AF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proofErr w:type="gramStart"/>
      <w:r>
        <w:rPr>
          <w:rFonts w:hint="eastAsia"/>
          <w:sz w:val="28"/>
          <w:szCs w:val="28"/>
        </w:rPr>
        <w:t>钱永佳</w:t>
      </w:r>
      <w:proofErr w:type="gramEnd"/>
    </w:p>
    <w:p w:rsidR="00E855DC" w:rsidRDefault="001A22AF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0551-63861250</w:t>
      </w:r>
    </w:p>
    <w:p w:rsidR="00E855DC" w:rsidRDefault="00E855DC">
      <w:pPr>
        <w:rPr>
          <w:sz w:val="28"/>
          <w:szCs w:val="28"/>
        </w:rPr>
      </w:pPr>
    </w:p>
    <w:p w:rsidR="00E855DC" w:rsidRDefault="00E855DC">
      <w:pPr>
        <w:rPr>
          <w:sz w:val="28"/>
          <w:szCs w:val="28"/>
        </w:rPr>
      </w:pPr>
    </w:p>
    <w:p w:rsidR="00E855DC" w:rsidRDefault="00E855DC">
      <w:pPr>
        <w:rPr>
          <w:sz w:val="28"/>
          <w:szCs w:val="28"/>
        </w:rPr>
      </w:pPr>
    </w:p>
    <w:p w:rsidR="00E855DC" w:rsidRDefault="00E855DC">
      <w:pPr>
        <w:rPr>
          <w:sz w:val="28"/>
          <w:szCs w:val="28"/>
        </w:rPr>
      </w:pPr>
    </w:p>
    <w:p w:rsidR="00E855DC" w:rsidRDefault="00E855DC">
      <w:pPr>
        <w:ind w:right="700"/>
        <w:rPr>
          <w:sz w:val="28"/>
          <w:szCs w:val="28"/>
        </w:rPr>
      </w:pPr>
    </w:p>
    <w:p w:rsidR="00E855DC" w:rsidRDefault="00E855DC">
      <w:pPr>
        <w:ind w:right="700"/>
        <w:rPr>
          <w:sz w:val="28"/>
          <w:szCs w:val="28"/>
        </w:rPr>
      </w:pPr>
    </w:p>
    <w:p w:rsidR="00E855DC" w:rsidRDefault="00E855DC">
      <w:pPr>
        <w:ind w:right="700"/>
        <w:rPr>
          <w:sz w:val="28"/>
          <w:szCs w:val="28"/>
        </w:rPr>
      </w:pPr>
    </w:p>
    <w:p w:rsidR="00E855DC" w:rsidRDefault="001A22AF">
      <w:pPr>
        <w:ind w:right="700"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社会与政治学院</w:t>
      </w:r>
    </w:p>
    <w:p w:rsidR="00E855DC" w:rsidRDefault="001A22AF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E855DC" w:rsidRDefault="00E855DC"/>
    <w:sectPr w:rsidR="00E85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DC"/>
    <w:rsid w:val="001A22AF"/>
    <w:rsid w:val="008A06B5"/>
    <w:rsid w:val="00E8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</dc:creator>
  <cp:lastModifiedBy>Administrator</cp:lastModifiedBy>
  <cp:revision>2</cp:revision>
  <dcterms:created xsi:type="dcterms:W3CDTF">2019-09-07T09:41:00Z</dcterms:created>
  <dcterms:modified xsi:type="dcterms:W3CDTF">2019-09-07T09:41:00Z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