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81" w:rsidRDefault="00374081" w:rsidP="00374081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32"/>
          <w:szCs w:val="32"/>
        </w:rPr>
        <w:t>绍兴文理学院</w:t>
      </w:r>
      <w:r w:rsidRPr="00C77180">
        <w:rPr>
          <w:rFonts w:hint="eastAsia"/>
          <w:b/>
          <w:sz w:val="32"/>
          <w:szCs w:val="32"/>
        </w:rPr>
        <w:t>2020</w:t>
      </w:r>
      <w:r w:rsidRPr="00C77180">
        <w:rPr>
          <w:rFonts w:hint="eastAsia"/>
          <w:b/>
          <w:sz w:val="32"/>
          <w:szCs w:val="32"/>
        </w:rPr>
        <w:t>年</w:t>
      </w:r>
      <w:r w:rsidR="00DB17D5">
        <w:rPr>
          <w:rFonts w:hint="eastAsia"/>
          <w:b/>
          <w:sz w:val="32"/>
          <w:szCs w:val="32"/>
        </w:rPr>
        <w:t>全日制</w:t>
      </w:r>
      <w:r w:rsidRPr="00C77180">
        <w:rPr>
          <w:rFonts w:hint="eastAsia"/>
          <w:b/>
          <w:sz w:val="32"/>
          <w:szCs w:val="32"/>
        </w:rPr>
        <w:t>专业型硕士研究生招生专业目录</w:t>
      </w:r>
    </w:p>
    <w:tbl>
      <w:tblPr>
        <w:tblW w:w="5201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80"/>
        <w:gridCol w:w="2227"/>
        <w:gridCol w:w="886"/>
        <w:gridCol w:w="1098"/>
        <w:gridCol w:w="2693"/>
        <w:gridCol w:w="1729"/>
        <w:gridCol w:w="1248"/>
        <w:gridCol w:w="3277"/>
      </w:tblGrid>
      <w:tr w:rsidR="00C52883" w:rsidRPr="00633DC0" w:rsidTr="004C5B4F">
        <w:trPr>
          <w:trHeight w:val="493"/>
          <w:tblHeader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C52883" w:rsidRPr="00633DC0" w:rsidRDefault="00C52883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633DC0">
              <w:rPr>
                <w:rFonts w:ascii="黑体" w:eastAsia="黑体" w:hAnsi="黑体" w:cs="宋体" w:hint="eastAsia"/>
                <w:b/>
                <w:spacing w:val="-6"/>
              </w:rPr>
              <w:t>招生</w:t>
            </w:r>
          </w:p>
          <w:p w:rsidR="00C52883" w:rsidRPr="00633DC0" w:rsidRDefault="00C52883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633DC0">
              <w:rPr>
                <w:rFonts w:ascii="黑体" w:eastAsia="黑体" w:hAnsi="黑体" w:cs="宋体" w:hint="eastAsia"/>
                <w:b/>
                <w:spacing w:val="-6"/>
              </w:rPr>
              <w:t>学院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C52883" w:rsidRPr="00633DC0" w:rsidRDefault="00C52883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633DC0">
              <w:rPr>
                <w:rFonts w:ascii="黑体" w:eastAsia="黑体" w:hAnsi="黑体" w:cs="宋体" w:hint="eastAsia"/>
                <w:b/>
                <w:spacing w:val="-6"/>
              </w:rPr>
              <w:t>招生专业</w:t>
            </w:r>
          </w:p>
          <w:p w:rsidR="00C52883" w:rsidRPr="00633DC0" w:rsidRDefault="00C52883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633DC0">
              <w:rPr>
                <w:rFonts w:ascii="黑体" w:eastAsia="黑体" w:hAnsi="黑体" w:cs="宋体" w:hint="eastAsia"/>
                <w:b/>
                <w:spacing w:val="-6"/>
              </w:rPr>
              <w:t>及研究方向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4C5B4F" w:rsidRPr="004C5B4F" w:rsidRDefault="004C5B4F" w:rsidP="000B63F2">
            <w:pPr>
              <w:spacing w:line="300" w:lineRule="exact"/>
              <w:jc w:val="center"/>
              <w:rPr>
                <w:rFonts w:ascii="黑体" w:eastAsia="黑体" w:hAnsi="黑体" w:cs="宋体"/>
                <w:b/>
                <w:spacing w:val="-6"/>
              </w:rPr>
            </w:pPr>
            <w:r w:rsidRPr="004C5B4F">
              <w:rPr>
                <w:rFonts w:ascii="黑体" w:eastAsia="黑体" w:hAnsi="黑体" w:cs="宋体" w:hint="eastAsia"/>
                <w:b/>
                <w:spacing w:val="-6"/>
              </w:rPr>
              <w:t>招生</w:t>
            </w:r>
          </w:p>
          <w:p w:rsidR="00C52883" w:rsidRPr="00633DC0" w:rsidRDefault="004C5B4F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4C5B4F">
              <w:rPr>
                <w:rFonts w:ascii="黑体" w:eastAsia="黑体" w:hAnsi="黑体" w:cs="宋体" w:hint="eastAsia"/>
                <w:b/>
                <w:spacing w:val="-6"/>
              </w:rPr>
              <w:t>计划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C52883" w:rsidRPr="00DB17D5" w:rsidRDefault="00DB17D5" w:rsidP="000B63F2">
            <w:pPr>
              <w:spacing w:line="300" w:lineRule="exact"/>
              <w:jc w:val="center"/>
              <w:rPr>
                <w:rFonts w:ascii="黑体" w:eastAsia="黑体" w:hAnsi="黑体" w:cs="宋体"/>
                <w:b/>
              </w:rPr>
            </w:pPr>
            <w:r w:rsidRPr="00633DC0">
              <w:rPr>
                <w:rFonts w:ascii="黑体" w:eastAsia="黑体" w:hAnsi="黑体" w:cs="宋体" w:hint="eastAsia"/>
                <w:b/>
                <w:spacing w:val="-6"/>
              </w:rPr>
              <w:t>基本修业年限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C52883" w:rsidRPr="00633DC0" w:rsidRDefault="00C52883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633DC0">
              <w:rPr>
                <w:rFonts w:ascii="黑体" w:eastAsia="黑体" w:hAnsi="黑体" w:cs="宋体" w:hint="eastAsia"/>
                <w:b/>
                <w:spacing w:val="-6"/>
              </w:rPr>
              <w:t>初试科目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C52883" w:rsidRPr="00633DC0" w:rsidRDefault="00C52883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633DC0">
              <w:rPr>
                <w:rFonts w:ascii="黑体" w:eastAsia="黑体" w:hAnsi="黑体" w:cs="宋体" w:hint="eastAsia"/>
                <w:b/>
                <w:spacing w:val="-6"/>
              </w:rPr>
              <w:t>复试</w:t>
            </w:r>
          </w:p>
          <w:p w:rsidR="00C52883" w:rsidRPr="00633DC0" w:rsidRDefault="00C52883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633DC0">
              <w:rPr>
                <w:rFonts w:ascii="黑体" w:eastAsia="黑体" w:hAnsi="黑体" w:cs="宋体" w:hint="eastAsia"/>
                <w:b/>
                <w:spacing w:val="-6"/>
              </w:rPr>
              <w:t>科目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C52883" w:rsidRPr="00633DC0" w:rsidRDefault="00C52883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633DC0">
              <w:rPr>
                <w:rFonts w:ascii="黑体" w:eastAsia="黑体" w:hAnsi="黑体" w:cs="宋体" w:hint="eastAsia"/>
                <w:b/>
                <w:spacing w:val="-6"/>
              </w:rPr>
              <w:t>同等学力</w:t>
            </w:r>
          </w:p>
          <w:p w:rsidR="00C52883" w:rsidRPr="00633DC0" w:rsidRDefault="00C52883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633DC0">
              <w:rPr>
                <w:rFonts w:ascii="黑体" w:eastAsia="黑体" w:hAnsi="黑体" w:cs="宋体" w:hint="eastAsia"/>
                <w:b/>
                <w:spacing w:val="-6"/>
              </w:rPr>
              <w:t>加试科目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2883" w:rsidRPr="00633DC0" w:rsidRDefault="00C52883" w:rsidP="000B63F2">
            <w:pPr>
              <w:spacing w:line="300" w:lineRule="exact"/>
              <w:jc w:val="center"/>
              <w:rPr>
                <w:rFonts w:ascii="黑体" w:eastAsia="黑体" w:hAnsi="黑体" w:cs="宋体"/>
                <w:b/>
                <w:spacing w:val="-6"/>
              </w:rPr>
            </w:pPr>
            <w:r w:rsidRPr="00633DC0">
              <w:rPr>
                <w:rFonts w:ascii="黑体" w:eastAsia="黑体" w:hAnsi="黑体" w:cs="宋体" w:hint="eastAsia"/>
                <w:b/>
                <w:spacing w:val="-6"/>
              </w:rPr>
              <w:t>备注</w:t>
            </w:r>
          </w:p>
        </w:tc>
      </w:tr>
      <w:tr w:rsidR="00C52883" w:rsidRPr="00633DC0" w:rsidTr="00DB17D5">
        <w:trPr>
          <w:trHeight w:val="567"/>
          <w:jc w:val="center"/>
        </w:trPr>
        <w:tc>
          <w:tcPr>
            <w:tcW w:w="146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C52883" w:rsidRPr="00DB17D5" w:rsidRDefault="00C52883" w:rsidP="000B63F2">
            <w:pPr>
              <w:spacing w:line="300" w:lineRule="exact"/>
              <w:jc w:val="left"/>
              <w:rPr>
                <w:rFonts w:ascii="黑体" w:eastAsia="黑体" w:hAnsi="黑体" w:cs="宋体"/>
                <w:b/>
                <w:spacing w:val="-6"/>
                <w:sz w:val="24"/>
                <w:szCs w:val="24"/>
              </w:rPr>
            </w:pPr>
            <w:r w:rsidRPr="00DB17D5">
              <w:rPr>
                <w:rFonts w:ascii="黑体" w:eastAsia="黑体" w:hAnsi="黑体" w:cs="宋体" w:hint="eastAsia"/>
                <w:b/>
                <w:spacing w:val="-6"/>
                <w:sz w:val="24"/>
                <w:szCs w:val="24"/>
              </w:rPr>
              <w:t>0451教育</w:t>
            </w:r>
          </w:p>
        </w:tc>
      </w:tr>
      <w:tr w:rsidR="00D73CC4" w:rsidRPr="00633DC0" w:rsidTr="004C5B4F">
        <w:trPr>
          <w:trHeight w:val="1021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3CC4" w:rsidRPr="00C77180" w:rsidRDefault="00D73CC4" w:rsidP="000B63F2">
            <w:pPr>
              <w:spacing w:line="30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b/>
                <w:sz w:val="18"/>
                <w:szCs w:val="18"/>
              </w:rPr>
              <w:t>教师教育</w:t>
            </w:r>
          </w:p>
          <w:p w:rsidR="00D73CC4" w:rsidRPr="00C77180" w:rsidRDefault="00D73CC4" w:rsidP="000B63F2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b/>
                <w:sz w:val="18"/>
                <w:szCs w:val="18"/>
              </w:rPr>
              <w:t>学院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00" w:lineRule="exact"/>
              <w:jc w:val="left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b/>
                <w:sz w:val="18"/>
                <w:szCs w:val="18"/>
              </w:rPr>
              <w:t>045101 教育管理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6113F3" w:rsidP="00F962A8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098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2.5年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1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①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101 思想政治理论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2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②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204 英语二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3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③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333 教育综合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4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④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891教育管理学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中外教育简史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300" w:lineRule="exact"/>
              <w:rPr>
                <w:rFonts w:ascii="宋体" w:eastAsia="宋体" w:hAnsi="宋体" w:cs="宋体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本专业不招收同等学力考生</w:t>
            </w:r>
          </w:p>
        </w:tc>
        <w:tc>
          <w:tcPr>
            <w:tcW w:w="3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3CC4" w:rsidRPr="00633DC0" w:rsidTr="004C5B4F">
        <w:trPr>
          <w:trHeight w:val="1021"/>
          <w:jc w:val="center"/>
        </w:trPr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3CC4" w:rsidRPr="00C77180" w:rsidRDefault="00D73CC4" w:rsidP="000B63F2">
            <w:pPr>
              <w:spacing w:line="30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C77180">
            <w:pPr>
              <w:spacing w:line="300" w:lineRule="exact"/>
              <w:jc w:val="left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b/>
                <w:sz w:val="18"/>
                <w:szCs w:val="18"/>
              </w:rPr>
              <w:t>045112 学科教学（体育）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6113F3" w:rsidP="00F962A8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1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①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101 思想政治理论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2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②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204 英语二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3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③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333 教育综合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4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④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89</w:t>
            </w:r>
            <w:r w:rsidR="00D73CC4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>学校体育学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体育概论</w:t>
            </w:r>
          </w:p>
        </w:tc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300" w:lineRule="exact"/>
              <w:rPr>
                <w:rFonts w:ascii="宋体" w:eastAsia="宋体" w:hAnsi="宋体" w:cs="宋体"/>
              </w:rPr>
            </w:pPr>
          </w:p>
        </w:tc>
        <w:tc>
          <w:tcPr>
            <w:tcW w:w="327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280" w:lineRule="exact"/>
              <w:jc w:val="left"/>
              <w:rPr>
                <w:rFonts w:ascii="宋体" w:eastAsia="宋体" w:hAnsi="宋体" w:cs="宋体"/>
              </w:rPr>
            </w:pPr>
          </w:p>
        </w:tc>
      </w:tr>
      <w:tr w:rsidR="00D73CC4" w:rsidRPr="00633DC0" w:rsidTr="004C5B4F">
        <w:trPr>
          <w:trHeight w:val="1021"/>
          <w:jc w:val="center"/>
        </w:trPr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3CC4" w:rsidRPr="00C77180" w:rsidRDefault="00D73CC4" w:rsidP="000B63F2">
            <w:pPr>
              <w:spacing w:line="30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00" w:lineRule="exact"/>
              <w:jc w:val="left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b/>
                <w:sz w:val="18"/>
                <w:szCs w:val="18"/>
              </w:rPr>
              <w:t>045115 小学教育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6113F3" w:rsidP="00F962A8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1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①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101 思想政治理论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2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②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204 英语二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3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③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333 教育综合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4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④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89</w:t>
            </w:r>
            <w:r w:rsidR="00D73CC4"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>小学教育学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中外教育简史</w:t>
            </w:r>
          </w:p>
        </w:tc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300" w:lineRule="exact"/>
              <w:rPr>
                <w:rFonts w:ascii="宋体" w:eastAsia="宋体" w:hAnsi="宋体" w:cs="宋体"/>
              </w:rPr>
            </w:pPr>
          </w:p>
        </w:tc>
        <w:tc>
          <w:tcPr>
            <w:tcW w:w="327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280" w:lineRule="exact"/>
              <w:jc w:val="left"/>
              <w:rPr>
                <w:rFonts w:ascii="宋体" w:eastAsia="宋体" w:hAnsi="宋体" w:cs="宋体"/>
              </w:rPr>
            </w:pPr>
          </w:p>
        </w:tc>
      </w:tr>
      <w:tr w:rsidR="00D73CC4" w:rsidRPr="00633DC0" w:rsidTr="004C5B4F">
        <w:trPr>
          <w:trHeight w:val="1021"/>
          <w:jc w:val="center"/>
        </w:trPr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3CC4" w:rsidRPr="00C77180" w:rsidRDefault="00D73CC4" w:rsidP="000B63F2">
            <w:pPr>
              <w:spacing w:line="30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00" w:lineRule="exact"/>
              <w:jc w:val="left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b/>
                <w:sz w:val="18"/>
                <w:szCs w:val="18"/>
              </w:rPr>
              <w:t>045116 心理健康教育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6113F3" w:rsidP="00F962A8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1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①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101 思想政治理论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2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②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204 英语二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3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③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333 教育综合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4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④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89</w:t>
            </w:r>
            <w:r w:rsidR="00D73CC4"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>中小学心理健康教育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心理学研究方法</w:t>
            </w:r>
          </w:p>
        </w:tc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300" w:lineRule="exact"/>
              <w:rPr>
                <w:rFonts w:ascii="宋体" w:eastAsia="宋体" w:hAnsi="宋体" w:cs="宋体"/>
              </w:rPr>
            </w:pPr>
          </w:p>
        </w:tc>
        <w:tc>
          <w:tcPr>
            <w:tcW w:w="327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D73CC4" w:rsidRPr="00633DC0" w:rsidTr="004C5B4F">
        <w:trPr>
          <w:trHeight w:val="1021"/>
          <w:jc w:val="center"/>
        </w:trPr>
        <w:tc>
          <w:tcPr>
            <w:tcW w:w="1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CC4" w:rsidRPr="00C77180" w:rsidRDefault="00D73CC4" w:rsidP="000B63F2">
            <w:pPr>
              <w:spacing w:line="32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left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b/>
                <w:sz w:val="18"/>
                <w:szCs w:val="18"/>
              </w:rPr>
              <w:t>045118 学前教育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6113F3" w:rsidP="00F962A8">
            <w:pPr>
              <w:spacing w:line="32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1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①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101 思想政治理论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2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②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204 英语二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3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③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333 教育综合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4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④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89</w:t>
            </w:r>
            <w:r w:rsidR="00D73CC4"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>学前教育学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学前教育史</w:t>
            </w:r>
          </w:p>
        </w:tc>
        <w:tc>
          <w:tcPr>
            <w:tcW w:w="12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320" w:lineRule="exact"/>
              <w:rPr>
                <w:rFonts w:ascii="宋体" w:eastAsia="宋体" w:hAnsi="宋体" w:cs="宋体"/>
              </w:rPr>
            </w:pPr>
          </w:p>
        </w:tc>
        <w:tc>
          <w:tcPr>
            <w:tcW w:w="3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D73CC4" w:rsidRPr="00633DC0" w:rsidTr="004C5B4F">
        <w:trPr>
          <w:trHeight w:val="1021"/>
          <w:jc w:val="center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CC4" w:rsidRPr="00003EF8" w:rsidRDefault="00D73CC4" w:rsidP="001F497D">
            <w:pPr>
              <w:spacing w:line="32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马克思主义学院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6E5501">
            <w:pPr>
              <w:spacing w:line="300" w:lineRule="exact"/>
              <w:jc w:val="left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b/>
                <w:sz w:val="18"/>
                <w:szCs w:val="18"/>
              </w:rPr>
              <w:t>045102 学科教学（思政）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6113F3" w:rsidP="006E5501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273871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2.5年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53293A" w:rsidP="0057491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1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①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101 思想政治理论</w:t>
            </w:r>
          </w:p>
          <w:p w:rsidR="00D73CC4" w:rsidRPr="00C77180" w:rsidRDefault="0053293A" w:rsidP="0057491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2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②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204 英语二</w:t>
            </w:r>
          </w:p>
          <w:p w:rsidR="00D73CC4" w:rsidRPr="00C77180" w:rsidRDefault="0053293A" w:rsidP="0057491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3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③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333 教育综合</w:t>
            </w:r>
          </w:p>
          <w:p w:rsidR="00D73CC4" w:rsidRPr="00C77180" w:rsidRDefault="0053293A" w:rsidP="0057491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4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④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892思想政治教学论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574917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中学德育学科</w:t>
            </w:r>
          </w:p>
          <w:p w:rsidR="00D73CC4" w:rsidRPr="00C77180" w:rsidRDefault="00D73CC4" w:rsidP="00574917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教育论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320" w:lineRule="exact"/>
              <w:rPr>
                <w:rFonts w:ascii="宋体" w:eastAsia="宋体" w:hAnsi="宋体" w:cs="宋体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本专业不招收同等学力考生</w:t>
            </w:r>
          </w:p>
        </w:tc>
        <w:tc>
          <w:tcPr>
            <w:tcW w:w="3277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D73CC4" w:rsidRPr="00633DC0" w:rsidTr="004C5B4F">
        <w:trPr>
          <w:trHeight w:val="1021"/>
          <w:jc w:val="center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CC4" w:rsidRPr="00003EF8" w:rsidRDefault="00D73CC4" w:rsidP="00574917">
            <w:pPr>
              <w:spacing w:line="32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003EF8">
              <w:rPr>
                <w:rFonts w:ascii="宋体" w:eastAsia="宋体" w:hAnsi="宋体" w:cs="宋体" w:hint="eastAsia"/>
                <w:b/>
                <w:sz w:val="18"/>
                <w:szCs w:val="18"/>
              </w:rPr>
              <w:t>人文学院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574917">
            <w:pPr>
              <w:spacing w:line="300" w:lineRule="exact"/>
              <w:jc w:val="left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57D8A">
              <w:rPr>
                <w:rFonts w:ascii="宋体" w:eastAsia="宋体" w:hAnsi="宋体" w:cs="宋体" w:hint="eastAsia"/>
                <w:b/>
                <w:sz w:val="18"/>
                <w:szCs w:val="18"/>
              </w:rPr>
              <w:t>045103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学科教学（语文）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6113F3" w:rsidP="00574917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273871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2.5年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53293A" w:rsidP="0057491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1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①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101 思想政治理论</w:t>
            </w:r>
          </w:p>
          <w:p w:rsidR="00D73CC4" w:rsidRPr="00C77180" w:rsidRDefault="0053293A" w:rsidP="0057491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2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②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204 英语二</w:t>
            </w:r>
          </w:p>
          <w:p w:rsidR="00D73CC4" w:rsidRPr="00C77180" w:rsidRDefault="0053293A" w:rsidP="0057491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3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③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333 教育综合</w:t>
            </w:r>
          </w:p>
          <w:p w:rsidR="00D73CC4" w:rsidRPr="00C77180" w:rsidRDefault="0053293A" w:rsidP="007C114E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4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④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>
              <w:rPr>
                <w:rFonts w:ascii="宋体" w:eastAsia="宋体" w:hAnsi="宋体" w:cs="宋体" w:hint="eastAsia"/>
                <w:sz w:val="18"/>
                <w:szCs w:val="18"/>
              </w:rPr>
              <w:t xml:space="preserve"> 893</w:t>
            </w:r>
            <w:r w:rsidR="00D73CC4" w:rsidRPr="009F45C9">
              <w:rPr>
                <w:rFonts w:ascii="宋体" w:eastAsia="宋体" w:hAnsi="宋体" w:cs="宋体"/>
                <w:sz w:val="18"/>
                <w:szCs w:val="18"/>
              </w:rPr>
              <w:t>语文</w:t>
            </w:r>
            <w:r w:rsidR="007C114E" w:rsidRPr="009F45C9">
              <w:rPr>
                <w:rFonts w:ascii="宋体" w:eastAsia="宋体" w:hAnsi="宋体" w:cs="宋体"/>
                <w:sz w:val="18"/>
                <w:szCs w:val="18"/>
              </w:rPr>
              <w:t>课程</w:t>
            </w:r>
            <w:r w:rsidR="00D73CC4" w:rsidRPr="009F45C9">
              <w:rPr>
                <w:rFonts w:ascii="宋体" w:eastAsia="宋体" w:hAnsi="宋体" w:cs="宋体"/>
                <w:sz w:val="18"/>
                <w:szCs w:val="18"/>
              </w:rPr>
              <w:t>与</w:t>
            </w:r>
            <w:r w:rsidR="007C114E" w:rsidRPr="009F45C9">
              <w:rPr>
                <w:rFonts w:ascii="宋体" w:eastAsia="宋体" w:hAnsi="宋体" w:cs="宋体"/>
                <w:sz w:val="18"/>
                <w:szCs w:val="18"/>
              </w:rPr>
              <w:t>教学</w:t>
            </w:r>
            <w:r w:rsidR="00D73CC4" w:rsidRPr="009F45C9">
              <w:rPr>
                <w:rFonts w:ascii="宋体" w:eastAsia="宋体" w:hAnsi="宋体" w:cs="宋体"/>
                <w:sz w:val="18"/>
                <w:szCs w:val="18"/>
              </w:rPr>
              <w:t>论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574917">
            <w:pPr>
              <w:spacing w:line="32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30B8D">
              <w:rPr>
                <w:rFonts w:ascii="宋体" w:eastAsia="宋体" w:hAnsi="宋体" w:cs="宋体"/>
                <w:sz w:val="18"/>
                <w:szCs w:val="18"/>
              </w:rPr>
              <w:t>语文教学基础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574917">
            <w:pPr>
              <w:spacing w:line="320" w:lineRule="exact"/>
              <w:rPr>
                <w:rFonts w:ascii="宋体" w:eastAsia="宋体" w:hAnsi="宋体" w:cs="宋体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本专业不招收同等学力考生</w:t>
            </w:r>
          </w:p>
        </w:tc>
        <w:tc>
          <w:tcPr>
            <w:tcW w:w="327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D73CC4" w:rsidRPr="00633DC0" w:rsidTr="004C5B4F">
        <w:trPr>
          <w:trHeight w:val="1349"/>
          <w:jc w:val="center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CC4" w:rsidRPr="00003EF8" w:rsidRDefault="00D73CC4" w:rsidP="00003EF8">
            <w:pPr>
              <w:spacing w:line="32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003EF8">
              <w:rPr>
                <w:rFonts w:ascii="宋体" w:eastAsia="宋体" w:hAnsi="宋体" w:cs="宋体"/>
                <w:b/>
                <w:sz w:val="18"/>
                <w:szCs w:val="18"/>
              </w:rPr>
              <w:lastRenderedPageBreak/>
              <w:t>数理信息学院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6E5501">
            <w:pPr>
              <w:spacing w:line="300" w:lineRule="exact"/>
              <w:jc w:val="left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57D8A">
              <w:rPr>
                <w:rFonts w:ascii="宋体" w:eastAsia="宋体" w:hAnsi="宋体" w:cs="宋体" w:hint="eastAsia"/>
                <w:b/>
                <w:sz w:val="18"/>
                <w:szCs w:val="18"/>
              </w:rPr>
              <w:t>045104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学科教学（数学）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6113F3" w:rsidP="006E5501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BB6A5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1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①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101 思想政治理论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2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②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204 英语二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3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③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333 教育综合</w:t>
            </w:r>
          </w:p>
          <w:p w:rsidR="00D73CC4" w:rsidRPr="00C77180" w:rsidRDefault="0053293A" w:rsidP="000A5E0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4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④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>
              <w:rPr>
                <w:rFonts w:ascii="宋体" w:eastAsia="宋体" w:hAnsi="宋体" w:cs="宋体" w:hint="eastAsia"/>
                <w:sz w:val="18"/>
                <w:szCs w:val="18"/>
              </w:rPr>
              <w:t xml:space="preserve"> 894数学</w:t>
            </w:r>
            <w:r w:rsidR="000A5E02" w:rsidRPr="009F45C9">
              <w:rPr>
                <w:rFonts w:ascii="宋体" w:eastAsia="宋体" w:hAnsi="宋体" w:cs="宋体"/>
                <w:sz w:val="18"/>
                <w:szCs w:val="18"/>
              </w:rPr>
              <w:t>课程与</w:t>
            </w:r>
            <w:r w:rsidR="00D73CC4" w:rsidRPr="009F45C9">
              <w:rPr>
                <w:rFonts w:ascii="宋体" w:eastAsia="宋体" w:hAnsi="宋体" w:cs="宋体"/>
                <w:sz w:val="18"/>
                <w:szCs w:val="18"/>
              </w:rPr>
              <w:t>教学论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数学课程标准与教材分析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320" w:lineRule="exact"/>
              <w:rPr>
                <w:rFonts w:ascii="宋体" w:eastAsia="宋体" w:hAnsi="宋体" w:cs="宋体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本专业不招收同等学力考生</w:t>
            </w:r>
          </w:p>
        </w:tc>
        <w:tc>
          <w:tcPr>
            <w:tcW w:w="327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D73CC4" w:rsidRPr="00633DC0" w:rsidTr="004C5B4F">
        <w:trPr>
          <w:trHeight w:val="1252"/>
          <w:jc w:val="center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CC4" w:rsidRPr="00003EF8" w:rsidRDefault="00D73CC4" w:rsidP="00003EF8">
            <w:pPr>
              <w:spacing w:line="32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003EF8">
              <w:rPr>
                <w:rFonts w:ascii="宋体" w:eastAsia="宋体" w:hAnsi="宋体" w:cs="宋体"/>
                <w:b/>
                <w:sz w:val="18"/>
                <w:szCs w:val="18"/>
              </w:rPr>
              <w:t>化学化工学院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6E5501">
            <w:pPr>
              <w:spacing w:line="300" w:lineRule="exact"/>
              <w:jc w:val="left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57D8A">
              <w:rPr>
                <w:rFonts w:ascii="宋体" w:eastAsia="宋体" w:hAnsi="宋体" w:cs="宋体" w:hint="eastAsia"/>
                <w:b/>
                <w:sz w:val="18"/>
                <w:szCs w:val="18"/>
              </w:rPr>
              <w:t>045106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学科教学（化学）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6113F3" w:rsidP="006E5501">
            <w:pPr>
              <w:spacing w:line="32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BB6A56">
            <w:pPr>
              <w:spacing w:line="32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1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①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101 思想政治理论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2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②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204 英语二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3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③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 xml:space="preserve"> 333 教育综合</w:t>
            </w:r>
          </w:p>
          <w:p w:rsidR="00D73CC4" w:rsidRPr="00C77180" w:rsidRDefault="0053293A" w:rsidP="005A4B0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4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④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>
              <w:rPr>
                <w:rFonts w:ascii="宋体" w:eastAsia="宋体" w:hAnsi="宋体" w:cs="宋体" w:hint="eastAsia"/>
                <w:sz w:val="18"/>
                <w:szCs w:val="18"/>
              </w:rPr>
              <w:t xml:space="preserve"> 895</w:t>
            </w:r>
            <w:r w:rsidR="00D73CC4" w:rsidRPr="00737AF3">
              <w:rPr>
                <w:rFonts w:ascii="宋体" w:eastAsia="宋体" w:hAnsi="宋体" w:cs="宋体" w:hint="eastAsia"/>
                <w:sz w:val="18"/>
                <w:szCs w:val="18"/>
              </w:rPr>
              <w:t>综合化学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化学教学论</w:t>
            </w:r>
          </w:p>
        </w:tc>
        <w:tc>
          <w:tcPr>
            <w:tcW w:w="12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320" w:lineRule="exact"/>
              <w:rPr>
                <w:rFonts w:ascii="宋体" w:eastAsia="宋体" w:hAnsi="宋体" w:cs="宋体"/>
              </w:rPr>
            </w:pPr>
          </w:p>
        </w:tc>
        <w:tc>
          <w:tcPr>
            <w:tcW w:w="3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D73CC4" w:rsidRPr="00633DC0" w:rsidTr="00C9112E">
        <w:trPr>
          <w:trHeight w:val="543"/>
          <w:jc w:val="center"/>
        </w:trPr>
        <w:tc>
          <w:tcPr>
            <w:tcW w:w="14638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CC4" w:rsidRPr="00E8514A" w:rsidRDefault="00D73CC4" w:rsidP="00E8514A">
            <w:pPr>
              <w:spacing w:line="240" w:lineRule="exact"/>
              <w:ind w:firstLineChars="49" w:firstLine="118"/>
              <w:jc w:val="left"/>
              <w:rPr>
                <w:rFonts w:ascii="黑体" w:eastAsia="黑体" w:hAnsi="黑体" w:cs="宋体"/>
                <w:b/>
                <w:sz w:val="24"/>
                <w:szCs w:val="24"/>
              </w:rPr>
            </w:pPr>
            <w:r w:rsidRPr="00E8514A">
              <w:rPr>
                <w:rFonts w:ascii="黑体" w:eastAsia="黑体" w:hAnsi="黑体" w:cs="宋体" w:hint="eastAsia"/>
                <w:b/>
                <w:sz w:val="24"/>
                <w:szCs w:val="24"/>
              </w:rPr>
              <w:t>045</w:t>
            </w:r>
            <w:r w:rsidR="00457442">
              <w:rPr>
                <w:rFonts w:ascii="黑体" w:eastAsia="黑体" w:hAnsi="黑体" w:cs="宋体" w:hint="eastAsia"/>
                <w:b/>
                <w:sz w:val="24"/>
                <w:szCs w:val="24"/>
              </w:rPr>
              <w:t>3</w:t>
            </w:r>
            <w:r w:rsidRPr="00E8514A">
              <w:rPr>
                <w:rFonts w:ascii="黑体" w:eastAsia="黑体" w:hAnsi="黑体" w:cs="宋体" w:hint="eastAsia"/>
                <w:b/>
                <w:sz w:val="24"/>
                <w:szCs w:val="24"/>
              </w:rPr>
              <w:t>汉语国际教育</w:t>
            </w:r>
          </w:p>
        </w:tc>
      </w:tr>
      <w:tr w:rsidR="00D73CC4" w:rsidRPr="00633DC0" w:rsidTr="004C5B4F">
        <w:trPr>
          <w:trHeight w:val="1677"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b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、外国语学院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Default="00D73CC4" w:rsidP="000B63F2">
            <w:pPr>
              <w:spacing w:line="320" w:lineRule="exact"/>
              <w:jc w:val="left"/>
              <w:rPr>
                <w:rFonts w:asciiTheme="majorEastAsia" w:eastAsia="宋体" w:hAnsiTheme="majorEastAsia" w:cs="宋体"/>
                <w:b/>
                <w:sz w:val="18"/>
                <w:szCs w:val="18"/>
              </w:rPr>
            </w:pPr>
            <w:r w:rsidRPr="00261108">
              <w:rPr>
                <w:rFonts w:ascii="宋体" w:eastAsia="宋体" w:hAnsi="宋体" w:cs="宋体" w:hint="eastAsia"/>
                <w:b/>
                <w:sz w:val="18"/>
                <w:szCs w:val="18"/>
              </w:rPr>
              <w:t>045</w:t>
            </w:r>
            <w:r w:rsidR="00457442">
              <w:rPr>
                <w:rFonts w:ascii="宋体" w:eastAsia="宋体" w:hAnsi="宋体" w:cs="宋体" w:hint="eastAsia"/>
                <w:b/>
                <w:sz w:val="18"/>
                <w:szCs w:val="18"/>
              </w:rPr>
              <w:t>300</w:t>
            </w:r>
            <w:r w:rsidRPr="00C77180">
              <w:rPr>
                <w:rFonts w:asciiTheme="majorEastAsia" w:eastAsia="宋体" w:hAnsiTheme="majorEastAsia" w:cs="宋体" w:hint="eastAsia"/>
                <w:b/>
                <w:sz w:val="18"/>
                <w:szCs w:val="18"/>
              </w:rPr>
              <w:t>汉语国际教育</w:t>
            </w:r>
          </w:p>
          <w:p w:rsidR="00D73CC4" w:rsidRPr="00C77180" w:rsidRDefault="00D73CC4" w:rsidP="000B63F2">
            <w:pPr>
              <w:spacing w:line="32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01汉语教学与研究</w:t>
            </w:r>
          </w:p>
          <w:p w:rsidR="00D73CC4" w:rsidRPr="00C77180" w:rsidRDefault="00D73CC4" w:rsidP="000B63F2">
            <w:pPr>
              <w:spacing w:line="32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02跨文化研究与传播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6113F3" w:rsidP="000B63F2">
            <w:pPr>
              <w:spacing w:line="32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28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53293A" w:rsidP="00003EF8">
            <w:pPr>
              <w:shd w:val="clear" w:color="auto" w:fill="FFFFFF"/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1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①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>101</w:t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思想政治理论</w:t>
            </w:r>
          </w:p>
          <w:p w:rsidR="00D73CC4" w:rsidRPr="00C77180" w:rsidRDefault="0053293A" w:rsidP="00003EF8">
            <w:pPr>
              <w:shd w:val="clear" w:color="auto" w:fill="FFFFFF"/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2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②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>201</w:t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英语</w:t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>一</w:t>
            </w:r>
          </w:p>
          <w:p w:rsidR="00D73CC4" w:rsidRPr="00C77180" w:rsidRDefault="0053293A" w:rsidP="00003EF8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3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③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>354</w:t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汉语基础</w:t>
            </w:r>
          </w:p>
          <w:p w:rsidR="00D73CC4" w:rsidRPr="00C77180" w:rsidRDefault="0053293A" w:rsidP="00003EF8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instrText xml:space="preserve"> = 4 \* GB3 \* MERGEFORMAT </w:instrTex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④</w:t>
            </w:r>
            <w:r w:rsidRPr="00C77180">
              <w:rPr>
                <w:rFonts w:ascii="宋体" w:eastAsia="宋体" w:hAnsi="宋体" w:cs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cs="宋体" w:hint="eastAsia"/>
                <w:sz w:val="18"/>
                <w:szCs w:val="18"/>
              </w:rPr>
              <w:t>445</w:t>
            </w:r>
            <w:r w:rsidR="00D73CC4" w:rsidRPr="00C77180">
              <w:rPr>
                <w:rFonts w:ascii="宋体" w:eastAsia="宋体" w:hAnsi="宋体" w:cs="宋体"/>
                <w:sz w:val="18"/>
                <w:szCs w:val="18"/>
              </w:rPr>
              <w:t>汉语国际教育基础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hd w:val="clear" w:color="auto" w:fill="FFFFFF"/>
              <w:spacing w:line="32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/>
                <w:sz w:val="18"/>
                <w:szCs w:val="18"/>
              </w:rPr>
              <w:t>现代汉语与对外汉语教学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CC5B42">
            <w:pPr>
              <w:spacing w:line="32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文学专题</w:t>
            </w:r>
          </w:p>
          <w:p w:rsidR="00D73CC4" w:rsidRPr="00C77180" w:rsidRDefault="00D73CC4" w:rsidP="00CC5B42">
            <w:pPr>
              <w:spacing w:line="32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汉语专题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3CC4" w:rsidRPr="00633DC0" w:rsidTr="00C9112E">
        <w:trPr>
          <w:trHeight w:val="493"/>
          <w:jc w:val="center"/>
        </w:trPr>
        <w:tc>
          <w:tcPr>
            <w:tcW w:w="146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E8514A" w:rsidRDefault="00D73CC4" w:rsidP="00003EF8">
            <w:pPr>
              <w:spacing w:line="240" w:lineRule="exact"/>
              <w:jc w:val="left"/>
              <w:rPr>
                <w:rFonts w:ascii="黑体" w:eastAsia="黑体" w:hAnsi="黑体" w:cs="宋体"/>
                <w:b/>
                <w:sz w:val="24"/>
                <w:szCs w:val="24"/>
              </w:rPr>
            </w:pPr>
            <w:r w:rsidRPr="00E8514A">
              <w:rPr>
                <w:rFonts w:ascii="黑体" w:eastAsia="黑体" w:hAnsi="黑体" w:cs="宋体" w:hint="eastAsia"/>
                <w:b/>
                <w:sz w:val="24"/>
                <w:szCs w:val="24"/>
              </w:rPr>
              <w:t>0859土木水利</w:t>
            </w:r>
          </w:p>
        </w:tc>
      </w:tr>
      <w:tr w:rsidR="00D73CC4" w:rsidRPr="00633DC0" w:rsidTr="004C5B4F">
        <w:trPr>
          <w:trHeight w:val="2875"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bookmarkStart w:id="1" w:name="OLE_LINK1"/>
            <w:r w:rsidRPr="00C77180">
              <w:rPr>
                <w:rFonts w:ascii="宋体" w:eastAsia="宋体" w:hAnsi="宋体" w:cs="宋体" w:hint="eastAsia"/>
                <w:b/>
                <w:sz w:val="18"/>
                <w:szCs w:val="18"/>
              </w:rPr>
              <w:t>土木工程</w:t>
            </w:r>
          </w:p>
          <w:p w:rsidR="00D73CC4" w:rsidRPr="00633DC0" w:rsidRDefault="00D73CC4" w:rsidP="000B63F2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 w:rsidRPr="00C77180">
              <w:rPr>
                <w:rFonts w:ascii="宋体" w:eastAsia="宋体" w:hAnsi="宋体" w:cs="宋体" w:hint="eastAsia"/>
                <w:b/>
                <w:sz w:val="18"/>
                <w:szCs w:val="18"/>
              </w:rPr>
              <w:t>学院</w:t>
            </w:r>
            <w:bookmarkEnd w:id="1"/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Default="00D73CC4" w:rsidP="000B63F2">
            <w:pPr>
              <w:spacing w:line="320" w:lineRule="exact"/>
              <w:jc w:val="left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b/>
                <w:sz w:val="18"/>
                <w:szCs w:val="18"/>
              </w:rPr>
              <w:t>0859</w:t>
            </w:r>
            <w:r w:rsidR="00F51C46">
              <w:rPr>
                <w:rFonts w:ascii="宋体" w:eastAsia="宋体" w:hAnsi="宋体" w:cs="宋体" w:hint="eastAsia"/>
                <w:b/>
                <w:sz w:val="18"/>
                <w:szCs w:val="18"/>
              </w:rPr>
              <w:t>00</w:t>
            </w:r>
            <w:r w:rsidRPr="00C77180">
              <w:rPr>
                <w:rFonts w:ascii="宋体" w:eastAsia="宋体" w:hAnsi="宋体" w:cs="宋体" w:hint="eastAsia"/>
                <w:b/>
                <w:sz w:val="18"/>
                <w:szCs w:val="18"/>
              </w:rPr>
              <w:t>土木水利</w:t>
            </w:r>
          </w:p>
          <w:p w:rsidR="00D73CC4" w:rsidRPr="00C77180" w:rsidRDefault="00D73CC4" w:rsidP="000B63F2">
            <w:pPr>
              <w:spacing w:line="32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01岩土工程</w:t>
            </w:r>
          </w:p>
          <w:p w:rsidR="00D73CC4" w:rsidRPr="00C77180" w:rsidRDefault="00D73CC4" w:rsidP="000B63F2">
            <w:pPr>
              <w:spacing w:line="32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02隧道与地下工程</w:t>
            </w:r>
          </w:p>
          <w:p w:rsidR="00D73CC4" w:rsidRPr="00C77180" w:rsidRDefault="00D73CC4" w:rsidP="000B63F2">
            <w:pPr>
              <w:spacing w:line="32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03防灾与减灾工程</w:t>
            </w:r>
          </w:p>
          <w:p w:rsidR="00D73CC4" w:rsidRPr="00C77180" w:rsidRDefault="00D73CC4" w:rsidP="000B63F2">
            <w:pPr>
              <w:spacing w:line="32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04道路与桥梁工程</w:t>
            </w:r>
          </w:p>
          <w:p w:rsidR="00D73CC4" w:rsidRPr="00C77180" w:rsidRDefault="00D73CC4" w:rsidP="000B63F2">
            <w:pPr>
              <w:spacing w:line="32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05结构工程</w:t>
            </w:r>
          </w:p>
          <w:p w:rsidR="00D73CC4" w:rsidRPr="00C77180" w:rsidRDefault="00D73CC4" w:rsidP="000B63F2">
            <w:pPr>
              <w:spacing w:line="32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06施工技术与项目管理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6113F3" w:rsidP="000B63F2">
            <w:pPr>
              <w:spacing w:line="32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90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2.5年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03EF8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① 101思想政治理论</w:t>
            </w:r>
          </w:p>
          <w:p w:rsidR="00D73CC4" w:rsidRPr="00C77180" w:rsidRDefault="00D73CC4" w:rsidP="00003EF8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② 204英语二</w:t>
            </w:r>
          </w:p>
          <w:p w:rsidR="00D73CC4" w:rsidRPr="00C77180" w:rsidRDefault="00D73CC4" w:rsidP="00003EF8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③ 302数学二</w:t>
            </w:r>
          </w:p>
          <w:p w:rsidR="00D73CC4" w:rsidRPr="00C77180" w:rsidRDefault="00D73CC4" w:rsidP="00003EF8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④ 841材料力学或842工程地质学（方向01-03）；或843结构力学（方向04-05）；或844土木工程施工与管理（方向06）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方向01-03：土力学与基础工程；</w:t>
            </w:r>
          </w:p>
          <w:p w:rsidR="00D73CC4" w:rsidRPr="00C77180" w:rsidRDefault="00D73CC4" w:rsidP="000B63F2">
            <w:pPr>
              <w:spacing w:line="32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bookmarkStart w:id="2" w:name="OLE_LINK2"/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方向</w:t>
            </w:r>
            <w:bookmarkEnd w:id="2"/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04-05：混凝土结构基本原理；</w:t>
            </w:r>
          </w:p>
          <w:p w:rsidR="00D73CC4" w:rsidRPr="00C77180" w:rsidRDefault="00D73CC4" w:rsidP="000B63F2">
            <w:pPr>
              <w:spacing w:line="32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方向06：工程经济与项目管理。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B04B66">
            <w:pPr>
              <w:spacing w:line="32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本专业</w:t>
            </w: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不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招收</w:t>
            </w: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同等学力考生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center"/>
              <w:rPr>
                <w:rFonts w:ascii="宋体" w:eastAsia="宋体" w:hAnsi="宋体" w:cs="宋体"/>
                <w:b/>
                <w:spacing w:val="-6"/>
                <w:sz w:val="18"/>
                <w:szCs w:val="18"/>
              </w:rPr>
            </w:pPr>
          </w:p>
        </w:tc>
      </w:tr>
      <w:tr w:rsidR="00D73CC4" w:rsidRPr="00633DC0" w:rsidTr="00C9112E">
        <w:trPr>
          <w:trHeight w:val="493"/>
          <w:jc w:val="center"/>
        </w:trPr>
        <w:tc>
          <w:tcPr>
            <w:tcW w:w="146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E8514A" w:rsidRDefault="00D73CC4" w:rsidP="000B63F2">
            <w:pPr>
              <w:spacing w:line="300" w:lineRule="exact"/>
              <w:rPr>
                <w:rFonts w:ascii="黑体" w:eastAsia="黑体" w:hAnsi="黑体" w:cs="宋体"/>
                <w:b/>
                <w:spacing w:val="-6"/>
                <w:sz w:val="24"/>
                <w:szCs w:val="24"/>
              </w:rPr>
            </w:pPr>
            <w:r w:rsidRPr="00E8514A">
              <w:rPr>
                <w:rFonts w:ascii="黑体" w:eastAsia="黑体" w:hAnsi="黑体" w:cs="宋体" w:hint="eastAsia"/>
                <w:b/>
                <w:spacing w:val="-6"/>
                <w:sz w:val="24"/>
                <w:szCs w:val="24"/>
              </w:rPr>
              <w:lastRenderedPageBreak/>
              <w:t>1051临床医学</w:t>
            </w:r>
          </w:p>
        </w:tc>
      </w:tr>
      <w:tr w:rsidR="00D73CC4" w:rsidRPr="00633DC0" w:rsidTr="00E8514A">
        <w:trPr>
          <w:trHeight w:val="1588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892455">
            <w:pPr>
              <w:spacing w:line="32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b/>
                <w:sz w:val="18"/>
                <w:szCs w:val="18"/>
              </w:rPr>
              <w:t>医学院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left"/>
              <w:rPr>
                <w:rFonts w:ascii="宋体" w:eastAsia="宋体" w:hAnsi="宋体"/>
                <w:b/>
                <w:sz w:val="18"/>
                <w:szCs w:val="18"/>
              </w:rPr>
            </w:pPr>
            <w:r w:rsidRPr="00C77180">
              <w:rPr>
                <w:rFonts w:ascii="宋体" w:eastAsia="宋体" w:hAnsi="宋体" w:hint="eastAsia"/>
                <w:b/>
                <w:sz w:val="18"/>
                <w:szCs w:val="18"/>
              </w:rPr>
              <w:t>105101内科学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6113F3" w:rsidP="00F962A8">
            <w:pPr>
              <w:spacing w:line="320" w:lineRule="exact"/>
              <w:jc w:val="center"/>
              <w:rPr>
                <w:rFonts w:ascii="宋体" w:eastAsia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14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37601F">
            <w:pPr>
              <w:spacing w:line="320" w:lineRule="exact"/>
              <w:jc w:val="center"/>
              <w:rPr>
                <w:rFonts w:ascii="宋体" w:eastAsia="宋体" w:hAnsi="宋体" w:cs="宋体"/>
                <w:spacing w:val="-6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3年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53293A" w:rsidP="000B63F2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77180">
              <w:rPr>
                <w:rFonts w:ascii="宋体" w:eastAsia="宋体" w:hAnsi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hint="eastAsia"/>
                <w:sz w:val="18"/>
                <w:szCs w:val="18"/>
              </w:rPr>
              <w:instrText>= 1 \* GB3</w:instrText>
            </w:r>
            <w:r w:rsidRPr="00C77180">
              <w:rPr>
                <w:rFonts w:ascii="宋体" w:eastAsia="宋体" w:hAnsi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C77180">
              <w:rPr>
                <w:rFonts w:ascii="宋体" w:eastAsia="宋体" w:hAnsi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hint="eastAsia"/>
                <w:sz w:val="18"/>
                <w:szCs w:val="18"/>
              </w:rPr>
              <w:t>101思想政治理论</w:t>
            </w:r>
          </w:p>
          <w:p w:rsidR="00D73CC4" w:rsidRPr="00C77180" w:rsidRDefault="0053293A" w:rsidP="000B63F2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77180">
              <w:rPr>
                <w:rFonts w:ascii="宋体" w:eastAsia="宋体" w:hAnsi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hint="eastAsia"/>
                <w:sz w:val="18"/>
                <w:szCs w:val="18"/>
              </w:rPr>
              <w:instrText>= 2 \* GB3</w:instrText>
            </w:r>
            <w:r w:rsidRPr="00C77180">
              <w:rPr>
                <w:rFonts w:ascii="宋体" w:eastAsia="宋体" w:hAnsi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C77180">
              <w:rPr>
                <w:rFonts w:ascii="宋体" w:eastAsia="宋体" w:hAnsi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hint="eastAsia"/>
                <w:sz w:val="18"/>
                <w:szCs w:val="18"/>
              </w:rPr>
              <w:t>201英语一</w:t>
            </w:r>
          </w:p>
          <w:p w:rsidR="00D73CC4" w:rsidRPr="00C77180" w:rsidRDefault="0053293A" w:rsidP="000B63F2">
            <w:pPr>
              <w:spacing w:line="32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/>
                <w:sz w:val="18"/>
                <w:szCs w:val="18"/>
              </w:rPr>
              <w:fldChar w:fldCharType="begin"/>
            </w:r>
            <w:r w:rsidR="00D73CC4" w:rsidRPr="00C77180">
              <w:rPr>
                <w:rFonts w:ascii="宋体" w:eastAsia="宋体" w:hAnsi="宋体" w:hint="eastAsia"/>
                <w:sz w:val="18"/>
                <w:szCs w:val="18"/>
              </w:rPr>
              <w:instrText>= 3 \* GB3</w:instrText>
            </w:r>
            <w:r w:rsidRPr="00C77180">
              <w:rPr>
                <w:rFonts w:ascii="宋体" w:eastAsia="宋体" w:hAnsi="宋体"/>
                <w:sz w:val="18"/>
                <w:szCs w:val="18"/>
              </w:rPr>
              <w:fldChar w:fldCharType="separate"/>
            </w:r>
            <w:r w:rsidR="00D73CC4" w:rsidRPr="00C77180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Pr="00C77180">
              <w:rPr>
                <w:rFonts w:ascii="宋体" w:eastAsia="宋体" w:hAnsi="宋体"/>
                <w:sz w:val="18"/>
                <w:szCs w:val="18"/>
              </w:rPr>
              <w:fldChar w:fldCharType="end"/>
            </w:r>
            <w:r w:rsidR="00D73CC4" w:rsidRPr="00C77180">
              <w:rPr>
                <w:rFonts w:ascii="宋体" w:eastAsia="宋体" w:hAnsi="宋体" w:hint="eastAsia"/>
                <w:sz w:val="18"/>
                <w:szCs w:val="18"/>
              </w:rPr>
              <w:t>306临床医学综合能力（西医）</w:t>
            </w:r>
          </w:p>
        </w:tc>
        <w:tc>
          <w:tcPr>
            <w:tcW w:w="17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7180">
              <w:rPr>
                <w:rFonts w:ascii="宋体" w:eastAsia="宋体" w:hAnsi="宋体" w:cs="Malgun Gothic"/>
                <w:sz w:val="18"/>
                <w:szCs w:val="18"/>
              </w:rPr>
              <w:t>临床技能操作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本专业</w:t>
            </w: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不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招收</w:t>
            </w: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同等学力考生</w:t>
            </w:r>
          </w:p>
        </w:tc>
        <w:tc>
          <w:tcPr>
            <w:tcW w:w="3277" w:type="dxa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77180">
              <w:rPr>
                <w:rFonts w:ascii="宋体" w:eastAsia="宋体" w:hAnsi="宋体" w:hint="eastAsia"/>
                <w:sz w:val="18"/>
                <w:szCs w:val="18"/>
              </w:rPr>
              <w:t>限临床医学专业背景且第一学历为5年制全日制本科毕业生（含应届和往届），不招收专接本、专升本、成考和自考生。</w:t>
            </w:r>
          </w:p>
        </w:tc>
      </w:tr>
      <w:tr w:rsidR="00D73CC4" w:rsidRPr="00633DC0" w:rsidTr="00E8514A">
        <w:trPr>
          <w:trHeight w:val="1588"/>
          <w:jc w:val="center"/>
        </w:trPr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3CC4" w:rsidRPr="00C77180" w:rsidRDefault="00D73CC4" w:rsidP="000B63F2">
            <w:pPr>
              <w:spacing w:line="300" w:lineRule="exact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left"/>
              <w:rPr>
                <w:rFonts w:ascii="宋体" w:eastAsia="宋体" w:hAnsi="宋体"/>
                <w:b/>
                <w:sz w:val="18"/>
                <w:szCs w:val="18"/>
              </w:rPr>
            </w:pPr>
            <w:r w:rsidRPr="00C77180">
              <w:rPr>
                <w:rFonts w:ascii="宋体" w:eastAsia="宋体" w:hAnsi="宋体" w:hint="eastAsia"/>
                <w:b/>
                <w:sz w:val="18"/>
                <w:szCs w:val="18"/>
              </w:rPr>
              <w:t>105102儿科学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6113F3" w:rsidP="00F962A8">
            <w:pPr>
              <w:spacing w:line="320" w:lineRule="exact"/>
              <w:jc w:val="center"/>
              <w:rPr>
                <w:rFonts w:ascii="宋体" w:eastAsia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3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center"/>
              <w:rPr>
                <w:rFonts w:ascii="宋体" w:eastAsia="宋体" w:hAnsi="宋体" w:cs="宋体"/>
                <w:spacing w:val="-6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left"/>
              <w:rPr>
                <w:rFonts w:ascii="宋体" w:eastAsia="宋体" w:hAnsi="宋体" w:cs="宋体"/>
                <w:spacing w:val="-6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277" w:type="dxa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E8514A" w:rsidP="000B63F2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77180">
              <w:rPr>
                <w:rFonts w:ascii="宋体" w:eastAsia="宋体" w:hAnsi="宋体" w:hint="eastAsia"/>
                <w:sz w:val="18"/>
                <w:szCs w:val="18"/>
              </w:rPr>
              <w:t>限临床医学专业背景且第一学历为5年制全日制本科毕业生（含应届和往届），不招收专接本、专升本、成考和自考生。</w:t>
            </w:r>
          </w:p>
        </w:tc>
      </w:tr>
      <w:tr w:rsidR="00D73CC4" w:rsidRPr="00633DC0" w:rsidTr="00E8514A">
        <w:trPr>
          <w:trHeight w:val="1588"/>
          <w:jc w:val="center"/>
        </w:trPr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3CC4" w:rsidRPr="00633DC0" w:rsidRDefault="00D73CC4" w:rsidP="000B63F2">
            <w:pPr>
              <w:spacing w:line="300" w:lineRule="exact"/>
              <w:jc w:val="center"/>
            </w:pP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105104神经病学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633DC0" w:rsidRDefault="006113F3" w:rsidP="00F962A8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pacing w:val="-6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 w:val="18"/>
                <w:szCs w:val="18"/>
              </w:rPr>
              <w:t>3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pacing w:val="-6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32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D73CC4" w:rsidP="000B63F2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633DC0" w:rsidRDefault="00E8514A" w:rsidP="000B63F2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77180">
              <w:rPr>
                <w:rFonts w:ascii="宋体" w:eastAsia="宋体" w:hAnsi="宋体" w:hint="eastAsia"/>
                <w:sz w:val="18"/>
                <w:szCs w:val="18"/>
              </w:rPr>
              <w:t>限临床医学专业背景且第一学历为5年制全日制本科毕业生（含应届和往届），不招收专接本、专升本、成考和自考生。</w:t>
            </w:r>
          </w:p>
        </w:tc>
      </w:tr>
      <w:tr w:rsidR="00D73CC4" w:rsidRPr="00633DC0" w:rsidTr="00E8514A">
        <w:trPr>
          <w:trHeight w:val="1588"/>
          <w:jc w:val="center"/>
        </w:trPr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3CC4" w:rsidRPr="00C77180" w:rsidRDefault="00D73CC4" w:rsidP="000B63F2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left"/>
              <w:rPr>
                <w:rFonts w:asciiTheme="majorEastAsia" w:eastAsia="宋体" w:hAnsiTheme="majorEastAsia"/>
                <w:b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105107影像医学与核医学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6113F3" w:rsidP="00F962A8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pacing w:val="-6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 w:val="18"/>
                <w:szCs w:val="18"/>
              </w:rPr>
              <w:t>4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spacing w:val="-6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hint="eastAsia"/>
                <w:sz w:val="18"/>
                <w:szCs w:val="18"/>
              </w:rPr>
              <w:t>限临床医学或影像医学专业背景且第一学历为5年制全日制本科毕业生（含应届和往届），不招收专接本、专升本、成考和自考生。</w:t>
            </w:r>
          </w:p>
        </w:tc>
      </w:tr>
      <w:tr w:rsidR="00D73CC4" w:rsidRPr="00633DC0" w:rsidTr="00E8514A">
        <w:trPr>
          <w:trHeight w:val="1588"/>
          <w:jc w:val="center"/>
        </w:trPr>
        <w:tc>
          <w:tcPr>
            <w:tcW w:w="14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3CC4" w:rsidRPr="00C77180" w:rsidRDefault="00D73CC4" w:rsidP="000B63F2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28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105108临床检验诊断学</w:t>
            </w:r>
          </w:p>
        </w:tc>
        <w:tc>
          <w:tcPr>
            <w:tcW w:w="88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6113F3" w:rsidP="00F962A8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 w:val="18"/>
                <w:szCs w:val="18"/>
              </w:rPr>
              <w:t>3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CC4" w:rsidRPr="00C77180" w:rsidRDefault="00D73CC4" w:rsidP="000B63F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hint="eastAsia"/>
                <w:sz w:val="18"/>
                <w:szCs w:val="18"/>
              </w:rPr>
              <w:t>限临床医学专业、医学检验（医学学位，2012年12月31日前入学）专业背景且第一学历为5年制全日制本科毕业生（含应届和往届），不招收专接本、专升本、成考和自考生。</w:t>
            </w:r>
          </w:p>
        </w:tc>
      </w:tr>
      <w:tr w:rsidR="00E8514A" w:rsidRPr="00633DC0" w:rsidTr="00E8514A">
        <w:trPr>
          <w:trHeight w:val="1644"/>
          <w:jc w:val="center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892455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b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b/>
                <w:sz w:val="18"/>
                <w:szCs w:val="18"/>
              </w:rPr>
              <w:lastRenderedPageBreak/>
              <w:t>医学院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="宋体" w:hAnsiTheme="majorEastAsia"/>
                <w:b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105109外科学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E8514A" w:rsidRPr="00C77180" w:rsidRDefault="006113F3" w:rsidP="00F962A8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 w:val="18"/>
                <w:szCs w:val="18"/>
              </w:rPr>
              <w:t>14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F962A8">
            <w:pPr>
              <w:spacing w:line="320" w:lineRule="exact"/>
              <w:jc w:val="center"/>
              <w:rPr>
                <w:rFonts w:ascii="宋体" w:eastAsia="宋体" w:hAnsi="宋体" w:cs="宋体"/>
                <w:spacing w:val="-6"/>
                <w:sz w:val="18"/>
                <w:szCs w:val="18"/>
              </w:rPr>
            </w:pPr>
            <w:r w:rsidRPr="00C77180"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3年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53293A" w:rsidP="00F962A8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77180">
              <w:rPr>
                <w:rFonts w:ascii="宋体" w:eastAsia="宋体" w:hAnsi="宋体"/>
                <w:sz w:val="18"/>
                <w:szCs w:val="18"/>
              </w:rPr>
              <w:fldChar w:fldCharType="begin"/>
            </w:r>
            <w:r w:rsidR="00E8514A" w:rsidRPr="00C77180">
              <w:rPr>
                <w:rFonts w:ascii="宋体" w:eastAsia="宋体" w:hAnsi="宋体" w:hint="eastAsia"/>
                <w:sz w:val="18"/>
                <w:szCs w:val="18"/>
              </w:rPr>
              <w:instrText>= 1 \* GB3</w:instrText>
            </w:r>
            <w:r w:rsidRPr="00C77180">
              <w:rPr>
                <w:rFonts w:ascii="宋体" w:eastAsia="宋体" w:hAnsi="宋体"/>
                <w:sz w:val="18"/>
                <w:szCs w:val="18"/>
              </w:rPr>
              <w:fldChar w:fldCharType="separate"/>
            </w:r>
            <w:r w:rsidR="00E8514A" w:rsidRPr="00C77180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C77180">
              <w:rPr>
                <w:rFonts w:ascii="宋体" w:eastAsia="宋体" w:hAnsi="宋体"/>
                <w:sz w:val="18"/>
                <w:szCs w:val="18"/>
              </w:rPr>
              <w:fldChar w:fldCharType="end"/>
            </w:r>
            <w:r w:rsidR="00E8514A" w:rsidRPr="00C77180">
              <w:rPr>
                <w:rFonts w:ascii="宋体" w:eastAsia="宋体" w:hAnsi="宋体" w:hint="eastAsia"/>
                <w:sz w:val="18"/>
                <w:szCs w:val="18"/>
              </w:rPr>
              <w:t>101思想政治理论</w:t>
            </w:r>
          </w:p>
          <w:p w:rsidR="00E8514A" w:rsidRPr="00C77180" w:rsidRDefault="0053293A" w:rsidP="00F962A8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77180">
              <w:rPr>
                <w:rFonts w:ascii="宋体" w:eastAsia="宋体" w:hAnsi="宋体"/>
                <w:sz w:val="18"/>
                <w:szCs w:val="18"/>
              </w:rPr>
              <w:fldChar w:fldCharType="begin"/>
            </w:r>
            <w:r w:rsidR="00E8514A" w:rsidRPr="00C77180">
              <w:rPr>
                <w:rFonts w:ascii="宋体" w:eastAsia="宋体" w:hAnsi="宋体" w:hint="eastAsia"/>
                <w:sz w:val="18"/>
                <w:szCs w:val="18"/>
              </w:rPr>
              <w:instrText>= 2 \* GB3</w:instrText>
            </w:r>
            <w:r w:rsidRPr="00C77180">
              <w:rPr>
                <w:rFonts w:ascii="宋体" w:eastAsia="宋体" w:hAnsi="宋体"/>
                <w:sz w:val="18"/>
                <w:szCs w:val="18"/>
              </w:rPr>
              <w:fldChar w:fldCharType="separate"/>
            </w:r>
            <w:r w:rsidR="00E8514A" w:rsidRPr="00C77180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C77180">
              <w:rPr>
                <w:rFonts w:ascii="宋体" w:eastAsia="宋体" w:hAnsi="宋体"/>
                <w:sz w:val="18"/>
                <w:szCs w:val="18"/>
              </w:rPr>
              <w:fldChar w:fldCharType="end"/>
            </w:r>
            <w:r w:rsidR="00E8514A" w:rsidRPr="00C77180">
              <w:rPr>
                <w:rFonts w:ascii="宋体" w:eastAsia="宋体" w:hAnsi="宋体" w:hint="eastAsia"/>
                <w:sz w:val="18"/>
                <w:szCs w:val="18"/>
              </w:rPr>
              <w:t>201英语一</w:t>
            </w:r>
          </w:p>
          <w:p w:rsidR="00E8514A" w:rsidRPr="00C77180" w:rsidRDefault="0053293A" w:rsidP="00F962A8">
            <w:pPr>
              <w:spacing w:line="32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77180">
              <w:rPr>
                <w:rFonts w:ascii="宋体" w:eastAsia="宋体" w:hAnsi="宋体"/>
                <w:sz w:val="18"/>
                <w:szCs w:val="18"/>
              </w:rPr>
              <w:fldChar w:fldCharType="begin"/>
            </w:r>
            <w:r w:rsidR="00E8514A" w:rsidRPr="00C77180">
              <w:rPr>
                <w:rFonts w:ascii="宋体" w:eastAsia="宋体" w:hAnsi="宋体" w:hint="eastAsia"/>
                <w:sz w:val="18"/>
                <w:szCs w:val="18"/>
              </w:rPr>
              <w:instrText>= 3 \* GB3</w:instrText>
            </w:r>
            <w:r w:rsidRPr="00C77180">
              <w:rPr>
                <w:rFonts w:ascii="宋体" w:eastAsia="宋体" w:hAnsi="宋体"/>
                <w:sz w:val="18"/>
                <w:szCs w:val="18"/>
              </w:rPr>
              <w:fldChar w:fldCharType="separate"/>
            </w:r>
            <w:r w:rsidR="00E8514A" w:rsidRPr="00C77180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Pr="00C77180">
              <w:rPr>
                <w:rFonts w:ascii="宋体" w:eastAsia="宋体" w:hAnsi="宋体"/>
                <w:sz w:val="18"/>
                <w:szCs w:val="18"/>
              </w:rPr>
              <w:fldChar w:fldCharType="end"/>
            </w:r>
            <w:r w:rsidR="00E8514A" w:rsidRPr="00C77180">
              <w:rPr>
                <w:rFonts w:ascii="宋体" w:eastAsia="宋体" w:hAnsi="宋体" w:hint="eastAsia"/>
                <w:sz w:val="18"/>
                <w:szCs w:val="18"/>
              </w:rPr>
              <w:t>306临床医学综合能力（西医）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F962A8">
            <w:pPr>
              <w:spacing w:line="32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7180">
              <w:rPr>
                <w:rFonts w:ascii="宋体" w:eastAsia="宋体" w:hAnsi="宋体" w:cs="Malgun Gothic"/>
                <w:sz w:val="18"/>
                <w:szCs w:val="18"/>
              </w:rPr>
              <w:t>临床技能操作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F962A8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本专业</w:t>
            </w: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不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招收</w:t>
            </w:r>
            <w:r w:rsidRPr="00C77180">
              <w:rPr>
                <w:rFonts w:ascii="宋体" w:eastAsia="宋体" w:hAnsi="宋体" w:cs="宋体" w:hint="eastAsia"/>
                <w:sz w:val="18"/>
                <w:szCs w:val="18"/>
              </w:rPr>
              <w:t>同等学力考生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hint="eastAsia"/>
                <w:sz w:val="18"/>
                <w:szCs w:val="18"/>
              </w:rPr>
              <w:t>限临床医学专业背景且第一学历为5年制全日制本科毕业生（含应届和往届），不招收专接本、专升本、成考和自考生。</w:t>
            </w:r>
          </w:p>
        </w:tc>
      </w:tr>
      <w:tr w:rsidR="00E8514A" w:rsidRPr="00633DC0" w:rsidTr="00E8514A">
        <w:trPr>
          <w:trHeight w:val="1644"/>
          <w:jc w:val="center"/>
        </w:trPr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514A" w:rsidRPr="00C77180" w:rsidRDefault="00E8514A" w:rsidP="000B63F2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="宋体" w:hAnsiTheme="majorEastAsia"/>
                <w:b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105110妇产科学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E8514A" w:rsidRPr="00C77180" w:rsidRDefault="006113F3" w:rsidP="00F962A8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 w:val="18"/>
                <w:szCs w:val="18"/>
              </w:rPr>
              <w:t>3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277" w:type="dxa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hint="eastAsia"/>
                <w:sz w:val="18"/>
                <w:szCs w:val="18"/>
              </w:rPr>
              <w:t>限临床医学专业背景且第一学历为5年制全日制本科毕业生（含应届和往届），不招收专接本、专升本、成考和自考生。</w:t>
            </w:r>
          </w:p>
        </w:tc>
      </w:tr>
      <w:tr w:rsidR="00E8514A" w:rsidRPr="00633DC0" w:rsidTr="00E8514A">
        <w:trPr>
          <w:trHeight w:val="1644"/>
          <w:jc w:val="center"/>
        </w:trPr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514A" w:rsidRPr="00C77180" w:rsidRDefault="00E8514A" w:rsidP="000B63F2">
            <w:pPr>
              <w:rPr>
                <w:b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="宋体" w:hAnsiTheme="majorEastAsia"/>
                <w:b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105113肿瘤学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E8514A" w:rsidRPr="00C77180" w:rsidRDefault="006113F3" w:rsidP="00F962A8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 w:val="18"/>
                <w:szCs w:val="18"/>
              </w:rPr>
              <w:t>4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277" w:type="dxa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hint="eastAsia"/>
                <w:sz w:val="18"/>
                <w:szCs w:val="18"/>
              </w:rPr>
              <w:t>限临床医学专业背景且第一学历为5年制全日制本科毕业生（含应届和往届），不招收专接本、专升本、成考和自考生。</w:t>
            </w:r>
          </w:p>
        </w:tc>
      </w:tr>
      <w:tr w:rsidR="00E8514A" w:rsidRPr="00633DC0" w:rsidTr="00E8514A">
        <w:trPr>
          <w:trHeight w:val="1644"/>
          <w:jc w:val="center"/>
        </w:trPr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514A" w:rsidRPr="00633DC0" w:rsidRDefault="00E8514A" w:rsidP="000B63F2"/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="宋体" w:hAnsiTheme="majorEastAsia"/>
                <w:b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105114康复医学与理疗学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F962A8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 w:val="18"/>
                <w:szCs w:val="18"/>
              </w:rPr>
              <w:t>2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hint="eastAsia"/>
                <w:sz w:val="18"/>
                <w:szCs w:val="18"/>
              </w:rPr>
              <w:t>限临床医学专业背景且第一学历为5年制全日制本科毕业生（含应届和往届），不招收专接本、专升本、成考和自考生。</w:t>
            </w:r>
          </w:p>
        </w:tc>
      </w:tr>
      <w:tr w:rsidR="00E8514A" w:rsidRPr="00633DC0" w:rsidTr="00E8514A">
        <w:trPr>
          <w:trHeight w:val="1644"/>
          <w:jc w:val="center"/>
        </w:trPr>
        <w:tc>
          <w:tcPr>
            <w:tcW w:w="1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14A" w:rsidRPr="00633DC0" w:rsidRDefault="00E8514A" w:rsidP="000B63F2"/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105116麻醉学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F962A8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spacing w:val="-6"/>
                <w:sz w:val="18"/>
                <w:szCs w:val="18"/>
              </w:rPr>
              <w:t>2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pacing w:val="-6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hint="eastAsia"/>
                <w:sz w:val="18"/>
                <w:szCs w:val="18"/>
              </w:rPr>
              <w:t>限临床医学或麻醉学专业背景且第一学历为5年制全日制本科毕业生（含应届和往届），不招收专接本、专升本、成考和自考生。</w:t>
            </w:r>
          </w:p>
        </w:tc>
      </w:tr>
      <w:tr w:rsidR="00E8514A" w:rsidRPr="00633DC0" w:rsidTr="00C9112E">
        <w:trPr>
          <w:trHeight w:val="496"/>
          <w:jc w:val="center"/>
        </w:trPr>
        <w:tc>
          <w:tcPr>
            <w:tcW w:w="14638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14A" w:rsidRPr="00E8514A" w:rsidRDefault="00E8514A" w:rsidP="00E8514A">
            <w:pPr>
              <w:spacing w:line="280" w:lineRule="exact"/>
              <w:ind w:firstLineChars="49" w:firstLine="118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E8514A">
              <w:rPr>
                <w:rFonts w:ascii="黑体" w:eastAsia="黑体" w:hAnsi="黑体"/>
                <w:b/>
                <w:sz w:val="24"/>
                <w:szCs w:val="24"/>
              </w:rPr>
              <w:lastRenderedPageBreak/>
              <w:t>1253</w:t>
            </w:r>
            <w:r w:rsidRPr="00E8514A">
              <w:rPr>
                <w:rFonts w:ascii="黑体" w:eastAsia="黑体" w:hAnsi="黑体" w:hint="eastAsia"/>
                <w:b/>
                <w:sz w:val="24"/>
                <w:szCs w:val="24"/>
              </w:rPr>
              <w:t>会计</w:t>
            </w:r>
          </w:p>
        </w:tc>
      </w:tr>
      <w:tr w:rsidR="00E8514A" w:rsidTr="004C5B4F">
        <w:trPr>
          <w:trHeight w:val="1152"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514A" w:rsidRPr="00197387" w:rsidRDefault="00E8514A" w:rsidP="000B63F2">
            <w:pPr>
              <w:spacing w:line="300" w:lineRule="exact"/>
              <w:jc w:val="center"/>
              <w:rPr>
                <w:rFonts w:asciiTheme="majorEastAsia" w:eastAsiaTheme="majorEastAsia" w:hAnsiTheme="majorEastAsia" w:cs="宋体"/>
                <w:b/>
                <w:sz w:val="18"/>
                <w:szCs w:val="18"/>
              </w:rPr>
            </w:pPr>
            <w:r w:rsidRPr="00197387">
              <w:rPr>
                <w:rFonts w:asciiTheme="majorEastAsia" w:eastAsiaTheme="majorEastAsia" w:hAnsiTheme="majorEastAsia" w:cs="宋体" w:hint="eastAsia"/>
                <w:b/>
                <w:sz w:val="18"/>
                <w:szCs w:val="18"/>
              </w:rPr>
              <w:t>商学院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197387" w:rsidRDefault="00E8514A" w:rsidP="000B63F2">
            <w:pPr>
              <w:spacing w:line="280" w:lineRule="exact"/>
              <w:rPr>
                <w:rFonts w:asciiTheme="majorEastAsia" w:eastAsiaTheme="majorEastAsia" w:hAnsiTheme="majorEastAsia" w:cs="宋体"/>
                <w:b/>
                <w:sz w:val="18"/>
                <w:szCs w:val="18"/>
              </w:rPr>
            </w:pPr>
            <w:r w:rsidRPr="00197387">
              <w:rPr>
                <w:rFonts w:asciiTheme="majorEastAsia" w:eastAsiaTheme="majorEastAsia" w:hAnsiTheme="majorEastAsia" w:cs="宋体" w:hint="eastAsia"/>
                <w:b/>
                <w:sz w:val="18"/>
                <w:szCs w:val="18"/>
              </w:rPr>
              <w:t>125300 会计</w:t>
            </w:r>
          </w:p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01数字化管理会计</w:t>
            </w:r>
          </w:p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="宋体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02家族财富管理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E8514A" w:rsidRPr="00C77180" w:rsidRDefault="00C97088" w:rsidP="000B63F2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44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2.5年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①199管理类联考综合能力</w:t>
            </w:r>
          </w:p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="宋体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②204英语二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会计学综合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本专业</w:t>
            </w: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不招收同等学力考生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386F0A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E8514A" w:rsidTr="00C9112E">
        <w:trPr>
          <w:trHeight w:val="646"/>
          <w:jc w:val="center"/>
        </w:trPr>
        <w:tc>
          <w:tcPr>
            <w:tcW w:w="14638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514A" w:rsidRPr="00E8514A" w:rsidRDefault="00E8514A" w:rsidP="00E8514A">
            <w:pPr>
              <w:spacing w:line="280" w:lineRule="exact"/>
              <w:ind w:firstLineChars="49" w:firstLine="118"/>
              <w:jc w:val="left"/>
              <w:rPr>
                <w:rFonts w:ascii="黑体" w:eastAsia="黑体" w:hAnsi="黑体" w:cs="宋体"/>
                <w:b/>
                <w:sz w:val="24"/>
                <w:szCs w:val="24"/>
              </w:rPr>
            </w:pPr>
            <w:r w:rsidRPr="00E8514A">
              <w:rPr>
                <w:rFonts w:ascii="黑体" w:eastAsia="黑体" w:hAnsi="黑体" w:cs="宋体" w:hint="eastAsia"/>
                <w:b/>
                <w:sz w:val="24"/>
                <w:szCs w:val="24"/>
              </w:rPr>
              <w:t>1351艺术</w:t>
            </w:r>
          </w:p>
        </w:tc>
      </w:tr>
      <w:tr w:rsidR="00E8514A" w:rsidTr="004C5B4F">
        <w:trPr>
          <w:trHeight w:val="1265"/>
          <w:jc w:val="center"/>
        </w:trPr>
        <w:tc>
          <w:tcPr>
            <w:tcW w:w="1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514A" w:rsidRPr="00197387" w:rsidRDefault="00E8514A" w:rsidP="000B63F2">
            <w:pPr>
              <w:spacing w:line="300" w:lineRule="exact"/>
              <w:jc w:val="center"/>
              <w:rPr>
                <w:rFonts w:asciiTheme="majorEastAsia" w:eastAsiaTheme="majorEastAsia" w:hAnsiTheme="majorEastAsia" w:cs="宋体"/>
                <w:b/>
                <w:sz w:val="18"/>
                <w:szCs w:val="18"/>
              </w:rPr>
            </w:pPr>
            <w:r w:rsidRPr="00197387">
              <w:rPr>
                <w:rFonts w:asciiTheme="majorEastAsia" w:eastAsiaTheme="majorEastAsia" w:hAnsiTheme="majorEastAsia" w:cs="宋体" w:hint="eastAsia"/>
                <w:b/>
                <w:sz w:val="18"/>
                <w:szCs w:val="18"/>
              </w:rPr>
              <w:t>艺术学院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197387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b/>
                <w:sz w:val="18"/>
                <w:szCs w:val="18"/>
              </w:rPr>
            </w:pPr>
            <w:r w:rsidRPr="00197387">
              <w:rPr>
                <w:rFonts w:asciiTheme="majorEastAsia" w:eastAsiaTheme="majorEastAsia" w:hAnsiTheme="majorEastAsia" w:cs="宋体" w:hint="eastAsia"/>
                <w:b/>
                <w:sz w:val="18"/>
                <w:szCs w:val="18"/>
              </w:rPr>
              <w:t>135101</w:t>
            </w:r>
            <w:r w:rsidR="00624A48">
              <w:rPr>
                <w:rFonts w:asciiTheme="majorEastAsia" w:eastAsiaTheme="majorEastAsia" w:hAnsiTheme="majorEastAsia" w:cs="宋体" w:hint="eastAsia"/>
                <w:b/>
                <w:sz w:val="18"/>
                <w:szCs w:val="18"/>
              </w:rPr>
              <w:t>音乐</w:t>
            </w:r>
          </w:p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01声乐演唱与教学</w:t>
            </w:r>
          </w:p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02钢琴演奏与教学</w:t>
            </w:r>
          </w:p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03音乐教育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E8514A" w:rsidRPr="00C77180" w:rsidRDefault="00C97088" w:rsidP="00D15EAE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13</w:t>
            </w:r>
          </w:p>
        </w:tc>
        <w:tc>
          <w:tcPr>
            <w:tcW w:w="1098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402179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3年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①101思想政治理论</w:t>
            </w:r>
          </w:p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②203日语或204英语二</w:t>
            </w:r>
          </w:p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③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701</w:t>
            </w: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中西音乐史</w:t>
            </w:r>
          </w:p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④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901</w:t>
            </w: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和声与曲式分析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57AD" w:rsidRPr="00C77180" w:rsidRDefault="000E57AD" w:rsidP="0091697D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方向01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-</w:t>
            </w: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2：</w:t>
            </w: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现场表演</w:t>
            </w:r>
          </w:p>
          <w:p w:rsidR="00E8514A" w:rsidRPr="00C77180" w:rsidRDefault="000E57AD" w:rsidP="0091697D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方向03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：</w:t>
            </w: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音乐教育学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基础音乐理论与视唱练耳</w:t>
            </w:r>
          </w:p>
        </w:tc>
        <w:tc>
          <w:tcPr>
            <w:tcW w:w="3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514A" w:rsidRPr="00C77180" w:rsidRDefault="00E8514A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415C2E" w:rsidTr="004C5B4F">
        <w:trPr>
          <w:trHeight w:val="2094"/>
          <w:jc w:val="center"/>
        </w:trPr>
        <w:tc>
          <w:tcPr>
            <w:tcW w:w="1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C2E" w:rsidRPr="00197387" w:rsidRDefault="00415C2E" w:rsidP="000B63F2">
            <w:pPr>
              <w:rPr>
                <w:rFonts w:asciiTheme="majorEastAsia" w:eastAsiaTheme="majorEastAsia" w:hAnsiTheme="majorEastAsia" w:cs="宋体"/>
                <w:b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5C2E" w:rsidRPr="00BB0223" w:rsidRDefault="00415C2E" w:rsidP="00BD73A9">
            <w:pPr>
              <w:spacing w:line="300" w:lineRule="exact"/>
              <w:jc w:val="left"/>
              <w:rPr>
                <w:rFonts w:ascii="宋体" w:hAnsi="宋体" w:cs="宋体"/>
                <w:b/>
                <w:sz w:val="18"/>
                <w:szCs w:val="18"/>
              </w:rPr>
            </w:pPr>
            <w:r w:rsidRPr="00BB0223">
              <w:rPr>
                <w:rFonts w:ascii="宋体" w:hAnsi="宋体" w:cs="宋体" w:hint="eastAsia"/>
                <w:b/>
                <w:sz w:val="18"/>
                <w:szCs w:val="18"/>
              </w:rPr>
              <w:t>135107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美术</w:t>
            </w:r>
          </w:p>
          <w:p w:rsidR="00415C2E" w:rsidRDefault="00415C2E" w:rsidP="00BD73A9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01绘画</w:t>
            </w:r>
          </w:p>
          <w:p w:rsidR="00415C2E" w:rsidRDefault="00415C2E" w:rsidP="00BD73A9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02美术教育</w:t>
            </w:r>
          </w:p>
          <w:p w:rsidR="00415C2E" w:rsidRPr="009C1E7B" w:rsidRDefault="00415C2E" w:rsidP="00BD73A9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03空间环境设计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415C2E" w:rsidRDefault="00C97088" w:rsidP="00D15EA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415C2E" w:rsidRDefault="00415C2E" w:rsidP="00BD73A9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5C2E" w:rsidRDefault="00415C2E" w:rsidP="00BD73A9">
            <w:pPr>
              <w:spacing w:line="300" w:lineRule="exact"/>
              <w:jc w:val="left"/>
              <w:rPr>
                <w:rFonts w:ascii="宋体" w:hAnsi="宋体" w:cs="Calibri"/>
                <w:color w:val="000000"/>
                <w:spacing w:val="-6"/>
                <w:kern w:val="10"/>
                <w:sz w:val="18"/>
                <w:szCs w:val="18"/>
              </w:rPr>
            </w:pPr>
            <w:r>
              <w:rPr>
                <w:rFonts w:ascii="宋体" w:hAnsi="宋体" w:cs="Calibri" w:hint="eastAsia"/>
                <w:color w:val="000000"/>
                <w:spacing w:val="-6"/>
                <w:kern w:val="10"/>
                <w:sz w:val="18"/>
                <w:szCs w:val="18"/>
              </w:rPr>
              <w:t>①</w:t>
            </w:r>
            <w:r>
              <w:rPr>
                <w:rFonts w:ascii="宋体" w:hAnsi="宋体" w:cs="Calibri"/>
                <w:color w:val="000000"/>
                <w:spacing w:val="-6"/>
                <w:kern w:val="10"/>
                <w:sz w:val="18"/>
                <w:szCs w:val="18"/>
              </w:rPr>
              <w:t>101</w:t>
            </w:r>
            <w:r>
              <w:rPr>
                <w:rFonts w:ascii="宋体" w:hAnsi="宋体" w:cs="Calibri" w:hint="eastAsia"/>
                <w:color w:val="000000"/>
                <w:spacing w:val="-6"/>
                <w:kern w:val="10"/>
                <w:sz w:val="18"/>
                <w:szCs w:val="18"/>
              </w:rPr>
              <w:t>思想政治理论</w:t>
            </w:r>
          </w:p>
          <w:p w:rsidR="00415C2E" w:rsidRDefault="00415C2E" w:rsidP="00BD73A9">
            <w:pPr>
              <w:spacing w:line="300" w:lineRule="exact"/>
              <w:jc w:val="left"/>
              <w:rPr>
                <w:rFonts w:ascii="宋体" w:hAnsi="宋体" w:cs="Calibri"/>
                <w:color w:val="000000"/>
                <w:spacing w:val="-6"/>
                <w:kern w:val="10"/>
                <w:sz w:val="18"/>
                <w:szCs w:val="18"/>
              </w:rPr>
            </w:pPr>
            <w:r>
              <w:rPr>
                <w:rFonts w:ascii="宋体" w:hAnsi="宋体" w:cs="Calibri" w:hint="eastAsia"/>
                <w:color w:val="000000"/>
                <w:spacing w:val="-6"/>
                <w:kern w:val="10"/>
                <w:sz w:val="18"/>
                <w:szCs w:val="18"/>
              </w:rPr>
              <w:t>②</w:t>
            </w:r>
            <w:r>
              <w:rPr>
                <w:rFonts w:ascii="宋体" w:hAnsi="宋体" w:cs="Calibri"/>
                <w:color w:val="000000"/>
                <w:spacing w:val="-6"/>
                <w:kern w:val="10"/>
                <w:sz w:val="18"/>
                <w:szCs w:val="18"/>
              </w:rPr>
              <w:t>204</w:t>
            </w:r>
            <w:r>
              <w:rPr>
                <w:rFonts w:ascii="宋体" w:hAnsi="宋体" w:cs="Calibri" w:hint="eastAsia"/>
                <w:color w:val="000000"/>
                <w:spacing w:val="-6"/>
                <w:kern w:val="10"/>
                <w:sz w:val="18"/>
                <w:szCs w:val="18"/>
              </w:rPr>
              <w:t>英语二</w:t>
            </w:r>
          </w:p>
          <w:p w:rsidR="00415C2E" w:rsidRDefault="00415C2E" w:rsidP="00BD73A9">
            <w:pPr>
              <w:spacing w:line="300" w:lineRule="exact"/>
              <w:jc w:val="left"/>
              <w:rPr>
                <w:rFonts w:ascii="宋体" w:hAnsi="宋体" w:cs="Calibri"/>
                <w:color w:val="000000"/>
                <w:spacing w:val="-6"/>
                <w:kern w:val="10"/>
                <w:sz w:val="18"/>
                <w:szCs w:val="18"/>
              </w:rPr>
            </w:pPr>
            <w:r>
              <w:rPr>
                <w:rFonts w:ascii="宋体" w:hAnsi="宋体" w:cs="Calibri" w:hint="eastAsia"/>
                <w:color w:val="000000"/>
                <w:spacing w:val="-6"/>
                <w:kern w:val="10"/>
                <w:sz w:val="18"/>
                <w:szCs w:val="18"/>
              </w:rPr>
              <w:t>③702</w:t>
            </w:r>
            <w:r w:rsidRPr="000865D5">
              <w:rPr>
                <w:rFonts w:asciiTheme="majorEastAsia" w:eastAsiaTheme="majorEastAsia" w:hAnsiTheme="majorEastAsia" w:cs="宋体"/>
                <w:sz w:val="18"/>
                <w:szCs w:val="18"/>
              </w:rPr>
              <w:t>艺术学概论</w:t>
            </w:r>
          </w:p>
          <w:p w:rsidR="00415C2E" w:rsidRDefault="00415C2E" w:rsidP="009C1E7B">
            <w:pPr>
              <w:spacing w:line="3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Calibri" w:hint="eastAsia"/>
                <w:color w:val="000000"/>
                <w:spacing w:val="-6"/>
                <w:kern w:val="10"/>
                <w:sz w:val="18"/>
                <w:szCs w:val="18"/>
              </w:rPr>
              <w:t>④902创作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57AD" w:rsidRDefault="000E57AD" w:rsidP="0091697D">
            <w:pPr>
              <w:spacing w:line="300" w:lineRule="exact"/>
              <w:jc w:val="left"/>
              <w:rPr>
                <w:rFonts w:ascii="宋体" w:hAnsi="宋体" w:cs="Calibri"/>
                <w:color w:val="000000"/>
                <w:spacing w:val="-6"/>
                <w:kern w:val="10"/>
                <w:sz w:val="18"/>
                <w:szCs w:val="18"/>
              </w:rPr>
            </w:pPr>
            <w:r>
              <w:rPr>
                <w:rFonts w:ascii="宋体" w:hAnsi="宋体" w:cs="Calibri" w:hint="eastAsia"/>
                <w:color w:val="000000"/>
                <w:spacing w:val="-6"/>
                <w:kern w:val="10"/>
                <w:sz w:val="18"/>
                <w:szCs w:val="18"/>
              </w:rPr>
              <w:t>方向01：</w:t>
            </w:r>
            <w:r w:rsidR="00415C2E">
              <w:rPr>
                <w:rFonts w:ascii="宋体" w:hAnsi="宋体" w:cs="宋体" w:hint="eastAsia"/>
                <w:sz w:val="18"/>
                <w:szCs w:val="18"/>
              </w:rPr>
              <w:t>人</w:t>
            </w:r>
            <w:r>
              <w:rPr>
                <w:rFonts w:ascii="宋体" w:hAnsi="宋体" w:cs="Calibri" w:hint="eastAsia"/>
                <w:color w:val="000000"/>
                <w:spacing w:val="-6"/>
                <w:kern w:val="10"/>
                <w:sz w:val="18"/>
                <w:szCs w:val="18"/>
              </w:rPr>
              <w:t>物写生</w:t>
            </w:r>
          </w:p>
          <w:p w:rsidR="000E57AD" w:rsidRDefault="000E57AD" w:rsidP="0091697D">
            <w:pPr>
              <w:spacing w:line="300" w:lineRule="exact"/>
              <w:jc w:val="left"/>
              <w:rPr>
                <w:rFonts w:ascii="宋体" w:hAnsi="宋体" w:cs="Calibri"/>
                <w:color w:val="000000"/>
                <w:spacing w:val="-6"/>
                <w:kern w:val="10"/>
                <w:sz w:val="18"/>
                <w:szCs w:val="18"/>
              </w:rPr>
            </w:pPr>
            <w:r>
              <w:rPr>
                <w:rFonts w:ascii="宋体" w:hAnsi="宋体" w:cs="Calibri" w:hint="eastAsia"/>
                <w:color w:val="000000"/>
                <w:spacing w:val="-6"/>
                <w:kern w:val="10"/>
                <w:sz w:val="18"/>
                <w:szCs w:val="18"/>
              </w:rPr>
              <w:t>方向02：</w:t>
            </w:r>
            <w:r w:rsidR="00415C2E">
              <w:rPr>
                <w:rFonts w:ascii="宋体" w:hAnsi="宋体" w:cs="Calibri" w:hint="eastAsia"/>
                <w:color w:val="000000"/>
                <w:spacing w:val="-6"/>
                <w:kern w:val="10"/>
                <w:sz w:val="18"/>
                <w:szCs w:val="18"/>
              </w:rPr>
              <w:t>素描与现场</w:t>
            </w:r>
          </w:p>
          <w:p w:rsidR="00415C2E" w:rsidRDefault="000E57AD" w:rsidP="0091697D">
            <w:pPr>
              <w:spacing w:line="300" w:lineRule="exact"/>
              <w:jc w:val="left"/>
              <w:rPr>
                <w:rFonts w:ascii="宋体" w:hAnsi="宋体" w:cs="Calibri"/>
                <w:color w:val="000000"/>
                <w:spacing w:val="-6"/>
                <w:kern w:val="10"/>
                <w:sz w:val="18"/>
                <w:szCs w:val="18"/>
              </w:rPr>
            </w:pPr>
            <w:r>
              <w:rPr>
                <w:rFonts w:ascii="宋体" w:hAnsi="宋体" w:cs="Calibri" w:hint="eastAsia"/>
                <w:color w:val="000000"/>
                <w:spacing w:val="-6"/>
                <w:kern w:val="10"/>
                <w:sz w:val="18"/>
                <w:szCs w:val="18"/>
              </w:rPr>
              <w:t>方向03：</w:t>
            </w:r>
            <w:r w:rsidR="00415C2E">
              <w:rPr>
                <w:rFonts w:ascii="宋体" w:hAnsi="宋体" w:cs="Calibri" w:hint="eastAsia"/>
                <w:color w:val="000000"/>
                <w:spacing w:val="-6"/>
                <w:kern w:val="10"/>
                <w:sz w:val="18"/>
                <w:szCs w:val="18"/>
              </w:rPr>
              <w:t>专业设计创作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4A6C" w:rsidRDefault="00384A6C" w:rsidP="00384A6C">
            <w:pPr>
              <w:spacing w:line="300" w:lineRule="exact"/>
              <w:jc w:val="left"/>
              <w:rPr>
                <w:rFonts w:ascii="宋体" w:hAnsi="宋体" w:cs="Calibri"/>
                <w:color w:val="000000"/>
                <w:spacing w:val="-6"/>
                <w:kern w:val="10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方向01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-</w:t>
            </w: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2：</w:t>
            </w:r>
            <w:r w:rsidR="00415C2E">
              <w:rPr>
                <w:rFonts w:ascii="宋体" w:hAnsi="宋体" w:cs="Calibri" w:hint="eastAsia"/>
                <w:color w:val="000000"/>
                <w:spacing w:val="-6"/>
                <w:kern w:val="10"/>
                <w:sz w:val="18"/>
                <w:szCs w:val="18"/>
              </w:rPr>
              <w:t>中外美术史</w:t>
            </w:r>
          </w:p>
          <w:p w:rsidR="00415C2E" w:rsidRDefault="00384A6C" w:rsidP="00384A6C">
            <w:pPr>
              <w:spacing w:line="3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Calibri" w:hint="eastAsia"/>
                <w:color w:val="000000"/>
                <w:spacing w:val="-6"/>
                <w:kern w:val="10"/>
                <w:sz w:val="18"/>
                <w:szCs w:val="18"/>
              </w:rPr>
              <w:t>方向03：</w:t>
            </w:r>
            <w:r w:rsidR="00415C2E">
              <w:rPr>
                <w:rFonts w:ascii="宋体" w:hAnsi="宋体" w:cs="Calibri" w:hint="eastAsia"/>
                <w:color w:val="000000"/>
                <w:spacing w:val="-6"/>
                <w:kern w:val="10"/>
                <w:sz w:val="18"/>
                <w:szCs w:val="18"/>
              </w:rPr>
              <w:t>绘画基础</w:t>
            </w:r>
          </w:p>
        </w:tc>
        <w:tc>
          <w:tcPr>
            <w:tcW w:w="3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5C2E" w:rsidRPr="00C77180" w:rsidRDefault="00415C2E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415C2E" w:rsidTr="004C5B4F">
        <w:trPr>
          <w:trHeight w:val="1152"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C2E" w:rsidRPr="00197387" w:rsidRDefault="00415C2E" w:rsidP="000B63F2">
            <w:pPr>
              <w:spacing w:line="300" w:lineRule="exact"/>
              <w:jc w:val="center"/>
              <w:rPr>
                <w:rFonts w:asciiTheme="majorEastAsia" w:eastAsiaTheme="majorEastAsia" w:hAnsiTheme="majorEastAsia" w:cs="宋体"/>
                <w:b/>
                <w:sz w:val="18"/>
                <w:szCs w:val="18"/>
              </w:rPr>
            </w:pPr>
            <w:r w:rsidRPr="00197387">
              <w:rPr>
                <w:rFonts w:asciiTheme="majorEastAsia" w:eastAsiaTheme="majorEastAsia" w:hAnsiTheme="majorEastAsia" w:cs="宋体"/>
                <w:b/>
                <w:sz w:val="18"/>
                <w:szCs w:val="18"/>
              </w:rPr>
              <w:t>兰亭书法艺术学院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5C2E" w:rsidRPr="00197387" w:rsidRDefault="00415C2E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b/>
                <w:sz w:val="18"/>
                <w:szCs w:val="18"/>
              </w:rPr>
            </w:pPr>
            <w:r w:rsidRPr="00197387">
              <w:rPr>
                <w:rFonts w:asciiTheme="majorEastAsia" w:eastAsiaTheme="majorEastAsia" w:hAnsiTheme="majorEastAsia" w:cs="宋体" w:hint="eastAsia"/>
                <w:b/>
                <w:sz w:val="18"/>
                <w:szCs w:val="18"/>
              </w:rPr>
              <w:t>135107</w:t>
            </w:r>
            <w:r>
              <w:rPr>
                <w:rFonts w:asciiTheme="majorEastAsia" w:eastAsiaTheme="majorEastAsia" w:hAnsiTheme="majorEastAsia" w:cs="宋体" w:hint="eastAsia"/>
                <w:b/>
                <w:sz w:val="18"/>
                <w:szCs w:val="18"/>
              </w:rPr>
              <w:t>美术</w:t>
            </w:r>
          </w:p>
          <w:p w:rsidR="00415C2E" w:rsidRPr="00C77180" w:rsidRDefault="00415C2E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0</w:t>
            </w:r>
            <w:r w:rsidR="00893BDF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4</w:t>
            </w: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书法创作</w:t>
            </w:r>
          </w:p>
          <w:p w:rsidR="00415C2E" w:rsidRPr="00C77180" w:rsidRDefault="00415C2E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0</w:t>
            </w:r>
            <w:r w:rsidR="00893BDF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5</w:t>
            </w: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书法文化传播</w:t>
            </w:r>
          </w:p>
        </w:tc>
        <w:tc>
          <w:tcPr>
            <w:tcW w:w="886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415C2E" w:rsidRPr="00C77180" w:rsidRDefault="00415C2E" w:rsidP="000B63F2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</w:t>
            </w:r>
            <w:r w:rsidR="00C97088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3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415C2E" w:rsidRPr="00C77180" w:rsidRDefault="00415C2E" w:rsidP="000B63F2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3</w:t>
            </w: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年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5C2E" w:rsidRPr="00C77180" w:rsidRDefault="00415C2E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①101思想政治理论</w:t>
            </w:r>
          </w:p>
          <w:p w:rsidR="00415C2E" w:rsidRPr="00C77180" w:rsidRDefault="00415C2E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②204英语二</w:t>
            </w:r>
          </w:p>
          <w:p w:rsidR="00415C2E" w:rsidRPr="00C77180" w:rsidRDefault="00415C2E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③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702</w:t>
            </w:r>
            <w:r w:rsidRPr="00C77180">
              <w:rPr>
                <w:rFonts w:asciiTheme="majorEastAsia" w:eastAsiaTheme="majorEastAsia" w:hAnsiTheme="majorEastAsia" w:cs="宋体"/>
                <w:sz w:val="18"/>
                <w:szCs w:val="18"/>
              </w:rPr>
              <w:t xml:space="preserve"> </w:t>
            </w:r>
            <w:r w:rsidRPr="000865D5">
              <w:rPr>
                <w:rFonts w:asciiTheme="majorEastAsia" w:eastAsiaTheme="majorEastAsia" w:hAnsiTheme="majorEastAsia" w:cs="宋体"/>
                <w:sz w:val="18"/>
                <w:szCs w:val="18"/>
              </w:rPr>
              <w:t>艺术学概论</w:t>
            </w:r>
          </w:p>
          <w:p w:rsidR="00415C2E" w:rsidRPr="00C77180" w:rsidRDefault="00415C2E" w:rsidP="00617367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④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903</w:t>
            </w:r>
            <w:r w:rsidRPr="000865D5">
              <w:rPr>
                <w:rFonts w:asciiTheme="majorEastAsia" w:eastAsiaTheme="majorEastAsia" w:hAnsiTheme="majorEastAsia" w:cs="宋体"/>
                <w:sz w:val="18"/>
                <w:szCs w:val="18"/>
              </w:rPr>
              <w:t>书法创作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5C2E" w:rsidRPr="00C77180" w:rsidRDefault="00415C2E" w:rsidP="00493A38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1.</w:t>
            </w:r>
            <w:r w:rsidRPr="00C77180">
              <w:rPr>
                <w:rFonts w:asciiTheme="majorEastAsia" w:eastAsiaTheme="majorEastAsia" w:hAnsiTheme="majorEastAsia" w:cs="宋体"/>
                <w:sz w:val="18"/>
                <w:szCs w:val="18"/>
              </w:rPr>
              <w:t>书法史论</w:t>
            </w:r>
          </w:p>
          <w:p w:rsidR="00415C2E" w:rsidRPr="00C77180" w:rsidRDefault="00415C2E" w:rsidP="00493A38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2.书法临创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5C2E" w:rsidRPr="00C77180" w:rsidRDefault="00415C2E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1.</w:t>
            </w:r>
            <w:r w:rsidRPr="003F0E32">
              <w:rPr>
                <w:rFonts w:asciiTheme="majorEastAsia" w:eastAsiaTheme="majorEastAsia" w:hAnsiTheme="majorEastAsia" w:cs="宋体"/>
                <w:sz w:val="18"/>
                <w:szCs w:val="18"/>
              </w:rPr>
              <w:t>书法概论</w:t>
            </w:r>
          </w:p>
          <w:p w:rsidR="00415C2E" w:rsidRPr="00C77180" w:rsidRDefault="00415C2E" w:rsidP="000B63F2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2.古文字与古典文学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5C2E" w:rsidRPr="00C77180" w:rsidRDefault="00415C2E" w:rsidP="00D0283F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</w:tbl>
    <w:p w:rsidR="008A5EC0" w:rsidRDefault="008A5EC0" w:rsidP="008A5EC0">
      <w:pPr>
        <w:shd w:val="clear" w:color="auto" w:fill="FFFFFF"/>
        <w:spacing w:before="150" w:line="300" w:lineRule="atLeas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</w:rPr>
        <w:t>说 明：</w:t>
      </w:r>
      <w:r>
        <w:rPr>
          <w:rFonts w:ascii="宋体" w:eastAsia="宋体" w:hAnsi="宋体" w:cs="宋体" w:hint="eastAsia"/>
        </w:rPr>
        <w:t xml:space="preserve"> 1.各专业“招生人数”为预计计划，实际招生人数以当年国家下达的招生指标为准。</w:t>
      </w:r>
      <w:r>
        <w:rPr>
          <w:rFonts w:ascii="Arial" w:eastAsia="宋体" w:hAnsi="Arial" w:cs="Arial"/>
        </w:rPr>
        <w:t xml:space="preserve"> </w:t>
      </w:r>
    </w:p>
    <w:p w:rsidR="00C77180" w:rsidRPr="008A5EC0" w:rsidRDefault="008A5EC0" w:rsidP="008A5EC0">
      <w:pPr>
        <w:shd w:val="clear" w:color="auto" w:fill="FFFFFF"/>
        <w:spacing w:before="45" w:line="3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宋体" w:hAnsi="Calibri" w:cs="Calibri"/>
          <w:sz w:val="24"/>
          <w:szCs w:val="24"/>
        </w:rPr>
        <w:t>2</w:t>
      </w:r>
      <w:r>
        <w:rPr>
          <w:rFonts w:ascii="Calibri" w:eastAsia="宋体" w:hAnsi="Calibri" w:cs="宋体"/>
          <w:sz w:val="24"/>
        </w:rPr>
        <w:t>.</w:t>
      </w:r>
      <w:r>
        <w:rPr>
          <w:rFonts w:ascii="Calibri" w:eastAsia="宋体" w:hAnsi="Calibri" w:cs="Calibri"/>
          <w:sz w:val="24"/>
          <w:szCs w:val="24"/>
        </w:rPr>
        <w:t>2020</w:t>
      </w:r>
      <w:r>
        <w:rPr>
          <w:rFonts w:ascii="Calibri" w:eastAsia="宋体" w:hAnsi="Calibri" w:cs="宋体" w:hint="eastAsia"/>
          <w:sz w:val="24"/>
          <w:szCs w:val="24"/>
        </w:rPr>
        <w:t>年我校有</w:t>
      </w:r>
      <w:r>
        <w:rPr>
          <w:rFonts w:ascii="Calibri" w:eastAsia="宋体" w:hAnsi="Calibri" w:cs="Calibri"/>
          <w:sz w:val="24"/>
          <w:szCs w:val="24"/>
        </w:rPr>
        <w:t>3</w:t>
      </w:r>
      <w:r>
        <w:rPr>
          <w:rFonts w:ascii="Calibri" w:eastAsia="宋体" w:hAnsi="Calibri" w:cs="宋体" w:hint="eastAsia"/>
          <w:sz w:val="24"/>
          <w:szCs w:val="24"/>
        </w:rPr>
        <w:t>名“退役大学生士兵专项硕士研究生招生计划”。</w:t>
      </w:r>
    </w:p>
    <w:p w:rsidR="00404C4F" w:rsidRDefault="00404C4F" w:rsidP="00C52883">
      <w:pPr>
        <w:jc w:val="center"/>
        <w:rPr>
          <w:rFonts w:ascii="宋体" w:eastAsia="宋体" w:hAnsi="宋体"/>
          <w:b/>
          <w:sz w:val="32"/>
          <w:szCs w:val="32"/>
        </w:rPr>
      </w:pPr>
    </w:p>
    <w:sectPr w:rsidR="00404C4F" w:rsidSect="00FF2610">
      <w:footerReference w:type="default" r:id="rId9"/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944" w:rsidRDefault="003B7944" w:rsidP="009C4D76">
      <w:r>
        <w:separator/>
      </w:r>
    </w:p>
  </w:endnote>
  <w:endnote w:type="continuationSeparator" w:id="1">
    <w:p w:rsidR="003B7944" w:rsidRDefault="003B7944" w:rsidP="009C4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926611"/>
      <w:docPartObj>
        <w:docPartGallery w:val="Page Numbers (Bottom of Page)"/>
        <w:docPartUnique/>
      </w:docPartObj>
    </w:sdtPr>
    <w:sdtContent>
      <w:p w:rsidR="00D15EAE" w:rsidRDefault="0053293A">
        <w:pPr>
          <w:pStyle w:val="a3"/>
          <w:jc w:val="center"/>
        </w:pPr>
        <w:fldSimple w:instr=" PAGE   \* MERGEFORMAT ">
          <w:r w:rsidR="00C97088" w:rsidRPr="00C97088">
            <w:rPr>
              <w:noProof/>
              <w:lang w:val="zh-CN"/>
            </w:rPr>
            <w:t>5</w:t>
          </w:r>
        </w:fldSimple>
      </w:p>
    </w:sdtContent>
  </w:sdt>
  <w:p w:rsidR="00D15EAE" w:rsidRDefault="00D15E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944" w:rsidRDefault="003B7944" w:rsidP="009C4D76">
      <w:r>
        <w:separator/>
      </w:r>
    </w:p>
  </w:footnote>
  <w:footnote w:type="continuationSeparator" w:id="1">
    <w:p w:rsidR="003B7944" w:rsidRDefault="003B7944" w:rsidP="009C4D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DCD54A"/>
    <w:multiLevelType w:val="singleLevel"/>
    <w:tmpl w:val="CCDCD54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</w:compat>
  <w:rsids>
    <w:rsidRoot w:val="00394670"/>
    <w:rsid w:val="00003EF8"/>
    <w:rsid w:val="00013C7A"/>
    <w:rsid w:val="0003109E"/>
    <w:rsid w:val="00042208"/>
    <w:rsid w:val="00047C44"/>
    <w:rsid w:val="00051F62"/>
    <w:rsid w:val="00061358"/>
    <w:rsid w:val="000756AC"/>
    <w:rsid w:val="00082F47"/>
    <w:rsid w:val="000865D5"/>
    <w:rsid w:val="00092841"/>
    <w:rsid w:val="000A3998"/>
    <w:rsid w:val="000A5E02"/>
    <w:rsid w:val="000B0332"/>
    <w:rsid w:val="000B63F2"/>
    <w:rsid w:val="000D4F5B"/>
    <w:rsid w:val="000D5334"/>
    <w:rsid w:val="000D5B47"/>
    <w:rsid w:val="000E2E06"/>
    <w:rsid w:val="000E57AD"/>
    <w:rsid w:val="00104553"/>
    <w:rsid w:val="001208C1"/>
    <w:rsid w:val="001231BB"/>
    <w:rsid w:val="00130407"/>
    <w:rsid w:val="00143F9D"/>
    <w:rsid w:val="00161578"/>
    <w:rsid w:val="00175E75"/>
    <w:rsid w:val="00197387"/>
    <w:rsid w:val="001A2B3A"/>
    <w:rsid w:val="001A662C"/>
    <w:rsid w:val="001C47F2"/>
    <w:rsid w:val="001D2766"/>
    <w:rsid w:val="001E67C8"/>
    <w:rsid w:val="001F497D"/>
    <w:rsid w:val="001F78EC"/>
    <w:rsid w:val="00222B74"/>
    <w:rsid w:val="0022544C"/>
    <w:rsid w:val="00227620"/>
    <w:rsid w:val="0023100A"/>
    <w:rsid w:val="00236D38"/>
    <w:rsid w:val="002378CB"/>
    <w:rsid w:val="00242107"/>
    <w:rsid w:val="00242C72"/>
    <w:rsid w:val="00261108"/>
    <w:rsid w:val="002836EB"/>
    <w:rsid w:val="002A4743"/>
    <w:rsid w:val="002D5C86"/>
    <w:rsid w:val="002E3EFB"/>
    <w:rsid w:val="00301F3D"/>
    <w:rsid w:val="00312690"/>
    <w:rsid w:val="0032274B"/>
    <w:rsid w:val="00347169"/>
    <w:rsid w:val="003630A1"/>
    <w:rsid w:val="00365C15"/>
    <w:rsid w:val="00374081"/>
    <w:rsid w:val="0037601F"/>
    <w:rsid w:val="00384A6C"/>
    <w:rsid w:val="00386F0A"/>
    <w:rsid w:val="00392521"/>
    <w:rsid w:val="00394670"/>
    <w:rsid w:val="00395FF8"/>
    <w:rsid w:val="003A1DFA"/>
    <w:rsid w:val="003B7944"/>
    <w:rsid w:val="003E2B0C"/>
    <w:rsid w:val="003F0C38"/>
    <w:rsid w:val="003F0E32"/>
    <w:rsid w:val="003F54FF"/>
    <w:rsid w:val="00402179"/>
    <w:rsid w:val="00404C4F"/>
    <w:rsid w:val="004104F1"/>
    <w:rsid w:val="00415C2E"/>
    <w:rsid w:val="004310DA"/>
    <w:rsid w:val="00432DD8"/>
    <w:rsid w:val="004375BF"/>
    <w:rsid w:val="00457442"/>
    <w:rsid w:val="0048686B"/>
    <w:rsid w:val="00493A38"/>
    <w:rsid w:val="00493AD2"/>
    <w:rsid w:val="00497DCB"/>
    <w:rsid w:val="004A3821"/>
    <w:rsid w:val="004B1202"/>
    <w:rsid w:val="004C4522"/>
    <w:rsid w:val="004C5B4F"/>
    <w:rsid w:val="004D28A7"/>
    <w:rsid w:val="004D77DF"/>
    <w:rsid w:val="004D7954"/>
    <w:rsid w:val="004F3C0A"/>
    <w:rsid w:val="0053293A"/>
    <w:rsid w:val="0055071B"/>
    <w:rsid w:val="00571C4F"/>
    <w:rsid w:val="005822BB"/>
    <w:rsid w:val="005A4B07"/>
    <w:rsid w:val="005C1BFE"/>
    <w:rsid w:val="005E27CB"/>
    <w:rsid w:val="005E7DD6"/>
    <w:rsid w:val="00601214"/>
    <w:rsid w:val="006113F3"/>
    <w:rsid w:val="00617367"/>
    <w:rsid w:val="00620C20"/>
    <w:rsid w:val="00623855"/>
    <w:rsid w:val="00624A48"/>
    <w:rsid w:val="006431AD"/>
    <w:rsid w:val="006577DB"/>
    <w:rsid w:val="00657D8A"/>
    <w:rsid w:val="00660A2B"/>
    <w:rsid w:val="00671DE6"/>
    <w:rsid w:val="00676AB7"/>
    <w:rsid w:val="0067774D"/>
    <w:rsid w:val="006822E2"/>
    <w:rsid w:val="00686CCA"/>
    <w:rsid w:val="00697FEB"/>
    <w:rsid w:val="006A0978"/>
    <w:rsid w:val="006D1C26"/>
    <w:rsid w:val="006E3AEB"/>
    <w:rsid w:val="006E5501"/>
    <w:rsid w:val="00714B7C"/>
    <w:rsid w:val="007304B0"/>
    <w:rsid w:val="00737AF3"/>
    <w:rsid w:val="00750719"/>
    <w:rsid w:val="0077203B"/>
    <w:rsid w:val="0077286C"/>
    <w:rsid w:val="00790B52"/>
    <w:rsid w:val="007A65D6"/>
    <w:rsid w:val="007C114E"/>
    <w:rsid w:val="007E7531"/>
    <w:rsid w:val="008244B9"/>
    <w:rsid w:val="00827E11"/>
    <w:rsid w:val="00832E8D"/>
    <w:rsid w:val="00867EE3"/>
    <w:rsid w:val="00892455"/>
    <w:rsid w:val="00893BDF"/>
    <w:rsid w:val="008A4CC4"/>
    <w:rsid w:val="008A5EC0"/>
    <w:rsid w:val="008D1F73"/>
    <w:rsid w:val="008E274B"/>
    <w:rsid w:val="008E3A3C"/>
    <w:rsid w:val="00903D88"/>
    <w:rsid w:val="0091697D"/>
    <w:rsid w:val="00944233"/>
    <w:rsid w:val="00945C85"/>
    <w:rsid w:val="009475C4"/>
    <w:rsid w:val="00982EA3"/>
    <w:rsid w:val="00985297"/>
    <w:rsid w:val="009A73D7"/>
    <w:rsid w:val="009B4418"/>
    <w:rsid w:val="009C1E7B"/>
    <w:rsid w:val="009C4D76"/>
    <w:rsid w:val="009E3073"/>
    <w:rsid w:val="009E3380"/>
    <w:rsid w:val="009E40E4"/>
    <w:rsid w:val="009F45C9"/>
    <w:rsid w:val="009F58E5"/>
    <w:rsid w:val="00A004A0"/>
    <w:rsid w:val="00A25DB4"/>
    <w:rsid w:val="00A41ACD"/>
    <w:rsid w:val="00A55BEF"/>
    <w:rsid w:val="00A8633D"/>
    <w:rsid w:val="00A86B6E"/>
    <w:rsid w:val="00A86F21"/>
    <w:rsid w:val="00AA4326"/>
    <w:rsid w:val="00AB6EE2"/>
    <w:rsid w:val="00AC471A"/>
    <w:rsid w:val="00B04B66"/>
    <w:rsid w:val="00B119D3"/>
    <w:rsid w:val="00B20BDB"/>
    <w:rsid w:val="00B27D67"/>
    <w:rsid w:val="00B56089"/>
    <w:rsid w:val="00B63B35"/>
    <w:rsid w:val="00B86CE2"/>
    <w:rsid w:val="00B87DE2"/>
    <w:rsid w:val="00BB0223"/>
    <w:rsid w:val="00BB43ED"/>
    <w:rsid w:val="00BC168D"/>
    <w:rsid w:val="00BD5E7E"/>
    <w:rsid w:val="00BD73A9"/>
    <w:rsid w:val="00C33016"/>
    <w:rsid w:val="00C47D8C"/>
    <w:rsid w:val="00C50F61"/>
    <w:rsid w:val="00C52883"/>
    <w:rsid w:val="00C52F16"/>
    <w:rsid w:val="00C537FB"/>
    <w:rsid w:val="00C65BA5"/>
    <w:rsid w:val="00C731AB"/>
    <w:rsid w:val="00C75717"/>
    <w:rsid w:val="00C77180"/>
    <w:rsid w:val="00C81018"/>
    <w:rsid w:val="00C826DA"/>
    <w:rsid w:val="00C84657"/>
    <w:rsid w:val="00C91047"/>
    <w:rsid w:val="00C9112E"/>
    <w:rsid w:val="00C96A88"/>
    <w:rsid w:val="00C97088"/>
    <w:rsid w:val="00CA4B4B"/>
    <w:rsid w:val="00CA696F"/>
    <w:rsid w:val="00CB0C6E"/>
    <w:rsid w:val="00CB11CE"/>
    <w:rsid w:val="00CC1081"/>
    <w:rsid w:val="00CC5B42"/>
    <w:rsid w:val="00CD385F"/>
    <w:rsid w:val="00CF21F0"/>
    <w:rsid w:val="00D0283F"/>
    <w:rsid w:val="00D04183"/>
    <w:rsid w:val="00D15EAE"/>
    <w:rsid w:val="00D23971"/>
    <w:rsid w:val="00D30592"/>
    <w:rsid w:val="00D41F26"/>
    <w:rsid w:val="00D44073"/>
    <w:rsid w:val="00D51602"/>
    <w:rsid w:val="00D579C0"/>
    <w:rsid w:val="00D73CC4"/>
    <w:rsid w:val="00D81FD4"/>
    <w:rsid w:val="00D820E1"/>
    <w:rsid w:val="00D87EA3"/>
    <w:rsid w:val="00DA7AA9"/>
    <w:rsid w:val="00DB17D5"/>
    <w:rsid w:val="00DB38B7"/>
    <w:rsid w:val="00E06148"/>
    <w:rsid w:val="00E3558B"/>
    <w:rsid w:val="00E35888"/>
    <w:rsid w:val="00E620CF"/>
    <w:rsid w:val="00E653E2"/>
    <w:rsid w:val="00E66229"/>
    <w:rsid w:val="00E75B45"/>
    <w:rsid w:val="00E76275"/>
    <w:rsid w:val="00E77862"/>
    <w:rsid w:val="00E8514A"/>
    <w:rsid w:val="00E86FA0"/>
    <w:rsid w:val="00EA6ADF"/>
    <w:rsid w:val="00EE138C"/>
    <w:rsid w:val="00F004E1"/>
    <w:rsid w:val="00F30B8D"/>
    <w:rsid w:val="00F37ACA"/>
    <w:rsid w:val="00F51C46"/>
    <w:rsid w:val="00F5220B"/>
    <w:rsid w:val="00F54714"/>
    <w:rsid w:val="00F54E08"/>
    <w:rsid w:val="00F942BB"/>
    <w:rsid w:val="00FB2797"/>
    <w:rsid w:val="00FB5728"/>
    <w:rsid w:val="00FC2CF1"/>
    <w:rsid w:val="00FD05C2"/>
    <w:rsid w:val="00FD0629"/>
    <w:rsid w:val="00FD674E"/>
    <w:rsid w:val="00FF2610"/>
    <w:rsid w:val="00FF7BD6"/>
    <w:rsid w:val="25B76BED"/>
    <w:rsid w:val="48960B6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uiPriority="2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3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394670"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394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rsid w:val="0039467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26"/>
    <w:rsid w:val="00394670"/>
    <w:pPr>
      <w:spacing w:after="200" w:line="276" w:lineRule="auto"/>
      <w:ind w:firstLine="420"/>
      <w:jc w:val="center"/>
    </w:pPr>
    <w:rPr>
      <w:sz w:val="22"/>
      <w:szCs w:val="22"/>
    </w:rPr>
  </w:style>
  <w:style w:type="character" w:customStyle="1" w:styleId="Char">
    <w:name w:val="页眉 Char"/>
    <w:basedOn w:val="a0"/>
    <w:qFormat/>
    <w:rsid w:val="00394670"/>
    <w:rPr>
      <w:sz w:val="18"/>
      <w:szCs w:val="18"/>
    </w:rPr>
  </w:style>
  <w:style w:type="character" w:customStyle="1" w:styleId="Char0">
    <w:name w:val="页脚 Char"/>
    <w:basedOn w:val="a0"/>
    <w:uiPriority w:val="99"/>
    <w:qFormat/>
    <w:rsid w:val="00394670"/>
    <w:rPr>
      <w:sz w:val="18"/>
      <w:szCs w:val="18"/>
    </w:rPr>
  </w:style>
  <w:style w:type="paragraph" w:styleId="a6">
    <w:name w:val="Balloon Text"/>
    <w:basedOn w:val="a"/>
    <w:link w:val="Char1"/>
    <w:rsid w:val="009E3380"/>
    <w:rPr>
      <w:sz w:val="18"/>
      <w:szCs w:val="18"/>
    </w:rPr>
  </w:style>
  <w:style w:type="character" w:customStyle="1" w:styleId="Char1">
    <w:name w:val="批注框文本 Char"/>
    <w:basedOn w:val="a0"/>
    <w:link w:val="a6"/>
    <w:rsid w:val="009E3380"/>
    <w:rPr>
      <w:sz w:val="18"/>
      <w:szCs w:val="18"/>
    </w:rPr>
  </w:style>
  <w:style w:type="character" w:styleId="a7">
    <w:name w:val="Strong"/>
    <w:basedOn w:val="a0"/>
    <w:uiPriority w:val="22"/>
    <w:qFormat/>
    <w:rsid w:val="00D41F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816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9D437A-FFD0-49BC-ACC7-0AE4B610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594</Words>
  <Characters>3392</Characters>
  <Application>Microsoft Office Word</Application>
  <DocSecurity>0</DocSecurity>
  <Lines>28</Lines>
  <Paragraphs>7</Paragraphs>
  <ScaleCrop>false</ScaleCrop>
  <Company>Microsoft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hb</cp:lastModifiedBy>
  <cp:revision>165</cp:revision>
  <cp:lastPrinted>2019-07-03T02:55:00Z</cp:lastPrinted>
  <dcterms:created xsi:type="dcterms:W3CDTF">2019-06-27T00:04:00Z</dcterms:created>
  <dcterms:modified xsi:type="dcterms:W3CDTF">2019-09-16T08:33:00Z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