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360" w:firstLine="0" w:firstLineChars="0"/>
        <w:jc w:val="center"/>
      </w:pPr>
      <w:r>
        <w:pict>
          <v:shape id="_x0000_i1025" o:spt="75" type="#_x0000_t75" style="height:28.5pt;width:136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11"/>
        <w:ind w:left="360"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学术型硕士研究生招生考试业务课考试大纲</w:t>
      </w:r>
    </w:p>
    <w:p>
      <w:pPr>
        <w:pStyle w:val="11"/>
        <w:ind w:left="360" w:firstLine="0" w:firstLineChars="0"/>
        <w:jc w:val="center"/>
        <w:rPr>
          <w:rFonts w:hint="eastAsia" w:eastAsia="宋体"/>
          <w:b/>
          <w:sz w:val="36"/>
          <w:szCs w:val="36"/>
          <w:u w:val="single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>考试科目：中国近现代史</w:t>
      </w:r>
      <w:r>
        <w:rPr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科目代码：</w:t>
      </w:r>
      <w:r>
        <w:rPr>
          <w:b/>
          <w:sz w:val="36"/>
          <w:szCs w:val="36"/>
          <w:u w:val="single"/>
        </w:rPr>
        <w:t>81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4</w:t>
      </w:r>
    </w:p>
    <w:p>
      <w:pPr>
        <w:pStyle w:val="11"/>
        <w:ind w:left="360" w:firstLine="0" w:firstLineChars="0"/>
        <w:jc w:val="center"/>
        <w:rPr>
          <w:b/>
        </w:rPr>
      </w:pPr>
    </w:p>
    <w:p>
      <w:pPr>
        <w:pStyle w:val="11"/>
        <w:spacing w:line="360" w:lineRule="auto"/>
        <w:ind w:firstLine="0"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一、参考书目：</w:t>
      </w:r>
    </w:p>
    <w:p>
      <w:pPr>
        <w:pStyle w:val="11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本书编写组：《中国近现代史纲要（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年修订版）》，高等教育出版社，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。</w:t>
      </w:r>
    </w:p>
    <w:p>
      <w:pPr>
        <w:pStyle w:val="11"/>
        <w:spacing w:line="360" w:lineRule="auto"/>
        <w:ind w:firstLine="0"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二、考试内容范围：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近代中国社会的性质、主要矛盾、主要任务</w:t>
      </w:r>
      <w:bookmarkStart w:id="0" w:name="_GoBack"/>
      <w:bookmarkEnd w:id="0"/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中国人民反对外国侵略的斗争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中国人民对国家出路的早期探索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辛亥革命与君主专制制度的终结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新文化运动与五四运动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马克思主义在中国的传播与中共建党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第一次国共合作与中国革命的新局面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中共对中国革命新道路的探索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中华民族的抗日战争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新中国的诞生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社会主义基本制度在中国的确立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社会主义道路的艰辛探索和曲折发展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中国特色社会主义的开创与接续发展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中国特色社会主义进入新时代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三、试卷结构及题型比例：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科目分值：</w:t>
      </w:r>
      <w:r>
        <w:rPr>
          <w:sz w:val="24"/>
          <w:szCs w:val="24"/>
        </w:rPr>
        <w:t>150</w:t>
      </w:r>
      <w:r>
        <w:rPr>
          <w:rFonts w:hint="eastAsia"/>
          <w:sz w:val="24"/>
          <w:szCs w:val="24"/>
        </w:rPr>
        <w:t>分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考试时间：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小时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题型比例：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rFonts w:hint="eastAsia"/>
          <w:sz w:val="24"/>
          <w:szCs w:val="24"/>
        </w:rPr>
        <w:t>名词解释：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20%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简答题：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40%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论述题：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40%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0144"/>
    <w:multiLevelType w:val="multilevel"/>
    <w:tmpl w:val="2F8D01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250"/>
    <w:rsid w:val="00013B4D"/>
    <w:rsid w:val="000166F7"/>
    <w:rsid w:val="000B1210"/>
    <w:rsid w:val="00106A86"/>
    <w:rsid w:val="0015551A"/>
    <w:rsid w:val="001827B9"/>
    <w:rsid w:val="001914DA"/>
    <w:rsid w:val="001A3DF3"/>
    <w:rsid w:val="00216A33"/>
    <w:rsid w:val="002840C8"/>
    <w:rsid w:val="002F21EC"/>
    <w:rsid w:val="003060DB"/>
    <w:rsid w:val="00312EC9"/>
    <w:rsid w:val="00382250"/>
    <w:rsid w:val="00386B1D"/>
    <w:rsid w:val="003952CB"/>
    <w:rsid w:val="003B3BD1"/>
    <w:rsid w:val="003C2A74"/>
    <w:rsid w:val="00483AD7"/>
    <w:rsid w:val="004A2ADE"/>
    <w:rsid w:val="005433D0"/>
    <w:rsid w:val="00545CC2"/>
    <w:rsid w:val="00580021"/>
    <w:rsid w:val="00624C38"/>
    <w:rsid w:val="006D2BBD"/>
    <w:rsid w:val="006F3520"/>
    <w:rsid w:val="00750AEF"/>
    <w:rsid w:val="00874209"/>
    <w:rsid w:val="00AA41B0"/>
    <w:rsid w:val="00AD7F0A"/>
    <w:rsid w:val="00B056F6"/>
    <w:rsid w:val="00B23472"/>
    <w:rsid w:val="00B362CE"/>
    <w:rsid w:val="00BA0D9F"/>
    <w:rsid w:val="00CB1E49"/>
    <w:rsid w:val="00D64DC0"/>
    <w:rsid w:val="00D64FCB"/>
    <w:rsid w:val="00E659C7"/>
    <w:rsid w:val="00FB2425"/>
    <w:rsid w:val="29FB6EF7"/>
    <w:rsid w:val="3D5C6E00"/>
    <w:rsid w:val="6AB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Indent Char"/>
    <w:basedOn w:val="6"/>
    <w:link w:val="2"/>
    <w:semiHidden/>
    <w:locked/>
    <w:uiPriority w:val="99"/>
    <w:rPr>
      <w:rFonts w:ascii="Calibri" w:hAnsi="Calibri" w:cs="Times New Roman"/>
    </w:rPr>
  </w:style>
  <w:style w:type="character" w:customStyle="1" w:styleId="9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character" w:customStyle="1" w:styleId="12">
    <w:name w:val="Balloon Text Char"/>
    <w:basedOn w:val="6"/>
    <w:link w:val="3"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64</Words>
  <Characters>370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2016-06-13T01:17:00Z</dcterms:created>
  <dc:creator>lenovo</dc:creator>
  <cp:lastModifiedBy>放空呼吸</cp:lastModifiedBy>
  <cp:lastPrinted>2018-05-10T07:22:00Z</cp:lastPrinted>
  <dcterms:modified xsi:type="dcterms:W3CDTF">2018-06-05T01:16:16Z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