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1F" w:rsidRDefault="00FE471F" w:rsidP="00FE471F">
      <w:pPr>
        <w:jc w:val="left"/>
      </w:pPr>
      <w:r>
        <w:rPr>
          <w:rFonts w:hint="eastAsia"/>
          <w:sz w:val="32"/>
          <w:szCs w:val="32"/>
          <w:shd w:val="pct10" w:color="auto" w:fill="FFFFFF"/>
        </w:rPr>
        <w:t>005</w:t>
      </w:r>
      <w:r>
        <w:rPr>
          <w:sz w:val="32"/>
        </w:rPr>
        <w:t>生物工程学院</w:t>
      </w:r>
    </w:p>
    <w:p w:rsidR="00FE471F" w:rsidRDefault="00FE471F" w:rsidP="00FE471F">
      <w:pPr>
        <w:jc w:val="left"/>
      </w:pPr>
      <w:r>
        <w:rPr>
          <w:rFonts w:ascii="Arial" w:hAnsi="Arial" w:cs="Arial" w:hint="eastAsia"/>
          <w:color w:val="FF0000"/>
          <w:sz w:val="24"/>
          <w:szCs w:val="24"/>
        </w:rPr>
        <w:t>071005</w:t>
      </w:r>
      <w:r>
        <w:rPr>
          <w:rFonts w:ascii="Arial" w:eastAsia="Arial" w:hAnsi="Arial" w:cs="Arial"/>
          <w:color w:val="FF0000"/>
          <w:sz w:val="24"/>
        </w:rPr>
        <w:t>微生物学</w:t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一、复试科目及参考书目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1.复试科目：微生物学,生物化学综合知识</w:t>
      </w:r>
      <w:r>
        <w:rPr>
          <w:rFonts w:ascii="仿宋" w:eastAsia="仿宋" w:hAnsi="仿宋" w:hint="eastAsia"/>
          <w:sz w:val="24"/>
          <w:szCs w:val="24"/>
        </w:rPr>
        <w:br/>
        <w:t xml:space="preserve">    2.微生物学：《微生物学教程》（第三版） 周德庆主编 高等教育出版社 2011；</w:t>
      </w:r>
      <w:r>
        <w:rPr>
          <w:rFonts w:ascii="仿宋" w:eastAsia="仿宋" w:hAnsi="仿宋" w:hint="eastAsia"/>
          <w:sz w:val="24"/>
          <w:szCs w:val="24"/>
        </w:rPr>
        <w:br/>
        <w:t xml:space="preserve">    《微生物学》（面向21世纪教材）（第二版）</w:t>
      </w:r>
      <w:proofErr w:type="gramStart"/>
      <w:r>
        <w:rPr>
          <w:rFonts w:ascii="仿宋" w:eastAsia="仿宋" w:hAnsi="仿宋" w:hint="eastAsia"/>
          <w:sz w:val="24"/>
          <w:szCs w:val="24"/>
        </w:rPr>
        <w:t>沈萍主编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高等教育出版社 2006；</w:t>
      </w:r>
      <w:r>
        <w:rPr>
          <w:rFonts w:ascii="仿宋" w:eastAsia="仿宋" w:hAnsi="仿宋" w:hint="eastAsia"/>
          <w:sz w:val="24"/>
          <w:szCs w:val="24"/>
        </w:rPr>
        <w:br/>
        <w:t xml:space="preserve">    《微生物学实验》（第四版）</w:t>
      </w:r>
      <w:proofErr w:type="gramStart"/>
      <w:r>
        <w:rPr>
          <w:rFonts w:ascii="仿宋" w:eastAsia="仿宋" w:hAnsi="仿宋" w:hint="eastAsia"/>
          <w:sz w:val="24"/>
          <w:szCs w:val="24"/>
        </w:rPr>
        <w:t>沈萍主编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高等教育出版社 2008</w:t>
      </w:r>
      <w:r>
        <w:rPr>
          <w:rFonts w:ascii="仿宋" w:eastAsia="仿宋" w:hAnsi="仿宋" w:hint="eastAsia"/>
          <w:sz w:val="24"/>
          <w:szCs w:val="24"/>
        </w:rPr>
        <w:br/>
        <w:t xml:space="preserve">    生物化学：《生物化学教程》 </w:t>
      </w:r>
      <w:proofErr w:type="gramStart"/>
      <w:r>
        <w:rPr>
          <w:rFonts w:ascii="仿宋" w:eastAsia="仿宋" w:hAnsi="仿宋" w:hint="eastAsia"/>
          <w:sz w:val="24"/>
          <w:szCs w:val="24"/>
        </w:rPr>
        <w:t>王镜岩主编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高等教育出版社 2008；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《生化实验方法和技术》（第二版） 张</w:t>
      </w:r>
      <w:proofErr w:type="gramStart"/>
      <w:r>
        <w:rPr>
          <w:rFonts w:ascii="仿宋" w:eastAsia="仿宋" w:hAnsi="仿宋" w:hint="eastAsia"/>
          <w:sz w:val="24"/>
          <w:szCs w:val="24"/>
        </w:rPr>
        <w:t>龙翔编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高等教育出版社 2003；</w:t>
      </w:r>
      <w:r>
        <w:rPr>
          <w:rFonts w:ascii="仿宋" w:eastAsia="仿宋" w:hAnsi="仿宋" w:hint="eastAsia"/>
          <w:sz w:val="24"/>
          <w:szCs w:val="24"/>
        </w:rPr>
        <w:br/>
        <w:t xml:space="preserve">    中国大学MOOC（爱课程网站）---浙江工业大学微生物学在线开放课程（http://www.icourse163.org/course/ZJUT-1002837005）  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二、同等学力加试科目及参考书目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1.加试科目：生物学，分子生物学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2.生物学：《陈阅增普通生物学》（第三版）吴相钰主编 高等教育出版社 2009；</w:t>
      </w:r>
      <w:r>
        <w:rPr>
          <w:rFonts w:ascii="仿宋" w:eastAsia="仿宋" w:hAnsi="仿宋" w:hint="eastAsia"/>
          <w:sz w:val="24"/>
          <w:szCs w:val="24"/>
        </w:rPr>
        <w:br/>
        <w:t xml:space="preserve">    分子生物学：《现代分子生物学》（第四版）朱玉贤等 高等教育出版社 2013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jc w:val="left"/>
      </w:pP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</w:p>
    <w:p w:rsidR="00FE471F" w:rsidRDefault="00FE471F" w:rsidP="00FE471F">
      <w:pPr>
        <w:jc w:val="left"/>
      </w:pPr>
      <w:r>
        <w:rPr>
          <w:rFonts w:hint="eastAsia"/>
          <w:sz w:val="32"/>
          <w:szCs w:val="32"/>
          <w:shd w:val="pct10" w:color="auto" w:fill="FFFFFF"/>
        </w:rPr>
        <w:t>005</w:t>
      </w:r>
      <w:r>
        <w:rPr>
          <w:sz w:val="32"/>
        </w:rPr>
        <w:t>生物工程学院</w:t>
      </w:r>
    </w:p>
    <w:p w:rsidR="00FE471F" w:rsidRDefault="00FE471F" w:rsidP="00FE471F">
      <w:pPr>
        <w:jc w:val="left"/>
      </w:pPr>
      <w:r>
        <w:rPr>
          <w:rFonts w:ascii="Arial" w:hAnsi="Arial" w:cs="Arial" w:hint="eastAsia"/>
          <w:color w:val="FF0000"/>
          <w:sz w:val="24"/>
          <w:szCs w:val="24"/>
        </w:rPr>
        <w:t>071010</w:t>
      </w:r>
      <w:r>
        <w:rPr>
          <w:rFonts w:ascii="Arial" w:eastAsia="Arial" w:hAnsi="Arial" w:cs="Arial"/>
          <w:color w:val="FF0000"/>
          <w:sz w:val="24"/>
        </w:rPr>
        <w:t>生物化学与分子生物学</w:t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一、复试科目及参考书目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1.复试科目：生物化学与分子生物学综合知识与技能，专业英语口试</w:t>
      </w:r>
      <w:r>
        <w:rPr>
          <w:rFonts w:ascii="仿宋" w:eastAsia="仿宋" w:hAnsi="仿宋" w:hint="eastAsia"/>
          <w:sz w:val="24"/>
          <w:szCs w:val="24"/>
        </w:rPr>
        <w:br/>
        <w:t xml:space="preserve">    2.《基因工程技术实验》（第一版）钟卫鸿等 化学工业出版社  2007；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《生化实验方法和技术》（第二版）张</w:t>
      </w:r>
      <w:proofErr w:type="gramStart"/>
      <w:r>
        <w:rPr>
          <w:rFonts w:ascii="仿宋" w:eastAsia="仿宋" w:hAnsi="仿宋" w:hint="eastAsia"/>
          <w:sz w:val="24"/>
          <w:szCs w:val="24"/>
        </w:rPr>
        <w:t>龙翔编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高等教育出版社 2003</w:t>
      </w:r>
      <w:r>
        <w:rPr>
          <w:rFonts w:ascii="仿宋" w:eastAsia="仿宋" w:hAnsi="仿宋" w:hint="eastAsia"/>
          <w:sz w:val="24"/>
          <w:szCs w:val="24"/>
        </w:rPr>
        <w:br/>
        <w:t xml:space="preserve">    中国大学MOOC（爱课程网站）---浙江工业大学微生物学在线开放课程（http://www.icourse163.org/course/ZJUT-1002837005）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二、同等学力加试科目及参考书目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1.加试科目：细胞生物学，生物学</w:t>
      </w:r>
      <w:r>
        <w:rPr>
          <w:rFonts w:ascii="仿宋" w:eastAsia="仿宋" w:hAnsi="仿宋" w:hint="eastAsia"/>
          <w:sz w:val="24"/>
          <w:szCs w:val="24"/>
        </w:rPr>
        <w:br/>
        <w:t xml:space="preserve">    2.细胞生物学：《细胞生物学》（第四版）翟中和等 高等教育出版社  2011；</w:t>
      </w:r>
      <w:r>
        <w:rPr>
          <w:rFonts w:ascii="仿宋" w:eastAsia="仿宋" w:hAnsi="仿宋" w:hint="eastAsia"/>
          <w:sz w:val="24"/>
          <w:szCs w:val="24"/>
        </w:rPr>
        <w:br/>
        <w:t xml:space="preserve">    生物学：《陈阅增普通生物学》（第三版）吴相钰主编 高等教育出版社  2009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jc w:val="left"/>
      </w:pP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</w:p>
    <w:p w:rsidR="00FE471F" w:rsidRDefault="00FE471F" w:rsidP="00FE471F">
      <w:pPr>
        <w:jc w:val="left"/>
      </w:pPr>
      <w:r>
        <w:rPr>
          <w:rFonts w:hint="eastAsia"/>
          <w:sz w:val="32"/>
          <w:szCs w:val="32"/>
          <w:shd w:val="pct10" w:color="auto" w:fill="FFFFFF"/>
        </w:rPr>
        <w:t>005</w:t>
      </w:r>
      <w:r>
        <w:rPr>
          <w:sz w:val="32"/>
        </w:rPr>
        <w:t>生物工程学院</w:t>
      </w:r>
    </w:p>
    <w:p w:rsidR="00FE471F" w:rsidRDefault="00FE471F" w:rsidP="00FE471F">
      <w:pPr>
        <w:jc w:val="left"/>
      </w:pPr>
      <w:r>
        <w:rPr>
          <w:rFonts w:ascii="Arial" w:hAnsi="Arial" w:cs="Arial" w:hint="eastAsia"/>
          <w:color w:val="FF0000"/>
          <w:sz w:val="24"/>
          <w:szCs w:val="24"/>
        </w:rPr>
        <w:t>081703</w:t>
      </w:r>
      <w:r>
        <w:rPr>
          <w:rFonts w:ascii="Arial" w:eastAsia="Arial" w:hAnsi="Arial" w:cs="Arial"/>
          <w:color w:val="FF0000"/>
          <w:sz w:val="24"/>
        </w:rPr>
        <w:t>生物化工</w:t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一、复试科目及参考书目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1.复试科目：生物工程专业综合，英语口试</w:t>
      </w:r>
      <w:r>
        <w:rPr>
          <w:rFonts w:ascii="仿宋" w:eastAsia="仿宋" w:hAnsi="仿宋" w:hint="eastAsia"/>
          <w:sz w:val="24"/>
          <w:szCs w:val="24"/>
        </w:rPr>
        <w:br/>
        <w:t xml:space="preserve">    2. 生物工程专业综合：</w:t>
      </w:r>
      <w:r>
        <w:rPr>
          <w:rFonts w:ascii="仿宋" w:eastAsia="仿宋" w:hAnsi="仿宋" w:hint="eastAsia"/>
          <w:sz w:val="24"/>
          <w:szCs w:val="24"/>
        </w:rPr>
        <w:br/>
        <w:t xml:space="preserve">    《微生物工程》（第一版） 汪钊 科学出版社 2013；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《生物加工过程与设备》（第一版） 郑裕国 化学工业出版社 2004；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《生物工程设备》 化学工业出版社 郑裕国 2007</w:t>
      </w:r>
      <w:r>
        <w:rPr>
          <w:rFonts w:ascii="仿宋" w:eastAsia="仿宋" w:hAnsi="仿宋" w:hint="eastAsia"/>
          <w:sz w:val="24"/>
          <w:szCs w:val="24"/>
        </w:rPr>
        <w:br/>
        <w:t xml:space="preserve">    爱课程网站---浙江工业大学生物工程设备在线开放课程（http://www.icourses.cn/ </w:t>
      </w:r>
      <w:proofErr w:type="spellStart"/>
      <w:r>
        <w:rPr>
          <w:rFonts w:ascii="仿宋" w:eastAsia="仿宋" w:hAnsi="仿宋" w:hint="eastAsia"/>
          <w:sz w:val="24"/>
          <w:szCs w:val="24"/>
        </w:rPr>
        <w:t>sCourse</w:t>
      </w:r>
      <w:proofErr w:type="spellEnd"/>
      <w:r>
        <w:rPr>
          <w:rFonts w:ascii="仿宋" w:eastAsia="仿宋" w:hAnsi="仿宋" w:hint="eastAsia"/>
          <w:sz w:val="24"/>
          <w:szCs w:val="24"/>
        </w:rPr>
        <w:t>/course_2616.html）</w:t>
      </w:r>
      <w:r>
        <w:rPr>
          <w:rFonts w:ascii="仿宋" w:eastAsia="仿宋" w:hAnsi="仿宋" w:hint="eastAsia"/>
          <w:sz w:val="24"/>
          <w:szCs w:val="24"/>
        </w:rPr>
        <w:br/>
        <w:t xml:space="preserve">    中国大学MOOC（爱课程网站）---浙江工业大学微生物学在线开放课程（http://www.icourse163.org/course/ZJUT-1002837005）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二、同等学力加试科目及参考书目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1.加试科目：生物工艺学，生物分离工程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2.生物工艺学：《生化生产工艺学》（第二版） 梅乐和 科学出版社 2003；</w:t>
      </w:r>
      <w:r>
        <w:rPr>
          <w:rFonts w:ascii="仿宋" w:eastAsia="仿宋" w:hAnsi="仿宋" w:hint="eastAsia"/>
          <w:sz w:val="24"/>
          <w:szCs w:val="24"/>
        </w:rPr>
        <w:br/>
        <w:t xml:space="preserve">    生物分离工艺：《生化分离工程》（第一版） 严希康 化学工业出版社 2002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jc w:val="left"/>
      </w:pP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</w:p>
    <w:p w:rsidR="00FE471F" w:rsidRDefault="00FE471F" w:rsidP="00FE471F">
      <w:pPr>
        <w:jc w:val="left"/>
      </w:pPr>
      <w:r>
        <w:rPr>
          <w:rFonts w:hint="eastAsia"/>
          <w:sz w:val="32"/>
          <w:szCs w:val="32"/>
          <w:shd w:val="pct10" w:color="auto" w:fill="FFFFFF"/>
        </w:rPr>
        <w:t>005</w:t>
      </w:r>
      <w:r>
        <w:rPr>
          <w:sz w:val="32"/>
        </w:rPr>
        <w:t>生物工程学院</w:t>
      </w:r>
    </w:p>
    <w:p w:rsidR="00FE471F" w:rsidRDefault="00FE471F" w:rsidP="00FE471F">
      <w:pPr>
        <w:jc w:val="left"/>
      </w:pPr>
      <w:r>
        <w:rPr>
          <w:rFonts w:ascii="Arial" w:hAnsi="Arial" w:cs="Arial" w:hint="eastAsia"/>
          <w:color w:val="FF0000"/>
          <w:sz w:val="24"/>
          <w:szCs w:val="24"/>
        </w:rPr>
        <w:t>083600</w:t>
      </w:r>
      <w:r>
        <w:rPr>
          <w:rFonts w:ascii="Arial" w:eastAsia="Arial" w:hAnsi="Arial" w:cs="Arial"/>
          <w:color w:val="FF0000"/>
          <w:sz w:val="24"/>
        </w:rPr>
        <w:t>生物工程</w:t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一、复试科目及参考书目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1.复试科目：生物工程专业综合，英语口试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2.生物工程专业综合：</w:t>
      </w:r>
      <w:r>
        <w:rPr>
          <w:rFonts w:ascii="仿宋" w:eastAsia="仿宋" w:hAnsi="仿宋" w:hint="eastAsia"/>
          <w:sz w:val="24"/>
          <w:szCs w:val="24"/>
        </w:rPr>
        <w:br/>
        <w:t xml:space="preserve">    《微生物工程》（第一版） 汪钊 科学出版社 2013；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《生物加工过程与设备》（第一版） 郑裕国 化学工业出版社 2004；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《生物工程设备》 化学工业出版社 郑裕国 2007</w:t>
      </w:r>
      <w:r>
        <w:rPr>
          <w:rFonts w:ascii="仿宋" w:eastAsia="仿宋" w:hAnsi="仿宋" w:hint="eastAsia"/>
          <w:sz w:val="24"/>
          <w:szCs w:val="24"/>
        </w:rPr>
        <w:br/>
        <w:t xml:space="preserve">    爱课程网站---浙江工业大学生物工程设备在线开放课程（http://www.icourses.cn/ </w:t>
      </w:r>
      <w:proofErr w:type="spellStart"/>
      <w:r>
        <w:rPr>
          <w:rFonts w:ascii="仿宋" w:eastAsia="仿宋" w:hAnsi="仿宋" w:hint="eastAsia"/>
          <w:sz w:val="24"/>
          <w:szCs w:val="24"/>
        </w:rPr>
        <w:t>sCourse</w:t>
      </w:r>
      <w:proofErr w:type="spellEnd"/>
      <w:r>
        <w:rPr>
          <w:rFonts w:ascii="仿宋" w:eastAsia="仿宋" w:hAnsi="仿宋" w:hint="eastAsia"/>
          <w:sz w:val="24"/>
          <w:szCs w:val="24"/>
        </w:rPr>
        <w:t>/course_2616.html）</w:t>
      </w:r>
      <w:r>
        <w:rPr>
          <w:rFonts w:ascii="仿宋" w:eastAsia="仿宋" w:hAnsi="仿宋" w:hint="eastAsia"/>
          <w:sz w:val="24"/>
          <w:szCs w:val="24"/>
        </w:rPr>
        <w:br/>
        <w:t xml:space="preserve">    中国大学MOOC（爱课程网站）---浙江工业大学微生物学在线开放课程（http://www.icourse163.org/course/ZJUT-1002837005）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二、同等学力加试科目及参考书目</w:t>
      </w: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1.加试科目：生物工艺学，生物分离工程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2.生物工艺学：《生化生产工艺学》（第二版） 梅乐和 科学出版社 2003；</w:t>
      </w:r>
      <w:r>
        <w:rPr>
          <w:rFonts w:ascii="仿宋" w:eastAsia="仿宋" w:hAnsi="仿宋" w:hint="eastAsia"/>
          <w:sz w:val="24"/>
          <w:szCs w:val="24"/>
        </w:rPr>
        <w:br/>
        <w:t xml:space="preserve">    生物分离工艺：《生化分离工程》（第一版） 严希康 化学工业出版社 2002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jc w:val="left"/>
      </w:pPr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</w:p>
    <w:p w:rsidR="00FE471F" w:rsidRDefault="00FE471F" w:rsidP="00FE471F">
      <w:pPr>
        <w:jc w:val="left"/>
      </w:pPr>
      <w:r>
        <w:rPr>
          <w:rFonts w:hint="eastAsia"/>
          <w:sz w:val="32"/>
          <w:szCs w:val="32"/>
          <w:shd w:val="pct10" w:color="auto" w:fill="FFFFFF"/>
        </w:rPr>
        <w:t>005</w:t>
      </w:r>
      <w:r>
        <w:rPr>
          <w:sz w:val="32"/>
        </w:rPr>
        <w:t>生物工程学院</w:t>
      </w:r>
    </w:p>
    <w:p w:rsidR="00FE471F" w:rsidRDefault="00FE471F" w:rsidP="00FE471F">
      <w:pPr>
        <w:jc w:val="left"/>
      </w:pPr>
      <w:r>
        <w:rPr>
          <w:rFonts w:ascii="Arial" w:hAnsi="Arial" w:cs="Arial" w:hint="eastAsia"/>
          <w:color w:val="FF0000"/>
          <w:sz w:val="24"/>
          <w:szCs w:val="24"/>
        </w:rPr>
        <w:t>086000</w:t>
      </w:r>
      <w:r>
        <w:rPr>
          <w:rFonts w:ascii="Arial" w:eastAsia="Arial" w:hAnsi="Arial" w:cs="Arial"/>
          <w:color w:val="FF0000"/>
          <w:sz w:val="24"/>
        </w:rPr>
        <w:t>生物与医药</w:t>
      </w:r>
      <w:r>
        <w:rPr>
          <w:rFonts w:ascii="Arial" w:hAnsi="Arial" w:cs="Arial" w:hint="eastAsia"/>
          <w:color w:val="FF0000"/>
          <w:sz w:val="24"/>
        </w:rPr>
        <w:t>（专业学位）</w:t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一、复试科目及参考书目</w:t>
      </w:r>
      <w:bookmarkStart w:id="0" w:name="_GoBack"/>
      <w:bookmarkEnd w:id="0"/>
    </w:p>
    <w:p w:rsidR="00FE471F" w:rsidRDefault="00FE471F" w:rsidP="00FE471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1.复试科目：生物工程专业综合，英语口语 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2.生物工程专业综合：</w:t>
      </w:r>
      <w:r>
        <w:rPr>
          <w:rFonts w:ascii="仿宋" w:eastAsia="仿宋" w:hAnsi="仿宋" w:hint="eastAsia"/>
          <w:sz w:val="24"/>
          <w:szCs w:val="24"/>
        </w:rPr>
        <w:br/>
        <w:t xml:space="preserve">    《微生物工程》（第一版） 汪钊 科学出版社 2013；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《生物加工过程与设备》（第一版） 郑裕国 化学工业出版社 2004；</w:t>
      </w:r>
      <w:r>
        <w:rPr>
          <w:rFonts w:ascii="仿宋" w:eastAsia="仿宋" w:hAnsi="仿宋" w:hint="eastAsia"/>
          <w:sz w:val="24"/>
          <w:szCs w:val="24"/>
        </w:rPr>
        <w:br/>
        <w:t xml:space="preserve">    《生物工程设备》（第一版） 化学工业出版社 郑裕国，2007</w:t>
      </w:r>
      <w:r>
        <w:rPr>
          <w:rFonts w:ascii="仿宋" w:eastAsia="仿宋" w:hAnsi="仿宋" w:hint="eastAsia"/>
          <w:sz w:val="24"/>
          <w:szCs w:val="24"/>
        </w:rPr>
        <w:br/>
        <w:t xml:space="preserve">    爱课程网站---浙江工业大学生物工程设备在线开放课程（http://www.icourses.cn/ </w:t>
      </w:r>
      <w:proofErr w:type="spellStart"/>
      <w:r>
        <w:rPr>
          <w:rFonts w:ascii="仿宋" w:eastAsia="仿宋" w:hAnsi="仿宋" w:hint="eastAsia"/>
          <w:sz w:val="24"/>
          <w:szCs w:val="24"/>
        </w:rPr>
        <w:t>sCourse</w:t>
      </w:r>
      <w:proofErr w:type="spellEnd"/>
      <w:r>
        <w:rPr>
          <w:rFonts w:ascii="仿宋" w:eastAsia="仿宋" w:hAnsi="仿宋" w:hint="eastAsia"/>
          <w:sz w:val="24"/>
          <w:szCs w:val="24"/>
        </w:rPr>
        <w:t>/course_2616.html）</w:t>
      </w:r>
      <w:r>
        <w:rPr>
          <w:rFonts w:ascii="仿宋" w:eastAsia="仿宋" w:hAnsi="仿宋" w:hint="eastAsia"/>
          <w:sz w:val="24"/>
          <w:szCs w:val="24"/>
        </w:rPr>
        <w:br/>
        <w:t xml:space="preserve">    中国大学MOOC（爱课程网站）---浙江工业大学微生物学在线开放课程（http://www.icourse163.org/course/ZJUT-1002837005）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p w:rsidR="00FE471F" w:rsidRDefault="00FE471F" w:rsidP="00FE471F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二、同等学力加试科目及参考书目</w:t>
      </w:r>
    </w:p>
    <w:p w:rsidR="00B3747E" w:rsidRDefault="00FE471F" w:rsidP="00FE471F">
      <w:r>
        <w:rPr>
          <w:rFonts w:ascii="仿宋" w:eastAsia="仿宋" w:hAnsi="仿宋" w:hint="eastAsia"/>
          <w:sz w:val="24"/>
          <w:szCs w:val="24"/>
        </w:rPr>
        <w:t xml:space="preserve">    1.加试科目：生物工艺学，生物分离工程</w:t>
      </w:r>
      <w:r>
        <w:rPr>
          <w:rFonts w:ascii="仿宋" w:eastAsia="仿宋" w:hAnsi="仿宋" w:hint="eastAsia"/>
          <w:sz w:val="24"/>
          <w:szCs w:val="24"/>
        </w:rPr>
        <w:br/>
        <w:t xml:space="preserve">    2.生物工艺学：《生化生产工艺学》（第二版） 梅乐和 科学出版 2003；</w:t>
      </w:r>
      <w:r>
        <w:rPr>
          <w:rFonts w:ascii="仿宋" w:eastAsia="仿宋" w:hAnsi="仿宋" w:hint="eastAsia"/>
          <w:sz w:val="24"/>
          <w:szCs w:val="24"/>
        </w:rPr>
        <w:br/>
        <w:t xml:space="preserve">    生物分离工程：《生化分离工程》（第一版） 严希康 化学工业出版社 2002</w:t>
      </w:r>
      <w:r>
        <w:rPr>
          <w:rFonts w:ascii="仿宋" w:eastAsia="仿宋" w:hAnsi="仿宋" w:hint="eastAsia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sz w:val="24"/>
          <w:szCs w:val="24"/>
        </w:rPr>
        <w:br/>
      </w:r>
    </w:p>
    <w:sectPr w:rsidR="00B3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1F"/>
    <w:rsid w:val="00407A50"/>
    <w:rsid w:val="00EB6CB4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7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7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WUZY</dc:creator>
  <cp:lastModifiedBy>WUZY</cp:lastModifiedBy>
  <cp:revision>1</cp:revision>
  <dcterms:created xsi:type="dcterms:W3CDTF">2019-09-23T02:14:00Z</dcterms:created>
  <dcterms:modified xsi:type="dcterms:W3CDTF">2019-09-23T02:15:00Z</dcterms:modified>
</cp:coreProperties>
</file>