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0A3209">
      <w:pPr>
        <w:rPr>
          <w:b/>
          <w:bCs/>
        </w:rPr>
      </w:pPr>
      <w:r w:rsidRPr="000A3209">
        <w:rPr>
          <w:rFonts w:hint="eastAsia"/>
          <w:b/>
          <w:bCs/>
        </w:rPr>
        <w:t>信阳师范学院生命科学学院2020年攻读硕士学位研究生招生简章及专业目录</w:t>
      </w:r>
    </w:p>
    <w:p w:rsidR="000A3209" w:rsidRPr="000A3209" w:rsidRDefault="000A3209" w:rsidP="000A3209">
      <w:r w:rsidRPr="000A3209">
        <w:rPr>
          <w:rFonts w:hint="eastAsia"/>
        </w:rPr>
        <w:t>一、学院概况</w:t>
      </w:r>
    </w:p>
    <w:p w:rsidR="000A3209" w:rsidRPr="000A3209" w:rsidRDefault="000A3209" w:rsidP="000A3209">
      <w:pPr>
        <w:rPr>
          <w:rFonts w:hint="eastAsia"/>
        </w:rPr>
      </w:pPr>
      <w:r w:rsidRPr="000A3209">
        <w:rPr>
          <w:rFonts w:hint="eastAsia"/>
        </w:rPr>
        <w:t>生命科学学院始建于1975年，师资力量雄厚，教学科研条件先进，办学水平较高。经过40多年的建设和发展，形成了优良的办学传统和丰厚的文化底蕴。学院立足“地方性”、“应用型”、“重特色”的办学定位，坚持以提高人才培养质量为核心，以创新人才培养机制为手段，培养富有创新精神、勇于投身实践的复合型、应用型人才。学院现设有生物科学、生物技术、生物制药、茶学、食品科学与工程五个本科专业，现有在校本科生1090余人。2007年招收硕士研究生，现有生物学硕士学位授权一级学科授权点和学科教学（生物）教育硕士专业学位授权领域，在校硕士研究生50余名。</w:t>
      </w:r>
    </w:p>
    <w:p w:rsidR="000A3209" w:rsidRPr="000A3209" w:rsidRDefault="000A3209" w:rsidP="000A3209">
      <w:pPr>
        <w:rPr>
          <w:rFonts w:hint="eastAsia"/>
        </w:rPr>
      </w:pPr>
      <w:r w:rsidRPr="000A3209">
        <w:rPr>
          <w:rFonts w:hint="eastAsia"/>
        </w:rPr>
        <w:t>生物学学科是河南省一级重点学科，于2005年获批植物学硕士学位授权，2011年获批生物学一级学科硕士学位授权，下设植物学、动物学、遗传学3个二级学科方向。学位</w:t>
      </w:r>
      <w:proofErr w:type="gramStart"/>
      <w:r w:rsidRPr="000A3209">
        <w:rPr>
          <w:rFonts w:hint="eastAsia"/>
        </w:rPr>
        <w:t>点拥有</w:t>
      </w:r>
      <w:proofErr w:type="gramEnd"/>
      <w:r w:rsidRPr="000A3209">
        <w:rPr>
          <w:rFonts w:hint="eastAsia"/>
        </w:rPr>
        <w:t>大别山农业生物资源保护与利用</w:t>
      </w:r>
      <w:proofErr w:type="gramStart"/>
      <w:r w:rsidRPr="000A3209">
        <w:rPr>
          <w:rFonts w:hint="eastAsia"/>
        </w:rPr>
        <w:t>省优势</w:t>
      </w:r>
      <w:proofErr w:type="gramEnd"/>
      <w:r w:rsidRPr="000A3209">
        <w:rPr>
          <w:rFonts w:hint="eastAsia"/>
        </w:rPr>
        <w:t>特色学科群等学科平台，建设有茶树生物学省重点实验室、水稻分子育种省工程研究中心、大别山农业生物资源保护与利用省工程技术研究中心等科研平台；基因组学为省研究生教育优质课程，大别山动植物遗传资源与种质创新为省研究生教育创新培养基地。全院共有教职工97人，其中专任教师72人，教授10人，副教授24人，具有博士学位教师62人，具有海外经历教师18人。学院拥有</w:t>
      </w:r>
      <w:proofErr w:type="gramStart"/>
      <w:r w:rsidRPr="000A3209">
        <w:rPr>
          <w:rFonts w:hint="eastAsia"/>
        </w:rPr>
        <w:t>省学术</w:t>
      </w:r>
      <w:proofErr w:type="gramEnd"/>
      <w:r w:rsidRPr="000A3209">
        <w:rPr>
          <w:rFonts w:hint="eastAsia"/>
        </w:rPr>
        <w:t>技术带头人1人、省跨世纪学术技术带头人1人、省高校跨世纪优秀人才支持计划获得者1人、省高校创新人才支持计划获得者1人、中原千人计划-河南省青年拔尖人才计划1人，教育厅学术技术带头人6人、省高校骨干教师8人；省创新型科技团队3个。近5年来获批国家级科研项目32项，省部级项目42项，横向项目15项，科研总经费2000余万元；发表SCI收录论文100余篇。</w:t>
      </w:r>
    </w:p>
    <w:p w:rsidR="000A3209" w:rsidRPr="000A3209" w:rsidRDefault="000A3209" w:rsidP="000A3209">
      <w:pPr>
        <w:rPr>
          <w:rFonts w:hint="eastAsia"/>
        </w:rPr>
      </w:pPr>
      <w:r w:rsidRPr="000A3209">
        <w:rPr>
          <w:rFonts w:hint="eastAsia"/>
        </w:rPr>
        <w:t>二、报考说明</w:t>
      </w:r>
    </w:p>
    <w:p w:rsidR="000A3209" w:rsidRPr="000A3209" w:rsidRDefault="000A3209" w:rsidP="000A3209">
      <w:pPr>
        <w:rPr>
          <w:rFonts w:hint="eastAsia"/>
        </w:rPr>
      </w:pPr>
      <w:r w:rsidRPr="000A3209">
        <w:rPr>
          <w:rFonts w:hint="eastAsia"/>
        </w:rPr>
        <w:t>2020年，生命科学学院计划招收攻读全日制硕士学位研究生约21名，其中招收全日制学术性硕士学位研究生12名，教育硕士专业学位硕士研究生9名。</w:t>
      </w:r>
    </w:p>
    <w:p w:rsidR="000A3209" w:rsidRPr="000A3209" w:rsidRDefault="000A3209" w:rsidP="000A3209">
      <w:pPr>
        <w:rPr>
          <w:rFonts w:hint="eastAsia"/>
        </w:rPr>
      </w:pPr>
      <w:r w:rsidRPr="000A3209">
        <w:rPr>
          <w:rFonts w:hint="eastAsia"/>
        </w:rPr>
        <w:t>（一）报名条件</w:t>
      </w:r>
    </w:p>
    <w:p w:rsidR="000A3209" w:rsidRPr="000A3209" w:rsidRDefault="000A3209" w:rsidP="000A3209">
      <w:pPr>
        <w:rPr>
          <w:rFonts w:hint="eastAsia"/>
        </w:rPr>
      </w:pPr>
      <w:r w:rsidRPr="000A3209">
        <w:rPr>
          <w:rFonts w:hint="eastAsia"/>
        </w:rPr>
        <w:t>1.应届和往届本科毕业生（含成教、自考本科生）。</w:t>
      </w:r>
    </w:p>
    <w:p w:rsidR="000A3209" w:rsidRPr="000A3209" w:rsidRDefault="000A3209" w:rsidP="000A3209">
      <w:pPr>
        <w:rPr>
          <w:rFonts w:hint="eastAsia"/>
        </w:rPr>
      </w:pPr>
      <w:r w:rsidRPr="000A3209">
        <w:rPr>
          <w:rFonts w:hint="eastAsia"/>
        </w:rPr>
        <w:t>2.毕业2年的高职高专生（即2017年7月份以前毕业的专科生）。</w:t>
      </w:r>
    </w:p>
    <w:p w:rsidR="000A3209" w:rsidRPr="000A3209" w:rsidRDefault="000A3209" w:rsidP="000A3209">
      <w:pPr>
        <w:rPr>
          <w:rFonts w:hint="eastAsia"/>
        </w:rPr>
      </w:pPr>
      <w:r w:rsidRPr="000A3209">
        <w:rPr>
          <w:rFonts w:hint="eastAsia"/>
        </w:rPr>
        <w:t>（二）报考办法</w:t>
      </w:r>
    </w:p>
    <w:p w:rsidR="000A3209" w:rsidRPr="000A3209" w:rsidRDefault="000A3209" w:rsidP="000A3209">
      <w:pPr>
        <w:rPr>
          <w:rFonts w:hint="eastAsia"/>
        </w:rPr>
      </w:pPr>
      <w:r w:rsidRPr="000A3209">
        <w:rPr>
          <w:rFonts w:hint="eastAsia"/>
        </w:rPr>
        <w:t>1.参加普通全日制硕士研究生招生考试的考生在规定的报名日期内（2019年10月10-31日，9:00—22:00）自行登陆“中国研究生招生信息网”（公网网址：http：//yz.chsi.com.cn，教育网址：http://yz.chsi.cn，以下简称“研招网”）进行网上报名。考生可在2019年9月24日-9月27日（9:00—22:00）提前进行预报名。所有考生（不含推免生）均应当在规定时间内到报考点指定地点现场核对并确认其网上报名信息，逾期不再补办。现场确认时间由各省级教育招生考试机构根据国家招生工作安排和本地区报考组织情况自行确定和公布。</w:t>
      </w:r>
    </w:p>
    <w:p w:rsidR="000A3209" w:rsidRPr="000A3209" w:rsidRDefault="000A3209" w:rsidP="000A3209">
      <w:pPr>
        <w:rPr>
          <w:rFonts w:hint="eastAsia"/>
        </w:rPr>
      </w:pPr>
      <w:r w:rsidRPr="000A3209">
        <w:rPr>
          <w:rFonts w:hint="eastAsia"/>
        </w:rPr>
        <w:t>2. 2020年全国硕士研究生招生考试初试时间为2019年12月21日至22日（每天上午8:30—11:30，下午14:00—17:00）。</w:t>
      </w:r>
    </w:p>
    <w:p w:rsidR="000A3209" w:rsidRPr="000A3209" w:rsidRDefault="000A3209" w:rsidP="000A3209">
      <w:pPr>
        <w:rPr>
          <w:rFonts w:hint="eastAsia"/>
        </w:rPr>
      </w:pPr>
      <w:r w:rsidRPr="000A3209">
        <w:rPr>
          <w:rFonts w:hint="eastAsia"/>
        </w:rPr>
        <w:t>3．初试科目为4门：思想政治理论、外国语、基础课和专业基础课。各科的考试时间均为3小时。</w:t>
      </w:r>
    </w:p>
    <w:p w:rsidR="000A3209" w:rsidRPr="000A3209" w:rsidRDefault="000A3209" w:rsidP="000A3209">
      <w:pPr>
        <w:rPr>
          <w:rFonts w:hint="eastAsia"/>
        </w:rPr>
      </w:pPr>
      <w:r w:rsidRPr="000A3209">
        <w:rPr>
          <w:rFonts w:hint="eastAsia"/>
        </w:rPr>
        <w:t>4．全国统考初试的思想政治理论、外国语由教育部统一命题，考试大纲由教育部制定；其它科目由我校自行组织命题。</w:t>
      </w:r>
    </w:p>
    <w:p w:rsidR="000A3209" w:rsidRPr="000A3209" w:rsidRDefault="000A3209" w:rsidP="000A3209">
      <w:pPr>
        <w:rPr>
          <w:rFonts w:hint="eastAsia"/>
        </w:rPr>
      </w:pPr>
      <w:r w:rsidRPr="000A3209">
        <w:rPr>
          <w:rFonts w:hint="eastAsia"/>
        </w:rPr>
        <w:t>5．初试方式均为笔试。</w:t>
      </w:r>
    </w:p>
    <w:p w:rsidR="000A3209" w:rsidRPr="000A3209" w:rsidRDefault="000A3209" w:rsidP="000A3209">
      <w:pPr>
        <w:rPr>
          <w:rFonts w:hint="eastAsia"/>
        </w:rPr>
      </w:pPr>
      <w:r w:rsidRPr="000A3209">
        <w:rPr>
          <w:rFonts w:hint="eastAsia"/>
        </w:rPr>
        <w:t>6.考生填报志愿时，请写明报考专业名称、代码、研究方向。</w:t>
      </w:r>
    </w:p>
    <w:p w:rsidR="000A3209" w:rsidRPr="000A3209" w:rsidRDefault="000A3209" w:rsidP="000A3209">
      <w:pPr>
        <w:rPr>
          <w:rFonts w:hint="eastAsia"/>
        </w:rPr>
      </w:pPr>
      <w:r w:rsidRPr="000A3209">
        <w:rPr>
          <w:rFonts w:hint="eastAsia"/>
        </w:rPr>
        <w:t>（三）录取程序</w:t>
      </w:r>
    </w:p>
    <w:p w:rsidR="000A3209" w:rsidRPr="000A3209" w:rsidRDefault="000A3209" w:rsidP="000A3209">
      <w:pPr>
        <w:rPr>
          <w:rFonts w:hint="eastAsia"/>
        </w:rPr>
      </w:pPr>
      <w:r w:rsidRPr="000A3209">
        <w:rPr>
          <w:rFonts w:hint="eastAsia"/>
        </w:rPr>
        <w:t>根据公平、公开的原则，拟复试和</w:t>
      </w:r>
      <w:proofErr w:type="gramStart"/>
      <w:r w:rsidRPr="000A3209">
        <w:rPr>
          <w:rFonts w:hint="eastAsia"/>
        </w:rPr>
        <w:t>拟录取</w:t>
      </w:r>
      <w:proofErr w:type="gramEnd"/>
      <w:r w:rsidRPr="000A3209">
        <w:rPr>
          <w:rFonts w:hint="eastAsia"/>
        </w:rPr>
        <w:t>名单先由学院招生领导小组提出，</w:t>
      </w:r>
      <w:proofErr w:type="gramStart"/>
      <w:r w:rsidRPr="000A3209">
        <w:rPr>
          <w:rFonts w:hint="eastAsia"/>
        </w:rPr>
        <w:t>报校研究生</w:t>
      </w:r>
      <w:proofErr w:type="gramEnd"/>
      <w:r w:rsidRPr="000A3209">
        <w:rPr>
          <w:rFonts w:hint="eastAsia"/>
        </w:rPr>
        <w:t>招生</w:t>
      </w:r>
      <w:r w:rsidRPr="000A3209">
        <w:rPr>
          <w:rFonts w:hint="eastAsia"/>
        </w:rPr>
        <w:lastRenderedPageBreak/>
        <w:t>领导小组研究审定后，报上级主管部门批准。对于第一志愿报考我校的考生，如初试、复试和体检合格，优先录取。</w:t>
      </w:r>
    </w:p>
    <w:p w:rsidR="000A3209" w:rsidRPr="000A3209" w:rsidRDefault="000A3209" w:rsidP="000A3209">
      <w:pPr>
        <w:rPr>
          <w:rFonts w:hint="eastAsia"/>
        </w:rPr>
      </w:pPr>
      <w:r w:rsidRPr="000A3209">
        <w:rPr>
          <w:rFonts w:hint="eastAsia"/>
        </w:rPr>
        <w:t>三、学费标准</w:t>
      </w:r>
    </w:p>
    <w:p w:rsidR="000A3209" w:rsidRPr="000A3209" w:rsidRDefault="000A3209" w:rsidP="000A3209">
      <w:pPr>
        <w:rPr>
          <w:rFonts w:hint="eastAsia"/>
        </w:rPr>
      </w:pPr>
      <w:r w:rsidRPr="000A3209">
        <w:rPr>
          <w:rFonts w:hint="eastAsia"/>
        </w:rPr>
        <w:t>从2014年秋季学期起，向所有纳入全国研究生招生计划的新入学研究生收取学费。全日制学生学费，每生每年7000元，全日制学术型硕士学制三年，全日制专业硕士学制两年。</w:t>
      </w:r>
    </w:p>
    <w:p w:rsidR="000A3209" w:rsidRPr="000A3209" w:rsidRDefault="000A3209" w:rsidP="000A3209">
      <w:pPr>
        <w:rPr>
          <w:rFonts w:hint="eastAsia"/>
        </w:rPr>
      </w:pPr>
      <w:r w:rsidRPr="000A3209">
        <w:rPr>
          <w:rFonts w:hint="eastAsia"/>
        </w:rPr>
        <w:t>四、奖助政策</w:t>
      </w:r>
    </w:p>
    <w:p w:rsidR="000A3209" w:rsidRPr="000A3209" w:rsidRDefault="000A3209" w:rsidP="000A3209">
      <w:pPr>
        <w:rPr>
          <w:rFonts w:hint="eastAsia"/>
        </w:rPr>
      </w:pPr>
      <w:r w:rsidRPr="000A3209">
        <w:rPr>
          <w:rFonts w:hint="eastAsia"/>
        </w:rPr>
        <w:t>（1）学院设立新生奖学金，录取新生按综合排名评定国家学业奖学金，对于二等和三等奖学金获得者补齐当年学费与奖学金的差额。</w:t>
      </w:r>
    </w:p>
    <w:p w:rsidR="000A3209" w:rsidRPr="000A3209" w:rsidRDefault="000A3209" w:rsidP="000A3209">
      <w:pPr>
        <w:rPr>
          <w:rFonts w:hint="eastAsia"/>
        </w:rPr>
      </w:pPr>
      <w:r w:rsidRPr="000A3209">
        <w:rPr>
          <w:rFonts w:hint="eastAsia"/>
        </w:rPr>
        <w:t>（2）全日制研究生享受国家助学金，每生每年6000元，分10个月发放，覆盖面100%。</w:t>
      </w:r>
    </w:p>
    <w:p w:rsidR="000A3209" w:rsidRPr="000A3209" w:rsidRDefault="000A3209" w:rsidP="000A3209">
      <w:pPr>
        <w:rPr>
          <w:rFonts w:hint="eastAsia"/>
        </w:rPr>
      </w:pPr>
      <w:r w:rsidRPr="000A3209">
        <w:rPr>
          <w:rFonts w:hint="eastAsia"/>
        </w:rPr>
        <w:t>（3）全日制研究生可以申请国家奖学金，每生20000元，覆盖面约5%。</w:t>
      </w:r>
    </w:p>
    <w:p w:rsidR="000A3209" w:rsidRPr="000A3209" w:rsidRDefault="000A3209" w:rsidP="000A3209">
      <w:pPr>
        <w:rPr>
          <w:rFonts w:hint="eastAsia"/>
        </w:rPr>
      </w:pPr>
      <w:r w:rsidRPr="000A3209">
        <w:rPr>
          <w:rFonts w:hint="eastAsia"/>
        </w:rPr>
        <w:t>（4）全日制研究生享受国家学业奖学金，分三个等级：一等学业奖学金按照参评学生人的40%评选，奖励标准为8000元/年•生；二等学业奖学金按照参评学生人数的30%评选，奖励标准为6000元/年•生；三等学业奖学金按照参评学生人数的30%评选，奖励标准为4000元/年•生，覆盖面100%。</w:t>
      </w:r>
    </w:p>
    <w:p w:rsidR="000A3209" w:rsidRPr="000A3209" w:rsidRDefault="000A3209" w:rsidP="000A3209">
      <w:pPr>
        <w:rPr>
          <w:rFonts w:hint="eastAsia"/>
        </w:rPr>
      </w:pPr>
      <w:r w:rsidRPr="000A3209">
        <w:rPr>
          <w:rFonts w:hint="eastAsia"/>
        </w:rPr>
        <w:t>（5）研究生在校期间可以申请研究生科研成果奖励、优秀学位论文奖励、困难补助及导师提供的生活补贴等奖励和资助。</w:t>
      </w:r>
    </w:p>
    <w:p w:rsidR="000A3209" w:rsidRPr="000A3209" w:rsidRDefault="000A3209" w:rsidP="000A3209">
      <w:pPr>
        <w:rPr>
          <w:rFonts w:hint="eastAsia"/>
        </w:rPr>
      </w:pPr>
      <w:r w:rsidRPr="000A3209">
        <w:rPr>
          <w:rFonts w:hint="eastAsia"/>
        </w:rPr>
        <w:t>（6）学校提供助研、助教、助管岗位，岗位津贴标准为4500元/年·岗。</w:t>
      </w:r>
    </w:p>
    <w:p w:rsidR="000A3209" w:rsidRPr="000A3209" w:rsidRDefault="000A3209" w:rsidP="000A3209">
      <w:pPr>
        <w:rPr>
          <w:rFonts w:hint="eastAsia"/>
        </w:rPr>
      </w:pPr>
      <w:r w:rsidRPr="000A3209">
        <w:rPr>
          <w:rFonts w:hint="eastAsia"/>
        </w:rPr>
        <w:t>（7）全日制研究生可以申请国家助学贷款。</w:t>
      </w:r>
    </w:p>
    <w:p w:rsidR="000A3209" w:rsidRPr="000A3209" w:rsidRDefault="000A3209" w:rsidP="000A3209">
      <w:pPr>
        <w:rPr>
          <w:rFonts w:hint="eastAsia"/>
        </w:rPr>
      </w:pPr>
      <w:r w:rsidRPr="000A3209">
        <w:rPr>
          <w:rFonts w:hint="eastAsia"/>
        </w:rPr>
        <w:t>五、专业目录</w:t>
      </w:r>
    </w:p>
    <w:p w:rsidR="000A3209" w:rsidRPr="000A3209" w:rsidRDefault="000A3209" w:rsidP="000A3209">
      <w:pPr>
        <w:rPr>
          <w:rFonts w:hint="eastAsia"/>
        </w:rPr>
      </w:pPr>
      <w:r w:rsidRPr="000A3209">
        <w:rPr>
          <w:rFonts w:hint="eastAsia"/>
        </w:rPr>
        <w:t>1. 全日制学术型硕士研究生招生专业目录</w:t>
      </w:r>
    </w:p>
    <w:tbl>
      <w:tblPr>
        <w:tblW w:w="0" w:type="auto"/>
        <w:jc w:val="center"/>
        <w:tblCellSpacing w:w="0" w:type="dxa"/>
        <w:tblCellMar>
          <w:left w:w="0" w:type="dxa"/>
          <w:right w:w="0" w:type="dxa"/>
        </w:tblCellMar>
        <w:tblLook w:val="04A0" w:firstRow="1" w:lastRow="0" w:firstColumn="1" w:lastColumn="0" w:noHBand="0" w:noVBand="1"/>
      </w:tblPr>
      <w:tblGrid>
        <w:gridCol w:w="3613"/>
        <w:gridCol w:w="618"/>
        <w:gridCol w:w="1532"/>
        <w:gridCol w:w="2543"/>
      </w:tblGrid>
      <w:tr w:rsidR="000A3209" w:rsidRPr="000A3209" w:rsidTr="000A3209">
        <w:trPr>
          <w:trHeight w:val="372"/>
          <w:tblCellSpacing w:w="0" w:type="dxa"/>
          <w:jc w:val="center"/>
        </w:trPr>
        <w:tc>
          <w:tcPr>
            <w:tcW w:w="4515" w:type="dxa"/>
            <w:vAlign w:val="center"/>
            <w:hideMark/>
          </w:tcPr>
          <w:p w:rsidR="000A3209" w:rsidRPr="000A3209" w:rsidRDefault="000A3209" w:rsidP="000A3209">
            <w:pPr>
              <w:rPr>
                <w:rFonts w:hint="eastAsia"/>
              </w:rPr>
            </w:pPr>
            <w:r w:rsidRPr="000A3209">
              <w:rPr>
                <w:rFonts w:hint="eastAsia"/>
                <w:b/>
                <w:bCs/>
              </w:rPr>
              <w:t>009生命科学学院</w:t>
            </w:r>
          </w:p>
        </w:tc>
        <w:tc>
          <w:tcPr>
            <w:tcW w:w="390" w:type="dxa"/>
            <w:vAlign w:val="center"/>
            <w:hideMark/>
          </w:tcPr>
          <w:p w:rsidR="000A3209" w:rsidRPr="000A3209" w:rsidRDefault="000A3209" w:rsidP="000A3209">
            <w:pPr>
              <w:rPr>
                <w:rFonts w:hint="eastAsia"/>
              </w:rPr>
            </w:pPr>
            <w:r w:rsidRPr="000A3209">
              <w:rPr>
                <w:rFonts w:hint="eastAsia"/>
              </w:rPr>
              <w:t>12</w:t>
            </w:r>
          </w:p>
        </w:tc>
        <w:tc>
          <w:tcPr>
            <w:tcW w:w="2040" w:type="dxa"/>
            <w:vAlign w:val="center"/>
            <w:hideMark/>
          </w:tcPr>
          <w:p w:rsidR="000A3209" w:rsidRPr="000A3209" w:rsidRDefault="000A3209" w:rsidP="000A3209">
            <w:pPr>
              <w:rPr>
                <w:rFonts w:hint="eastAsia"/>
              </w:rPr>
            </w:pPr>
            <w:r w:rsidRPr="000A3209">
              <w:rPr>
                <w:rFonts w:hint="eastAsia"/>
                <w:b/>
                <w:bCs/>
              </w:rPr>
              <w:t>初试科目</w:t>
            </w:r>
          </w:p>
        </w:tc>
        <w:tc>
          <w:tcPr>
            <w:tcW w:w="3435" w:type="dxa"/>
            <w:vAlign w:val="center"/>
            <w:hideMark/>
          </w:tcPr>
          <w:p w:rsidR="000A3209" w:rsidRPr="000A3209" w:rsidRDefault="000A3209" w:rsidP="000A3209">
            <w:pPr>
              <w:rPr>
                <w:rFonts w:hint="eastAsia"/>
              </w:rPr>
            </w:pPr>
            <w:r w:rsidRPr="000A3209">
              <w:rPr>
                <w:rFonts w:hint="eastAsia"/>
                <w:b/>
                <w:bCs/>
              </w:rPr>
              <w:t>复试科目</w:t>
            </w:r>
          </w:p>
        </w:tc>
      </w:tr>
      <w:tr w:rsidR="000A3209" w:rsidRPr="000A3209" w:rsidTr="000A3209">
        <w:trPr>
          <w:trHeight w:val="48"/>
          <w:tblCellSpacing w:w="0" w:type="dxa"/>
          <w:jc w:val="center"/>
        </w:trPr>
        <w:tc>
          <w:tcPr>
            <w:tcW w:w="4650" w:type="dxa"/>
            <w:hideMark/>
          </w:tcPr>
          <w:p w:rsidR="000A3209" w:rsidRPr="000A3209" w:rsidRDefault="000A3209" w:rsidP="000A3209">
            <w:pPr>
              <w:rPr>
                <w:rFonts w:hint="eastAsia"/>
              </w:rPr>
            </w:pPr>
            <w:r w:rsidRPr="000A3209">
              <w:rPr>
                <w:rFonts w:hint="eastAsia"/>
                <w:b/>
                <w:bCs/>
              </w:rPr>
              <w:t>071001植物学</w:t>
            </w:r>
          </w:p>
          <w:p w:rsidR="000A3209" w:rsidRPr="000A3209" w:rsidRDefault="000A3209" w:rsidP="000A3209">
            <w:pPr>
              <w:rPr>
                <w:rFonts w:hint="eastAsia"/>
              </w:rPr>
            </w:pPr>
            <w:r w:rsidRPr="000A3209">
              <w:rPr>
                <w:rFonts w:hint="eastAsia"/>
              </w:rPr>
              <w:t>01（全日制）藻类生理生态与应用</w:t>
            </w:r>
          </w:p>
          <w:p w:rsidR="000A3209" w:rsidRPr="000A3209" w:rsidRDefault="000A3209" w:rsidP="000A3209">
            <w:pPr>
              <w:rPr>
                <w:rFonts w:hint="eastAsia"/>
              </w:rPr>
            </w:pPr>
            <w:r w:rsidRPr="000A3209">
              <w:rPr>
                <w:rFonts w:hint="eastAsia"/>
              </w:rPr>
              <w:t>02（全日制）大别山植物资源研究与利用</w:t>
            </w:r>
          </w:p>
        </w:tc>
        <w:tc>
          <w:tcPr>
            <w:tcW w:w="525" w:type="dxa"/>
            <w:vAlign w:val="center"/>
            <w:hideMark/>
          </w:tcPr>
          <w:p w:rsidR="000A3209" w:rsidRPr="000A3209" w:rsidRDefault="000A3209" w:rsidP="000A3209">
            <w:pPr>
              <w:rPr>
                <w:rFonts w:hint="eastAsia"/>
              </w:rPr>
            </w:pPr>
            <w:r w:rsidRPr="000A3209">
              <w:rPr>
                <w:rFonts w:hint="eastAsia"/>
              </w:rPr>
              <w:t>4</w:t>
            </w:r>
          </w:p>
        </w:tc>
        <w:tc>
          <w:tcPr>
            <w:tcW w:w="2070" w:type="dxa"/>
            <w:hideMark/>
          </w:tcPr>
          <w:p w:rsidR="000A3209" w:rsidRPr="000A3209" w:rsidRDefault="000A3209" w:rsidP="000A3209">
            <w:pPr>
              <w:rPr>
                <w:rFonts w:hint="eastAsia"/>
              </w:rPr>
            </w:pPr>
            <w:r w:rsidRPr="000A3209">
              <w:rPr>
                <w:rFonts w:hint="eastAsia"/>
              </w:rPr>
              <w:t>①101思想政治理论</w:t>
            </w:r>
          </w:p>
          <w:p w:rsidR="000A3209" w:rsidRPr="000A3209" w:rsidRDefault="000A3209" w:rsidP="000A3209">
            <w:pPr>
              <w:rPr>
                <w:rFonts w:hint="eastAsia"/>
              </w:rPr>
            </w:pPr>
            <w:r w:rsidRPr="000A3209">
              <w:rPr>
                <w:rFonts w:hint="eastAsia"/>
              </w:rPr>
              <w:t>②201英语一</w:t>
            </w:r>
          </w:p>
          <w:p w:rsidR="000A3209" w:rsidRPr="000A3209" w:rsidRDefault="000A3209" w:rsidP="000A3209">
            <w:pPr>
              <w:rPr>
                <w:rFonts w:hint="eastAsia"/>
              </w:rPr>
            </w:pPr>
            <w:r w:rsidRPr="000A3209">
              <w:rPr>
                <w:rFonts w:hint="eastAsia"/>
              </w:rPr>
              <w:t>③619普通生物学I</w:t>
            </w:r>
          </w:p>
          <w:p w:rsidR="000A3209" w:rsidRPr="000A3209" w:rsidRDefault="000A3209" w:rsidP="000A3209">
            <w:pPr>
              <w:rPr>
                <w:rFonts w:hint="eastAsia"/>
              </w:rPr>
            </w:pPr>
            <w:r w:rsidRPr="000A3209">
              <w:rPr>
                <w:rFonts w:hint="eastAsia"/>
              </w:rPr>
              <w:t>④818普通生物学II</w:t>
            </w:r>
          </w:p>
        </w:tc>
        <w:tc>
          <w:tcPr>
            <w:tcW w:w="3450" w:type="dxa"/>
            <w:hideMark/>
          </w:tcPr>
          <w:p w:rsidR="000A3209" w:rsidRPr="000A3209" w:rsidRDefault="000A3209" w:rsidP="000A3209">
            <w:pPr>
              <w:rPr>
                <w:rFonts w:hint="eastAsia"/>
              </w:rPr>
            </w:pPr>
            <w:r w:rsidRPr="000A3209">
              <w:rPr>
                <w:rFonts w:hint="eastAsia"/>
                <w:b/>
                <w:bCs/>
              </w:rPr>
              <w:t>复试：</w:t>
            </w:r>
            <w:r w:rsidRPr="000A3209">
              <w:rPr>
                <w:rFonts w:hint="eastAsia"/>
              </w:rPr>
              <w:t>细胞生物学</w:t>
            </w:r>
          </w:p>
          <w:p w:rsidR="000A3209" w:rsidRPr="000A3209" w:rsidRDefault="000A3209" w:rsidP="000A3209">
            <w:pPr>
              <w:rPr>
                <w:rFonts w:hint="eastAsia"/>
              </w:rPr>
            </w:pPr>
            <w:r w:rsidRPr="000A3209">
              <w:rPr>
                <w:rFonts w:hint="eastAsia"/>
                <w:b/>
                <w:bCs/>
              </w:rPr>
              <w:t>同等学力或跨学科加试：</w:t>
            </w:r>
            <w:r w:rsidRPr="000A3209">
              <w:rPr>
                <w:rFonts w:hint="eastAsia"/>
              </w:rPr>
              <w:t>①生物化学②植物学</w:t>
            </w:r>
          </w:p>
        </w:tc>
      </w:tr>
      <w:tr w:rsidR="000A3209" w:rsidRPr="000A3209" w:rsidTr="000A3209">
        <w:trPr>
          <w:trHeight w:val="1644"/>
          <w:tblCellSpacing w:w="0" w:type="dxa"/>
          <w:jc w:val="center"/>
        </w:trPr>
        <w:tc>
          <w:tcPr>
            <w:tcW w:w="4785" w:type="dxa"/>
            <w:hideMark/>
          </w:tcPr>
          <w:p w:rsidR="000A3209" w:rsidRPr="000A3209" w:rsidRDefault="000A3209" w:rsidP="000A3209">
            <w:pPr>
              <w:rPr>
                <w:rFonts w:hint="eastAsia"/>
              </w:rPr>
            </w:pPr>
            <w:r w:rsidRPr="000A3209">
              <w:rPr>
                <w:rFonts w:hint="eastAsia"/>
                <w:b/>
                <w:bCs/>
              </w:rPr>
              <w:t>071002动物学</w:t>
            </w:r>
          </w:p>
          <w:p w:rsidR="000A3209" w:rsidRPr="000A3209" w:rsidRDefault="000A3209" w:rsidP="000A3209">
            <w:pPr>
              <w:rPr>
                <w:rFonts w:hint="eastAsia"/>
              </w:rPr>
            </w:pPr>
            <w:r w:rsidRPr="000A3209">
              <w:rPr>
                <w:rFonts w:hint="eastAsia"/>
              </w:rPr>
              <w:t>01（全日制）动物种群生态与保护</w:t>
            </w:r>
          </w:p>
          <w:p w:rsidR="000A3209" w:rsidRPr="000A3209" w:rsidRDefault="000A3209" w:rsidP="000A3209">
            <w:pPr>
              <w:rPr>
                <w:rFonts w:hint="eastAsia"/>
              </w:rPr>
            </w:pPr>
            <w:r w:rsidRPr="000A3209">
              <w:rPr>
                <w:rFonts w:hint="eastAsia"/>
              </w:rPr>
              <w:t>02（全日制）主要农业害虫的分子防控</w:t>
            </w:r>
          </w:p>
        </w:tc>
        <w:tc>
          <w:tcPr>
            <w:tcW w:w="660" w:type="dxa"/>
            <w:vAlign w:val="center"/>
            <w:hideMark/>
          </w:tcPr>
          <w:p w:rsidR="000A3209" w:rsidRPr="000A3209" w:rsidRDefault="000A3209" w:rsidP="000A3209">
            <w:pPr>
              <w:rPr>
                <w:rFonts w:hint="eastAsia"/>
              </w:rPr>
            </w:pPr>
            <w:r w:rsidRPr="000A3209">
              <w:rPr>
                <w:rFonts w:hint="eastAsia"/>
              </w:rPr>
              <w:t>4</w:t>
            </w:r>
          </w:p>
        </w:tc>
        <w:tc>
          <w:tcPr>
            <w:tcW w:w="1920" w:type="dxa"/>
            <w:hideMark/>
          </w:tcPr>
          <w:p w:rsidR="000A3209" w:rsidRPr="000A3209" w:rsidRDefault="000A3209" w:rsidP="000A3209">
            <w:pPr>
              <w:rPr>
                <w:rFonts w:hint="eastAsia"/>
              </w:rPr>
            </w:pPr>
            <w:r w:rsidRPr="000A3209">
              <w:rPr>
                <w:rFonts w:hint="eastAsia"/>
              </w:rPr>
              <w:t>①101思想政治理论</w:t>
            </w:r>
          </w:p>
          <w:p w:rsidR="000A3209" w:rsidRPr="000A3209" w:rsidRDefault="000A3209" w:rsidP="000A3209">
            <w:pPr>
              <w:rPr>
                <w:rFonts w:hint="eastAsia"/>
              </w:rPr>
            </w:pPr>
            <w:r w:rsidRPr="000A3209">
              <w:rPr>
                <w:rFonts w:hint="eastAsia"/>
              </w:rPr>
              <w:t>②201英语一</w:t>
            </w:r>
          </w:p>
          <w:p w:rsidR="000A3209" w:rsidRPr="000A3209" w:rsidRDefault="000A3209" w:rsidP="000A3209">
            <w:pPr>
              <w:rPr>
                <w:rFonts w:hint="eastAsia"/>
              </w:rPr>
            </w:pPr>
            <w:r w:rsidRPr="000A3209">
              <w:rPr>
                <w:rFonts w:hint="eastAsia"/>
              </w:rPr>
              <w:t>③619普通生物学I</w:t>
            </w:r>
          </w:p>
          <w:p w:rsidR="000A3209" w:rsidRPr="000A3209" w:rsidRDefault="000A3209" w:rsidP="000A3209">
            <w:pPr>
              <w:rPr>
                <w:rFonts w:hint="eastAsia"/>
              </w:rPr>
            </w:pPr>
            <w:r w:rsidRPr="000A3209">
              <w:rPr>
                <w:rFonts w:hint="eastAsia"/>
              </w:rPr>
              <w:t>④818普通生物学II</w:t>
            </w:r>
          </w:p>
        </w:tc>
        <w:tc>
          <w:tcPr>
            <w:tcW w:w="3465" w:type="dxa"/>
            <w:hideMark/>
          </w:tcPr>
          <w:p w:rsidR="000A3209" w:rsidRPr="000A3209" w:rsidRDefault="000A3209" w:rsidP="000A3209">
            <w:pPr>
              <w:rPr>
                <w:rFonts w:hint="eastAsia"/>
              </w:rPr>
            </w:pPr>
            <w:r w:rsidRPr="000A3209">
              <w:rPr>
                <w:rFonts w:hint="eastAsia"/>
                <w:b/>
                <w:bCs/>
              </w:rPr>
              <w:t>复试：</w:t>
            </w:r>
            <w:r w:rsidRPr="000A3209">
              <w:rPr>
                <w:rFonts w:hint="eastAsia"/>
              </w:rPr>
              <w:t>细胞生物学</w:t>
            </w:r>
          </w:p>
          <w:p w:rsidR="000A3209" w:rsidRPr="000A3209" w:rsidRDefault="000A3209" w:rsidP="000A3209">
            <w:pPr>
              <w:rPr>
                <w:rFonts w:hint="eastAsia"/>
              </w:rPr>
            </w:pPr>
            <w:r w:rsidRPr="000A3209">
              <w:rPr>
                <w:rFonts w:hint="eastAsia"/>
                <w:b/>
                <w:bCs/>
              </w:rPr>
              <w:t>同等学力或跨学科加试：</w:t>
            </w:r>
            <w:r w:rsidRPr="000A3209">
              <w:rPr>
                <w:rFonts w:hint="eastAsia"/>
              </w:rPr>
              <w:t>①生物化学②动物学</w:t>
            </w:r>
          </w:p>
        </w:tc>
      </w:tr>
      <w:tr w:rsidR="000A3209" w:rsidRPr="000A3209" w:rsidTr="000A3209">
        <w:trPr>
          <w:trHeight w:val="1776"/>
          <w:tblCellSpacing w:w="0" w:type="dxa"/>
          <w:jc w:val="center"/>
        </w:trPr>
        <w:tc>
          <w:tcPr>
            <w:tcW w:w="4920" w:type="dxa"/>
            <w:hideMark/>
          </w:tcPr>
          <w:p w:rsidR="000A3209" w:rsidRPr="000A3209" w:rsidRDefault="000A3209" w:rsidP="000A3209">
            <w:pPr>
              <w:rPr>
                <w:rFonts w:hint="eastAsia"/>
              </w:rPr>
            </w:pPr>
            <w:r w:rsidRPr="000A3209">
              <w:rPr>
                <w:rFonts w:hint="eastAsia"/>
                <w:b/>
                <w:bCs/>
              </w:rPr>
              <w:t>071007遗传学</w:t>
            </w:r>
          </w:p>
          <w:p w:rsidR="000A3209" w:rsidRPr="000A3209" w:rsidRDefault="000A3209" w:rsidP="000A3209">
            <w:pPr>
              <w:rPr>
                <w:rFonts w:hint="eastAsia"/>
              </w:rPr>
            </w:pPr>
            <w:r w:rsidRPr="000A3209">
              <w:rPr>
                <w:rFonts w:hint="eastAsia"/>
              </w:rPr>
              <w:t>01（全日制）作物功能基因挖掘与种质创新</w:t>
            </w:r>
          </w:p>
          <w:p w:rsidR="000A3209" w:rsidRPr="000A3209" w:rsidRDefault="000A3209" w:rsidP="000A3209">
            <w:pPr>
              <w:rPr>
                <w:rFonts w:hint="eastAsia"/>
              </w:rPr>
            </w:pPr>
            <w:r w:rsidRPr="000A3209">
              <w:rPr>
                <w:rFonts w:hint="eastAsia"/>
              </w:rPr>
              <w:t>02（全日制）家畜经济性状遗传改良与利用</w:t>
            </w:r>
          </w:p>
        </w:tc>
        <w:tc>
          <w:tcPr>
            <w:tcW w:w="795" w:type="dxa"/>
            <w:vAlign w:val="center"/>
            <w:hideMark/>
          </w:tcPr>
          <w:p w:rsidR="000A3209" w:rsidRPr="000A3209" w:rsidRDefault="000A3209" w:rsidP="000A3209">
            <w:pPr>
              <w:rPr>
                <w:rFonts w:hint="eastAsia"/>
              </w:rPr>
            </w:pPr>
            <w:r w:rsidRPr="000A3209">
              <w:rPr>
                <w:rFonts w:hint="eastAsia"/>
              </w:rPr>
              <w:t>4</w:t>
            </w:r>
          </w:p>
        </w:tc>
        <w:tc>
          <w:tcPr>
            <w:tcW w:w="1920" w:type="dxa"/>
            <w:hideMark/>
          </w:tcPr>
          <w:p w:rsidR="000A3209" w:rsidRPr="000A3209" w:rsidRDefault="000A3209" w:rsidP="000A3209">
            <w:pPr>
              <w:rPr>
                <w:rFonts w:hint="eastAsia"/>
              </w:rPr>
            </w:pPr>
            <w:r w:rsidRPr="000A3209">
              <w:rPr>
                <w:rFonts w:hint="eastAsia"/>
              </w:rPr>
              <w:t>①101思想政治理论</w:t>
            </w:r>
          </w:p>
          <w:p w:rsidR="000A3209" w:rsidRPr="000A3209" w:rsidRDefault="000A3209" w:rsidP="000A3209">
            <w:pPr>
              <w:rPr>
                <w:rFonts w:hint="eastAsia"/>
              </w:rPr>
            </w:pPr>
            <w:r w:rsidRPr="000A3209">
              <w:rPr>
                <w:rFonts w:hint="eastAsia"/>
              </w:rPr>
              <w:t>②201英语一</w:t>
            </w:r>
          </w:p>
          <w:p w:rsidR="000A3209" w:rsidRPr="000A3209" w:rsidRDefault="000A3209" w:rsidP="000A3209">
            <w:pPr>
              <w:rPr>
                <w:rFonts w:hint="eastAsia"/>
              </w:rPr>
            </w:pPr>
            <w:r w:rsidRPr="000A3209">
              <w:rPr>
                <w:rFonts w:hint="eastAsia"/>
              </w:rPr>
              <w:t>③619普通生物学I</w:t>
            </w:r>
          </w:p>
          <w:p w:rsidR="000A3209" w:rsidRPr="000A3209" w:rsidRDefault="000A3209" w:rsidP="000A3209">
            <w:pPr>
              <w:rPr>
                <w:rFonts w:hint="eastAsia"/>
              </w:rPr>
            </w:pPr>
            <w:r w:rsidRPr="000A3209">
              <w:rPr>
                <w:rFonts w:hint="eastAsia"/>
              </w:rPr>
              <w:t>④818普通生物学II</w:t>
            </w:r>
          </w:p>
        </w:tc>
        <w:tc>
          <w:tcPr>
            <w:tcW w:w="3495" w:type="dxa"/>
            <w:hideMark/>
          </w:tcPr>
          <w:p w:rsidR="000A3209" w:rsidRPr="000A3209" w:rsidRDefault="000A3209" w:rsidP="000A3209">
            <w:pPr>
              <w:rPr>
                <w:rFonts w:hint="eastAsia"/>
              </w:rPr>
            </w:pPr>
            <w:r w:rsidRPr="000A3209">
              <w:rPr>
                <w:rFonts w:hint="eastAsia"/>
                <w:b/>
                <w:bCs/>
              </w:rPr>
              <w:t>复试：</w:t>
            </w:r>
            <w:r w:rsidRPr="000A3209">
              <w:rPr>
                <w:rFonts w:hint="eastAsia"/>
              </w:rPr>
              <w:t>细胞生物学</w:t>
            </w:r>
          </w:p>
          <w:p w:rsidR="000A3209" w:rsidRPr="000A3209" w:rsidRDefault="000A3209" w:rsidP="000A3209">
            <w:pPr>
              <w:rPr>
                <w:rFonts w:hint="eastAsia"/>
              </w:rPr>
            </w:pPr>
            <w:r w:rsidRPr="000A3209">
              <w:rPr>
                <w:rFonts w:hint="eastAsia"/>
                <w:b/>
                <w:bCs/>
              </w:rPr>
              <w:t>同等学力或跨学科加试：</w:t>
            </w:r>
            <w:r w:rsidRPr="000A3209">
              <w:rPr>
                <w:rFonts w:hint="eastAsia"/>
              </w:rPr>
              <w:t>①生物化学②遗传学</w:t>
            </w:r>
          </w:p>
        </w:tc>
      </w:tr>
    </w:tbl>
    <w:p w:rsidR="000A3209" w:rsidRPr="000A3209" w:rsidRDefault="000A3209" w:rsidP="000A3209">
      <w:pPr>
        <w:rPr>
          <w:rFonts w:hint="eastAsia"/>
        </w:rPr>
      </w:pPr>
      <w:r w:rsidRPr="000A3209">
        <w:rPr>
          <w:rFonts w:hint="eastAsia"/>
        </w:rPr>
        <w:t>2. 全日制专业学位硕士研究生招生专业目录</w:t>
      </w:r>
    </w:p>
    <w:tbl>
      <w:tblPr>
        <w:tblW w:w="0" w:type="auto"/>
        <w:jc w:val="center"/>
        <w:tblCellSpacing w:w="0" w:type="dxa"/>
        <w:tblCellMar>
          <w:left w:w="0" w:type="dxa"/>
          <w:right w:w="0" w:type="dxa"/>
        </w:tblCellMar>
        <w:tblLook w:val="04A0" w:firstRow="1" w:lastRow="0" w:firstColumn="1" w:lastColumn="0" w:noHBand="0" w:noVBand="1"/>
      </w:tblPr>
      <w:tblGrid>
        <w:gridCol w:w="2793"/>
        <w:gridCol w:w="1521"/>
        <w:gridCol w:w="1625"/>
        <w:gridCol w:w="2367"/>
      </w:tblGrid>
      <w:tr w:rsidR="000A3209" w:rsidRPr="000A3209" w:rsidTr="000A3209">
        <w:trPr>
          <w:trHeight w:val="336"/>
          <w:tblCellSpacing w:w="0" w:type="dxa"/>
          <w:jc w:val="center"/>
        </w:trPr>
        <w:tc>
          <w:tcPr>
            <w:tcW w:w="3780" w:type="dxa"/>
            <w:hideMark/>
          </w:tcPr>
          <w:p w:rsidR="000A3209" w:rsidRPr="000A3209" w:rsidRDefault="000A3209" w:rsidP="000A3209">
            <w:pPr>
              <w:rPr>
                <w:rFonts w:hint="eastAsia"/>
              </w:rPr>
            </w:pPr>
            <w:r w:rsidRPr="000A3209">
              <w:rPr>
                <w:rFonts w:hint="eastAsia"/>
                <w:b/>
                <w:bCs/>
              </w:rPr>
              <w:t>045107学科教学(生物)</w:t>
            </w:r>
            <w:r w:rsidRPr="000A3209">
              <w:rPr>
                <w:rFonts w:hint="eastAsia"/>
              </w:rPr>
              <w:t>(生命</w:t>
            </w:r>
            <w:r w:rsidRPr="000A3209">
              <w:rPr>
                <w:rFonts w:hint="eastAsia"/>
              </w:rPr>
              <w:lastRenderedPageBreak/>
              <w:t>科学学院)</w:t>
            </w:r>
          </w:p>
          <w:p w:rsidR="000A3209" w:rsidRPr="000A3209" w:rsidRDefault="000A3209" w:rsidP="000A3209">
            <w:pPr>
              <w:rPr>
                <w:rFonts w:hint="eastAsia"/>
              </w:rPr>
            </w:pPr>
            <w:r w:rsidRPr="000A3209">
              <w:rPr>
                <w:rFonts w:hint="eastAsia"/>
              </w:rPr>
              <w:t>01（全日制）学科教学(生物)</w:t>
            </w:r>
          </w:p>
          <w:p w:rsidR="000A3209" w:rsidRPr="000A3209" w:rsidRDefault="000A3209" w:rsidP="000A3209">
            <w:pPr>
              <w:rPr>
                <w:rFonts w:hint="eastAsia"/>
              </w:rPr>
            </w:pPr>
          </w:p>
        </w:tc>
        <w:tc>
          <w:tcPr>
            <w:tcW w:w="2040" w:type="dxa"/>
            <w:hideMark/>
          </w:tcPr>
          <w:p w:rsidR="000A3209" w:rsidRPr="000A3209" w:rsidRDefault="000A3209" w:rsidP="000A3209">
            <w:pPr>
              <w:rPr>
                <w:rFonts w:hint="eastAsia"/>
              </w:rPr>
            </w:pPr>
            <w:r w:rsidRPr="000A3209">
              <w:rPr>
                <w:rFonts w:hint="eastAsia"/>
              </w:rPr>
              <w:lastRenderedPageBreak/>
              <w:t>9（</w:t>
            </w:r>
            <w:proofErr w:type="gramStart"/>
            <w:r w:rsidRPr="000A3209">
              <w:rPr>
                <w:rFonts w:hint="eastAsia"/>
              </w:rPr>
              <w:t>含硕师推</w:t>
            </w:r>
            <w:proofErr w:type="gramEnd"/>
            <w:r w:rsidRPr="000A3209">
              <w:rPr>
                <w:rFonts w:hint="eastAsia"/>
              </w:rPr>
              <w:t>免生</w:t>
            </w:r>
            <w:r w:rsidRPr="000A3209">
              <w:rPr>
                <w:rFonts w:hint="eastAsia"/>
              </w:rPr>
              <w:lastRenderedPageBreak/>
              <w:t>2人）</w:t>
            </w:r>
          </w:p>
        </w:tc>
        <w:tc>
          <w:tcPr>
            <w:tcW w:w="2235" w:type="dxa"/>
            <w:hideMark/>
          </w:tcPr>
          <w:p w:rsidR="000A3209" w:rsidRPr="000A3209" w:rsidRDefault="000A3209" w:rsidP="000A3209">
            <w:pPr>
              <w:rPr>
                <w:rFonts w:hint="eastAsia"/>
              </w:rPr>
            </w:pPr>
            <w:r w:rsidRPr="000A3209">
              <w:rPr>
                <w:rFonts w:hint="eastAsia"/>
              </w:rPr>
              <w:lastRenderedPageBreak/>
              <w:t>①101思想政治理</w:t>
            </w:r>
            <w:r w:rsidRPr="000A3209">
              <w:rPr>
                <w:rFonts w:hint="eastAsia"/>
              </w:rPr>
              <w:lastRenderedPageBreak/>
              <w:t>论</w:t>
            </w:r>
          </w:p>
          <w:p w:rsidR="000A3209" w:rsidRPr="000A3209" w:rsidRDefault="000A3209" w:rsidP="000A3209">
            <w:pPr>
              <w:rPr>
                <w:rFonts w:hint="eastAsia"/>
              </w:rPr>
            </w:pPr>
            <w:r w:rsidRPr="000A3209">
              <w:rPr>
                <w:rFonts w:hint="eastAsia"/>
              </w:rPr>
              <w:t>②204英语二</w:t>
            </w:r>
          </w:p>
          <w:p w:rsidR="000A3209" w:rsidRPr="000A3209" w:rsidRDefault="000A3209" w:rsidP="000A3209">
            <w:pPr>
              <w:rPr>
                <w:rFonts w:hint="eastAsia"/>
              </w:rPr>
            </w:pPr>
            <w:r w:rsidRPr="000A3209">
              <w:rPr>
                <w:rFonts w:hint="eastAsia"/>
              </w:rPr>
              <w:t>③333教育综合</w:t>
            </w:r>
          </w:p>
          <w:p w:rsidR="000A3209" w:rsidRPr="000A3209" w:rsidRDefault="000A3209" w:rsidP="000A3209">
            <w:pPr>
              <w:rPr>
                <w:rFonts w:hint="eastAsia"/>
              </w:rPr>
            </w:pPr>
            <w:r w:rsidRPr="000A3209">
              <w:rPr>
                <w:rFonts w:hint="eastAsia"/>
              </w:rPr>
              <w:t>④827生物学综合</w:t>
            </w:r>
          </w:p>
        </w:tc>
        <w:tc>
          <w:tcPr>
            <w:tcW w:w="3285" w:type="dxa"/>
            <w:hideMark/>
          </w:tcPr>
          <w:p w:rsidR="000A3209" w:rsidRPr="000A3209" w:rsidRDefault="000A3209" w:rsidP="000A3209">
            <w:pPr>
              <w:rPr>
                <w:rFonts w:hint="eastAsia"/>
              </w:rPr>
            </w:pPr>
            <w:r w:rsidRPr="000A3209">
              <w:rPr>
                <w:rFonts w:hint="eastAsia"/>
                <w:b/>
                <w:bCs/>
              </w:rPr>
              <w:lastRenderedPageBreak/>
              <w:t>复试：</w:t>
            </w:r>
            <w:r w:rsidRPr="000A3209">
              <w:rPr>
                <w:rFonts w:hint="eastAsia"/>
              </w:rPr>
              <w:t>人体解剖生理学</w:t>
            </w:r>
          </w:p>
          <w:p w:rsidR="000A3209" w:rsidRPr="000A3209" w:rsidRDefault="000A3209" w:rsidP="000A3209">
            <w:pPr>
              <w:rPr>
                <w:rFonts w:hint="eastAsia"/>
              </w:rPr>
            </w:pPr>
            <w:r w:rsidRPr="000A3209">
              <w:rPr>
                <w:rFonts w:hint="eastAsia"/>
                <w:b/>
                <w:bCs/>
              </w:rPr>
              <w:lastRenderedPageBreak/>
              <w:t>同等学力或跨学科加试：</w:t>
            </w:r>
            <w:r w:rsidRPr="000A3209">
              <w:rPr>
                <w:rFonts w:hint="eastAsia"/>
              </w:rPr>
              <w:t>①遗传学②细胞生物学</w:t>
            </w:r>
          </w:p>
        </w:tc>
      </w:tr>
    </w:tbl>
    <w:p w:rsidR="000A3209" w:rsidRPr="000A3209" w:rsidRDefault="000A3209" w:rsidP="000A3209">
      <w:pPr>
        <w:rPr>
          <w:rFonts w:hint="eastAsia"/>
        </w:rPr>
      </w:pPr>
      <w:r w:rsidRPr="000A3209">
        <w:rPr>
          <w:rFonts w:hint="eastAsia"/>
        </w:rPr>
        <w:lastRenderedPageBreak/>
        <w:t>3.参考书目</w:t>
      </w:r>
    </w:p>
    <w:p w:rsidR="000A3209" w:rsidRPr="000A3209" w:rsidRDefault="000A3209" w:rsidP="000A3209">
      <w:pPr>
        <w:rPr>
          <w:rFonts w:hint="eastAsia"/>
        </w:rPr>
      </w:pPr>
      <w:r w:rsidRPr="000A3209">
        <w:rPr>
          <w:rFonts w:hint="eastAsia"/>
          <w:b/>
          <w:bCs/>
        </w:rPr>
        <w:t>                                                          初试专业课参考书目</w:t>
      </w:r>
    </w:p>
    <w:tbl>
      <w:tblPr>
        <w:tblW w:w="0" w:type="auto"/>
        <w:jc w:val="center"/>
        <w:tblCellSpacing w:w="0" w:type="dxa"/>
        <w:tblCellMar>
          <w:left w:w="0" w:type="dxa"/>
          <w:right w:w="0" w:type="dxa"/>
        </w:tblCellMar>
        <w:tblLook w:val="04A0" w:firstRow="1" w:lastRow="0" w:firstColumn="1" w:lastColumn="0" w:noHBand="0" w:noVBand="1"/>
      </w:tblPr>
      <w:tblGrid>
        <w:gridCol w:w="1349"/>
        <w:gridCol w:w="620"/>
        <w:gridCol w:w="1019"/>
        <w:gridCol w:w="2310"/>
        <w:gridCol w:w="3008"/>
      </w:tblGrid>
      <w:tr w:rsidR="000A3209" w:rsidRPr="000A3209" w:rsidTr="000A3209">
        <w:trPr>
          <w:trHeight w:val="480"/>
          <w:tblCellSpacing w:w="0" w:type="dxa"/>
          <w:jc w:val="center"/>
        </w:trPr>
        <w:tc>
          <w:tcPr>
            <w:tcW w:w="1665" w:type="dxa"/>
            <w:vAlign w:val="center"/>
            <w:hideMark/>
          </w:tcPr>
          <w:p w:rsidR="000A3209" w:rsidRPr="000A3209" w:rsidRDefault="000A3209" w:rsidP="000A3209">
            <w:pPr>
              <w:rPr>
                <w:rFonts w:hint="eastAsia"/>
              </w:rPr>
            </w:pPr>
            <w:r w:rsidRPr="000A3209">
              <w:rPr>
                <w:rFonts w:hint="eastAsia"/>
                <w:b/>
                <w:bCs/>
              </w:rPr>
              <w:t>专业</w:t>
            </w:r>
          </w:p>
        </w:tc>
        <w:tc>
          <w:tcPr>
            <w:tcW w:w="750" w:type="dxa"/>
            <w:vAlign w:val="center"/>
            <w:hideMark/>
          </w:tcPr>
          <w:p w:rsidR="000A3209" w:rsidRPr="000A3209" w:rsidRDefault="000A3209" w:rsidP="000A3209">
            <w:pPr>
              <w:rPr>
                <w:rFonts w:hint="eastAsia"/>
              </w:rPr>
            </w:pPr>
            <w:r w:rsidRPr="000A3209">
              <w:rPr>
                <w:rFonts w:hint="eastAsia"/>
                <w:b/>
                <w:bCs/>
              </w:rPr>
              <w:t>科目代码</w:t>
            </w:r>
          </w:p>
        </w:tc>
        <w:tc>
          <w:tcPr>
            <w:tcW w:w="1410" w:type="dxa"/>
            <w:vAlign w:val="center"/>
            <w:hideMark/>
          </w:tcPr>
          <w:p w:rsidR="000A3209" w:rsidRPr="000A3209" w:rsidRDefault="000A3209" w:rsidP="000A3209">
            <w:pPr>
              <w:rPr>
                <w:rFonts w:hint="eastAsia"/>
              </w:rPr>
            </w:pPr>
            <w:r w:rsidRPr="000A3209">
              <w:rPr>
                <w:rFonts w:hint="eastAsia"/>
                <w:b/>
                <w:bCs/>
              </w:rPr>
              <w:t>科目名称</w:t>
            </w:r>
          </w:p>
        </w:tc>
        <w:tc>
          <w:tcPr>
            <w:tcW w:w="3090" w:type="dxa"/>
            <w:vAlign w:val="center"/>
            <w:hideMark/>
          </w:tcPr>
          <w:p w:rsidR="000A3209" w:rsidRPr="000A3209" w:rsidRDefault="000A3209" w:rsidP="000A3209">
            <w:pPr>
              <w:rPr>
                <w:rFonts w:hint="eastAsia"/>
              </w:rPr>
            </w:pPr>
            <w:r w:rsidRPr="000A3209">
              <w:rPr>
                <w:rFonts w:hint="eastAsia"/>
                <w:b/>
                <w:bCs/>
              </w:rPr>
              <w:t>参考书目</w:t>
            </w:r>
          </w:p>
        </w:tc>
        <w:tc>
          <w:tcPr>
            <w:tcW w:w="4230" w:type="dxa"/>
            <w:vAlign w:val="center"/>
            <w:hideMark/>
          </w:tcPr>
          <w:p w:rsidR="000A3209" w:rsidRPr="000A3209" w:rsidRDefault="000A3209" w:rsidP="000A3209">
            <w:pPr>
              <w:rPr>
                <w:rFonts w:hint="eastAsia"/>
              </w:rPr>
            </w:pPr>
            <w:r w:rsidRPr="000A3209">
              <w:rPr>
                <w:rFonts w:hint="eastAsia"/>
                <w:b/>
                <w:bCs/>
              </w:rPr>
              <w:t>备注</w:t>
            </w:r>
          </w:p>
        </w:tc>
      </w:tr>
      <w:tr w:rsidR="000A3209" w:rsidRPr="000A3209" w:rsidTr="000A3209">
        <w:trPr>
          <w:trHeight w:val="648"/>
          <w:tblCellSpacing w:w="0" w:type="dxa"/>
          <w:jc w:val="center"/>
        </w:trPr>
        <w:tc>
          <w:tcPr>
            <w:tcW w:w="1665" w:type="dxa"/>
            <w:vMerge w:val="restart"/>
            <w:vAlign w:val="center"/>
            <w:hideMark/>
          </w:tcPr>
          <w:p w:rsidR="000A3209" w:rsidRPr="000A3209" w:rsidRDefault="000A3209" w:rsidP="000A3209">
            <w:pPr>
              <w:rPr>
                <w:rFonts w:hint="eastAsia"/>
              </w:rPr>
            </w:pPr>
            <w:r w:rsidRPr="000A3209">
              <w:rPr>
                <w:rFonts w:hint="eastAsia"/>
                <w:b/>
                <w:bCs/>
              </w:rPr>
              <w:t>071001植物学</w:t>
            </w:r>
          </w:p>
          <w:p w:rsidR="000A3209" w:rsidRPr="000A3209" w:rsidRDefault="000A3209" w:rsidP="000A3209">
            <w:pPr>
              <w:rPr>
                <w:rFonts w:hint="eastAsia"/>
              </w:rPr>
            </w:pPr>
            <w:r w:rsidRPr="000A3209">
              <w:rPr>
                <w:rFonts w:hint="eastAsia"/>
                <w:b/>
                <w:bCs/>
              </w:rPr>
              <w:t>071002动物学</w:t>
            </w:r>
          </w:p>
          <w:p w:rsidR="000A3209" w:rsidRPr="000A3209" w:rsidRDefault="000A3209" w:rsidP="000A3209">
            <w:pPr>
              <w:rPr>
                <w:rFonts w:hint="eastAsia"/>
              </w:rPr>
            </w:pPr>
            <w:r w:rsidRPr="000A3209">
              <w:rPr>
                <w:rFonts w:hint="eastAsia"/>
                <w:b/>
                <w:bCs/>
              </w:rPr>
              <w:t>071007遗传学</w:t>
            </w:r>
          </w:p>
        </w:tc>
        <w:tc>
          <w:tcPr>
            <w:tcW w:w="750" w:type="dxa"/>
            <w:vAlign w:val="center"/>
            <w:hideMark/>
          </w:tcPr>
          <w:p w:rsidR="000A3209" w:rsidRPr="000A3209" w:rsidRDefault="000A3209" w:rsidP="000A3209">
            <w:pPr>
              <w:rPr>
                <w:rFonts w:hint="eastAsia"/>
              </w:rPr>
            </w:pPr>
            <w:r w:rsidRPr="000A3209">
              <w:rPr>
                <w:rFonts w:hint="eastAsia"/>
                <w:b/>
                <w:bCs/>
              </w:rPr>
              <w:t>619</w:t>
            </w:r>
          </w:p>
        </w:tc>
        <w:tc>
          <w:tcPr>
            <w:tcW w:w="1410" w:type="dxa"/>
            <w:vAlign w:val="center"/>
            <w:hideMark/>
          </w:tcPr>
          <w:p w:rsidR="000A3209" w:rsidRPr="000A3209" w:rsidRDefault="000A3209" w:rsidP="000A3209">
            <w:pPr>
              <w:rPr>
                <w:rFonts w:hint="eastAsia"/>
              </w:rPr>
            </w:pPr>
            <w:r w:rsidRPr="000A3209">
              <w:rPr>
                <w:rFonts w:hint="eastAsia"/>
              </w:rPr>
              <w:t>普通生物学Ι</w:t>
            </w:r>
          </w:p>
        </w:tc>
        <w:tc>
          <w:tcPr>
            <w:tcW w:w="3225" w:type="dxa"/>
            <w:vAlign w:val="center"/>
            <w:hideMark/>
          </w:tcPr>
          <w:p w:rsidR="000A3209" w:rsidRPr="000A3209" w:rsidRDefault="000A3209" w:rsidP="000A3209">
            <w:pPr>
              <w:rPr>
                <w:rFonts w:hint="eastAsia"/>
              </w:rPr>
            </w:pPr>
            <w:proofErr w:type="gramStart"/>
            <w:r w:rsidRPr="000A3209">
              <w:rPr>
                <w:rFonts w:hint="eastAsia"/>
              </w:rPr>
              <w:t>陈阅增普通</w:t>
            </w:r>
            <w:proofErr w:type="gramEnd"/>
            <w:r w:rsidRPr="000A3209">
              <w:rPr>
                <w:rFonts w:hint="eastAsia"/>
              </w:rPr>
              <w:t>生物学（第4版）高等教育出版社</w:t>
            </w:r>
          </w:p>
        </w:tc>
        <w:tc>
          <w:tcPr>
            <w:tcW w:w="4245" w:type="dxa"/>
            <w:vAlign w:val="center"/>
            <w:hideMark/>
          </w:tcPr>
          <w:p w:rsidR="000A3209" w:rsidRPr="000A3209" w:rsidRDefault="000A3209" w:rsidP="000A3209">
            <w:pPr>
              <w:rPr>
                <w:rFonts w:hint="eastAsia"/>
              </w:rPr>
            </w:pPr>
            <w:r w:rsidRPr="000A3209">
              <w:rPr>
                <w:rFonts w:hint="eastAsia"/>
              </w:rPr>
              <w:t>主要包括植物学、动物学、生态学和生物进化等</w:t>
            </w:r>
          </w:p>
        </w:tc>
      </w:tr>
      <w:tr w:rsidR="000A3209" w:rsidRPr="000A3209" w:rsidTr="000A3209">
        <w:trPr>
          <w:trHeight w:val="672"/>
          <w:tblCellSpacing w:w="0" w:type="dxa"/>
          <w:jc w:val="center"/>
        </w:trPr>
        <w:tc>
          <w:tcPr>
            <w:tcW w:w="0" w:type="auto"/>
            <w:vMerge/>
            <w:vAlign w:val="center"/>
            <w:hideMark/>
          </w:tcPr>
          <w:p w:rsidR="000A3209" w:rsidRPr="000A3209" w:rsidRDefault="000A3209" w:rsidP="000A3209"/>
        </w:tc>
        <w:tc>
          <w:tcPr>
            <w:tcW w:w="750" w:type="dxa"/>
            <w:vAlign w:val="center"/>
            <w:hideMark/>
          </w:tcPr>
          <w:p w:rsidR="000A3209" w:rsidRPr="000A3209" w:rsidRDefault="000A3209" w:rsidP="000A3209">
            <w:pPr>
              <w:rPr>
                <w:rFonts w:hint="eastAsia"/>
              </w:rPr>
            </w:pPr>
            <w:r w:rsidRPr="000A3209">
              <w:rPr>
                <w:rFonts w:hint="eastAsia"/>
                <w:b/>
                <w:bCs/>
              </w:rPr>
              <w:t>818</w:t>
            </w:r>
          </w:p>
        </w:tc>
        <w:tc>
          <w:tcPr>
            <w:tcW w:w="1410" w:type="dxa"/>
            <w:vAlign w:val="center"/>
            <w:hideMark/>
          </w:tcPr>
          <w:p w:rsidR="000A3209" w:rsidRPr="000A3209" w:rsidRDefault="000A3209" w:rsidP="000A3209">
            <w:pPr>
              <w:rPr>
                <w:rFonts w:hint="eastAsia"/>
              </w:rPr>
            </w:pPr>
            <w:r w:rsidRPr="000A3209">
              <w:rPr>
                <w:rFonts w:hint="eastAsia"/>
              </w:rPr>
              <w:t>普通生物学Ⅱ</w:t>
            </w:r>
          </w:p>
        </w:tc>
        <w:tc>
          <w:tcPr>
            <w:tcW w:w="2415" w:type="dxa"/>
            <w:vAlign w:val="center"/>
            <w:hideMark/>
          </w:tcPr>
          <w:p w:rsidR="000A3209" w:rsidRPr="000A3209" w:rsidRDefault="000A3209" w:rsidP="000A3209">
            <w:pPr>
              <w:rPr>
                <w:rFonts w:hint="eastAsia"/>
              </w:rPr>
            </w:pPr>
            <w:proofErr w:type="gramStart"/>
            <w:r w:rsidRPr="000A3209">
              <w:rPr>
                <w:rFonts w:hint="eastAsia"/>
              </w:rPr>
              <w:t>陈阅增普通</w:t>
            </w:r>
            <w:proofErr w:type="gramEnd"/>
            <w:r w:rsidRPr="000A3209">
              <w:rPr>
                <w:rFonts w:hint="eastAsia"/>
              </w:rPr>
              <w:t>生物学（第4版）高等教育出版社</w:t>
            </w:r>
          </w:p>
        </w:tc>
        <w:tc>
          <w:tcPr>
            <w:tcW w:w="4245" w:type="dxa"/>
            <w:vAlign w:val="center"/>
            <w:hideMark/>
          </w:tcPr>
          <w:p w:rsidR="000A3209" w:rsidRPr="000A3209" w:rsidRDefault="000A3209" w:rsidP="000A3209">
            <w:pPr>
              <w:rPr>
                <w:rFonts w:hint="eastAsia"/>
              </w:rPr>
            </w:pPr>
            <w:r w:rsidRPr="000A3209">
              <w:rPr>
                <w:rFonts w:hint="eastAsia"/>
              </w:rPr>
              <w:t>主要包括遗传学、细胞生物、生物化学与分子生物学等</w:t>
            </w:r>
          </w:p>
        </w:tc>
      </w:tr>
      <w:tr w:rsidR="000A3209" w:rsidRPr="000A3209" w:rsidTr="000A3209">
        <w:trPr>
          <w:trHeight w:val="684"/>
          <w:tblCellSpacing w:w="0" w:type="dxa"/>
          <w:jc w:val="center"/>
        </w:trPr>
        <w:tc>
          <w:tcPr>
            <w:tcW w:w="1665" w:type="dxa"/>
            <w:vAlign w:val="center"/>
            <w:hideMark/>
          </w:tcPr>
          <w:p w:rsidR="000A3209" w:rsidRPr="000A3209" w:rsidRDefault="000A3209" w:rsidP="000A3209">
            <w:pPr>
              <w:rPr>
                <w:rFonts w:hint="eastAsia"/>
              </w:rPr>
            </w:pPr>
            <w:r w:rsidRPr="000A3209">
              <w:rPr>
                <w:rFonts w:hint="eastAsia"/>
                <w:b/>
                <w:bCs/>
              </w:rPr>
              <w:t>045107学科教学(生物)</w:t>
            </w:r>
          </w:p>
        </w:tc>
        <w:tc>
          <w:tcPr>
            <w:tcW w:w="750" w:type="dxa"/>
            <w:vAlign w:val="center"/>
            <w:hideMark/>
          </w:tcPr>
          <w:p w:rsidR="000A3209" w:rsidRPr="000A3209" w:rsidRDefault="000A3209" w:rsidP="000A3209">
            <w:pPr>
              <w:rPr>
                <w:rFonts w:hint="eastAsia"/>
              </w:rPr>
            </w:pPr>
            <w:r w:rsidRPr="000A3209">
              <w:rPr>
                <w:rFonts w:hint="eastAsia"/>
                <w:b/>
                <w:bCs/>
              </w:rPr>
              <w:t>827</w:t>
            </w:r>
          </w:p>
        </w:tc>
        <w:tc>
          <w:tcPr>
            <w:tcW w:w="1410" w:type="dxa"/>
            <w:vAlign w:val="center"/>
            <w:hideMark/>
          </w:tcPr>
          <w:p w:rsidR="000A3209" w:rsidRPr="000A3209" w:rsidRDefault="000A3209" w:rsidP="000A3209">
            <w:pPr>
              <w:rPr>
                <w:rFonts w:hint="eastAsia"/>
              </w:rPr>
            </w:pPr>
            <w:r w:rsidRPr="000A3209">
              <w:rPr>
                <w:rFonts w:hint="eastAsia"/>
              </w:rPr>
              <w:t>生物学综合</w:t>
            </w:r>
          </w:p>
        </w:tc>
        <w:tc>
          <w:tcPr>
            <w:tcW w:w="2955" w:type="dxa"/>
            <w:vAlign w:val="center"/>
            <w:hideMark/>
          </w:tcPr>
          <w:p w:rsidR="000A3209" w:rsidRPr="000A3209" w:rsidRDefault="000A3209" w:rsidP="000A3209">
            <w:pPr>
              <w:rPr>
                <w:rFonts w:hint="eastAsia"/>
              </w:rPr>
            </w:pPr>
            <w:proofErr w:type="gramStart"/>
            <w:r w:rsidRPr="000A3209">
              <w:rPr>
                <w:rFonts w:hint="eastAsia"/>
              </w:rPr>
              <w:t>陈阅增普通</w:t>
            </w:r>
            <w:proofErr w:type="gramEnd"/>
            <w:r w:rsidRPr="000A3209">
              <w:rPr>
                <w:rFonts w:hint="eastAsia"/>
              </w:rPr>
              <w:t>生物学（第4版）高等教育出版社</w:t>
            </w:r>
          </w:p>
        </w:tc>
        <w:tc>
          <w:tcPr>
            <w:tcW w:w="4260" w:type="dxa"/>
            <w:vAlign w:val="center"/>
            <w:hideMark/>
          </w:tcPr>
          <w:p w:rsidR="000A3209" w:rsidRPr="000A3209" w:rsidRDefault="000A3209" w:rsidP="000A3209">
            <w:pPr>
              <w:rPr>
                <w:rFonts w:hint="eastAsia"/>
              </w:rPr>
            </w:pPr>
          </w:p>
        </w:tc>
      </w:tr>
    </w:tbl>
    <w:p w:rsidR="000A3209" w:rsidRPr="000A3209" w:rsidRDefault="000A3209" w:rsidP="000A3209">
      <w:pPr>
        <w:rPr>
          <w:rFonts w:hint="eastAsia"/>
        </w:rPr>
      </w:pPr>
      <w:r w:rsidRPr="000A3209">
        <w:rPr>
          <w:rFonts w:hint="eastAsia"/>
          <w:b/>
          <w:bCs/>
        </w:rPr>
        <w:t>                                                          复试专业课参考书目</w:t>
      </w:r>
    </w:p>
    <w:tbl>
      <w:tblPr>
        <w:tblW w:w="0" w:type="auto"/>
        <w:jc w:val="center"/>
        <w:tblCellSpacing w:w="0" w:type="dxa"/>
        <w:tblCellMar>
          <w:left w:w="0" w:type="dxa"/>
          <w:right w:w="0" w:type="dxa"/>
        </w:tblCellMar>
        <w:tblLook w:val="04A0" w:firstRow="1" w:lastRow="0" w:firstColumn="1" w:lastColumn="0" w:noHBand="0" w:noVBand="1"/>
      </w:tblPr>
      <w:tblGrid>
        <w:gridCol w:w="1862"/>
        <w:gridCol w:w="3314"/>
        <w:gridCol w:w="3130"/>
      </w:tblGrid>
      <w:tr w:rsidR="000A3209" w:rsidRPr="000A3209" w:rsidTr="000A3209">
        <w:trPr>
          <w:trHeight w:val="528"/>
          <w:tblCellSpacing w:w="0" w:type="dxa"/>
          <w:jc w:val="center"/>
        </w:trPr>
        <w:tc>
          <w:tcPr>
            <w:tcW w:w="2385" w:type="dxa"/>
            <w:vAlign w:val="center"/>
            <w:hideMark/>
          </w:tcPr>
          <w:p w:rsidR="000A3209" w:rsidRPr="000A3209" w:rsidRDefault="000A3209" w:rsidP="000A3209">
            <w:pPr>
              <w:rPr>
                <w:rFonts w:hint="eastAsia"/>
              </w:rPr>
            </w:pPr>
            <w:r w:rsidRPr="000A3209">
              <w:rPr>
                <w:rFonts w:hint="eastAsia"/>
                <w:b/>
                <w:bCs/>
              </w:rPr>
              <w:t>专业</w:t>
            </w:r>
          </w:p>
        </w:tc>
        <w:tc>
          <w:tcPr>
            <w:tcW w:w="4440" w:type="dxa"/>
            <w:vAlign w:val="center"/>
            <w:hideMark/>
          </w:tcPr>
          <w:p w:rsidR="000A3209" w:rsidRPr="000A3209" w:rsidRDefault="000A3209" w:rsidP="000A3209">
            <w:pPr>
              <w:rPr>
                <w:rFonts w:hint="eastAsia"/>
              </w:rPr>
            </w:pPr>
            <w:r w:rsidRPr="000A3209">
              <w:rPr>
                <w:rFonts w:hint="eastAsia"/>
                <w:b/>
                <w:bCs/>
              </w:rPr>
              <w:t>科目名称</w:t>
            </w:r>
          </w:p>
        </w:tc>
        <w:tc>
          <w:tcPr>
            <w:tcW w:w="4080" w:type="dxa"/>
            <w:vAlign w:val="center"/>
            <w:hideMark/>
          </w:tcPr>
          <w:p w:rsidR="000A3209" w:rsidRPr="000A3209" w:rsidRDefault="000A3209" w:rsidP="000A3209">
            <w:pPr>
              <w:rPr>
                <w:rFonts w:hint="eastAsia"/>
              </w:rPr>
            </w:pPr>
            <w:r w:rsidRPr="000A3209">
              <w:rPr>
                <w:rFonts w:hint="eastAsia"/>
                <w:b/>
                <w:bCs/>
              </w:rPr>
              <w:t>参考书目</w:t>
            </w:r>
          </w:p>
        </w:tc>
      </w:tr>
      <w:tr w:rsidR="000A3209" w:rsidRPr="000A3209" w:rsidTr="000A3209">
        <w:trPr>
          <w:trHeight w:val="948"/>
          <w:tblCellSpacing w:w="0" w:type="dxa"/>
          <w:jc w:val="center"/>
        </w:trPr>
        <w:tc>
          <w:tcPr>
            <w:tcW w:w="1995" w:type="dxa"/>
            <w:vAlign w:val="center"/>
            <w:hideMark/>
          </w:tcPr>
          <w:p w:rsidR="000A3209" w:rsidRPr="000A3209" w:rsidRDefault="000A3209" w:rsidP="000A3209">
            <w:pPr>
              <w:rPr>
                <w:rFonts w:hint="eastAsia"/>
              </w:rPr>
            </w:pPr>
            <w:r w:rsidRPr="000A3209">
              <w:rPr>
                <w:rFonts w:hint="eastAsia"/>
                <w:b/>
                <w:bCs/>
              </w:rPr>
              <w:t>071001植物学</w:t>
            </w:r>
          </w:p>
          <w:p w:rsidR="000A3209" w:rsidRPr="000A3209" w:rsidRDefault="000A3209" w:rsidP="000A3209">
            <w:pPr>
              <w:rPr>
                <w:rFonts w:hint="eastAsia"/>
              </w:rPr>
            </w:pPr>
            <w:r w:rsidRPr="000A3209">
              <w:rPr>
                <w:rFonts w:hint="eastAsia"/>
                <w:b/>
                <w:bCs/>
              </w:rPr>
              <w:t>071002动物学</w:t>
            </w:r>
          </w:p>
          <w:p w:rsidR="000A3209" w:rsidRPr="000A3209" w:rsidRDefault="000A3209" w:rsidP="000A3209">
            <w:pPr>
              <w:rPr>
                <w:rFonts w:hint="eastAsia"/>
              </w:rPr>
            </w:pPr>
            <w:r w:rsidRPr="000A3209">
              <w:rPr>
                <w:rFonts w:hint="eastAsia"/>
                <w:b/>
                <w:bCs/>
              </w:rPr>
              <w:t>071007遗传学</w:t>
            </w:r>
          </w:p>
        </w:tc>
        <w:tc>
          <w:tcPr>
            <w:tcW w:w="4575" w:type="dxa"/>
            <w:vAlign w:val="center"/>
            <w:hideMark/>
          </w:tcPr>
          <w:p w:rsidR="000A3209" w:rsidRPr="000A3209" w:rsidRDefault="000A3209" w:rsidP="000A3209">
            <w:pPr>
              <w:rPr>
                <w:rFonts w:hint="eastAsia"/>
              </w:rPr>
            </w:pPr>
            <w:r w:rsidRPr="000A3209">
              <w:rPr>
                <w:rFonts w:hint="eastAsia"/>
              </w:rPr>
              <w:t>细胞生物学</w:t>
            </w:r>
          </w:p>
        </w:tc>
        <w:tc>
          <w:tcPr>
            <w:tcW w:w="4215" w:type="dxa"/>
            <w:vAlign w:val="center"/>
            <w:hideMark/>
          </w:tcPr>
          <w:p w:rsidR="000A3209" w:rsidRPr="000A3209" w:rsidRDefault="000A3209" w:rsidP="000A3209">
            <w:pPr>
              <w:rPr>
                <w:rFonts w:hint="eastAsia"/>
              </w:rPr>
            </w:pPr>
            <w:r w:rsidRPr="000A3209">
              <w:rPr>
                <w:rFonts w:hint="eastAsia"/>
              </w:rPr>
              <w:t>细胞生物学（第4版）</w:t>
            </w:r>
          </w:p>
          <w:p w:rsidR="000A3209" w:rsidRPr="000A3209" w:rsidRDefault="000A3209" w:rsidP="000A3209">
            <w:pPr>
              <w:rPr>
                <w:rFonts w:hint="eastAsia"/>
              </w:rPr>
            </w:pPr>
            <w:r w:rsidRPr="000A3209">
              <w:rPr>
                <w:rFonts w:hint="eastAsia"/>
              </w:rPr>
              <w:t>翟中和主编 高等教育出版社</w:t>
            </w:r>
          </w:p>
        </w:tc>
      </w:tr>
      <w:tr w:rsidR="000A3209" w:rsidRPr="000A3209" w:rsidTr="000A3209">
        <w:trPr>
          <w:trHeight w:val="708"/>
          <w:tblCellSpacing w:w="0" w:type="dxa"/>
          <w:jc w:val="center"/>
        </w:trPr>
        <w:tc>
          <w:tcPr>
            <w:tcW w:w="1995" w:type="dxa"/>
            <w:vAlign w:val="center"/>
            <w:hideMark/>
          </w:tcPr>
          <w:p w:rsidR="000A3209" w:rsidRPr="000A3209" w:rsidRDefault="000A3209" w:rsidP="000A3209">
            <w:pPr>
              <w:rPr>
                <w:rFonts w:hint="eastAsia"/>
              </w:rPr>
            </w:pPr>
            <w:r w:rsidRPr="000A3209">
              <w:rPr>
                <w:rFonts w:hint="eastAsia"/>
                <w:b/>
                <w:bCs/>
              </w:rPr>
              <w:t>045107学科教学</w:t>
            </w:r>
          </w:p>
          <w:p w:rsidR="000A3209" w:rsidRPr="000A3209" w:rsidRDefault="000A3209" w:rsidP="000A3209">
            <w:pPr>
              <w:rPr>
                <w:rFonts w:hint="eastAsia"/>
              </w:rPr>
            </w:pPr>
            <w:r w:rsidRPr="000A3209">
              <w:rPr>
                <w:rFonts w:hint="eastAsia"/>
                <w:b/>
                <w:bCs/>
              </w:rPr>
              <w:t>(生物)</w:t>
            </w:r>
          </w:p>
        </w:tc>
        <w:tc>
          <w:tcPr>
            <w:tcW w:w="4710" w:type="dxa"/>
            <w:vAlign w:val="center"/>
            <w:hideMark/>
          </w:tcPr>
          <w:p w:rsidR="000A3209" w:rsidRPr="000A3209" w:rsidRDefault="000A3209" w:rsidP="000A3209">
            <w:pPr>
              <w:rPr>
                <w:rFonts w:hint="eastAsia"/>
              </w:rPr>
            </w:pPr>
            <w:r w:rsidRPr="000A3209">
              <w:rPr>
                <w:rFonts w:hint="eastAsia"/>
              </w:rPr>
              <w:t>人体解剖生理学</w:t>
            </w:r>
          </w:p>
        </w:tc>
        <w:tc>
          <w:tcPr>
            <w:tcW w:w="4350" w:type="dxa"/>
            <w:vAlign w:val="center"/>
            <w:hideMark/>
          </w:tcPr>
          <w:p w:rsidR="000A3209" w:rsidRPr="000A3209" w:rsidRDefault="000A3209" w:rsidP="000A3209">
            <w:pPr>
              <w:rPr>
                <w:rFonts w:hint="eastAsia"/>
              </w:rPr>
            </w:pPr>
            <w:r w:rsidRPr="000A3209">
              <w:rPr>
                <w:rFonts w:hint="eastAsia"/>
              </w:rPr>
              <w:t>人体解剖生理学（第3版）</w:t>
            </w:r>
          </w:p>
          <w:p w:rsidR="000A3209" w:rsidRPr="000A3209" w:rsidRDefault="000A3209" w:rsidP="000A3209">
            <w:pPr>
              <w:rPr>
                <w:rFonts w:hint="eastAsia"/>
              </w:rPr>
            </w:pPr>
            <w:proofErr w:type="gramStart"/>
            <w:r w:rsidRPr="000A3209">
              <w:rPr>
                <w:rFonts w:hint="eastAsia"/>
              </w:rPr>
              <w:t>左明雪主编</w:t>
            </w:r>
            <w:proofErr w:type="gramEnd"/>
            <w:r w:rsidRPr="000A3209">
              <w:rPr>
                <w:rFonts w:hint="eastAsia"/>
              </w:rPr>
              <w:t xml:space="preserve"> 高等教育出版社</w:t>
            </w:r>
          </w:p>
        </w:tc>
      </w:tr>
    </w:tbl>
    <w:p w:rsidR="000A3209" w:rsidRPr="000A3209" w:rsidRDefault="000A3209">
      <w:pPr>
        <w:rPr>
          <w:rFonts w:hint="eastAsia"/>
        </w:rPr>
      </w:pPr>
      <w:bookmarkStart w:id="0" w:name="_GoBack"/>
      <w:bookmarkEnd w:id="0"/>
    </w:p>
    <w:sectPr w:rsidR="000A3209" w:rsidRPr="000A3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09"/>
    <w:rsid w:val="000A3209"/>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AC26"/>
  <w15:chartTrackingRefBased/>
  <w15:docId w15:val="{8EE13E2F-F35E-47A8-9922-0925520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5042">
      <w:bodyDiv w:val="1"/>
      <w:marLeft w:val="0"/>
      <w:marRight w:val="0"/>
      <w:marTop w:val="0"/>
      <w:marBottom w:val="0"/>
      <w:divBdr>
        <w:top w:val="none" w:sz="0" w:space="0" w:color="auto"/>
        <w:left w:val="none" w:sz="0" w:space="0" w:color="auto"/>
        <w:bottom w:val="none" w:sz="0" w:space="0" w:color="auto"/>
        <w:right w:val="none" w:sz="0" w:space="0" w:color="auto"/>
      </w:divBdr>
      <w:divsChild>
        <w:div w:id="1541281577">
          <w:marLeft w:val="0"/>
          <w:marRight w:val="0"/>
          <w:marTop w:val="0"/>
          <w:marBottom w:val="0"/>
          <w:divBdr>
            <w:top w:val="none" w:sz="0" w:space="0" w:color="auto"/>
            <w:left w:val="none" w:sz="0" w:space="0" w:color="auto"/>
            <w:bottom w:val="none" w:sz="0" w:space="0" w:color="auto"/>
            <w:right w:val="none" w:sz="0" w:space="0" w:color="auto"/>
          </w:divBdr>
          <w:divsChild>
            <w:div w:id="219827621">
              <w:marLeft w:val="0"/>
              <w:marRight w:val="0"/>
              <w:marTop w:val="0"/>
              <w:marBottom w:val="0"/>
              <w:divBdr>
                <w:top w:val="none" w:sz="0" w:space="0" w:color="auto"/>
                <w:left w:val="none" w:sz="0" w:space="0" w:color="auto"/>
                <w:bottom w:val="none" w:sz="0" w:space="0" w:color="auto"/>
                <w:right w:val="none" w:sz="0" w:space="0" w:color="auto"/>
              </w:divBdr>
              <w:divsChild>
                <w:div w:id="242299804">
                  <w:marLeft w:val="0"/>
                  <w:marRight w:val="0"/>
                  <w:marTop w:val="100"/>
                  <w:marBottom w:val="100"/>
                  <w:divBdr>
                    <w:top w:val="none" w:sz="0" w:space="0" w:color="auto"/>
                    <w:left w:val="none" w:sz="0" w:space="0" w:color="auto"/>
                    <w:bottom w:val="none" w:sz="0" w:space="0" w:color="auto"/>
                    <w:right w:val="none" w:sz="0" w:space="0" w:color="auto"/>
                  </w:divBdr>
                  <w:divsChild>
                    <w:div w:id="978877332">
                      <w:marLeft w:val="0"/>
                      <w:marRight w:val="0"/>
                      <w:marTop w:val="0"/>
                      <w:marBottom w:val="0"/>
                      <w:divBdr>
                        <w:top w:val="dotted" w:sz="6" w:space="0" w:color="CCCCCC"/>
                        <w:left w:val="none" w:sz="0" w:space="0" w:color="auto"/>
                        <w:bottom w:val="dotted" w:sz="6" w:space="23" w:color="CCCCCC"/>
                        <w:right w:val="none" w:sz="0" w:space="0" w:color="auto"/>
                      </w:divBdr>
                      <w:divsChild>
                        <w:div w:id="1689527744">
                          <w:marLeft w:val="0"/>
                          <w:marRight w:val="0"/>
                          <w:marTop w:val="0"/>
                          <w:marBottom w:val="0"/>
                          <w:divBdr>
                            <w:top w:val="none" w:sz="0" w:space="0" w:color="auto"/>
                            <w:left w:val="none" w:sz="0" w:space="0" w:color="auto"/>
                            <w:bottom w:val="none" w:sz="0" w:space="0" w:color="auto"/>
                            <w:right w:val="none" w:sz="0" w:space="0" w:color="auto"/>
                          </w:divBdr>
                          <w:divsChild>
                            <w:div w:id="1858034076">
                              <w:marLeft w:val="0"/>
                              <w:marRight w:val="0"/>
                              <w:marTop w:val="0"/>
                              <w:marBottom w:val="0"/>
                              <w:divBdr>
                                <w:top w:val="none" w:sz="0" w:space="0" w:color="auto"/>
                                <w:left w:val="none" w:sz="0" w:space="0" w:color="auto"/>
                                <w:bottom w:val="none" w:sz="0" w:space="0" w:color="auto"/>
                                <w:right w:val="none" w:sz="0" w:space="0" w:color="auto"/>
                              </w:divBdr>
                              <w:divsChild>
                                <w:div w:id="315259732">
                                  <w:marLeft w:val="0"/>
                                  <w:marRight w:val="0"/>
                                  <w:marTop w:val="0"/>
                                  <w:marBottom w:val="0"/>
                                  <w:divBdr>
                                    <w:top w:val="none" w:sz="0" w:space="0" w:color="auto"/>
                                    <w:left w:val="none" w:sz="0" w:space="0" w:color="auto"/>
                                    <w:bottom w:val="none" w:sz="0" w:space="0" w:color="auto"/>
                                    <w:right w:val="none" w:sz="0" w:space="0" w:color="auto"/>
                                  </w:divBdr>
                                </w:div>
                                <w:div w:id="20354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2020-03-13T06:24:00Z</dcterms:created>
  <dcterms:modified xsi:type="dcterms:W3CDTF">2020-03-13T06:24:00Z</dcterms:modified>
</cp:coreProperties>
</file>