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F9" w:rsidRPr="00EB50F9" w:rsidRDefault="00EB50F9" w:rsidP="00EB50F9">
      <w:pPr>
        <w:pStyle w:val="a3"/>
        <w:spacing w:before="120" w:beforeAutospacing="0" w:after="120" w:afterAutospacing="0"/>
        <w:jc w:val="center"/>
        <w:rPr>
          <w:rStyle w:val="a4"/>
          <w:rFonts w:ascii="Helvetica" w:hAnsi="Helvetica" w:cs="Helvetica"/>
          <w:b w:val="0"/>
          <w:bCs w:val="0"/>
          <w:color w:val="000000"/>
          <w:sz w:val="28"/>
          <w:szCs w:val="28"/>
        </w:rPr>
      </w:pPr>
      <w:r w:rsidRPr="00EB50F9">
        <w:rPr>
          <w:rFonts w:ascii="Helvetica" w:hAnsi="Helvetica" w:cs="Helvetica"/>
          <w:b/>
          <w:color w:val="000000"/>
          <w:sz w:val="28"/>
          <w:szCs w:val="28"/>
        </w:rPr>
        <w:t>河南大学护理学院</w:t>
      </w:r>
      <w:r w:rsidRPr="00EB50F9">
        <w:rPr>
          <w:rFonts w:ascii="Helvetica" w:hAnsi="Helvetica" w:cs="Helvetica"/>
          <w:b/>
          <w:color w:val="000000"/>
          <w:sz w:val="28"/>
          <w:szCs w:val="28"/>
        </w:rPr>
        <w:t xml:space="preserve"> 2017</w:t>
      </w:r>
      <w:r w:rsidRPr="00EB50F9">
        <w:rPr>
          <w:rFonts w:ascii="Helvetica" w:hAnsi="Helvetica" w:cs="Helvetica"/>
          <w:b/>
          <w:color w:val="000000"/>
          <w:sz w:val="28"/>
          <w:szCs w:val="28"/>
        </w:rPr>
        <w:t>年西医综合考试大纲</w:t>
      </w:r>
    </w:p>
    <w:p w:rsidR="00EB50F9" w:rsidRDefault="00EB50F9" w:rsidP="00EB50F9">
      <w:pPr>
        <w:pStyle w:val="a3"/>
        <w:rPr>
          <w:rFonts w:ascii="微软雅黑" w:eastAsia="微软雅黑" w:hAnsi="微软雅黑"/>
          <w:color w:val="000000"/>
          <w:sz w:val="27"/>
          <w:szCs w:val="27"/>
        </w:rPr>
      </w:pPr>
      <w:r>
        <w:rPr>
          <w:rStyle w:val="a4"/>
          <w:rFonts w:hint="eastAsia"/>
          <w:color w:val="000000"/>
          <w:sz w:val="27"/>
          <w:szCs w:val="27"/>
        </w:rPr>
        <w:t>Ⅰ</w:t>
      </w:r>
      <w:r>
        <w:rPr>
          <w:rStyle w:val="a4"/>
          <w:rFonts w:ascii="微软雅黑" w:eastAsia="微软雅黑" w:hAnsi="微软雅黑" w:hint="eastAsia"/>
          <w:color w:val="000000"/>
          <w:sz w:val="27"/>
          <w:szCs w:val="27"/>
        </w:rPr>
        <w:t>.</w:t>
      </w:r>
      <w:r>
        <w:rPr>
          <w:rStyle w:val="a4"/>
          <w:rFonts w:hint="eastAsia"/>
          <w:color w:val="000000"/>
          <w:sz w:val="27"/>
          <w:szCs w:val="27"/>
        </w:rPr>
        <w:t>考试性质</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本科目是为科学、公平、有效地测试考生所需要的基础医学和临床医学有关学科的基础知识和基础技能，以利于我校对临床医学学术性学位研究生择优选拔，确保硕士招生质量而设立。</w:t>
      </w:r>
    </w:p>
    <w:p w:rsidR="00EB50F9" w:rsidRDefault="00EB50F9" w:rsidP="00EB50F9">
      <w:pPr>
        <w:pStyle w:val="a3"/>
        <w:rPr>
          <w:rFonts w:ascii="微软雅黑" w:eastAsia="微软雅黑" w:hAnsi="微软雅黑" w:hint="eastAsia"/>
          <w:color w:val="000000"/>
          <w:sz w:val="27"/>
          <w:szCs w:val="27"/>
        </w:rPr>
      </w:pPr>
      <w:r>
        <w:rPr>
          <w:rStyle w:val="a4"/>
          <w:rFonts w:hint="eastAsia"/>
          <w:color w:val="000000"/>
          <w:sz w:val="27"/>
          <w:szCs w:val="27"/>
        </w:rPr>
        <w:t>Ⅱ</w:t>
      </w:r>
      <w:r>
        <w:rPr>
          <w:rStyle w:val="a4"/>
          <w:rFonts w:ascii="微软雅黑" w:eastAsia="微软雅黑" w:hAnsi="微软雅黑" w:hint="eastAsia"/>
          <w:color w:val="000000"/>
          <w:sz w:val="27"/>
          <w:szCs w:val="27"/>
        </w:rPr>
        <w:t>.</w:t>
      </w:r>
      <w:r>
        <w:rPr>
          <w:rStyle w:val="a4"/>
          <w:rFonts w:hint="eastAsia"/>
          <w:color w:val="000000"/>
          <w:sz w:val="27"/>
          <w:szCs w:val="27"/>
        </w:rPr>
        <w:t>考查目标</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西医综合考试范围为基础医学中的生理学、生物化学和病理学，临床医学中的诊断学和外科学总论。要求考生系统掌握上述医学学科中的基本理论、基本知识和基本技能，考查学生医学知识掌握状况和科研潜质。标准综合我校历年招生经验和国内部分高校招生标准设定。</w:t>
      </w:r>
    </w:p>
    <w:p w:rsidR="00EB50F9" w:rsidRDefault="00EB50F9" w:rsidP="00EB50F9">
      <w:pPr>
        <w:pStyle w:val="a3"/>
        <w:rPr>
          <w:rFonts w:ascii="微软雅黑" w:eastAsia="微软雅黑" w:hAnsi="微软雅黑" w:hint="eastAsia"/>
          <w:color w:val="000000"/>
          <w:sz w:val="27"/>
          <w:szCs w:val="27"/>
        </w:rPr>
      </w:pPr>
      <w:r>
        <w:rPr>
          <w:rStyle w:val="a4"/>
          <w:rFonts w:hint="eastAsia"/>
          <w:color w:val="000000"/>
          <w:sz w:val="27"/>
          <w:szCs w:val="27"/>
        </w:rPr>
        <w:t>Ⅲ</w:t>
      </w:r>
      <w:r>
        <w:rPr>
          <w:rStyle w:val="a4"/>
          <w:rFonts w:ascii="微软雅黑" w:eastAsia="微软雅黑" w:hAnsi="微软雅黑" w:hint="eastAsia"/>
          <w:color w:val="000000"/>
          <w:sz w:val="27"/>
          <w:szCs w:val="27"/>
        </w:rPr>
        <w:t>.</w:t>
      </w:r>
      <w:r>
        <w:rPr>
          <w:rStyle w:val="a4"/>
          <w:rFonts w:hint="eastAsia"/>
          <w:color w:val="000000"/>
          <w:sz w:val="27"/>
          <w:szCs w:val="27"/>
        </w:rPr>
        <w:t>考试形式和试卷结构</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一、试卷满分及考试时间</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本试卷满分为</w:t>
      </w:r>
      <w:r>
        <w:rPr>
          <w:rFonts w:ascii="微软雅黑" w:eastAsia="微软雅黑" w:hAnsi="微软雅黑" w:hint="eastAsia"/>
          <w:color w:val="000000"/>
          <w:sz w:val="27"/>
          <w:szCs w:val="27"/>
        </w:rPr>
        <w:t>300</w:t>
      </w:r>
      <w:r>
        <w:rPr>
          <w:rFonts w:hint="eastAsia"/>
          <w:color w:val="000000"/>
          <w:sz w:val="27"/>
          <w:szCs w:val="27"/>
        </w:rPr>
        <w:t>分，考试时间为</w:t>
      </w:r>
      <w:r>
        <w:rPr>
          <w:rFonts w:ascii="微软雅黑" w:eastAsia="微软雅黑" w:hAnsi="微软雅黑" w:hint="eastAsia"/>
          <w:color w:val="000000"/>
          <w:sz w:val="27"/>
          <w:szCs w:val="27"/>
        </w:rPr>
        <w:t>180</w:t>
      </w:r>
      <w:r>
        <w:rPr>
          <w:rFonts w:hint="eastAsia"/>
          <w:color w:val="000000"/>
          <w:sz w:val="27"/>
          <w:szCs w:val="27"/>
        </w:rPr>
        <w:t>分钟。</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二、答题方式</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答题方式为闭卷、笔试。</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三、试卷内容结构</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lastRenderedPageBreak/>
        <w:t>基础医学约</w:t>
      </w:r>
      <w:r>
        <w:rPr>
          <w:rFonts w:ascii="微软雅黑" w:eastAsia="微软雅黑" w:hAnsi="微软雅黑" w:hint="eastAsia"/>
          <w:color w:val="000000"/>
          <w:sz w:val="27"/>
          <w:szCs w:val="27"/>
        </w:rPr>
        <w:t>70%</w:t>
      </w:r>
      <w:r>
        <w:rPr>
          <w:rFonts w:hint="eastAsia"/>
          <w:color w:val="000000"/>
          <w:sz w:val="27"/>
          <w:szCs w:val="27"/>
        </w:rPr>
        <w:t>（其中生理学约</w:t>
      </w:r>
      <w:r>
        <w:rPr>
          <w:rFonts w:ascii="微软雅黑" w:eastAsia="微软雅黑" w:hAnsi="微软雅黑" w:hint="eastAsia"/>
          <w:color w:val="000000"/>
          <w:sz w:val="27"/>
          <w:szCs w:val="27"/>
        </w:rPr>
        <w:t>25%</w:t>
      </w:r>
      <w:r>
        <w:rPr>
          <w:rFonts w:hint="eastAsia"/>
          <w:color w:val="000000"/>
          <w:sz w:val="27"/>
          <w:szCs w:val="27"/>
        </w:rPr>
        <w:t>；生物化学约</w:t>
      </w:r>
      <w:r>
        <w:rPr>
          <w:rFonts w:ascii="微软雅黑" w:eastAsia="微软雅黑" w:hAnsi="微软雅黑" w:hint="eastAsia"/>
          <w:color w:val="000000"/>
          <w:sz w:val="27"/>
          <w:szCs w:val="27"/>
        </w:rPr>
        <w:t>25%</w:t>
      </w:r>
      <w:r>
        <w:rPr>
          <w:rFonts w:hint="eastAsia"/>
          <w:color w:val="000000"/>
          <w:sz w:val="27"/>
          <w:szCs w:val="27"/>
        </w:rPr>
        <w:t>；病理学约</w:t>
      </w:r>
      <w:r>
        <w:rPr>
          <w:rFonts w:ascii="微软雅黑" w:eastAsia="微软雅黑" w:hAnsi="微软雅黑" w:hint="eastAsia"/>
          <w:color w:val="000000"/>
          <w:sz w:val="27"/>
          <w:szCs w:val="27"/>
        </w:rPr>
        <w:t>20%</w:t>
      </w:r>
      <w:r>
        <w:rPr>
          <w:rFonts w:hint="eastAsia"/>
          <w:color w:val="000000"/>
          <w:sz w:val="27"/>
          <w:szCs w:val="27"/>
        </w:rPr>
        <w:t>）</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临床医学约</w:t>
      </w:r>
      <w:r>
        <w:rPr>
          <w:rFonts w:ascii="微软雅黑" w:eastAsia="微软雅黑" w:hAnsi="微软雅黑" w:hint="eastAsia"/>
          <w:color w:val="000000"/>
          <w:sz w:val="27"/>
          <w:szCs w:val="27"/>
        </w:rPr>
        <w:t>30%</w:t>
      </w:r>
      <w:r>
        <w:rPr>
          <w:rFonts w:hint="eastAsia"/>
          <w:color w:val="000000"/>
          <w:sz w:val="27"/>
          <w:szCs w:val="27"/>
        </w:rPr>
        <w:t>（其中诊断学约</w:t>
      </w:r>
      <w:r>
        <w:rPr>
          <w:rFonts w:ascii="微软雅黑" w:eastAsia="微软雅黑" w:hAnsi="微软雅黑" w:hint="eastAsia"/>
          <w:color w:val="000000"/>
          <w:sz w:val="27"/>
          <w:szCs w:val="27"/>
        </w:rPr>
        <w:t>25%</w:t>
      </w:r>
      <w:r>
        <w:rPr>
          <w:rFonts w:hint="eastAsia"/>
          <w:color w:val="000000"/>
          <w:sz w:val="27"/>
          <w:szCs w:val="27"/>
        </w:rPr>
        <w:t>；外科学总论约</w:t>
      </w:r>
      <w:r>
        <w:rPr>
          <w:rFonts w:ascii="微软雅黑" w:eastAsia="微软雅黑" w:hAnsi="微软雅黑" w:hint="eastAsia"/>
          <w:color w:val="000000"/>
          <w:sz w:val="27"/>
          <w:szCs w:val="27"/>
        </w:rPr>
        <w:t>5%</w:t>
      </w:r>
      <w:r>
        <w:rPr>
          <w:rFonts w:hint="eastAsia"/>
          <w:color w:val="000000"/>
          <w:sz w:val="27"/>
          <w:szCs w:val="27"/>
        </w:rPr>
        <w:t>）</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四、试卷题型结构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A</w:t>
      </w:r>
      <w:r>
        <w:rPr>
          <w:rFonts w:hint="eastAsia"/>
          <w:color w:val="000000"/>
          <w:sz w:val="27"/>
          <w:szCs w:val="27"/>
        </w:rPr>
        <w:t>型题第</w:t>
      </w:r>
      <w:r>
        <w:rPr>
          <w:rFonts w:ascii="微软雅黑" w:eastAsia="微软雅黑" w:hAnsi="微软雅黑" w:hint="eastAsia"/>
          <w:color w:val="000000"/>
          <w:sz w:val="27"/>
          <w:szCs w:val="27"/>
        </w:rPr>
        <w:t>1~90</w:t>
      </w:r>
      <w:r>
        <w:rPr>
          <w:rFonts w:hint="eastAsia"/>
          <w:color w:val="000000"/>
          <w:sz w:val="27"/>
          <w:szCs w:val="27"/>
        </w:rPr>
        <w:t>小题，每小题</w:t>
      </w:r>
      <w:r>
        <w:rPr>
          <w:rFonts w:ascii="微软雅黑" w:eastAsia="微软雅黑" w:hAnsi="微软雅黑" w:hint="eastAsia"/>
          <w:color w:val="000000"/>
          <w:sz w:val="27"/>
          <w:szCs w:val="27"/>
        </w:rPr>
        <w:t>1.5</w:t>
      </w:r>
      <w:r>
        <w:rPr>
          <w:rFonts w:hint="eastAsia"/>
          <w:color w:val="000000"/>
          <w:sz w:val="27"/>
          <w:szCs w:val="27"/>
        </w:rPr>
        <w:t>分，共</w:t>
      </w:r>
      <w:r>
        <w:rPr>
          <w:rFonts w:ascii="微软雅黑" w:eastAsia="微软雅黑" w:hAnsi="微软雅黑" w:hint="eastAsia"/>
          <w:color w:val="000000"/>
          <w:sz w:val="27"/>
          <w:szCs w:val="27"/>
        </w:rPr>
        <w:t>135</w:t>
      </w:r>
      <w:r>
        <w:rPr>
          <w:rFonts w:hint="eastAsia"/>
          <w:color w:val="000000"/>
          <w:sz w:val="27"/>
          <w:szCs w:val="27"/>
        </w:rPr>
        <w:t>分</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第</w:t>
      </w:r>
      <w:r>
        <w:rPr>
          <w:rFonts w:ascii="微软雅黑" w:eastAsia="微软雅黑" w:hAnsi="微软雅黑" w:hint="eastAsia"/>
          <w:color w:val="000000"/>
          <w:sz w:val="27"/>
          <w:szCs w:val="27"/>
        </w:rPr>
        <w:t>91~120</w:t>
      </w:r>
      <w:r>
        <w:rPr>
          <w:rFonts w:hint="eastAsia"/>
          <w:color w:val="000000"/>
          <w:sz w:val="27"/>
          <w:szCs w:val="27"/>
        </w:rPr>
        <w:t>小题，每小题</w:t>
      </w:r>
      <w:r>
        <w:rPr>
          <w:rFonts w:ascii="微软雅黑" w:eastAsia="微软雅黑" w:hAnsi="微软雅黑" w:hint="eastAsia"/>
          <w:color w:val="000000"/>
          <w:sz w:val="27"/>
          <w:szCs w:val="27"/>
        </w:rPr>
        <w:t>2</w:t>
      </w:r>
      <w:r>
        <w:rPr>
          <w:rFonts w:hint="eastAsia"/>
          <w:color w:val="000000"/>
          <w:sz w:val="27"/>
          <w:szCs w:val="27"/>
        </w:rPr>
        <w:t>分，共</w:t>
      </w:r>
      <w:r>
        <w:rPr>
          <w:rFonts w:ascii="微软雅黑" w:eastAsia="微软雅黑" w:hAnsi="微软雅黑" w:hint="eastAsia"/>
          <w:color w:val="000000"/>
          <w:sz w:val="27"/>
          <w:szCs w:val="27"/>
        </w:rPr>
        <w:t>60</w:t>
      </w:r>
      <w:r>
        <w:rPr>
          <w:rFonts w:hint="eastAsia"/>
          <w:color w:val="000000"/>
          <w:sz w:val="27"/>
          <w:szCs w:val="27"/>
        </w:rPr>
        <w:t>分</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B</w:t>
      </w:r>
      <w:r>
        <w:rPr>
          <w:rFonts w:hint="eastAsia"/>
          <w:color w:val="000000"/>
          <w:sz w:val="27"/>
          <w:szCs w:val="27"/>
        </w:rPr>
        <w:t>型题第</w:t>
      </w:r>
      <w:r>
        <w:rPr>
          <w:rFonts w:ascii="微软雅黑" w:eastAsia="微软雅黑" w:hAnsi="微软雅黑" w:hint="eastAsia"/>
          <w:color w:val="000000"/>
          <w:sz w:val="27"/>
          <w:szCs w:val="27"/>
        </w:rPr>
        <w:t>121~150</w:t>
      </w:r>
      <w:r>
        <w:rPr>
          <w:rFonts w:hint="eastAsia"/>
          <w:color w:val="000000"/>
          <w:sz w:val="27"/>
          <w:szCs w:val="27"/>
        </w:rPr>
        <w:t>小题，每小题</w:t>
      </w:r>
      <w:r>
        <w:rPr>
          <w:rFonts w:ascii="微软雅黑" w:eastAsia="微软雅黑" w:hAnsi="微软雅黑" w:hint="eastAsia"/>
          <w:color w:val="000000"/>
          <w:sz w:val="27"/>
          <w:szCs w:val="27"/>
        </w:rPr>
        <w:t>1.5</w:t>
      </w:r>
      <w:r>
        <w:rPr>
          <w:rFonts w:hint="eastAsia"/>
          <w:color w:val="000000"/>
          <w:sz w:val="27"/>
          <w:szCs w:val="27"/>
        </w:rPr>
        <w:t>分，共</w:t>
      </w:r>
      <w:r>
        <w:rPr>
          <w:rFonts w:ascii="微软雅黑" w:eastAsia="微软雅黑" w:hAnsi="微软雅黑" w:hint="eastAsia"/>
          <w:color w:val="000000"/>
          <w:sz w:val="27"/>
          <w:szCs w:val="27"/>
        </w:rPr>
        <w:t>45</w:t>
      </w:r>
      <w:r>
        <w:rPr>
          <w:rFonts w:hint="eastAsia"/>
          <w:color w:val="000000"/>
          <w:sz w:val="27"/>
          <w:szCs w:val="27"/>
        </w:rPr>
        <w:t>分</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X</w:t>
      </w:r>
      <w:r>
        <w:rPr>
          <w:rFonts w:hint="eastAsia"/>
          <w:color w:val="000000"/>
          <w:sz w:val="27"/>
          <w:szCs w:val="27"/>
        </w:rPr>
        <w:t>型题第</w:t>
      </w:r>
      <w:r>
        <w:rPr>
          <w:rFonts w:ascii="微软雅黑" w:eastAsia="微软雅黑" w:hAnsi="微软雅黑" w:hint="eastAsia"/>
          <w:color w:val="000000"/>
          <w:sz w:val="27"/>
          <w:szCs w:val="27"/>
        </w:rPr>
        <w:t>151~180</w:t>
      </w:r>
      <w:r>
        <w:rPr>
          <w:rFonts w:hint="eastAsia"/>
          <w:color w:val="000000"/>
          <w:sz w:val="27"/>
          <w:szCs w:val="27"/>
        </w:rPr>
        <w:t>小题，每小题</w:t>
      </w:r>
      <w:r>
        <w:rPr>
          <w:rFonts w:ascii="微软雅黑" w:eastAsia="微软雅黑" w:hAnsi="微软雅黑" w:hint="eastAsia"/>
          <w:color w:val="000000"/>
          <w:sz w:val="27"/>
          <w:szCs w:val="27"/>
        </w:rPr>
        <w:t>2</w:t>
      </w:r>
      <w:r>
        <w:rPr>
          <w:rFonts w:hint="eastAsia"/>
          <w:color w:val="000000"/>
          <w:sz w:val="27"/>
          <w:szCs w:val="27"/>
        </w:rPr>
        <w:t>分，共</w:t>
      </w:r>
      <w:r>
        <w:rPr>
          <w:rFonts w:ascii="微软雅黑" w:eastAsia="微软雅黑" w:hAnsi="微软雅黑" w:hint="eastAsia"/>
          <w:color w:val="000000"/>
          <w:sz w:val="27"/>
          <w:szCs w:val="27"/>
        </w:rPr>
        <w:t>60</w:t>
      </w:r>
      <w:r>
        <w:rPr>
          <w:rFonts w:hint="eastAsia"/>
          <w:color w:val="000000"/>
          <w:sz w:val="27"/>
          <w:szCs w:val="27"/>
        </w:rPr>
        <w:t>分</w:t>
      </w:r>
    </w:p>
    <w:p w:rsidR="00EB50F9" w:rsidRDefault="00EB50F9" w:rsidP="00EB50F9">
      <w:pPr>
        <w:pStyle w:val="a3"/>
        <w:rPr>
          <w:rFonts w:ascii="微软雅黑" w:eastAsia="微软雅黑" w:hAnsi="微软雅黑" w:hint="eastAsia"/>
          <w:color w:val="000000"/>
          <w:sz w:val="27"/>
          <w:szCs w:val="27"/>
        </w:rPr>
      </w:pPr>
      <w:r>
        <w:rPr>
          <w:rStyle w:val="a4"/>
          <w:rFonts w:hint="eastAsia"/>
          <w:color w:val="000000"/>
          <w:sz w:val="27"/>
          <w:szCs w:val="27"/>
        </w:rPr>
        <w:t>Ⅳ</w:t>
      </w:r>
      <w:r>
        <w:rPr>
          <w:rStyle w:val="a4"/>
          <w:rFonts w:ascii="微软雅黑" w:eastAsia="微软雅黑" w:hAnsi="微软雅黑" w:hint="eastAsia"/>
          <w:color w:val="000000"/>
          <w:sz w:val="27"/>
          <w:szCs w:val="27"/>
        </w:rPr>
        <w:t>.</w:t>
      </w:r>
      <w:r>
        <w:rPr>
          <w:rStyle w:val="a4"/>
          <w:rFonts w:hint="eastAsia"/>
          <w:color w:val="000000"/>
          <w:sz w:val="27"/>
          <w:szCs w:val="27"/>
        </w:rPr>
        <w:t>考查内容</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一、生理学</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一</w:t>
      </w:r>
      <w:r>
        <w:rPr>
          <w:rFonts w:ascii="微软雅黑" w:eastAsia="微软雅黑" w:hAnsi="微软雅黑" w:hint="eastAsia"/>
          <w:color w:val="000000"/>
          <w:sz w:val="27"/>
          <w:szCs w:val="27"/>
        </w:rPr>
        <w:t>)</w:t>
      </w:r>
      <w:r>
        <w:rPr>
          <w:rFonts w:hint="eastAsia"/>
          <w:color w:val="000000"/>
          <w:sz w:val="27"/>
          <w:szCs w:val="27"/>
        </w:rPr>
        <w:t>绪论</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体液、细胞内液和细胞外液。机体的内环境和稳态。</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生理功能的神经调节、体液调节和自身调节。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体内反馈控制系统。</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二</w:t>
      </w:r>
      <w:r>
        <w:rPr>
          <w:rFonts w:ascii="微软雅黑" w:eastAsia="微软雅黑" w:hAnsi="微软雅黑" w:hint="eastAsia"/>
          <w:color w:val="000000"/>
          <w:sz w:val="27"/>
          <w:szCs w:val="27"/>
        </w:rPr>
        <w:t>)</w:t>
      </w:r>
      <w:r>
        <w:rPr>
          <w:rFonts w:hint="eastAsia"/>
          <w:color w:val="000000"/>
          <w:sz w:val="27"/>
          <w:szCs w:val="27"/>
        </w:rPr>
        <w:t>细胞的基本功能</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1.</w:t>
      </w:r>
      <w:r>
        <w:rPr>
          <w:rFonts w:hint="eastAsia"/>
          <w:color w:val="000000"/>
          <w:sz w:val="27"/>
          <w:szCs w:val="27"/>
        </w:rPr>
        <w:t>细胞的跨膜物质转运：单纯扩散、经载体和经通道易化扩散、原发性和继发性主动转运、</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出胞和入胞。</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细胞的跨膜信号转导：由</w:t>
      </w:r>
      <w:r>
        <w:rPr>
          <w:rFonts w:ascii="微软雅黑" w:eastAsia="微软雅黑" w:hAnsi="微软雅黑" w:hint="eastAsia"/>
          <w:color w:val="000000"/>
          <w:sz w:val="27"/>
          <w:szCs w:val="27"/>
        </w:rPr>
        <w:t>G</w:t>
      </w:r>
      <w:r>
        <w:rPr>
          <w:rFonts w:hint="eastAsia"/>
          <w:color w:val="000000"/>
          <w:sz w:val="27"/>
          <w:szCs w:val="27"/>
        </w:rPr>
        <w:t>蛋白偶联受体、离子通道受体和酶偶联受体介导的信号转导。</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神经和骨骼肌细胞的静息电位和动作电位及其简要的产生机制。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刺激和阈刺激，可兴奋细胞</w:t>
      </w:r>
      <w:r>
        <w:rPr>
          <w:rFonts w:ascii="微软雅黑" w:eastAsia="微软雅黑" w:hAnsi="微软雅黑" w:hint="eastAsia"/>
          <w:color w:val="000000"/>
          <w:sz w:val="27"/>
          <w:szCs w:val="27"/>
        </w:rPr>
        <w:t>(</w:t>
      </w:r>
      <w:r>
        <w:rPr>
          <w:rFonts w:hint="eastAsia"/>
          <w:color w:val="000000"/>
          <w:sz w:val="27"/>
          <w:szCs w:val="27"/>
        </w:rPr>
        <w:t>或组织</w:t>
      </w:r>
      <w:r>
        <w:rPr>
          <w:rFonts w:ascii="微软雅黑" w:eastAsia="微软雅黑" w:hAnsi="微软雅黑" w:hint="eastAsia"/>
          <w:color w:val="000000"/>
          <w:sz w:val="27"/>
          <w:szCs w:val="27"/>
        </w:rPr>
        <w:t>)</w:t>
      </w:r>
      <w:r>
        <w:rPr>
          <w:rFonts w:hint="eastAsia"/>
          <w:color w:val="000000"/>
          <w:sz w:val="27"/>
          <w:szCs w:val="27"/>
        </w:rPr>
        <w:t>，组织的兴奋，兴奋性及兴奋后兴奋性的变化。电</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紧张电位和局部电位。</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动作电位</w:t>
      </w:r>
      <w:r>
        <w:rPr>
          <w:rFonts w:ascii="微软雅黑" w:eastAsia="微软雅黑" w:hAnsi="微软雅黑" w:hint="eastAsia"/>
          <w:color w:val="000000"/>
          <w:sz w:val="27"/>
          <w:szCs w:val="27"/>
        </w:rPr>
        <w:t>(</w:t>
      </w:r>
      <w:r>
        <w:rPr>
          <w:rFonts w:hint="eastAsia"/>
          <w:color w:val="000000"/>
          <w:sz w:val="27"/>
          <w:szCs w:val="27"/>
        </w:rPr>
        <w:t>或兴奋</w:t>
      </w:r>
      <w:r>
        <w:rPr>
          <w:rFonts w:ascii="微软雅黑" w:eastAsia="微软雅黑" w:hAnsi="微软雅黑" w:hint="eastAsia"/>
          <w:color w:val="000000"/>
          <w:sz w:val="27"/>
          <w:szCs w:val="27"/>
        </w:rPr>
        <w:t>)</w:t>
      </w:r>
      <w:r>
        <w:rPr>
          <w:rFonts w:hint="eastAsia"/>
          <w:color w:val="000000"/>
          <w:sz w:val="27"/>
          <w:szCs w:val="27"/>
        </w:rPr>
        <w:t>的引起和它在同一细胞上的传导。</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神经</w:t>
      </w:r>
      <w:r>
        <w:rPr>
          <w:rFonts w:ascii="微软雅黑" w:eastAsia="微软雅黑" w:hAnsi="微软雅黑" w:hint="eastAsia"/>
          <w:color w:val="000000"/>
          <w:sz w:val="27"/>
          <w:szCs w:val="27"/>
        </w:rPr>
        <w:t>-</w:t>
      </w:r>
      <w:r>
        <w:rPr>
          <w:rFonts w:hint="eastAsia"/>
          <w:color w:val="000000"/>
          <w:sz w:val="27"/>
          <w:szCs w:val="27"/>
        </w:rPr>
        <w:t>骨骼肌接头处的兴奋传递。</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横纹肌的收缩机制、兴奋</w:t>
      </w:r>
      <w:r>
        <w:rPr>
          <w:rFonts w:ascii="微软雅黑" w:eastAsia="微软雅黑" w:hAnsi="微软雅黑" w:hint="eastAsia"/>
          <w:color w:val="000000"/>
          <w:sz w:val="27"/>
          <w:szCs w:val="27"/>
        </w:rPr>
        <w:t>-</w:t>
      </w:r>
      <w:r>
        <w:rPr>
          <w:rFonts w:hint="eastAsia"/>
          <w:color w:val="000000"/>
          <w:sz w:val="27"/>
          <w:szCs w:val="27"/>
        </w:rPr>
        <w:t>收缩偶联和影响收缩效能的因素。</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三</w:t>
      </w:r>
      <w:r>
        <w:rPr>
          <w:rFonts w:ascii="微软雅黑" w:eastAsia="微软雅黑" w:hAnsi="微软雅黑" w:hint="eastAsia"/>
          <w:color w:val="000000"/>
          <w:sz w:val="27"/>
          <w:szCs w:val="27"/>
        </w:rPr>
        <w:t>)</w:t>
      </w:r>
      <w:r>
        <w:rPr>
          <w:rFonts w:hint="eastAsia"/>
          <w:color w:val="000000"/>
          <w:sz w:val="27"/>
          <w:szCs w:val="27"/>
        </w:rPr>
        <w:t>血液</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血液的组成、血量和理化特性。</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血细胞</w:t>
      </w:r>
      <w:r>
        <w:rPr>
          <w:rFonts w:ascii="微软雅黑" w:eastAsia="微软雅黑" w:hAnsi="微软雅黑" w:hint="eastAsia"/>
          <w:color w:val="000000"/>
          <w:sz w:val="27"/>
          <w:szCs w:val="27"/>
        </w:rPr>
        <w:t>(</w:t>
      </w:r>
      <w:r>
        <w:rPr>
          <w:rFonts w:hint="eastAsia"/>
          <w:color w:val="000000"/>
          <w:sz w:val="27"/>
          <w:szCs w:val="27"/>
        </w:rPr>
        <w:t>红细胞、白细胞和血小板</w:t>
      </w:r>
      <w:r>
        <w:rPr>
          <w:rFonts w:ascii="微软雅黑" w:eastAsia="微软雅黑" w:hAnsi="微软雅黑" w:hint="eastAsia"/>
          <w:color w:val="000000"/>
          <w:sz w:val="27"/>
          <w:szCs w:val="27"/>
        </w:rPr>
        <w:t>)</w:t>
      </w:r>
      <w:r>
        <w:rPr>
          <w:rFonts w:hint="eastAsia"/>
          <w:color w:val="000000"/>
          <w:sz w:val="27"/>
          <w:szCs w:val="27"/>
        </w:rPr>
        <w:t>的数量、生理特性和功能。</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红细胞的生成与破坏。</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4.</w:t>
      </w:r>
      <w:r>
        <w:rPr>
          <w:rFonts w:hint="eastAsia"/>
          <w:color w:val="000000"/>
          <w:sz w:val="27"/>
          <w:szCs w:val="27"/>
        </w:rPr>
        <w:t>生理性止血，血液凝固与体内抗凝系统、纤维蛋白的溶解。</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5.ABO</w:t>
      </w:r>
      <w:r>
        <w:rPr>
          <w:rFonts w:hint="eastAsia"/>
          <w:color w:val="000000"/>
          <w:sz w:val="27"/>
          <w:szCs w:val="27"/>
        </w:rPr>
        <w:t>和</w:t>
      </w:r>
      <w:proofErr w:type="spellStart"/>
      <w:r>
        <w:rPr>
          <w:rFonts w:ascii="微软雅黑" w:eastAsia="微软雅黑" w:hAnsi="微软雅黑" w:hint="eastAsia"/>
          <w:color w:val="000000"/>
          <w:sz w:val="27"/>
          <w:szCs w:val="27"/>
        </w:rPr>
        <w:t>Rh</w:t>
      </w:r>
      <w:proofErr w:type="spellEnd"/>
      <w:r>
        <w:rPr>
          <w:rFonts w:hint="eastAsia"/>
          <w:color w:val="000000"/>
          <w:sz w:val="27"/>
          <w:szCs w:val="27"/>
        </w:rPr>
        <w:t>血型系统及其临床意义。输血原则。</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四</w:t>
      </w:r>
      <w:r>
        <w:rPr>
          <w:rFonts w:ascii="微软雅黑" w:eastAsia="微软雅黑" w:hAnsi="微软雅黑" w:hint="eastAsia"/>
          <w:color w:val="000000"/>
          <w:sz w:val="27"/>
          <w:szCs w:val="27"/>
        </w:rPr>
        <w:t>)</w:t>
      </w:r>
      <w:r>
        <w:rPr>
          <w:rFonts w:hint="eastAsia"/>
          <w:color w:val="000000"/>
          <w:sz w:val="27"/>
          <w:szCs w:val="27"/>
        </w:rPr>
        <w:t>血液循环</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心肌细胞</w:t>
      </w:r>
      <w:r>
        <w:rPr>
          <w:rFonts w:ascii="微软雅黑" w:eastAsia="微软雅黑" w:hAnsi="微软雅黑" w:hint="eastAsia"/>
          <w:color w:val="000000"/>
          <w:sz w:val="27"/>
          <w:szCs w:val="27"/>
        </w:rPr>
        <w:t>(</w:t>
      </w:r>
      <w:r>
        <w:rPr>
          <w:rFonts w:hint="eastAsia"/>
          <w:color w:val="000000"/>
          <w:sz w:val="27"/>
          <w:szCs w:val="27"/>
        </w:rPr>
        <w:t>主要是心室肌和窦房结细胞</w:t>
      </w:r>
      <w:r>
        <w:rPr>
          <w:rFonts w:ascii="微软雅黑" w:eastAsia="微软雅黑" w:hAnsi="微软雅黑" w:hint="eastAsia"/>
          <w:color w:val="000000"/>
          <w:sz w:val="27"/>
          <w:szCs w:val="27"/>
        </w:rPr>
        <w:t>)</w:t>
      </w:r>
      <w:r>
        <w:rPr>
          <w:rFonts w:hint="eastAsia"/>
          <w:color w:val="000000"/>
          <w:sz w:val="27"/>
          <w:szCs w:val="27"/>
        </w:rPr>
        <w:t>的跨膜电位及其简要的形成机制。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心肌的生理特性：兴奋性、自律性、传导性和收缩性。</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心脏的泵血功能：心动周期，心脏泵血的过程和机制，心音，心脏泵血功能的评定，影</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响心输出量的因素。</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动脉血压的正常值，动脉血压的形成和影响因素。</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静脉血压、中心静脉压及影响静脉回流的因素。</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微循环、组织液和淋巴液的生成与回流。</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心交感神经、心迷走神经和交感缩血管神经及其功能。</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Fonts w:hint="eastAsia"/>
          <w:color w:val="000000"/>
          <w:sz w:val="27"/>
          <w:szCs w:val="27"/>
        </w:rPr>
        <w:t>颈动脉突和主动脉弓压力感受性反射、心肺感受器反射和化学感受性反射。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w:t>
      </w:r>
      <w:r>
        <w:rPr>
          <w:rFonts w:hint="eastAsia"/>
          <w:color w:val="000000"/>
          <w:sz w:val="27"/>
          <w:szCs w:val="27"/>
        </w:rPr>
        <w:t>肾素</w:t>
      </w:r>
      <w:r>
        <w:rPr>
          <w:rFonts w:ascii="微软雅黑" w:eastAsia="微软雅黑" w:hAnsi="微软雅黑" w:hint="eastAsia"/>
          <w:color w:val="000000"/>
          <w:sz w:val="27"/>
          <w:szCs w:val="27"/>
        </w:rPr>
        <w:t>-</w:t>
      </w:r>
      <w:r>
        <w:rPr>
          <w:rFonts w:hint="eastAsia"/>
          <w:color w:val="000000"/>
          <w:sz w:val="27"/>
          <w:szCs w:val="27"/>
        </w:rPr>
        <w:t>血管紧张素系统、肾上腺素和去甲肾上腺素、血管升压素、血管内皮生成的血管</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lastRenderedPageBreak/>
        <w:t>活性物质。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w:t>
      </w:r>
      <w:r>
        <w:rPr>
          <w:rFonts w:hint="eastAsia"/>
          <w:color w:val="000000"/>
          <w:sz w:val="27"/>
          <w:szCs w:val="27"/>
        </w:rPr>
        <w:t>局部血液调节</w:t>
      </w:r>
      <w:r>
        <w:rPr>
          <w:rFonts w:ascii="微软雅黑" w:eastAsia="微软雅黑" w:hAnsi="微软雅黑" w:hint="eastAsia"/>
          <w:color w:val="000000"/>
          <w:sz w:val="27"/>
          <w:szCs w:val="27"/>
        </w:rPr>
        <w:t>(</w:t>
      </w:r>
      <w:r>
        <w:rPr>
          <w:rFonts w:hint="eastAsia"/>
          <w:color w:val="000000"/>
          <w:sz w:val="27"/>
          <w:szCs w:val="27"/>
        </w:rPr>
        <w:t>自身调节</w:t>
      </w:r>
      <w:r>
        <w:rPr>
          <w:rFonts w:ascii="微软雅黑" w:eastAsia="微软雅黑" w:hAnsi="微软雅黑" w:hint="eastAsia"/>
          <w:color w:val="000000"/>
          <w:sz w:val="27"/>
          <w:szCs w:val="27"/>
        </w:rPr>
        <w:t>)</w:t>
      </w:r>
      <w:r>
        <w:rPr>
          <w:rFonts w:hint="eastAsia"/>
          <w:color w:val="000000"/>
          <w:sz w:val="27"/>
          <w:szCs w:val="27"/>
        </w:rPr>
        <w:t>。</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11.</w:t>
      </w:r>
      <w:r>
        <w:rPr>
          <w:rFonts w:hint="eastAsia"/>
          <w:color w:val="000000"/>
          <w:sz w:val="27"/>
          <w:szCs w:val="27"/>
        </w:rPr>
        <w:t>动脉血压的短期调节和长期调节。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12.</w:t>
      </w:r>
      <w:r>
        <w:rPr>
          <w:rFonts w:hint="eastAsia"/>
          <w:color w:val="000000"/>
          <w:sz w:val="27"/>
          <w:szCs w:val="27"/>
        </w:rPr>
        <w:t>冠脉循环和脑循环的特点和调节。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五</w:t>
      </w:r>
      <w:r>
        <w:rPr>
          <w:rFonts w:ascii="微软雅黑" w:eastAsia="微软雅黑" w:hAnsi="微软雅黑" w:hint="eastAsia"/>
          <w:color w:val="000000"/>
          <w:sz w:val="27"/>
          <w:szCs w:val="27"/>
        </w:rPr>
        <w:t>)</w:t>
      </w:r>
      <w:r>
        <w:rPr>
          <w:rFonts w:hint="eastAsia"/>
          <w:color w:val="000000"/>
          <w:sz w:val="27"/>
          <w:szCs w:val="27"/>
        </w:rPr>
        <w:t>呼吸</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肺通气的动力和阻力，胸膜腔内压，肺表面活性物质。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肺容积和肺容量，肺通气量和肺泡通气量。</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肺换气的基本原理、过程和影响因素。气体扩散速率，通气</w:t>
      </w:r>
      <w:r>
        <w:rPr>
          <w:rFonts w:ascii="微软雅黑" w:eastAsia="微软雅黑" w:hAnsi="微软雅黑" w:hint="eastAsia"/>
          <w:color w:val="000000"/>
          <w:sz w:val="27"/>
          <w:szCs w:val="27"/>
        </w:rPr>
        <w:t>/</w:t>
      </w:r>
      <w:r>
        <w:rPr>
          <w:rFonts w:hint="eastAsia"/>
          <w:color w:val="000000"/>
          <w:sz w:val="27"/>
          <w:szCs w:val="27"/>
        </w:rPr>
        <w:t>血流比值及其意义。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氧和二氧化碳在血液中存在的形式和运输，氧解离曲线及其影响因素。</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外周和中枢化学感受器。二氧化碳、</w:t>
      </w:r>
      <w:r>
        <w:rPr>
          <w:rFonts w:ascii="微软雅黑" w:eastAsia="微软雅黑" w:hAnsi="微软雅黑" w:hint="eastAsia"/>
          <w:color w:val="000000"/>
          <w:sz w:val="27"/>
          <w:szCs w:val="27"/>
        </w:rPr>
        <w:t>H+</w:t>
      </w:r>
      <w:r>
        <w:rPr>
          <w:rFonts w:hint="eastAsia"/>
          <w:color w:val="000000"/>
          <w:sz w:val="27"/>
          <w:szCs w:val="27"/>
        </w:rPr>
        <w:t>和低氧对呼吸的调节。肺牵张反射。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六</w:t>
      </w:r>
      <w:r>
        <w:rPr>
          <w:rFonts w:ascii="微软雅黑" w:eastAsia="微软雅黑" w:hAnsi="微软雅黑" w:hint="eastAsia"/>
          <w:color w:val="000000"/>
          <w:sz w:val="27"/>
          <w:szCs w:val="27"/>
        </w:rPr>
        <w:t>)</w:t>
      </w:r>
      <w:r>
        <w:rPr>
          <w:rFonts w:hint="eastAsia"/>
          <w:color w:val="000000"/>
          <w:sz w:val="27"/>
          <w:szCs w:val="27"/>
        </w:rPr>
        <w:t>消化和吸收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消化道平滑肌的一般生理特性和电生理特性。消化道的神经支配和胃肠激素。</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唾液的成分、作用和分泌调节。蠕动和食管下括约肌的概念。</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3.</w:t>
      </w:r>
      <w:r>
        <w:rPr>
          <w:rFonts w:hint="eastAsia"/>
          <w:color w:val="000000"/>
          <w:sz w:val="27"/>
          <w:szCs w:val="27"/>
        </w:rPr>
        <w:t>胃液的性质、成分和作用。胃液分泌的调节，胃的容受性舒张和蠕动。胃的排空及其调</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胰液和胆汁的成分、作用及其分泌和排出的调节。小肠的分节运动。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大肠液的分泌和大肠内细菌的活动。排便反射。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主要营养物质</w:t>
      </w:r>
      <w:r>
        <w:rPr>
          <w:rFonts w:ascii="微软雅黑" w:eastAsia="微软雅黑" w:hAnsi="微软雅黑" w:hint="eastAsia"/>
          <w:color w:val="000000"/>
          <w:sz w:val="27"/>
          <w:szCs w:val="27"/>
        </w:rPr>
        <w:t>(</w:t>
      </w:r>
      <w:r>
        <w:rPr>
          <w:rFonts w:hint="eastAsia"/>
          <w:color w:val="000000"/>
          <w:sz w:val="27"/>
          <w:szCs w:val="27"/>
        </w:rPr>
        <w:t>糖类、蛋白质、脂类、水、无机盐和维生素</w:t>
      </w:r>
      <w:r>
        <w:rPr>
          <w:rFonts w:ascii="微软雅黑" w:eastAsia="微软雅黑" w:hAnsi="微软雅黑" w:hint="eastAsia"/>
          <w:color w:val="000000"/>
          <w:sz w:val="27"/>
          <w:szCs w:val="27"/>
        </w:rPr>
        <w:t>)</w:t>
      </w:r>
      <w:r>
        <w:rPr>
          <w:rFonts w:hint="eastAsia"/>
          <w:color w:val="000000"/>
          <w:sz w:val="27"/>
          <w:szCs w:val="27"/>
        </w:rPr>
        <w:t>在小肠内的吸收部位及机制。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七</w:t>
      </w:r>
      <w:r>
        <w:rPr>
          <w:rFonts w:ascii="微软雅黑" w:eastAsia="微软雅黑" w:hAnsi="微软雅黑" w:hint="eastAsia"/>
          <w:color w:val="000000"/>
          <w:sz w:val="27"/>
          <w:szCs w:val="27"/>
        </w:rPr>
        <w:t>)</w:t>
      </w:r>
      <w:r>
        <w:rPr>
          <w:rFonts w:hint="eastAsia"/>
          <w:color w:val="000000"/>
          <w:sz w:val="27"/>
          <w:szCs w:val="27"/>
        </w:rPr>
        <w:t>能量代谢和体温</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食物的能量转化。食物的热价、氧热价和呼吸商。能量代谢的测定原理和临床的简化测</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定法。影响能量代谢的因素，基础代谢和基础代谢率及其意义。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体温及其正常变动。机体的产热和散热。体温调节。</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（八）尿的生成和排出</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肾的功能解剖特点，肾血流量及其调节。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肾小球的滤过功能及其影响因素。</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3.</w:t>
      </w:r>
      <w:r>
        <w:rPr>
          <w:rFonts w:hint="eastAsia"/>
          <w:color w:val="000000"/>
          <w:sz w:val="27"/>
          <w:szCs w:val="27"/>
        </w:rPr>
        <w:t>各段肾小管和集合管对</w:t>
      </w:r>
      <w:r>
        <w:rPr>
          <w:rFonts w:ascii="微软雅黑" w:eastAsia="微软雅黑" w:hAnsi="微软雅黑" w:hint="eastAsia"/>
          <w:color w:val="000000"/>
          <w:sz w:val="27"/>
          <w:szCs w:val="27"/>
        </w:rPr>
        <w:t>Na</w:t>
      </w:r>
      <w:r>
        <w:rPr>
          <w:rFonts w:hint="eastAsia"/>
          <w:color w:val="000000"/>
          <w:sz w:val="27"/>
          <w:szCs w:val="27"/>
        </w:rPr>
        <w:t>、</w:t>
      </w:r>
      <w:r>
        <w:rPr>
          <w:rFonts w:ascii="微软雅黑" w:eastAsia="微软雅黑" w:hAnsi="微软雅黑" w:hint="eastAsia"/>
          <w:color w:val="000000"/>
          <w:sz w:val="27"/>
          <w:szCs w:val="27"/>
        </w:rPr>
        <w:t>C1</w:t>
      </w:r>
      <w:r>
        <w:rPr>
          <w:rFonts w:hint="eastAsia"/>
          <w:color w:val="000000"/>
          <w:sz w:val="27"/>
          <w:szCs w:val="27"/>
        </w:rPr>
        <w:t>、水、</w:t>
      </w:r>
      <w:r>
        <w:rPr>
          <w:rFonts w:ascii="微软雅黑" w:eastAsia="微软雅黑" w:hAnsi="微软雅黑" w:hint="eastAsia"/>
          <w:color w:val="000000"/>
          <w:sz w:val="27"/>
          <w:szCs w:val="27"/>
        </w:rPr>
        <w:t>HCO3</w:t>
      </w:r>
      <w:r>
        <w:rPr>
          <w:rFonts w:hint="eastAsia"/>
          <w:color w:val="000000"/>
          <w:sz w:val="27"/>
          <w:szCs w:val="27"/>
        </w:rPr>
        <w:t>、葡萄糖和氨基酸的重吸收，以及对</w:t>
      </w:r>
      <w:r>
        <w:rPr>
          <w:rFonts w:ascii="微软雅黑" w:eastAsia="微软雅黑" w:hAnsi="微软雅黑" w:hint="eastAsia"/>
          <w:color w:val="000000"/>
          <w:sz w:val="27"/>
          <w:szCs w:val="27"/>
        </w:rPr>
        <w:t>H</w:t>
      </w:r>
      <w:r>
        <w:rPr>
          <w:rFonts w:hint="eastAsia"/>
          <w:color w:val="000000"/>
          <w:sz w:val="27"/>
          <w:szCs w:val="27"/>
        </w:rPr>
        <w:t>、</w:t>
      </w:r>
      <w:r>
        <w:rPr>
          <w:rFonts w:ascii="微软雅黑" w:eastAsia="微软雅黑" w:hAnsi="微软雅黑" w:hint="eastAsia"/>
          <w:color w:val="000000"/>
          <w:sz w:val="27"/>
          <w:szCs w:val="27"/>
        </w:rPr>
        <w:t>+  -                  +</w:t>
      </w:r>
      <w:r>
        <w:rPr>
          <w:rFonts w:hint="eastAsia"/>
          <w:color w:val="000000"/>
          <w:sz w:val="27"/>
          <w:szCs w:val="27"/>
        </w:rPr>
        <w:t>、</w:t>
      </w:r>
      <w:r>
        <w:rPr>
          <w:rFonts w:ascii="微软雅黑" w:eastAsia="微软雅黑" w:hAnsi="微软雅黑" w:hint="eastAsia"/>
          <w:color w:val="000000"/>
          <w:sz w:val="27"/>
          <w:szCs w:val="27"/>
        </w:rPr>
        <w:t>KNH3/NH4++</w:t>
      </w:r>
      <w:r>
        <w:rPr>
          <w:rFonts w:hint="eastAsia"/>
          <w:color w:val="000000"/>
          <w:sz w:val="27"/>
          <w:szCs w:val="27"/>
        </w:rPr>
        <w:t>的分泌。肾糖阈的概念和意义。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尿液的浓缩与稀释机制。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渗透性利尿和球</w:t>
      </w:r>
      <w:r>
        <w:rPr>
          <w:rFonts w:ascii="微软雅黑" w:eastAsia="微软雅黑" w:hAnsi="微软雅黑" w:hint="eastAsia"/>
          <w:color w:val="000000"/>
          <w:sz w:val="27"/>
          <w:szCs w:val="27"/>
        </w:rPr>
        <w:t>-</w:t>
      </w:r>
      <w:r>
        <w:rPr>
          <w:rFonts w:hint="eastAsia"/>
          <w:color w:val="000000"/>
          <w:sz w:val="27"/>
          <w:szCs w:val="27"/>
        </w:rPr>
        <w:t>管平衡。肾交感神经、血管升压素、肾素</w:t>
      </w:r>
      <w:r>
        <w:rPr>
          <w:rFonts w:ascii="微软雅黑" w:eastAsia="微软雅黑" w:hAnsi="微软雅黑" w:hint="eastAsia"/>
          <w:color w:val="000000"/>
          <w:sz w:val="27"/>
          <w:szCs w:val="27"/>
        </w:rPr>
        <w:t>-</w:t>
      </w:r>
      <w:r>
        <w:rPr>
          <w:rFonts w:hint="eastAsia"/>
          <w:color w:val="000000"/>
          <w:sz w:val="27"/>
          <w:szCs w:val="27"/>
        </w:rPr>
        <w:t>血管紧张素</w:t>
      </w:r>
      <w:r>
        <w:rPr>
          <w:rFonts w:ascii="微软雅黑" w:eastAsia="微软雅黑" w:hAnsi="微软雅黑" w:hint="eastAsia"/>
          <w:color w:val="000000"/>
          <w:sz w:val="27"/>
          <w:szCs w:val="27"/>
        </w:rPr>
        <w:t>-</w:t>
      </w:r>
      <w:r>
        <w:rPr>
          <w:rFonts w:hint="eastAsia"/>
          <w:color w:val="000000"/>
          <w:sz w:val="27"/>
          <w:szCs w:val="27"/>
        </w:rPr>
        <w:t>醛固酮系统和</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心房钠尿肽对尿生成的调节。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肾清除率的概念及其测定的意义。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排尿反射。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九</w:t>
      </w:r>
      <w:r>
        <w:rPr>
          <w:rFonts w:ascii="微软雅黑" w:eastAsia="微软雅黑" w:hAnsi="微软雅黑" w:hint="eastAsia"/>
          <w:color w:val="000000"/>
          <w:sz w:val="27"/>
          <w:szCs w:val="27"/>
        </w:rPr>
        <w:t>)</w:t>
      </w:r>
      <w:r>
        <w:rPr>
          <w:rFonts w:hint="eastAsia"/>
          <w:color w:val="000000"/>
          <w:sz w:val="27"/>
          <w:szCs w:val="27"/>
        </w:rPr>
        <w:t>感觉器官</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感受器的定义和分类，感受器和传入通路的一般生理特征。</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眼的视觉功能：眼内光的折射与简化眼，眼的调节。视网膜的两种感光换能系统及其依</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据，视紫红质的光化学反应及视杆细胞的感光换能作用，视锥细胞和色觉的关系。视力</w:t>
      </w:r>
      <w:r>
        <w:rPr>
          <w:rFonts w:ascii="微软雅黑" w:eastAsia="微软雅黑" w:hAnsi="微软雅黑" w:hint="eastAsia"/>
          <w:color w:val="000000"/>
          <w:sz w:val="27"/>
          <w:szCs w:val="27"/>
        </w:rPr>
        <w:t>(</w:t>
      </w:r>
      <w:r>
        <w:rPr>
          <w:rFonts w:hint="eastAsia"/>
          <w:color w:val="000000"/>
          <w:sz w:val="27"/>
          <w:szCs w:val="27"/>
        </w:rPr>
        <w:t>或视</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敏度</w:t>
      </w:r>
      <w:r>
        <w:rPr>
          <w:rFonts w:ascii="微软雅黑" w:eastAsia="微软雅黑" w:hAnsi="微软雅黑" w:hint="eastAsia"/>
          <w:color w:val="000000"/>
          <w:sz w:val="27"/>
          <w:szCs w:val="27"/>
        </w:rPr>
        <w:t>)</w:t>
      </w:r>
      <w:r>
        <w:rPr>
          <w:rFonts w:hint="eastAsia"/>
          <w:color w:val="000000"/>
          <w:sz w:val="27"/>
          <w:szCs w:val="27"/>
        </w:rPr>
        <w:t>、暗适应和视野。</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3.</w:t>
      </w:r>
      <w:r>
        <w:rPr>
          <w:rFonts w:hint="eastAsia"/>
          <w:color w:val="000000"/>
          <w:sz w:val="27"/>
          <w:szCs w:val="27"/>
        </w:rPr>
        <w:t>耳的听觉功能：人耳的听阈和听域，外耳和中耳的传音作用，声波传入内耳的途径，耳</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蜗的感音换能作用，人耳对声音频率的分析。</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前庭器官的适宜刺激和平衡感觉功能。前庭反应。</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十</w:t>
      </w:r>
      <w:r>
        <w:rPr>
          <w:rFonts w:ascii="微软雅黑" w:eastAsia="微软雅黑" w:hAnsi="微软雅黑" w:hint="eastAsia"/>
          <w:color w:val="000000"/>
          <w:sz w:val="27"/>
          <w:szCs w:val="27"/>
        </w:rPr>
        <w:t>)</w:t>
      </w:r>
      <w:r>
        <w:rPr>
          <w:rFonts w:hint="eastAsia"/>
          <w:color w:val="000000"/>
          <w:sz w:val="27"/>
          <w:szCs w:val="27"/>
        </w:rPr>
        <w:t>神经系统</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神经元的一般结构和功能，神经纤维传导兴奋的特征，神经纤维的轴浆运输，神经的营</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养性作用。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神经胶质细胞的特征和功能。</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经典突触传递的过程和影响因素，兴奋性和抑制性突触后电位，突触后神经元动作电位</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的产生。</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非定向突触传递</w:t>
      </w:r>
      <w:r>
        <w:rPr>
          <w:rFonts w:ascii="微软雅黑" w:eastAsia="微软雅黑" w:hAnsi="微软雅黑" w:hint="eastAsia"/>
          <w:color w:val="000000"/>
          <w:sz w:val="27"/>
          <w:szCs w:val="27"/>
        </w:rPr>
        <w:t>(</w:t>
      </w:r>
      <w:r>
        <w:rPr>
          <w:rFonts w:hint="eastAsia"/>
          <w:color w:val="000000"/>
          <w:sz w:val="27"/>
          <w:szCs w:val="27"/>
        </w:rPr>
        <w:t>或非突触性化学传递</w:t>
      </w:r>
      <w:r>
        <w:rPr>
          <w:rFonts w:ascii="微软雅黑" w:eastAsia="微软雅黑" w:hAnsi="微软雅黑" w:hint="eastAsia"/>
          <w:color w:val="000000"/>
          <w:sz w:val="27"/>
          <w:szCs w:val="27"/>
        </w:rPr>
        <w:t>)</w:t>
      </w:r>
      <w:r>
        <w:rPr>
          <w:rFonts w:hint="eastAsia"/>
          <w:color w:val="000000"/>
          <w:sz w:val="27"/>
          <w:szCs w:val="27"/>
        </w:rPr>
        <w:t>和电突触传递。</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神经递质的鉴定，神经调质的概念和调制作用，递质共存及其意义。受体的概念、分类</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和调节，突触前受体。周围神经系统中的乙酰胆碱、去甲肾上腺素及其相应的受体。</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6.</w:t>
      </w:r>
      <w:r>
        <w:rPr>
          <w:rFonts w:hint="eastAsia"/>
          <w:color w:val="000000"/>
          <w:sz w:val="27"/>
          <w:szCs w:val="27"/>
        </w:rPr>
        <w:t>反射的分类和中枢控制，中枢神经元的联系方式，中枢兴奋传播的特征，中枢抑制和中</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枢易化。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神经系统的感觉分析功能：感觉的特异和非特异投射系统及其在感觉形成中的作用。大</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脑皮质的感觉</w:t>
      </w:r>
      <w:r>
        <w:rPr>
          <w:rFonts w:ascii="微软雅黑" w:eastAsia="微软雅黑" w:hAnsi="微软雅黑" w:hint="eastAsia"/>
          <w:color w:val="000000"/>
          <w:sz w:val="27"/>
          <w:szCs w:val="27"/>
        </w:rPr>
        <w:t>(</w:t>
      </w:r>
      <w:r>
        <w:rPr>
          <w:rFonts w:hint="eastAsia"/>
          <w:color w:val="000000"/>
          <w:sz w:val="27"/>
          <w:szCs w:val="27"/>
        </w:rPr>
        <w:t>躯体感觉和特殊感觉</w:t>
      </w:r>
      <w:r>
        <w:rPr>
          <w:rFonts w:ascii="微软雅黑" w:eastAsia="微软雅黑" w:hAnsi="微软雅黑" w:hint="eastAsia"/>
          <w:color w:val="000000"/>
          <w:sz w:val="27"/>
          <w:szCs w:val="27"/>
        </w:rPr>
        <w:t>)</w:t>
      </w:r>
      <w:r>
        <w:rPr>
          <w:rFonts w:hint="eastAsia"/>
          <w:color w:val="000000"/>
          <w:sz w:val="27"/>
          <w:szCs w:val="27"/>
        </w:rPr>
        <w:t>代表区。体表痛、内脏痛和牵涉痛。</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Fonts w:hint="eastAsia"/>
          <w:color w:val="000000"/>
          <w:sz w:val="27"/>
          <w:szCs w:val="27"/>
        </w:rPr>
        <w:t>神经系统对姿势和躯体运动的调节：运动传出通路的最后公路和运动单位，牵张反射</w:t>
      </w:r>
      <w:r>
        <w:rPr>
          <w:rFonts w:ascii="微软雅黑" w:eastAsia="微软雅黑" w:hAnsi="微软雅黑" w:hint="eastAsia"/>
          <w:color w:val="000000"/>
          <w:sz w:val="27"/>
          <w:szCs w:val="27"/>
        </w:rPr>
        <w:t>(</w:t>
      </w:r>
      <w:r>
        <w:rPr>
          <w:rFonts w:hint="eastAsia"/>
          <w:color w:val="000000"/>
          <w:sz w:val="27"/>
          <w:szCs w:val="27"/>
        </w:rPr>
        <w:t>腱</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反射和肌紧张</w:t>
      </w:r>
      <w:r>
        <w:rPr>
          <w:rFonts w:ascii="微软雅黑" w:eastAsia="微软雅黑" w:hAnsi="微软雅黑" w:hint="eastAsia"/>
          <w:color w:val="000000"/>
          <w:sz w:val="27"/>
          <w:szCs w:val="27"/>
        </w:rPr>
        <w:t>)</w:t>
      </w:r>
      <w:r>
        <w:rPr>
          <w:rFonts w:hint="eastAsia"/>
          <w:color w:val="000000"/>
          <w:sz w:val="27"/>
          <w:szCs w:val="27"/>
        </w:rPr>
        <w:t>及其机制，各级中枢对肌紧张的调节。随意运动的产生和协调。大脑皮质运动区，运动传出通路及其损伤后的表现。基底神经节和小脑的运动调节功能。</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w:t>
      </w:r>
      <w:r>
        <w:rPr>
          <w:rFonts w:hint="eastAsia"/>
          <w:color w:val="000000"/>
          <w:sz w:val="27"/>
          <w:szCs w:val="27"/>
        </w:rPr>
        <w:t>自主神经系统的功能和功能特征。脊髓、低位脑干和下丘脑对内脏活动的调节。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w:t>
      </w:r>
      <w:r>
        <w:rPr>
          <w:rFonts w:hint="eastAsia"/>
          <w:color w:val="000000"/>
          <w:sz w:val="27"/>
          <w:szCs w:val="27"/>
        </w:rPr>
        <w:t>本能行为和情绪的神经调节，情绪生理反应。</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11.</w:t>
      </w:r>
      <w:r>
        <w:rPr>
          <w:rFonts w:hint="eastAsia"/>
          <w:color w:val="000000"/>
          <w:sz w:val="27"/>
          <w:szCs w:val="27"/>
        </w:rPr>
        <w:t>自发脑电活动和脑电图，皮层诱发电位。觉醒和睡眠。</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12.</w:t>
      </w:r>
      <w:r>
        <w:rPr>
          <w:rFonts w:hint="eastAsia"/>
          <w:color w:val="000000"/>
          <w:sz w:val="27"/>
          <w:szCs w:val="27"/>
        </w:rPr>
        <w:t>学习和记忆的形式，条件反射的基本规律，学习和记忆的机制。大脑皮质功能的一侧</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优势和优势半球的语言功能。</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w:t>
      </w:r>
      <w:r>
        <w:rPr>
          <w:rFonts w:hint="eastAsia"/>
          <w:color w:val="000000"/>
          <w:sz w:val="27"/>
          <w:szCs w:val="27"/>
        </w:rPr>
        <w:t>十一</w:t>
      </w:r>
      <w:r>
        <w:rPr>
          <w:rFonts w:ascii="微软雅黑" w:eastAsia="微软雅黑" w:hAnsi="微软雅黑" w:hint="eastAsia"/>
          <w:color w:val="000000"/>
          <w:sz w:val="27"/>
          <w:szCs w:val="27"/>
        </w:rPr>
        <w:t>)</w:t>
      </w:r>
      <w:r>
        <w:rPr>
          <w:rFonts w:hint="eastAsia"/>
          <w:color w:val="000000"/>
          <w:sz w:val="27"/>
          <w:szCs w:val="27"/>
        </w:rPr>
        <w:t>内分泌</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激素的概念和作用方式，激素的化学本质与分类，激素作用的一般特性，激素的作用机</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制，激素分泌的调节。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下丘脑与腺垂体的功能联系，下丘脑调节肽和腺垂体激素，生长激素的生理作用和分泌</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下丘脑与神经垂体的功能联系和神经垂体激素。</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甲状腺激素的合成与代谢，甲状腺激素的生理作用和分泌调节。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调节钙和磷代谢的激素：甲状旁腺激素、降钙素和</w:t>
      </w:r>
      <w:r>
        <w:rPr>
          <w:rFonts w:ascii="微软雅黑" w:eastAsia="微软雅黑" w:hAnsi="微软雅黑" w:hint="eastAsia"/>
          <w:color w:val="000000"/>
          <w:sz w:val="27"/>
          <w:szCs w:val="27"/>
        </w:rPr>
        <w:t>1</w:t>
      </w:r>
      <w:r>
        <w:rPr>
          <w:rFonts w:hint="eastAsia"/>
          <w:color w:val="000000"/>
          <w:sz w:val="27"/>
          <w:szCs w:val="27"/>
        </w:rPr>
        <w:t>，</w:t>
      </w:r>
      <w:r>
        <w:rPr>
          <w:rFonts w:ascii="微软雅黑" w:eastAsia="微软雅黑" w:hAnsi="微软雅黑" w:hint="eastAsia"/>
          <w:color w:val="000000"/>
          <w:sz w:val="27"/>
          <w:szCs w:val="27"/>
        </w:rPr>
        <w:t>25-</w:t>
      </w:r>
      <w:r>
        <w:rPr>
          <w:rFonts w:hint="eastAsia"/>
          <w:color w:val="000000"/>
          <w:sz w:val="27"/>
          <w:szCs w:val="27"/>
        </w:rPr>
        <w:t>二羟维生素</w:t>
      </w:r>
      <w:r>
        <w:rPr>
          <w:rFonts w:ascii="微软雅黑" w:eastAsia="微软雅黑" w:hAnsi="微软雅黑" w:hint="eastAsia"/>
          <w:color w:val="000000"/>
          <w:sz w:val="27"/>
          <w:szCs w:val="27"/>
        </w:rPr>
        <w:t>D3</w:t>
      </w:r>
      <w:r>
        <w:rPr>
          <w:rFonts w:hint="eastAsia"/>
          <w:color w:val="000000"/>
          <w:sz w:val="27"/>
          <w:szCs w:val="27"/>
        </w:rPr>
        <w:t>的生理作用及</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它们的分泌或生成调节。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肾上腺糖皮质激素、盐皮质激素和髓质激素的生理作用和分泌调节。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胰岛素和胰高血糖素的生理作用和分泌调节。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十二</w:t>
      </w:r>
      <w:r>
        <w:rPr>
          <w:rFonts w:ascii="微软雅黑" w:eastAsia="微软雅黑" w:hAnsi="微软雅黑" w:hint="eastAsia"/>
          <w:color w:val="000000"/>
          <w:sz w:val="27"/>
          <w:szCs w:val="27"/>
        </w:rPr>
        <w:t>)</w:t>
      </w:r>
      <w:r>
        <w:rPr>
          <w:rFonts w:hint="eastAsia"/>
          <w:color w:val="000000"/>
          <w:sz w:val="27"/>
          <w:szCs w:val="27"/>
        </w:rPr>
        <w:t>生殖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睾丸的生精作用和内分泌功能，睾酮的生理作用，睾丸功能的调节。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2.</w:t>
      </w:r>
      <w:r>
        <w:rPr>
          <w:rFonts w:hint="eastAsia"/>
          <w:color w:val="000000"/>
          <w:sz w:val="27"/>
          <w:szCs w:val="27"/>
        </w:rPr>
        <w:t>卵巢的生卵作用和内分泌功能，卵巢周期和子宫周期</w:t>
      </w:r>
      <w:r>
        <w:rPr>
          <w:rFonts w:ascii="微软雅黑" w:eastAsia="微软雅黑" w:hAnsi="微软雅黑" w:hint="eastAsia"/>
          <w:color w:val="000000"/>
          <w:sz w:val="27"/>
          <w:szCs w:val="27"/>
        </w:rPr>
        <w:t>(</w:t>
      </w:r>
      <w:r>
        <w:rPr>
          <w:rFonts w:hint="eastAsia"/>
          <w:color w:val="000000"/>
          <w:sz w:val="27"/>
          <w:szCs w:val="27"/>
        </w:rPr>
        <w:t>或月经周期</w:t>
      </w:r>
      <w:r>
        <w:rPr>
          <w:rFonts w:ascii="微软雅黑" w:eastAsia="微软雅黑" w:hAnsi="微软雅黑" w:hint="eastAsia"/>
          <w:color w:val="000000"/>
          <w:sz w:val="27"/>
          <w:szCs w:val="27"/>
        </w:rPr>
        <w:t>)</w:t>
      </w:r>
      <w:r>
        <w:rPr>
          <w:rFonts w:hint="eastAsia"/>
          <w:color w:val="000000"/>
          <w:sz w:val="27"/>
          <w:szCs w:val="27"/>
        </w:rPr>
        <w:t>，雌激素及孕激素的</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生理作用，卵巢功能的调节，月经周期中下丘脑</w:t>
      </w:r>
      <w:r>
        <w:rPr>
          <w:rFonts w:ascii="微软雅黑" w:eastAsia="微软雅黑" w:hAnsi="微软雅黑" w:hint="eastAsia"/>
          <w:color w:val="000000"/>
          <w:sz w:val="27"/>
          <w:szCs w:val="27"/>
        </w:rPr>
        <w:t>-</w:t>
      </w:r>
      <w:r>
        <w:rPr>
          <w:rFonts w:hint="eastAsia"/>
          <w:color w:val="000000"/>
          <w:sz w:val="27"/>
          <w:szCs w:val="27"/>
        </w:rPr>
        <w:t>腺垂体</w:t>
      </w:r>
      <w:r>
        <w:rPr>
          <w:rFonts w:ascii="微软雅黑" w:eastAsia="微软雅黑" w:hAnsi="微软雅黑" w:hint="eastAsia"/>
          <w:color w:val="000000"/>
          <w:sz w:val="27"/>
          <w:szCs w:val="27"/>
        </w:rPr>
        <w:t>-</w:t>
      </w:r>
      <w:r>
        <w:rPr>
          <w:rFonts w:hint="eastAsia"/>
          <w:color w:val="000000"/>
          <w:sz w:val="27"/>
          <w:szCs w:val="27"/>
        </w:rPr>
        <w:t>卵巢</w:t>
      </w:r>
      <w:r>
        <w:rPr>
          <w:rFonts w:ascii="微软雅黑" w:eastAsia="微软雅黑" w:hAnsi="微软雅黑" w:hint="eastAsia"/>
          <w:color w:val="000000"/>
          <w:sz w:val="27"/>
          <w:szCs w:val="27"/>
        </w:rPr>
        <w:t>-</w:t>
      </w:r>
      <w:r>
        <w:rPr>
          <w:rFonts w:hint="eastAsia"/>
          <w:color w:val="000000"/>
          <w:sz w:val="27"/>
          <w:szCs w:val="27"/>
        </w:rPr>
        <w:t>子宫内膜变化间的关系。胎盘</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的内分泌功能。</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二、生物化学</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一</w:t>
      </w:r>
      <w:r>
        <w:rPr>
          <w:rFonts w:ascii="微软雅黑" w:eastAsia="微软雅黑" w:hAnsi="微软雅黑" w:hint="eastAsia"/>
          <w:color w:val="000000"/>
          <w:sz w:val="27"/>
          <w:szCs w:val="27"/>
        </w:rPr>
        <w:t>)</w:t>
      </w:r>
      <w:r>
        <w:rPr>
          <w:rFonts w:hint="eastAsia"/>
          <w:color w:val="000000"/>
          <w:sz w:val="27"/>
          <w:szCs w:val="27"/>
        </w:rPr>
        <w:t>生物大分子的结构和功能</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组成蛋白质的</w:t>
      </w:r>
      <w:r>
        <w:rPr>
          <w:rFonts w:ascii="微软雅黑" w:eastAsia="微软雅黑" w:hAnsi="微软雅黑" w:hint="eastAsia"/>
          <w:color w:val="000000"/>
          <w:sz w:val="27"/>
          <w:szCs w:val="27"/>
        </w:rPr>
        <w:t>20</w:t>
      </w:r>
      <w:r>
        <w:rPr>
          <w:rFonts w:hint="eastAsia"/>
          <w:color w:val="000000"/>
          <w:sz w:val="27"/>
          <w:szCs w:val="27"/>
        </w:rPr>
        <w:t>种氨基酸的化学结构和分类。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氨基酸的理化性质。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肽键和肽。</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蛋白质的一级结构及高级结构。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蛋白质结构和功能的关系。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蛋白质的理化性质</w:t>
      </w:r>
      <w:r>
        <w:rPr>
          <w:rFonts w:ascii="微软雅黑" w:eastAsia="微软雅黑" w:hAnsi="微软雅黑" w:hint="eastAsia"/>
          <w:color w:val="000000"/>
          <w:sz w:val="27"/>
          <w:szCs w:val="27"/>
        </w:rPr>
        <w:t>(</w:t>
      </w:r>
      <w:r>
        <w:rPr>
          <w:rFonts w:hint="eastAsia"/>
          <w:color w:val="000000"/>
          <w:sz w:val="27"/>
          <w:szCs w:val="27"/>
        </w:rPr>
        <w:t>两性解离、沉淀、变性、凝固及呈色反应等</w:t>
      </w:r>
      <w:r>
        <w:rPr>
          <w:rFonts w:ascii="微软雅黑" w:eastAsia="微软雅黑" w:hAnsi="微软雅黑" w:hint="eastAsia"/>
          <w:color w:val="000000"/>
          <w:sz w:val="27"/>
          <w:szCs w:val="27"/>
        </w:rPr>
        <w:t>)</w:t>
      </w:r>
      <w:r>
        <w:rPr>
          <w:rFonts w:hint="eastAsia"/>
          <w:color w:val="000000"/>
          <w:sz w:val="27"/>
          <w:szCs w:val="27"/>
        </w:rPr>
        <w:t>。</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分离、纯化蛋白质的一般原理和方法。</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Fonts w:hint="eastAsia"/>
          <w:color w:val="000000"/>
          <w:sz w:val="27"/>
          <w:szCs w:val="27"/>
        </w:rPr>
        <w:t>核酸分子的组成，</w:t>
      </w:r>
      <w:r>
        <w:rPr>
          <w:rFonts w:ascii="微软雅黑" w:eastAsia="微软雅黑" w:hAnsi="微软雅黑" w:hint="eastAsia"/>
          <w:color w:val="000000"/>
          <w:sz w:val="27"/>
          <w:szCs w:val="27"/>
        </w:rPr>
        <w:t>5</w:t>
      </w:r>
      <w:r>
        <w:rPr>
          <w:rFonts w:hint="eastAsia"/>
          <w:color w:val="000000"/>
          <w:sz w:val="27"/>
          <w:szCs w:val="27"/>
        </w:rPr>
        <w:t>种主要嘌呤、嘧啶碱的化学结构，核苷酸。</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w:t>
      </w:r>
      <w:r>
        <w:rPr>
          <w:rFonts w:hint="eastAsia"/>
          <w:color w:val="000000"/>
          <w:sz w:val="27"/>
          <w:szCs w:val="27"/>
        </w:rPr>
        <w:t>核酸的一级结构。核酸的空间结构与功能。</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10.</w:t>
      </w:r>
      <w:r>
        <w:rPr>
          <w:rFonts w:hint="eastAsia"/>
          <w:color w:val="000000"/>
          <w:sz w:val="27"/>
          <w:szCs w:val="27"/>
        </w:rPr>
        <w:t>核酸的变性、复性、杂交及应用。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11.</w:t>
      </w:r>
      <w:r>
        <w:rPr>
          <w:rFonts w:hint="eastAsia"/>
          <w:color w:val="000000"/>
          <w:sz w:val="27"/>
          <w:szCs w:val="27"/>
        </w:rPr>
        <w:t>酶的基本概念，全酶、辅酶和辅基，参与组成辅酶的维生素，酶的活性中心。</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12.</w:t>
      </w:r>
      <w:r>
        <w:rPr>
          <w:rFonts w:hint="eastAsia"/>
          <w:color w:val="000000"/>
          <w:sz w:val="27"/>
          <w:szCs w:val="27"/>
        </w:rPr>
        <w:t>酶的作用机制，酶反应动力学，酶抑制的类型和特点。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13.</w:t>
      </w:r>
      <w:r>
        <w:rPr>
          <w:rFonts w:hint="eastAsia"/>
          <w:color w:val="000000"/>
          <w:sz w:val="27"/>
          <w:szCs w:val="27"/>
        </w:rPr>
        <w:t>酶的调节。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14.</w:t>
      </w:r>
      <w:r>
        <w:rPr>
          <w:rFonts w:hint="eastAsia"/>
          <w:color w:val="000000"/>
          <w:sz w:val="27"/>
          <w:szCs w:val="27"/>
        </w:rPr>
        <w:t>酶在医学上的应用。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二</w:t>
      </w:r>
      <w:r>
        <w:rPr>
          <w:rFonts w:ascii="微软雅黑" w:eastAsia="微软雅黑" w:hAnsi="微软雅黑" w:hint="eastAsia"/>
          <w:color w:val="000000"/>
          <w:sz w:val="27"/>
          <w:szCs w:val="27"/>
        </w:rPr>
        <w:t>)</w:t>
      </w:r>
      <w:r>
        <w:rPr>
          <w:rFonts w:hint="eastAsia"/>
          <w:color w:val="000000"/>
          <w:sz w:val="27"/>
          <w:szCs w:val="27"/>
        </w:rPr>
        <w:t>物质代谢及其调节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糖酵解过程、意义及调节。</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糖有氧氧化过程、意义及调节，能量的产生。</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磷酸戊糖旁路的意义。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糖原合成和分解过程及其调节机制。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糖异生过程、意义及调节。乳酸循环。</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血糖的来源和去路，维持血糖恒定的机制。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脂肪酸分解代谢过程及能量的生成。</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Fonts w:hint="eastAsia"/>
          <w:color w:val="000000"/>
          <w:sz w:val="27"/>
          <w:szCs w:val="27"/>
        </w:rPr>
        <w:t>酮体的生成、利用和意义。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w:t>
      </w:r>
      <w:r>
        <w:rPr>
          <w:rFonts w:hint="eastAsia"/>
          <w:color w:val="000000"/>
          <w:sz w:val="27"/>
          <w:szCs w:val="27"/>
        </w:rPr>
        <w:t>脂肪酸的合成过程，不饱和脂肪酸的生成。</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10.</w:t>
      </w:r>
      <w:r>
        <w:rPr>
          <w:rFonts w:hint="eastAsia"/>
          <w:color w:val="000000"/>
          <w:sz w:val="27"/>
          <w:szCs w:val="27"/>
        </w:rPr>
        <w:t>多不饱和脂肪酸的意义。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11.</w:t>
      </w:r>
      <w:r>
        <w:rPr>
          <w:rFonts w:hint="eastAsia"/>
          <w:color w:val="000000"/>
          <w:sz w:val="27"/>
          <w:szCs w:val="27"/>
        </w:rPr>
        <w:t>磷脂的合成和分解。</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12.</w:t>
      </w:r>
      <w:r>
        <w:rPr>
          <w:rFonts w:hint="eastAsia"/>
          <w:color w:val="000000"/>
          <w:sz w:val="27"/>
          <w:szCs w:val="27"/>
        </w:rPr>
        <w:t>胆固醇的主要合成途径及调控。胆固醇的转化。胆固醇酯的生成。</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13.</w:t>
      </w:r>
      <w:r>
        <w:rPr>
          <w:rFonts w:hint="eastAsia"/>
          <w:color w:val="000000"/>
          <w:sz w:val="27"/>
          <w:szCs w:val="27"/>
        </w:rPr>
        <w:t>血浆脂蛋白的分类、组成、生理功用及代谢。高脂血症的类型和特点。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14.</w:t>
      </w:r>
      <w:r>
        <w:rPr>
          <w:rFonts w:hint="eastAsia"/>
          <w:color w:val="000000"/>
          <w:sz w:val="27"/>
          <w:szCs w:val="27"/>
        </w:rPr>
        <w:t>生物氧化的特点。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15.</w:t>
      </w:r>
      <w:r>
        <w:rPr>
          <w:rFonts w:hint="eastAsia"/>
          <w:color w:val="000000"/>
          <w:sz w:val="27"/>
          <w:szCs w:val="27"/>
        </w:rPr>
        <w:t>呼吸链的组成，氧化磷酸化及影响氧化磷酸化的因素，底物水平磷酸化，高能磷酸化</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合物的储存和利用。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16.</w:t>
      </w:r>
      <w:r>
        <w:rPr>
          <w:rFonts w:hint="eastAsia"/>
          <w:color w:val="000000"/>
          <w:sz w:val="27"/>
          <w:szCs w:val="27"/>
        </w:rPr>
        <w:t>胞浆中</w:t>
      </w:r>
      <w:r>
        <w:rPr>
          <w:rFonts w:ascii="微软雅黑" w:eastAsia="微软雅黑" w:hAnsi="微软雅黑" w:hint="eastAsia"/>
          <w:color w:val="000000"/>
          <w:sz w:val="27"/>
          <w:szCs w:val="27"/>
        </w:rPr>
        <w:t>NADH</w:t>
      </w:r>
      <w:r>
        <w:rPr>
          <w:rFonts w:hint="eastAsia"/>
          <w:color w:val="000000"/>
          <w:sz w:val="27"/>
          <w:szCs w:val="27"/>
        </w:rPr>
        <w:t>的氧化。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17.</w:t>
      </w:r>
      <w:r>
        <w:rPr>
          <w:rFonts w:hint="eastAsia"/>
          <w:color w:val="000000"/>
          <w:sz w:val="27"/>
          <w:szCs w:val="27"/>
        </w:rPr>
        <w:t>过氧化物酶体和微粒体中的酶类。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18.</w:t>
      </w:r>
      <w:r>
        <w:rPr>
          <w:rFonts w:hint="eastAsia"/>
          <w:color w:val="000000"/>
          <w:sz w:val="27"/>
          <w:szCs w:val="27"/>
        </w:rPr>
        <w:t>蛋白质的营养作用。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19.</w:t>
      </w:r>
      <w:r>
        <w:rPr>
          <w:rFonts w:hint="eastAsia"/>
          <w:color w:val="000000"/>
          <w:sz w:val="27"/>
          <w:szCs w:val="27"/>
        </w:rPr>
        <w:t>氨基酸的一般代谢</w:t>
      </w:r>
      <w:r>
        <w:rPr>
          <w:rFonts w:ascii="微软雅黑" w:eastAsia="微软雅黑" w:hAnsi="微软雅黑" w:hint="eastAsia"/>
          <w:color w:val="000000"/>
          <w:sz w:val="27"/>
          <w:szCs w:val="27"/>
        </w:rPr>
        <w:t>(</w:t>
      </w:r>
      <w:r>
        <w:rPr>
          <w:rFonts w:hint="eastAsia"/>
          <w:color w:val="000000"/>
          <w:sz w:val="27"/>
          <w:szCs w:val="27"/>
        </w:rPr>
        <w:t>体内蛋白质的降解，氧化脱氨基，转氨基及联合脱氨基</w:t>
      </w:r>
      <w:r>
        <w:rPr>
          <w:rFonts w:ascii="微软雅黑" w:eastAsia="微软雅黑" w:hAnsi="微软雅黑" w:hint="eastAsia"/>
          <w:color w:val="000000"/>
          <w:sz w:val="27"/>
          <w:szCs w:val="27"/>
        </w:rPr>
        <w:t>)</w:t>
      </w:r>
      <w:r>
        <w:rPr>
          <w:rFonts w:hint="eastAsia"/>
          <w:color w:val="000000"/>
          <w:sz w:val="27"/>
          <w:szCs w:val="27"/>
        </w:rPr>
        <w:t>。</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20.</w:t>
      </w:r>
      <w:r>
        <w:rPr>
          <w:rFonts w:hint="eastAsia"/>
          <w:color w:val="000000"/>
          <w:sz w:val="27"/>
          <w:szCs w:val="27"/>
        </w:rPr>
        <w:t>氨基酸的脱羧基作用。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21.</w:t>
      </w:r>
      <w:r>
        <w:rPr>
          <w:rFonts w:hint="eastAsia"/>
          <w:color w:val="000000"/>
          <w:sz w:val="27"/>
          <w:szCs w:val="27"/>
        </w:rPr>
        <w:t>体内氨的来源和转运。</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22.</w:t>
      </w:r>
      <w:r>
        <w:rPr>
          <w:rFonts w:hint="eastAsia"/>
          <w:color w:val="000000"/>
          <w:sz w:val="27"/>
          <w:szCs w:val="27"/>
        </w:rPr>
        <w:t>尿素的生成——鸟氨酸循环。</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23.</w:t>
      </w:r>
      <w:r>
        <w:rPr>
          <w:rFonts w:hint="eastAsia"/>
          <w:color w:val="000000"/>
          <w:sz w:val="27"/>
          <w:szCs w:val="27"/>
        </w:rPr>
        <w:t>一碳单位的定义、来源、载体和功能。</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24.</w:t>
      </w:r>
      <w:r>
        <w:rPr>
          <w:rFonts w:hint="eastAsia"/>
          <w:color w:val="000000"/>
          <w:sz w:val="27"/>
          <w:szCs w:val="27"/>
        </w:rPr>
        <w:t>甲硫氨酸、苯丙氨酸与酪氨酸的代谢。</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25.</w:t>
      </w:r>
      <w:r>
        <w:rPr>
          <w:rFonts w:hint="eastAsia"/>
          <w:color w:val="000000"/>
          <w:sz w:val="27"/>
          <w:szCs w:val="27"/>
        </w:rPr>
        <w:t>嘌呤、嘧啶核苷酸的合成原料和分解产物，脱氧核苷酸的生成。嘌呤、嘧啶核苷酸的</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抗代谢物的作用及其机制。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26.</w:t>
      </w:r>
      <w:r>
        <w:rPr>
          <w:rFonts w:hint="eastAsia"/>
          <w:color w:val="000000"/>
          <w:sz w:val="27"/>
          <w:szCs w:val="27"/>
        </w:rPr>
        <w:t>物质代谢的特点和相互联系，组织器官的代谢特点和联系。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27.</w:t>
      </w:r>
      <w:r>
        <w:rPr>
          <w:rFonts w:hint="eastAsia"/>
          <w:color w:val="000000"/>
          <w:sz w:val="27"/>
          <w:szCs w:val="27"/>
        </w:rPr>
        <w:t>代谢调节</w:t>
      </w:r>
      <w:r>
        <w:rPr>
          <w:rFonts w:ascii="微软雅黑" w:eastAsia="微软雅黑" w:hAnsi="微软雅黑" w:hint="eastAsia"/>
          <w:color w:val="000000"/>
          <w:sz w:val="27"/>
          <w:szCs w:val="27"/>
        </w:rPr>
        <w:t>(</w:t>
      </w:r>
      <w:r>
        <w:rPr>
          <w:rFonts w:hint="eastAsia"/>
          <w:color w:val="000000"/>
          <w:sz w:val="27"/>
          <w:szCs w:val="27"/>
        </w:rPr>
        <w:t>细胞水平、激素水平及整体水平调节</w:t>
      </w:r>
      <w:r>
        <w:rPr>
          <w:rFonts w:ascii="微软雅黑" w:eastAsia="微软雅黑" w:hAnsi="微软雅黑" w:hint="eastAsia"/>
          <w:color w:val="000000"/>
          <w:sz w:val="27"/>
          <w:szCs w:val="27"/>
        </w:rPr>
        <w:t>)</w:t>
      </w:r>
      <w:r>
        <w:rPr>
          <w:rFonts w:hint="eastAsia"/>
          <w:color w:val="000000"/>
          <w:sz w:val="27"/>
          <w:szCs w:val="27"/>
        </w:rPr>
        <w:t>。</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三</w:t>
      </w:r>
      <w:r>
        <w:rPr>
          <w:rFonts w:ascii="微软雅黑" w:eastAsia="微软雅黑" w:hAnsi="微软雅黑" w:hint="eastAsia"/>
          <w:color w:val="000000"/>
          <w:sz w:val="27"/>
          <w:szCs w:val="27"/>
        </w:rPr>
        <w:t>)</w:t>
      </w:r>
      <w:r>
        <w:rPr>
          <w:rFonts w:hint="eastAsia"/>
          <w:color w:val="000000"/>
          <w:sz w:val="27"/>
          <w:szCs w:val="27"/>
        </w:rPr>
        <w:t>基因信息的传递</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1.DNA</w:t>
      </w:r>
      <w:r>
        <w:rPr>
          <w:rFonts w:hint="eastAsia"/>
          <w:color w:val="000000"/>
          <w:sz w:val="27"/>
          <w:szCs w:val="27"/>
        </w:rPr>
        <w:t>的半保留复制及复制的酶。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2.DNA</w:t>
      </w:r>
      <w:r>
        <w:rPr>
          <w:rFonts w:hint="eastAsia"/>
          <w:color w:val="000000"/>
          <w:sz w:val="27"/>
          <w:szCs w:val="27"/>
        </w:rPr>
        <w:t>复制的基本过程。</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逆转录的概念、逆转录酶、逆转录的过程、逆转录的意义。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4.DNA</w:t>
      </w:r>
      <w:r>
        <w:rPr>
          <w:rFonts w:hint="eastAsia"/>
          <w:color w:val="000000"/>
          <w:sz w:val="27"/>
          <w:szCs w:val="27"/>
        </w:rPr>
        <w:t>的损伤</w:t>
      </w:r>
      <w:r>
        <w:rPr>
          <w:rFonts w:ascii="微软雅黑" w:eastAsia="微软雅黑" w:hAnsi="微软雅黑" w:hint="eastAsia"/>
          <w:color w:val="000000"/>
          <w:sz w:val="27"/>
          <w:szCs w:val="27"/>
        </w:rPr>
        <w:t>(</w:t>
      </w:r>
      <w:r>
        <w:rPr>
          <w:rFonts w:hint="eastAsia"/>
          <w:color w:val="000000"/>
          <w:sz w:val="27"/>
          <w:szCs w:val="27"/>
        </w:rPr>
        <w:t>突变</w:t>
      </w:r>
      <w:r>
        <w:rPr>
          <w:rFonts w:ascii="微软雅黑" w:eastAsia="微软雅黑" w:hAnsi="微软雅黑" w:hint="eastAsia"/>
          <w:color w:val="000000"/>
          <w:sz w:val="27"/>
          <w:szCs w:val="27"/>
        </w:rPr>
        <w:t>)</w:t>
      </w:r>
      <w:r>
        <w:rPr>
          <w:rFonts w:hint="eastAsia"/>
          <w:color w:val="000000"/>
          <w:sz w:val="27"/>
          <w:szCs w:val="27"/>
        </w:rPr>
        <w:t>及修复。</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5.RNA</w:t>
      </w:r>
      <w:r>
        <w:rPr>
          <w:rFonts w:hint="eastAsia"/>
          <w:color w:val="000000"/>
          <w:sz w:val="27"/>
          <w:szCs w:val="27"/>
        </w:rPr>
        <w:t>的生物合成</w:t>
      </w:r>
      <w:r>
        <w:rPr>
          <w:rFonts w:ascii="微软雅黑" w:eastAsia="微软雅黑" w:hAnsi="微软雅黑" w:hint="eastAsia"/>
          <w:color w:val="000000"/>
          <w:sz w:val="27"/>
          <w:szCs w:val="27"/>
        </w:rPr>
        <w:t>(</w:t>
      </w:r>
      <w:r>
        <w:rPr>
          <w:rFonts w:hint="eastAsia"/>
          <w:color w:val="000000"/>
          <w:sz w:val="27"/>
          <w:szCs w:val="27"/>
        </w:rPr>
        <w:t>转录的模板、酶及基本过程</w:t>
      </w:r>
      <w:r>
        <w:rPr>
          <w:rFonts w:ascii="微软雅黑" w:eastAsia="微软雅黑" w:hAnsi="微软雅黑" w:hint="eastAsia"/>
          <w:color w:val="000000"/>
          <w:sz w:val="27"/>
          <w:szCs w:val="27"/>
        </w:rPr>
        <w:t>)</w:t>
      </w:r>
      <w:r>
        <w:rPr>
          <w:rFonts w:hint="eastAsia"/>
          <w:color w:val="000000"/>
          <w:sz w:val="27"/>
          <w:szCs w:val="27"/>
        </w:rPr>
        <w:t>。</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6.RNA</w:t>
      </w:r>
      <w:r>
        <w:rPr>
          <w:rFonts w:hint="eastAsia"/>
          <w:color w:val="000000"/>
          <w:sz w:val="27"/>
          <w:szCs w:val="27"/>
        </w:rPr>
        <w:t>生物合成后的加工修饰。</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核酶的概念和意义。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8.</w:t>
      </w:r>
      <w:r>
        <w:rPr>
          <w:rFonts w:hint="eastAsia"/>
          <w:color w:val="000000"/>
          <w:sz w:val="27"/>
          <w:szCs w:val="27"/>
        </w:rPr>
        <w:t>蛋白质生物合成体系。遗传密码。</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w:t>
      </w:r>
      <w:r>
        <w:rPr>
          <w:rFonts w:hint="eastAsia"/>
          <w:color w:val="000000"/>
          <w:sz w:val="27"/>
          <w:szCs w:val="27"/>
        </w:rPr>
        <w:t>蛋白质生物合成过程，翻译后加工。</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w:t>
      </w:r>
      <w:r>
        <w:rPr>
          <w:rFonts w:hint="eastAsia"/>
          <w:color w:val="000000"/>
          <w:sz w:val="27"/>
          <w:szCs w:val="27"/>
        </w:rPr>
        <w:t>蛋白质生物合成的干扰和抑制。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11.</w:t>
      </w:r>
      <w:r>
        <w:rPr>
          <w:rFonts w:hint="eastAsia"/>
          <w:color w:val="000000"/>
          <w:sz w:val="27"/>
          <w:szCs w:val="27"/>
        </w:rPr>
        <w:t>基因表达调控的概念及原理。</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12.</w:t>
      </w:r>
      <w:r>
        <w:rPr>
          <w:rFonts w:hint="eastAsia"/>
          <w:color w:val="000000"/>
          <w:sz w:val="27"/>
          <w:szCs w:val="27"/>
        </w:rPr>
        <w:t>原核和真核基因表达的调控。</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13.</w:t>
      </w:r>
      <w:r>
        <w:rPr>
          <w:rFonts w:hint="eastAsia"/>
          <w:color w:val="000000"/>
          <w:sz w:val="27"/>
          <w:szCs w:val="27"/>
        </w:rPr>
        <w:t>基因重组的概念、基本过程及其在医学中的应用。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14.</w:t>
      </w:r>
      <w:r>
        <w:rPr>
          <w:rFonts w:hint="eastAsia"/>
          <w:color w:val="000000"/>
          <w:sz w:val="27"/>
          <w:szCs w:val="27"/>
        </w:rPr>
        <w:t>基因组学的概念，基因组学与医学的关系。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四</w:t>
      </w:r>
      <w:r>
        <w:rPr>
          <w:rFonts w:ascii="微软雅黑" w:eastAsia="微软雅黑" w:hAnsi="微软雅黑" w:hint="eastAsia"/>
          <w:color w:val="000000"/>
          <w:sz w:val="27"/>
          <w:szCs w:val="27"/>
        </w:rPr>
        <w:t>)</w:t>
      </w:r>
      <w:r>
        <w:rPr>
          <w:rFonts w:hint="eastAsia"/>
          <w:color w:val="000000"/>
          <w:sz w:val="27"/>
          <w:szCs w:val="27"/>
        </w:rPr>
        <w:t>生化专题</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细胞信息传递的概念。信息分子和受体。膜受体和胞内受体介导的信息传递。</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血浆蛋白的分类、性质及功能。</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成熟红细胞的代谢特点。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血红素的合成。</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肝在物质代谢中的主要作用。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胆汁酸盐的合成原料和代谢产物。</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胆色素的代谢，黄疸产生的生化基础。</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8.</w:t>
      </w:r>
      <w:r>
        <w:rPr>
          <w:rFonts w:hint="eastAsia"/>
          <w:color w:val="000000"/>
          <w:sz w:val="27"/>
          <w:szCs w:val="27"/>
        </w:rPr>
        <w:t>生物转化的类型和意义。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w:t>
      </w:r>
      <w:r>
        <w:rPr>
          <w:rFonts w:hint="eastAsia"/>
          <w:color w:val="000000"/>
          <w:sz w:val="27"/>
          <w:szCs w:val="27"/>
        </w:rPr>
        <w:t>维生素的分类、作用和意义。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w:t>
      </w:r>
      <w:r>
        <w:rPr>
          <w:rFonts w:hint="eastAsia"/>
          <w:color w:val="000000"/>
          <w:sz w:val="27"/>
          <w:szCs w:val="27"/>
        </w:rPr>
        <w:t>原癌基因的基本概念及活化的机制。抑癌基因和生长因子的基本概念及作用机制。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11.</w:t>
      </w:r>
      <w:r>
        <w:rPr>
          <w:rFonts w:hint="eastAsia"/>
          <w:color w:val="000000"/>
          <w:sz w:val="27"/>
          <w:szCs w:val="27"/>
        </w:rPr>
        <w:t>常用的分子生物学技术原理和应用。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12.</w:t>
      </w:r>
      <w:r>
        <w:rPr>
          <w:rFonts w:hint="eastAsia"/>
          <w:color w:val="000000"/>
          <w:sz w:val="27"/>
          <w:szCs w:val="27"/>
        </w:rPr>
        <w:t>基因诊断的基本概念、技术及应用。基因治疗的基本概念及基本程序。</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三、病理学</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一</w:t>
      </w:r>
      <w:r>
        <w:rPr>
          <w:rFonts w:ascii="微软雅黑" w:eastAsia="微软雅黑" w:hAnsi="微软雅黑" w:hint="eastAsia"/>
          <w:color w:val="000000"/>
          <w:sz w:val="27"/>
          <w:szCs w:val="27"/>
        </w:rPr>
        <w:t>)</w:t>
      </w:r>
      <w:r>
        <w:rPr>
          <w:rFonts w:hint="eastAsia"/>
          <w:color w:val="000000"/>
          <w:sz w:val="27"/>
          <w:szCs w:val="27"/>
        </w:rPr>
        <w:t>细胞与组织损伤</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细胞损伤和死亡的原因、发病机制。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变性的概念、常见的类型、形态特点及意义。</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坏死的概念、类型、病理变化及结局。</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凋亡的概念、病理变化、发病机制及在疾病中的作用。</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二</w:t>
      </w:r>
      <w:r>
        <w:rPr>
          <w:rFonts w:ascii="微软雅黑" w:eastAsia="微软雅黑" w:hAnsi="微软雅黑" w:hint="eastAsia"/>
          <w:color w:val="000000"/>
          <w:sz w:val="27"/>
          <w:szCs w:val="27"/>
        </w:rPr>
        <w:t>)</w:t>
      </w:r>
      <w:r>
        <w:rPr>
          <w:rFonts w:hint="eastAsia"/>
          <w:color w:val="000000"/>
          <w:sz w:val="27"/>
          <w:szCs w:val="27"/>
        </w:rPr>
        <w:t>修复、代偿与适应</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肥大、增生、萎缩和化生的概念及分类。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再生的概念、类型和调控，各种组织的再生能力及再生过程。</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3.</w:t>
      </w:r>
      <w:r>
        <w:rPr>
          <w:rFonts w:hint="eastAsia"/>
          <w:color w:val="000000"/>
          <w:sz w:val="27"/>
          <w:szCs w:val="27"/>
        </w:rPr>
        <w:t>肉芽组织的结构、功能和结局。</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伤口愈合的过程、类型及影响因素。</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hint="eastAsia"/>
          <w:color w:val="000000"/>
          <w:sz w:val="27"/>
          <w:szCs w:val="27"/>
        </w:rPr>
        <w:t>三</w:t>
      </w:r>
      <w:r>
        <w:rPr>
          <w:rFonts w:ascii="微软雅黑" w:eastAsia="微软雅黑" w:hAnsi="微软雅黑" w:hint="eastAsia"/>
          <w:color w:val="000000"/>
          <w:sz w:val="27"/>
          <w:szCs w:val="27"/>
        </w:rPr>
        <w:t>)</w:t>
      </w:r>
      <w:r>
        <w:rPr>
          <w:rFonts w:hint="eastAsia"/>
          <w:color w:val="000000"/>
          <w:sz w:val="27"/>
          <w:szCs w:val="27"/>
        </w:rPr>
        <w:t>局部血液及体液循环障碍</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充血的概念、分类、病理变化和后果。</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出血的概念、分类、病理变化和后果。</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血栓形成的概念、条件以及血栓的形态特点、结局及其对机体的影响。</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弥散性血管内凝血的概念、病因和结局。</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栓塞的概念、栓子的类型和运行途径及其对机体的影响。</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梗死的概念、病因、类型、病理特点、结局及其对机体的影响。</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四</w:t>
      </w:r>
      <w:r>
        <w:rPr>
          <w:rFonts w:ascii="微软雅黑" w:eastAsia="微软雅黑" w:hAnsi="微软雅黑" w:hint="eastAsia"/>
          <w:color w:val="000000"/>
          <w:sz w:val="27"/>
          <w:szCs w:val="27"/>
        </w:rPr>
        <w:t>)</w:t>
      </w:r>
      <w:r>
        <w:rPr>
          <w:rFonts w:hint="eastAsia"/>
          <w:color w:val="000000"/>
          <w:sz w:val="27"/>
          <w:szCs w:val="27"/>
        </w:rPr>
        <w:t>炎症</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炎症的概念、病因、基本病理变化及其机制</w:t>
      </w:r>
      <w:r>
        <w:rPr>
          <w:rFonts w:ascii="微软雅黑" w:eastAsia="微软雅黑" w:hAnsi="微软雅黑" w:hint="eastAsia"/>
          <w:color w:val="000000"/>
          <w:sz w:val="27"/>
          <w:szCs w:val="27"/>
        </w:rPr>
        <w:t>(</w:t>
      </w:r>
      <w:r>
        <w:rPr>
          <w:rFonts w:hint="eastAsia"/>
          <w:color w:val="000000"/>
          <w:sz w:val="27"/>
          <w:szCs w:val="27"/>
        </w:rPr>
        <w:t>包括炎性介质的来源及其作用，炎细胞的</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种类和功能</w:t>
      </w:r>
      <w:r>
        <w:rPr>
          <w:rFonts w:ascii="微软雅黑" w:eastAsia="微软雅黑" w:hAnsi="微软雅黑" w:hint="eastAsia"/>
          <w:color w:val="000000"/>
          <w:sz w:val="27"/>
          <w:szCs w:val="27"/>
        </w:rPr>
        <w:t>)</w:t>
      </w:r>
      <w:r>
        <w:rPr>
          <w:rFonts w:hint="eastAsia"/>
          <w:color w:val="000000"/>
          <w:sz w:val="27"/>
          <w:szCs w:val="27"/>
        </w:rPr>
        <w:t>。</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炎症的临床表现、全身反应，炎症经过和炎症的结局。</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炎症的病理学类型及其病理特点。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炎性肉芽肿、炎性息肉、炎性假瘤的概念及病变特点。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w:t>
      </w:r>
      <w:r>
        <w:rPr>
          <w:rFonts w:hint="eastAsia"/>
          <w:color w:val="000000"/>
          <w:sz w:val="27"/>
          <w:szCs w:val="27"/>
        </w:rPr>
        <w:t>五</w:t>
      </w:r>
      <w:r>
        <w:rPr>
          <w:rFonts w:ascii="微软雅黑" w:eastAsia="微软雅黑" w:hAnsi="微软雅黑" w:hint="eastAsia"/>
          <w:color w:val="000000"/>
          <w:sz w:val="27"/>
          <w:szCs w:val="27"/>
        </w:rPr>
        <w:t>)</w:t>
      </w:r>
      <w:r>
        <w:rPr>
          <w:rFonts w:hint="eastAsia"/>
          <w:color w:val="000000"/>
          <w:sz w:val="27"/>
          <w:szCs w:val="27"/>
        </w:rPr>
        <w:t>肿瘤</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肿瘤的概念、肉眼形态、异型性及生长方式，转移的概念、途径及对机体的影响。肿瘤</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生长的生物学、侵袭和转移的机制。</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肿瘤的命名和分类，良性肿瘤和恶性肿瘤的区别，癌和肉瘤的区别。</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肿瘤的病因学、发病机制、分级、分期。</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常见的癌前病变，癌前病变、原位癌及交界性肿瘤的概念。常见肿瘤的特点。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六</w:t>
      </w:r>
      <w:r>
        <w:rPr>
          <w:rFonts w:ascii="微软雅黑" w:eastAsia="微软雅黑" w:hAnsi="微软雅黑" w:hint="eastAsia"/>
          <w:color w:val="000000"/>
          <w:sz w:val="27"/>
          <w:szCs w:val="27"/>
        </w:rPr>
        <w:t>)</w:t>
      </w:r>
      <w:r>
        <w:rPr>
          <w:rFonts w:hint="eastAsia"/>
          <w:color w:val="000000"/>
          <w:sz w:val="27"/>
          <w:szCs w:val="27"/>
        </w:rPr>
        <w:t>免疫病理</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变态反应的概念、类型、发病机制及结局。</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移植排斥反应的概念、发病机制、分型及病理变化</w:t>
      </w:r>
      <w:r>
        <w:rPr>
          <w:rFonts w:ascii="微软雅黑" w:eastAsia="微软雅黑" w:hAnsi="微软雅黑" w:hint="eastAsia"/>
          <w:color w:val="000000"/>
          <w:sz w:val="27"/>
          <w:szCs w:val="27"/>
        </w:rPr>
        <w:t>(</w:t>
      </w:r>
      <w:r>
        <w:rPr>
          <w:rFonts w:hint="eastAsia"/>
          <w:color w:val="000000"/>
          <w:sz w:val="27"/>
          <w:szCs w:val="27"/>
        </w:rPr>
        <w:t>心、肺、肝、肾和骨髓移植</w:t>
      </w:r>
      <w:r>
        <w:rPr>
          <w:rFonts w:ascii="微软雅黑" w:eastAsia="微软雅黑" w:hAnsi="微软雅黑" w:hint="eastAsia"/>
          <w:color w:val="000000"/>
          <w:sz w:val="27"/>
          <w:szCs w:val="27"/>
        </w:rPr>
        <w:t>)</w:t>
      </w:r>
      <w:r>
        <w:rPr>
          <w:rFonts w:hint="eastAsia"/>
          <w:color w:val="000000"/>
          <w:sz w:val="27"/>
          <w:szCs w:val="27"/>
        </w:rPr>
        <w:t>。</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移植物抗宿主的概念。</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自身免疫病的概念、发病机制及影响因素。</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系统性红斑狼疮的病因、发病机制和病理变化。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类风湿关节炎的病因、发病机制和病理变化。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7.</w:t>
      </w:r>
      <w:r>
        <w:rPr>
          <w:rFonts w:hint="eastAsia"/>
          <w:color w:val="000000"/>
          <w:sz w:val="27"/>
          <w:szCs w:val="27"/>
        </w:rPr>
        <w:t>免疫缺陷病的概念、分类及其主要特点。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七</w:t>
      </w:r>
      <w:r>
        <w:rPr>
          <w:rFonts w:ascii="微软雅黑" w:eastAsia="微软雅黑" w:hAnsi="微软雅黑" w:hint="eastAsia"/>
          <w:color w:val="000000"/>
          <w:sz w:val="27"/>
          <w:szCs w:val="27"/>
        </w:rPr>
        <w:t>)</w:t>
      </w:r>
      <w:r>
        <w:rPr>
          <w:rFonts w:hint="eastAsia"/>
          <w:color w:val="000000"/>
          <w:sz w:val="27"/>
          <w:szCs w:val="27"/>
        </w:rPr>
        <w:t>心血管系统疾病</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风湿病的病因、发病机制、基本病理改变及各器官的病理变化。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心内膜炎的分类及其病因、发病机制、病理改变、合并症和结局。</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心瓣膜病的类型、病理改变、血流动力学改变和临床病理联系。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高血压病的概念、发病机制，良性高血压的分期及其病理变化，恶性高血压的病理特点。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动脉粥样硬化的病因、发病机制及基本病理变化，各器官的动脉粥样硬化所引起的各脏</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器的病理改变和后果。</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心肌病的概念，克山病、充血性心肌病、肥厚阻塞性心肌病及闭塞性心肌病的病理学特</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心肌炎的概念、病理学类型及其病理特点。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八</w:t>
      </w:r>
      <w:r>
        <w:rPr>
          <w:rFonts w:ascii="微软雅黑" w:eastAsia="微软雅黑" w:hAnsi="微软雅黑" w:hint="eastAsia"/>
          <w:color w:val="000000"/>
          <w:sz w:val="27"/>
          <w:szCs w:val="27"/>
        </w:rPr>
        <w:t>)</w:t>
      </w:r>
      <w:r>
        <w:rPr>
          <w:rFonts w:hint="eastAsia"/>
          <w:color w:val="000000"/>
          <w:sz w:val="27"/>
          <w:szCs w:val="27"/>
        </w:rPr>
        <w:t>呼吸系统疾病</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慢性支气管炎的病因、发病机制和病理变化。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2.</w:t>
      </w:r>
      <w:r>
        <w:rPr>
          <w:rFonts w:hint="eastAsia"/>
          <w:color w:val="000000"/>
          <w:sz w:val="27"/>
          <w:szCs w:val="27"/>
        </w:rPr>
        <w:t>肺气肿的概念、分类。慢性阻塞性肺气肿的发病机制、病理变化和临床病理联系。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慢性肺源性心脏病的病因、发病机制、病理变化及临床病理联系。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各种细菌性肺炎的病因、发病机制、病理变化和并发症。</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支原体肺炎的病因、发病机制、病理变化和并发症。</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病毒性肺炎的病因、发病机制和病理特点。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支气管扩张的概念、病因、发病机制、病理变化和并发症。</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Fonts w:hint="eastAsia"/>
          <w:color w:val="000000"/>
          <w:sz w:val="27"/>
          <w:szCs w:val="27"/>
        </w:rPr>
        <w:t>硅沉着病的病因、常见类型、各期病变特点及并发症。</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w:t>
      </w:r>
      <w:r>
        <w:rPr>
          <w:rFonts w:hint="eastAsia"/>
          <w:color w:val="000000"/>
          <w:sz w:val="27"/>
          <w:szCs w:val="27"/>
        </w:rPr>
        <w:t>肺泡性损伤及肺间质性疾病的概念、病因、发病机制和病理变化。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w:t>
      </w:r>
      <w:r>
        <w:rPr>
          <w:rFonts w:hint="eastAsia"/>
          <w:color w:val="000000"/>
          <w:sz w:val="27"/>
          <w:szCs w:val="27"/>
        </w:rPr>
        <w:t>鼻咽癌和肺癌的病因和常见的肉眼类型、组织学类型及它们的特点、转移途径及合并</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症。</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九</w:t>
      </w:r>
      <w:r>
        <w:rPr>
          <w:rFonts w:ascii="微软雅黑" w:eastAsia="微软雅黑" w:hAnsi="微软雅黑" w:hint="eastAsia"/>
          <w:color w:val="000000"/>
          <w:sz w:val="27"/>
          <w:szCs w:val="27"/>
        </w:rPr>
        <w:t>)</w:t>
      </w:r>
      <w:r>
        <w:rPr>
          <w:rFonts w:hint="eastAsia"/>
          <w:color w:val="000000"/>
          <w:sz w:val="27"/>
          <w:szCs w:val="27"/>
        </w:rPr>
        <w:t>消化系统疾病</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慢性胃炎的类型及其病理特点。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溃疡病的病因、发病机制、病理特点及其并发症。</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阑尾炎的病因、发病机制、病理变化及其并发症。</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4.</w:t>
      </w:r>
      <w:r>
        <w:rPr>
          <w:rFonts w:hint="eastAsia"/>
          <w:color w:val="000000"/>
          <w:sz w:val="27"/>
          <w:szCs w:val="27"/>
        </w:rPr>
        <w:t>病毒性肝炎的病因、发病机制及基本病理变化，肝炎的临床病理类型及其病理学特点。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肝硬化的类型及其病因、发病机制、病理特点和临床病理联系。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早期食管癌的概念及各型的形态特点，中晚期食管癌各型的形态特点、临床表现及扩散</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途径。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早期胃癌的概念及各型的形态特点，中晚期胃癌的肉眼类型和组织学类型、临床表现及</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扩散途径。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Fonts w:hint="eastAsia"/>
          <w:color w:val="000000"/>
          <w:sz w:val="27"/>
          <w:szCs w:val="27"/>
        </w:rPr>
        <w:t>大肠癌的病因、发病机制、癌前病变、肉眼类型及组织学类型，分期与预后的关系，临</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床表现及扩散途径。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w:t>
      </w:r>
      <w:r>
        <w:rPr>
          <w:rFonts w:hint="eastAsia"/>
          <w:color w:val="000000"/>
          <w:sz w:val="27"/>
          <w:szCs w:val="27"/>
        </w:rPr>
        <w:t>原发性肝癌的肉眼类型、组织学类型、临床表现及扩散途径。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w:t>
      </w:r>
      <w:r>
        <w:rPr>
          <w:rFonts w:hint="eastAsia"/>
          <w:color w:val="000000"/>
          <w:sz w:val="27"/>
          <w:szCs w:val="27"/>
        </w:rPr>
        <w:t>胰腺炎症及肿瘤性疾病的病因、发病机制及病理特点。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十</w:t>
      </w:r>
      <w:r>
        <w:rPr>
          <w:rFonts w:ascii="微软雅黑" w:eastAsia="微软雅黑" w:hAnsi="微软雅黑" w:hint="eastAsia"/>
          <w:color w:val="000000"/>
          <w:sz w:val="27"/>
          <w:szCs w:val="27"/>
        </w:rPr>
        <w:t>)</w:t>
      </w:r>
      <w:r>
        <w:rPr>
          <w:rFonts w:hint="eastAsia"/>
          <w:color w:val="000000"/>
          <w:sz w:val="27"/>
          <w:szCs w:val="27"/>
        </w:rPr>
        <w:t>造血系统疾病</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霍奇金病的病理特点、组织类型及其与预后的关系。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非霍奇金淋巴瘤的病理学类型、病理变化及其与预后的关系。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3.</w:t>
      </w:r>
      <w:r>
        <w:rPr>
          <w:rFonts w:hint="eastAsia"/>
          <w:color w:val="000000"/>
          <w:sz w:val="27"/>
          <w:szCs w:val="27"/>
        </w:rPr>
        <w:t>白血病的病因分类及各型白血病的病理变化及临床表现。</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十一</w:t>
      </w:r>
      <w:r>
        <w:rPr>
          <w:rFonts w:ascii="微软雅黑" w:eastAsia="微软雅黑" w:hAnsi="微软雅黑" w:hint="eastAsia"/>
          <w:color w:val="000000"/>
          <w:sz w:val="27"/>
          <w:szCs w:val="27"/>
        </w:rPr>
        <w:t>)</w:t>
      </w:r>
      <w:r>
        <w:rPr>
          <w:rFonts w:hint="eastAsia"/>
          <w:color w:val="000000"/>
          <w:sz w:val="27"/>
          <w:szCs w:val="27"/>
        </w:rPr>
        <w:t>泌尿系统疾病</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急性弥漫性增生性肾小球肾炎的病因、发病机制、病理变化和临床病理联系。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新月体性肾小球肾炎的病因、发病机制、病理变化和临床病理联系。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膜性肾小球肾炎、微小病变性肾小球肾病、局灶型节段性肾小球硬化、膜增生性肾小球</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肾炎、系膜增生新肾小球肾炎的病因、发病机制、病理变化和临床病理联系。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4.IgA</w:t>
      </w:r>
      <w:r>
        <w:rPr>
          <w:rFonts w:hint="eastAsia"/>
          <w:color w:val="000000"/>
          <w:sz w:val="27"/>
          <w:szCs w:val="27"/>
        </w:rPr>
        <w:t>肾病及慢性肾小球肾炎的病因、病理变化和临床病理联系。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肾盂肾炎的病因、发病机制、病理变化和临床病理联系。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肾细胞癌、肾母细胞瘤、膀胱癌的病因、病理变化、临床表现和扩散途径。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十二</w:t>
      </w:r>
      <w:r>
        <w:rPr>
          <w:rFonts w:ascii="微软雅黑" w:eastAsia="微软雅黑" w:hAnsi="微软雅黑" w:hint="eastAsia"/>
          <w:color w:val="000000"/>
          <w:sz w:val="27"/>
          <w:szCs w:val="27"/>
        </w:rPr>
        <w:t>)</w:t>
      </w:r>
      <w:r>
        <w:rPr>
          <w:rFonts w:hint="eastAsia"/>
          <w:color w:val="000000"/>
          <w:sz w:val="27"/>
          <w:szCs w:val="27"/>
        </w:rPr>
        <w:t>生殖系统疾病</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子宫颈癌的病因、癌前病变</w:t>
      </w:r>
      <w:r>
        <w:rPr>
          <w:rFonts w:ascii="微软雅黑" w:eastAsia="微软雅黑" w:hAnsi="微软雅黑" w:hint="eastAsia"/>
          <w:color w:val="000000"/>
          <w:sz w:val="27"/>
          <w:szCs w:val="27"/>
        </w:rPr>
        <w:t>(</w:t>
      </w:r>
      <w:r>
        <w:rPr>
          <w:rFonts w:hint="eastAsia"/>
          <w:color w:val="000000"/>
          <w:sz w:val="27"/>
          <w:szCs w:val="27"/>
        </w:rPr>
        <w:t>子宫颈上皮内肿瘤</w:t>
      </w:r>
      <w:r>
        <w:rPr>
          <w:rFonts w:ascii="微软雅黑" w:eastAsia="微软雅黑" w:hAnsi="微软雅黑" w:hint="eastAsia"/>
          <w:color w:val="000000"/>
          <w:sz w:val="27"/>
          <w:szCs w:val="27"/>
        </w:rPr>
        <w:t>)</w:t>
      </w:r>
      <w:r>
        <w:rPr>
          <w:rFonts w:hint="eastAsia"/>
          <w:color w:val="000000"/>
          <w:sz w:val="27"/>
          <w:szCs w:val="27"/>
        </w:rPr>
        <w:t>、病理变化、扩散途径和临床分期。</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子宫内膜异位症的病因和病理变化。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3.</w:t>
      </w:r>
      <w:r>
        <w:rPr>
          <w:rFonts w:hint="eastAsia"/>
          <w:color w:val="000000"/>
          <w:sz w:val="27"/>
          <w:szCs w:val="27"/>
        </w:rPr>
        <w:t>子宫内膜增生症的病因和病理变化。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子宫体癌的病因、病理变化和扩散途径。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子宫平滑肌瘤的病理变化、子宫平滑肌肉瘤的病理变化和扩散途径。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葡萄胎、侵袭性葡萄胎、绒毛膜癌的病因、病理变化及临床表现。</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卵巢浆液性肿瘤、黏液性肿瘤的病理变化，性索间质性肿瘤、生殖细胞肿瘤的常见类型</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及其病理变化。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Fonts w:hint="eastAsia"/>
          <w:color w:val="000000"/>
          <w:sz w:val="27"/>
          <w:szCs w:val="27"/>
        </w:rPr>
        <w:t>前列腺增生症的病因和病理变化。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w:t>
      </w:r>
      <w:r>
        <w:rPr>
          <w:rFonts w:hint="eastAsia"/>
          <w:color w:val="000000"/>
          <w:sz w:val="27"/>
          <w:szCs w:val="27"/>
        </w:rPr>
        <w:t>前列腺癌的病因、病理变化和扩散途径。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w:t>
      </w:r>
      <w:r>
        <w:rPr>
          <w:rFonts w:hint="eastAsia"/>
          <w:color w:val="000000"/>
          <w:sz w:val="27"/>
          <w:szCs w:val="27"/>
        </w:rPr>
        <w:t>乳腺癌的病因、病理变化和扩散途径。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十三</w:t>
      </w:r>
      <w:r>
        <w:rPr>
          <w:rFonts w:ascii="微软雅黑" w:eastAsia="微软雅黑" w:hAnsi="微软雅黑" w:hint="eastAsia"/>
          <w:color w:val="000000"/>
          <w:sz w:val="27"/>
          <w:szCs w:val="27"/>
        </w:rPr>
        <w:t>)</w:t>
      </w:r>
      <w:r>
        <w:rPr>
          <w:rFonts w:hint="eastAsia"/>
          <w:color w:val="000000"/>
          <w:sz w:val="27"/>
          <w:szCs w:val="27"/>
        </w:rPr>
        <w:t>传染病及寄生虫病</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结核病的病因、传播途径、发病机制、基本病理变化及转化规律。</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原发性肺结核病的病变特点、发展和结局。</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继发性肺结核病的类型及其病理特点。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肺外器官结核病的病理特点。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5.</w:t>
      </w:r>
      <w:r>
        <w:rPr>
          <w:rFonts w:hint="eastAsia"/>
          <w:color w:val="000000"/>
          <w:sz w:val="27"/>
          <w:szCs w:val="27"/>
        </w:rPr>
        <w:t>流行性脑脊髓膜炎的病因、传播途径、病理变化、临床病理联系和结局。</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流行性乙型脑炎的病因、传染途径、病理变化和临床病理联系。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伤寒的病因、传染途径、发病机制、各器官的病理变化、临床病理联系、并发症和结局。</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Fonts w:hint="eastAsia"/>
          <w:color w:val="000000"/>
          <w:sz w:val="27"/>
          <w:szCs w:val="27"/>
        </w:rPr>
        <w:t>细菌性痢疾的病因、传染途径，急性、中毒性及慢性痢疾的病理特点及与临床病理的联</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w:t>
      </w:r>
      <w:r>
        <w:rPr>
          <w:rFonts w:hint="eastAsia"/>
          <w:color w:val="000000"/>
          <w:sz w:val="27"/>
          <w:szCs w:val="27"/>
        </w:rPr>
        <w:t>阿米巴病的病因、传染途径，肠阿米巴病的病理变化及肠外阿米巴病的病理变化。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w:t>
      </w:r>
      <w:r>
        <w:rPr>
          <w:rFonts w:hint="eastAsia"/>
          <w:color w:val="000000"/>
          <w:sz w:val="27"/>
          <w:szCs w:val="27"/>
        </w:rPr>
        <w:t>血吸虫病的病因、传染途径、病理变化及发病机制，肠道、肝、脾的病理变化。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11.</w:t>
      </w:r>
      <w:r>
        <w:rPr>
          <w:rFonts w:hint="eastAsia"/>
          <w:color w:val="000000"/>
          <w:sz w:val="27"/>
          <w:szCs w:val="27"/>
        </w:rPr>
        <w:t>梅毒的病因、传播途径、发病机制、病理变化及分期。</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12.</w:t>
      </w:r>
      <w:r>
        <w:rPr>
          <w:rFonts w:hint="eastAsia"/>
          <w:color w:val="000000"/>
          <w:sz w:val="27"/>
          <w:szCs w:val="27"/>
        </w:rPr>
        <w:t>艾滋病的概念、病因、传播途径、发病机制、病理变化及分期。</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w:t>
      </w:r>
      <w:r>
        <w:rPr>
          <w:rFonts w:hint="eastAsia"/>
          <w:color w:val="000000"/>
          <w:sz w:val="27"/>
          <w:szCs w:val="27"/>
        </w:rPr>
        <w:t>十四</w:t>
      </w:r>
      <w:r>
        <w:rPr>
          <w:rFonts w:ascii="微软雅黑" w:eastAsia="微软雅黑" w:hAnsi="微软雅黑" w:hint="eastAsia"/>
          <w:color w:val="000000"/>
          <w:sz w:val="27"/>
          <w:szCs w:val="27"/>
        </w:rPr>
        <w:t>)</w:t>
      </w:r>
      <w:r>
        <w:rPr>
          <w:rFonts w:hint="eastAsia"/>
          <w:color w:val="000000"/>
          <w:sz w:val="27"/>
          <w:szCs w:val="27"/>
        </w:rPr>
        <w:t>其他</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甲亢、甲减、甲状腺炎症的病因、病理变化和临床病理联系。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甲状腺肿瘤的肉眼特点、组织学类型、临床表现和扩散途径。</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3.</w:t>
      </w:r>
      <w:r>
        <w:rPr>
          <w:rFonts w:hint="eastAsia"/>
          <w:color w:val="000000"/>
          <w:sz w:val="27"/>
          <w:szCs w:val="27"/>
        </w:rPr>
        <w:t>糖尿病及胰岛细胞瘤的病因、病理变化和临床病理联系。</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四、诊断学</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常见症状学：包括发热、水肿、呼吸困难、胸痛、腹痛、呕血及黑便、咯血、昏迷。</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体格检查：包括一般检查、头颈部检查、胸部检查、腹部检查、四肢脊柱检查、常用神</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经系统检查。</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实验室检查：包括血尿便常规检查，常规体液检查，骨髓检查，常用肝、肾功能检查，</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血气分析，肺功能检查。</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器械检查：包括心电图检查、</w:t>
      </w:r>
      <w:r>
        <w:rPr>
          <w:rFonts w:ascii="微软雅黑" w:eastAsia="微软雅黑" w:hAnsi="微软雅黑" w:hint="eastAsia"/>
          <w:color w:val="000000"/>
          <w:sz w:val="27"/>
          <w:szCs w:val="27"/>
        </w:rPr>
        <w:t>X</w:t>
      </w:r>
      <w:r>
        <w:rPr>
          <w:rFonts w:hint="eastAsia"/>
          <w:color w:val="000000"/>
          <w:sz w:val="27"/>
          <w:szCs w:val="27"/>
        </w:rPr>
        <w:t>线胸片、超声波检查</w:t>
      </w:r>
      <w:r>
        <w:rPr>
          <w:rFonts w:ascii="微软雅黑" w:eastAsia="微软雅黑" w:hAnsi="微软雅黑" w:hint="eastAsia"/>
          <w:color w:val="000000"/>
          <w:sz w:val="27"/>
          <w:szCs w:val="27"/>
        </w:rPr>
        <w:t>(</w:t>
      </w:r>
      <w:r>
        <w:rPr>
          <w:rFonts w:hint="eastAsia"/>
          <w:color w:val="000000"/>
          <w:sz w:val="27"/>
          <w:szCs w:val="27"/>
        </w:rPr>
        <w:t>常用腹部</w:t>
      </w:r>
      <w:r>
        <w:rPr>
          <w:rFonts w:ascii="微软雅黑" w:eastAsia="微软雅黑" w:hAnsi="微软雅黑" w:hint="eastAsia"/>
          <w:color w:val="000000"/>
          <w:sz w:val="27"/>
          <w:szCs w:val="27"/>
        </w:rPr>
        <w:t>B</w:t>
      </w:r>
      <w:r>
        <w:rPr>
          <w:rFonts w:hint="eastAsia"/>
          <w:color w:val="000000"/>
          <w:sz w:val="27"/>
          <w:szCs w:val="27"/>
        </w:rPr>
        <w:t>超及超声心动图检查</w:t>
      </w:r>
      <w:r>
        <w:rPr>
          <w:rFonts w:ascii="微软雅黑" w:eastAsia="微软雅黑" w:hAnsi="微软雅黑" w:hint="eastAsia"/>
          <w:color w:val="000000"/>
          <w:sz w:val="27"/>
          <w:szCs w:val="27"/>
        </w:rPr>
        <w:t>)</w:t>
      </w:r>
      <w:r>
        <w:rPr>
          <w:rFonts w:hint="eastAsia"/>
          <w:color w:val="000000"/>
          <w:sz w:val="27"/>
          <w:szCs w:val="27"/>
        </w:rPr>
        <w:t>、</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内镜检查</w:t>
      </w:r>
      <w:r>
        <w:rPr>
          <w:rFonts w:ascii="微软雅黑" w:eastAsia="微软雅黑" w:hAnsi="微软雅黑" w:hint="eastAsia"/>
          <w:color w:val="000000"/>
          <w:sz w:val="27"/>
          <w:szCs w:val="27"/>
        </w:rPr>
        <w:t>(</w:t>
      </w:r>
      <w:r>
        <w:rPr>
          <w:rFonts w:hint="eastAsia"/>
          <w:color w:val="000000"/>
          <w:sz w:val="27"/>
          <w:szCs w:val="27"/>
        </w:rPr>
        <w:t>支气管镜及消化内镜检查</w:t>
      </w:r>
      <w:r>
        <w:rPr>
          <w:rFonts w:ascii="微软雅黑" w:eastAsia="微软雅黑" w:hAnsi="微软雅黑" w:hint="eastAsia"/>
          <w:color w:val="000000"/>
          <w:sz w:val="27"/>
          <w:szCs w:val="27"/>
        </w:rPr>
        <w:t>)</w:t>
      </w:r>
      <w:r>
        <w:rPr>
          <w:rFonts w:hint="eastAsia"/>
          <w:color w:val="000000"/>
          <w:sz w:val="27"/>
          <w:szCs w:val="27"/>
        </w:rPr>
        <w:t>。</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五、外科学总论</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无菌术的基本概念、常用方法及无菌操作的原则。</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外科患者体液代谢失调与酸碱平衡失调的概念、病理生理、临床表现、诊断及防治、临</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lastRenderedPageBreak/>
        <w:t>床处理的基本原则。</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输血的适应证、注意事项和并发症的防治，自体输血及血液制品。</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外科休克的基本概念、病因、病理生理、临床表现、诊断要点及治疗原则。</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多器官功能障碍综合征的概念、病因、临床表现与防治。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w:t>
      </w:r>
      <w:r>
        <w:rPr>
          <w:rFonts w:hint="eastAsia"/>
          <w:color w:val="000000"/>
          <w:sz w:val="27"/>
          <w:szCs w:val="27"/>
        </w:rPr>
        <w:t>疼痛的分类、评估、对生理的影响及治疗。术后镇痛的药物与方法。</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w:t>
      </w:r>
      <w:r>
        <w:rPr>
          <w:rFonts w:hint="eastAsia"/>
          <w:color w:val="000000"/>
          <w:sz w:val="27"/>
          <w:szCs w:val="27"/>
        </w:rPr>
        <w:t>围手术期处理：术前准备、术后处理的目的与内容，以及术后并发症的防治。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8.</w:t>
      </w:r>
      <w:r>
        <w:rPr>
          <w:rFonts w:hint="eastAsia"/>
          <w:color w:val="000000"/>
          <w:sz w:val="27"/>
          <w:szCs w:val="27"/>
        </w:rPr>
        <w:t>外科患者营养代谢的概念，肠内、肠外营养的选择及并发症的防治。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9.</w:t>
      </w:r>
      <w:r>
        <w:rPr>
          <w:rFonts w:hint="eastAsia"/>
          <w:color w:val="000000"/>
          <w:sz w:val="27"/>
          <w:szCs w:val="27"/>
        </w:rPr>
        <w:t>外科感染</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外科感染的概念、病理、临床表现、诊断及防治原则。</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浅部组织及手部化脓性感染的病因、临床表现及治疗原则。</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全身性外科感染的病因、致病菌、临床表现及诊治。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有芽胞厌氧菌感染的临床表现、诊断与鉴别诊断要点及防治原则。</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w:t>
      </w:r>
      <w:r>
        <w:rPr>
          <w:rFonts w:hint="eastAsia"/>
          <w:color w:val="000000"/>
          <w:sz w:val="27"/>
          <w:szCs w:val="27"/>
        </w:rPr>
        <w:t>外科应用抗菌药物的原则。</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w:t>
      </w:r>
      <w:r>
        <w:rPr>
          <w:rFonts w:hint="eastAsia"/>
          <w:color w:val="000000"/>
          <w:sz w:val="27"/>
          <w:szCs w:val="27"/>
        </w:rPr>
        <w:t>创伤的概念和分类。创伤的病理、诊断与治疗。</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11.</w:t>
      </w:r>
      <w:r>
        <w:rPr>
          <w:rFonts w:hint="eastAsia"/>
          <w:color w:val="000000"/>
          <w:sz w:val="27"/>
          <w:szCs w:val="27"/>
        </w:rPr>
        <w:t>烧伤的伤情判断、病理生理、临床分期和各期的治疗原则。烧伤并发症的临床表现与</w:t>
      </w:r>
    </w:p>
    <w:p w:rsidR="00EB50F9" w:rsidRDefault="00EB50F9" w:rsidP="00EB50F9">
      <w:pPr>
        <w:pStyle w:val="a3"/>
        <w:rPr>
          <w:rFonts w:ascii="微软雅黑" w:eastAsia="微软雅黑" w:hAnsi="微软雅黑" w:hint="eastAsia"/>
          <w:color w:val="000000"/>
          <w:sz w:val="27"/>
          <w:szCs w:val="27"/>
        </w:rPr>
      </w:pPr>
      <w:r>
        <w:rPr>
          <w:rFonts w:hint="eastAsia"/>
          <w:color w:val="000000"/>
          <w:sz w:val="27"/>
          <w:szCs w:val="27"/>
        </w:rPr>
        <w:t>诊断、防治要点。</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12.</w:t>
      </w:r>
      <w:r>
        <w:rPr>
          <w:rFonts w:hint="eastAsia"/>
          <w:color w:val="000000"/>
          <w:sz w:val="27"/>
          <w:szCs w:val="27"/>
        </w:rPr>
        <w:t>肿瘤</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肿瘤的分类、病因、病理及分子事件、临床表现、诊断与防治。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常见体表肿瘤的表现特点与诊治原则。</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13.</w:t>
      </w:r>
      <w:r>
        <w:rPr>
          <w:rFonts w:hint="eastAsia"/>
          <w:color w:val="000000"/>
          <w:sz w:val="27"/>
          <w:szCs w:val="27"/>
        </w:rPr>
        <w:t>移植的概念、分类与免疫学基础。器官移植。排斥反应及其防治。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14.</w:t>
      </w:r>
      <w:r>
        <w:rPr>
          <w:rFonts w:hint="eastAsia"/>
          <w:color w:val="000000"/>
          <w:sz w:val="27"/>
          <w:szCs w:val="27"/>
        </w:rPr>
        <w:t>麻醉、重症监测治疗与复苏</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w:t>
      </w:r>
      <w:r>
        <w:rPr>
          <w:rFonts w:hint="eastAsia"/>
          <w:color w:val="000000"/>
          <w:sz w:val="27"/>
          <w:szCs w:val="27"/>
        </w:rPr>
        <w:t>麻醉前准备内容及麻醉前用药的选择。</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w:t>
      </w:r>
      <w:r>
        <w:rPr>
          <w:rFonts w:hint="eastAsia"/>
          <w:color w:val="000000"/>
          <w:sz w:val="27"/>
          <w:szCs w:val="27"/>
        </w:rPr>
        <w:t>常用麻醉的方法、药物、操作要点、临床应用及并发症的防治。</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w:t>
      </w:r>
      <w:r>
        <w:rPr>
          <w:rFonts w:hint="eastAsia"/>
          <w:color w:val="000000"/>
          <w:sz w:val="27"/>
          <w:szCs w:val="27"/>
        </w:rPr>
        <w:t>重症监测的内容、应用与治疗原则。</w:t>
      </w:r>
    </w:p>
    <w:p w:rsidR="00EB50F9" w:rsidRDefault="00EB50F9" w:rsidP="00EB50F9">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w:t>
      </w:r>
      <w:r>
        <w:rPr>
          <w:rFonts w:hint="eastAsia"/>
          <w:color w:val="000000"/>
          <w:sz w:val="27"/>
          <w:szCs w:val="27"/>
        </w:rPr>
        <w:t>心、肺、脑复苏的概念、操作要领和治疗。</w:t>
      </w:r>
    </w:p>
    <w:p w:rsidR="008E17B8" w:rsidRDefault="00EB50F9"/>
    <w:sectPr w:rsidR="008E17B8" w:rsidSect="00D151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50F9"/>
    <w:rsid w:val="000F3DED"/>
    <w:rsid w:val="00B267FD"/>
    <w:rsid w:val="00D151AB"/>
    <w:rsid w:val="00EB5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0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50F9"/>
    <w:rPr>
      <w:b/>
      <w:bCs/>
    </w:rPr>
  </w:style>
</w:styles>
</file>

<file path=word/webSettings.xml><?xml version="1.0" encoding="utf-8"?>
<w:webSettings xmlns:r="http://schemas.openxmlformats.org/officeDocument/2006/relationships" xmlns:w="http://schemas.openxmlformats.org/wordprocessingml/2006/main">
  <w:divs>
    <w:div w:id="1557743674">
      <w:bodyDiv w:val="1"/>
      <w:marLeft w:val="0"/>
      <w:marRight w:val="0"/>
      <w:marTop w:val="0"/>
      <w:marBottom w:val="0"/>
      <w:divBdr>
        <w:top w:val="none" w:sz="0" w:space="0" w:color="auto"/>
        <w:left w:val="none" w:sz="0" w:space="0" w:color="auto"/>
        <w:bottom w:val="none" w:sz="0" w:space="0" w:color="auto"/>
        <w:right w:val="none" w:sz="0" w:space="0" w:color="auto"/>
      </w:divBdr>
    </w:div>
    <w:div w:id="174680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2020-03-14T02:17:00Z</dcterms:created>
  <dcterms:modified xsi:type="dcterms:W3CDTF">2020-03-14T02:18:00Z</dcterms:modified>
</cp:coreProperties>
</file>