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E49" w:rsidRDefault="00512E49" w:rsidP="00512E49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 w:cs="微软雅黑"/>
          <w:b/>
          <w:sz w:val="36"/>
          <w:szCs w:val="24"/>
        </w:rPr>
      </w:pPr>
      <w:r>
        <w:rPr>
          <w:rFonts w:ascii="微软雅黑" w:eastAsia="微软雅黑" w:hAnsi="微软雅黑" w:cs="微软雅黑" w:hint="eastAsia"/>
          <w:b/>
          <w:sz w:val="36"/>
          <w:szCs w:val="24"/>
        </w:rPr>
        <w:t>20</w:t>
      </w:r>
      <w:r w:rsidR="007478A4">
        <w:rPr>
          <w:rFonts w:ascii="微软雅黑" w:eastAsia="微软雅黑" w:hAnsi="微软雅黑" w:cs="微软雅黑" w:hint="eastAsia"/>
          <w:b/>
          <w:sz w:val="36"/>
          <w:szCs w:val="24"/>
        </w:rPr>
        <w:t>20</w:t>
      </w:r>
      <w:r>
        <w:rPr>
          <w:rFonts w:ascii="微软雅黑" w:eastAsia="微软雅黑" w:hAnsi="微软雅黑" w:cs="微软雅黑" w:hint="eastAsia"/>
          <w:b/>
          <w:sz w:val="36"/>
          <w:szCs w:val="24"/>
        </w:rPr>
        <w:t>年硕士研究生入学统一考试</w:t>
      </w:r>
    </w:p>
    <w:p w:rsidR="00512E49" w:rsidRDefault="00512E49" w:rsidP="00512E49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 w:cs="微软雅黑"/>
          <w:b/>
          <w:sz w:val="36"/>
          <w:szCs w:val="24"/>
        </w:rPr>
      </w:pPr>
      <w:r>
        <w:rPr>
          <w:rFonts w:ascii="微软雅黑" w:eastAsia="微软雅黑" w:hAnsi="微软雅黑" w:cs="微软雅黑" w:hint="eastAsia"/>
          <w:b/>
          <w:sz w:val="36"/>
          <w:szCs w:val="24"/>
        </w:rPr>
        <w:t>《综合俄语》考试大纲</w:t>
      </w:r>
    </w:p>
    <w:p w:rsidR="00EA665B" w:rsidRPr="007478A4" w:rsidRDefault="00EA665B" w:rsidP="006F0FE1">
      <w:pPr>
        <w:adjustRightInd w:val="0"/>
        <w:snapToGrid w:val="0"/>
        <w:spacing w:after="0" w:line="360" w:lineRule="auto"/>
        <w:ind w:left="0" w:right="0"/>
        <w:jc w:val="both"/>
        <w:rPr>
          <w:rFonts w:ascii="微软雅黑" w:eastAsia="微软雅黑" w:hAnsi="微软雅黑" w:cs="微软雅黑"/>
          <w:b/>
          <w:sz w:val="24"/>
          <w:szCs w:val="24"/>
        </w:rPr>
      </w:pPr>
      <w:r w:rsidRPr="007478A4">
        <w:rPr>
          <w:rFonts w:ascii="微软雅黑" w:eastAsia="微软雅黑" w:hAnsi="微软雅黑" w:cs="微软雅黑" w:hint="eastAsia"/>
          <w:b/>
          <w:sz w:val="24"/>
          <w:szCs w:val="24"/>
        </w:rPr>
        <w:t>考试科目：综合俄语</w:t>
      </w:r>
    </w:p>
    <w:p w:rsidR="00EA665B" w:rsidRDefault="00EA665B" w:rsidP="006F0FE1">
      <w:pPr>
        <w:adjustRightInd w:val="0"/>
        <w:snapToGrid w:val="0"/>
        <w:spacing w:after="0" w:line="360" w:lineRule="auto"/>
        <w:ind w:left="0" w:right="0"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一、试卷满分及考试时间</w:t>
      </w:r>
    </w:p>
    <w:p w:rsidR="00EA665B" w:rsidRDefault="00EA665B" w:rsidP="006F0FE1">
      <w:pPr>
        <w:adjustRightInd w:val="0"/>
        <w:snapToGrid w:val="0"/>
        <w:spacing w:after="0" w:line="360" w:lineRule="auto"/>
        <w:ind w:left="0" w:right="0"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试卷满分为150分，考试时间为180分钟。</w:t>
      </w:r>
    </w:p>
    <w:p w:rsidR="00EA665B" w:rsidRDefault="00EA665B" w:rsidP="006F0FE1">
      <w:pPr>
        <w:adjustRightInd w:val="0"/>
        <w:snapToGrid w:val="0"/>
        <w:spacing w:after="0" w:line="360" w:lineRule="auto"/>
        <w:ind w:left="0" w:right="0"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二、答题方式</w:t>
      </w:r>
    </w:p>
    <w:p w:rsidR="00EA665B" w:rsidRDefault="00EA665B" w:rsidP="006F0FE1">
      <w:pPr>
        <w:adjustRightInd w:val="0"/>
        <w:snapToGrid w:val="0"/>
        <w:spacing w:after="0" w:line="360" w:lineRule="auto"/>
        <w:ind w:left="0" w:right="0"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答题方式为闭卷、笔试。</w:t>
      </w:r>
    </w:p>
    <w:p w:rsidR="00EA665B" w:rsidRDefault="00EA665B" w:rsidP="006F0FE1">
      <w:pPr>
        <w:adjustRightInd w:val="0"/>
        <w:snapToGrid w:val="0"/>
        <w:spacing w:after="0" w:line="360" w:lineRule="auto"/>
        <w:ind w:left="0" w:right="0"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三、试卷内容结构</w:t>
      </w:r>
    </w:p>
    <w:p w:rsidR="00EA665B" w:rsidRDefault="006F0FE1" w:rsidP="006F0FE1">
      <w:pPr>
        <w:adjustRightInd w:val="0"/>
        <w:snapToGrid w:val="0"/>
        <w:spacing w:after="0" w:line="360" w:lineRule="auto"/>
        <w:ind w:left="0" w:right="0"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</w:t>
      </w:r>
      <w:r w:rsidR="00EA665B">
        <w:rPr>
          <w:rFonts w:ascii="微软雅黑" w:eastAsia="微软雅黑" w:hAnsi="微软雅黑" w:cs="微软雅黑" w:hint="eastAsia"/>
          <w:sz w:val="24"/>
          <w:szCs w:val="24"/>
        </w:rPr>
        <w:t>俄语语言学70％，俄罗斯文学30%</w:t>
      </w:r>
    </w:p>
    <w:p w:rsidR="00EA665B" w:rsidRDefault="00EA665B" w:rsidP="006F0FE1">
      <w:pPr>
        <w:adjustRightInd w:val="0"/>
        <w:snapToGrid w:val="0"/>
        <w:spacing w:after="0" w:line="360" w:lineRule="auto"/>
        <w:ind w:left="0" w:right="0"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四、试卷题型结构：共分两大部分，分别是“俄语语言学”和“俄罗斯文学”</w:t>
      </w:r>
    </w:p>
    <w:p w:rsidR="00EA665B" w:rsidRPr="00EA665B" w:rsidRDefault="00AC2F42" w:rsidP="00AC2F42">
      <w:pPr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b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sz w:val="24"/>
          <w:szCs w:val="24"/>
        </w:rPr>
        <w:t xml:space="preserve">    </w:t>
      </w:r>
      <w:r w:rsidR="00EA665B" w:rsidRPr="00EA665B">
        <w:rPr>
          <w:rFonts w:ascii="微软雅黑" w:eastAsia="微软雅黑" w:hAnsi="微软雅黑" w:cs="微软雅黑" w:hint="eastAsia"/>
          <w:b/>
          <w:sz w:val="24"/>
          <w:szCs w:val="24"/>
        </w:rPr>
        <w:t>第一部分“俄语语言学”</w:t>
      </w:r>
      <w:r w:rsidR="006B54B0">
        <w:rPr>
          <w:rFonts w:ascii="微软雅黑" w:eastAsia="微软雅黑" w:hAnsi="微软雅黑" w:cs="微软雅黑" w:hint="eastAsia"/>
          <w:b/>
          <w:sz w:val="24"/>
          <w:szCs w:val="24"/>
        </w:rPr>
        <w:t>（105分）</w:t>
      </w:r>
    </w:p>
    <w:p w:rsidR="00512E49" w:rsidRDefault="00EA665B" w:rsidP="00AC2F42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1. 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基本概念题</w:t>
      </w:r>
      <w:r w:rsidR="006B54B0">
        <w:rPr>
          <w:rFonts w:ascii="微软雅黑" w:eastAsia="微软雅黑" w:hAnsi="微软雅黑" w:cs="微软雅黑" w:hint="eastAsia"/>
          <w:sz w:val="24"/>
          <w:szCs w:val="24"/>
        </w:rPr>
        <w:t>（举例说明），</w:t>
      </w:r>
      <w:r>
        <w:rPr>
          <w:rFonts w:ascii="微软雅黑" w:eastAsia="微软雅黑" w:hAnsi="微软雅黑" w:cs="微软雅黑" w:hint="eastAsia"/>
          <w:sz w:val="24"/>
          <w:szCs w:val="24"/>
        </w:rPr>
        <w:t>5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小题，每题5分，共</w:t>
      </w:r>
      <w:r>
        <w:rPr>
          <w:rFonts w:ascii="微软雅黑" w:eastAsia="微软雅黑" w:hAnsi="微软雅黑" w:cs="微软雅黑" w:hint="eastAsia"/>
          <w:sz w:val="24"/>
          <w:szCs w:val="24"/>
        </w:rPr>
        <w:t>25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分</w:t>
      </w:r>
    </w:p>
    <w:p w:rsidR="00512E49" w:rsidRDefault="00EA665B" w:rsidP="00AC2F42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2. 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简答题</w:t>
      </w:r>
      <w:r w:rsidR="006B54B0">
        <w:rPr>
          <w:rFonts w:ascii="微软雅黑" w:eastAsia="微软雅黑" w:hAnsi="微软雅黑" w:cs="微软雅黑" w:hint="eastAsia"/>
          <w:sz w:val="24"/>
          <w:szCs w:val="24"/>
        </w:rPr>
        <w:t>（举例说明），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3小题，每题10分，共30分</w:t>
      </w:r>
    </w:p>
    <w:p w:rsidR="00512E49" w:rsidRDefault="00EA665B" w:rsidP="00AC2F42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3. 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论述题</w:t>
      </w:r>
      <w:r w:rsidR="006B54B0">
        <w:rPr>
          <w:rFonts w:ascii="微软雅黑" w:eastAsia="微软雅黑" w:hAnsi="微软雅黑" w:cs="微软雅黑" w:hint="eastAsia"/>
          <w:sz w:val="24"/>
          <w:szCs w:val="24"/>
        </w:rPr>
        <w:t>（举例说明），</w:t>
      </w:r>
      <w:r>
        <w:rPr>
          <w:rFonts w:ascii="微软雅黑" w:eastAsia="微软雅黑" w:hAnsi="微软雅黑" w:cs="微软雅黑" w:hint="eastAsia"/>
          <w:sz w:val="24"/>
          <w:szCs w:val="24"/>
        </w:rPr>
        <w:t>2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小题，每题20分，共</w:t>
      </w:r>
      <w:r>
        <w:rPr>
          <w:rFonts w:ascii="微软雅黑" w:eastAsia="微软雅黑" w:hAnsi="微软雅黑" w:cs="微软雅黑" w:hint="eastAsia"/>
          <w:sz w:val="24"/>
          <w:szCs w:val="24"/>
        </w:rPr>
        <w:t>4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0分</w:t>
      </w:r>
    </w:p>
    <w:p w:rsidR="00512E49" w:rsidRDefault="00EA665B" w:rsidP="00AC2F42">
      <w:pPr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b/>
          <w:sz w:val="32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4. 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翻译题 1小题，每题</w:t>
      </w:r>
      <w:r>
        <w:rPr>
          <w:rFonts w:ascii="微软雅黑" w:eastAsia="微软雅黑" w:hAnsi="微软雅黑" w:cs="微软雅黑" w:hint="eastAsia"/>
          <w:sz w:val="24"/>
          <w:szCs w:val="24"/>
        </w:rPr>
        <w:t>1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0分，共</w:t>
      </w:r>
      <w:r>
        <w:rPr>
          <w:rFonts w:ascii="微软雅黑" w:eastAsia="微软雅黑" w:hAnsi="微软雅黑" w:cs="微软雅黑" w:hint="eastAsia"/>
          <w:sz w:val="24"/>
          <w:szCs w:val="24"/>
        </w:rPr>
        <w:t>1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0分</w:t>
      </w:r>
    </w:p>
    <w:p w:rsidR="00512E49" w:rsidRDefault="00EA665B" w:rsidP="00AC2F42">
      <w:pPr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b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sz w:val="24"/>
          <w:szCs w:val="24"/>
        </w:rPr>
        <w:t xml:space="preserve">    </w:t>
      </w:r>
      <w:r w:rsidR="00512E49">
        <w:rPr>
          <w:rFonts w:ascii="微软雅黑" w:eastAsia="微软雅黑" w:hAnsi="微软雅黑" w:cs="微软雅黑" w:hint="eastAsia"/>
          <w:b/>
          <w:sz w:val="24"/>
          <w:szCs w:val="24"/>
        </w:rPr>
        <w:t>考试内容</w:t>
      </w:r>
    </w:p>
    <w:p w:rsidR="00512E49" w:rsidRDefault="00512E49" w:rsidP="00AC2F42">
      <w:pPr>
        <w:spacing w:after="0" w:line="360" w:lineRule="auto"/>
        <w:ind w:left="0" w:right="0"/>
        <w:jc w:val="both"/>
        <w:rPr>
          <w:rFonts w:ascii="微软雅黑" w:eastAsia="微软雅黑" w:hAnsi="微软雅黑" w:cs="微软雅黑"/>
          <w:sz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</w:t>
      </w:r>
      <w:r w:rsidR="007478A4">
        <w:rPr>
          <w:rFonts w:ascii="微软雅黑" w:eastAsia="微软雅黑" w:hAnsi="微软雅黑" w:cs="微软雅黑" w:hint="eastAsia"/>
          <w:sz w:val="24"/>
          <w:szCs w:val="24"/>
        </w:rPr>
        <w:t>现代俄语理论教程、</w:t>
      </w:r>
      <w:r>
        <w:rPr>
          <w:rFonts w:ascii="微软雅黑" w:eastAsia="微软雅黑" w:hAnsi="微软雅黑" w:cs="微软雅黑" w:hint="eastAsia"/>
          <w:sz w:val="24"/>
          <w:szCs w:val="24"/>
        </w:rPr>
        <w:t>语言学</w:t>
      </w:r>
      <w:r w:rsidR="00EA665B">
        <w:rPr>
          <w:rFonts w:ascii="微软雅黑" w:eastAsia="微软雅黑" w:hAnsi="微软雅黑" w:cs="微软雅黑" w:hint="eastAsia"/>
          <w:sz w:val="24"/>
          <w:szCs w:val="24"/>
        </w:rPr>
        <w:t>基本概念</w:t>
      </w:r>
      <w:r w:rsidR="007478A4">
        <w:rPr>
          <w:rFonts w:ascii="微软雅黑" w:eastAsia="微软雅黑" w:hAnsi="微软雅黑" w:cs="微软雅黑" w:hint="eastAsia"/>
          <w:sz w:val="24"/>
          <w:szCs w:val="24"/>
        </w:rPr>
        <w:t>、语音学、词汇学、语法学、</w:t>
      </w:r>
      <w:r w:rsidR="007478A4">
        <w:rPr>
          <w:rFonts w:ascii="微软雅黑" w:eastAsia="微软雅黑" w:hAnsi="微软雅黑" w:cs="微软雅黑" w:hint="eastAsia"/>
          <w:sz w:val="24"/>
        </w:rPr>
        <w:t>语义学、语用学、修辞学、</w:t>
      </w:r>
      <w:r>
        <w:rPr>
          <w:rFonts w:ascii="微软雅黑" w:eastAsia="微软雅黑" w:hAnsi="微软雅黑" w:cs="微软雅黑" w:hint="eastAsia"/>
          <w:sz w:val="24"/>
        </w:rPr>
        <w:t>应用语言学等</w:t>
      </w:r>
      <w:r w:rsidR="007478A4">
        <w:rPr>
          <w:rFonts w:ascii="微软雅黑" w:eastAsia="微软雅黑" w:hAnsi="微软雅黑" w:cs="微软雅黑" w:hint="eastAsia"/>
          <w:sz w:val="24"/>
        </w:rPr>
        <w:t>。</w:t>
      </w:r>
    </w:p>
    <w:p w:rsidR="00512E49" w:rsidRDefault="00EA665B" w:rsidP="00AC2F42">
      <w:pPr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b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sz w:val="24"/>
          <w:szCs w:val="24"/>
        </w:rPr>
        <w:t xml:space="preserve">    </w:t>
      </w:r>
      <w:r w:rsidR="00512E49">
        <w:rPr>
          <w:rFonts w:ascii="微软雅黑" w:eastAsia="微软雅黑" w:hAnsi="微软雅黑" w:cs="微软雅黑" w:hint="eastAsia"/>
          <w:b/>
          <w:sz w:val="24"/>
          <w:szCs w:val="24"/>
        </w:rPr>
        <w:t>考试要求</w:t>
      </w:r>
    </w:p>
    <w:p w:rsidR="00512E49" w:rsidRDefault="00883A17" w:rsidP="00AC2F42">
      <w:pPr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1</w:t>
      </w:r>
      <w:r>
        <w:rPr>
          <w:rFonts w:ascii="微软雅黑" w:eastAsia="微软雅黑" w:hAnsi="微软雅黑" w:cs="微软雅黑" w:hint="eastAsia"/>
          <w:sz w:val="24"/>
          <w:szCs w:val="24"/>
        </w:rPr>
        <w:t xml:space="preserve">. 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理解现代俄语理论教程中的基本概念</w:t>
      </w:r>
      <w:r w:rsidR="00194B18">
        <w:rPr>
          <w:rFonts w:ascii="微软雅黑" w:eastAsia="微软雅黑" w:hAnsi="微软雅黑" w:cs="微软雅黑" w:hint="eastAsia"/>
          <w:sz w:val="24"/>
          <w:szCs w:val="24"/>
        </w:rPr>
        <w:t>和主要内容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。</w:t>
      </w:r>
    </w:p>
    <w:p w:rsidR="00512E49" w:rsidRPr="00194B18" w:rsidRDefault="00194B18" w:rsidP="00AC2F42">
      <w:pPr>
        <w:widowControl w:val="0"/>
        <w:spacing w:after="0" w:line="360" w:lineRule="auto"/>
        <w:ind w:left="0" w:right="0" w:firstLineChars="150" w:firstLine="360"/>
        <w:jc w:val="both"/>
        <w:rPr>
          <w:rFonts w:ascii="微软雅黑" w:eastAsia="微软雅黑" w:hAnsi="微软雅黑" w:cs="微软雅黑"/>
          <w:sz w:val="24"/>
          <w:szCs w:val="24"/>
        </w:rPr>
      </w:pPr>
      <w:r w:rsidRPr="00194B18">
        <w:rPr>
          <w:rFonts w:ascii="微软雅黑" w:eastAsia="微软雅黑" w:hAnsi="微软雅黑" w:cs="微软雅黑" w:hint="eastAsia"/>
          <w:sz w:val="24"/>
          <w:szCs w:val="24"/>
        </w:rPr>
        <w:t xml:space="preserve"> </w:t>
      </w:r>
      <w:r w:rsidR="00512E49" w:rsidRPr="00194B18">
        <w:rPr>
          <w:rFonts w:ascii="微软雅黑" w:eastAsia="微软雅黑" w:hAnsi="微软雅黑" w:cs="微软雅黑" w:hint="eastAsia"/>
          <w:sz w:val="24"/>
          <w:szCs w:val="24"/>
        </w:rPr>
        <w:t>2</w:t>
      </w:r>
      <w:r w:rsidR="00883A17" w:rsidRPr="00194B18">
        <w:rPr>
          <w:rFonts w:ascii="微软雅黑" w:eastAsia="微软雅黑" w:hAnsi="微软雅黑" w:cs="微软雅黑" w:hint="eastAsia"/>
          <w:sz w:val="24"/>
          <w:szCs w:val="24"/>
        </w:rPr>
        <w:t xml:space="preserve">. </w:t>
      </w:r>
      <w:r w:rsidRPr="00194B18">
        <w:rPr>
          <w:rFonts w:ascii="微软雅黑" w:eastAsia="微软雅黑" w:hAnsi="微软雅黑" w:cs="微软雅黑" w:hint="eastAsia"/>
          <w:sz w:val="24"/>
          <w:szCs w:val="24"/>
        </w:rPr>
        <w:t>了解</w:t>
      </w:r>
      <w:r>
        <w:rPr>
          <w:rFonts w:ascii="微软雅黑" w:eastAsia="微软雅黑" w:hAnsi="微软雅黑" w:cs="微软雅黑" w:hint="eastAsia"/>
          <w:sz w:val="24"/>
          <w:szCs w:val="24"/>
        </w:rPr>
        <w:t>现代</w:t>
      </w:r>
      <w:r w:rsidRPr="00194B18">
        <w:rPr>
          <w:rFonts w:ascii="微软雅黑" w:eastAsia="微软雅黑" w:hAnsi="微软雅黑" w:cs="微软雅黑" w:hint="eastAsia"/>
          <w:sz w:val="24"/>
          <w:szCs w:val="24"/>
        </w:rPr>
        <w:t>语言学</w:t>
      </w:r>
      <w:r w:rsidR="007478A4">
        <w:rPr>
          <w:rFonts w:ascii="微软雅黑" w:eastAsia="微软雅黑" w:hAnsi="微软雅黑" w:cs="微软雅黑" w:hint="eastAsia"/>
          <w:sz w:val="24"/>
          <w:szCs w:val="24"/>
        </w:rPr>
        <w:t>研究范围、</w:t>
      </w:r>
      <w:r w:rsidRPr="00194B18">
        <w:rPr>
          <w:rFonts w:ascii="微软雅黑" w:eastAsia="微软雅黑" w:hAnsi="微软雅黑" w:cs="微软雅黑" w:hint="eastAsia"/>
          <w:sz w:val="24"/>
          <w:szCs w:val="24"/>
        </w:rPr>
        <w:t>语言学及传统语法</w:t>
      </w:r>
      <w:r>
        <w:rPr>
          <w:rFonts w:ascii="微软雅黑" w:eastAsia="微软雅黑" w:hAnsi="微软雅黑" w:cs="微软雅黑" w:hint="eastAsia"/>
          <w:sz w:val="24"/>
          <w:szCs w:val="24"/>
        </w:rPr>
        <w:t>学</w:t>
      </w:r>
      <w:r w:rsidRPr="00194B18">
        <w:rPr>
          <w:rFonts w:ascii="微软雅黑" w:eastAsia="微软雅黑" w:hAnsi="微软雅黑" w:cs="微软雅黑" w:hint="eastAsia"/>
          <w:sz w:val="24"/>
          <w:szCs w:val="24"/>
        </w:rPr>
        <w:t>中的一些重要概念</w:t>
      </w:r>
      <w:r w:rsidR="00512E49" w:rsidRPr="00194B18">
        <w:rPr>
          <w:rFonts w:ascii="微软雅黑" w:eastAsia="微软雅黑" w:hAnsi="微软雅黑" w:cs="微软雅黑" w:hint="eastAsia"/>
          <w:sz w:val="24"/>
          <w:szCs w:val="24"/>
        </w:rPr>
        <w:t>。</w:t>
      </w:r>
    </w:p>
    <w:p w:rsidR="00883A17" w:rsidRDefault="00883A17" w:rsidP="00AC2F42">
      <w:pPr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3</w:t>
      </w:r>
      <w:r>
        <w:rPr>
          <w:rFonts w:ascii="微软雅黑" w:eastAsia="微软雅黑" w:hAnsi="微软雅黑" w:cs="微软雅黑" w:hint="eastAsia"/>
          <w:sz w:val="24"/>
          <w:szCs w:val="24"/>
        </w:rPr>
        <w:t xml:space="preserve">. </w:t>
      </w:r>
      <w:r w:rsidR="00194B18">
        <w:rPr>
          <w:rFonts w:ascii="微软雅黑" w:eastAsia="微软雅黑" w:hAnsi="微软雅黑" w:cs="微软雅黑" w:hint="eastAsia"/>
          <w:sz w:val="24"/>
          <w:szCs w:val="24"/>
        </w:rPr>
        <w:t>了解</w:t>
      </w:r>
      <w:r w:rsidR="00512E49">
        <w:rPr>
          <w:rFonts w:ascii="微软雅黑" w:eastAsia="微软雅黑" w:hAnsi="微软雅黑" w:cs="微软雅黑" w:hint="eastAsia"/>
          <w:sz w:val="24"/>
          <w:szCs w:val="24"/>
        </w:rPr>
        <w:t>语言学及其边缘学科的发展动向。</w:t>
      </w:r>
    </w:p>
    <w:p w:rsidR="00AC2F42" w:rsidRPr="00AC2F42" w:rsidRDefault="00883A17" w:rsidP="00AC2F42">
      <w:pPr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lastRenderedPageBreak/>
        <w:t xml:space="preserve">   </w:t>
      </w:r>
      <w:r w:rsidR="00AC2F42">
        <w:rPr>
          <w:rFonts w:ascii="微软雅黑" w:eastAsia="微软雅黑" w:hAnsi="微软雅黑" w:cs="微软雅黑" w:hint="eastAsia"/>
          <w:sz w:val="24"/>
          <w:szCs w:val="24"/>
        </w:rPr>
        <w:t xml:space="preserve"> </w:t>
      </w:r>
      <w:r w:rsidR="00194B18" w:rsidRPr="00AC2F42">
        <w:rPr>
          <w:rFonts w:ascii="微软雅黑" w:eastAsia="微软雅黑" w:hAnsi="微软雅黑" w:cs="微软雅黑" w:hint="eastAsia"/>
          <w:b/>
          <w:sz w:val="24"/>
          <w:szCs w:val="24"/>
        </w:rPr>
        <w:t>第二部分 “俄罗斯文学”</w:t>
      </w:r>
      <w:r w:rsidR="006B54B0" w:rsidRPr="00AC2F42">
        <w:rPr>
          <w:rFonts w:ascii="微软雅黑" w:eastAsia="微软雅黑" w:hAnsi="微软雅黑" w:cs="微软雅黑" w:hint="eastAsia"/>
          <w:b/>
          <w:sz w:val="24"/>
          <w:szCs w:val="24"/>
        </w:rPr>
        <w:t>（45分）</w:t>
      </w:r>
    </w:p>
    <w:p w:rsidR="00AC2F42" w:rsidRPr="00AC2F42" w:rsidRDefault="00AC2F42" w:rsidP="00AC2F42">
      <w:pPr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sz w:val="24"/>
          <w:szCs w:val="24"/>
        </w:rPr>
      </w:pPr>
      <w:r w:rsidRPr="00AC2F42">
        <w:rPr>
          <w:rFonts w:ascii="微软雅黑" w:eastAsia="微软雅黑" w:hAnsi="微软雅黑" w:cs="微软雅黑" w:hint="eastAsia"/>
          <w:sz w:val="24"/>
          <w:szCs w:val="24"/>
        </w:rPr>
        <w:t xml:space="preserve">    </w:t>
      </w:r>
      <w:r w:rsidR="00194B18" w:rsidRPr="00AC2F42">
        <w:rPr>
          <w:rFonts w:ascii="微软雅黑" w:eastAsia="微软雅黑" w:hAnsi="微软雅黑" w:cs="微软雅黑" w:hint="eastAsia"/>
          <w:sz w:val="24"/>
          <w:szCs w:val="24"/>
        </w:rPr>
        <w:t>1. 作家及其作品，5小题，每题5分，共25分</w:t>
      </w:r>
    </w:p>
    <w:p w:rsidR="00194B18" w:rsidRPr="00AC2F42" w:rsidRDefault="00AC2F42" w:rsidP="00AC2F42">
      <w:pPr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sz w:val="24"/>
          <w:szCs w:val="24"/>
        </w:rPr>
      </w:pPr>
      <w:r w:rsidRPr="00AC2F42">
        <w:rPr>
          <w:rFonts w:ascii="微软雅黑" w:eastAsia="微软雅黑" w:hAnsi="微软雅黑" w:cs="微软雅黑" w:hint="eastAsia"/>
          <w:sz w:val="24"/>
          <w:szCs w:val="24"/>
        </w:rPr>
        <w:t xml:space="preserve">    </w:t>
      </w:r>
      <w:r w:rsidR="00194B18" w:rsidRPr="007478A4">
        <w:rPr>
          <w:rFonts w:ascii="微软雅黑" w:eastAsia="微软雅黑" w:hAnsi="微软雅黑" w:cs="微软雅黑" w:hint="eastAsia"/>
          <w:sz w:val="24"/>
          <w:szCs w:val="24"/>
        </w:rPr>
        <w:t>2.</w:t>
      </w:r>
      <w:r w:rsidR="00194B18" w:rsidRPr="00AC2F42">
        <w:rPr>
          <w:rFonts w:ascii="微软雅黑" w:eastAsia="微软雅黑" w:hAnsi="微软雅黑" w:cs="微软雅黑" w:hint="eastAsia"/>
          <w:b/>
          <w:sz w:val="24"/>
          <w:szCs w:val="24"/>
        </w:rPr>
        <w:t xml:space="preserve"> </w:t>
      </w:r>
      <w:r w:rsidR="00194B18" w:rsidRPr="00AC2F42">
        <w:rPr>
          <w:rFonts w:ascii="微软雅黑" w:eastAsia="微软雅黑" w:hAnsi="微软雅黑" w:cs="微软雅黑" w:hint="eastAsia"/>
          <w:sz w:val="24"/>
          <w:szCs w:val="24"/>
        </w:rPr>
        <w:t>简答题（文学），2小题，每题10分，共20分</w:t>
      </w:r>
    </w:p>
    <w:p w:rsidR="00EA665B" w:rsidRPr="00AC2F42" w:rsidRDefault="006B54B0" w:rsidP="00AC2F42">
      <w:pPr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b/>
          <w:sz w:val="24"/>
          <w:szCs w:val="24"/>
        </w:rPr>
      </w:pPr>
      <w:r w:rsidRPr="00AC2F42">
        <w:rPr>
          <w:rFonts w:ascii="微软雅黑" w:eastAsia="微软雅黑" w:hAnsi="微软雅黑" w:cs="微软雅黑" w:hint="eastAsia"/>
          <w:b/>
          <w:sz w:val="24"/>
          <w:szCs w:val="24"/>
        </w:rPr>
        <w:t xml:space="preserve">    </w:t>
      </w:r>
      <w:r w:rsidR="00EA665B" w:rsidRPr="00AC2F42">
        <w:rPr>
          <w:rFonts w:ascii="微软雅黑" w:eastAsia="微软雅黑" w:hAnsi="微软雅黑" w:cs="微软雅黑" w:hint="eastAsia"/>
          <w:b/>
          <w:sz w:val="24"/>
          <w:szCs w:val="24"/>
        </w:rPr>
        <w:t>考试内容</w:t>
      </w:r>
    </w:p>
    <w:p w:rsidR="003E4DED" w:rsidRPr="00AC2F42" w:rsidRDefault="006B54B0" w:rsidP="00AC2F42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b/>
          <w:sz w:val="24"/>
          <w:szCs w:val="24"/>
        </w:rPr>
      </w:pPr>
      <w:r w:rsidRPr="00AC2F42">
        <w:rPr>
          <w:rFonts w:ascii="微软雅黑" w:eastAsia="微软雅黑" w:hAnsi="微软雅黑" w:cs="微软雅黑" w:hint="eastAsia"/>
          <w:sz w:val="24"/>
          <w:szCs w:val="24"/>
        </w:rPr>
        <w:t xml:space="preserve">   </w:t>
      </w:r>
      <w:r w:rsidRPr="00AC2F42">
        <w:rPr>
          <w:rFonts w:ascii="微软雅黑" w:eastAsia="微软雅黑" w:hAnsi="微软雅黑" w:cs="微软雅黑" w:hint="eastAsia"/>
          <w:b/>
          <w:sz w:val="24"/>
          <w:szCs w:val="24"/>
        </w:rPr>
        <w:t xml:space="preserve"> </w:t>
      </w:r>
      <w:r w:rsidR="003E4DED" w:rsidRPr="00AC2F42">
        <w:rPr>
          <w:rFonts w:ascii="微软雅黑" w:eastAsia="微软雅黑" w:hAnsi="微软雅黑" w:cs="微软雅黑" w:hint="eastAsia"/>
          <w:b/>
          <w:sz w:val="24"/>
          <w:szCs w:val="24"/>
        </w:rPr>
        <w:t xml:space="preserve">1. </w:t>
      </w:r>
      <w:r w:rsidR="003E4DED" w:rsidRPr="00AC2F42">
        <w:rPr>
          <w:rFonts w:ascii="微软雅黑" w:eastAsia="微软雅黑" w:hAnsi="微软雅黑" w:cs="微软雅黑" w:hint="eastAsia"/>
          <w:b/>
          <w:spacing w:val="-12"/>
          <w:sz w:val="24"/>
          <w:szCs w:val="24"/>
        </w:rPr>
        <w:t>19</w:t>
      </w:r>
      <w:r w:rsidR="003E4DED" w:rsidRPr="00AC2F42">
        <w:rPr>
          <w:rFonts w:ascii="微软雅黑" w:eastAsia="微软雅黑" w:hAnsi="微软雅黑" w:cs="微软雅黑" w:hint="eastAsia"/>
          <w:b/>
          <w:sz w:val="24"/>
          <w:szCs w:val="24"/>
        </w:rPr>
        <w:t xml:space="preserve">世纪俄罗斯文学  </w:t>
      </w:r>
    </w:p>
    <w:p w:rsidR="003E4DED" w:rsidRPr="00AC2F42" w:rsidRDefault="003E4DED" w:rsidP="00AC2F42">
      <w:pPr>
        <w:adjustRightInd w:val="0"/>
        <w:snapToGrid w:val="0"/>
        <w:spacing w:after="0" w:line="360" w:lineRule="auto"/>
        <w:ind w:left="0" w:right="0" w:firstLine="420"/>
        <w:contextualSpacing/>
        <w:jc w:val="both"/>
        <w:rPr>
          <w:rFonts w:ascii="微软雅黑" w:eastAsia="微软雅黑" w:hAnsi="微软雅黑" w:cs="微软雅黑"/>
          <w:sz w:val="24"/>
          <w:szCs w:val="24"/>
        </w:rPr>
      </w:pPr>
      <w:r w:rsidRPr="00AC2F42">
        <w:rPr>
          <w:rFonts w:ascii="微软雅黑" w:eastAsia="微软雅黑" w:hAnsi="微软雅黑" w:cs="微软雅黑" w:hint="eastAsia"/>
          <w:sz w:val="24"/>
          <w:szCs w:val="24"/>
        </w:rPr>
        <w:t>19世纪初</w:t>
      </w:r>
      <w:r w:rsidRPr="00AC2F42">
        <w:rPr>
          <w:rFonts w:ascii="微软雅黑" w:eastAsia="微软雅黑" w:hAnsi="微软雅黑" w:cs="微软雅黑" w:hint="eastAsia"/>
          <w:spacing w:val="-19"/>
          <w:sz w:val="24"/>
          <w:szCs w:val="24"/>
        </w:rPr>
        <w:t>期</w:t>
      </w:r>
      <w:r w:rsidRPr="00AC2F42">
        <w:rPr>
          <w:rFonts w:ascii="微软雅黑" w:eastAsia="微软雅黑" w:hAnsi="微软雅黑" w:cs="微软雅黑" w:hint="eastAsia"/>
          <w:sz w:val="24"/>
          <w:szCs w:val="24"/>
        </w:rPr>
        <w:t>文学：（茹科夫斯基、普希金）从浪漫主义到现实主义的转变</w:t>
      </w:r>
    </w:p>
    <w:p w:rsidR="003E4DED" w:rsidRPr="00AC2F42" w:rsidRDefault="003E4DED" w:rsidP="00AC2F42">
      <w:pPr>
        <w:adjustRightInd w:val="0"/>
        <w:snapToGrid w:val="0"/>
        <w:spacing w:after="0" w:line="360" w:lineRule="auto"/>
        <w:ind w:left="0" w:right="0" w:firstLine="420"/>
        <w:contextualSpacing/>
        <w:jc w:val="both"/>
        <w:rPr>
          <w:rFonts w:ascii="微软雅黑" w:eastAsia="微软雅黑" w:hAnsi="微软雅黑" w:cs="微软雅黑"/>
          <w:color w:val="333333"/>
          <w:sz w:val="24"/>
          <w:szCs w:val="24"/>
        </w:rPr>
      </w:pPr>
      <w:r w:rsidRPr="00AC2F42">
        <w:rPr>
          <w:rFonts w:ascii="微软雅黑" w:eastAsia="微软雅黑" w:hAnsi="微软雅黑" w:cs="微软雅黑" w:hint="eastAsia"/>
          <w:sz w:val="24"/>
          <w:szCs w:val="24"/>
        </w:rPr>
        <w:t>30-40年代文学：（莱蒙托夫、果戈里、别林斯基、赫尔岑）</w:t>
      </w:r>
      <w:r w:rsidRPr="00AC2F42">
        <w:rPr>
          <w:rFonts w:ascii="微软雅黑" w:eastAsia="微软雅黑" w:hAnsi="微软雅黑" w:cs="微软雅黑" w:hint="eastAsia"/>
          <w:color w:val="333333"/>
          <w:sz w:val="24"/>
          <w:szCs w:val="24"/>
        </w:rPr>
        <w:t>现实主义确立时期（自然派）</w:t>
      </w:r>
    </w:p>
    <w:p w:rsidR="003E4DED" w:rsidRPr="00AC2F42" w:rsidRDefault="003E4DED" w:rsidP="00AC2F42">
      <w:pPr>
        <w:adjustRightInd w:val="0"/>
        <w:snapToGrid w:val="0"/>
        <w:spacing w:after="0" w:line="360" w:lineRule="auto"/>
        <w:ind w:left="0" w:right="0" w:firstLine="420"/>
        <w:contextualSpacing/>
        <w:jc w:val="both"/>
        <w:rPr>
          <w:rFonts w:ascii="微软雅黑" w:eastAsia="微软雅黑" w:hAnsi="微软雅黑" w:cs="微软雅黑"/>
          <w:color w:val="333333"/>
          <w:sz w:val="24"/>
          <w:szCs w:val="24"/>
        </w:rPr>
      </w:pPr>
      <w:r w:rsidRPr="00AC2F42">
        <w:rPr>
          <w:rFonts w:ascii="微软雅黑" w:eastAsia="微软雅黑" w:hAnsi="微软雅黑" w:cs="微软雅黑" w:hint="eastAsia"/>
          <w:color w:val="333333"/>
          <w:sz w:val="24"/>
          <w:szCs w:val="24"/>
        </w:rPr>
        <w:t>50-60年代文学：（冈察洛夫、屠格涅夫、奥</w:t>
      </w:r>
      <w:r w:rsidRPr="00AC2F42">
        <w:rPr>
          <w:rFonts w:ascii="微软雅黑" w:eastAsia="微软雅黑" w:hAnsi="微软雅黑" w:cs="微软雅黑" w:hint="eastAsia"/>
          <w:color w:val="333333"/>
          <w:spacing w:val="-2"/>
          <w:sz w:val="24"/>
          <w:szCs w:val="24"/>
        </w:rPr>
        <w:t>斯特洛夫斯基、涅克拉索夫、</w:t>
      </w:r>
      <w:r w:rsidRPr="00AC2F42">
        <w:rPr>
          <w:rFonts w:ascii="微软雅黑" w:eastAsia="微软雅黑" w:hAnsi="微软雅黑" w:cs="微软雅黑" w:hint="eastAsia"/>
          <w:color w:val="333333"/>
          <w:sz w:val="24"/>
          <w:szCs w:val="24"/>
        </w:rPr>
        <w:t xml:space="preserve">车尔尼雪夫斯基）现实主义发展时期  </w:t>
      </w:r>
    </w:p>
    <w:p w:rsidR="003E4DED" w:rsidRPr="00AC2F42" w:rsidRDefault="003E4DED" w:rsidP="00AC2F42">
      <w:pPr>
        <w:adjustRightInd w:val="0"/>
        <w:snapToGrid w:val="0"/>
        <w:spacing w:after="0" w:line="360" w:lineRule="auto"/>
        <w:ind w:left="0" w:right="0" w:firstLineChars="200" w:firstLine="480"/>
        <w:contextualSpacing/>
        <w:jc w:val="both"/>
        <w:rPr>
          <w:rFonts w:ascii="微软雅黑" w:eastAsia="微软雅黑" w:hAnsi="微软雅黑" w:cs="微软雅黑"/>
          <w:color w:val="333333"/>
          <w:sz w:val="24"/>
          <w:szCs w:val="24"/>
        </w:rPr>
      </w:pPr>
      <w:r w:rsidRPr="00AC2F42">
        <w:rPr>
          <w:rFonts w:ascii="微软雅黑" w:eastAsia="微软雅黑" w:hAnsi="微软雅黑" w:cs="微软雅黑" w:hint="eastAsia"/>
          <w:sz w:val="24"/>
          <w:szCs w:val="24"/>
        </w:rPr>
        <w:t>70-90年代文学： （谢德林、陀思妥耶夫斯基、托尔斯泰、契</w:t>
      </w:r>
      <w:r w:rsidRPr="00AC2F42">
        <w:rPr>
          <w:rFonts w:ascii="微软雅黑" w:eastAsia="微软雅黑" w:hAnsi="微软雅黑" w:cs="微软雅黑" w:hint="eastAsia"/>
          <w:color w:val="333333"/>
          <w:sz w:val="24"/>
          <w:szCs w:val="24"/>
        </w:rPr>
        <w:t xml:space="preserve">诃夫）现实主义发展的高峰  </w:t>
      </w:r>
    </w:p>
    <w:p w:rsidR="003E4DED" w:rsidRPr="00AC2F42" w:rsidRDefault="003E4DED" w:rsidP="00AC2F42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b/>
          <w:sz w:val="24"/>
          <w:szCs w:val="24"/>
        </w:rPr>
      </w:pPr>
      <w:r w:rsidRPr="00AC2F42">
        <w:rPr>
          <w:rFonts w:ascii="微软雅黑" w:eastAsia="微软雅黑" w:hAnsi="微软雅黑" w:cs="微软雅黑" w:hint="eastAsia"/>
          <w:sz w:val="24"/>
          <w:szCs w:val="24"/>
        </w:rPr>
        <w:t xml:space="preserve">    </w:t>
      </w:r>
      <w:r w:rsidRPr="00AC2F42">
        <w:rPr>
          <w:rFonts w:ascii="微软雅黑" w:eastAsia="微软雅黑" w:hAnsi="微软雅黑" w:cs="微软雅黑" w:hint="eastAsia"/>
          <w:b/>
          <w:sz w:val="24"/>
          <w:szCs w:val="24"/>
        </w:rPr>
        <w:t>2. 20世纪俄罗斯文学</w:t>
      </w:r>
      <w:r w:rsidR="00AC2F42" w:rsidRPr="00AC2F42">
        <w:rPr>
          <w:rFonts w:ascii="微软雅黑" w:eastAsia="微软雅黑" w:hAnsi="微软雅黑" w:cs="微软雅黑" w:hint="eastAsia"/>
          <w:b/>
          <w:sz w:val="24"/>
          <w:szCs w:val="24"/>
        </w:rPr>
        <w:t>：</w:t>
      </w:r>
    </w:p>
    <w:p w:rsidR="003E4DED" w:rsidRPr="00AC2F42" w:rsidRDefault="00AC2F42" w:rsidP="00AC2F42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</w:t>
      </w:r>
      <w:r w:rsidR="003E4DED" w:rsidRPr="00AC2F42">
        <w:rPr>
          <w:rFonts w:ascii="微软雅黑" w:eastAsia="微软雅黑" w:hAnsi="微软雅黑" w:cs="微软雅黑" w:hint="eastAsia"/>
          <w:sz w:val="24"/>
          <w:szCs w:val="24"/>
        </w:rPr>
        <w:t>批判现实主义文学</w:t>
      </w:r>
    </w:p>
    <w:p w:rsidR="003E4DED" w:rsidRPr="00AC2F42" w:rsidRDefault="00AC2F42" w:rsidP="00AC2F42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</w:t>
      </w:r>
      <w:r w:rsidR="003E4DED" w:rsidRPr="00AC2F42">
        <w:rPr>
          <w:rFonts w:ascii="微软雅黑" w:eastAsia="微软雅黑" w:hAnsi="微软雅黑" w:cs="微软雅黑" w:hint="eastAsia"/>
          <w:sz w:val="24"/>
          <w:szCs w:val="24"/>
        </w:rPr>
        <w:t>现代主义文学</w:t>
      </w:r>
    </w:p>
    <w:p w:rsidR="003E4DED" w:rsidRPr="00AC2F42" w:rsidRDefault="00AC2F42" w:rsidP="00AC2F42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</w:t>
      </w:r>
      <w:r w:rsidR="003E4DED" w:rsidRPr="00AC2F42">
        <w:rPr>
          <w:rFonts w:ascii="微软雅黑" w:eastAsia="微软雅黑" w:hAnsi="微软雅黑" w:cs="微软雅黑" w:hint="eastAsia"/>
          <w:sz w:val="24"/>
          <w:szCs w:val="24"/>
        </w:rPr>
        <w:t>社会主义现实主义文学</w:t>
      </w:r>
    </w:p>
    <w:p w:rsidR="003E4DED" w:rsidRPr="00AC2F42" w:rsidRDefault="00AC2F42" w:rsidP="00AC2F42">
      <w:pPr>
        <w:adjustRightInd w:val="0"/>
        <w:snapToGrid w:val="0"/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 xml:space="preserve">    </w:t>
      </w:r>
      <w:r w:rsidR="003E4DED" w:rsidRPr="00AC2F42">
        <w:rPr>
          <w:rFonts w:ascii="微软雅黑" w:eastAsia="微软雅黑" w:hAnsi="微软雅黑" w:cs="微软雅黑" w:hint="eastAsia"/>
          <w:sz w:val="24"/>
          <w:szCs w:val="24"/>
        </w:rPr>
        <w:t>批判主义文学和侨民文学</w:t>
      </w:r>
    </w:p>
    <w:p w:rsidR="00EA665B" w:rsidRPr="00AC2F42" w:rsidRDefault="00AC2F42" w:rsidP="00AC2F42">
      <w:pPr>
        <w:spacing w:after="0" w:line="360" w:lineRule="auto"/>
        <w:ind w:left="0" w:right="0"/>
        <w:contextualSpacing/>
        <w:jc w:val="both"/>
        <w:rPr>
          <w:rFonts w:ascii="微软雅黑" w:eastAsia="微软雅黑" w:hAnsi="微软雅黑" w:cs="微软雅黑"/>
          <w:b/>
          <w:sz w:val="24"/>
          <w:szCs w:val="24"/>
        </w:rPr>
      </w:pPr>
      <w:r w:rsidRPr="00AC2F42">
        <w:rPr>
          <w:rFonts w:ascii="微软雅黑" w:eastAsia="微软雅黑" w:hAnsi="微软雅黑" w:cs="微软雅黑" w:hint="eastAsia"/>
          <w:b/>
          <w:sz w:val="24"/>
          <w:szCs w:val="24"/>
        </w:rPr>
        <w:t xml:space="preserve">    </w:t>
      </w:r>
      <w:r w:rsidR="00EA665B" w:rsidRPr="00AC2F42">
        <w:rPr>
          <w:rFonts w:ascii="微软雅黑" w:eastAsia="微软雅黑" w:hAnsi="微软雅黑" w:cs="微软雅黑" w:hint="eastAsia"/>
          <w:b/>
          <w:sz w:val="24"/>
          <w:szCs w:val="24"/>
        </w:rPr>
        <w:t>考试要求</w:t>
      </w:r>
    </w:p>
    <w:p w:rsidR="00AC2F42" w:rsidRPr="00AC2F42" w:rsidRDefault="00AC2F42" w:rsidP="00AC2F42">
      <w:pPr>
        <w:spacing w:after="0" w:line="360" w:lineRule="auto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 w:rsidRPr="00AC2F42">
        <w:rPr>
          <w:rFonts w:ascii="微软雅黑" w:eastAsia="微软雅黑" w:hAnsi="微软雅黑" w:hint="eastAsia"/>
          <w:sz w:val="24"/>
          <w:szCs w:val="24"/>
        </w:rPr>
        <w:t xml:space="preserve">    </w:t>
      </w:r>
      <w:r w:rsidRPr="00AC2F42">
        <w:rPr>
          <w:rFonts w:ascii="微软雅黑" w:eastAsia="微软雅黑" w:hAnsi="微软雅黑"/>
          <w:sz w:val="24"/>
          <w:szCs w:val="24"/>
        </w:rPr>
        <w:t>1</w:t>
      </w:r>
      <w:r w:rsidR="007478A4">
        <w:rPr>
          <w:rFonts w:ascii="微软雅黑" w:eastAsia="微软雅黑" w:hAnsi="微软雅黑" w:hint="eastAsia"/>
          <w:sz w:val="24"/>
          <w:szCs w:val="24"/>
        </w:rPr>
        <w:t xml:space="preserve">. </w:t>
      </w:r>
      <w:r w:rsidRPr="00AC2F42">
        <w:rPr>
          <w:rFonts w:ascii="微软雅黑" w:eastAsia="微软雅黑" w:hAnsi="微软雅黑" w:hint="eastAsia"/>
          <w:sz w:val="24"/>
          <w:szCs w:val="24"/>
        </w:rPr>
        <w:t>掌握重点作家及其作品的主要内容</w:t>
      </w:r>
      <w:r w:rsidRPr="00AC2F42">
        <w:rPr>
          <w:rFonts w:ascii="微软雅黑" w:eastAsia="微软雅黑" w:hAnsi="微软雅黑"/>
          <w:sz w:val="24"/>
          <w:szCs w:val="24"/>
        </w:rPr>
        <w:t>。</w:t>
      </w:r>
    </w:p>
    <w:p w:rsidR="00AC2F42" w:rsidRPr="00AC2F42" w:rsidRDefault="00AC2F42" w:rsidP="00AC2F42">
      <w:pPr>
        <w:spacing w:after="0" w:line="360" w:lineRule="auto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 w:rsidRPr="00AC2F42">
        <w:rPr>
          <w:rFonts w:ascii="微软雅黑" w:eastAsia="微软雅黑" w:hAnsi="微软雅黑" w:hint="eastAsia"/>
          <w:sz w:val="24"/>
          <w:szCs w:val="24"/>
        </w:rPr>
        <w:t xml:space="preserve">    </w:t>
      </w:r>
      <w:r w:rsidRPr="00AC2F42">
        <w:rPr>
          <w:rFonts w:ascii="微软雅黑" w:eastAsia="微软雅黑" w:hAnsi="微软雅黑"/>
          <w:sz w:val="24"/>
          <w:szCs w:val="24"/>
        </w:rPr>
        <w:t>2</w:t>
      </w:r>
      <w:r w:rsidR="007478A4">
        <w:rPr>
          <w:rFonts w:ascii="微软雅黑" w:eastAsia="微软雅黑" w:hAnsi="微软雅黑" w:hint="eastAsia"/>
          <w:sz w:val="24"/>
          <w:szCs w:val="24"/>
        </w:rPr>
        <w:t xml:space="preserve">. </w:t>
      </w:r>
      <w:r w:rsidRPr="00AC2F42">
        <w:rPr>
          <w:rFonts w:ascii="微软雅黑" w:eastAsia="微软雅黑" w:hAnsi="微软雅黑" w:hint="eastAsia"/>
          <w:sz w:val="24"/>
          <w:szCs w:val="24"/>
        </w:rPr>
        <w:t>掌握各个时代的文学概况和时代背景</w:t>
      </w:r>
      <w:r w:rsidRPr="00AC2F42">
        <w:rPr>
          <w:rFonts w:ascii="微软雅黑" w:eastAsia="微软雅黑" w:hAnsi="微软雅黑"/>
          <w:sz w:val="24"/>
          <w:szCs w:val="24"/>
        </w:rPr>
        <w:t>。</w:t>
      </w:r>
    </w:p>
    <w:p w:rsidR="007F2578" w:rsidRPr="00AC2F42" w:rsidRDefault="007F2578" w:rsidP="00AC2F42">
      <w:pPr>
        <w:spacing w:after="0" w:line="360" w:lineRule="auto"/>
        <w:ind w:left="0" w:right="0"/>
        <w:contextualSpacing/>
        <w:jc w:val="both"/>
        <w:rPr>
          <w:sz w:val="24"/>
          <w:szCs w:val="24"/>
        </w:rPr>
      </w:pPr>
    </w:p>
    <w:sectPr w:rsidR="007F2578" w:rsidRPr="00AC2F42" w:rsidSect="007F25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380" w:rsidRDefault="001A3380" w:rsidP="00EA665B">
      <w:pPr>
        <w:spacing w:after="0" w:line="240" w:lineRule="auto"/>
      </w:pPr>
      <w:r>
        <w:separator/>
      </w:r>
    </w:p>
  </w:endnote>
  <w:endnote w:type="continuationSeparator" w:id="0">
    <w:p w:rsidR="001A3380" w:rsidRDefault="001A3380" w:rsidP="00EA6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380" w:rsidRDefault="001A3380" w:rsidP="00EA665B">
      <w:pPr>
        <w:spacing w:after="0" w:line="240" w:lineRule="auto"/>
      </w:pPr>
      <w:r>
        <w:separator/>
      </w:r>
    </w:p>
  </w:footnote>
  <w:footnote w:type="continuationSeparator" w:id="0">
    <w:p w:rsidR="001A3380" w:rsidRDefault="001A3380" w:rsidP="00EA6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B16E4"/>
    <w:multiLevelType w:val="multilevel"/>
    <w:tmpl w:val="23FB16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77B4B7A"/>
    <w:multiLevelType w:val="multilevel"/>
    <w:tmpl w:val="277B4B7A"/>
    <w:lvl w:ilvl="0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E451248"/>
    <w:multiLevelType w:val="multilevel"/>
    <w:tmpl w:val="3E451248"/>
    <w:lvl w:ilvl="0">
      <w:start w:val="1"/>
      <w:numFmt w:val="upperRoman"/>
      <w:lvlText w:val="%1"/>
      <w:lvlJc w:val="left"/>
      <w:pPr>
        <w:tabs>
          <w:tab w:val="num" w:pos="420"/>
        </w:tabs>
        <w:ind w:left="420" w:hanging="420"/>
      </w:pPr>
      <w:rPr>
        <w:rFonts w:hint="eastAsia"/>
        <w:b w:val="0"/>
        <w:color w:val="000000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D311EDA"/>
    <w:multiLevelType w:val="multilevel"/>
    <w:tmpl w:val="4D311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2E49"/>
    <w:rsid w:val="00194B18"/>
    <w:rsid w:val="001A3380"/>
    <w:rsid w:val="00200683"/>
    <w:rsid w:val="003E4DED"/>
    <w:rsid w:val="0041767D"/>
    <w:rsid w:val="00512E49"/>
    <w:rsid w:val="006B54B0"/>
    <w:rsid w:val="006F0FE1"/>
    <w:rsid w:val="007478A4"/>
    <w:rsid w:val="007F2578"/>
    <w:rsid w:val="00883A17"/>
    <w:rsid w:val="009328FE"/>
    <w:rsid w:val="00A97827"/>
    <w:rsid w:val="00AC2F42"/>
    <w:rsid w:val="00EA6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2E49"/>
    <w:pPr>
      <w:spacing w:after="5" w:line="264" w:lineRule="auto"/>
      <w:ind w:left="423" w:right="894"/>
    </w:pPr>
    <w:rPr>
      <w:rFonts w:ascii="宋体" w:hAnsi="宋体" w:cs="宋体"/>
      <w:color w:val="000000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样式1 Char"/>
    <w:link w:val="1"/>
    <w:locked/>
    <w:rsid w:val="00512E49"/>
    <w:rPr>
      <w:rFonts w:ascii="微软雅黑" w:eastAsia="微软雅黑" w:hAnsi="微软雅黑" w:cs="宋体"/>
      <w:b/>
      <w:color w:val="000000"/>
      <w:sz w:val="28"/>
      <w:szCs w:val="24"/>
    </w:rPr>
  </w:style>
  <w:style w:type="paragraph" w:customStyle="1" w:styleId="1">
    <w:name w:val="样式1"/>
    <w:basedOn w:val="a"/>
    <w:link w:val="1Char"/>
    <w:qFormat/>
    <w:rsid w:val="00512E49"/>
    <w:pPr>
      <w:spacing w:after="0" w:line="0" w:lineRule="atLeast"/>
      <w:ind w:left="0" w:right="0"/>
      <w:contextualSpacing/>
    </w:pPr>
    <w:rPr>
      <w:rFonts w:ascii="微软雅黑" w:eastAsia="微软雅黑" w:hAnsi="微软雅黑"/>
      <w:b/>
      <w:kern w:val="0"/>
      <w:sz w:val="28"/>
      <w:szCs w:val="24"/>
    </w:rPr>
  </w:style>
  <w:style w:type="paragraph" w:styleId="a3">
    <w:name w:val="header"/>
    <w:basedOn w:val="a"/>
    <w:link w:val="Char"/>
    <w:rsid w:val="00EA66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A665B"/>
    <w:rPr>
      <w:rFonts w:ascii="宋体" w:hAnsi="宋体" w:cs="宋体"/>
      <w:color w:val="000000"/>
      <w:kern w:val="2"/>
      <w:sz w:val="18"/>
      <w:szCs w:val="18"/>
    </w:rPr>
  </w:style>
  <w:style w:type="paragraph" w:styleId="a4">
    <w:name w:val="footer"/>
    <w:basedOn w:val="a"/>
    <w:link w:val="Char0"/>
    <w:rsid w:val="00EA665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A665B"/>
    <w:rPr>
      <w:rFonts w:ascii="宋体" w:hAnsi="宋体" w:cs="宋体"/>
      <w:color w:val="000000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6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DXM</dc:creator>
  <cp:lastModifiedBy>DXM</cp:lastModifiedBy>
  <cp:revision>6</cp:revision>
  <dcterms:created xsi:type="dcterms:W3CDTF">2018-07-30T03:21:00Z</dcterms:created>
  <dcterms:modified xsi:type="dcterms:W3CDTF">2019-07-18T06:21:00Z</dcterms:modified>
</cp:coreProperties>
</file>