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9253" w14:textId="103CA82C" w:rsidR="00752AF1" w:rsidRDefault="001804EF"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025100金融：《金融学》（第四版）（1-4章，8-13章），曹龙骐主编，高等教育出版社。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复试参考书目：《西方经济学》（第五版），高鸿业主编，中国人民大学出版社，2011年。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同等学力加试科目参考书：1.《初级会计学》（第七版），朱小平主编，中国人民大学出版社，2012年；2.《国际金融》（第三版），温涛等主编，武汉大学出版社，2013年。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025200应用统计：《统计学》（第五版）贾俊平等编著，中国人民大学出版社。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复试参考书目：《概率论与数理统计》(上、下册)邓集贤等编，高等教育出版社。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045101教育管理：《教育研究方法导论》裴娣娜著，安徽教育出版社1995年版。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复试参考书目：《管理学》（第三版）周三多主编，高等教育出版社2010年版。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045102学科教学（思政）：《思想政治学科教学论》，刘强主编，高等教育出版社2009年版。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复试科目参考书目：《法学概论（第12版）》吴祖谋、李双元主编，法律出版社2016年版。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同等学力加试参考书目：1.《中国近代史:1840-1919》(第4版)，李侃、李时岳、李德著，中华书局出版社1994年版；2.《社会学概论新修》，郑杭生主编，中国人民大学出版社2013年版。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045103学科教学（语文）：《现代汉语》（修订四版，上、下册），黄伯荣、廖序东主编，高等教育出版社，2007年版。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同等学力加试参考书：1.《外国文学简编》，朱维之主编，中国人民大学出版社；2.《中国文学史》，袁行霈主编，高等教育出版社。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045104学科教学（数学）：1.《数学分析》（第二版，上、下册）陈传璋编，高等教育出版社或《数学分析》（上、下册）华东师范大学数学系编，高等教育出版社；2.《高等代数》(第二版)北京大学数学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复试参考书目：《数学教育概论》 高等教育出版社，张奠宙、宋乃庆主编。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045105学科教学（物理）：1.《力学》（第三版）漆安慎，杜婵英原著，包景东修订，高等教育出版社，2012年；2.《电磁学》(第三版)，梁灿彬、秦光戎、梁竹健原著，梁灿彬修订，高等教育出版社，2012年。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复试参考书目：《物理学科知识与教学能力》（高级中学），北京师范大学出版社，2015年。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045106学科教学（化学）：《现代化学课程与教学论》，韩庆奎，孙淑萍，张雨强主编，科学出版社，2012年或《化学教学论》（第四版），刘知新主编，高等教育出版社，2009年。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复试参考书目：《无机化学》(第四版，上、下册)北京师范大学等三院校编，高等教育出版社。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同等学力加试参考书目：1.《物理化学》傅献彩著，高等教育出版社1994年第四版；2.《分析化学》武汉大学主编，高等教育出版社2000年版。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045107学科教学（生物）：《陈阅增 普通生物学》（第三版），吴相钰等主编，高等教育出版社，2009。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复试参考书目：《遗传学》（第三版）刘祖洞主编，高等教育出版社。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同等学力加试参考书：1.《基础生态学》（第二版）孙儒泳等主编，高等教育出版社；2.《现代分子生物学》（第三版）朱玉贤、李毅主编，高等教育出版社。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045108学科教学（英语）：1.《高级英语》（第三版，1-2册），张汉熙主编，外语教学与研究出版社，2011年版；2.英语写作基础教程(第三版)，丁往道、吴冰主编，高等教育出版社，2011年版；3.新编汉英翻译教程（第2版），陈宏薇、李亚丹主编，上海外语教育出版社，2013年版；4.新编大学英译汉教程(第2版)， 华先发主编，上海外语教育出版社，2013年版。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复试参考书目：《英语国家社会与文化入门》朱永涛主编，高等教育出版社2005年版。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同等学力加试参考书目：1.《实用翻译教程》，冯庆华主编，上海外语教育出版社，2010年版；2.《英语写作手册》，丁往道主编，外语教学与研究出版社，2010年版；3. 《英语国家社会与文化入门》，朱永涛主编，高等教育出版社，2005年版。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045109学科教学（历史）：1. 《中国近代史》陈旭麓主编，高等教育出版社，1997年版；2. 《中国现代史》（第三版）王桧林主编，高等教育出版社，2010年版。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复试参考书目：《史学概论》庞卓恒、李学智、吴英著，高等教育出版社2007年版。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同等学力加试参考书目：1.《中国古代史》（第二版）詹子庆主编，高等教育出版社1997年版；2.《世界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史》（近代史编）吴于廑、齐世荣主编，高等教育出版社2001年版。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045110学科教学（地理）：《中国地理》赵济、陈传康主编，高等教育出版社，1999年版。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复试参考书目：《新编地理教学论》，陈澄主编，华东师范大学出版社，2007年第一版。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自然地理学》伍光和等编著，高等教育出版社2008年第四版；2.《人文地理学》赵荣等编著，高等教育出版社2006年第二版；3.《经济地理学》李小建主编，高等教育出版社，2006年第二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045111学科教学（音乐）：《普通学校音乐教育学》曹理主编，缪裴言、廖家骅副主编，上海教育出版社2003年版。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复试参考书目：1.《中国音乐通史简编》孙继南，山东教育出版社2001年版；2.《西方音乐史略》李应华著，人民音乐出版社2001年版。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大学语文》（增订本）徐中玉、齐森华主编，华东师范大学出版社；2.《基本乐理通用教材》李重光编著，高等教育出版社，2004年版；3.《曲式与作品分析》吴祖强著，人民音乐出版社1999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045113学科教学（美术）：1.《中国美术简史》中央美术学院美术史系中国美术史教研室编，中国青年出版社2010年；2.《外国美术简史》中央美术学院人文学院美术史系国外美术史教研室编，中国青年出版社2014年。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同等学力加试参考书目：《美术概论》王宏建编，高等教育出版社1994年。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045114现代教育技术：计算机网络应用技术教程(第四版)，吴功宜等编著，清华大学出版社，2014年。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复试参考书目：1．计算机辅助教育(第二版)，张琴珠主编，高等教育出版社，2011年版；2．网络教育应用(第二版)，武法提主编，高等教育出版社，2011年版。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 信息化教育概论(第二版)，南国农主编，高等教育出版社，2011年；2.学与教的心理学，皮连生主编，华东师范大学出版社，2009年。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045115小学教育：《教育研究方法导论》裴娣娜著，安徽教育出版社1995年版。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复试参考书目：《教育概论》叶澜著，人民教育出版社2006年版。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045120职业技术教育：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02方向：《旅游经济学》，田里主编，北京：高等教育出版社2006年第二版。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复试参考书目：《饭店管理概论》，黄震方主编，北京：高等教育出版社2001年版。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同等学力加试科目参考书：1.《</w:t>
      </w:r>
      <w:bookmarkStart w:id="0" w:name="OLE_LINK10"/>
      <w:r>
        <w:rPr>
          <w:rFonts w:ascii="微软雅黑" w:eastAsia="微软雅黑" w:hAnsi="微软雅黑" w:hint="eastAsia"/>
          <w:color w:val="3986C8"/>
          <w:sz w:val="18"/>
          <w:szCs w:val="18"/>
        </w:rPr>
        <w:t>旅游学概论</w:t>
      </w:r>
      <w:bookmarkEnd w:id="0"/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》，李天元编著，天津：南开大学出版社2009年第六版；2.《旅行社经营与管理》（第二版），李宏、杜江编著，天津：南开大学出版社2016年版。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03方向：《艺术学概论》彭吉象编著，北京大学出版社2001年版。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A.同等学力加试参考书：1.《普通学校音乐教育学》曹理主编，缪裴言、廖家骅副主编，上海教育出版社2003年版；2《音乐美学教程》，张前，上海音乐出版社，2002年版。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C.复试参考书目：《数字媒体艺术概论》李四达著，清华大学出版社，2015年8月第3版。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同等学力加试科目参考书：1.《动画艺术概论》金辅堂著，中国人民大学出版社第1版，2006年出版。2.《影视语言教程》李稚田著，北京师范大学出版社2004年。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05、15方向：《法理学》（第四版） 张文显主编，北京大学出版社/高等教育出版社，2011年版。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复试参考书目：《行政法学》（第三版）（21世纪法学系列教材），罗豪才、湛中乐主编，北京大学出版社，2012年版。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法学概论》（第十版）吴祖谋、李双元主编，法律出版社2007年版；2.中国宪法（第四版）（21世纪高等院校法学系列精品教材，高等学校文科教材），许崇德主编，中国人民大学出版社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045201体育教学：1.《学校体育学》潘绍伟，于可红主编，高等教育出版社，2008年6月第2版；2.《运动生理学》邓树勋等主编，高等教育出版社，2009年6月第2版；3.《运动训练学》田麦久，刘大庆主编，人民体育出版社2012年2月第1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复试参考书目：《体育概论》杨文轩，陈琦主编，高等教育出版社2013年8月第2版。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同等学力加试参考书目：1.《体育心理学》季浏等主编，高等教育出版社2010年7月第2版；2.《体育保健学》姚洪恩主编，高等教育出版社2006年7月第4版。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045202运动训练：1.《学校体育学》潘绍伟，于可红主编，高等教育出版社，2008年6月第2版；2.《运动生理学》邓树勋等主编，高等教育出版社，2009年6月第2版；3.《运动训练学》田麦久，刘大庆主编，人民体育出版社2012年2月第1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复试参考书目：《体育概论》杨文轩，陈琦主编，高等教育出版社2013年8月第2版。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同等学力加试参考书目：1.《体育心理学》季浏等主编，高等教育出版社2010年7月第2版；2.《体育保健学》姚洪恩主编，高等教育出版社2006年7月第4版。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045204社会体育指导：1.《学校体育学》潘绍伟，于可红主编，高等教育出版社，2008年6月第2版；2.《运动生理学》邓树勋等主编，高等教育出版社，2009年6月第2版；3.《运动训练学》田麦久，刘大庆主编，人民体育出版社2012年2月第1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复试参考书目：《体育社会学》卢元镇主编，高等教育出版社2010年7月第3版。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同等学力加试参考书目：1.《体育心理学》季浏等主编，高等教育出版社2010年7月第2版；2.《体育保健学》姚洪恩主编，高等教育出版社2006年7月第4版。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045300汉语国际教育：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复试参考书目：《语言学纲要》，叶蜚声、徐通锵著，北京大学版。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同等学力加试参考书目：1.《外国文学简编》，朱维之主编，中国人民大学出版社；2.《中国文学史》，袁行霈主编，高等教育出版社。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045400应用心理：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普通心理学》彭聃龄主编，北京师范大学出版社2004年版。055101英语笔译：1.《英汉翻译基础教程》穆雷主编，高等教育出版社2008年版；2.《汉英翻译基础教程》冯庆华主编，高等教育出版社2008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055102英语口译：1.《英汉翻译基础教程》穆雷主编，高等教育出版社2008年版；2.《汉英翻译基础教程》冯庆华主编，高等教育出版社2008年版。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055105日语笔译：1.《现代日汉翻译教程》陶振孝编著，高等教育出版社2012年版；2.《新编汉日翻译教程》高宁、杜勤编著，上海外语教育出版社2003年版；3.《日汉翻译方法》陶振孝编著，外语教学与研究出版社2011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055111朝鲜语笔译：1.《韩中翻译教程》（第三版），张敏、朴光海、金宣希编著，北京大学出版社2012年版；2.《中韩翻译教程》（第二版），张敏、金宣希著，北京大学出版社2013年版；3.《中韩韩中翻译》，蔡铁军等著，黑龙江朝鲜民族出版社出版，2010年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085207电气工程：《电路》邱关源编，高等教育出版社。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复试科目：《电力电子技术（第五版）》王兆安等主编，机械工业出版社。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同等学力加试参考书目：1.《电机与拖动基础》(第四版)李发海、王岩著，清华大学出版社；2.《自动控制原理》高国燊、余文烋，华南理工大学出版社第三版。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085211计算机技术：《数据结构》（C语言版），严蔚敏等，清华大学出版社。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复试参考书目：《计算机操作系统》（第四版）汤小丹，西安电子科技大学出版社。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同等学力加试参考书目：1.《数据库系统概论》（第五版），萨师煊等，高等教育出版社；2.《计算机网络》（第七版），谢希仁，电子工业出版社。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085237工业设计工程：1.《设计学概论》尹定邦，湖南科学技术出版社2009年；2.《世界现代设计史》王受之，中国青年出版社2016年；3.《中国设计史》高丰，中国美术学院出版社2008年。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同等学力加试参考书目：《设计美学》徐恒醇著，清华大学出版社2010年。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125200公共管理：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复试参考书目：1.《思想政治理论》参照“101思想政治理论”全国统考相关书目；2.《公共管理学》张成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lastRenderedPageBreak/>
        <w:t>福、党秀著，中国人民大学出版社，2007。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125400旅游管理：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0F0F0"/>
        </w:rPr>
        <w:t>复试参考书目：1.《思想政治理论》参照“101思想政治理论”全国统考相关书目；2.《旅游学概论》，李天元编著，南开大学出版社2009年第六版</w:t>
      </w:r>
      <w:bookmarkStart w:id="1" w:name="_GoBack"/>
      <w:bookmarkEnd w:id="1"/>
    </w:p>
    <w:sectPr w:rsidR="0075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F"/>
    <w:rsid w:val="001804EF"/>
    <w:rsid w:val="007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C8FD"/>
  <w15:chartTrackingRefBased/>
  <w15:docId w15:val="{7A4E7056-9CF2-4C29-A202-C0120489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8613306383776</dc:creator>
  <cp:keywords/>
  <dc:description/>
  <cp:lastModifiedBy>8613306383776</cp:lastModifiedBy>
  <cp:revision>1</cp:revision>
  <dcterms:created xsi:type="dcterms:W3CDTF">2020-03-17T10:45:00Z</dcterms:created>
  <dcterms:modified xsi:type="dcterms:W3CDTF">2020-03-17T10:45:00Z</dcterms:modified>
</cp:coreProperties>
</file>