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7A" w:rsidRPr="00D866F2" w:rsidRDefault="00142899" w:rsidP="00B8087A">
      <w:pPr>
        <w:spacing w:before="35" w:line="417" w:lineRule="auto"/>
        <w:ind w:left="142" w:right="23"/>
        <w:jc w:val="center"/>
        <w:rPr>
          <w:b/>
          <w:spacing w:val="-2"/>
          <w:sz w:val="28"/>
        </w:rPr>
      </w:pPr>
      <w:r w:rsidRPr="00D866F2">
        <w:rPr>
          <w:b/>
          <w:spacing w:val="-2"/>
          <w:sz w:val="28"/>
        </w:rPr>
        <w:t>20</w:t>
      </w:r>
      <w:r w:rsidR="006956AF" w:rsidRPr="00D866F2">
        <w:rPr>
          <w:rFonts w:hint="eastAsia"/>
          <w:b/>
          <w:spacing w:val="-2"/>
          <w:sz w:val="28"/>
        </w:rPr>
        <w:t>20</w:t>
      </w:r>
      <w:r w:rsidR="00B8087A" w:rsidRPr="00D866F2">
        <w:rPr>
          <w:rFonts w:hint="eastAsia"/>
          <w:b/>
          <w:spacing w:val="-2"/>
          <w:sz w:val="28"/>
        </w:rPr>
        <w:t>年硕士研究生入学考试</w:t>
      </w:r>
      <w:r w:rsidRPr="00D866F2">
        <w:rPr>
          <w:b/>
          <w:spacing w:val="-2"/>
          <w:sz w:val="28"/>
        </w:rPr>
        <w:t>《电力电子技术》考试大纲</w:t>
      </w:r>
    </w:p>
    <w:p w:rsidR="00ED47EE" w:rsidRDefault="00142899">
      <w:pPr>
        <w:spacing w:line="417" w:lineRule="auto"/>
        <w:ind w:left="679" w:right="3127" w:firstLine="2328"/>
        <w:rPr>
          <w:sz w:val="28"/>
        </w:rPr>
      </w:pPr>
      <w:r>
        <w:rPr>
          <w:b/>
          <w:spacing w:val="-2"/>
          <w:sz w:val="28"/>
        </w:rPr>
        <w:t>考试形式和试卷结构</w:t>
      </w:r>
      <w:r>
        <w:rPr>
          <w:spacing w:val="-3"/>
          <w:sz w:val="28"/>
        </w:rPr>
        <w:t>一、试卷满分及考试时间</w:t>
      </w:r>
    </w:p>
    <w:p w:rsidR="00B8087A" w:rsidRDefault="00142899">
      <w:pPr>
        <w:pStyle w:val="a3"/>
        <w:spacing w:line="417" w:lineRule="auto"/>
        <w:ind w:left="540" w:right="2803"/>
      </w:pPr>
      <w:r>
        <w:rPr>
          <w:spacing w:val="-14"/>
        </w:rPr>
        <w:t>试卷满分为</w:t>
      </w:r>
      <w:r>
        <w:t>100</w:t>
      </w:r>
      <w:r>
        <w:rPr>
          <w:spacing w:val="-18"/>
        </w:rPr>
        <w:t>分，考试时间为</w:t>
      </w:r>
      <w:r>
        <w:t>120</w:t>
      </w:r>
      <w:r w:rsidR="00E40B59">
        <w:rPr>
          <w:rFonts w:hint="eastAsia"/>
        </w:rPr>
        <w:t>分钟</w:t>
      </w:r>
      <w:r w:rsidR="00E40B59">
        <w:t>。</w:t>
      </w:r>
    </w:p>
    <w:p w:rsidR="00ED47EE" w:rsidRDefault="00142899">
      <w:pPr>
        <w:pStyle w:val="a3"/>
        <w:spacing w:line="417" w:lineRule="auto"/>
        <w:ind w:left="540" w:right="2803"/>
      </w:pPr>
      <w:r>
        <w:rPr>
          <w:spacing w:val="-5"/>
        </w:rPr>
        <w:t>二、答题方式</w:t>
      </w:r>
    </w:p>
    <w:p w:rsidR="00ED47EE" w:rsidRDefault="00142899">
      <w:pPr>
        <w:pStyle w:val="a3"/>
        <w:spacing w:line="417" w:lineRule="auto"/>
        <w:ind w:left="540" w:right="5042"/>
      </w:pPr>
      <w:r>
        <w:t>答题方式为闭卷、</w:t>
      </w:r>
      <w:r w:rsidR="00E40B59">
        <w:rPr>
          <w:rFonts w:hint="eastAsia"/>
        </w:rPr>
        <w:t>笔试</w:t>
      </w:r>
      <w:r w:rsidR="00E40B59">
        <w:t>。</w:t>
      </w:r>
      <w:r>
        <w:t>三、试卷内容结构</w:t>
      </w:r>
    </w:p>
    <w:p w:rsidR="00ED47EE" w:rsidRDefault="00142899">
      <w:pPr>
        <w:pStyle w:val="a3"/>
        <w:tabs>
          <w:tab w:val="left" w:pos="4180"/>
          <w:tab w:val="left" w:pos="5299"/>
        </w:tabs>
        <w:spacing w:line="417" w:lineRule="auto"/>
        <w:ind w:left="540" w:right="2452"/>
      </w:pPr>
      <w:r>
        <w:t>各</w:t>
      </w:r>
      <w:r>
        <w:rPr>
          <w:spacing w:val="-3"/>
        </w:rPr>
        <w:t>种</w:t>
      </w:r>
      <w:r>
        <w:t>变流</w:t>
      </w:r>
      <w:r>
        <w:rPr>
          <w:spacing w:val="-3"/>
        </w:rPr>
        <w:t>电</w:t>
      </w:r>
      <w:r>
        <w:t>路的</w:t>
      </w:r>
      <w:r>
        <w:rPr>
          <w:spacing w:val="-3"/>
        </w:rPr>
        <w:t>基</w:t>
      </w:r>
      <w:r>
        <w:t>本结</w:t>
      </w:r>
      <w:r>
        <w:rPr>
          <w:spacing w:val="-3"/>
        </w:rPr>
        <w:t>构</w:t>
      </w:r>
      <w:r>
        <w:t>及工</w:t>
      </w:r>
      <w:r>
        <w:rPr>
          <w:spacing w:val="-3"/>
        </w:rPr>
        <w:t>作</w:t>
      </w:r>
      <w:r>
        <w:t>原理</w:t>
      </w:r>
      <w:r>
        <w:tab/>
        <w:t>约</w:t>
      </w:r>
      <w:r>
        <w:rPr>
          <w:spacing w:val="-8"/>
        </w:rPr>
        <w:t>35％</w:t>
      </w:r>
      <w:r>
        <w:t>变</w:t>
      </w:r>
      <w:r>
        <w:rPr>
          <w:spacing w:val="-3"/>
        </w:rPr>
        <w:t>流</w:t>
      </w:r>
      <w:r>
        <w:t>电路</w:t>
      </w:r>
      <w:r>
        <w:rPr>
          <w:spacing w:val="-3"/>
        </w:rPr>
        <w:t>中</w:t>
      </w:r>
      <w:r>
        <w:t>波形</w:t>
      </w:r>
      <w:r>
        <w:rPr>
          <w:spacing w:val="-3"/>
        </w:rPr>
        <w:t>分</w:t>
      </w:r>
      <w:r>
        <w:t>析及</w:t>
      </w:r>
      <w:r>
        <w:rPr>
          <w:spacing w:val="-3"/>
        </w:rPr>
        <w:t>计</w:t>
      </w:r>
      <w:r>
        <w:t>算</w:t>
      </w:r>
      <w:r>
        <w:tab/>
        <w:t>约35%</w:t>
      </w:r>
    </w:p>
    <w:p w:rsidR="00E40B59" w:rsidRDefault="00142899" w:rsidP="00E40B59">
      <w:pPr>
        <w:pStyle w:val="a3"/>
        <w:spacing w:line="417" w:lineRule="auto"/>
        <w:ind w:left="540" w:right="4202"/>
        <w:jc w:val="both"/>
        <w:rPr>
          <w:spacing w:val="-8"/>
        </w:rPr>
      </w:pPr>
      <w:r>
        <w:t>电</w:t>
      </w:r>
      <w:r>
        <w:rPr>
          <w:spacing w:val="-3"/>
        </w:rPr>
        <w:t>力</w:t>
      </w:r>
      <w:r>
        <w:t>电子</w:t>
      </w:r>
      <w:r>
        <w:rPr>
          <w:spacing w:val="-3"/>
        </w:rPr>
        <w:t>变</w:t>
      </w:r>
      <w:r>
        <w:t>流电</w:t>
      </w:r>
      <w:r>
        <w:rPr>
          <w:spacing w:val="-3"/>
        </w:rPr>
        <w:t>路</w:t>
      </w:r>
      <w:r>
        <w:t>的应用</w:t>
      </w:r>
      <w:r w:rsidR="00E40B59">
        <w:rPr>
          <w:rFonts w:hint="eastAsia"/>
        </w:rPr>
        <w:t xml:space="preserve"> 约3</w:t>
      </w:r>
      <w:r>
        <w:rPr>
          <w:spacing w:val="-8"/>
        </w:rPr>
        <w:t>0％</w:t>
      </w:r>
    </w:p>
    <w:p w:rsidR="00ED47EE" w:rsidRDefault="00142899" w:rsidP="00E40B59">
      <w:pPr>
        <w:pStyle w:val="a3"/>
        <w:tabs>
          <w:tab w:val="left" w:pos="4040"/>
        </w:tabs>
        <w:spacing w:line="417" w:lineRule="auto"/>
        <w:ind w:left="540" w:right="4202"/>
      </w:pPr>
      <w:r>
        <w:t>四</w:t>
      </w:r>
      <w:r>
        <w:rPr>
          <w:spacing w:val="-3"/>
        </w:rPr>
        <w:t>、</w:t>
      </w:r>
      <w:r>
        <w:t>试卷</w:t>
      </w:r>
      <w:r>
        <w:rPr>
          <w:spacing w:val="-3"/>
        </w:rPr>
        <w:t>题</w:t>
      </w:r>
      <w:r>
        <w:t>型结构</w:t>
      </w:r>
    </w:p>
    <w:p w:rsidR="00ED47EE" w:rsidRDefault="00142899">
      <w:pPr>
        <w:pStyle w:val="a3"/>
        <w:spacing w:line="358" w:lineRule="exact"/>
        <w:ind w:left="540"/>
      </w:pPr>
      <w:r>
        <w:rPr>
          <w:spacing w:val="-3"/>
        </w:rPr>
        <w:t>试卷题型结构为：</w:t>
      </w:r>
    </w:p>
    <w:p w:rsidR="00ED47EE" w:rsidRDefault="00ED47EE">
      <w:pPr>
        <w:pStyle w:val="a3"/>
        <w:spacing w:before="7"/>
        <w:rPr>
          <w:sz w:val="20"/>
        </w:rPr>
      </w:pPr>
    </w:p>
    <w:p w:rsidR="00ED47EE" w:rsidRDefault="00142899">
      <w:pPr>
        <w:pStyle w:val="a3"/>
        <w:tabs>
          <w:tab w:val="left" w:pos="4180"/>
        </w:tabs>
        <w:ind w:left="540"/>
      </w:pPr>
      <w:r>
        <w:t>简</w:t>
      </w:r>
      <w:r>
        <w:rPr>
          <w:spacing w:val="-3"/>
        </w:rPr>
        <w:t>答</w:t>
      </w:r>
      <w:r>
        <w:t>题</w:t>
      </w:r>
      <w:r>
        <w:tab/>
        <w:t>5小</w:t>
      </w:r>
      <w:r>
        <w:rPr>
          <w:spacing w:val="-3"/>
        </w:rPr>
        <w:t>题</w:t>
      </w:r>
      <w:r>
        <w:t>，每题10分</w:t>
      </w:r>
      <w:r>
        <w:rPr>
          <w:spacing w:val="-3"/>
        </w:rPr>
        <w:t>，</w:t>
      </w:r>
      <w:r>
        <w:t>共50分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3"/>
        <w:tabs>
          <w:tab w:val="left" w:pos="4180"/>
        </w:tabs>
        <w:ind w:left="540"/>
      </w:pPr>
      <w:r>
        <w:t>分</w:t>
      </w:r>
      <w:r>
        <w:rPr>
          <w:spacing w:val="-3"/>
        </w:rPr>
        <w:t>析</w:t>
      </w:r>
      <w:r>
        <w:t>题</w:t>
      </w:r>
      <w:r>
        <w:tab/>
        <w:t>2小</w:t>
      </w:r>
      <w:r>
        <w:rPr>
          <w:spacing w:val="-3"/>
        </w:rPr>
        <w:t>题</w:t>
      </w:r>
      <w:r>
        <w:t>，每题15分</w:t>
      </w:r>
      <w:r>
        <w:rPr>
          <w:spacing w:val="-3"/>
        </w:rPr>
        <w:t>，</w:t>
      </w:r>
      <w:r>
        <w:t>共30分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 w:rsidP="00B8087A">
      <w:pPr>
        <w:pStyle w:val="a3"/>
        <w:tabs>
          <w:tab w:val="left" w:pos="4180"/>
        </w:tabs>
        <w:ind w:left="540"/>
      </w:pPr>
      <w:r>
        <w:t>计</w:t>
      </w:r>
      <w:r>
        <w:rPr>
          <w:spacing w:val="-3"/>
        </w:rPr>
        <w:t>算</w:t>
      </w:r>
      <w:r>
        <w:t>题（</w:t>
      </w:r>
      <w:r>
        <w:rPr>
          <w:spacing w:val="-3"/>
        </w:rPr>
        <w:t>包</w:t>
      </w:r>
      <w:r>
        <w:t>括波</w:t>
      </w:r>
      <w:r>
        <w:rPr>
          <w:spacing w:val="-3"/>
        </w:rPr>
        <w:t>形</w:t>
      </w:r>
      <w:r>
        <w:t>分析</w:t>
      </w:r>
      <w:r>
        <w:rPr>
          <w:spacing w:val="-3"/>
        </w:rPr>
        <w:t>题</w:t>
      </w:r>
      <w:r>
        <w:t>）</w:t>
      </w:r>
      <w:r>
        <w:tab/>
        <w:t>1小</w:t>
      </w:r>
      <w:r>
        <w:rPr>
          <w:spacing w:val="-3"/>
        </w:rPr>
        <w:t>题</w:t>
      </w:r>
      <w:r>
        <w:t>，每题20分</w:t>
      </w:r>
      <w:r>
        <w:rPr>
          <w:spacing w:val="-3"/>
        </w:rPr>
        <w:t>，</w:t>
      </w:r>
      <w:r>
        <w:t>共20分</w:t>
      </w:r>
    </w:p>
    <w:p w:rsidR="00B8087A" w:rsidRDefault="00B8087A" w:rsidP="00B8087A">
      <w:pPr>
        <w:pStyle w:val="a3"/>
        <w:tabs>
          <w:tab w:val="left" w:pos="4180"/>
        </w:tabs>
        <w:ind w:left="540"/>
        <w:rPr>
          <w:sz w:val="41"/>
        </w:rPr>
      </w:pPr>
    </w:p>
    <w:p w:rsidR="00ED47EE" w:rsidRDefault="00142899">
      <w:pPr>
        <w:ind w:left="3271" w:right="3390"/>
        <w:jc w:val="center"/>
        <w:rPr>
          <w:b/>
          <w:sz w:val="28"/>
        </w:rPr>
      </w:pPr>
      <w:r>
        <w:rPr>
          <w:b/>
          <w:sz w:val="28"/>
        </w:rPr>
        <w:t>考试内容及要求</w:t>
      </w:r>
    </w:p>
    <w:p w:rsidR="00ED47EE" w:rsidRDefault="00ED47EE">
      <w:pPr>
        <w:pStyle w:val="a3"/>
        <w:spacing w:before="9"/>
        <w:rPr>
          <w:b/>
          <w:sz w:val="20"/>
        </w:rPr>
      </w:pPr>
    </w:p>
    <w:p w:rsidR="00ED47EE" w:rsidRDefault="00142899">
      <w:pPr>
        <w:spacing w:line="417" w:lineRule="auto"/>
        <w:ind w:left="679" w:right="5745" w:hanging="10"/>
        <w:rPr>
          <w:sz w:val="28"/>
        </w:rPr>
      </w:pPr>
      <w:r>
        <w:rPr>
          <w:b/>
          <w:sz w:val="28"/>
        </w:rPr>
        <w:t>一、电力电子器件</w:t>
      </w:r>
      <w:r>
        <w:rPr>
          <w:sz w:val="28"/>
        </w:rPr>
        <w:t>考试内容</w:t>
      </w:r>
    </w:p>
    <w:p w:rsidR="0054589F" w:rsidRDefault="00142899" w:rsidP="0054589F">
      <w:pPr>
        <w:pStyle w:val="a3"/>
        <w:spacing w:line="417" w:lineRule="auto"/>
        <w:ind w:left="120" w:right="235" w:firstLine="559"/>
        <w:rPr>
          <w:spacing w:val="-12"/>
        </w:rPr>
      </w:pPr>
      <w:r>
        <w:rPr>
          <w:spacing w:val="-9"/>
        </w:rPr>
        <w:t>电力半导体器件的基本原理和特性。电力电子器件的</w:t>
      </w:r>
      <w:r w:rsidR="0054589F">
        <w:rPr>
          <w:rFonts w:hint="eastAsia"/>
          <w:spacing w:val="-9"/>
        </w:rPr>
        <w:t>分</w:t>
      </w:r>
      <w:r>
        <w:rPr>
          <w:spacing w:val="-9"/>
        </w:rPr>
        <w:t>类及特性。包括：功率二极管、晶闸管、可关断晶</w:t>
      </w:r>
      <w:r>
        <w:rPr>
          <w:spacing w:val="-16"/>
        </w:rPr>
        <w:t>闸管、电力晶体管、功率场效应管、</w:t>
      </w:r>
      <w:r w:rsidR="00F42268">
        <w:rPr>
          <w:rFonts w:hint="eastAsia"/>
          <w:spacing w:val="-16"/>
        </w:rPr>
        <w:t>双极型</w:t>
      </w:r>
      <w:r w:rsidR="00F42268">
        <w:rPr>
          <w:spacing w:val="-16"/>
        </w:rPr>
        <w:t>绝缘栅晶体管</w:t>
      </w:r>
      <w:r>
        <w:rPr>
          <w:spacing w:val="-12"/>
        </w:rPr>
        <w:t>。</w:t>
      </w:r>
      <w:bookmarkStart w:id="0" w:name="_GoBack"/>
      <w:bookmarkEnd w:id="0"/>
    </w:p>
    <w:p w:rsidR="00ED47EE" w:rsidRDefault="00142899" w:rsidP="00F42268">
      <w:pPr>
        <w:pStyle w:val="a3"/>
        <w:spacing w:before="35" w:line="417" w:lineRule="auto"/>
        <w:ind w:leftChars="50" w:left="110" w:right="98" w:firstLineChars="250" w:firstLine="688"/>
      </w:pPr>
      <w:r>
        <w:rPr>
          <w:spacing w:val="-5"/>
        </w:rPr>
        <w:t>考试要求</w:t>
      </w:r>
    </w:p>
    <w:p w:rsidR="00ED47EE" w:rsidRDefault="00142899">
      <w:pPr>
        <w:pStyle w:val="a4"/>
        <w:numPr>
          <w:ilvl w:val="0"/>
          <w:numId w:val="10"/>
        </w:numPr>
        <w:tabs>
          <w:tab w:val="left" w:pos="1103"/>
        </w:tabs>
        <w:spacing w:line="358" w:lineRule="exact"/>
        <w:ind w:hanging="423"/>
        <w:rPr>
          <w:sz w:val="28"/>
        </w:rPr>
      </w:pPr>
      <w:r>
        <w:rPr>
          <w:spacing w:val="-3"/>
          <w:sz w:val="28"/>
        </w:rPr>
        <w:t>掌握电力电子器件的分类及特性；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10"/>
        </w:numPr>
        <w:tabs>
          <w:tab w:val="left" w:pos="1100"/>
        </w:tabs>
        <w:ind w:left="1099" w:hanging="420"/>
        <w:rPr>
          <w:sz w:val="28"/>
        </w:rPr>
      </w:pPr>
      <w:r>
        <w:rPr>
          <w:spacing w:val="-3"/>
          <w:sz w:val="28"/>
        </w:rPr>
        <w:lastRenderedPageBreak/>
        <w:t>掌握电力电子器件</w:t>
      </w:r>
      <w:r w:rsidR="00E40B59">
        <w:rPr>
          <w:rFonts w:hint="eastAsia"/>
          <w:spacing w:val="-3"/>
          <w:sz w:val="28"/>
        </w:rPr>
        <w:t>的</w:t>
      </w:r>
      <w:r>
        <w:rPr>
          <w:spacing w:val="-3"/>
          <w:sz w:val="28"/>
        </w:rPr>
        <w:t>选型计</w:t>
      </w:r>
      <w:r w:rsidR="00E40B59">
        <w:rPr>
          <w:rFonts w:hint="eastAsia"/>
          <w:spacing w:val="-3"/>
          <w:sz w:val="28"/>
        </w:rPr>
        <w:t>算</w:t>
      </w:r>
      <w:r>
        <w:rPr>
          <w:spacing w:val="-3"/>
          <w:sz w:val="28"/>
        </w:rPr>
        <w:t>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10"/>
        </w:numPr>
        <w:tabs>
          <w:tab w:val="left" w:pos="963"/>
        </w:tabs>
        <w:spacing w:before="1"/>
        <w:ind w:left="962" w:hanging="283"/>
        <w:rPr>
          <w:sz w:val="28"/>
        </w:rPr>
      </w:pPr>
      <w:r>
        <w:rPr>
          <w:spacing w:val="-3"/>
          <w:sz w:val="28"/>
        </w:rPr>
        <w:t>了解电力电子器件的内部结构以及符号；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10"/>
        </w:numPr>
        <w:tabs>
          <w:tab w:val="left" w:pos="1103"/>
        </w:tabs>
        <w:ind w:hanging="423"/>
        <w:rPr>
          <w:sz w:val="28"/>
        </w:rPr>
      </w:pPr>
      <w:r>
        <w:rPr>
          <w:spacing w:val="-3"/>
          <w:sz w:val="28"/>
        </w:rPr>
        <w:t>掌握各类器件的控制特性，工作条件；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10"/>
        </w:numPr>
        <w:tabs>
          <w:tab w:val="left" w:pos="1103"/>
        </w:tabs>
        <w:ind w:hanging="423"/>
        <w:rPr>
          <w:sz w:val="28"/>
        </w:rPr>
      </w:pPr>
      <w:r>
        <w:rPr>
          <w:spacing w:val="-3"/>
          <w:sz w:val="28"/>
        </w:rPr>
        <w:t>掌握常见全控器件的种类；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10"/>
        </w:numPr>
        <w:tabs>
          <w:tab w:val="left" w:pos="1082"/>
        </w:tabs>
        <w:spacing w:line="417" w:lineRule="auto"/>
        <w:ind w:left="669" w:right="3943" w:hanging="9"/>
        <w:rPr>
          <w:b/>
          <w:sz w:val="28"/>
        </w:rPr>
      </w:pPr>
      <w:r>
        <w:rPr>
          <w:spacing w:val="-3"/>
          <w:sz w:val="28"/>
        </w:rPr>
        <w:t>了解各种全控器件的优缺点。</w:t>
      </w:r>
      <w:r>
        <w:rPr>
          <w:b/>
          <w:spacing w:val="-3"/>
          <w:sz w:val="28"/>
        </w:rPr>
        <w:t>二、整流电路</w:t>
      </w:r>
    </w:p>
    <w:p w:rsidR="00ED47EE" w:rsidRDefault="00142899">
      <w:pPr>
        <w:pStyle w:val="a3"/>
        <w:spacing w:line="358" w:lineRule="exact"/>
        <w:ind w:left="679"/>
      </w:pPr>
      <w:r>
        <w:t>考试内容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3"/>
        <w:spacing w:line="417" w:lineRule="auto"/>
        <w:ind w:left="120" w:right="237" w:firstLine="559"/>
        <w:jc w:val="both"/>
      </w:pPr>
      <w:r>
        <w:rPr>
          <w:spacing w:val="-8"/>
        </w:rPr>
        <w:t>整流电路的构成原理及输出电压相</w:t>
      </w:r>
      <w:r w:rsidR="00E40B59">
        <w:rPr>
          <w:rFonts w:hint="eastAsia"/>
          <w:spacing w:val="-8"/>
        </w:rPr>
        <w:t>位</w:t>
      </w:r>
      <w:r>
        <w:rPr>
          <w:spacing w:val="-8"/>
        </w:rPr>
        <w:t>控制概念、各类可控整流电路分析（包括电阻、电感、电动势负载</w:t>
      </w:r>
      <w:r>
        <w:rPr>
          <w:spacing w:val="-140"/>
        </w:rPr>
        <w:t>）</w:t>
      </w:r>
      <w:r>
        <w:t>、交流电源回路电感效应、有</w:t>
      </w:r>
      <w:r>
        <w:rPr>
          <w:spacing w:val="-11"/>
        </w:rPr>
        <w:t>源逆变电路的分析、大功率可控整流电路的接线形式与电路分析，重</w:t>
      </w:r>
      <w:r>
        <w:rPr>
          <w:spacing w:val="-5"/>
        </w:rPr>
        <w:t>点分析单相、三相整流电路工作原理及计算方法和电路设计。</w:t>
      </w:r>
    </w:p>
    <w:p w:rsidR="00ED47EE" w:rsidRDefault="00142899">
      <w:pPr>
        <w:pStyle w:val="a3"/>
        <w:spacing w:line="358" w:lineRule="exact"/>
        <w:ind w:left="679"/>
      </w:pPr>
      <w:r>
        <w:t>考试要求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9"/>
        </w:numPr>
        <w:tabs>
          <w:tab w:val="left" w:pos="1103"/>
        </w:tabs>
        <w:spacing w:before="1"/>
        <w:ind w:hanging="423"/>
        <w:rPr>
          <w:sz w:val="28"/>
        </w:rPr>
      </w:pPr>
      <w:r>
        <w:rPr>
          <w:spacing w:val="-3"/>
          <w:sz w:val="28"/>
        </w:rPr>
        <w:t>掌握晶闸管可控整流电路的基本分析方法；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9"/>
        </w:numPr>
        <w:tabs>
          <w:tab w:val="left" w:pos="1102"/>
        </w:tabs>
        <w:spacing w:line="417" w:lineRule="auto"/>
        <w:ind w:left="120" w:right="237" w:firstLine="559"/>
        <w:rPr>
          <w:sz w:val="28"/>
        </w:rPr>
      </w:pPr>
      <w:r>
        <w:rPr>
          <w:sz w:val="28"/>
        </w:rPr>
        <w:t>掌握各类整流电路（包括电阻、电感、电动势负载）的</w:t>
      </w:r>
      <w:r>
        <w:rPr>
          <w:spacing w:val="-3"/>
          <w:sz w:val="28"/>
        </w:rPr>
        <w:t>波形和相关数值计算；</w:t>
      </w:r>
    </w:p>
    <w:p w:rsidR="00ED47EE" w:rsidRDefault="00142899">
      <w:pPr>
        <w:pStyle w:val="a4"/>
        <w:numPr>
          <w:ilvl w:val="0"/>
          <w:numId w:val="9"/>
        </w:numPr>
        <w:tabs>
          <w:tab w:val="left" w:pos="1103"/>
        </w:tabs>
        <w:spacing w:line="358" w:lineRule="exact"/>
        <w:ind w:hanging="423"/>
        <w:rPr>
          <w:sz w:val="28"/>
        </w:rPr>
      </w:pPr>
      <w:r>
        <w:rPr>
          <w:spacing w:val="-3"/>
          <w:sz w:val="28"/>
        </w:rPr>
        <w:t>了解交流电源回路电感效应对整流电路的影响；</w:t>
      </w:r>
    </w:p>
    <w:p w:rsidR="00ED47EE" w:rsidRDefault="00142899">
      <w:pPr>
        <w:pStyle w:val="a4"/>
        <w:numPr>
          <w:ilvl w:val="0"/>
          <w:numId w:val="9"/>
        </w:numPr>
        <w:tabs>
          <w:tab w:val="left" w:pos="1100"/>
        </w:tabs>
        <w:spacing w:before="206"/>
        <w:ind w:left="1099" w:hanging="420"/>
        <w:rPr>
          <w:sz w:val="28"/>
        </w:rPr>
      </w:pPr>
      <w:r>
        <w:rPr>
          <w:spacing w:val="-3"/>
          <w:sz w:val="28"/>
        </w:rPr>
        <w:t>掌握有源逆变电路的分析方法；</w:t>
      </w:r>
    </w:p>
    <w:p w:rsidR="00ED47EE" w:rsidRDefault="00142899">
      <w:pPr>
        <w:pStyle w:val="a4"/>
        <w:numPr>
          <w:ilvl w:val="0"/>
          <w:numId w:val="9"/>
        </w:numPr>
        <w:tabs>
          <w:tab w:val="left" w:pos="1100"/>
        </w:tabs>
        <w:spacing w:before="140"/>
        <w:ind w:left="1099" w:hanging="420"/>
        <w:rPr>
          <w:sz w:val="28"/>
        </w:rPr>
      </w:pPr>
      <w:r>
        <w:rPr>
          <w:spacing w:val="-3"/>
          <w:sz w:val="28"/>
        </w:rPr>
        <w:t>掌握</w:t>
      </w:r>
      <w:r w:rsidR="00E40B59">
        <w:rPr>
          <w:rFonts w:hint="eastAsia"/>
          <w:spacing w:val="-3"/>
          <w:sz w:val="28"/>
        </w:rPr>
        <w:t>有源</w:t>
      </w:r>
      <w:r>
        <w:rPr>
          <w:spacing w:val="-3"/>
          <w:sz w:val="28"/>
        </w:rPr>
        <w:t>逆变</w:t>
      </w:r>
      <w:r w:rsidR="00E40B59">
        <w:rPr>
          <w:rFonts w:hint="eastAsia"/>
          <w:spacing w:val="-3"/>
          <w:sz w:val="28"/>
        </w:rPr>
        <w:t>发</w:t>
      </w:r>
      <w:r>
        <w:rPr>
          <w:spacing w:val="-3"/>
          <w:sz w:val="28"/>
        </w:rPr>
        <w:t>生的条件以及逆变失败的定义和原因；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9"/>
        </w:numPr>
        <w:tabs>
          <w:tab w:val="left" w:pos="963"/>
        </w:tabs>
        <w:ind w:left="962" w:hanging="283"/>
        <w:rPr>
          <w:sz w:val="28"/>
        </w:rPr>
      </w:pPr>
      <w:r>
        <w:rPr>
          <w:spacing w:val="-3"/>
          <w:sz w:val="28"/>
        </w:rPr>
        <w:t>了解整流电路相控原理及设计思想。</w:t>
      </w:r>
    </w:p>
    <w:p w:rsidR="00ED47EE" w:rsidRDefault="00ED47EE">
      <w:pPr>
        <w:rPr>
          <w:sz w:val="28"/>
        </w:rPr>
        <w:sectPr w:rsidR="00ED47EE">
          <w:pgSz w:w="11910" w:h="16840"/>
          <w:pgMar w:top="1520" w:right="1560" w:bottom="280" w:left="1680" w:header="720" w:footer="720" w:gutter="0"/>
          <w:cols w:space="720"/>
        </w:sectPr>
      </w:pPr>
    </w:p>
    <w:p w:rsidR="00ED47EE" w:rsidRDefault="00142899">
      <w:pPr>
        <w:spacing w:before="35" w:line="417" w:lineRule="auto"/>
        <w:ind w:left="679" w:right="6297"/>
        <w:rPr>
          <w:sz w:val="28"/>
        </w:rPr>
      </w:pPr>
      <w:r>
        <w:rPr>
          <w:b/>
          <w:sz w:val="28"/>
        </w:rPr>
        <w:lastRenderedPageBreak/>
        <w:t>三、逆变电路</w:t>
      </w:r>
      <w:r>
        <w:rPr>
          <w:sz w:val="28"/>
        </w:rPr>
        <w:t>考试内容</w:t>
      </w:r>
    </w:p>
    <w:p w:rsidR="00ED47EE" w:rsidRDefault="00142899">
      <w:pPr>
        <w:pStyle w:val="a4"/>
        <w:numPr>
          <w:ilvl w:val="0"/>
          <w:numId w:val="8"/>
        </w:numPr>
        <w:tabs>
          <w:tab w:val="left" w:pos="1040"/>
        </w:tabs>
        <w:spacing w:line="358" w:lineRule="exact"/>
        <w:rPr>
          <w:sz w:val="28"/>
        </w:rPr>
      </w:pPr>
      <w:r>
        <w:rPr>
          <w:spacing w:val="-3"/>
          <w:sz w:val="28"/>
        </w:rPr>
        <w:t>掌握逆变电路的基本概念及分类；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8"/>
        </w:numPr>
        <w:tabs>
          <w:tab w:val="left" w:pos="1040"/>
        </w:tabs>
        <w:spacing w:line="417" w:lineRule="auto"/>
        <w:ind w:left="679" w:right="3424" w:firstLine="0"/>
        <w:rPr>
          <w:sz w:val="28"/>
        </w:rPr>
      </w:pPr>
      <w:r>
        <w:rPr>
          <w:spacing w:val="-3"/>
          <w:sz w:val="28"/>
        </w:rPr>
        <w:t>掌握逆变器工作原理和计算方法。</w:t>
      </w:r>
      <w:r>
        <w:rPr>
          <w:spacing w:val="-2"/>
          <w:sz w:val="28"/>
        </w:rPr>
        <w:t>考试要求</w:t>
      </w:r>
    </w:p>
    <w:p w:rsidR="00ED47EE" w:rsidRDefault="00142899">
      <w:pPr>
        <w:pStyle w:val="a4"/>
        <w:numPr>
          <w:ilvl w:val="0"/>
          <w:numId w:val="7"/>
        </w:numPr>
        <w:tabs>
          <w:tab w:val="left" w:pos="1103"/>
        </w:tabs>
        <w:spacing w:line="358" w:lineRule="exact"/>
        <w:ind w:hanging="423"/>
        <w:rPr>
          <w:sz w:val="28"/>
        </w:rPr>
      </w:pPr>
      <w:r>
        <w:rPr>
          <w:spacing w:val="-3"/>
          <w:sz w:val="28"/>
        </w:rPr>
        <w:t>掌握常用逆变器的种类和工作原理；</w:t>
      </w:r>
    </w:p>
    <w:p w:rsidR="00ED47EE" w:rsidRDefault="00ED47EE">
      <w:pPr>
        <w:pStyle w:val="a3"/>
        <w:spacing w:before="9"/>
        <w:rPr>
          <w:sz w:val="20"/>
        </w:rPr>
      </w:pPr>
    </w:p>
    <w:p w:rsidR="00FA5C37" w:rsidRPr="005D60C3" w:rsidRDefault="00142899" w:rsidP="005D60C3">
      <w:pPr>
        <w:pStyle w:val="a4"/>
        <w:numPr>
          <w:ilvl w:val="0"/>
          <w:numId w:val="7"/>
        </w:numPr>
        <w:tabs>
          <w:tab w:val="left" w:pos="1103"/>
        </w:tabs>
        <w:spacing w:before="1" w:line="360" w:lineRule="auto"/>
        <w:ind w:hanging="423"/>
        <w:rPr>
          <w:sz w:val="28"/>
        </w:rPr>
      </w:pPr>
      <w:r w:rsidRPr="005D60C3">
        <w:rPr>
          <w:spacing w:val="-25"/>
          <w:sz w:val="28"/>
        </w:rPr>
        <w:t>了解</w:t>
      </w:r>
      <w:r w:rsidRPr="005D60C3">
        <w:rPr>
          <w:sz w:val="28"/>
        </w:rPr>
        <w:t>120</w:t>
      </w:r>
      <w:r w:rsidR="00FA5C37" w:rsidRPr="005D60C3">
        <w:rPr>
          <w:rFonts w:hint="eastAsia"/>
          <w:spacing w:val="-23"/>
          <w:sz w:val="28"/>
        </w:rPr>
        <w:t>°</w:t>
      </w:r>
      <w:r w:rsidRPr="005D60C3">
        <w:rPr>
          <w:spacing w:val="-23"/>
          <w:sz w:val="28"/>
        </w:rPr>
        <w:t>导电型和</w:t>
      </w:r>
      <w:r w:rsidRPr="005D60C3">
        <w:rPr>
          <w:sz w:val="28"/>
        </w:rPr>
        <w:t>180</w:t>
      </w:r>
      <w:r w:rsidR="00FA5C37" w:rsidRPr="005D60C3">
        <w:rPr>
          <w:spacing w:val="-11"/>
          <w:sz w:val="28"/>
        </w:rPr>
        <w:t>°</w:t>
      </w:r>
      <w:r w:rsidRPr="005D60C3">
        <w:rPr>
          <w:spacing w:val="-11"/>
          <w:sz w:val="28"/>
        </w:rPr>
        <w:t>导电型的差别；</w:t>
      </w:r>
    </w:p>
    <w:p w:rsidR="00FA5C37" w:rsidRDefault="00FA5C37" w:rsidP="005D60C3">
      <w:pPr>
        <w:pStyle w:val="a4"/>
        <w:numPr>
          <w:ilvl w:val="0"/>
          <w:numId w:val="7"/>
        </w:numPr>
        <w:tabs>
          <w:tab w:val="left" w:pos="1103"/>
        </w:tabs>
        <w:spacing w:before="1" w:line="360" w:lineRule="auto"/>
        <w:ind w:hanging="423"/>
        <w:rPr>
          <w:sz w:val="28"/>
        </w:rPr>
      </w:pPr>
      <w:r>
        <w:rPr>
          <w:rFonts w:hint="eastAsia"/>
          <w:spacing w:val="-3"/>
          <w:sz w:val="28"/>
        </w:rPr>
        <w:t>掌握</w:t>
      </w:r>
      <w:r>
        <w:rPr>
          <w:spacing w:val="-3"/>
          <w:sz w:val="28"/>
        </w:rPr>
        <w:t>方波逆变电路的</w:t>
      </w:r>
      <w:r>
        <w:rPr>
          <w:rFonts w:hint="eastAsia"/>
          <w:spacing w:val="-3"/>
          <w:sz w:val="28"/>
        </w:rPr>
        <w:t>特点</w:t>
      </w:r>
      <w:r>
        <w:rPr>
          <w:spacing w:val="-3"/>
          <w:sz w:val="28"/>
        </w:rPr>
        <w:t>。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 w:rsidP="00FA5C37">
      <w:pPr>
        <w:pStyle w:val="a4"/>
        <w:tabs>
          <w:tab w:val="left" w:pos="1100"/>
        </w:tabs>
        <w:adjustRightInd w:val="0"/>
        <w:snapToGrid w:val="0"/>
        <w:spacing w:before="1" w:line="418" w:lineRule="auto"/>
        <w:ind w:left="680" w:right="4763" w:firstLine="0"/>
        <w:rPr>
          <w:sz w:val="28"/>
        </w:rPr>
      </w:pPr>
      <w:r>
        <w:rPr>
          <w:b/>
          <w:spacing w:val="-3"/>
          <w:sz w:val="28"/>
        </w:rPr>
        <w:t>四、直流-直流变流电路</w:t>
      </w:r>
      <w:r>
        <w:rPr>
          <w:spacing w:val="-2"/>
          <w:sz w:val="28"/>
        </w:rPr>
        <w:t>考试内容</w:t>
      </w:r>
    </w:p>
    <w:p w:rsidR="00ED47EE" w:rsidRDefault="00142899">
      <w:pPr>
        <w:pStyle w:val="a3"/>
        <w:spacing w:line="417" w:lineRule="auto"/>
        <w:ind w:left="120" w:right="143" w:firstLine="559"/>
      </w:pPr>
      <w:r>
        <w:t>基本斩波电路的工作原理；降压型斩波电路、升压型斩波电路、升降压型斩波电路的工作原理及应用。</w:t>
      </w:r>
    </w:p>
    <w:p w:rsidR="00ED47EE" w:rsidRDefault="00142899">
      <w:pPr>
        <w:pStyle w:val="a3"/>
        <w:spacing w:line="358" w:lineRule="exact"/>
        <w:ind w:left="679"/>
      </w:pPr>
      <w:r>
        <w:t>考试要求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6"/>
        </w:numPr>
        <w:tabs>
          <w:tab w:val="left" w:pos="963"/>
        </w:tabs>
        <w:ind w:hanging="283"/>
        <w:rPr>
          <w:sz w:val="28"/>
        </w:rPr>
      </w:pPr>
      <w:r>
        <w:rPr>
          <w:spacing w:val="-3"/>
          <w:sz w:val="28"/>
        </w:rPr>
        <w:t>掌握直流斩波电路的基本工作原理；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6"/>
        </w:numPr>
        <w:tabs>
          <w:tab w:val="left" w:pos="963"/>
        </w:tabs>
        <w:spacing w:line="417" w:lineRule="auto"/>
        <w:ind w:left="120" w:right="237" w:firstLine="559"/>
        <w:rPr>
          <w:sz w:val="28"/>
        </w:rPr>
      </w:pPr>
      <w:r>
        <w:rPr>
          <w:spacing w:val="-11"/>
          <w:sz w:val="28"/>
        </w:rPr>
        <w:t>熟练掌握降压型斩波电路、升压型斩波电路的工作原理和波形</w:t>
      </w:r>
      <w:r>
        <w:rPr>
          <w:spacing w:val="-4"/>
          <w:sz w:val="28"/>
        </w:rPr>
        <w:t>分析过程；</w:t>
      </w:r>
    </w:p>
    <w:p w:rsidR="00ED47EE" w:rsidRDefault="00142899">
      <w:pPr>
        <w:pStyle w:val="a4"/>
        <w:numPr>
          <w:ilvl w:val="0"/>
          <w:numId w:val="6"/>
        </w:numPr>
        <w:tabs>
          <w:tab w:val="left" w:pos="963"/>
        </w:tabs>
        <w:spacing w:line="417" w:lineRule="auto"/>
        <w:ind w:left="120" w:right="237" w:firstLine="559"/>
        <w:rPr>
          <w:sz w:val="28"/>
        </w:rPr>
      </w:pPr>
      <w:r>
        <w:rPr>
          <w:spacing w:val="-12"/>
          <w:sz w:val="28"/>
        </w:rPr>
        <w:t>掌握降压型斩波电路、升压型斩波电路的输入与输出电压的关</w:t>
      </w:r>
      <w:r>
        <w:rPr>
          <w:spacing w:val="-5"/>
          <w:sz w:val="28"/>
        </w:rPr>
        <w:t>系以及推导过程；</w:t>
      </w:r>
    </w:p>
    <w:p w:rsidR="00ED47EE" w:rsidRDefault="00142899">
      <w:pPr>
        <w:pStyle w:val="a4"/>
        <w:numPr>
          <w:ilvl w:val="0"/>
          <w:numId w:val="6"/>
        </w:numPr>
        <w:tabs>
          <w:tab w:val="left" w:pos="963"/>
        </w:tabs>
        <w:spacing w:line="417" w:lineRule="auto"/>
        <w:ind w:left="679" w:right="2803" w:firstLine="0"/>
        <w:rPr>
          <w:b/>
          <w:sz w:val="28"/>
        </w:rPr>
      </w:pPr>
      <w:r>
        <w:rPr>
          <w:spacing w:val="-3"/>
          <w:sz w:val="28"/>
        </w:rPr>
        <w:t>掌握各种直流-直流电路的设计与计算。</w:t>
      </w:r>
      <w:r>
        <w:rPr>
          <w:b/>
          <w:spacing w:val="-3"/>
          <w:sz w:val="28"/>
        </w:rPr>
        <w:t>五、交流-交流变流电路</w:t>
      </w:r>
    </w:p>
    <w:p w:rsidR="00ED47EE" w:rsidRDefault="00142899">
      <w:pPr>
        <w:pStyle w:val="a3"/>
        <w:spacing w:line="358" w:lineRule="exact"/>
        <w:ind w:left="679"/>
      </w:pPr>
      <w:r>
        <w:t>考试内容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3"/>
        <w:ind w:left="679"/>
      </w:pPr>
      <w:r>
        <w:t>常用交流变换电路的种类及基本工作原理。交--交变频电路、交</w:t>
      </w:r>
    </w:p>
    <w:p w:rsidR="00ED47EE" w:rsidRDefault="00ED47EE">
      <w:pPr>
        <w:sectPr w:rsidR="00ED47EE">
          <w:pgSz w:w="11910" w:h="16840"/>
          <w:pgMar w:top="1520" w:right="1560" w:bottom="280" w:left="1680" w:header="720" w:footer="720" w:gutter="0"/>
          <w:cols w:space="720"/>
        </w:sectPr>
      </w:pPr>
    </w:p>
    <w:p w:rsidR="00ED47EE" w:rsidRDefault="00142899">
      <w:pPr>
        <w:pStyle w:val="a3"/>
        <w:spacing w:before="35" w:line="417" w:lineRule="auto"/>
        <w:ind w:left="679" w:right="422" w:hanging="560"/>
      </w:pPr>
      <w:r>
        <w:lastRenderedPageBreak/>
        <w:t>流调压电路、交流调功电路、交流电力电子开关工作原理及应用。考试要求</w:t>
      </w:r>
    </w:p>
    <w:p w:rsidR="00ED47EE" w:rsidRDefault="00142899">
      <w:pPr>
        <w:pStyle w:val="a4"/>
        <w:numPr>
          <w:ilvl w:val="0"/>
          <w:numId w:val="5"/>
        </w:numPr>
        <w:tabs>
          <w:tab w:val="left" w:pos="1103"/>
        </w:tabs>
        <w:spacing w:line="358" w:lineRule="exact"/>
        <w:ind w:hanging="423"/>
        <w:rPr>
          <w:sz w:val="28"/>
        </w:rPr>
      </w:pPr>
      <w:r>
        <w:rPr>
          <w:spacing w:val="-3"/>
          <w:sz w:val="28"/>
        </w:rPr>
        <w:t>掌握常用交流变换电路的种类；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5"/>
        </w:numPr>
        <w:tabs>
          <w:tab w:val="left" w:pos="1103"/>
        </w:tabs>
        <w:ind w:hanging="423"/>
        <w:rPr>
          <w:sz w:val="28"/>
        </w:rPr>
      </w:pPr>
      <w:r>
        <w:rPr>
          <w:spacing w:val="-3"/>
          <w:sz w:val="28"/>
        </w:rPr>
        <w:t>了解交--交变频器的基本结构</w:t>
      </w:r>
      <w:r w:rsidR="004B1A53">
        <w:rPr>
          <w:rFonts w:hint="eastAsia"/>
          <w:spacing w:val="-3"/>
          <w:sz w:val="28"/>
        </w:rPr>
        <w:t>、</w:t>
      </w:r>
      <w:r>
        <w:rPr>
          <w:spacing w:val="-3"/>
          <w:sz w:val="28"/>
        </w:rPr>
        <w:t>特点及优缺点；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5"/>
        </w:numPr>
        <w:tabs>
          <w:tab w:val="left" w:pos="1103"/>
        </w:tabs>
        <w:spacing w:before="1" w:line="417" w:lineRule="auto"/>
        <w:ind w:left="120" w:right="237" w:firstLine="559"/>
        <w:rPr>
          <w:sz w:val="28"/>
        </w:rPr>
      </w:pPr>
      <w:r>
        <w:rPr>
          <w:sz w:val="28"/>
        </w:rPr>
        <w:t>理解交流调压电路和调功电路的控制思路、交流电子开关的</w:t>
      </w:r>
      <w:r>
        <w:rPr>
          <w:spacing w:val="-2"/>
          <w:sz w:val="28"/>
        </w:rPr>
        <w:t>工作原理。</w:t>
      </w:r>
    </w:p>
    <w:p w:rsidR="00ED47EE" w:rsidRDefault="00142899">
      <w:pPr>
        <w:spacing w:line="417" w:lineRule="auto"/>
        <w:ind w:left="679" w:right="5743" w:hanging="10"/>
        <w:rPr>
          <w:sz w:val="28"/>
        </w:rPr>
      </w:pPr>
      <w:r>
        <w:rPr>
          <w:b/>
          <w:sz w:val="28"/>
        </w:rPr>
        <w:t>六、PWM 控制技术</w:t>
      </w:r>
      <w:r>
        <w:rPr>
          <w:sz w:val="28"/>
        </w:rPr>
        <w:t>考试内容</w:t>
      </w:r>
    </w:p>
    <w:p w:rsidR="00ED47EE" w:rsidRDefault="00142899">
      <w:pPr>
        <w:pStyle w:val="a3"/>
        <w:spacing w:line="417" w:lineRule="auto"/>
        <w:ind w:left="120" w:right="238" w:firstLine="420"/>
      </w:pPr>
      <w:r>
        <w:t>PWM</w:t>
      </w:r>
      <w:r>
        <w:rPr>
          <w:spacing w:val="-11"/>
        </w:rPr>
        <w:t>控制的基本原理，</w:t>
      </w:r>
      <w:r>
        <w:rPr>
          <w:spacing w:val="-3"/>
        </w:rPr>
        <w:t>PWM</w:t>
      </w:r>
      <w:r>
        <w:rPr>
          <w:spacing w:val="-6"/>
        </w:rPr>
        <w:t>控制方法和最新技术。单、双极性</w:t>
      </w:r>
      <w:r>
        <w:t xml:space="preserve">PWM </w:t>
      </w:r>
      <w:r>
        <w:rPr>
          <w:spacing w:val="-2"/>
        </w:rPr>
        <w:t>调制方法，</w:t>
      </w:r>
      <w:r>
        <w:t>PWM</w:t>
      </w:r>
      <w:r>
        <w:rPr>
          <w:spacing w:val="-10"/>
        </w:rPr>
        <w:t>控制在逆变电路中的应用。</w:t>
      </w:r>
    </w:p>
    <w:p w:rsidR="00ED47EE" w:rsidRDefault="00142899">
      <w:pPr>
        <w:pStyle w:val="a3"/>
        <w:spacing w:line="358" w:lineRule="exact"/>
        <w:ind w:left="679"/>
      </w:pPr>
      <w:r>
        <w:t>考试要求</w:t>
      </w:r>
    </w:p>
    <w:p w:rsidR="00ED47EE" w:rsidRDefault="00ED47EE">
      <w:pPr>
        <w:pStyle w:val="a3"/>
        <w:spacing w:before="7"/>
        <w:rPr>
          <w:sz w:val="20"/>
        </w:rPr>
      </w:pPr>
    </w:p>
    <w:p w:rsidR="00ED47EE" w:rsidRDefault="00142899">
      <w:pPr>
        <w:pStyle w:val="a4"/>
        <w:numPr>
          <w:ilvl w:val="0"/>
          <w:numId w:val="4"/>
        </w:numPr>
        <w:tabs>
          <w:tab w:val="left" w:pos="1067"/>
        </w:tabs>
        <w:spacing w:before="1"/>
        <w:ind w:hanging="421"/>
        <w:rPr>
          <w:sz w:val="28"/>
        </w:rPr>
      </w:pPr>
      <w:r>
        <w:rPr>
          <w:spacing w:val="33"/>
          <w:sz w:val="28"/>
        </w:rPr>
        <w:t>了解</w:t>
      </w:r>
      <w:r>
        <w:rPr>
          <w:sz w:val="28"/>
        </w:rPr>
        <w:t>PWM</w:t>
      </w:r>
      <w:r>
        <w:rPr>
          <w:spacing w:val="-10"/>
          <w:sz w:val="28"/>
        </w:rPr>
        <w:t>控制的控制原理，调频调压控制方法；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4"/>
        </w:numPr>
        <w:tabs>
          <w:tab w:val="left" w:pos="1103"/>
        </w:tabs>
        <w:spacing w:before="1"/>
        <w:ind w:left="1102" w:hanging="423"/>
        <w:rPr>
          <w:sz w:val="28"/>
        </w:rPr>
      </w:pPr>
      <w:r>
        <w:rPr>
          <w:spacing w:val="-3"/>
          <w:sz w:val="28"/>
        </w:rPr>
        <w:t>理解同步调制，异步调制以及调制比的概念；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4"/>
        </w:numPr>
        <w:tabs>
          <w:tab w:val="left" w:pos="1103"/>
        </w:tabs>
        <w:spacing w:before="1"/>
        <w:ind w:left="1102" w:hanging="423"/>
        <w:rPr>
          <w:sz w:val="28"/>
        </w:rPr>
      </w:pPr>
      <w:r>
        <w:rPr>
          <w:spacing w:val="33"/>
          <w:sz w:val="28"/>
        </w:rPr>
        <w:t>理解</w:t>
      </w:r>
      <w:r>
        <w:rPr>
          <w:sz w:val="28"/>
        </w:rPr>
        <w:t>SPWM</w:t>
      </w:r>
      <w:r>
        <w:rPr>
          <w:spacing w:val="-4"/>
          <w:sz w:val="28"/>
        </w:rPr>
        <w:t>的基本思想；单、双极性</w:t>
      </w:r>
      <w:r>
        <w:rPr>
          <w:sz w:val="28"/>
        </w:rPr>
        <w:t>PWM</w:t>
      </w:r>
      <w:r>
        <w:rPr>
          <w:spacing w:val="-12"/>
          <w:sz w:val="28"/>
        </w:rPr>
        <w:t>调制的特点；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4"/>
        </w:numPr>
        <w:tabs>
          <w:tab w:val="left" w:pos="1103"/>
        </w:tabs>
        <w:spacing w:before="1" w:line="417" w:lineRule="auto"/>
        <w:ind w:left="669" w:right="1821" w:firstLine="10"/>
        <w:rPr>
          <w:b/>
          <w:sz w:val="28"/>
        </w:rPr>
      </w:pPr>
      <w:r>
        <w:rPr>
          <w:spacing w:val="7"/>
          <w:sz w:val="28"/>
        </w:rPr>
        <w:t>掌握逆变电路中</w:t>
      </w:r>
      <w:r>
        <w:rPr>
          <w:sz w:val="28"/>
        </w:rPr>
        <w:t>SPWM</w:t>
      </w:r>
      <w:r>
        <w:rPr>
          <w:spacing w:val="-10"/>
          <w:sz w:val="28"/>
        </w:rPr>
        <w:t>控制的工作过程和特点。</w:t>
      </w:r>
      <w:r>
        <w:rPr>
          <w:b/>
          <w:spacing w:val="-10"/>
          <w:sz w:val="28"/>
        </w:rPr>
        <w:t>七、电力电子器件应用的共性问题</w:t>
      </w:r>
    </w:p>
    <w:p w:rsidR="00ED47EE" w:rsidRDefault="00142899">
      <w:pPr>
        <w:pStyle w:val="a3"/>
        <w:spacing w:line="358" w:lineRule="exact"/>
        <w:ind w:left="679"/>
      </w:pPr>
      <w:r>
        <w:t>考试内容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3"/>
        <w:spacing w:before="1" w:line="417" w:lineRule="auto"/>
        <w:ind w:left="120" w:right="237" w:firstLine="420"/>
      </w:pPr>
      <w:r>
        <w:t>电力电子器件的串、并联技术，驱动电路和保护电路的分类和工作原理。</w:t>
      </w:r>
    </w:p>
    <w:p w:rsidR="00ED47EE" w:rsidRDefault="00142899">
      <w:pPr>
        <w:pStyle w:val="a3"/>
        <w:spacing w:line="358" w:lineRule="exact"/>
        <w:ind w:left="679"/>
      </w:pPr>
      <w:r>
        <w:t>考试要求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3"/>
        </w:numPr>
        <w:tabs>
          <w:tab w:val="left" w:pos="962"/>
        </w:tabs>
        <w:spacing w:before="1"/>
        <w:ind w:hanging="421"/>
        <w:rPr>
          <w:sz w:val="28"/>
        </w:rPr>
      </w:pPr>
      <w:r>
        <w:rPr>
          <w:spacing w:val="-3"/>
          <w:sz w:val="28"/>
        </w:rPr>
        <w:t>了解驱动电路的概念；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4"/>
        <w:numPr>
          <w:ilvl w:val="0"/>
          <w:numId w:val="3"/>
        </w:numPr>
        <w:tabs>
          <w:tab w:val="left" w:pos="962"/>
        </w:tabs>
        <w:spacing w:before="1"/>
        <w:ind w:hanging="421"/>
        <w:rPr>
          <w:sz w:val="28"/>
        </w:rPr>
      </w:pPr>
      <w:r>
        <w:rPr>
          <w:spacing w:val="-3"/>
          <w:sz w:val="28"/>
        </w:rPr>
        <w:t>掌握电压驱动型器件驱动电路的工作原理；</w:t>
      </w:r>
    </w:p>
    <w:p w:rsidR="00ED47EE" w:rsidRDefault="00ED47EE">
      <w:pPr>
        <w:rPr>
          <w:sz w:val="28"/>
        </w:rPr>
        <w:sectPr w:rsidR="00ED47EE">
          <w:pgSz w:w="11910" w:h="16840"/>
          <w:pgMar w:top="1520" w:right="1560" w:bottom="280" w:left="1680" w:header="720" w:footer="720" w:gutter="0"/>
          <w:cols w:space="720"/>
        </w:sectPr>
      </w:pPr>
    </w:p>
    <w:p w:rsidR="00ED47EE" w:rsidRDefault="00142899">
      <w:pPr>
        <w:pStyle w:val="a4"/>
        <w:numPr>
          <w:ilvl w:val="0"/>
          <w:numId w:val="3"/>
        </w:numPr>
        <w:tabs>
          <w:tab w:val="left" w:pos="962"/>
        </w:tabs>
        <w:spacing w:before="35"/>
        <w:ind w:hanging="421"/>
        <w:rPr>
          <w:sz w:val="28"/>
        </w:rPr>
      </w:pPr>
      <w:r>
        <w:rPr>
          <w:spacing w:val="-3"/>
          <w:sz w:val="28"/>
        </w:rPr>
        <w:lastRenderedPageBreak/>
        <w:t>理解过电压保护和过电流保护的概念；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Pr="005D60C3" w:rsidRDefault="005D60C3" w:rsidP="005D60C3">
      <w:pPr>
        <w:tabs>
          <w:tab w:val="left" w:pos="960"/>
        </w:tabs>
        <w:ind w:left="709" w:firstLine="1"/>
        <w:rPr>
          <w:sz w:val="28"/>
        </w:rPr>
      </w:pPr>
      <w:r>
        <w:rPr>
          <w:rFonts w:hint="eastAsia"/>
          <w:spacing w:val="-3"/>
          <w:sz w:val="28"/>
        </w:rPr>
        <w:t>4.</w:t>
      </w:r>
      <w:r w:rsidR="00142899" w:rsidRPr="005D60C3">
        <w:rPr>
          <w:spacing w:val="-3"/>
          <w:sz w:val="28"/>
        </w:rPr>
        <w:t>掌握缓冲电路的工作原理和波形分析过程；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Pr="005D60C3" w:rsidRDefault="005D60C3" w:rsidP="005D60C3">
      <w:pPr>
        <w:tabs>
          <w:tab w:val="left" w:pos="960"/>
        </w:tabs>
        <w:spacing w:before="1" w:line="417" w:lineRule="auto"/>
        <w:ind w:right="3223" w:firstLineChars="250" w:firstLine="693"/>
        <w:rPr>
          <w:b/>
          <w:sz w:val="28"/>
        </w:rPr>
      </w:pPr>
      <w:r>
        <w:rPr>
          <w:rFonts w:hint="eastAsia"/>
          <w:spacing w:val="-3"/>
          <w:sz w:val="28"/>
        </w:rPr>
        <w:t>5.</w:t>
      </w:r>
      <w:r w:rsidR="00142899" w:rsidRPr="005D60C3">
        <w:rPr>
          <w:spacing w:val="-3"/>
          <w:sz w:val="28"/>
        </w:rPr>
        <w:t>了解电力电子器件的串、并联技术。</w:t>
      </w:r>
      <w:r w:rsidR="00142899" w:rsidRPr="005D60C3">
        <w:rPr>
          <w:b/>
          <w:spacing w:val="-3"/>
          <w:sz w:val="28"/>
        </w:rPr>
        <w:t>八、电力电子技术的应用</w:t>
      </w:r>
    </w:p>
    <w:p w:rsidR="00ED47EE" w:rsidRDefault="00142899">
      <w:pPr>
        <w:pStyle w:val="a3"/>
        <w:spacing w:line="358" w:lineRule="exact"/>
        <w:ind w:left="679"/>
      </w:pPr>
      <w:r>
        <w:rPr>
          <w:spacing w:val="-2"/>
        </w:rPr>
        <w:t>考试内容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3"/>
        <w:spacing w:line="417" w:lineRule="auto"/>
        <w:ind w:left="679" w:right="2522" w:hanging="140"/>
      </w:pPr>
      <w:r>
        <w:rPr>
          <w:spacing w:val="-3"/>
        </w:rPr>
        <w:t>变频器和交流调速系统，功率因数校正技术。</w:t>
      </w:r>
      <w:r>
        <w:rPr>
          <w:spacing w:val="-2"/>
        </w:rPr>
        <w:t>考试要求</w:t>
      </w:r>
    </w:p>
    <w:p w:rsidR="00ED47EE" w:rsidRDefault="00142899">
      <w:pPr>
        <w:pStyle w:val="a4"/>
        <w:numPr>
          <w:ilvl w:val="0"/>
          <w:numId w:val="2"/>
        </w:numPr>
        <w:tabs>
          <w:tab w:val="left" w:pos="962"/>
        </w:tabs>
        <w:spacing w:line="358" w:lineRule="exact"/>
        <w:ind w:hanging="421"/>
        <w:rPr>
          <w:sz w:val="28"/>
        </w:rPr>
      </w:pPr>
      <w:r>
        <w:rPr>
          <w:spacing w:val="-3"/>
          <w:sz w:val="28"/>
        </w:rPr>
        <w:t>掌握电力电力技术课程的任务；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>
      <w:pPr>
        <w:pStyle w:val="a4"/>
        <w:numPr>
          <w:ilvl w:val="0"/>
          <w:numId w:val="2"/>
        </w:numPr>
        <w:tabs>
          <w:tab w:val="left" w:pos="960"/>
        </w:tabs>
        <w:ind w:left="960" w:hanging="420"/>
        <w:rPr>
          <w:sz w:val="28"/>
        </w:rPr>
      </w:pPr>
      <w:r>
        <w:rPr>
          <w:spacing w:val="-3"/>
          <w:sz w:val="28"/>
        </w:rPr>
        <w:t>了解电力电子技术主要应用领域和发展前景；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Pr="005D60C3" w:rsidRDefault="00142899" w:rsidP="005D60C3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 w:rsidRPr="005D60C3">
        <w:rPr>
          <w:spacing w:val="-3"/>
          <w:sz w:val="28"/>
        </w:rPr>
        <w:t>掌握变频器的分类和工作原理；</w:t>
      </w:r>
    </w:p>
    <w:p w:rsidR="00ED47EE" w:rsidRDefault="00ED47EE">
      <w:pPr>
        <w:pStyle w:val="a3"/>
        <w:spacing w:before="9"/>
        <w:rPr>
          <w:sz w:val="20"/>
        </w:rPr>
      </w:pPr>
    </w:p>
    <w:p w:rsidR="00ED47EE" w:rsidRDefault="00142899" w:rsidP="005D60C3">
      <w:pPr>
        <w:pStyle w:val="a4"/>
        <w:numPr>
          <w:ilvl w:val="0"/>
          <w:numId w:val="2"/>
        </w:numPr>
        <w:tabs>
          <w:tab w:val="left" w:pos="962"/>
        </w:tabs>
        <w:ind w:hanging="421"/>
        <w:rPr>
          <w:sz w:val="28"/>
        </w:rPr>
      </w:pPr>
      <w:r>
        <w:rPr>
          <w:spacing w:val="-3"/>
          <w:sz w:val="28"/>
        </w:rPr>
        <w:t>掌握功率因数的概念，了解功率因数校正方法和工作原理。</w:t>
      </w:r>
    </w:p>
    <w:p w:rsidR="00ED47EE" w:rsidRDefault="00ED47EE">
      <w:pPr>
        <w:pStyle w:val="a3"/>
      </w:pPr>
    </w:p>
    <w:p w:rsidR="00ED47EE" w:rsidRDefault="00ED47EE">
      <w:pPr>
        <w:pStyle w:val="a3"/>
        <w:spacing w:before="5"/>
        <w:rPr>
          <w:sz w:val="41"/>
        </w:rPr>
      </w:pPr>
    </w:p>
    <w:p w:rsidR="00ED47EE" w:rsidRDefault="00142899">
      <w:pPr>
        <w:pStyle w:val="a3"/>
        <w:spacing w:before="1"/>
        <w:ind w:left="540"/>
      </w:pPr>
      <w:r>
        <w:t>参考书目：</w:t>
      </w:r>
    </w:p>
    <w:p w:rsidR="00ED47EE" w:rsidRDefault="00ED47EE">
      <w:pPr>
        <w:pStyle w:val="a3"/>
        <w:spacing w:before="8"/>
        <w:rPr>
          <w:sz w:val="20"/>
        </w:rPr>
      </w:pPr>
    </w:p>
    <w:p w:rsidR="00ED47EE" w:rsidRDefault="00142899">
      <w:pPr>
        <w:pStyle w:val="a3"/>
        <w:spacing w:before="1"/>
        <w:ind w:left="540"/>
      </w:pPr>
      <w:r>
        <w:t>王兆安</w:t>
      </w:r>
      <w:r w:rsidR="00F127B5">
        <w:rPr>
          <w:rFonts w:hint="eastAsia"/>
        </w:rPr>
        <w:t>、</w:t>
      </w:r>
      <w:r w:rsidR="00F127B5">
        <w:t>刘进军</w:t>
      </w:r>
      <w:r>
        <w:t>，电力电子技术，</w:t>
      </w:r>
      <w:r w:rsidR="00F127B5">
        <w:rPr>
          <w:rFonts w:hint="eastAsia"/>
        </w:rPr>
        <w:t>第五版</w:t>
      </w:r>
      <w:r w:rsidR="00F127B5">
        <w:t>，</w:t>
      </w:r>
      <w:r>
        <w:t>机械工业出版社，200</w:t>
      </w:r>
      <w:r w:rsidR="00F127B5">
        <w:t>9</w:t>
      </w:r>
      <w:r>
        <w:t>.</w:t>
      </w:r>
    </w:p>
    <w:sectPr w:rsidR="00ED47EE" w:rsidSect="00B15D4D">
      <w:pgSz w:w="11910" w:h="16840"/>
      <w:pgMar w:top="152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DE" w:rsidRDefault="003E2ADE" w:rsidP="00E40B59">
      <w:r>
        <w:separator/>
      </w:r>
    </w:p>
  </w:endnote>
  <w:endnote w:type="continuationSeparator" w:id="0">
    <w:p w:rsidR="003E2ADE" w:rsidRDefault="003E2ADE" w:rsidP="00E4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DE" w:rsidRDefault="003E2ADE" w:rsidP="00E40B59">
      <w:r>
        <w:separator/>
      </w:r>
    </w:p>
  </w:footnote>
  <w:footnote w:type="continuationSeparator" w:id="0">
    <w:p w:rsidR="003E2ADE" w:rsidRDefault="003E2ADE" w:rsidP="00E40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35D"/>
    <w:multiLevelType w:val="hybridMultilevel"/>
    <w:tmpl w:val="72F4908E"/>
    <w:lvl w:ilvl="0" w:tplc="17103290">
      <w:start w:val="1"/>
      <w:numFmt w:val="decimal"/>
      <w:lvlText w:val="%1."/>
      <w:lvlJc w:val="left"/>
      <w:pPr>
        <w:ind w:left="961" w:hanging="422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 w:tplc="058638D6">
      <w:numFmt w:val="bullet"/>
      <w:lvlText w:val="•"/>
      <w:lvlJc w:val="left"/>
      <w:pPr>
        <w:ind w:left="1730" w:hanging="422"/>
      </w:pPr>
      <w:rPr>
        <w:rFonts w:hint="default"/>
        <w:lang w:val="zh-CN" w:eastAsia="zh-CN" w:bidi="zh-CN"/>
      </w:rPr>
    </w:lvl>
    <w:lvl w:ilvl="2" w:tplc="B5481032">
      <w:numFmt w:val="bullet"/>
      <w:lvlText w:val="•"/>
      <w:lvlJc w:val="left"/>
      <w:pPr>
        <w:ind w:left="2501" w:hanging="422"/>
      </w:pPr>
      <w:rPr>
        <w:rFonts w:hint="default"/>
        <w:lang w:val="zh-CN" w:eastAsia="zh-CN" w:bidi="zh-CN"/>
      </w:rPr>
    </w:lvl>
    <w:lvl w:ilvl="3" w:tplc="C1509F66">
      <w:numFmt w:val="bullet"/>
      <w:lvlText w:val="•"/>
      <w:lvlJc w:val="left"/>
      <w:pPr>
        <w:ind w:left="3271" w:hanging="422"/>
      </w:pPr>
      <w:rPr>
        <w:rFonts w:hint="default"/>
        <w:lang w:val="zh-CN" w:eastAsia="zh-CN" w:bidi="zh-CN"/>
      </w:rPr>
    </w:lvl>
    <w:lvl w:ilvl="4" w:tplc="7DD60EE2">
      <w:numFmt w:val="bullet"/>
      <w:lvlText w:val="•"/>
      <w:lvlJc w:val="left"/>
      <w:pPr>
        <w:ind w:left="4042" w:hanging="422"/>
      </w:pPr>
      <w:rPr>
        <w:rFonts w:hint="default"/>
        <w:lang w:val="zh-CN" w:eastAsia="zh-CN" w:bidi="zh-CN"/>
      </w:rPr>
    </w:lvl>
    <w:lvl w:ilvl="5" w:tplc="3CEE03B4">
      <w:numFmt w:val="bullet"/>
      <w:lvlText w:val="•"/>
      <w:lvlJc w:val="left"/>
      <w:pPr>
        <w:ind w:left="4813" w:hanging="422"/>
      </w:pPr>
      <w:rPr>
        <w:rFonts w:hint="default"/>
        <w:lang w:val="zh-CN" w:eastAsia="zh-CN" w:bidi="zh-CN"/>
      </w:rPr>
    </w:lvl>
    <w:lvl w:ilvl="6" w:tplc="852681E8">
      <w:numFmt w:val="bullet"/>
      <w:lvlText w:val="•"/>
      <w:lvlJc w:val="left"/>
      <w:pPr>
        <w:ind w:left="5583" w:hanging="422"/>
      </w:pPr>
      <w:rPr>
        <w:rFonts w:hint="default"/>
        <w:lang w:val="zh-CN" w:eastAsia="zh-CN" w:bidi="zh-CN"/>
      </w:rPr>
    </w:lvl>
    <w:lvl w:ilvl="7" w:tplc="066EEEF2">
      <w:numFmt w:val="bullet"/>
      <w:lvlText w:val="•"/>
      <w:lvlJc w:val="left"/>
      <w:pPr>
        <w:ind w:left="6354" w:hanging="422"/>
      </w:pPr>
      <w:rPr>
        <w:rFonts w:hint="default"/>
        <w:lang w:val="zh-CN" w:eastAsia="zh-CN" w:bidi="zh-CN"/>
      </w:rPr>
    </w:lvl>
    <w:lvl w:ilvl="8" w:tplc="7CBA4BF8">
      <w:numFmt w:val="bullet"/>
      <w:lvlText w:val="•"/>
      <w:lvlJc w:val="left"/>
      <w:pPr>
        <w:ind w:left="7124" w:hanging="422"/>
      </w:pPr>
      <w:rPr>
        <w:rFonts w:hint="default"/>
        <w:lang w:val="zh-CN" w:eastAsia="zh-CN" w:bidi="zh-CN"/>
      </w:rPr>
    </w:lvl>
  </w:abstractNum>
  <w:abstractNum w:abstractNumId="1">
    <w:nsid w:val="0BDE65E7"/>
    <w:multiLevelType w:val="hybridMultilevel"/>
    <w:tmpl w:val="EB222E2C"/>
    <w:lvl w:ilvl="0" w:tplc="B87AB162">
      <w:start w:val="1"/>
      <w:numFmt w:val="decimal"/>
      <w:lvlText w:val="%1."/>
      <w:lvlJc w:val="left"/>
      <w:pPr>
        <w:ind w:left="1102" w:hanging="424"/>
      </w:pPr>
      <w:rPr>
        <w:rFonts w:ascii="宋体" w:eastAsia="宋体" w:hAnsi="宋体" w:cs="宋体" w:hint="default"/>
        <w:b w:val="0"/>
        <w:spacing w:val="-1"/>
        <w:w w:val="100"/>
        <w:sz w:val="26"/>
        <w:szCs w:val="26"/>
        <w:lang w:val="zh-CN" w:eastAsia="zh-CN" w:bidi="zh-CN"/>
      </w:rPr>
    </w:lvl>
    <w:lvl w:ilvl="1" w:tplc="F3D6E036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 w:tplc="2C4E1446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 w:tplc="061A7C40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 w:tplc="089C85B0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 w:tplc="2A485316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 w:tplc="C35E9E36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 w:tplc="F2F68D4C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 w:tplc="080C2140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2">
    <w:nsid w:val="1B210330"/>
    <w:multiLevelType w:val="hybridMultilevel"/>
    <w:tmpl w:val="07720582"/>
    <w:lvl w:ilvl="0" w:tplc="8D403D98">
      <w:start w:val="1"/>
      <w:numFmt w:val="decimal"/>
      <w:lvlText w:val="%1."/>
      <w:lvlJc w:val="left"/>
      <w:pPr>
        <w:ind w:left="1102" w:hanging="424"/>
      </w:pPr>
      <w:rPr>
        <w:rFonts w:ascii="宋体" w:eastAsia="宋体" w:hAnsi="宋体" w:cs="宋体" w:hint="default"/>
        <w:spacing w:val="-1"/>
        <w:w w:val="100"/>
        <w:sz w:val="26"/>
        <w:szCs w:val="26"/>
        <w:lang w:val="zh-CN" w:eastAsia="zh-CN" w:bidi="zh-CN"/>
      </w:rPr>
    </w:lvl>
    <w:lvl w:ilvl="1" w:tplc="6EC295EA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 w:tplc="95B844DE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 w:tplc="483481BA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 w:tplc="4EA6A142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 w:tplc="DC94BE6A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 w:tplc="6EE814AC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 w:tplc="8E920BE8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 w:tplc="13E83350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3">
    <w:nsid w:val="253343C9"/>
    <w:multiLevelType w:val="hybridMultilevel"/>
    <w:tmpl w:val="9252ECDE"/>
    <w:lvl w:ilvl="0" w:tplc="8D9ADB38">
      <w:start w:val="2"/>
      <w:numFmt w:val="decimal"/>
      <w:lvlText w:val="%1."/>
      <w:lvlJc w:val="left"/>
      <w:pPr>
        <w:ind w:left="989" w:hanging="422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 w:tplc="755E1F78">
      <w:numFmt w:val="bullet"/>
      <w:lvlText w:val="•"/>
      <w:lvlJc w:val="left"/>
      <w:pPr>
        <w:ind w:left="1758" w:hanging="422"/>
      </w:pPr>
      <w:rPr>
        <w:rFonts w:hint="default"/>
        <w:lang w:val="zh-CN" w:eastAsia="zh-CN" w:bidi="zh-CN"/>
      </w:rPr>
    </w:lvl>
    <w:lvl w:ilvl="2" w:tplc="BAF264D6">
      <w:numFmt w:val="bullet"/>
      <w:lvlText w:val="•"/>
      <w:lvlJc w:val="left"/>
      <w:pPr>
        <w:ind w:left="2529" w:hanging="422"/>
      </w:pPr>
      <w:rPr>
        <w:rFonts w:hint="default"/>
        <w:lang w:val="zh-CN" w:eastAsia="zh-CN" w:bidi="zh-CN"/>
      </w:rPr>
    </w:lvl>
    <w:lvl w:ilvl="3" w:tplc="C91820DA">
      <w:numFmt w:val="bullet"/>
      <w:lvlText w:val="•"/>
      <w:lvlJc w:val="left"/>
      <w:pPr>
        <w:ind w:left="3299" w:hanging="422"/>
      </w:pPr>
      <w:rPr>
        <w:rFonts w:hint="default"/>
        <w:lang w:val="zh-CN" w:eastAsia="zh-CN" w:bidi="zh-CN"/>
      </w:rPr>
    </w:lvl>
    <w:lvl w:ilvl="4" w:tplc="BDE8EB26">
      <w:numFmt w:val="bullet"/>
      <w:lvlText w:val="•"/>
      <w:lvlJc w:val="left"/>
      <w:pPr>
        <w:ind w:left="4070" w:hanging="422"/>
      </w:pPr>
      <w:rPr>
        <w:rFonts w:hint="default"/>
        <w:lang w:val="zh-CN" w:eastAsia="zh-CN" w:bidi="zh-CN"/>
      </w:rPr>
    </w:lvl>
    <w:lvl w:ilvl="5" w:tplc="AE9ACF9C">
      <w:numFmt w:val="bullet"/>
      <w:lvlText w:val="•"/>
      <w:lvlJc w:val="left"/>
      <w:pPr>
        <w:ind w:left="4841" w:hanging="422"/>
      </w:pPr>
      <w:rPr>
        <w:rFonts w:hint="default"/>
        <w:lang w:val="zh-CN" w:eastAsia="zh-CN" w:bidi="zh-CN"/>
      </w:rPr>
    </w:lvl>
    <w:lvl w:ilvl="6" w:tplc="1B42221E">
      <w:numFmt w:val="bullet"/>
      <w:lvlText w:val="•"/>
      <w:lvlJc w:val="left"/>
      <w:pPr>
        <w:ind w:left="5611" w:hanging="422"/>
      </w:pPr>
      <w:rPr>
        <w:rFonts w:hint="default"/>
        <w:lang w:val="zh-CN" w:eastAsia="zh-CN" w:bidi="zh-CN"/>
      </w:rPr>
    </w:lvl>
    <w:lvl w:ilvl="7" w:tplc="27D217BC">
      <w:numFmt w:val="bullet"/>
      <w:lvlText w:val="•"/>
      <w:lvlJc w:val="left"/>
      <w:pPr>
        <w:ind w:left="6382" w:hanging="422"/>
      </w:pPr>
      <w:rPr>
        <w:rFonts w:hint="default"/>
        <w:lang w:val="zh-CN" w:eastAsia="zh-CN" w:bidi="zh-CN"/>
      </w:rPr>
    </w:lvl>
    <w:lvl w:ilvl="8" w:tplc="EB4A0346">
      <w:numFmt w:val="bullet"/>
      <w:lvlText w:val="•"/>
      <w:lvlJc w:val="left"/>
      <w:pPr>
        <w:ind w:left="7152" w:hanging="422"/>
      </w:pPr>
      <w:rPr>
        <w:rFonts w:hint="default"/>
        <w:lang w:val="zh-CN" w:eastAsia="zh-CN" w:bidi="zh-CN"/>
      </w:rPr>
    </w:lvl>
  </w:abstractNum>
  <w:abstractNum w:abstractNumId="4">
    <w:nsid w:val="2DF00FF4"/>
    <w:multiLevelType w:val="hybridMultilevel"/>
    <w:tmpl w:val="5B1CB5BA"/>
    <w:lvl w:ilvl="0" w:tplc="1D4EA2A0">
      <w:start w:val="1"/>
      <w:numFmt w:val="decimal"/>
      <w:lvlText w:val="%1."/>
      <w:lvlJc w:val="left"/>
      <w:pPr>
        <w:ind w:left="1102" w:hanging="424"/>
      </w:pPr>
      <w:rPr>
        <w:rFonts w:ascii="宋体" w:eastAsia="宋体" w:hAnsi="宋体" w:cs="宋体" w:hint="default"/>
        <w:spacing w:val="-1"/>
        <w:w w:val="100"/>
        <w:sz w:val="26"/>
        <w:szCs w:val="26"/>
        <w:lang w:val="zh-CN" w:eastAsia="zh-CN" w:bidi="zh-CN"/>
      </w:rPr>
    </w:lvl>
    <w:lvl w:ilvl="1" w:tplc="85F0D354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 w:tplc="CED4127A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 w:tplc="307C642C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 w:tplc="67F81EC4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 w:tplc="A7C60AE2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 w:tplc="061823B8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 w:tplc="D32602C8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 w:tplc="053662A0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5">
    <w:nsid w:val="416B5B3A"/>
    <w:multiLevelType w:val="hybridMultilevel"/>
    <w:tmpl w:val="FCA26CD2"/>
    <w:lvl w:ilvl="0" w:tplc="55AC117A">
      <w:start w:val="1"/>
      <w:numFmt w:val="decimal"/>
      <w:lvlText w:val="%1."/>
      <w:lvlJc w:val="left"/>
      <w:pPr>
        <w:ind w:left="1039" w:hanging="360"/>
      </w:pPr>
      <w:rPr>
        <w:rFonts w:ascii="宋体" w:eastAsia="宋体" w:hAnsi="宋体" w:cs="宋体" w:hint="default"/>
        <w:spacing w:val="0"/>
        <w:w w:val="100"/>
        <w:sz w:val="28"/>
        <w:szCs w:val="28"/>
        <w:lang w:val="zh-CN" w:eastAsia="zh-CN" w:bidi="zh-CN"/>
      </w:rPr>
    </w:lvl>
    <w:lvl w:ilvl="1" w:tplc="B164CF6A">
      <w:numFmt w:val="bullet"/>
      <w:lvlText w:val="•"/>
      <w:lvlJc w:val="left"/>
      <w:pPr>
        <w:ind w:left="1802" w:hanging="360"/>
      </w:pPr>
      <w:rPr>
        <w:rFonts w:hint="default"/>
        <w:lang w:val="zh-CN" w:eastAsia="zh-CN" w:bidi="zh-CN"/>
      </w:rPr>
    </w:lvl>
    <w:lvl w:ilvl="2" w:tplc="90E4E5CC">
      <w:numFmt w:val="bullet"/>
      <w:lvlText w:val="•"/>
      <w:lvlJc w:val="left"/>
      <w:pPr>
        <w:ind w:left="2565" w:hanging="360"/>
      </w:pPr>
      <w:rPr>
        <w:rFonts w:hint="default"/>
        <w:lang w:val="zh-CN" w:eastAsia="zh-CN" w:bidi="zh-CN"/>
      </w:rPr>
    </w:lvl>
    <w:lvl w:ilvl="3" w:tplc="8312BF06">
      <w:numFmt w:val="bullet"/>
      <w:lvlText w:val="•"/>
      <w:lvlJc w:val="left"/>
      <w:pPr>
        <w:ind w:left="3327" w:hanging="360"/>
      </w:pPr>
      <w:rPr>
        <w:rFonts w:hint="default"/>
        <w:lang w:val="zh-CN" w:eastAsia="zh-CN" w:bidi="zh-CN"/>
      </w:rPr>
    </w:lvl>
    <w:lvl w:ilvl="4" w:tplc="F42E43C4">
      <w:numFmt w:val="bullet"/>
      <w:lvlText w:val="•"/>
      <w:lvlJc w:val="left"/>
      <w:pPr>
        <w:ind w:left="4090" w:hanging="360"/>
      </w:pPr>
      <w:rPr>
        <w:rFonts w:hint="default"/>
        <w:lang w:val="zh-CN" w:eastAsia="zh-CN" w:bidi="zh-CN"/>
      </w:rPr>
    </w:lvl>
    <w:lvl w:ilvl="5" w:tplc="339412E0">
      <w:numFmt w:val="bullet"/>
      <w:lvlText w:val="•"/>
      <w:lvlJc w:val="left"/>
      <w:pPr>
        <w:ind w:left="4853" w:hanging="360"/>
      </w:pPr>
      <w:rPr>
        <w:rFonts w:hint="default"/>
        <w:lang w:val="zh-CN" w:eastAsia="zh-CN" w:bidi="zh-CN"/>
      </w:rPr>
    </w:lvl>
    <w:lvl w:ilvl="6" w:tplc="7494B7E6">
      <w:numFmt w:val="bullet"/>
      <w:lvlText w:val="•"/>
      <w:lvlJc w:val="left"/>
      <w:pPr>
        <w:ind w:left="5615" w:hanging="360"/>
      </w:pPr>
      <w:rPr>
        <w:rFonts w:hint="default"/>
        <w:lang w:val="zh-CN" w:eastAsia="zh-CN" w:bidi="zh-CN"/>
      </w:rPr>
    </w:lvl>
    <w:lvl w:ilvl="7" w:tplc="92EE44EE">
      <w:numFmt w:val="bullet"/>
      <w:lvlText w:val="•"/>
      <w:lvlJc w:val="left"/>
      <w:pPr>
        <w:ind w:left="6378" w:hanging="360"/>
      </w:pPr>
      <w:rPr>
        <w:rFonts w:hint="default"/>
        <w:lang w:val="zh-CN" w:eastAsia="zh-CN" w:bidi="zh-CN"/>
      </w:rPr>
    </w:lvl>
    <w:lvl w:ilvl="8" w:tplc="B09CFB4C">
      <w:numFmt w:val="bullet"/>
      <w:lvlText w:val="•"/>
      <w:lvlJc w:val="left"/>
      <w:pPr>
        <w:ind w:left="7140" w:hanging="360"/>
      </w:pPr>
      <w:rPr>
        <w:rFonts w:hint="default"/>
        <w:lang w:val="zh-CN" w:eastAsia="zh-CN" w:bidi="zh-CN"/>
      </w:rPr>
    </w:lvl>
  </w:abstractNum>
  <w:abstractNum w:abstractNumId="6">
    <w:nsid w:val="4B86264D"/>
    <w:multiLevelType w:val="hybridMultilevel"/>
    <w:tmpl w:val="2ACEA800"/>
    <w:lvl w:ilvl="0" w:tplc="85685CAA">
      <w:start w:val="1"/>
      <w:numFmt w:val="decimal"/>
      <w:lvlText w:val="%1."/>
      <w:lvlJc w:val="left"/>
      <w:pPr>
        <w:ind w:left="1102" w:hanging="424"/>
      </w:pPr>
      <w:rPr>
        <w:rFonts w:ascii="宋体" w:eastAsia="宋体" w:hAnsi="宋体" w:cs="宋体" w:hint="default"/>
        <w:spacing w:val="-1"/>
        <w:w w:val="100"/>
        <w:sz w:val="26"/>
        <w:szCs w:val="26"/>
        <w:lang w:val="zh-CN" w:eastAsia="zh-CN" w:bidi="zh-CN"/>
      </w:rPr>
    </w:lvl>
    <w:lvl w:ilvl="1" w:tplc="3A1219E6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 w:tplc="F18292D6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 w:tplc="8EAA9E5A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 w:tplc="78945A8C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 w:tplc="3202C964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 w:tplc="9EF8F992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 w:tplc="06368320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 w:tplc="FA202E1E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7">
    <w:nsid w:val="70DC762E"/>
    <w:multiLevelType w:val="hybridMultilevel"/>
    <w:tmpl w:val="49084C84"/>
    <w:lvl w:ilvl="0" w:tplc="C304E5EC">
      <w:start w:val="1"/>
      <w:numFmt w:val="decimal"/>
      <w:lvlText w:val="%1."/>
      <w:lvlJc w:val="left"/>
      <w:pPr>
        <w:ind w:left="962" w:hanging="284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 w:tplc="0B54038C">
      <w:numFmt w:val="bullet"/>
      <w:lvlText w:val="•"/>
      <w:lvlJc w:val="left"/>
      <w:pPr>
        <w:ind w:left="1730" w:hanging="284"/>
      </w:pPr>
      <w:rPr>
        <w:rFonts w:hint="default"/>
        <w:lang w:val="zh-CN" w:eastAsia="zh-CN" w:bidi="zh-CN"/>
      </w:rPr>
    </w:lvl>
    <w:lvl w:ilvl="2" w:tplc="73FC1E66">
      <w:numFmt w:val="bullet"/>
      <w:lvlText w:val="•"/>
      <w:lvlJc w:val="left"/>
      <w:pPr>
        <w:ind w:left="2501" w:hanging="284"/>
      </w:pPr>
      <w:rPr>
        <w:rFonts w:hint="default"/>
        <w:lang w:val="zh-CN" w:eastAsia="zh-CN" w:bidi="zh-CN"/>
      </w:rPr>
    </w:lvl>
    <w:lvl w:ilvl="3" w:tplc="704CAA3C">
      <w:numFmt w:val="bullet"/>
      <w:lvlText w:val="•"/>
      <w:lvlJc w:val="left"/>
      <w:pPr>
        <w:ind w:left="3271" w:hanging="284"/>
      </w:pPr>
      <w:rPr>
        <w:rFonts w:hint="default"/>
        <w:lang w:val="zh-CN" w:eastAsia="zh-CN" w:bidi="zh-CN"/>
      </w:rPr>
    </w:lvl>
    <w:lvl w:ilvl="4" w:tplc="4FD28B08">
      <w:numFmt w:val="bullet"/>
      <w:lvlText w:val="•"/>
      <w:lvlJc w:val="left"/>
      <w:pPr>
        <w:ind w:left="4042" w:hanging="284"/>
      </w:pPr>
      <w:rPr>
        <w:rFonts w:hint="default"/>
        <w:lang w:val="zh-CN" w:eastAsia="zh-CN" w:bidi="zh-CN"/>
      </w:rPr>
    </w:lvl>
    <w:lvl w:ilvl="5" w:tplc="459A7428">
      <w:numFmt w:val="bullet"/>
      <w:lvlText w:val="•"/>
      <w:lvlJc w:val="left"/>
      <w:pPr>
        <w:ind w:left="4813" w:hanging="284"/>
      </w:pPr>
      <w:rPr>
        <w:rFonts w:hint="default"/>
        <w:lang w:val="zh-CN" w:eastAsia="zh-CN" w:bidi="zh-CN"/>
      </w:rPr>
    </w:lvl>
    <w:lvl w:ilvl="6" w:tplc="AEDCD330">
      <w:numFmt w:val="bullet"/>
      <w:lvlText w:val="•"/>
      <w:lvlJc w:val="left"/>
      <w:pPr>
        <w:ind w:left="5583" w:hanging="284"/>
      </w:pPr>
      <w:rPr>
        <w:rFonts w:hint="default"/>
        <w:lang w:val="zh-CN" w:eastAsia="zh-CN" w:bidi="zh-CN"/>
      </w:rPr>
    </w:lvl>
    <w:lvl w:ilvl="7" w:tplc="85963158">
      <w:numFmt w:val="bullet"/>
      <w:lvlText w:val="•"/>
      <w:lvlJc w:val="left"/>
      <w:pPr>
        <w:ind w:left="6354" w:hanging="284"/>
      </w:pPr>
      <w:rPr>
        <w:rFonts w:hint="default"/>
        <w:lang w:val="zh-CN" w:eastAsia="zh-CN" w:bidi="zh-CN"/>
      </w:rPr>
    </w:lvl>
    <w:lvl w:ilvl="8" w:tplc="7222E18E">
      <w:numFmt w:val="bullet"/>
      <w:lvlText w:val="•"/>
      <w:lvlJc w:val="left"/>
      <w:pPr>
        <w:ind w:left="7124" w:hanging="284"/>
      </w:pPr>
      <w:rPr>
        <w:rFonts w:hint="default"/>
        <w:lang w:val="zh-CN" w:eastAsia="zh-CN" w:bidi="zh-CN"/>
      </w:rPr>
    </w:lvl>
  </w:abstractNum>
  <w:abstractNum w:abstractNumId="8">
    <w:nsid w:val="79C555EF"/>
    <w:multiLevelType w:val="hybridMultilevel"/>
    <w:tmpl w:val="5A863FE0"/>
    <w:lvl w:ilvl="0" w:tplc="0128A038">
      <w:start w:val="1"/>
      <w:numFmt w:val="decimal"/>
      <w:lvlText w:val="%1."/>
      <w:lvlJc w:val="left"/>
      <w:pPr>
        <w:ind w:left="1131" w:hanging="422"/>
      </w:pPr>
      <w:rPr>
        <w:rFonts w:ascii="宋体" w:eastAsia="宋体" w:hAnsi="宋体" w:cs="宋体" w:hint="default"/>
        <w:b w:val="0"/>
        <w:spacing w:val="-2"/>
        <w:w w:val="100"/>
        <w:sz w:val="26"/>
        <w:szCs w:val="26"/>
        <w:lang w:val="zh-CN" w:eastAsia="zh-CN" w:bidi="zh-CN"/>
      </w:rPr>
    </w:lvl>
    <w:lvl w:ilvl="1" w:tplc="4F98E6F0">
      <w:numFmt w:val="bullet"/>
      <w:lvlText w:val="•"/>
      <w:lvlJc w:val="left"/>
      <w:pPr>
        <w:ind w:left="2042" w:hanging="422"/>
      </w:pPr>
      <w:rPr>
        <w:rFonts w:hint="default"/>
        <w:lang w:val="zh-CN" w:eastAsia="zh-CN" w:bidi="zh-CN"/>
      </w:rPr>
    </w:lvl>
    <w:lvl w:ilvl="2" w:tplc="0C486E1A">
      <w:numFmt w:val="bullet"/>
      <w:lvlText w:val="•"/>
      <w:lvlJc w:val="left"/>
      <w:pPr>
        <w:ind w:left="2813" w:hanging="422"/>
      </w:pPr>
      <w:rPr>
        <w:rFonts w:hint="default"/>
        <w:lang w:val="zh-CN" w:eastAsia="zh-CN" w:bidi="zh-CN"/>
      </w:rPr>
    </w:lvl>
    <w:lvl w:ilvl="3" w:tplc="5052B858">
      <w:numFmt w:val="bullet"/>
      <w:lvlText w:val="•"/>
      <w:lvlJc w:val="left"/>
      <w:pPr>
        <w:ind w:left="3583" w:hanging="422"/>
      </w:pPr>
      <w:rPr>
        <w:rFonts w:hint="default"/>
        <w:lang w:val="zh-CN" w:eastAsia="zh-CN" w:bidi="zh-CN"/>
      </w:rPr>
    </w:lvl>
    <w:lvl w:ilvl="4" w:tplc="ADB8F9F8">
      <w:numFmt w:val="bullet"/>
      <w:lvlText w:val="•"/>
      <w:lvlJc w:val="left"/>
      <w:pPr>
        <w:ind w:left="4354" w:hanging="422"/>
      </w:pPr>
      <w:rPr>
        <w:rFonts w:hint="default"/>
        <w:lang w:val="zh-CN" w:eastAsia="zh-CN" w:bidi="zh-CN"/>
      </w:rPr>
    </w:lvl>
    <w:lvl w:ilvl="5" w:tplc="399690F4">
      <w:numFmt w:val="bullet"/>
      <w:lvlText w:val="•"/>
      <w:lvlJc w:val="left"/>
      <w:pPr>
        <w:ind w:left="5125" w:hanging="422"/>
      </w:pPr>
      <w:rPr>
        <w:rFonts w:hint="default"/>
        <w:lang w:val="zh-CN" w:eastAsia="zh-CN" w:bidi="zh-CN"/>
      </w:rPr>
    </w:lvl>
    <w:lvl w:ilvl="6" w:tplc="7494BFB4">
      <w:numFmt w:val="bullet"/>
      <w:lvlText w:val="•"/>
      <w:lvlJc w:val="left"/>
      <w:pPr>
        <w:ind w:left="5895" w:hanging="422"/>
      </w:pPr>
      <w:rPr>
        <w:rFonts w:hint="default"/>
        <w:lang w:val="zh-CN" w:eastAsia="zh-CN" w:bidi="zh-CN"/>
      </w:rPr>
    </w:lvl>
    <w:lvl w:ilvl="7" w:tplc="098EE8BA">
      <w:numFmt w:val="bullet"/>
      <w:lvlText w:val="•"/>
      <w:lvlJc w:val="left"/>
      <w:pPr>
        <w:ind w:left="6666" w:hanging="422"/>
      </w:pPr>
      <w:rPr>
        <w:rFonts w:hint="default"/>
        <w:lang w:val="zh-CN" w:eastAsia="zh-CN" w:bidi="zh-CN"/>
      </w:rPr>
    </w:lvl>
    <w:lvl w:ilvl="8" w:tplc="CDF00396">
      <w:numFmt w:val="bullet"/>
      <w:lvlText w:val="•"/>
      <w:lvlJc w:val="left"/>
      <w:pPr>
        <w:ind w:left="7436" w:hanging="422"/>
      </w:pPr>
      <w:rPr>
        <w:rFonts w:hint="default"/>
        <w:lang w:val="zh-CN" w:eastAsia="zh-CN" w:bidi="zh-CN"/>
      </w:rPr>
    </w:lvl>
  </w:abstractNum>
  <w:abstractNum w:abstractNumId="9">
    <w:nsid w:val="7A4F743A"/>
    <w:multiLevelType w:val="hybridMultilevel"/>
    <w:tmpl w:val="18FCC58E"/>
    <w:lvl w:ilvl="0" w:tplc="77BCD9E6">
      <w:start w:val="1"/>
      <w:numFmt w:val="decimal"/>
      <w:lvlText w:val="%1."/>
      <w:lvlJc w:val="left"/>
      <w:pPr>
        <w:ind w:left="1131" w:hanging="422"/>
      </w:pPr>
      <w:rPr>
        <w:rFonts w:ascii="宋体" w:eastAsia="宋体" w:hAnsi="宋体" w:cs="宋体" w:hint="default"/>
        <w:b w:val="0"/>
        <w:spacing w:val="-2"/>
        <w:w w:val="100"/>
        <w:sz w:val="26"/>
        <w:szCs w:val="26"/>
        <w:lang w:val="zh-CN" w:eastAsia="zh-CN" w:bidi="zh-CN"/>
      </w:rPr>
    </w:lvl>
    <w:lvl w:ilvl="1" w:tplc="D2BC2618">
      <w:numFmt w:val="bullet"/>
      <w:lvlText w:val="•"/>
      <w:lvlJc w:val="left"/>
      <w:pPr>
        <w:ind w:left="1820" w:hanging="422"/>
      </w:pPr>
      <w:rPr>
        <w:rFonts w:hint="default"/>
        <w:lang w:val="zh-CN" w:eastAsia="zh-CN" w:bidi="zh-CN"/>
      </w:rPr>
    </w:lvl>
    <w:lvl w:ilvl="2" w:tplc="AE94DDB4">
      <w:numFmt w:val="bullet"/>
      <w:lvlText w:val="•"/>
      <w:lvlJc w:val="left"/>
      <w:pPr>
        <w:ind w:left="2581" w:hanging="422"/>
      </w:pPr>
      <w:rPr>
        <w:rFonts w:hint="default"/>
        <w:lang w:val="zh-CN" w:eastAsia="zh-CN" w:bidi="zh-CN"/>
      </w:rPr>
    </w:lvl>
    <w:lvl w:ilvl="3" w:tplc="C714E260">
      <w:numFmt w:val="bullet"/>
      <w:lvlText w:val="•"/>
      <w:lvlJc w:val="left"/>
      <w:pPr>
        <w:ind w:left="3341" w:hanging="422"/>
      </w:pPr>
      <w:rPr>
        <w:rFonts w:hint="default"/>
        <w:lang w:val="zh-CN" w:eastAsia="zh-CN" w:bidi="zh-CN"/>
      </w:rPr>
    </w:lvl>
    <w:lvl w:ilvl="4" w:tplc="25C2D9C2">
      <w:numFmt w:val="bullet"/>
      <w:lvlText w:val="•"/>
      <w:lvlJc w:val="left"/>
      <w:pPr>
        <w:ind w:left="4102" w:hanging="422"/>
      </w:pPr>
      <w:rPr>
        <w:rFonts w:hint="default"/>
        <w:lang w:val="zh-CN" w:eastAsia="zh-CN" w:bidi="zh-CN"/>
      </w:rPr>
    </w:lvl>
    <w:lvl w:ilvl="5" w:tplc="78F82C88">
      <w:numFmt w:val="bullet"/>
      <w:lvlText w:val="•"/>
      <w:lvlJc w:val="left"/>
      <w:pPr>
        <w:ind w:left="4863" w:hanging="422"/>
      </w:pPr>
      <w:rPr>
        <w:rFonts w:hint="default"/>
        <w:lang w:val="zh-CN" w:eastAsia="zh-CN" w:bidi="zh-CN"/>
      </w:rPr>
    </w:lvl>
    <w:lvl w:ilvl="6" w:tplc="D61473AE">
      <w:numFmt w:val="bullet"/>
      <w:lvlText w:val="•"/>
      <w:lvlJc w:val="left"/>
      <w:pPr>
        <w:ind w:left="5623" w:hanging="422"/>
      </w:pPr>
      <w:rPr>
        <w:rFonts w:hint="default"/>
        <w:lang w:val="zh-CN" w:eastAsia="zh-CN" w:bidi="zh-CN"/>
      </w:rPr>
    </w:lvl>
    <w:lvl w:ilvl="7" w:tplc="682CC726">
      <w:numFmt w:val="bullet"/>
      <w:lvlText w:val="•"/>
      <w:lvlJc w:val="left"/>
      <w:pPr>
        <w:ind w:left="6384" w:hanging="422"/>
      </w:pPr>
      <w:rPr>
        <w:rFonts w:hint="default"/>
        <w:lang w:val="zh-CN" w:eastAsia="zh-CN" w:bidi="zh-CN"/>
      </w:rPr>
    </w:lvl>
    <w:lvl w:ilvl="8" w:tplc="902C757A">
      <w:numFmt w:val="bullet"/>
      <w:lvlText w:val="•"/>
      <w:lvlJc w:val="left"/>
      <w:pPr>
        <w:ind w:left="7144" w:hanging="42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D47EE"/>
    <w:rsid w:val="00006D71"/>
    <w:rsid w:val="001115C3"/>
    <w:rsid w:val="00142899"/>
    <w:rsid w:val="00170CDA"/>
    <w:rsid w:val="001E2C85"/>
    <w:rsid w:val="003E2ADE"/>
    <w:rsid w:val="00440011"/>
    <w:rsid w:val="004B1A53"/>
    <w:rsid w:val="005440FE"/>
    <w:rsid w:val="0054589F"/>
    <w:rsid w:val="005D60C3"/>
    <w:rsid w:val="006956AF"/>
    <w:rsid w:val="007C608A"/>
    <w:rsid w:val="00B15D4D"/>
    <w:rsid w:val="00B23BC2"/>
    <w:rsid w:val="00B8087A"/>
    <w:rsid w:val="00C67CD3"/>
    <w:rsid w:val="00D866F2"/>
    <w:rsid w:val="00DD50C3"/>
    <w:rsid w:val="00E40B59"/>
    <w:rsid w:val="00ED47EE"/>
    <w:rsid w:val="00F127B5"/>
    <w:rsid w:val="00F42268"/>
    <w:rsid w:val="00F66D77"/>
    <w:rsid w:val="00FA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D4D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D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D4D"/>
    <w:rPr>
      <w:sz w:val="28"/>
      <w:szCs w:val="28"/>
    </w:rPr>
  </w:style>
  <w:style w:type="paragraph" w:styleId="a4">
    <w:name w:val="List Paragraph"/>
    <w:basedOn w:val="a"/>
    <w:uiPriority w:val="1"/>
    <w:qFormat/>
    <w:rsid w:val="00B15D4D"/>
    <w:pPr>
      <w:ind w:left="1102" w:hanging="423"/>
    </w:pPr>
  </w:style>
  <w:style w:type="paragraph" w:customStyle="1" w:styleId="TableParagraph">
    <w:name w:val="Table Paragraph"/>
    <w:basedOn w:val="a"/>
    <w:uiPriority w:val="1"/>
    <w:qFormat/>
    <w:rsid w:val="00B15D4D"/>
  </w:style>
  <w:style w:type="paragraph" w:styleId="a5">
    <w:name w:val="header"/>
    <w:basedOn w:val="a"/>
    <w:link w:val="Char"/>
    <w:uiPriority w:val="99"/>
    <w:unhideWhenUsed/>
    <w:rsid w:val="00E4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0B5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40B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0B5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2013考研数学（一）考试大纲</dc:title>
  <dc:creator>微软用户</dc:creator>
  <cp:lastModifiedBy>Administrator</cp:lastModifiedBy>
  <cp:revision>20</cp:revision>
  <dcterms:created xsi:type="dcterms:W3CDTF">2018-09-09T09:13:00Z</dcterms:created>
  <dcterms:modified xsi:type="dcterms:W3CDTF">2019-09-06T07:27:00Z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2018-09-09T00:00:00Z</vt:filetime>
  </property>
</Properties>
</file>