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DD2D80" w:rsidRPr="00DD2D80" w14:paraId="5F542EAA" w14:textId="77777777">
        <w:trPr>
          <w:tblCellSpacing w:w="0" w:type="dxa"/>
        </w:trPr>
        <w:tc>
          <w:tcPr>
            <w:tcW w:w="0" w:type="auto"/>
            <w:vAlign w:val="center"/>
            <w:hideMark/>
          </w:tcPr>
          <w:p w14:paraId="295C91DA" w14:textId="77777777" w:rsidR="00DD2D80" w:rsidRPr="00DD2D80" w:rsidRDefault="00DD2D80" w:rsidP="00DD2D80">
            <w:pPr>
              <w:widowControl/>
              <w:jc w:val="center"/>
              <w:rPr>
                <w:rFonts w:ascii="宋体" w:eastAsia="宋体" w:hAnsi="宋体" w:cs="宋体"/>
                <w:b/>
                <w:bCs/>
                <w:color w:val="333333"/>
                <w:kern w:val="0"/>
                <w:sz w:val="24"/>
                <w:szCs w:val="24"/>
              </w:rPr>
            </w:pPr>
            <w:r w:rsidRPr="00DD2D80">
              <w:rPr>
                <w:rFonts w:ascii="宋体" w:eastAsia="宋体" w:hAnsi="宋体" w:cs="宋体" w:hint="eastAsia"/>
                <w:b/>
                <w:bCs/>
                <w:color w:val="333333"/>
                <w:kern w:val="0"/>
                <w:sz w:val="24"/>
                <w:szCs w:val="24"/>
              </w:rPr>
              <w:t xml:space="preserve">大连理工大学（盘锦校区）2016年运动训练专业招生简章 </w:t>
            </w:r>
          </w:p>
        </w:tc>
      </w:tr>
      <w:tr w:rsidR="00DD2D80" w:rsidRPr="00DD2D80" w14:paraId="7AA95627" w14:textId="77777777">
        <w:trPr>
          <w:trHeight w:val="360"/>
          <w:tblCellSpacing w:w="0" w:type="dxa"/>
        </w:trPr>
        <w:tc>
          <w:tcPr>
            <w:tcW w:w="0" w:type="auto"/>
            <w:vAlign w:val="center"/>
            <w:hideMark/>
          </w:tcPr>
          <w:p w14:paraId="3B8F11C4" w14:textId="77777777" w:rsidR="00DD2D80" w:rsidRPr="00DD2D80" w:rsidRDefault="00DD2D80" w:rsidP="00DD2D80">
            <w:pPr>
              <w:widowControl/>
              <w:jc w:val="center"/>
              <w:rPr>
                <w:rFonts w:ascii="宋体" w:eastAsia="宋体" w:hAnsi="宋体" w:cs="宋体" w:hint="eastAsia"/>
                <w:color w:val="333333"/>
                <w:kern w:val="0"/>
                <w:sz w:val="18"/>
                <w:szCs w:val="18"/>
              </w:rPr>
            </w:pPr>
            <w:r w:rsidRPr="00DD2D80">
              <w:rPr>
                <w:rFonts w:ascii="宋体" w:eastAsia="宋体" w:hAnsi="宋体" w:cs="宋体" w:hint="eastAsia"/>
                <w:color w:val="333333"/>
                <w:kern w:val="0"/>
                <w:sz w:val="18"/>
                <w:szCs w:val="18"/>
              </w:rPr>
              <w:t xml:space="preserve">2016-01-27 14:50   </w:t>
            </w:r>
          </w:p>
        </w:tc>
      </w:tr>
      <w:tr w:rsidR="00DD2D80" w:rsidRPr="00DD2D80" w14:paraId="3C1119D7" w14:textId="77777777">
        <w:trPr>
          <w:tblCellSpacing w:w="0" w:type="dxa"/>
        </w:trPr>
        <w:tc>
          <w:tcPr>
            <w:tcW w:w="0" w:type="auto"/>
            <w:vAlign w:val="center"/>
            <w:hideMark/>
          </w:tcPr>
          <w:p w14:paraId="4D5B2116" w14:textId="77777777" w:rsidR="00DD2D80" w:rsidRPr="00DD2D80" w:rsidRDefault="00DD2D80" w:rsidP="00DD2D80">
            <w:pPr>
              <w:widowControl/>
              <w:jc w:val="center"/>
              <w:rPr>
                <w:rFonts w:ascii="宋体" w:eastAsia="宋体" w:hAnsi="宋体" w:cs="宋体" w:hint="eastAsia"/>
                <w:color w:val="333333"/>
                <w:kern w:val="0"/>
                <w:sz w:val="18"/>
                <w:szCs w:val="18"/>
              </w:rPr>
            </w:pPr>
          </w:p>
        </w:tc>
      </w:tr>
      <w:tr w:rsidR="00DD2D80" w:rsidRPr="00DD2D80" w14:paraId="14D14971" w14:textId="77777777">
        <w:trPr>
          <w:tblCellSpacing w:w="0" w:type="dxa"/>
        </w:trPr>
        <w:tc>
          <w:tcPr>
            <w:tcW w:w="10950" w:type="dxa"/>
            <w:vAlign w:val="center"/>
            <w:hideMark/>
          </w:tcPr>
          <w:p w14:paraId="77192691" w14:textId="77777777" w:rsidR="00DD2D80" w:rsidRPr="00DD2D80" w:rsidRDefault="00DD2D80" w:rsidP="00DD2D80">
            <w:pPr>
              <w:widowControl/>
              <w:spacing w:before="120" w:after="120" w:line="360" w:lineRule="auto"/>
              <w:ind w:firstLine="480"/>
              <w:jc w:val="left"/>
              <w:rPr>
                <w:rFonts w:ascii="宋体" w:eastAsia="宋体" w:hAnsi="宋体" w:cs="宋体"/>
                <w:color w:val="333333"/>
                <w:kern w:val="0"/>
                <w:sz w:val="18"/>
                <w:szCs w:val="18"/>
              </w:rPr>
            </w:pPr>
            <w:r w:rsidRPr="00DD2D80">
              <w:rPr>
                <w:rFonts w:ascii="宋体" w:eastAsia="宋体" w:hAnsi="宋体" w:cs="宋体" w:hint="eastAsia"/>
                <w:color w:val="000000"/>
                <w:kern w:val="0"/>
                <w:sz w:val="18"/>
                <w:szCs w:val="18"/>
              </w:rPr>
              <w:t>大连理工大学是教育部直属、列入国家“211工程”和“985工程”重点建设的全国重点大学。学校依山傍海，办学条件优良，已形成一校、两地（大连市、盘锦市）、三区（大连凌水主校区、开发区校区、盘锦校区）的办学格局。大连理工大学具有优良的体育传统和深厚的体育文化，在建校之初就汇聚了以近代体育先驱、奥运第一人刘长春教授为代表的一批资深体育人士。</w:t>
            </w:r>
            <w:r w:rsidRPr="00DD2D80">
              <w:rPr>
                <w:rFonts w:ascii="宋体" w:eastAsia="宋体" w:hAnsi="宋体" w:cs="宋体" w:hint="eastAsia"/>
                <w:color w:val="333333"/>
                <w:kern w:val="0"/>
                <w:sz w:val="18"/>
                <w:szCs w:val="18"/>
              </w:rPr>
              <w:t xml:space="preserve">                                                                                                             </w:t>
            </w:r>
          </w:p>
          <w:p w14:paraId="1AE9843C"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大连理工大学盘锦校区于                                                                                             2012 年     12 月     30 日 经教育部批准而建立， 2013 年     9 月     5 日 正式启用，目前在校本、硕、博学生共计4000余人。校区依照“统筹规划、错位发展、坚持标准、创新模式”的指导思想建设，与大连校区同标准、同档次、同水平办学。大连理工大学盘锦校区校址：辽宁省盘锦市辽东湾新区大工路2号，院校代码为19141。     </w:t>
            </w:r>
            <w:r w:rsidRPr="00DD2D80">
              <w:rPr>
                <w:rFonts w:ascii="宋体" w:eastAsia="宋体" w:hAnsi="宋体" w:cs="宋体" w:hint="eastAsia"/>
                <w:color w:val="333333"/>
                <w:kern w:val="0"/>
                <w:sz w:val="18"/>
                <w:szCs w:val="18"/>
              </w:rPr>
              <w:t xml:space="preserve">    </w:t>
            </w:r>
          </w:p>
          <w:p w14:paraId="0B82B982"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大连理工大学盘锦校区文法学院体育系设有运动康复、运动训练两个本科专业。拥有体育学一级学科硕士点、国家体育总局体育文化研究基地、运动康复实验教学中心、体质健康监测与研究中心和红海滩体育中心。根据教育部和国家体育总局有关招生文件规定，</w:t>
            </w:r>
            <w:r w:rsidRPr="00DD2D80">
              <w:rPr>
                <w:rFonts w:ascii="Times New Roman" w:eastAsia="宋体" w:hAnsi="Times New Roman" w:cs="Times New Roman"/>
                <w:color w:val="000000"/>
                <w:kern w:val="0"/>
                <w:sz w:val="18"/>
                <w:szCs w:val="18"/>
              </w:rPr>
              <w:t>2016</w:t>
            </w:r>
            <w:r w:rsidRPr="00DD2D80">
              <w:rPr>
                <w:rFonts w:ascii="宋体" w:eastAsia="宋体" w:hAnsi="宋体" w:cs="宋体" w:hint="eastAsia"/>
                <w:color w:val="000000"/>
                <w:kern w:val="0"/>
                <w:sz w:val="18"/>
                <w:szCs w:val="18"/>
              </w:rPr>
              <w:t xml:space="preserve">年运动训练专业开始面向全国单独招生。 </w:t>
            </w:r>
            <w:r w:rsidRPr="00DD2D80">
              <w:rPr>
                <w:rFonts w:ascii="宋体" w:eastAsia="宋体" w:hAnsi="宋体" w:cs="宋体" w:hint="eastAsia"/>
                <w:color w:val="333333"/>
                <w:kern w:val="0"/>
                <w:sz w:val="18"/>
                <w:szCs w:val="18"/>
              </w:rPr>
              <w:t xml:space="preserve">    </w:t>
            </w:r>
          </w:p>
          <w:p w14:paraId="31135D2F"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 xml:space="preserve">一、培养目标 </w:t>
            </w:r>
            <w:r w:rsidRPr="00DD2D80">
              <w:rPr>
                <w:rFonts w:ascii="宋体" w:eastAsia="宋体" w:hAnsi="宋体" w:cs="宋体" w:hint="eastAsia"/>
                <w:color w:val="333333"/>
                <w:kern w:val="0"/>
                <w:sz w:val="18"/>
                <w:szCs w:val="18"/>
              </w:rPr>
              <w:t xml:space="preserve">    </w:t>
            </w:r>
          </w:p>
          <w:p w14:paraId="4EEAAD50"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000000"/>
                <w:kern w:val="0"/>
                <w:sz w:val="18"/>
                <w:szCs w:val="18"/>
              </w:rPr>
              <w:t>该专业培养具备体育运动方面的基本理论和基本知识，掌握从事专项运动训练的基本技术，具有较高的专项运动水平，较强的专项实践能力和创新意识，能够从事专项运动和指导专项运动训练与教学、组织专项运动竞赛、专项裁判、体育科研、体育管理等方面工作的高级专门人才。</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1C07BCB7"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 xml:space="preserve">二、培养规格 </w:t>
            </w:r>
            <w:r w:rsidRPr="00DD2D80">
              <w:rPr>
                <w:rFonts w:ascii="宋体" w:eastAsia="宋体" w:hAnsi="宋体" w:cs="宋体" w:hint="eastAsia"/>
                <w:color w:val="333333"/>
                <w:kern w:val="0"/>
                <w:sz w:val="18"/>
                <w:szCs w:val="18"/>
              </w:rPr>
              <w:t xml:space="preserve">    </w:t>
            </w:r>
          </w:p>
          <w:p w14:paraId="6FDF8C79"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该专业依托综合性重点大学的资源和优势，按照我校精英人才培养要求，突出体育专项特点，培养热爱祖国、爱岗敬业、遵纪守法、品行端正，同时具备国家二级以上运动技术水平、国家二级以上专业裁判水平，系统掌握体育学基础理论知识、运动训练的理论和方法，以及运动训练的基本规律的体育专业人</w:t>
            </w:r>
            <w:r w:rsidRPr="00DD2D80">
              <w:rPr>
                <w:rFonts w:ascii="宋体" w:eastAsia="宋体" w:hAnsi="宋体" w:cs="宋体" w:hint="eastAsia"/>
                <w:color w:val="000000"/>
                <w:kern w:val="0"/>
                <w:sz w:val="18"/>
                <w:szCs w:val="18"/>
              </w:rPr>
              <w:lastRenderedPageBreak/>
              <w:t>才。学生能初步掌握一门外语和计算机应用基础知识，了解本专业的发展趋势，具有较强的社会适应能力和创新意识，能够运用所掌握的体育运动相关学科的基础理论知识与技能从事体育教学、训练、竞赛、健身指导及体育管理等方面的研究和实践。</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6E1CEF8C" w14:textId="77777777" w:rsidR="00DD2D80" w:rsidRPr="00DD2D80" w:rsidRDefault="00DD2D80" w:rsidP="00DD2D80">
            <w:pPr>
              <w:widowControl/>
              <w:spacing w:before="120" w:after="120" w:line="360" w:lineRule="auto"/>
              <w:ind w:left="570" w:hanging="570"/>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三、</w:t>
            </w:r>
            <w:r w:rsidRPr="00DD2D80">
              <w:rPr>
                <w:rFonts w:ascii="Times New Roman" w:eastAsia="宋体" w:hAnsi="Times New Roman" w:cs="Times New Roman"/>
                <w:b/>
                <w:bCs/>
                <w:color w:val="000000"/>
                <w:kern w:val="0"/>
                <w:sz w:val="14"/>
                <w:szCs w:val="14"/>
              </w:rPr>
              <w:t> </w:t>
            </w:r>
            <w:r w:rsidRPr="00DD2D80">
              <w:rPr>
                <w:rFonts w:ascii="宋体" w:eastAsia="宋体" w:hAnsi="宋体" w:cs="宋体" w:hint="eastAsia"/>
                <w:b/>
                <w:bCs/>
                <w:color w:val="000000"/>
                <w:kern w:val="0"/>
                <w:sz w:val="28"/>
                <w:szCs w:val="28"/>
              </w:rPr>
              <w:t>毕业及学位证书</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671EB5C8" w14:textId="77777777" w:rsidR="00DD2D80" w:rsidRPr="00DD2D80" w:rsidRDefault="00DD2D80" w:rsidP="00DD2D80">
            <w:pPr>
              <w:widowControl/>
              <w:spacing w:before="120" w:after="120" w:line="360" w:lineRule="auto"/>
              <w:ind w:firstLine="47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该专业凡具有正式学籍的学生，在规定年限内修满培养计划规定的所有学分，准予毕业并颁发大连理工大学本科毕业证书；符合《大连理工大学学士学位授予工作实施办法》所规定条件者，颁发大连理工大学教育学学士学位证书。</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2030B777"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 xml:space="preserve">四、招生计划 </w:t>
            </w:r>
            <w:r w:rsidRPr="00DD2D80">
              <w:rPr>
                <w:rFonts w:ascii="宋体" w:eastAsia="宋体" w:hAnsi="宋体" w:cs="宋体" w:hint="eastAsia"/>
                <w:color w:val="333333"/>
                <w:kern w:val="0"/>
                <w:sz w:val="18"/>
                <w:szCs w:val="18"/>
              </w:rPr>
              <w:t xml:space="preserve">    </w:t>
            </w:r>
          </w:p>
          <w:tbl>
            <w:tblPr>
              <w:tblW w:w="93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7"/>
              <w:gridCol w:w="1207"/>
              <w:gridCol w:w="1156"/>
              <w:gridCol w:w="1156"/>
              <w:gridCol w:w="1156"/>
              <w:gridCol w:w="1156"/>
              <w:gridCol w:w="1298"/>
            </w:tblGrid>
            <w:tr w:rsidR="00DD2D80" w:rsidRPr="00DD2D80" w14:paraId="5BED6208" w14:textId="77777777" w:rsidTr="00DD2D80">
              <w:trPr>
                <w:trHeight w:val="660"/>
                <w:tblCellSpacing w:w="0" w:type="dxa"/>
                <w:jc w:val="center"/>
              </w:trPr>
              <w:tc>
                <w:tcPr>
                  <w:tcW w:w="109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FB02BC"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2"/>
                    </w:rPr>
                    <w:t xml:space="preserve">专业 </w:t>
                  </w:r>
                  <w:r w:rsidRPr="00DD2D80">
                    <w:rPr>
                      <w:rFonts w:ascii="宋体" w:eastAsia="宋体" w:hAnsi="宋体" w:cs="宋体" w:hint="eastAsia"/>
                      <w:color w:val="333333"/>
                      <w:kern w:val="0"/>
                      <w:sz w:val="18"/>
                      <w:szCs w:val="18"/>
                    </w:rPr>
                    <w:t xml:space="preserve">        </w:t>
                  </w:r>
                </w:p>
              </w:tc>
              <w:tc>
                <w:tcPr>
                  <w:tcW w:w="1613" w:type="dxa"/>
                  <w:tcBorders>
                    <w:top w:val="single" w:sz="8" w:space="0" w:color="auto"/>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43A4AA1B"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2"/>
                    </w:rPr>
                    <w:t xml:space="preserve">项目 </w:t>
                  </w:r>
                  <w:r w:rsidRPr="00DD2D80">
                    <w:rPr>
                      <w:rFonts w:ascii="宋体" w:eastAsia="宋体" w:hAnsi="宋体" w:cs="宋体" w:hint="eastAsia"/>
                      <w:color w:val="333333"/>
                      <w:kern w:val="0"/>
                      <w:sz w:val="18"/>
                      <w:szCs w:val="18"/>
                    </w:rPr>
                    <w:t xml:space="preserve">        </w:t>
                  </w:r>
                </w:p>
              </w:tc>
              <w:tc>
                <w:tcPr>
                  <w:tcW w:w="1496" w:type="dxa"/>
                  <w:tcBorders>
                    <w:top w:val="single" w:sz="8" w:space="0" w:color="auto"/>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1F1EB669"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2"/>
                    </w:rPr>
                    <w:t xml:space="preserve">层次 </w:t>
                  </w:r>
                  <w:r w:rsidRPr="00DD2D80">
                    <w:rPr>
                      <w:rFonts w:ascii="宋体" w:eastAsia="宋体" w:hAnsi="宋体" w:cs="宋体" w:hint="eastAsia"/>
                      <w:color w:val="333333"/>
                      <w:kern w:val="0"/>
                      <w:sz w:val="18"/>
                      <w:szCs w:val="18"/>
                    </w:rPr>
                    <w:t xml:space="preserve">        </w:t>
                  </w:r>
                </w:p>
              </w:tc>
              <w:tc>
                <w:tcPr>
                  <w:tcW w:w="656" w:type="dxa"/>
                  <w:tcBorders>
                    <w:top w:val="single" w:sz="8" w:space="0" w:color="auto"/>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7848A37F"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2"/>
                    </w:rPr>
                    <w:t xml:space="preserve">学制 </w:t>
                  </w:r>
                  <w:r w:rsidRPr="00DD2D80">
                    <w:rPr>
                      <w:rFonts w:ascii="宋体" w:eastAsia="宋体" w:hAnsi="宋体" w:cs="宋体" w:hint="eastAsia"/>
                      <w:color w:val="333333"/>
                      <w:kern w:val="0"/>
                      <w:sz w:val="18"/>
                      <w:szCs w:val="18"/>
                    </w:rPr>
                    <w:t xml:space="preserve">        </w:t>
                  </w:r>
                </w:p>
              </w:tc>
              <w:tc>
                <w:tcPr>
                  <w:tcW w:w="656" w:type="dxa"/>
                  <w:tcBorders>
                    <w:top w:val="single" w:sz="8" w:space="0" w:color="auto"/>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15B538AC"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2"/>
                    </w:rPr>
                    <w:t xml:space="preserve">计划 </w:t>
                  </w:r>
                  <w:r w:rsidRPr="00DD2D80">
                    <w:rPr>
                      <w:rFonts w:ascii="宋体" w:eastAsia="宋体" w:hAnsi="宋体" w:cs="宋体" w:hint="eastAsia"/>
                      <w:color w:val="333333"/>
                      <w:kern w:val="0"/>
                      <w:sz w:val="18"/>
                      <w:szCs w:val="18"/>
                    </w:rPr>
                    <w:t xml:space="preserve">        </w:t>
                  </w:r>
                </w:p>
              </w:tc>
              <w:tc>
                <w:tcPr>
                  <w:tcW w:w="1096" w:type="dxa"/>
                  <w:tcBorders>
                    <w:top w:val="single" w:sz="8" w:space="0" w:color="auto"/>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644BE9EF"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2"/>
                    </w:rPr>
                    <w:t xml:space="preserve">招生范围 </w:t>
                  </w:r>
                  <w:r w:rsidRPr="00DD2D80">
                    <w:rPr>
                      <w:rFonts w:ascii="宋体" w:eastAsia="宋体" w:hAnsi="宋体" w:cs="宋体" w:hint="eastAsia"/>
                      <w:color w:val="333333"/>
                      <w:kern w:val="0"/>
                      <w:sz w:val="18"/>
                      <w:szCs w:val="18"/>
                    </w:rPr>
                    <w:t xml:space="preserve">        </w:t>
                  </w:r>
                </w:p>
              </w:tc>
              <w:tc>
                <w:tcPr>
                  <w:tcW w:w="1660" w:type="dxa"/>
                  <w:tcBorders>
                    <w:top w:val="single" w:sz="8" w:space="0" w:color="auto"/>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4F5A72A7"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2"/>
                    </w:rPr>
                    <w:t xml:space="preserve">学费标准 </w:t>
                  </w:r>
                  <w:r w:rsidRPr="00DD2D80">
                    <w:rPr>
                      <w:rFonts w:ascii="宋体" w:eastAsia="宋体" w:hAnsi="宋体" w:cs="宋体" w:hint="eastAsia"/>
                      <w:color w:val="333333"/>
                      <w:kern w:val="0"/>
                      <w:sz w:val="18"/>
                      <w:szCs w:val="18"/>
                    </w:rPr>
                    <w:t xml:space="preserve">        </w:t>
                  </w:r>
                </w:p>
              </w:tc>
            </w:tr>
            <w:tr w:rsidR="00DD2D80" w:rsidRPr="00DD2D80" w14:paraId="77E7B36E" w14:textId="77777777" w:rsidTr="00DD2D80">
              <w:trPr>
                <w:trHeight w:val="285"/>
                <w:tblCellSpacing w:w="0" w:type="dxa"/>
                <w:jc w:val="center"/>
              </w:trPr>
              <w:tc>
                <w:tcPr>
                  <w:tcW w:w="1096" w:type="dxa"/>
                  <w:tcBorders>
                    <w:top w:val="outset" w:sz="8" w:space="0" w:color="F0F0F0"/>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D6C64A"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22"/>
                    </w:rPr>
                    <w:t xml:space="preserve">运动训练 </w:t>
                  </w:r>
                  <w:r w:rsidRPr="00DD2D80">
                    <w:rPr>
                      <w:rFonts w:ascii="宋体" w:eastAsia="宋体" w:hAnsi="宋体" w:cs="宋体" w:hint="eastAsia"/>
                      <w:color w:val="333333"/>
                      <w:kern w:val="0"/>
                      <w:sz w:val="18"/>
                      <w:szCs w:val="18"/>
                    </w:rPr>
                    <w:t xml:space="preserve">        </w:t>
                  </w:r>
                </w:p>
              </w:tc>
              <w:tc>
                <w:tcPr>
                  <w:tcW w:w="1613" w:type="dxa"/>
                  <w:tcBorders>
                    <w:top w:val="outset" w:sz="8" w:space="0" w:color="F0F0F0"/>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1681E89D"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网球、篮球 </w:t>
                  </w:r>
                  <w:r w:rsidRPr="00DD2D80">
                    <w:rPr>
                      <w:rFonts w:ascii="宋体" w:eastAsia="宋体" w:hAnsi="宋体" w:cs="宋体" w:hint="eastAsia"/>
                      <w:color w:val="333333"/>
                      <w:kern w:val="0"/>
                      <w:sz w:val="18"/>
                      <w:szCs w:val="18"/>
                    </w:rPr>
                    <w:t xml:space="preserve">        </w:t>
                  </w:r>
                </w:p>
                <w:p w14:paraId="10C59FD0"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足球、田径 </w:t>
                  </w:r>
                  <w:r w:rsidRPr="00DD2D80">
                    <w:rPr>
                      <w:rFonts w:ascii="宋体" w:eastAsia="宋体" w:hAnsi="宋体" w:cs="宋体" w:hint="eastAsia"/>
                      <w:color w:val="333333"/>
                      <w:kern w:val="0"/>
                      <w:sz w:val="18"/>
                      <w:szCs w:val="18"/>
                    </w:rPr>
                    <w:t xml:space="preserve">        </w:t>
                  </w:r>
                </w:p>
              </w:tc>
              <w:tc>
                <w:tcPr>
                  <w:tcW w:w="1496" w:type="dxa"/>
                  <w:tcBorders>
                    <w:top w:val="outset" w:sz="8" w:space="0" w:color="F0F0F0"/>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08909AB3"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22"/>
                    </w:rPr>
                    <w:t xml:space="preserve">全日制本科 </w:t>
                  </w:r>
                  <w:r w:rsidRPr="00DD2D80">
                    <w:rPr>
                      <w:rFonts w:ascii="宋体" w:eastAsia="宋体" w:hAnsi="宋体" w:cs="宋体" w:hint="eastAsia"/>
                      <w:color w:val="333333"/>
                      <w:kern w:val="0"/>
                      <w:sz w:val="18"/>
                      <w:szCs w:val="18"/>
                    </w:rPr>
                    <w:t xml:space="preserve">        </w:t>
                  </w:r>
                </w:p>
              </w:tc>
              <w:tc>
                <w:tcPr>
                  <w:tcW w:w="656" w:type="dxa"/>
                  <w:tcBorders>
                    <w:top w:val="outset" w:sz="8" w:space="0" w:color="F0F0F0"/>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2E8B77FB"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22"/>
                    </w:rPr>
                    <w:t xml:space="preserve">四年 </w:t>
                  </w:r>
                  <w:r w:rsidRPr="00DD2D80">
                    <w:rPr>
                      <w:rFonts w:ascii="宋体" w:eastAsia="宋体" w:hAnsi="宋体" w:cs="宋体" w:hint="eastAsia"/>
                      <w:color w:val="333333"/>
                      <w:kern w:val="0"/>
                      <w:sz w:val="18"/>
                      <w:szCs w:val="18"/>
                    </w:rPr>
                    <w:t xml:space="preserve">        </w:t>
                  </w:r>
                </w:p>
              </w:tc>
              <w:tc>
                <w:tcPr>
                  <w:tcW w:w="656" w:type="dxa"/>
                  <w:tcBorders>
                    <w:top w:val="outset" w:sz="8" w:space="0" w:color="F0F0F0"/>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37869F71"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22"/>
                    </w:rPr>
                    <w:t xml:space="preserve">20 </w:t>
                  </w:r>
                  <w:r w:rsidRPr="00DD2D80">
                    <w:rPr>
                      <w:rFonts w:ascii="宋体" w:eastAsia="宋体" w:hAnsi="宋体" w:cs="宋体" w:hint="eastAsia"/>
                      <w:color w:val="333333"/>
                      <w:kern w:val="0"/>
                      <w:sz w:val="18"/>
                      <w:szCs w:val="18"/>
                    </w:rPr>
                    <w:t xml:space="preserve">        </w:t>
                  </w:r>
                </w:p>
              </w:tc>
              <w:tc>
                <w:tcPr>
                  <w:tcW w:w="1096" w:type="dxa"/>
                  <w:tcBorders>
                    <w:top w:val="outset" w:sz="8" w:space="0" w:color="F0F0F0"/>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429F81ED"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22"/>
                    </w:rPr>
                    <w:t xml:space="preserve">全国 </w:t>
                  </w:r>
                  <w:r w:rsidRPr="00DD2D80">
                    <w:rPr>
                      <w:rFonts w:ascii="宋体" w:eastAsia="宋体" w:hAnsi="宋体" w:cs="宋体" w:hint="eastAsia"/>
                      <w:color w:val="333333"/>
                      <w:kern w:val="0"/>
                      <w:sz w:val="18"/>
                      <w:szCs w:val="18"/>
                    </w:rPr>
                    <w:t xml:space="preserve">        </w:t>
                  </w:r>
                </w:p>
              </w:tc>
              <w:tc>
                <w:tcPr>
                  <w:tcW w:w="1660" w:type="dxa"/>
                  <w:tcBorders>
                    <w:top w:val="outset" w:sz="8" w:space="0" w:color="F0F0F0"/>
                    <w:left w:val="outset" w:sz="8" w:space="0" w:color="F0F0F0"/>
                    <w:bottom w:val="single" w:sz="8" w:space="0" w:color="auto"/>
                    <w:right w:val="single" w:sz="8" w:space="0" w:color="auto"/>
                  </w:tcBorders>
                  <w:noWrap/>
                  <w:tcMar>
                    <w:top w:w="0" w:type="dxa"/>
                    <w:left w:w="108" w:type="dxa"/>
                    <w:bottom w:w="0" w:type="dxa"/>
                    <w:right w:w="108" w:type="dxa"/>
                  </w:tcMar>
                  <w:vAlign w:val="center"/>
                  <w:hideMark/>
                </w:tcPr>
                <w:p w14:paraId="7C482CB2" w14:textId="77777777" w:rsidR="00DD2D80" w:rsidRPr="00DD2D80" w:rsidRDefault="00DD2D80" w:rsidP="00DD2D80">
                  <w:pPr>
                    <w:widowControl/>
                    <w:spacing w:before="100" w:beforeAutospacing="1" w:after="100" w:afterAutospacing="1"/>
                    <w:jc w:val="center"/>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10000元/学年  </w:t>
                  </w:r>
                  <w:r w:rsidRPr="00DD2D80">
                    <w:rPr>
                      <w:rFonts w:ascii="宋体" w:eastAsia="宋体" w:hAnsi="宋体" w:cs="宋体" w:hint="eastAsia"/>
                      <w:color w:val="333333"/>
                      <w:kern w:val="0"/>
                      <w:sz w:val="18"/>
                      <w:szCs w:val="18"/>
                    </w:rPr>
                    <w:t xml:space="preserve">         </w:t>
                  </w:r>
                </w:p>
              </w:tc>
            </w:tr>
          </w:tbl>
          <w:p w14:paraId="0EDB6C17"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12CE5BD7"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五、报考条件</w:t>
            </w:r>
            <w:r w:rsidRPr="00DD2D80">
              <w:rPr>
                <w:rFonts w:ascii="宋体" w:eastAsia="宋体" w:hAnsi="宋体" w:cs="宋体" w:hint="eastAsia"/>
                <w:color w:val="000000"/>
                <w:kern w:val="0"/>
                <w:sz w:val="28"/>
                <w:szCs w:val="28"/>
              </w:rPr>
              <w:t xml:space="preserve"> </w:t>
            </w:r>
            <w:r w:rsidRPr="00DD2D80">
              <w:rPr>
                <w:rFonts w:ascii="宋体" w:eastAsia="宋体" w:hAnsi="宋体" w:cs="宋体" w:hint="eastAsia"/>
                <w:color w:val="333333"/>
                <w:kern w:val="0"/>
                <w:sz w:val="18"/>
                <w:szCs w:val="18"/>
              </w:rPr>
              <w:t xml:space="preserve">    </w:t>
            </w:r>
          </w:p>
          <w:p w14:paraId="11A60466"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1、符合2016年高考报名条件。</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290386DC"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2、参加生源所在地省级招生</w:t>
            </w:r>
            <w:r w:rsidRPr="00DD2D80">
              <w:rPr>
                <w:rFonts w:ascii="宋体" w:eastAsia="宋体" w:hAnsi="宋体" w:cs="宋体" w:hint="eastAsia"/>
                <w:color w:val="000000"/>
                <w:kern w:val="0"/>
                <w:sz w:val="18"/>
                <w:szCs w:val="18"/>
                <w:shd w:val="clear" w:color="auto" w:fill="FFFFFF"/>
              </w:rPr>
              <w:t>考试机构</w:t>
            </w:r>
            <w:r w:rsidRPr="00DD2D80">
              <w:rPr>
                <w:rFonts w:ascii="宋体" w:eastAsia="宋体" w:hAnsi="宋体" w:cs="宋体" w:hint="eastAsia"/>
                <w:color w:val="000000"/>
                <w:kern w:val="0"/>
                <w:sz w:val="18"/>
                <w:szCs w:val="18"/>
              </w:rPr>
              <w:t xml:space="preserve">统一组织的高考报名并取得考生号。 </w:t>
            </w:r>
            <w:r w:rsidRPr="00DD2D80">
              <w:rPr>
                <w:rFonts w:ascii="宋体" w:eastAsia="宋体" w:hAnsi="宋体" w:cs="宋体" w:hint="eastAsia"/>
                <w:color w:val="333333"/>
                <w:kern w:val="0"/>
                <w:sz w:val="18"/>
                <w:szCs w:val="18"/>
              </w:rPr>
              <w:t xml:space="preserve">    </w:t>
            </w:r>
          </w:p>
          <w:p w14:paraId="07597C8B"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3、具备国家二级运动员（含）以上运动技术等级称号，且所报专项必须与运动等级证书相符。报名时，考生运动等级证书截止审批日期为</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2016</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年</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2</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月</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29</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日</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，以国家体育总局官方网站和中国运动员文化教育网“运动员技术等级综合查询系统”</w:t>
            </w:r>
            <w:r w:rsidRPr="00DD2D80">
              <w:rPr>
                <w:rFonts w:ascii="Times New Roman" w:eastAsia="宋体" w:hAnsi="Times New Roman" w:cs="Times New Roman"/>
                <w:color w:val="000000"/>
                <w:kern w:val="0"/>
                <w:sz w:val="18"/>
                <w:szCs w:val="18"/>
              </w:rPr>
              <w:t> </w:t>
            </w:r>
            <w:r w:rsidRPr="00DD2D80">
              <w:rPr>
                <w:rFonts w:ascii="宋体" w:eastAsia="宋体" w:hAnsi="宋体" w:cs="宋体" w:hint="eastAsia"/>
                <w:color w:val="000000"/>
                <w:kern w:val="0"/>
                <w:sz w:val="18"/>
                <w:szCs w:val="18"/>
              </w:rPr>
              <w:t>（</w:t>
            </w:r>
            <w:hyperlink r:id="rId4" w:tgtFrame="blank" w:history="1">
              <w:r w:rsidRPr="00DD2D80">
                <w:rPr>
                  <w:rFonts w:ascii="Times New Roman" w:eastAsia="宋体" w:hAnsi="Times New Roman" w:cs="Times New Roman"/>
                  <w:color w:val="000000"/>
                  <w:kern w:val="0"/>
                  <w:sz w:val="18"/>
                  <w:szCs w:val="18"/>
                </w:rPr>
                <w:t>http://jsdj.sport.gov.cn/</w:t>
              </w:r>
            </w:hyperlink>
            <w:r w:rsidRPr="00DD2D80">
              <w:rPr>
                <w:rFonts w:ascii="宋体" w:eastAsia="宋体" w:hAnsi="宋体" w:cs="宋体" w:hint="eastAsia"/>
                <w:color w:val="000000"/>
                <w:kern w:val="0"/>
                <w:sz w:val="18"/>
                <w:szCs w:val="18"/>
              </w:rPr>
              <w:t>）公示的数据信息为准。</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0F0B9313"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4、考生须符合《普通高等学校招生体检工作指导意见》教育部教学</w:t>
            </w:r>
            <w:r w:rsidRPr="00DD2D80">
              <w:rPr>
                <w:rFonts w:ascii="Times New Roman" w:eastAsia="宋体" w:hAnsi="Times New Roman" w:cs="Times New Roman"/>
                <w:color w:val="000000"/>
                <w:kern w:val="0"/>
                <w:sz w:val="18"/>
                <w:szCs w:val="18"/>
              </w:rPr>
              <w:t>[2003]3</w:t>
            </w:r>
            <w:r w:rsidRPr="00DD2D80">
              <w:rPr>
                <w:rFonts w:ascii="宋体" w:eastAsia="宋体" w:hAnsi="宋体" w:cs="宋体" w:hint="eastAsia"/>
                <w:color w:val="000000"/>
                <w:kern w:val="0"/>
                <w:sz w:val="18"/>
                <w:szCs w:val="18"/>
              </w:rPr>
              <w:t>号文件要求。</w:t>
            </w:r>
            <w:r w:rsidRPr="00DD2D80">
              <w:rPr>
                <w:rFonts w:ascii="宋体" w:eastAsia="宋体" w:hAnsi="宋体" w:cs="宋体" w:hint="eastAsia"/>
                <w:color w:val="333333"/>
                <w:kern w:val="0"/>
                <w:sz w:val="18"/>
                <w:szCs w:val="18"/>
              </w:rPr>
              <w:t xml:space="preserve">     </w:t>
            </w:r>
          </w:p>
          <w:p w14:paraId="4A160AAE"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lastRenderedPageBreak/>
              <w:t xml:space="preserve">六、报名程序 </w:t>
            </w:r>
            <w:r w:rsidRPr="00DD2D80">
              <w:rPr>
                <w:rFonts w:ascii="宋体" w:eastAsia="宋体" w:hAnsi="宋体" w:cs="宋体" w:hint="eastAsia"/>
                <w:color w:val="333333"/>
                <w:kern w:val="0"/>
                <w:sz w:val="18"/>
                <w:szCs w:val="18"/>
              </w:rPr>
              <w:t xml:space="preserve">    </w:t>
            </w:r>
          </w:p>
          <w:p w14:paraId="4AA499B0"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Times New Roman" w:eastAsia="宋体" w:hAnsi="Times New Roman" w:cs="Times New Roman"/>
                <w:color w:val="000000"/>
                <w:kern w:val="0"/>
                <w:sz w:val="18"/>
                <w:szCs w:val="18"/>
              </w:rPr>
              <w:t>1</w:t>
            </w:r>
            <w:r w:rsidRPr="00DD2D80">
              <w:rPr>
                <w:rFonts w:ascii="宋体" w:eastAsia="宋体" w:hAnsi="宋体" w:cs="宋体" w:hint="eastAsia"/>
                <w:color w:val="000000"/>
                <w:kern w:val="0"/>
                <w:sz w:val="18"/>
                <w:szCs w:val="18"/>
              </w:rPr>
              <w:t>、网上报名</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27A8E508"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考生需通过“中国运动员文化教育网”（</w:t>
            </w:r>
            <w:r w:rsidRPr="00DD2D80">
              <w:rPr>
                <w:rFonts w:ascii="Times New Roman" w:eastAsia="宋体" w:hAnsi="Times New Roman" w:cs="Times New Roman"/>
                <w:color w:val="000000"/>
                <w:kern w:val="0"/>
                <w:sz w:val="18"/>
                <w:szCs w:val="18"/>
              </w:rPr>
              <w:t>www.ydyeducation.com/zsxx/</w:t>
            </w:r>
            <w:r w:rsidRPr="00DD2D80">
              <w:rPr>
                <w:rFonts w:ascii="宋体" w:eastAsia="宋体" w:hAnsi="宋体" w:cs="宋体" w:hint="eastAsia"/>
                <w:color w:val="000000"/>
                <w:kern w:val="0"/>
                <w:sz w:val="18"/>
                <w:szCs w:val="18"/>
              </w:rPr>
              <w:t>）报名系统进行报名。报名时间：</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2016</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年</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3</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月</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1</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日</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12:00</w:t>
            </w:r>
            <w:r w:rsidRPr="00DD2D80">
              <w:rPr>
                <w:rFonts w:ascii="宋体" w:eastAsia="宋体" w:hAnsi="宋体" w:cs="宋体" w:hint="eastAsia"/>
                <w:color w:val="000000"/>
                <w:kern w:val="0"/>
                <w:sz w:val="18"/>
                <w:szCs w:val="18"/>
              </w:rPr>
              <w:t>至</w:t>
            </w:r>
            <w:r w:rsidRPr="00DD2D80">
              <w:rPr>
                <w:rFonts w:ascii="Times New Roman" w:eastAsia="宋体" w:hAnsi="Times New Roman" w:cs="Times New Roman"/>
                <w:color w:val="000000"/>
                <w:kern w:val="0"/>
                <w:sz w:val="18"/>
                <w:szCs w:val="18"/>
              </w:rPr>
              <w:t>3</w:t>
            </w:r>
            <w:r w:rsidRPr="00DD2D80">
              <w:rPr>
                <w:rFonts w:ascii="宋体" w:eastAsia="宋体" w:hAnsi="宋体" w:cs="宋体" w:hint="eastAsia"/>
                <w:color w:val="000000"/>
                <w:kern w:val="0"/>
                <w:sz w:val="18"/>
                <w:szCs w:val="18"/>
              </w:rPr>
              <w:t>月</w:t>
            </w:r>
            <w:r w:rsidRPr="00DD2D80">
              <w:rPr>
                <w:rFonts w:ascii="Times New Roman" w:eastAsia="宋体" w:hAnsi="Times New Roman" w:cs="Times New Roman"/>
                <w:color w:val="000000"/>
                <w:kern w:val="0"/>
                <w:sz w:val="18"/>
                <w:szCs w:val="18"/>
              </w:rPr>
              <w:t>15</w:t>
            </w:r>
            <w:r w:rsidRPr="00DD2D80">
              <w:rPr>
                <w:rFonts w:ascii="宋体" w:eastAsia="宋体" w:hAnsi="宋体" w:cs="宋体" w:hint="eastAsia"/>
                <w:color w:val="000000"/>
                <w:kern w:val="0"/>
                <w:sz w:val="18"/>
                <w:szCs w:val="18"/>
              </w:rPr>
              <w:t>日</w:t>
            </w:r>
            <w:r w:rsidRPr="00DD2D80">
              <w:rPr>
                <w:rFonts w:ascii="Times New Roman" w:eastAsia="宋体" w:hAnsi="Times New Roman" w:cs="Times New Roman"/>
                <w:color w:val="000000"/>
                <w:kern w:val="0"/>
                <w:sz w:val="18"/>
                <w:szCs w:val="18"/>
              </w:rPr>
              <w:t>12:00</w:t>
            </w:r>
            <w:r w:rsidRPr="00DD2D80">
              <w:rPr>
                <w:rFonts w:ascii="宋体" w:eastAsia="宋体" w:hAnsi="宋体" w:cs="宋体" w:hint="eastAsia"/>
                <w:color w:val="000000"/>
                <w:kern w:val="0"/>
                <w:sz w:val="18"/>
                <w:szCs w:val="18"/>
              </w:rPr>
              <w:t>。</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1567338F"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Times New Roman" w:eastAsia="宋体" w:hAnsi="Times New Roman" w:cs="Times New Roman"/>
                <w:color w:val="000000"/>
                <w:kern w:val="0"/>
                <w:sz w:val="18"/>
                <w:szCs w:val="18"/>
              </w:rPr>
              <w:t>2</w:t>
            </w:r>
            <w:r w:rsidRPr="00DD2D80">
              <w:rPr>
                <w:rFonts w:ascii="宋体" w:eastAsia="宋体" w:hAnsi="宋体" w:cs="宋体" w:hint="eastAsia"/>
                <w:color w:val="000000"/>
                <w:kern w:val="0"/>
                <w:sz w:val="18"/>
                <w:szCs w:val="18"/>
              </w:rPr>
              <w:t>、资格审查</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3331ABA6"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考生提交网上报名信息后，我校将及时通过“中国运动员文化教育网”分批进行考生报名资格审查。全部审核结束后，我校将于</w:t>
            </w:r>
            <w:r w:rsidRPr="00DD2D80">
              <w:rPr>
                <w:rFonts w:ascii="Times New Roman" w:eastAsia="宋体" w:hAnsi="Times New Roman" w:cs="Times New Roman"/>
                <w:color w:val="000000"/>
                <w:kern w:val="0"/>
                <w:sz w:val="18"/>
                <w:szCs w:val="18"/>
              </w:rPr>
              <w:t>3</w:t>
            </w:r>
            <w:r w:rsidRPr="00DD2D80">
              <w:rPr>
                <w:rFonts w:ascii="宋体" w:eastAsia="宋体" w:hAnsi="宋体" w:cs="宋体" w:hint="eastAsia"/>
                <w:color w:val="000000"/>
                <w:kern w:val="0"/>
                <w:sz w:val="18"/>
                <w:szCs w:val="18"/>
              </w:rPr>
              <w:t>月</w:t>
            </w:r>
            <w:r w:rsidRPr="00DD2D80">
              <w:rPr>
                <w:rFonts w:ascii="Times New Roman" w:eastAsia="宋体" w:hAnsi="Times New Roman" w:cs="Times New Roman"/>
                <w:color w:val="000000"/>
                <w:kern w:val="0"/>
                <w:sz w:val="18"/>
                <w:szCs w:val="18"/>
              </w:rPr>
              <w:t>18</w:t>
            </w:r>
            <w:r w:rsidRPr="00DD2D80">
              <w:rPr>
                <w:rFonts w:ascii="宋体" w:eastAsia="宋体" w:hAnsi="宋体" w:cs="宋体" w:hint="eastAsia"/>
                <w:color w:val="000000"/>
                <w:kern w:val="0"/>
                <w:sz w:val="18"/>
                <w:szCs w:val="18"/>
              </w:rPr>
              <w:t>日起在大连理工大学招生网上公示考生资格名单。</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1392C9B6"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Times New Roman" w:eastAsia="宋体" w:hAnsi="Times New Roman" w:cs="Times New Roman"/>
                <w:color w:val="000000"/>
                <w:kern w:val="0"/>
                <w:sz w:val="18"/>
                <w:szCs w:val="18"/>
              </w:rPr>
              <w:t>3</w:t>
            </w:r>
            <w:r w:rsidRPr="00DD2D80">
              <w:rPr>
                <w:rFonts w:ascii="宋体" w:eastAsia="宋体" w:hAnsi="宋体" w:cs="宋体" w:hint="eastAsia"/>
                <w:color w:val="000000"/>
                <w:kern w:val="0"/>
                <w:sz w:val="18"/>
                <w:szCs w:val="18"/>
              </w:rPr>
              <w:t>、网上缴费</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01510CC2"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考生需通过“中国运动员文化教育网”进行网上缴费，考</w:t>
            </w:r>
            <w:proofErr w:type="gramStart"/>
            <w:r w:rsidRPr="00DD2D80">
              <w:rPr>
                <w:rFonts w:ascii="宋体" w:eastAsia="宋体" w:hAnsi="宋体" w:cs="宋体" w:hint="eastAsia"/>
                <w:color w:val="000000"/>
                <w:kern w:val="0"/>
                <w:sz w:val="18"/>
                <w:szCs w:val="18"/>
              </w:rPr>
              <w:t>务</w:t>
            </w:r>
            <w:proofErr w:type="gramEnd"/>
            <w:r w:rsidRPr="00DD2D80">
              <w:rPr>
                <w:rFonts w:ascii="宋体" w:eastAsia="宋体" w:hAnsi="宋体" w:cs="宋体" w:hint="eastAsia"/>
                <w:color w:val="000000"/>
                <w:kern w:val="0"/>
                <w:sz w:val="18"/>
                <w:szCs w:val="18"/>
              </w:rPr>
              <w:t>费</w:t>
            </w:r>
            <w:r w:rsidRPr="00DD2D80">
              <w:rPr>
                <w:rFonts w:ascii="Times New Roman" w:eastAsia="宋体" w:hAnsi="Times New Roman" w:cs="Times New Roman"/>
                <w:color w:val="000000"/>
                <w:kern w:val="0"/>
                <w:sz w:val="18"/>
                <w:szCs w:val="18"/>
              </w:rPr>
              <w:t>100</w:t>
            </w:r>
            <w:r w:rsidRPr="00DD2D80">
              <w:rPr>
                <w:rFonts w:ascii="宋体" w:eastAsia="宋体" w:hAnsi="宋体" w:cs="宋体" w:hint="eastAsia"/>
                <w:color w:val="000000"/>
                <w:kern w:val="0"/>
                <w:sz w:val="18"/>
                <w:szCs w:val="18"/>
              </w:rPr>
              <w:t>元</w:t>
            </w:r>
            <w:r w:rsidRPr="00DD2D80">
              <w:rPr>
                <w:rFonts w:ascii="Times New Roman" w:eastAsia="宋体" w:hAnsi="Times New Roman" w:cs="Times New Roman"/>
                <w:color w:val="000000"/>
                <w:kern w:val="0"/>
                <w:sz w:val="18"/>
                <w:szCs w:val="18"/>
              </w:rPr>
              <w:t>/</w:t>
            </w:r>
            <w:r w:rsidRPr="00DD2D80">
              <w:rPr>
                <w:rFonts w:ascii="宋体" w:eastAsia="宋体" w:hAnsi="宋体" w:cs="宋体" w:hint="eastAsia"/>
                <w:color w:val="000000"/>
                <w:kern w:val="0"/>
                <w:sz w:val="18"/>
                <w:szCs w:val="18"/>
              </w:rPr>
              <w:t>人（如辽宁省有新的收费标准，按新标准执行）。考生如未在规定的时间内完成网上缴费，则视为自动放弃考试资格。</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1D632673" w14:textId="77777777" w:rsidR="00DD2D80" w:rsidRPr="00DD2D80" w:rsidRDefault="00DD2D80" w:rsidP="00DD2D80">
            <w:pPr>
              <w:widowControl/>
              <w:spacing w:before="120" w:after="120" w:line="360" w:lineRule="auto"/>
              <w:ind w:left="720" w:hanging="720"/>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七、</w:t>
            </w:r>
            <w:r w:rsidRPr="00DD2D80">
              <w:rPr>
                <w:rFonts w:ascii="Times New Roman" w:eastAsia="宋体" w:hAnsi="Times New Roman" w:cs="Times New Roman"/>
                <w:b/>
                <w:bCs/>
                <w:color w:val="000000"/>
                <w:kern w:val="0"/>
                <w:sz w:val="14"/>
                <w:szCs w:val="14"/>
              </w:rPr>
              <w:t>     </w:t>
            </w:r>
            <w:r w:rsidRPr="00DD2D80">
              <w:rPr>
                <w:rFonts w:ascii="宋体" w:eastAsia="宋体" w:hAnsi="宋体" w:cs="宋体" w:hint="eastAsia"/>
                <w:b/>
                <w:bCs/>
                <w:color w:val="000000"/>
                <w:kern w:val="0"/>
                <w:sz w:val="28"/>
                <w:szCs w:val="28"/>
              </w:rPr>
              <w:t>考试安排</w:t>
            </w:r>
            <w:r w:rsidRPr="00DD2D80">
              <w:rPr>
                <w:rFonts w:ascii="Times New Roman" w:eastAsia="宋体" w:hAnsi="Times New Roman" w:cs="Times New Roman"/>
                <w:b/>
                <w:bCs/>
                <w:color w:val="000000"/>
                <w:kern w:val="0"/>
                <w:sz w:val="28"/>
                <w:szCs w:val="28"/>
              </w:rPr>
              <w:t xml:space="preserve"> </w:t>
            </w:r>
            <w:r w:rsidRPr="00DD2D80">
              <w:rPr>
                <w:rFonts w:ascii="宋体" w:eastAsia="宋体" w:hAnsi="宋体" w:cs="宋体" w:hint="eastAsia"/>
                <w:color w:val="333333"/>
                <w:kern w:val="0"/>
                <w:sz w:val="18"/>
                <w:szCs w:val="18"/>
              </w:rPr>
              <w:t xml:space="preserve">    </w:t>
            </w:r>
          </w:p>
          <w:p w14:paraId="7FC6D78D"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Times New Roman" w:eastAsia="宋体" w:hAnsi="Times New Roman" w:cs="Times New Roman"/>
                <w:color w:val="000000"/>
                <w:kern w:val="0"/>
                <w:sz w:val="18"/>
                <w:szCs w:val="18"/>
              </w:rPr>
              <w:t>1</w:t>
            </w:r>
            <w:r w:rsidRPr="00DD2D80">
              <w:rPr>
                <w:rFonts w:ascii="宋体" w:eastAsia="宋体" w:hAnsi="宋体" w:cs="宋体" w:hint="eastAsia"/>
                <w:color w:val="000000"/>
                <w:kern w:val="0"/>
                <w:sz w:val="18"/>
                <w:szCs w:val="18"/>
              </w:rPr>
              <w:t>、文化课考试</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0A483666"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时间：</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2016</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年</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4</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月</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23</w:t>
            </w:r>
            <w:r w:rsidRPr="00DD2D80">
              <w:rPr>
                <w:rFonts w:ascii="宋体" w:eastAsia="宋体" w:hAnsi="宋体" w:cs="宋体" w:hint="eastAsia"/>
                <w:color w:val="333333"/>
                <w:kern w:val="0"/>
                <w:sz w:val="18"/>
                <w:szCs w:val="18"/>
              </w:rPr>
              <w:t xml:space="preserve">         </w:t>
            </w:r>
            <w:r w:rsidRPr="00DD2D80">
              <w:rPr>
                <w:rFonts w:ascii="宋体" w:eastAsia="宋体" w:hAnsi="宋体" w:cs="宋体" w:hint="eastAsia"/>
                <w:color w:val="000000"/>
                <w:kern w:val="0"/>
                <w:sz w:val="18"/>
                <w:szCs w:val="18"/>
              </w:rPr>
              <w:t>日</w:t>
            </w:r>
            <w:r w:rsidRPr="00DD2D80">
              <w:rPr>
                <w:rFonts w:ascii="宋体" w:eastAsia="宋体" w:hAnsi="宋体" w:cs="宋体" w:hint="eastAsia"/>
                <w:color w:val="333333"/>
                <w:kern w:val="0"/>
                <w:sz w:val="18"/>
                <w:szCs w:val="18"/>
              </w:rPr>
              <w:t xml:space="preserve">   </w:t>
            </w:r>
            <w:r w:rsidRPr="00DD2D80">
              <w:rPr>
                <w:rFonts w:ascii="Times New Roman" w:eastAsia="宋体" w:hAnsi="Times New Roman" w:cs="Times New Roman"/>
                <w:color w:val="000000"/>
                <w:kern w:val="0"/>
                <w:sz w:val="18"/>
                <w:szCs w:val="18"/>
              </w:rPr>
              <w:t>-24</w:t>
            </w:r>
            <w:r w:rsidRPr="00DD2D80">
              <w:rPr>
                <w:rFonts w:ascii="宋体" w:eastAsia="宋体" w:hAnsi="宋体" w:cs="宋体" w:hint="eastAsia"/>
                <w:color w:val="000000"/>
                <w:kern w:val="0"/>
                <w:sz w:val="18"/>
                <w:szCs w:val="18"/>
              </w:rPr>
              <w:t>日。</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0F5B8DCC"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地点：各省级招生考试机构组织确定。</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465B7B10"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内容：由教育部考试中心组织命题，语文、数学、政治、英语四科。</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3E8CF83E"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Times New Roman" w:eastAsia="宋体" w:hAnsi="Times New Roman" w:cs="Times New Roman"/>
                <w:color w:val="000000"/>
                <w:kern w:val="0"/>
                <w:sz w:val="18"/>
                <w:szCs w:val="18"/>
              </w:rPr>
              <w:t>2</w:t>
            </w:r>
            <w:r w:rsidRPr="00DD2D80">
              <w:rPr>
                <w:rFonts w:ascii="宋体" w:eastAsia="宋体" w:hAnsi="宋体" w:cs="宋体" w:hint="eastAsia"/>
                <w:color w:val="000000"/>
                <w:kern w:val="0"/>
                <w:sz w:val="18"/>
                <w:szCs w:val="18"/>
              </w:rPr>
              <w:t>、体育专项考试</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411C3DC9"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⑴报到时间、地点</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737B2AFF"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时间：</w:t>
            </w:r>
            <w:r w:rsidRPr="00DD2D80">
              <w:rPr>
                <w:rFonts w:ascii="Times New Roman" w:eastAsia="宋体" w:hAnsi="Times New Roman" w:cs="Times New Roman"/>
                <w:color w:val="000000"/>
                <w:kern w:val="0"/>
                <w:sz w:val="18"/>
                <w:szCs w:val="18"/>
              </w:rPr>
              <w:t> 2016</w:t>
            </w:r>
            <w:r w:rsidRPr="00DD2D80">
              <w:rPr>
                <w:rFonts w:ascii="宋体" w:eastAsia="宋体" w:hAnsi="宋体" w:cs="宋体" w:hint="eastAsia"/>
                <w:color w:val="000000"/>
                <w:kern w:val="0"/>
                <w:sz w:val="18"/>
                <w:szCs w:val="18"/>
              </w:rPr>
              <w:t>年</w:t>
            </w:r>
            <w:r w:rsidRPr="00DD2D80">
              <w:rPr>
                <w:rFonts w:ascii="Times New Roman" w:eastAsia="宋体" w:hAnsi="Times New Roman" w:cs="Times New Roman"/>
                <w:color w:val="000000"/>
                <w:kern w:val="0"/>
                <w:sz w:val="18"/>
                <w:szCs w:val="18"/>
              </w:rPr>
              <w:t>4</w:t>
            </w:r>
            <w:r w:rsidRPr="00DD2D80">
              <w:rPr>
                <w:rFonts w:ascii="宋体" w:eastAsia="宋体" w:hAnsi="宋体" w:cs="宋体" w:hint="eastAsia"/>
                <w:color w:val="000000"/>
                <w:kern w:val="0"/>
                <w:sz w:val="18"/>
                <w:szCs w:val="18"/>
              </w:rPr>
              <w:t>月</w:t>
            </w:r>
            <w:r w:rsidRPr="00DD2D80">
              <w:rPr>
                <w:rFonts w:ascii="Times New Roman" w:eastAsia="宋体" w:hAnsi="Times New Roman" w:cs="Times New Roman"/>
                <w:color w:val="000000"/>
                <w:kern w:val="0"/>
                <w:sz w:val="18"/>
                <w:szCs w:val="18"/>
              </w:rPr>
              <w:t>26</w:t>
            </w:r>
            <w:r w:rsidRPr="00DD2D80">
              <w:rPr>
                <w:rFonts w:ascii="宋体" w:eastAsia="宋体" w:hAnsi="宋体" w:cs="宋体" w:hint="eastAsia"/>
                <w:color w:val="000000"/>
                <w:kern w:val="0"/>
                <w:sz w:val="18"/>
                <w:szCs w:val="18"/>
              </w:rPr>
              <w:t>日下午</w:t>
            </w:r>
            <w:r w:rsidRPr="00DD2D80">
              <w:rPr>
                <w:rFonts w:ascii="Times New Roman" w:eastAsia="宋体" w:hAnsi="Times New Roman" w:cs="Times New Roman"/>
                <w:color w:val="000000"/>
                <w:kern w:val="0"/>
                <w:sz w:val="18"/>
                <w:szCs w:val="18"/>
              </w:rPr>
              <w:t>13:30</w:t>
            </w:r>
            <w:r w:rsidRPr="00DD2D80">
              <w:rPr>
                <w:rFonts w:ascii="宋体" w:eastAsia="宋体" w:hAnsi="宋体" w:cs="宋体" w:hint="eastAsia"/>
                <w:color w:val="000000"/>
                <w:kern w:val="0"/>
                <w:sz w:val="18"/>
                <w:szCs w:val="18"/>
              </w:rPr>
              <w:t>—</w:t>
            </w:r>
            <w:r w:rsidRPr="00DD2D80">
              <w:rPr>
                <w:rFonts w:ascii="Times New Roman" w:eastAsia="宋体" w:hAnsi="Times New Roman" w:cs="Times New Roman"/>
                <w:color w:val="000000"/>
                <w:kern w:val="0"/>
                <w:sz w:val="18"/>
                <w:szCs w:val="18"/>
              </w:rPr>
              <w:t xml:space="preserve">16:30 </w:t>
            </w:r>
            <w:r w:rsidRPr="00DD2D80">
              <w:rPr>
                <w:rFonts w:ascii="宋体" w:eastAsia="宋体" w:hAnsi="宋体" w:cs="宋体" w:hint="eastAsia"/>
                <w:color w:val="333333"/>
                <w:kern w:val="0"/>
                <w:sz w:val="18"/>
                <w:szCs w:val="18"/>
              </w:rPr>
              <w:t xml:space="preserve">    </w:t>
            </w:r>
          </w:p>
          <w:p w14:paraId="572D76D1"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地点：大连理工大学盘锦校区文法学院体育系</w:t>
            </w:r>
            <w:r w:rsidRPr="00DD2D80">
              <w:rPr>
                <w:rFonts w:ascii="Times New Roman" w:eastAsia="宋体" w:hAnsi="Times New Roman" w:cs="Times New Roman"/>
                <w:color w:val="000000"/>
                <w:kern w:val="0"/>
                <w:sz w:val="18"/>
                <w:szCs w:val="18"/>
              </w:rPr>
              <w:t xml:space="preserve">C05-204 </w:t>
            </w:r>
            <w:r w:rsidRPr="00DD2D80">
              <w:rPr>
                <w:rFonts w:ascii="宋体" w:eastAsia="宋体" w:hAnsi="宋体" w:cs="宋体" w:hint="eastAsia"/>
                <w:color w:val="333333"/>
                <w:kern w:val="0"/>
                <w:sz w:val="18"/>
                <w:szCs w:val="18"/>
              </w:rPr>
              <w:t xml:space="preserve">    </w:t>
            </w:r>
          </w:p>
          <w:p w14:paraId="06340546"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⑵资格确认</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14BAFDA3"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lastRenderedPageBreak/>
              <w:t>报到时考生需持《2016年高等学校体育专业考生报名信息表》（须考生原单位鉴定并加盖公章）、本人身份证原件及复印件、运动等级证书原件及复印件进行资格确认，经审查合格后图像采集、指纹注册，现场签订《反兴奋剂承诺书》并领取准考证等相关资料。</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64A11A53"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注意：考生须自行购买本次考试的人身意外保险，并提供保单原件。</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137BC044" w14:textId="77777777" w:rsidR="00DD2D80" w:rsidRPr="00DD2D80" w:rsidRDefault="00DD2D80" w:rsidP="00DD2D80">
            <w:pPr>
              <w:widowControl/>
              <w:spacing w:before="120" w:after="120" w:line="360" w:lineRule="auto"/>
              <w:ind w:firstLine="42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⑶考试时间、地点、内容</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0D8BA994"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时间：</w:t>
            </w:r>
            <w:r w:rsidRPr="00DD2D80">
              <w:rPr>
                <w:rFonts w:ascii="Times New Roman" w:eastAsia="宋体" w:hAnsi="Times New Roman" w:cs="Times New Roman"/>
                <w:color w:val="000000"/>
                <w:kern w:val="0"/>
                <w:sz w:val="18"/>
                <w:szCs w:val="18"/>
              </w:rPr>
              <w:t>2016</w:t>
            </w:r>
            <w:r w:rsidRPr="00DD2D80">
              <w:rPr>
                <w:rFonts w:ascii="宋体" w:eastAsia="宋体" w:hAnsi="宋体" w:cs="宋体" w:hint="eastAsia"/>
                <w:color w:val="000000"/>
                <w:kern w:val="0"/>
                <w:sz w:val="18"/>
                <w:szCs w:val="18"/>
              </w:rPr>
              <w:t>年</w:t>
            </w:r>
            <w:r w:rsidRPr="00DD2D80">
              <w:rPr>
                <w:rFonts w:ascii="Times New Roman" w:eastAsia="宋体" w:hAnsi="Times New Roman" w:cs="Times New Roman"/>
                <w:color w:val="000000"/>
                <w:kern w:val="0"/>
                <w:sz w:val="18"/>
                <w:szCs w:val="18"/>
              </w:rPr>
              <w:t>4</w:t>
            </w:r>
            <w:r w:rsidRPr="00DD2D80">
              <w:rPr>
                <w:rFonts w:ascii="宋体" w:eastAsia="宋体" w:hAnsi="宋体" w:cs="宋体" w:hint="eastAsia"/>
                <w:color w:val="000000"/>
                <w:kern w:val="0"/>
                <w:sz w:val="18"/>
                <w:szCs w:val="18"/>
              </w:rPr>
              <w:t>月</w:t>
            </w:r>
            <w:r w:rsidRPr="00DD2D80">
              <w:rPr>
                <w:rFonts w:ascii="Times New Roman" w:eastAsia="宋体" w:hAnsi="Times New Roman" w:cs="Times New Roman"/>
                <w:color w:val="000000"/>
                <w:kern w:val="0"/>
                <w:sz w:val="18"/>
                <w:szCs w:val="18"/>
              </w:rPr>
              <w:t>27</w:t>
            </w:r>
            <w:r w:rsidRPr="00DD2D80">
              <w:rPr>
                <w:rFonts w:ascii="宋体" w:eastAsia="宋体" w:hAnsi="宋体" w:cs="宋体" w:hint="eastAsia"/>
                <w:color w:val="000000"/>
                <w:kern w:val="0"/>
                <w:sz w:val="18"/>
                <w:szCs w:val="18"/>
              </w:rPr>
              <w:t>日</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41F54112"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000000"/>
                <w:kern w:val="0"/>
                <w:sz w:val="18"/>
                <w:szCs w:val="18"/>
              </w:rPr>
              <w:t>地点：大连理工大学盘锦校区</w:t>
            </w:r>
            <w:r w:rsidRPr="00DD2D80">
              <w:rPr>
                <w:rFonts w:ascii="Times New Roman" w:eastAsia="宋体" w:hAnsi="Times New Roman" w:cs="Times New Roman"/>
                <w:color w:val="000000"/>
                <w:kern w:val="0"/>
                <w:sz w:val="18"/>
                <w:szCs w:val="18"/>
              </w:rPr>
              <w:t> (</w:t>
            </w:r>
            <w:r w:rsidRPr="00DD2D80">
              <w:rPr>
                <w:rFonts w:ascii="宋体" w:eastAsia="宋体" w:hAnsi="宋体" w:cs="宋体" w:hint="eastAsia"/>
                <w:color w:val="000000"/>
                <w:kern w:val="0"/>
                <w:sz w:val="18"/>
                <w:szCs w:val="18"/>
              </w:rPr>
              <w:t>具体地点以准考证为准</w:t>
            </w:r>
            <w:r w:rsidRPr="00DD2D80">
              <w:rPr>
                <w:rFonts w:ascii="Times New Roman" w:eastAsia="宋体" w:hAnsi="Times New Roman" w:cs="Times New Roman"/>
                <w:color w:val="000000"/>
                <w:kern w:val="0"/>
                <w:sz w:val="18"/>
                <w:szCs w:val="18"/>
              </w:rPr>
              <w:t>)</w:t>
            </w:r>
            <w:r w:rsidRPr="00DD2D80">
              <w:rPr>
                <w:rFonts w:ascii="宋体" w:eastAsia="宋体" w:hAnsi="宋体" w:cs="宋体" w:hint="eastAsia"/>
                <w:color w:val="000000"/>
                <w:kern w:val="0"/>
                <w:sz w:val="18"/>
                <w:szCs w:val="18"/>
              </w:rPr>
              <w:t>。</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78CE331E"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内容：参照国家体育总局制定的《普通高等学校运动训练、民族传统体育专业体育专项测试方法与评分标准》</w:t>
            </w:r>
            <w:r w:rsidRPr="00DD2D80">
              <w:rPr>
                <w:rFonts w:ascii="Times New Roman" w:eastAsia="宋体" w:hAnsi="Times New Roman" w:cs="Times New Roman"/>
                <w:color w:val="000000"/>
                <w:kern w:val="0"/>
                <w:sz w:val="18"/>
                <w:szCs w:val="18"/>
              </w:rPr>
              <w:t>(2016</w:t>
            </w:r>
            <w:r w:rsidRPr="00DD2D80">
              <w:rPr>
                <w:rFonts w:ascii="宋体" w:eastAsia="宋体" w:hAnsi="宋体" w:cs="宋体" w:hint="eastAsia"/>
                <w:color w:val="000000"/>
                <w:kern w:val="0"/>
                <w:sz w:val="18"/>
                <w:szCs w:val="18"/>
              </w:rPr>
              <w:t>版</w:t>
            </w:r>
            <w:r w:rsidRPr="00DD2D80">
              <w:rPr>
                <w:rFonts w:ascii="Times New Roman" w:eastAsia="宋体" w:hAnsi="Times New Roman" w:cs="Times New Roman"/>
                <w:color w:val="000000"/>
                <w:kern w:val="0"/>
                <w:sz w:val="18"/>
                <w:szCs w:val="18"/>
              </w:rPr>
              <w:t>)</w:t>
            </w:r>
            <w:r w:rsidRPr="00DD2D80">
              <w:rPr>
                <w:rFonts w:ascii="宋体" w:eastAsia="宋体" w:hAnsi="宋体" w:cs="宋体" w:hint="eastAsia"/>
                <w:color w:val="000000"/>
                <w:kern w:val="0"/>
                <w:sz w:val="18"/>
                <w:szCs w:val="18"/>
              </w:rPr>
              <w:t>。</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198BEF1A"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体育专项考试满分</w:t>
            </w:r>
            <w:r w:rsidRPr="00DD2D80">
              <w:rPr>
                <w:rFonts w:ascii="Times New Roman" w:eastAsia="宋体" w:hAnsi="Times New Roman" w:cs="Times New Roman"/>
                <w:color w:val="000000"/>
                <w:kern w:val="0"/>
                <w:sz w:val="18"/>
                <w:szCs w:val="18"/>
              </w:rPr>
              <w:t>100</w:t>
            </w:r>
            <w:r w:rsidRPr="00DD2D80">
              <w:rPr>
                <w:rFonts w:ascii="宋体" w:eastAsia="宋体" w:hAnsi="宋体" w:cs="宋体" w:hint="eastAsia"/>
                <w:color w:val="000000"/>
                <w:kern w:val="0"/>
                <w:sz w:val="18"/>
                <w:szCs w:val="18"/>
              </w:rPr>
              <w:t>分，及格标准为</w:t>
            </w:r>
            <w:r w:rsidRPr="00DD2D80">
              <w:rPr>
                <w:rFonts w:ascii="Times New Roman" w:eastAsia="宋体" w:hAnsi="Times New Roman" w:cs="Times New Roman"/>
                <w:color w:val="000000"/>
                <w:kern w:val="0"/>
                <w:sz w:val="18"/>
                <w:szCs w:val="18"/>
              </w:rPr>
              <w:t>60</w:t>
            </w:r>
            <w:r w:rsidRPr="00DD2D80">
              <w:rPr>
                <w:rFonts w:ascii="宋体" w:eastAsia="宋体" w:hAnsi="宋体" w:cs="宋体" w:hint="eastAsia"/>
                <w:color w:val="000000"/>
                <w:kern w:val="0"/>
                <w:sz w:val="18"/>
                <w:szCs w:val="18"/>
              </w:rPr>
              <w:t>分。考生须</w:t>
            </w:r>
            <w:proofErr w:type="gramStart"/>
            <w:r w:rsidRPr="00DD2D80">
              <w:rPr>
                <w:rFonts w:ascii="宋体" w:eastAsia="宋体" w:hAnsi="宋体" w:cs="宋体" w:hint="eastAsia"/>
                <w:color w:val="000000"/>
                <w:kern w:val="0"/>
                <w:sz w:val="18"/>
                <w:szCs w:val="18"/>
              </w:rPr>
              <w:t>凭体育</w:t>
            </w:r>
            <w:proofErr w:type="gramEnd"/>
            <w:r w:rsidRPr="00DD2D80">
              <w:rPr>
                <w:rFonts w:ascii="宋体" w:eastAsia="宋体" w:hAnsi="宋体" w:cs="宋体" w:hint="eastAsia"/>
                <w:color w:val="000000"/>
                <w:kern w:val="0"/>
                <w:sz w:val="18"/>
                <w:szCs w:val="18"/>
              </w:rPr>
              <w:t>专项考试准考证和身份证原件按时到指定地点参加考试。</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28606CD2"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八、录取原则</w:t>
            </w:r>
            <w:r w:rsidRPr="00DD2D80">
              <w:rPr>
                <w:rFonts w:ascii="Times New Roman" w:eastAsia="宋体" w:hAnsi="Times New Roman" w:cs="Times New Roman"/>
                <w:b/>
                <w:bCs/>
                <w:color w:val="000000"/>
                <w:kern w:val="0"/>
                <w:sz w:val="28"/>
                <w:szCs w:val="28"/>
              </w:rPr>
              <w:t xml:space="preserve"> </w:t>
            </w:r>
            <w:r w:rsidRPr="00DD2D80">
              <w:rPr>
                <w:rFonts w:ascii="宋体" w:eastAsia="宋体" w:hAnsi="宋体" w:cs="宋体" w:hint="eastAsia"/>
                <w:color w:val="333333"/>
                <w:kern w:val="0"/>
                <w:sz w:val="18"/>
                <w:szCs w:val="18"/>
              </w:rPr>
              <w:t xml:space="preserve">    </w:t>
            </w:r>
          </w:p>
          <w:p w14:paraId="163B8CDB"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1、采用国家体育总局最新颁布的《普通高等学校运动训练、民族传统体育专业体育专项测试方法与评分标准》。在文化考试成绩达到最低录取控制分数线基础上，根据考生的文化考试成绩和体育专项考试成绩按</w:t>
            </w:r>
            <w:r w:rsidRPr="00DD2D80">
              <w:rPr>
                <w:rFonts w:ascii="Times New Roman" w:eastAsia="宋体" w:hAnsi="Times New Roman" w:cs="Times New Roman"/>
                <w:color w:val="000000"/>
                <w:kern w:val="0"/>
                <w:sz w:val="18"/>
                <w:szCs w:val="18"/>
              </w:rPr>
              <w:t>3:7</w:t>
            </w:r>
            <w:r w:rsidRPr="00DD2D80">
              <w:rPr>
                <w:rFonts w:ascii="宋体" w:eastAsia="宋体" w:hAnsi="宋体" w:cs="宋体" w:hint="eastAsia"/>
                <w:color w:val="000000"/>
                <w:kern w:val="0"/>
                <w:sz w:val="18"/>
                <w:szCs w:val="18"/>
              </w:rPr>
              <w:t>比例进行综合评价，按照综合分录取，综合分</w:t>
            </w:r>
            <w:r w:rsidRPr="00DD2D80">
              <w:rPr>
                <w:rFonts w:ascii="Times New Roman" w:eastAsia="宋体" w:hAnsi="Times New Roman" w:cs="Times New Roman"/>
                <w:color w:val="000000"/>
                <w:kern w:val="0"/>
                <w:sz w:val="18"/>
                <w:szCs w:val="18"/>
              </w:rPr>
              <w:t>=</w:t>
            </w:r>
            <w:r w:rsidRPr="00DD2D80">
              <w:rPr>
                <w:rFonts w:ascii="宋体" w:eastAsia="宋体" w:hAnsi="宋体" w:cs="宋体" w:hint="eastAsia"/>
                <w:color w:val="000000"/>
                <w:kern w:val="0"/>
                <w:sz w:val="18"/>
                <w:szCs w:val="18"/>
              </w:rPr>
              <w:t>文化考试成绩</w:t>
            </w:r>
            <w:r w:rsidRPr="00DD2D80">
              <w:rPr>
                <w:rFonts w:ascii="宋体" w:eastAsia="宋体" w:hAnsi="宋体" w:cs="宋体" w:hint="eastAsia"/>
                <w:color w:val="333333"/>
                <w:kern w:val="0"/>
                <w:sz w:val="18"/>
                <w:szCs w:val="18"/>
              </w:rPr>
              <w:t>&amp;divide;</w:t>
            </w:r>
            <w:r w:rsidRPr="00DD2D80">
              <w:rPr>
                <w:rFonts w:ascii="Times New Roman" w:eastAsia="宋体" w:hAnsi="Times New Roman" w:cs="Times New Roman"/>
                <w:color w:val="000000"/>
                <w:kern w:val="0"/>
                <w:sz w:val="18"/>
                <w:szCs w:val="18"/>
              </w:rPr>
              <w:t>6</w:t>
            </w:r>
            <w:r w:rsidRPr="00DD2D80">
              <w:rPr>
                <w:rFonts w:ascii="宋体" w:eastAsia="宋体" w:hAnsi="宋体" w:cs="宋体" w:hint="eastAsia"/>
                <w:color w:val="333333"/>
                <w:kern w:val="0"/>
                <w:sz w:val="18"/>
                <w:szCs w:val="18"/>
              </w:rPr>
              <w:t>&amp;times;</w:t>
            </w:r>
            <w:r w:rsidRPr="00DD2D80">
              <w:rPr>
                <w:rFonts w:ascii="Times New Roman" w:eastAsia="宋体" w:hAnsi="Times New Roman" w:cs="Times New Roman"/>
                <w:color w:val="000000"/>
                <w:kern w:val="0"/>
                <w:sz w:val="18"/>
                <w:szCs w:val="18"/>
              </w:rPr>
              <w:t>30%+</w:t>
            </w:r>
            <w:r w:rsidRPr="00DD2D80">
              <w:rPr>
                <w:rFonts w:ascii="宋体" w:eastAsia="宋体" w:hAnsi="宋体" w:cs="宋体" w:hint="eastAsia"/>
                <w:color w:val="000000"/>
                <w:kern w:val="0"/>
                <w:sz w:val="18"/>
                <w:szCs w:val="18"/>
              </w:rPr>
              <w:t>体育专项成绩</w:t>
            </w:r>
            <w:r w:rsidRPr="00DD2D80">
              <w:rPr>
                <w:rFonts w:ascii="宋体" w:eastAsia="宋体" w:hAnsi="宋体" w:cs="宋体" w:hint="eastAsia"/>
                <w:color w:val="333333"/>
                <w:kern w:val="0"/>
                <w:sz w:val="18"/>
                <w:szCs w:val="18"/>
              </w:rPr>
              <w:t>&amp;times;</w:t>
            </w:r>
            <w:r w:rsidRPr="00DD2D80">
              <w:rPr>
                <w:rFonts w:ascii="Times New Roman" w:eastAsia="宋体" w:hAnsi="Times New Roman" w:cs="Times New Roman"/>
                <w:color w:val="000000"/>
                <w:kern w:val="0"/>
                <w:sz w:val="18"/>
                <w:szCs w:val="18"/>
              </w:rPr>
              <w:t>70%</w:t>
            </w:r>
            <w:r w:rsidRPr="00DD2D80">
              <w:rPr>
                <w:rFonts w:ascii="宋体" w:eastAsia="宋体" w:hAnsi="宋体" w:cs="宋体" w:hint="eastAsia"/>
                <w:color w:val="000000"/>
                <w:kern w:val="0"/>
                <w:sz w:val="18"/>
                <w:szCs w:val="18"/>
              </w:rPr>
              <w:t>，分项目及性别依据考生填报志愿顺序进行录取，综合分相同时优先录取体育专项成绩高者。先录取第一志愿考生，若招生计划未完成，再录取第二志愿。</w:t>
            </w:r>
            <w:r w:rsidRPr="00DD2D80">
              <w:rPr>
                <w:rFonts w:ascii="Times New Roman" w:eastAsia="宋体" w:hAnsi="Times New Roman" w:cs="Times New Roman"/>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05977BDD"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注：学校文化成绩最低录取控制分数线不低于总分的</w:t>
            </w:r>
            <w:r w:rsidRPr="00DD2D80">
              <w:rPr>
                <w:rFonts w:ascii="Times New Roman" w:eastAsia="宋体" w:hAnsi="Times New Roman" w:cs="Times New Roman"/>
                <w:color w:val="000000"/>
                <w:kern w:val="0"/>
                <w:sz w:val="18"/>
                <w:szCs w:val="18"/>
              </w:rPr>
              <w:t>30%</w:t>
            </w:r>
            <w:r w:rsidRPr="00DD2D80">
              <w:rPr>
                <w:rFonts w:ascii="宋体" w:eastAsia="宋体" w:hAnsi="宋体" w:cs="宋体" w:hint="eastAsia"/>
                <w:color w:val="000000"/>
                <w:kern w:val="0"/>
                <w:sz w:val="18"/>
                <w:szCs w:val="18"/>
              </w:rPr>
              <w:t>，对具备一级运动员等级的考生，可在学校文化成绩最低录取控制线下降低</w:t>
            </w:r>
            <w:r w:rsidRPr="00DD2D80">
              <w:rPr>
                <w:rFonts w:ascii="Times New Roman" w:eastAsia="宋体" w:hAnsi="Times New Roman" w:cs="Times New Roman"/>
                <w:color w:val="000000"/>
                <w:kern w:val="0"/>
                <w:sz w:val="18"/>
                <w:szCs w:val="18"/>
              </w:rPr>
              <w:t>30</w:t>
            </w:r>
            <w:r w:rsidRPr="00DD2D80">
              <w:rPr>
                <w:rFonts w:ascii="宋体" w:eastAsia="宋体" w:hAnsi="宋体" w:cs="宋体" w:hint="eastAsia"/>
                <w:color w:val="000000"/>
                <w:kern w:val="0"/>
                <w:sz w:val="18"/>
                <w:szCs w:val="18"/>
              </w:rPr>
              <w:t>分录取；对具备运动健将技术等级的考生，可在学校文化成绩最低录取控制线下降低</w:t>
            </w:r>
            <w:r w:rsidRPr="00DD2D80">
              <w:rPr>
                <w:rFonts w:ascii="Times New Roman" w:eastAsia="宋体" w:hAnsi="Times New Roman" w:cs="Times New Roman"/>
                <w:color w:val="000000"/>
                <w:kern w:val="0"/>
                <w:sz w:val="18"/>
                <w:szCs w:val="18"/>
              </w:rPr>
              <w:t>50</w:t>
            </w:r>
            <w:r w:rsidRPr="00DD2D80">
              <w:rPr>
                <w:rFonts w:ascii="宋体" w:eastAsia="宋体" w:hAnsi="宋体" w:cs="宋体" w:hint="eastAsia"/>
                <w:color w:val="000000"/>
                <w:kern w:val="0"/>
                <w:sz w:val="18"/>
                <w:szCs w:val="18"/>
              </w:rPr>
              <w:t xml:space="preserve">分录取。 </w:t>
            </w:r>
            <w:r w:rsidRPr="00DD2D80">
              <w:rPr>
                <w:rFonts w:ascii="宋体" w:eastAsia="宋体" w:hAnsi="宋体" w:cs="宋体" w:hint="eastAsia"/>
                <w:color w:val="333333"/>
                <w:kern w:val="0"/>
                <w:sz w:val="18"/>
                <w:szCs w:val="18"/>
              </w:rPr>
              <w:t xml:space="preserve">    </w:t>
            </w:r>
          </w:p>
          <w:p w14:paraId="1F7779A5"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2、如考生已被我校运动训练专业录取，则不再参加高考等其他方式录取。 </w:t>
            </w:r>
            <w:r w:rsidRPr="00DD2D80">
              <w:rPr>
                <w:rFonts w:ascii="宋体" w:eastAsia="宋体" w:hAnsi="宋体" w:cs="宋体" w:hint="eastAsia"/>
                <w:color w:val="333333"/>
                <w:kern w:val="0"/>
                <w:sz w:val="18"/>
                <w:szCs w:val="18"/>
              </w:rPr>
              <w:t xml:space="preserve">    </w:t>
            </w:r>
          </w:p>
          <w:p w14:paraId="458276CC"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九、优秀运动员免试入学</w:t>
            </w:r>
            <w:r w:rsidRPr="00DD2D80">
              <w:rPr>
                <w:rFonts w:ascii="Times New Roman" w:eastAsia="宋体" w:hAnsi="Times New Roman" w:cs="Times New Roman"/>
                <w:b/>
                <w:bCs/>
                <w:color w:val="000000"/>
                <w:kern w:val="0"/>
                <w:sz w:val="28"/>
                <w:szCs w:val="28"/>
              </w:rPr>
              <w:t xml:space="preserve"> </w:t>
            </w:r>
            <w:r w:rsidRPr="00DD2D80">
              <w:rPr>
                <w:rFonts w:ascii="宋体" w:eastAsia="宋体" w:hAnsi="宋体" w:cs="宋体" w:hint="eastAsia"/>
                <w:color w:val="333333"/>
                <w:kern w:val="0"/>
                <w:sz w:val="18"/>
                <w:szCs w:val="18"/>
              </w:rPr>
              <w:t xml:space="preserve">    </w:t>
            </w:r>
          </w:p>
          <w:p w14:paraId="3914515E"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1、免试申请条件 </w:t>
            </w:r>
            <w:r w:rsidRPr="00DD2D80">
              <w:rPr>
                <w:rFonts w:ascii="宋体" w:eastAsia="宋体" w:hAnsi="宋体" w:cs="宋体" w:hint="eastAsia"/>
                <w:color w:val="333333"/>
                <w:kern w:val="0"/>
                <w:sz w:val="18"/>
                <w:szCs w:val="18"/>
              </w:rPr>
              <w:t xml:space="preserve">    </w:t>
            </w:r>
          </w:p>
          <w:p w14:paraId="5B825425"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根据国家体育总局等部委相关文件的规定，符合下列条件的优秀运动员可以申请免试入学： </w:t>
            </w:r>
            <w:r w:rsidRPr="00DD2D80">
              <w:rPr>
                <w:rFonts w:ascii="宋体" w:eastAsia="宋体" w:hAnsi="宋体" w:cs="宋体" w:hint="eastAsia"/>
                <w:color w:val="333333"/>
                <w:kern w:val="0"/>
                <w:sz w:val="18"/>
                <w:szCs w:val="18"/>
              </w:rPr>
              <w:t xml:space="preserve">    </w:t>
            </w:r>
          </w:p>
          <w:p w14:paraId="31E2F6D8"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lastRenderedPageBreak/>
              <w:t>⑴符合2016年高考报名条件，参加生源所在地省级招生考试部门组织的高考报名并取得生源所在地高考报名号；</w:t>
            </w:r>
            <w:r w:rsidRPr="00DD2D80">
              <w:rPr>
                <w:rFonts w:ascii="宋体" w:eastAsia="宋体" w:hAnsi="宋体" w:cs="宋体" w:hint="eastAsia"/>
                <w:color w:val="333333"/>
                <w:kern w:val="0"/>
                <w:sz w:val="18"/>
                <w:szCs w:val="18"/>
              </w:rPr>
              <w:t xml:space="preserve">     </w:t>
            </w:r>
          </w:p>
          <w:p w14:paraId="6B24896B"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⑵办理正式招收手续、工资关系在体育系统运动队且工资实行运动员基础津贴和成绩津贴(职业运动员不受此条件限制)； </w:t>
            </w:r>
            <w:r w:rsidRPr="00DD2D80">
              <w:rPr>
                <w:rFonts w:ascii="宋体" w:eastAsia="宋体" w:hAnsi="宋体" w:cs="宋体" w:hint="eastAsia"/>
                <w:color w:val="333333"/>
                <w:kern w:val="0"/>
                <w:sz w:val="18"/>
                <w:szCs w:val="18"/>
              </w:rPr>
              <w:t xml:space="preserve">    </w:t>
            </w:r>
          </w:p>
          <w:p w14:paraId="73B8BC9D"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⑶运动成绩优异，满足以下任</w:t>
            </w:r>
            <w:proofErr w:type="gramStart"/>
            <w:r w:rsidRPr="00DD2D80">
              <w:rPr>
                <w:rFonts w:ascii="宋体" w:eastAsia="宋体" w:hAnsi="宋体" w:cs="宋体" w:hint="eastAsia"/>
                <w:color w:val="000000"/>
                <w:kern w:val="0"/>
                <w:sz w:val="18"/>
                <w:szCs w:val="18"/>
              </w:rPr>
              <w:t>一</w:t>
            </w:r>
            <w:proofErr w:type="gramEnd"/>
            <w:r w:rsidRPr="00DD2D80">
              <w:rPr>
                <w:rFonts w:ascii="宋体" w:eastAsia="宋体" w:hAnsi="宋体" w:cs="宋体" w:hint="eastAsia"/>
                <w:color w:val="000000"/>
                <w:kern w:val="0"/>
                <w:sz w:val="18"/>
                <w:szCs w:val="18"/>
              </w:rPr>
              <w:t xml:space="preserve">条件： </w:t>
            </w:r>
            <w:r w:rsidRPr="00DD2D80">
              <w:rPr>
                <w:rFonts w:ascii="宋体" w:eastAsia="宋体" w:hAnsi="宋体" w:cs="宋体" w:hint="eastAsia"/>
                <w:color w:val="333333"/>
                <w:kern w:val="0"/>
                <w:sz w:val="18"/>
                <w:szCs w:val="18"/>
              </w:rPr>
              <w:t xml:space="preserve">    </w:t>
            </w:r>
          </w:p>
          <w:p w14:paraId="1128BEDC"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①曾获指定项目比赛全国前三名、亚洲前六名、世界前八名（详见附件）； </w:t>
            </w:r>
            <w:r w:rsidRPr="00DD2D80">
              <w:rPr>
                <w:rFonts w:ascii="宋体" w:eastAsia="宋体" w:hAnsi="宋体" w:cs="宋体" w:hint="eastAsia"/>
                <w:color w:val="333333"/>
                <w:kern w:val="0"/>
                <w:sz w:val="18"/>
                <w:szCs w:val="18"/>
              </w:rPr>
              <w:t xml:space="preserve">    </w:t>
            </w:r>
          </w:p>
          <w:p w14:paraId="632EC015"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②获得足球、篮球、田径项目运动健将称号； </w:t>
            </w:r>
            <w:r w:rsidRPr="00DD2D80">
              <w:rPr>
                <w:rFonts w:ascii="宋体" w:eastAsia="宋体" w:hAnsi="宋体" w:cs="宋体" w:hint="eastAsia"/>
                <w:color w:val="333333"/>
                <w:kern w:val="0"/>
                <w:sz w:val="18"/>
                <w:szCs w:val="18"/>
              </w:rPr>
              <w:t xml:space="preserve">    </w:t>
            </w:r>
          </w:p>
          <w:p w14:paraId="138BCE62"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③获国际级运动健将称号。 </w:t>
            </w:r>
            <w:r w:rsidRPr="00DD2D80">
              <w:rPr>
                <w:rFonts w:ascii="宋体" w:eastAsia="宋体" w:hAnsi="宋体" w:cs="宋体" w:hint="eastAsia"/>
                <w:color w:val="333333"/>
                <w:kern w:val="0"/>
                <w:sz w:val="18"/>
                <w:szCs w:val="18"/>
              </w:rPr>
              <w:t xml:space="preserve">    </w:t>
            </w:r>
          </w:p>
          <w:p w14:paraId="75793687"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2、免试入学报考程序 </w:t>
            </w:r>
            <w:r w:rsidRPr="00DD2D80">
              <w:rPr>
                <w:rFonts w:ascii="宋体" w:eastAsia="宋体" w:hAnsi="宋体" w:cs="宋体" w:hint="eastAsia"/>
                <w:color w:val="333333"/>
                <w:kern w:val="0"/>
                <w:sz w:val="18"/>
                <w:szCs w:val="18"/>
              </w:rPr>
              <w:t xml:space="preserve">    </w:t>
            </w:r>
          </w:p>
          <w:p w14:paraId="462DCA56"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⑴申请免试入学的运动员应填写《2016年优秀运动员免试进入高等学校学习审批表》，并提交以下材料: </w:t>
            </w:r>
            <w:r w:rsidRPr="00DD2D80">
              <w:rPr>
                <w:rFonts w:ascii="宋体" w:eastAsia="宋体" w:hAnsi="宋体" w:cs="宋体" w:hint="eastAsia"/>
                <w:color w:val="333333"/>
                <w:kern w:val="0"/>
                <w:sz w:val="18"/>
                <w:szCs w:val="18"/>
              </w:rPr>
              <w:t xml:space="preserve">    </w:t>
            </w:r>
          </w:p>
          <w:p w14:paraId="65B8114B"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①《2016年优秀运动员免试进入高等学校学习审批表》 (原件一份，复印件三份) </w:t>
            </w:r>
            <w:r w:rsidRPr="00DD2D80">
              <w:rPr>
                <w:rFonts w:ascii="宋体" w:eastAsia="宋体" w:hAnsi="宋体" w:cs="宋体" w:hint="eastAsia"/>
                <w:color w:val="333333"/>
                <w:kern w:val="0"/>
                <w:sz w:val="18"/>
                <w:szCs w:val="18"/>
              </w:rPr>
              <w:t xml:space="preserve">    </w:t>
            </w:r>
          </w:p>
          <w:p w14:paraId="617C5218"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②高中毕业证书或同等学力证明（复印件一份） </w:t>
            </w:r>
            <w:r w:rsidRPr="00DD2D80">
              <w:rPr>
                <w:rFonts w:ascii="宋体" w:eastAsia="宋体" w:hAnsi="宋体" w:cs="宋体" w:hint="eastAsia"/>
                <w:color w:val="333333"/>
                <w:kern w:val="0"/>
                <w:sz w:val="18"/>
                <w:szCs w:val="18"/>
              </w:rPr>
              <w:t xml:space="preserve">    </w:t>
            </w:r>
          </w:p>
          <w:p w14:paraId="7966597A"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③符合免试资格的比赛获奖证书(复印件一份) </w:t>
            </w:r>
            <w:r w:rsidRPr="00DD2D80">
              <w:rPr>
                <w:rFonts w:ascii="宋体" w:eastAsia="宋体" w:hAnsi="宋体" w:cs="宋体" w:hint="eastAsia"/>
                <w:color w:val="333333"/>
                <w:kern w:val="0"/>
                <w:sz w:val="18"/>
                <w:szCs w:val="18"/>
              </w:rPr>
              <w:t xml:space="preserve">    </w:t>
            </w:r>
          </w:p>
          <w:p w14:paraId="668399B3"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④符合免试资格的运动等级证书（复印件一份） </w:t>
            </w:r>
            <w:r w:rsidRPr="00DD2D80">
              <w:rPr>
                <w:rFonts w:ascii="宋体" w:eastAsia="宋体" w:hAnsi="宋体" w:cs="宋体" w:hint="eastAsia"/>
                <w:color w:val="333333"/>
                <w:kern w:val="0"/>
                <w:sz w:val="18"/>
                <w:szCs w:val="18"/>
              </w:rPr>
              <w:t xml:space="preserve">    </w:t>
            </w:r>
          </w:p>
          <w:p w14:paraId="61AC55F2"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考生需进入国家体育总局官方网站中“运动员技术等级综合查询系统”(http://jsdj.sport.gov.cn/)查询并打印技术等级证明</w:t>
            </w:r>
            <w:r w:rsidRPr="00DD2D80">
              <w:rPr>
                <w:rFonts w:ascii="宋体" w:eastAsia="宋体" w:hAnsi="宋体" w:cs="宋体" w:hint="eastAsia"/>
                <w:color w:val="333333"/>
                <w:kern w:val="0"/>
                <w:sz w:val="18"/>
                <w:szCs w:val="18"/>
              </w:rPr>
              <w:t xml:space="preserve">     </w:t>
            </w:r>
          </w:p>
          <w:p w14:paraId="2B6A10AA"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⑤身份证（正反面复印件一份） </w:t>
            </w:r>
            <w:r w:rsidRPr="00DD2D80">
              <w:rPr>
                <w:rFonts w:ascii="宋体" w:eastAsia="宋体" w:hAnsi="宋体" w:cs="宋体" w:hint="eastAsia"/>
                <w:color w:val="333333"/>
                <w:kern w:val="0"/>
                <w:sz w:val="18"/>
                <w:szCs w:val="18"/>
              </w:rPr>
              <w:t xml:space="preserve">    </w:t>
            </w:r>
          </w:p>
          <w:p w14:paraId="1F0E04E1"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申报材料于 2016 年     3 月     15 日 之前寄到（以收到时间为准）或送达大连理工大学招生办公室（大连理工大学南门科技园510室）,我校审核合格后加盖招生部门印章。 </w:t>
            </w:r>
            <w:r w:rsidRPr="00DD2D80">
              <w:rPr>
                <w:rFonts w:ascii="宋体" w:eastAsia="宋体" w:hAnsi="宋体" w:cs="宋体" w:hint="eastAsia"/>
                <w:color w:val="333333"/>
                <w:kern w:val="0"/>
                <w:sz w:val="18"/>
                <w:szCs w:val="18"/>
              </w:rPr>
              <w:t xml:space="preserve">    </w:t>
            </w:r>
          </w:p>
          <w:p w14:paraId="77DDEB46"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⑵征得招生院校同意后，于2016年3月20日前报省（自治区、直辖市）体育局审核，非职业未办理正式招收手续的运动员不在免试招收范围。</w:t>
            </w:r>
            <w:r w:rsidRPr="00DD2D80">
              <w:rPr>
                <w:rFonts w:ascii="宋体" w:eastAsia="宋体" w:hAnsi="宋体" w:cs="宋体" w:hint="eastAsia"/>
                <w:color w:val="333333"/>
                <w:kern w:val="0"/>
                <w:sz w:val="18"/>
                <w:szCs w:val="18"/>
              </w:rPr>
              <w:t xml:space="preserve">     </w:t>
            </w:r>
          </w:p>
          <w:p w14:paraId="1797DDD5"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⑶省（自治区、直辖市）体育局负责接收优秀运动员申报材料，于2016年3月31日前报送国家体育总局体育基金管理中心，逾期不予办理（不接受运动员个人申报）。</w:t>
            </w:r>
            <w:r w:rsidRPr="00DD2D80">
              <w:rPr>
                <w:rFonts w:ascii="宋体" w:eastAsia="宋体" w:hAnsi="宋体" w:cs="宋体" w:hint="eastAsia"/>
                <w:color w:val="333333"/>
                <w:kern w:val="0"/>
                <w:sz w:val="18"/>
                <w:szCs w:val="18"/>
              </w:rPr>
              <w:t xml:space="preserve">     </w:t>
            </w:r>
          </w:p>
          <w:p w14:paraId="38260288"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lastRenderedPageBreak/>
              <w:t>⑷经体育基金管理中心初审后，将相关材料</w:t>
            </w:r>
            <w:proofErr w:type="gramStart"/>
            <w:r w:rsidRPr="00DD2D80">
              <w:rPr>
                <w:rFonts w:ascii="宋体" w:eastAsia="宋体" w:hAnsi="宋体" w:cs="宋体" w:hint="eastAsia"/>
                <w:color w:val="000000"/>
                <w:kern w:val="0"/>
                <w:sz w:val="18"/>
                <w:szCs w:val="18"/>
              </w:rPr>
              <w:t>发有关</w:t>
            </w:r>
            <w:proofErr w:type="gramEnd"/>
            <w:r w:rsidRPr="00DD2D80">
              <w:rPr>
                <w:rFonts w:ascii="宋体" w:eastAsia="宋体" w:hAnsi="宋体" w:cs="宋体" w:hint="eastAsia"/>
                <w:color w:val="000000"/>
                <w:kern w:val="0"/>
                <w:sz w:val="18"/>
                <w:szCs w:val="18"/>
              </w:rPr>
              <w:t>运动项目管理中心进行复核，通过审核的推荐名单将由国家体育总局科教司在国家体育总局官方网站和中国运动员文化教育网上进行公示，并上报教育部。</w:t>
            </w:r>
            <w:r w:rsidRPr="00DD2D80">
              <w:rPr>
                <w:rFonts w:ascii="宋体" w:eastAsia="宋体" w:hAnsi="宋体" w:cs="宋体" w:hint="eastAsia"/>
                <w:color w:val="333333"/>
                <w:kern w:val="0"/>
                <w:sz w:val="18"/>
                <w:szCs w:val="18"/>
              </w:rPr>
              <w:t xml:space="preserve">     </w:t>
            </w:r>
          </w:p>
          <w:p w14:paraId="253BE031"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⑸经教育部批准后，由相关省级招生管理部门和高校按规定办理录取手续。</w:t>
            </w:r>
            <w:r w:rsidRPr="00DD2D80">
              <w:rPr>
                <w:rFonts w:ascii="宋体" w:eastAsia="宋体" w:hAnsi="宋体" w:cs="宋体" w:hint="eastAsia"/>
                <w:color w:val="333333"/>
                <w:kern w:val="0"/>
                <w:sz w:val="18"/>
                <w:szCs w:val="18"/>
              </w:rPr>
              <w:t xml:space="preserve">     </w:t>
            </w:r>
          </w:p>
          <w:p w14:paraId="051487E7"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特别说明：《2016年优秀运动员免试进入高等学校学习审批表》中“省（自治区、直辖市）体育局意见”必须由体育局主要领导签字并</w:t>
            </w:r>
            <w:proofErr w:type="gramStart"/>
            <w:r w:rsidRPr="00DD2D80">
              <w:rPr>
                <w:rFonts w:ascii="宋体" w:eastAsia="宋体" w:hAnsi="宋体" w:cs="宋体" w:hint="eastAsia"/>
                <w:color w:val="000000"/>
                <w:kern w:val="0"/>
                <w:sz w:val="18"/>
                <w:szCs w:val="18"/>
              </w:rPr>
              <w:t>加盖局章</w:t>
            </w:r>
            <w:proofErr w:type="gramEnd"/>
            <w:r w:rsidRPr="00DD2D80">
              <w:rPr>
                <w:rFonts w:ascii="宋体" w:eastAsia="宋体" w:hAnsi="宋体" w:cs="宋体" w:hint="eastAsia"/>
                <w:color w:val="000000"/>
                <w:kern w:val="0"/>
                <w:sz w:val="18"/>
                <w:szCs w:val="18"/>
              </w:rPr>
              <w:t>，“国家体育总局运动项目管理中心意见”必须由中心主要负责人签字并加盖中心章。</w:t>
            </w:r>
            <w:r w:rsidRPr="00DD2D80">
              <w:rPr>
                <w:rFonts w:ascii="宋体" w:eastAsia="宋体" w:hAnsi="宋体" w:cs="宋体" w:hint="eastAsia"/>
                <w:color w:val="333333"/>
                <w:kern w:val="0"/>
                <w:sz w:val="18"/>
                <w:szCs w:val="18"/>
              </w:rPr>
              <w:t xml:space="preserve">     </w:t>
            </w:r>
          </w:p>
          <w:p w14:paraId="7FAE630F"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3、录取原则 </w:t>
            </w:r>
            <w:r w:rsidRPr="00DD2D80">
              <w:rPr>
                <w:rFonts w:ascii="宋体" w:eastAsia="宋体" w:hAnsi="宋体" w:cs="宋体" w:hint="eastAsia"/>
                <w:color w:val="333333"/>
                <w:kern w:val="0"/>
                <w:sz w:val="18"/>
                <w:szCs w:val="18"/>
              </w:rPr>
              <w:t xml:space="preserve">    </w:t>
            </w:r>
          </w:p>
          <w:p w14:paraId="601B34DA"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⑴大连理工大学根据考生的报名条件、综合考虑学校运动队建设的需求，择优确定免试入学资格考生。</w:t>
            </w:r>
            <w:r w:rsidRPr="00DD2D80">
              <w:rPr>
                <w:rFonts w:ascii="宋体" w:eastAsia="宋体" w:hAnsi="宋体" w:cs="宋体" w:hint="eastAsia"/>
                <w:color w:val="333333"/>
                <w:kern w:val="0"/>
                <w:sz w:val="18"/>
                <w:szCs w:val="18"/>
              </w:rPr>
              <w:t xml:space="preserve">     </w:t>
            </w:r>
          </w:p>
          <w:p w14:paraId="0EC77986"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⑵凡不符合报名条件或通过弄虚作假、徇私舞弊等违反国家招生工作规定的行为报考或录取的考生，一经发现，取消当年报考或录取资格。</w:t>
            </w:r>
            <w:r w:rsidRPr="00DD2D80">
              <w:rPr>
                <w:rFonts w:ascii="宋体" w:eastAsia="宋体" w:hAnsi="宋体" w:cs="宋体" w:hint="eastAsia"/>
                <w:color w:val="333333"/>
                <w:kern w:val="0"/>
                <w:sz w:val="18"/>
                <w:szCs w:val="18"/>
              </w:rPr>
              <w:t xml:space="preserve">     </w:t>
            </w:r>
          </w:p>
          <w:p w14:paraId="158DB37E"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十、领导机构及监督机制</w:t>
            </w:r>
            <w:r w:rsidRPr="00DD2D80">
              <w:rPr>
                <w:rFonts w:ascii="宋体" w:eastAsia="宋体" w:hAnsi="宋体" w:cs="宋体" w:hint="eastAsia"/>
                <w:color w:val="333333"/>
                <w:kern w:val="0"/>
                <w:sz w:val="18"/>
                <w:szCs w:val="18"/>
              </w:rPr>
              <w:t xml:space="preserve">     </w:t>
            </w:r>
          </w:p>
          <w:p w14:paraId="782BA9E2"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1、我校运动训练专业招生工作将在教育部的指导和学校招生工作领导小组的领导下，严格遵循公平、公正、公开和择优录取的原则，严格管理，规范程序，接受社会监督。</w:t>
            </w:r>
            <w:r w:rsidRPr="00DD2D80">
              <w:rPr>
                <w:rFonts w:ascii="宋体" w:eastAsia="宋体" w:hAnsi="宋体" w:cs="宋体" w:hint="eastAsia"/>
                <w:color w:val="333333"/>
                <w:kern w:val="0"/>
                <w:sz w:val="18"/>
                <w:szCs w:val="18"/>
              </w:rPr>
              <w:t xml:space="preserve">     </w:t>
            </w:r>
          </w:p>
          <w:p w14:paraId="3E213D63"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2、运动训练专业招生的全部工作在学校监察部门的全程监督保障下进行。</w:t>
            </w:r>
            <w:r w:rsidRPr="00DD2D80">
              <w:rPr>
                <w:rFonts w:ascii="宋体" w:eastAsia="宋体" w:hAnsi="宋体" w:cs="宋体" w:hint="eastAsia"/>
                <w:color w:val="333333"/>
                <w:kern w:val="0"/>
                <w:sz w:val="18"/>
                <w:szCs w:val="18"/>
              </w:rPr>
              <w:t xml:space="preserve">     </w:t>
            </w:r>
          </w:p>
          <w:p w14:paraId="1C3CC33A" w14:textId="77777777" w:rsidR="00DD2D80" w:rsidRPr="00DD2D80" w:rsidRDefault="00DD2D80" w:rsidP="00DD2D80">
            <w:pPr>
              <w:widowControl/>
              <w:spacing w:before="120" w:after="120" w:line="360" w:lineRule="auto"/>
              <w:ind w:firstLine="465"/>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3、如发现考生有弄虚作假等违规违纪行为，学校将按教育部《普通高等学校招生违规行为处理暂行办法》严肃处理，并报请相关教育行政部门按照国家相关法律法规予以处理。我校申诉监督举报电话：0411-84708306。 </w:t>
            </w:r>
            <w:r w:rsidRPr="00DD2D80">
              <w:rPr>
                <w:rFonts w:ascii="宋体" w:eastAsia="宋体" w:hAnsi="宋体" w:cs="宋体" w:hint="eastAsia"/>
                <w:color w:val="333333"/>
                <w:kern w:val="0"/>
                <w:sz w:val="18"/>
                <w:szCs w:val="18"/>
              </w:rPr>
              <w:t xml:space="preserve">    </w:t>
            </w:r>
          </w:p>
          <w:p w14:paraId="621A4DC0" w14:textId="77777777" w:rsidR="00DD2D80" w:rsidRPr="00DD2D80" w:rsidRDefault="00DD2D80" w:rsidP="00DD2D80">
            <w:pPr>
              <w:widowControl/>
              <w:spacing w:before="120" w:after="120" w:line="360" w:lineRule="auto"/>
              <w:ind w:left="1" w:firstLine="562"/>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t xml:space="preserve">十一、其他 </w:t>
            </w:r>
            <w:r w:rsidRPr="00DD2D80">
              <w:rPr>
                <w:rFonts w:ascii="宋体" w:eastAsia="宋体" w:hAnsi="宋体" w:cs="宋体" w:hint="eastAsia"/>
                <w:color w:val="333333"/>
                <w:kern w:val="0"/>
                <w:sz w:val="18"/>
                <w:szCs w:val="18"/>
              </w:rPr>
              <w:t xml:space="preserve">    </w:t>
            </w:r>
          </w:p>
          <w:p w14:paraId="2625BC1B" w14:textId="77777777" w:rsidR="00DD2D80" w:rsidRPr="00DD2D80" w:rsidRDefault="00DD2D80" w:rsidP="00DD2D80">
            <w:pPr>
              <w:widowControl/>
              <w:spacing w:before="120" w:after="120" w:line="360" w:lineRule="auto"/>
              <w:ind w:firstLine="567"/>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若教育部及国家体育总局关于运动训练专业的政策有所调整，则按新的政策执行。本招生简章由大连理工大学招生领导小组委托大连理工大学招生工作办公室负责解释，对该简章在实施过程中存在疑义者应在简章公布之日起一年内通过咨询或者信访提出，过期不受理。</w:t>
            </w:r>
            <w:r w:rsidRPr="00DD2D80">
              <w:rPr>
                <w:rFonts w:ascii="宋体" w:eastAsia="宋体" w:hAnsi="宋体" w:cs="宋体" w:hint="eastAsia"/>
                <w:color w:val="333333"/>
                <w:kern w:val="0"/>
                <w:sz w:val="18"/>
                <w:szCs w:val="18"/>
              </w:rPr>
              <w:t xml:space="preserve">     </w:t>
            </w:r>
          </w:p>
          <w:p w14:paraId="10AE2D3B" w14:textId="77777777" w:rsidR="00DD2D80" w:rsidRPr="00DD2D80" w:rsidRDefault="00DD2D80" w:rsidP="00DD2D80">
            <w:pPr>
              <w:widowControl/>
              <w:spacing w:before="120" w:after="120" w:line="360" w:lineRule="auto"/>
              <w:ind w:firstLine="567"/>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《普通高等学校运动训练、民族传统体育专业体育专项测试方法与评分标准》可在我校</w:t>
            </w:r>
            <w:proofErr w:type="gramStart"/>
            <w:r w:rsidRPr="00DD2D80">
              <w:rPr>
                <w:rFonts w:ascii="宋体" w:eastAsia="宋体" w:hAnsi="宋体" w:cs="宋体" w:hint="eastAsia"/>
                <w:color w:val="000000"/>
                <w:kern w:val="0"/>
                <w:sz w:val="18"/>
                <w:szCs w:val="18"/>
              </w:rPr>
              <w:t>招生网</w:t>
            </w:r>
            <w:proofErr w:type="gramEnd"/>
            <w:r w:rsidRPr="00DD2D80">
              <w:rPr>
                <w:rFonts w:ascii="宋体" w:eastAsia="宋体" w:hAnsi="宋体" w:cs="宋体" w:hint="eastAsia"/>
                <w:color w:val="000000"/>
                <w:kern w:val="0"/>
                <w:sz w:val="18"/>
                <w:szCs w:val="18"/>
              </w:rPr>
              <w:t xml:space="preserve">下载查看。 </w:t>
            </w:r>
            <w:r w:rsidRPr="00DD2D80">
              <w:rPr>
                <w:rFonts w:ascii="宋体" w:eastAsia="宋体" w:hAnsi="宋体" w:cs="宋体" w:hint="eastAsia"/>
                <w:color w:val="333333"/>
                <w:kern w:val="0"/>
                <w:sz w:val="18"/>
                <w:szCs w:val="18"/>
              </w:rPr>
              <w:t xml:space="preserve">    </w:t>
            </w:r>
          </w:p>
          <w:p w14:paraId="0509E69C" w14:textId="77777777" w:rsidR="00DD2D80" w:rsidRPr="00DD2D80" w:rsidRDefault="00DD2D80" w:rsidP="00DD2D80">
            <w:pPr>
              <w:widowControl/>
              <w:spacing w:before="120" w:after="120" w:line="360" w:lineRule="auto"/>
              <w:ind w:left="1" w:firstLine="562"/>
              <w:jc w:val="left"/>
              <w:rPr>
                <w:rFonts w:ascii="宋体" w:eastAsia="宋体" w:hAnsi="宋体" w:cs="宋体" w:hint="eastAsia"/>
                <w:color w:val="333333"/>
                <w:kern w:val="0"/>
                <w:sz w:val="18"/>
                <w:szCs w:val="18"/>
              </w:rPr>
            </w:pPr>
            <w:r w:rsidRPr="00DD2D80">
              <w:rPr>
                <w:rFonts w:ascii="宋体" w:eastAsia="宋体" w:hAnsi="宋体" w:cs="宋体" w:hint="eastAsia"/>
                <w:b/>
                <w:bCs/>
                <w:color w:val="000000"/>
                <w:kern w:val="0"/>
                <w:sz w:val="28"/>
                <w:szCs w:val="28"/>
              </w:rPr>
              <w:lastRenderedPageBreak/>
              <w:t>十二、联系方式</w:t>
            </w:r>
            <w:r w:rsidRPr="00DD2D80">
              <w:rPr>
                <w:rFonts w:ascii="Times New Roman" w:eastAsia="宋体" w:hAnsi="Times New Roman" w:cs="Times New Roman"/>
                <w:b/>
                <w:bCs/>
                <w:color w:val="000000"/>
                <w:kern w:val="0"/>
                <w:sz w:val="28"/>
                <w:szCs w:val="28"/>
              </w:rPr>
              <w:t> </w:t>
            </w:r>
            <w:r w:rsidRPr="00DD2D80">
              <w:rPr>
                <w:rFonts w:ascii="宋体" w:eastAsia="宋体" w:hAnsi="宋体" w:cs="宋体" w:hint="eastAsia"/>
                <w:color w:val="333333"/>
                <w:kern w:val="0"/>
                <w:sz w:val="18"/>
                <w:szCs w:val="18"/>
              </w:rPr>
              <w:t xml:space="preserve">     </w:t>
            </w:r>
          </w:p>
          <w:p w14:paraId="67E0AEA9"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网    址：http://recruit.dlut.edu.cn（招生办公室） </w:t>
            </w:r>
            <w:r w:rsidRPr="00DD2D80">
              <w:rPr>
                <w:rFonts w:ascii="宋体" w:eastAsia="宋体" w:hAnsi="宋体" w:cs="宋体" w:hint="eastAsia"/>
                <w:color w:val="333333"/>
                <w:kern w:val="0"/>
                <w:sz w:val="18"/>
                <w:szCs w:val="18"/>
              </w:rPr>
              <w:t xml:space="preserve">    </w:t>
            </w:r>
          </w:p>
          <w:p w14:paraId="319967E1" w14:textId="77777777" w:rsidR="00DD2D80" w:rsidRPr="00DD2D80" w:rsidRDefault="00DD2D80" w:rsidP="00DD2D80">
            <w:pPr>
              <w:widowControl/>
              <w:spacing w:before="120" w:after="120" w:line="360" w:lineRule="auto"/>
              <w:ind w:firstLine="567"/>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         http://wenfa.dlut.edu.cn（盘锦校区文法学院体育系） </w:t>
            </w:r>
            <w:r w:rsidRPr="00DD2D80">
              <w:rPr>
                <w:rFonts w:ascii="宋体" w:eastAsia="宋体" w:hAnsi="宋体" w:cs="宋体" w:hint="eastAsia"/>
                <w:color w:val="333333"/>
                <w:kern w:val="0"/>
                <w:sz w:val="18"/>
                <w:szCs w:val="18"/>
              </w:rPr>
              <w:t xml:space="preserve">    </w:t>
            </w:r>
          </w:p>
          <w:p w14:paraId="6532FE73"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地    址：辽宁省大连市凌工路2号大连理工大学招生办公室 </w:t>
            </w:r>
          </w:p>
          <w:p w14:paraId="70586834"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          辽宁省盘锦市辽东湾新区大工路2号大连理工大学盘锦校区文法学院体育系 </w:t>
            </w:r>
            <w:r w:rsidRPr="00DD2D80">
              <w:rPr>
                <w:rFonts w:ascii="宋体" w:eastAsia="宋体" w:hAnsi="宋体" w:cs="宋体" w:hint="eastAsia"/>
                <w:color w:val="333333"/>
                <w:kern w:val="0"/>
                <w:sz w:val="18"/>
                <w:szCs w:val="18"/>
              </w:rPr>
              <w:t xml:space="preserve">    </w:t>
            </w:r>
          </w:p>
          <w:p w14:paraId="0AA27859"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联系电话： 0411-84708375（招生办公室） </w:t>
            </w:r>
            <w:r w:rsidRPr="00DD2D80">
              <w:rPr>
                <w:rFonts w:ascii="宋体" w:eastAsia="宋体" w:hAnsi="宋体" w:cs="宋体" w:hint="eastAsia"/>
                <w:color w:val="333333"/>
                <w:kern w:val="0"/>
                <w:sz w:val="18"/>
                <w:szCs w:val="18"/>
              </w:rPr>
              <w:t xml:space="preserve">    </w:t>
            </w:r>
          </w:p>
          <w:p w14:paraId="15EF9FB6" w14:textId="77777777" w:rsidR="00DD2D80" w:rsidRPr="00DD2D80" w:rsidRDefault="00DD2D80" w:rsidP="00DD2D80">
            <w:pPr>
              <w:widowControl/>
              <w:spacing w:before="120" w:after="120" w:line="360" w:lineRule="auto"/>
              <w:ind w:firstLine="180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0427-2631368（盘锦校区文法学院体育系） </w:t>
            </w:r>
            <w:r w:rsidRPr="00DD2D80">
              <w:rPr>
                <w:rFonts w:ascii="宋体" w:eastAsia="宋体" w:hAnsi="宋体" w:cs="宋体" w:hint="eastAsia"/>
                <w:color w:val="333333"/>
                <w:kern w:val="0"/>
                <w:sz w:val="18"/>
                <w:szCs w:val="18"/>
              </w:rPr>
              <w:t xml:space="preserve">    </w:t>
            </w:r>
          </w:p>
          <w:p w14:paraId="24CED77F" w14:textId="77777777" w:rsidR="00DD2D80" w:rsidRPr="00DD2D80" w:rsidRDefault="00DD2D80" w:rsidP="00DD2D80">
            <w:pPr>
              <w:widowControl/>
              <w:spacing w:before="120" w:after="120" w:line="360" w:lineRule="auto"/>
              <w:ind w:firstLine="48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传    真： 0411-84707507 （招生办公室） </w:t>
            </w:r>
            <w:r w:rsidRPr="00DD2D80">
              <w:rPr>
                <w:rFonts w:ascii="宋体" w:eastAsia="宋体" w:hAnsi="宋体" w:cs="宋体" w:hint="eastAsia"/>
                <w:color w:val="333333"/>
                <w:kern w:val="0"/>
                <w:sz w:val="18"/>
                <w:szCs w:val="18"/>
              </w:rPr>
              <w:t xml:space="preserve">    </w:t>
            </w:r>
          </w:p>
          <w:p w14:paraId="2E2DD677" w14:textId="77777777" w:rsidR="00DD2D80" w:rsidRPr="00DD2D80" w:rsidRDefault="00DD2D80" w:rsidP="00DD2D80">
            <w:pPr>
              <w:widowControl/>
              <w:spacing w:before="120" w:after="120" w:line="360" w:lineRule="auto"/>
              <w:ind w:firstLine="1800"/>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0427-2631366（盘锦校区文法学院体育系） </w:t>
            </w:r>
            <w:r w:rsidRPr="00DD2D80">
              <w:rPr>
                <w:rFonts w:ascii="宋体" w:eastAsia="宋体" w:hAnsi="宋体" w:cs="宋体" w:hint="eastAsia"/>
                <w:color w:val="333333"/>
                <w:kern w:val="0"/>
                <w:sz w:val="18"/>
                <w:szCs w:val="18"/>
              </w:rPr>
              <w:t xml:space="preserve">    </w:t>
            </w:r>
          </w:p>
          <w:p w14:paraId="2F8956F8" w14:textId="77777777" w:rsidR="00DD2D80" w:rsidRPr="00DD2D80" w:rsidRDefault="00DD2D80" w:rsidP="00DD2D80">
            <w:pPr>
              <w:widowControl/>
              <w:spacing w:before="120" w:after="120"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附件：</w:t>
            </w:r>
            <w:hyperlink r:id="rId5" w:tgtFrame="_self" w:history="1">
              <w:r w:rsidRPr="00DD2D80">
                <w:rPr>
                  <w:rFonts w:ascii="宋体" w:eastAsia="宋体" w:hAnsi="宋体" w:cs="宋体" w:hint="eastAsia"/>
                  <w:color w:val="000000"/>
                  <w:kern w:val="0"/>
                  <w:sz w:val="18"/>
                  <w:szCs w:val="18"/>
                </w:rPr>
                <w:t>2016年优秀运动员免试入学的竞赛项目及</w:t>
              </w:r>
              <w:proofErr w:type="gramStart"/>
              <w:r w:rsidRPr="00DD2D80">
                <w:rPr>
                  <w:rFonts w:ascii="宋体" w:eastAsia="宋体" w:hAnsi="宋体" w:cs="宋体" w:hint="eastAsia"/>
                  <w:color w:val="000000"/>
                  <w:kern w:val="0"/>
                  <w:sz w:val="18"/>
                  <w:szCs w:val="18"/>
                </w:rPr>
                <w:t>赛事表</w:t>
              </w:r>
              <w:proofErr w:type="gramEnd"/>
            </w:hyperlink>
            <w:r w:rsidRPr="00DD2D80">
              <w:rPr>
                <w:rFonts w:ascii="宋体" w:eastAsia="宋体" w:hAnsi="宋体" w:cs="宋体" w:hint="eastAsia"/>
                <w:color w:val="000000"/>
                <w:kern w:val="0"/>
                <w:sz w:val="18"/>
                <w:szCs w:val="18"/>
              </w:rPr>
              <w:t xml:space="preserve">     </w:t>
            </w:r>
            <w:r w:rsidRPr="00DD2D80">
              <w:rPr>
                <w:rFonts w:ascii="宋体" w:eastAsia="宋体" w:hAnsi="宋体" w:cs="宋体" w:hint="eastAsia"/>
                <w:color w:val="333333"/>
                <w:kern w:val="0"/>
                <w:sz w:val="18"/>
                <w:szCs w:val="18"/>
              </w:rPr>
              <w:t xml:space="preserve">    </w:t>
            </w:r>
          </w:p>
          <w:p w14:paraId="42DA235D" w14:textId="77777777" w:rsidR="00DD2D80" w:rsidRPr="00DD2D80" w:rsidRDefault="00DD2D80" w:rsidP="00DD2D80">
            <w:pPr>
              <w:widowControl/>
              <w:spacing w:before="100" w:beforeAutospacing="1" w:after="100" w:afterAutospacing="1"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w:t>
            </w:r>
            <w:hyperlink r:id="rId6" w:tgtFrame="_self" w:history="1">
              <w:r w:rsidRPr="00DD2D80">
                <w:rPr>
                  <w:rFonts w:ascii="宋体" w:eastAsia="宋体" w:hAnsi="宋体" w:cs="宋体" w:hint="eastAsia"/>
                  <w:color w:val="000000"/>
                  <w:kern w:val="0"/>
                  <w:sz w:val="18"/>
                  <w:szCs w:val="18"/>
                </w:rPr>
                <w:t>2016年优秀运动员免试进入高等学校学习审批表</w:t>
              </w:r>
            </w:hyperlink>
          </w:p>
          <w:p w14:paraId="458B7443" w14:textId="77777777" w:rsidR="00DD2D80" w:rsidRPr="00DD2D80" w:rsidRDefault="00DD2D80" w:rsidP="00DD2D80">
            <w:pPr>
              <w:widowControl/>
              <w:spacing w:before="100" w:beforeAutospacing="1" w:after="100" w:afterAutospacing="1"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w:t>
            </w:r>
            <w:hyperlink r:id="rId7" w:tgtFrame="_self" w:history="1">
              <w:r w:rsidRPr="00DD2D80">
                <w:rPr>
                  <w:rFonts w:ascii="宋体" w:eastAsia="宋体" w:hAnsi="宋体" w:cs="宋体" w:hint="eastAsia"/>
                  <w:color w:val="000000"/>
                  <w:kern w:val="0"/>
                  <w:sz w:val="18"/>
                  <w:szCs w:val="18"/>
                </w:rPr>
                <w:t>2016年大连理工大学运动训练专业考生报考体检表</w:t>
              </w:r>
            </w:hyperlink>
            <w:r w:rsidRPr="00DD2D80">
              <w:rPr>
                <w:rFonts w:ascii="宋体" w:eastAsia="宋体" w:hAnsi="宋体" w:cs="宋体" w:hint="eastAsia"/>
                <w:color w:val="000000"/>
                <w:kern w:val="0"/>
                <w:sz w:val="18"/>
                <w:szCs w:val="18"/>
              </w:rPr>
              <w:t> </w:t>
            </w:r>
          </w:p>
          <w:p w14:paraId="11F80124" w14:textId="77777777" w:rsidR="00DD2D80" w:rsidRPr="00DD2D80" w:rsidRDefault="00DD2D80" w:rsidP="00DD2D80">
            <w:pPr>
              <w:widowControl/>
              <w:spacing w:before="100" w:beforeAutospacing="1" w:after="100" w:afterAutospacing="1" w:line="360" w:lineRule="auto"/>
              <w:jc w:val="lef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w:t>
            </w:r>
            <w:hyperlink r:id="rId8" w:tgtFrame="_self" w:history="1">
              <w:r w:rsidRPr="00DD2D80">
                <w:rPr>
                  <w:rFonts w:ascii="宋体" w:eastAsia="宋体" w:hAnsi="宋体" w:cs="宋体" w:hint="eastAsia"/>
                  <w:color w:val="000000"/>
                  <w:kern w:val="0"/>
                  <w:sz w:val="18"/>
                  <w:szCs w:val="18"/>
                </w:rPr>
                <w:t>普通高等学校运动训练、民族传统体育专业体育专项测试方法与评分标准</w:t>
              </w:r>
            </w:hyperlink>
            <w:r w:rsidRPr="00DD2D80">
              <w:rPr>
                <w:rFonts w:ascii="宋体" w:eastAsia="宋体" w:hAnsi="宋体" w:cs="宋体" w:hint="eastAsia"/>
                <w:color w:val="333333"/>
                <w:kern w:val="0"/>
                <w:sz w:val="18"/>
                <w:szCs w:val="18"/>
              </w:rPr>
              <w:t> </w:t>
            </w:r>
            <w:r w:rsidRPr="00DD2D80">
              <w:rPr>
                <w:rFonts w:ascii="Times New Roman" w:eastAsia="宋体" w:hAnsi="Times New Roman" w:cs="Times New Roman"/>
                <w:color w:val="000000"/>
                <w:kern w:val="0"/>
                <w:sz w:val="18"/>
                <w:szCs w:val="18"/>
              </w:rPr>
              <w:t xml:space="preserve">   </w:t>
            </w:r>
          </w:p>
          <w:p w14:paraId="72506A89" w14:textId="77777777" w:rsidR="00DD2D80" w:rsidRPr="00DD2D80" w:rsidRDefault="00DD2D80" w:rsidP="00DD2D80">
            <w:pPr>
              <w:widowControl/>
              <w:spacing w:before="120" w:after="120" w:line="360" w:lineRule="auto"/>
              <w:jc w:val="righ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 xml:space="preserve">大连理工大学招生工作办公室  </w:t>
            </w:r>
            <w:r w:rsidRPr="00DD2D80">
              <w:rPr>
                <w:rFonts w:ascii="宋体" w:eastAsia="宋体" w:hAnsi="宋体" w:cs="宋体" w:hint="eastAsia"/>
                <w:color w:val="333333"/>
                <w:kern w:val="0"/>
                <w:sz w:val="18"/>
                <w:szCs w:val="18"/>
              </w:rPr>
              <w:t xml:space="preserve">    </w:t>
            </w:r>
          </w:p>
          <w:p w14:paraId="12140D46" w14:textId="77777777" w:rsidR="00DD2D80" w:rsidRPr="00DD2D80" w:rsidRDefault="00DD2D80" w:rsidP="00DD2D80">
            <w:pPr>
              <w:widowControl/>
              <w:spacing w:before="120" w:after="120" w:line="360" w:lineRule="auto"/>
              <w:jc w:val="right"/>
              <w:rPr>
                <w:rFonts w:ascii="宋体" w:eastAsia="宋体" w:hAnsi="宋体" w:cs="宋体" w:hint="eastAsia"/>
                <w:color w:val="333333"/>
                <w:kern w:val="0"/>
                <w:sz w:val="18"/>
                <w:szCs w:val="18"/>
              </w:rPr>
            </w:pPr>
            <w:r w:rsidRPr="00DD2D80">
              <w:rPr>
                <w:rFonts w:ascii="Times New Roman" w:eastAsia="宋体" w:hAnsi="Times New Roman" w:cs="Times New Roman"/>
                <w:color w:val="000000"/>
                <w:kern w:val="0"/>
                <w:sz w:val="18"/>
                <w:szCs w:val="18"/>
              </w:rPr>
              <w:t>         </w:t>
            </w:r>
            <w:r w:rsidRPr="00DD2D80">
              <w:rPr>
                <w:rFonts w:ascii="宋体" w:eastAsia="宋体" w:hAnsi="宋体" w:cs="宋体" w:hint="eastAsia"/>
                <w:color w:val="000000"/>
                <w:kern w:val="0"/>
                <w:sz w:val="18"/>
                <w:szCs w:val="18"/>
              </w:rPr>
              <w:t xml:space="preserve">大连理工大学盘锦校区文法学院体育系 </w:t>
            </w:r>
            <w:r w:rsidRPr="00DD2D80">
              <w:rPr>
                <w:rFonts w:ascii="宋体" w:eastAsia="宋体" w:hAnsi="宋体" w:cs="宋体" w:hint="eastAsia"/>
                <w:color w:val="333333"/>
                <w:kern w:val="0"/>
                <w:sz w:val="18"/>
                <w:szCs w:val="18"/>
              </w:rPr>
              <w:t xml:space="preserve">    </w:t>
            </w:r>
          </w:p>
          <w:p w14:paraId="264DE184" w14:textId="77777777" w:rsidR="00DD2D80" w:rsidRPr="00DD2D80" w:rsidRDefault="00DD2D80" w:rsidP="00DD2D80">
            <w:pPr>
              <w:widowControl/>
              <w:spacing w:before="120" w:after="120" w:line="360" w:lineRule="auto"/>
              <w:ind w:firstLine="5640"/>
              <w:jc w:val="right"/>
              <w:rPr>
                <w:rFonts w:ascii="宋体" w:eastAsia="宋体" w:hAnsi="宋体" w:cs="宋体" w:hint="eastAsia"/>
                <w:color w:val="333333"/>
                <w:kern w:val="0"/>
                <w:sz w:val="18"/>
                <w:szCs w:val="18"/>
              </w:rPr>
            </w:pPr>
            <w:r w:rsidRPr="00DD2D80">
              <w:rPr>
                <w:rFonts w:ascii="宋体" w:eastAsia="宋体" w:hAnsi="宋体" w:cs="宋体" w:hint="eastAsia"/>
                <w:color w:val="000000"/>
                <w:kern w:val="0"/>
                <w:sz w:val="18"/>
                <w:szCs w:val="18"/>
              </w:rPr>
              <w:t>二〇一五年十二月二十三日</w:t>
            </w:r>
          </w:p>
        </w:tc>
      </w:tr>
    </w:tbl>
    <w:p w14:paraId="64646878" w14:textId="77777777" w:rsidR="000714C2" w:rsidRPr="00DD2D80" w:rsidRDefault="000714C2">
      <w:bookmarkStart w:id="0" w:name="_GoBack"/>
      <w:bookmarkEnd w:id="0"/>
    </w:p>
    <w:sectPr w:rsidR="000714C2" w:rsidRPr="00DD2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C2"/>
    <w:rsid w:val="000714C2"/>
    <w:rsid w:val="00AD4236"/>
    <w:rsid w:val="00DD2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7623E-65D8-4047-9659-8A0796D2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19337">
      <w:bodyDiv w:val="1"/>
      <w:marLeft w:val="0"/>
      <w:marRight w:val="0"/>
      <w:marTop w:val="0"/>
      <w:marBottom w:val="0"/>
      <w:divBdr>
        <w:top w:val="none" w:sz="0" w:space="0" w:color="auto"/>
        <w:left w:val="none" w:sz="0" w:space="0" w:color="auto"/>
        <w:bottom w:val="none" w:sz="0" w:space="0" w:color="auto"/>
        <w:right w:val="none" w:sz="0" w:space="0" w:color="auto"/>
      </w:divBdr>
      <w:divsChild>
        <w:div w:id="677731589">
          <w:marLeft w:val="0"/>
          <w:marRight w:val="0"/>
          <w:marTop w:val="0"/>
          <w:marBottom w:val="0"/>
          <w:divBdr>
            <w:top w:val="none" w:sz="0" w:space="0" w:color="auto"/>
            <w:left w:val="none" w:sz="0" w:space="0" w:color="auto"/>
            <w:bottom w:val="none" w:sz="0" w:space="0" w:color="auto"/>
            <w:right w:val="none" w:sz="0" w:space="0" w:color="auto"/>
          </w:divBdr>
          <w:divsChild>
            <w:div w:id="1958021775">
              <w:marLeft w:val="0"/>
              <w:marRight w:val="0"/>
              <w:marTop w:val="0"/>
              <w:marBottom w:val="0"/>
              <w:divBdr>
                <w:top w:val="none" w:sz="0" w:space="0" w:color="auto"/>
                <w:left w:val="none" w:sz="0" w:space="0" w:color="auto"/>
                <w:bottom w:val="none" w:sz="0" w:space="0" w:color="auto"/>
                <w:right w:val="none" w:sz="0" w:space="0" w:color="auto"/>
              </w:divBdr>
              <w:divsChild>
                <w:div w:id="284429803">
                  <w:marLeft w:val="0"/>
                  <w:marRight w:val="0"/>
                  <w:marTop w:val="0"/>
                  <w:marBottom w:val="0"/>
                  <w:divBdr>
                    <w:top w:val="none" w:sz="0" w:space="0" w:color="auto"/>
                    <w:left w:val="none" w:sz="0" w:space="0" w:color="auto"/>
                    <w:bottom w:val="none" w:sz="0" w:space="0" w:color="auto"/>
                    <w:right w:val="none" w:sz="0" w:space="0" w:color="auto"/>
                  </w:divBdr>
                  <w:divsChild>
                    <w:div w:id="993948700">
                      <w:marLeft w:val="0"/>
                      <w:marRight w:val="0"/>
                      <w:marTop w:val="0"/>
                      <w:marBottom w:val="0"/>
                      <w:divBdr>
                        <w:top w:val="none" w:sz="0" w:space="0" w:color="auto"/>
                        <w:left w:val="none" w:sz="0" w:space="0" w:color="auto"/>
                        <w:bottom w:val="none" w:sz="0" w:space="0" w:color="auto"/>
                        <w:right w:val="none" w:sz="0" w:space="0" w:color="auto"/>
                      </w:divBdr>
                      <w:divsChild>
                        <w:div w:id="3889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nfa.dlut.edu.cn/20160127.pdf" TargetMode="External"/><Relationship Id="rId3" Type="http://schemas.openxmlformats.org/officeDocument/2006/relationships/webSettings" Target="webSettings.xml"/><Relationship Id="rId7" Type="http://schemas.openxmlformats.org/officeDocument/2006/relationships/hyperlink" Target="http://wenfa.dlut.edu.cn/2016010817134425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nfa.dlut.edu.cn/2016mianshishenqingbiao.doc" TargetMode="External"/><Relationship Id="rId5" Type="http://schemas.openxmlformats.org/officeDocument/2006/relationships/hyperlink" Target="http://wenfa.dlut.edu.cn/J14508635704443560.doc" TargetMode="External"/><Relationship Id="rId10" Type="http://schemas.openxmlformats.org/officeDocument/2006/relationships/theme" Target="theme/theme1.xml"/><Relationship Id="rId4" Type="http://schemas.openxmlformats.org/officeDocument/2006/relationships/hyperlink" Target="http://jsdj.sport.gov.cn/"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Yuxin</dc:creator>
  <cp:keywords/>
  <dc:description/>
  <cp:lastModifiedBy>Yuxin</cp:lastModifiedBy>
  <cp:revision>2</cp:revision>
  <dcterms:created xsi:type="dcterms:W3CDTF">2020-02-27T11:30:00Z</dcterms:created>
  <dcterms:modified xsi:type="dcterms:W3CDTF">2020-02-27T11:30:00Z</dcterms:modified>
</cp:coreProperties>
</file>