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023" w:rsidRDefault="00573023" w:rsidP="00573023">
      <w:pPr>
        <w:spacing w:line="400" w:lineRule="exact"/>
        <w:ind w:leftChars="216" w:left="2374" w:hangingChars="600" w:hanging="1920"/>
        <w:jc w:val="center"/>
        <w:outlineLvl w:val="1"/>
        <w:rPr>
          <w:rFonts w:ascii="黑体" w:eastAsia="黑体" w:hAnsi="宋体"/>
          <w:sz w:val="32"/>
          <w:szCs w:val="32"/>
        </w:rPr>
      </w:pPr>
      <w:bookmarkStart w:id="0" w:name="_Toc30068"/>
      <w:bookmarkStart w:id="1" w:name="_Toc384372685"/>
      <w:bookmarkStart w:id="2" w:name="_Toc16284"/>
      <w:r>
        <w:rPr>
          <w:rFonts w:ascii="黑体" w:eastAsia="黑体" w:hAnsi="宋体" w:hint="eastAsia"/>
          <w:sz w:val="32"/>
          <w:szCs w:val="32"/>
        </w:rPr>
        <w:t>《当代世界政治经济与国际关系》考试大纲</w:t>
      </w:r>
      <w:bookmarkEnd w:id="0"/>
      <w:bookmarkEnd w:id="1"/>
      <w:bookmarkEnd w:id="2"/>
    </w:p>
    <w:p w:rsidR="00573023" w:rsidRDefault="00573023" w:rsidP="00573023">
      <w:pPr>
        <w:spacing w:line="400" w:lineRule="exact"/>
        <w:ind w:leftChars="216" w:left="2374" w:hangingChars="600" w:hanging="1920"/>
        <w:jc w:val="center"/>
        <w:rPr>
          <w:rFonts w:ascii="黑体" w:eastAsia="黑体" w:hAnsi="宋体"/>
          <w:sz w:val="32"/>
          <w:szCs w:val="32"/>
        </w:rPr>
      </w:pPr>
    </w:p>
    <w:p w:rsidR="00573023" w:rsidRDefault="00573023" w:rsidP="0057302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考试科目代码：</w:t>
      </w:r>
      <w:r>
        <w:rPr>
          <w:sz w:val="24"/>
          <w:szCs w:val="24"/>
        </w:rPr>
        <w:t>[]</w:t>
      </w:r>
      <w:r>
        <w:rPr>
          <w:rFonts w:hint="eastAsia"/>
          <w:sz w:val="24"/>
          <w:szCs w:val="24"/>
        </w:rPr>
        <w:t>考试科目名称：</w:t>
      </w:r>
      <w:r w:rsidRPr="00573023">
        <w:rPr>
          <w:rFonts w:hint="eastAsia"/>
          <w:sz w:val="24"/>
          <w:szCs w:val="24"/>
        </w:rPr>
        <w:t>当代世界政治经济与国际关系</w:t>
      </w:r>
    </w:p>
    <w:p w:rsidR="00573023" w:rsidRDefault="00573023" w:rsidP="00573023">
      <w:pPr>
        <w:rPr>
          <w:sz w:val="24"/>
          <w:szCs w:val="24"/>
        </w:rPr>
      </w:pPr>
    </w:p>
    <w:p w:rsidR="00573023" w:rsidRPr="00573023" w:rsidRDefault="00573023" w:rsidP="00573023">
      <w:pPr>
        <w:spacing w:line="320" w:lineRule="exact"/>
        <w:rPr>
          <w:rFonts w:ascii="黑体" w:eastAsia="黑体" w:hAnsi="宋体"/>
          <w:sz w:val="24"/>
        </w:rPr>
      </w:pPr>
      <w:r w:rsidRPr="00573023">
        <w:rPr>
          <w:rFonts w:ascii="黑体" w:eastAsia="黑体" w:hAnsi="宋体" w:hint="eastAsia"/>
          <w:sz w:val="24"/>
        </w:rPr>
        <w:t>一、考试形式与试卷结构</w:t>
      </w:r>
    </w:p>
    <w:p w:rsidR="00573023" w:rsidRPr="00573023" w:rsidRDefault="00573023" w:rsidP="00573023">
      <w:pPr>
        <w:spacing w:line="320" w:lineRule="exact"/>
        <w:ind w:firstLine="420"/>
        <w:rPr>
          <w:rFonts w:ascii="宋体" w:hAnsi="宋体"/>
          <w:szCs w:val="21"/>
        </w:rPr>
      </w:pPr>
      <w:r w:rsidRPr="00573023">
        <w:rPr>
          <w:rFonts w:ascii="宋体" w:hAnsi="宋体" w:hint="eastAsia"/>
          <w:szCs w:val="21"/>
        </w:rPr>
        <w:t>（一）试卷成绩及考试时间</w:t>
      </w:r>
    </w:p>
    <w:p w:rsidR="00573023" w:rsidRPr="00573023" w:rsidRDefault="00573023" w:rsidP="00573023">
      <w:pPr>
        <w:spacing w:line="320" w:lineRule="exact"/>
        <w:ind w:firstLine="420"/>
        <w:rPr>
          <w:rFonts w:ascii="宋体" w:hAnsi="宋体"/>
          <w:szCs w:val="21"/>
        </w:rPr>
      </w:pPr>
      <w:r w:rsidRPr="00573023">
        <w:rPr>
          <w:rFonts w:ascii="宋体" w:hAnsi="宋体" w:hint="eastAsia"/>
          <w:szCs w:val="21"/>
        </w:rPr>
        <w:t>本试卷满分</w:t>
      </w:r>
      <w:r w:rsidR="00B0413F" w:rsidRPr="006C4FCA">
        <w:rPr>
          <w:rFonts w:ascii="宋体" w:hAnsi="宋体" w:hint="eastAsia"/>
          <w:szCs w:val="21"/>
        </w:rPr>
        <w:t>100</w:t>
      </w:r>
      <w:r w:rsidRPr="00573023">
        <w:rPr>
          <w:rFonts w:ascii="宋体" w:hAnsi="宋体" w:hint="eastAsia"/>
          <w:szCs w:val="21"/>
        </w:rPr>
        <w:t>分，考试时间为</w:t>
      </w:r>
      <w:r w:rsidRPr="00573023">
        <w:rPr>
          <w:rFonts w:ascii="宋体" w:hAnsi="宋体"/>
          <w:szCs w:val="21"/>
        </w:rPr>
        <w:t>180</w:t>
      </w:r>
      <w:r w:rsidRPr="00573023">
        <w:rPr>
          <w:rFonts w:ascii="宋体" w:hAnsi="宋体" w:hint="eastAsia"/>
          <w:szCs w:val="21"/>
        </w:rPr>
        <w:t>分钟。</w:t>
      </w:r>
    </w:p>
    <w:p w:rsidR="00573023" w:rsidRPr="00573023" w:rsidRDefault="00573023" w:rsidP="00573023">
      <w:pPr>
        <w:spacing w:line="320" w:lineRule="exact"/>
        <w:ind w:firstLine="420"/>
        <w:rPr>
          <w:rFonts w:ascii="宋体" w:hAnsi="宋体"/>
          <w:szCs w:val="21"/>
        </w:rPr>
      </w:pPr>
      <w:r w:rsidRPr="00573023">
        <w:rPr>
          <w:rFonts w:ascii="宋体" w:hAnsi="宋体" w:hint="eastAsia"/>
          <w:szCs w:val="21"/>
        </w:rPr>
        <w:t>（二）答题方式</w:t>
      </w:r>
    </w:p>
    <w:p w:rsidR="00573023" w:rsidRPr="00573023" w:rsidRDefault="00573023" w:rsidP="00573023">
      <w:pPr>
        <w:spacing w:line="320" w:lineRule="exact"/>
        <w:ind w:firstLine="420"/>
        <w:rPr>
          <w:rFonts w:ascii="宋体" w:hAnsi="宋体"/>
          <w:szCs w:val="21"/>
        </w:rPr>
      </w:pPr>
      <w:r w:rsidRPr="00573023">
        <w:rPr>
          <w:rFonts w:ascii="宋体" w:hAnsi="宋体" w:hint="eastAsia"/>
          <w:szCs w:val="21"/>
        </w:rPr>
        <w:t>答题方式为闭卷、笔试。</w:t>
      </w:r>
    </w:p>
    <w:p w:rsidR="00573023" w:rsidRPr="00573023" w:rsidRDefault="00573023" w:rsidP="00573023">
      <w:pPr>
        <w:spacing w:line="320" w:lineRule="exact"/>
        <w:ind w:firstLine="420"/>
        <w:rPr>
          <w:rFonts w:ascii="宋体" w:hAnsi="宋体"/>
          <w:szCs w:val="21"/>
        </w:rPr>
      </w:pPr>
      <w:r w:rsidRPr="00573023">
        <w:rPr>
          <w:rFonts w:ascii="宋体" w:hAnsi="宋体" w:hint="eastAsia"/>
          <w:szCs w:val="21"/>
        </w:rPr>
        <w:t>（三）题型结构</w:t>
      </w:r>
    </w:p>
    <w:p w:rsidR="00573023" w:rsidRPr="006C4FCA" w:rsidRDefault="00573023" w:rsidP="00573023">
      <w:pPr>
        <w:spacing w:line="320" w:lineRule="exact"/>
        <w:ind w:firstLine="420"/>
        <w:rPr>
          <w:rFonts w:ascii="宋体" w:hAnsi="宋体"/>
          <w:szCs w:val="21"/>
        </w:rPr>
      </w:pPr>
      <w:r w:rsidRPr="006C4FCA">
        <w:rPr>
          <w:rFonts w:ascii="宋体" w:hAnsi="宋体" w:hint="eastAsia"/>
          <w:szCs w:val="21"/>
        </w:rPr>
        <w:t>简答题：</w:t>
      </w:r>
      <w:r w:rsidR="006C4FCA" w:rsidRPr="006C4FCA">
        <w:rPr>
          <w:rFonts w:ascii="宋体" w:hAnsi="宋体" w:hint="eastAsia"/>
          <w:szCs w:val="21"/>
        </w:rPr>
        <w:t>6</w:t>
      </w:r>
      <w:r w:rsidRPr="006C4FCA">
        <w:rPr>
          <w:rFonts w:ascii="宋体" w:hAnsi="宋体" w:hint="eastAsia"/>
          <w:szCs w:val="21"/>
        </w:rPr>
        <w:t>小题，每小题</w:t>
      </w:r>
      <w:r w:rsidR="00B0413F" w:rsidRPr="006C4FCA">
        <w:rPr>
          <w:rFonts w:ascii="宋体" w:hAnsi="宋体" w:hint="eastAsia"/>
          <w:szCs w:val="21"/>
        </w:rPr>
        <w:t>1</w:t>
      </w:r>
      <w:r w:rsidR="006C4FCA" w:rsidRPr="006C4FCA">
        <w:rPr>
          <w:rFonts w:ascii="宋体" w:hAnsi="宋体" w:hint="eastAsia"/>
          <w:szCs w:val="21"/>
        </w:rPr>
        <w:t>0</w:t>
      </w:r>
      <w:r w:rsidRPr="006C4FCA">
        <w:rPr>
          <w:rFonts w:ascii="宋体" w:hAnsi="宋体" w:hint="eastAsia"/>
          <w:szCs w:val="21"/>
        </w:rPr>
        <w:t>分，共</w:t>
      </w:r>
      <w:r w:rsidR="00B0413F" w:rsidRPr="006C4FCA">
        <w:rPr>
          <w:rFonts w:ascii="宋体" w:hAnsi="宋体" w:hint="eastAsia"/>
          <w:szCs w:val="21"/>
        </w:rPr>
        <w:t>60</w:t>
      </w:r>
      <w:r w:rsidRPr="006C4FCA">
        <w:rPr>
          <w:rFonts w:ascii="宋体" w:hAnsi="宋体" w:hint="eastAsia"/>
          <w:szCs w:val="21"/>
        </w:rPr>
        <w:t>分。</w:t>
      </w:r>
    </w:p>
    <w:p w:rsidR="00573023" w:rsidRPr="006C4FCA" w:rsidRDefault="00573023" w:rsidP="00573023">
      <w:pPr>
        <w:spacing w:line="320" w:lineRule="exact"/>
        <w:ind w:firstLine="420"/>
        <w:rPr>
          <w:rFonts w:ascii="宋体" w:hAnsi="宋体"/>
          <w:szCs w:val="21"/>
        </w:rPr>
      </w:pPr>
      <w:r w:rsidRPr="006C4FCA">
        <w:rPr>
          <w:rFonts w:ascii="宋体" w:hAnsi="宋体" w:hint="eastAsia"/>
          <w:szCs w:val="21"/>
        </w:rPr>
        <w:t>论述题：</w:t>
      </w:r>
      <w:r w:rsidRPr="006C4FCA">
        <w:rPr>
          <w:rFonts w:ascii="宋体" w:hAnsi="宋体"/>
          <w:szCs w:val="21"/>
        </w:rPr>
        <w:t>2</w:t>
      </w:r>
      <w:r w:rsidRPr="006C4FCA">
        <w:rPr>
          <w:rFonts w:ascii="宋体" w:hAnsi="宋体" w:hint="eastAsia"/>
          <w:szCs w:val="21"/>
        </w:rPr>
        <w:t>小题，每小题</w:t>
      </w:r>
      <w:r w:rsidR="00B0413F" w:rsidRPr="006C4FCA">
        <w:rPr>
          <w:rFonts w:ascii="宋体" w:hAnsi="宋体" w:hint="eastAsia"/>
          <w:szCs w:val="21"/>
        </w:rPr>
        <w:t>20</w:t>
      </w:r>
      <w:r w:rsidRPr="006C4FCA">
        <w:rPr>
          <w:rFonts w:ascii="宋体" w:hAnsi="宋体" w:hint="eastAsia"/>
          <w:szCs w:val="21"/>
        </w:rPr>
        <w:t>分，共</w:t>
      </w:r>
      <w:r w:rsidR="00B0413F" w:rsidRPr="006C4FCA">
        <w:rPr>
          <w:rFonts w:ascii="宋体" w:hAnsi="宋体" w:hint="eastAsia"/>
          <w:szCs w:val="21"/>
        </w:rPr>
        <w:t>40</w:t>
      </w:r>
      <w:r w:rsidRPr="006C4FCA">
        <w:rPr>
          <w:rFonts w:ascii="宋体" w:hAnsi="宋体" w:hint="eastAsia"/>
          <w:szCs w:val="21"/>
        </w:rPr>
        <w:t>分。</w:t>
      </w:r>
    </w:p>
    <w:p w:rsidR="00573023" w:rsidRPr="006C4FCA" w:rsidRDefault="00573023" w:rsidP="00573023">
      <w:pPr>
        <w:spacing w:line="320" w:lineRule="exact"/>
        <w:ind w:firstLine="420"/>
        <w:rPr>
          <w:rFonts w:ascii="宋体" w:hAnsi="宋体"/>
          <w:szCs w:val="21"/>
        </w:rPr>
      </w:pPr>
    </w:p>
    <w:p w:rsidR="00573023" w:rsidRDefault="00573023" w:rsidP="00573023">
      <w:pPr>
        <w:spacing w:line="320" w:lineRule="exact"/>
        <w:rPr>
          <w:rFonts w:ascii="黑体" w:eastAsia="黑体" w:hAnsi="宋体"/>
          <w:sz w:val="24"/>
        </w:rPr>
      </w:pPr>
      <w:r w:rsidRPr="00573023">
        <w:rPr>
          <w:rFonts w:ascii="黑体" w:eastAsia="黑体" w:hAnsi="宋体"/>
          <w:sz w:val="24"/>
        </w:rPr>
        <w:t>二、</w:t>
      </w:r>
      <w:r>
        <w:rPr>
          <w:rFonts w:ascii="黑体" w:eastAsia="黑体" w:hAnsi="宋体" w:hint="eastAsia"/>
          <w:sz w:val="24"/>
        </w:rPr>
        <w:t>考试目的及指导思想</w:t>
      </w:r>
    </w:p>
    <w:p w:rsidR="00573023" w:rsidRDefault="00573023" w:rsidP="00573023">
      <w:pPr>
        <w:spacing w:line="320" w:lineRule="exact"/>
        <w:ind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通过对这门学科的考试与考查，使学生理解并掌握有关的基本概念、基本原理，如：国际社会行为主体，雅尔塔体制，冷战，国际组织，世界政治格局和经济格局等。弄清楚当今世界政治经济与国际关系的重点问题和难点问题，如：世界政治格局，世界经济格局，当代世界的和平与发展的时代主题。也要求学生了解并掌握世界各国、尤其是大国的政治经济与对外关系、特别是象美国、西欧、日本、俄罗斯、第三世界、中国等国的政治经济与对外关系。并能从它们的内部联系和总体上去把握，做全面的分析，得出正确的结论。</w:t>
      </w:r>
    </w:p>
    <w:p w:rsidR="00573023" w:rsidRDefault="00573023" w:rsidP="00573023">
      <w:pPr>
        <w:spacing w:line="320" w:lineRule="exact"/>
        <w:ind w:firstLineChars="50" w:firstLine="10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命题总的指导思想是：全面考查学生对本课程的基本原理、基本概念和主要知识点学习、理解和掌握的情况。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</w:p>
    <w:p w:rsidR="00573023" w:rsidRDefault="00C36DCA" w:rsidP="00573023">
      <w:pPr>
        <w:spacing w:line="320" w:lineRule="exac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三、考试内容</w:t>
      </w:r>
    </w:p>
    <w:p w:rsidR="00573023" w:rsidRDefault="00C36DCA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第一章　当代世界经济及其发展趋势</w:t>
      </w:r>
    </w:p>
    <w:p w:rsidR="00573023" w:rsidRDefault="00573023" w:rsidP="00573023">
      <w:pPr>
        <w:spacing w:line="320" w:lineRule="exact"/>
        <w:ind w:firstLine="4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考试内容：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世界经济的含义，世界经济的历史演进，世界经济的运行机制，世界经济区域集团化的历史演进,世界经济区域组织,如欧盟北美自由贸易区,亚太经济合作组织,世界区域组织的特征的主要表现,冷战后世界经济区域化加速发展的动因,世界经济区域集团化的影响，世界经济全球化的实质及其特点，冷战后世界经济全球化的动因及其影响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考试要求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了解世界经济的演进，世界经济区域集团化的历史演进,世界经济区域组织,如欧盟北美自由贸易区,亚太经济合作组织。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理解冷战后世界经济区域化加速发展的动因, 冷战后世界经济全球化的动因及其影响。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掌握世界经济的含义，世界经济的运行机制，世界区域组织的特征的主要表现, 世界经济区域集团化的影响，世界经济全球化的实质及其特点。</w:t>
      </w:r>
    </w:p>
    <w:p w:rsidR="00573023" w:rsidRDefault="00573023" w:rsidP="00573023">
      <w:pPr>
        <w:autoSpaceDE w:val="0"/>
        <w:autoSpaceDN w:val="0"/>
        <w:adjustRightInd w:val="0"/>
        <w:spacing w:line="320" w:lineRule="exact"/>
        <w:rPr>
          <w:rFonts w:ascii="宋体" w:hAnsi="宋体" w:cs="黑体"/>
          <w:szCs w:val="21"/>
          <w:lang w:val="zh-CN"/>
        </w:rPr>
      </w:pPr>
      <w:r>
        <w:rPr>
          <w:rFonts w:ascii="宋体" w:hAnsi="宋体" w:cs="黑体" w:hint="eastAsia"/>
          <w:szCs w:val="21"/>
          <w:lang w:val="zh-CN"/>
        </w:rPr>
        <w:t>第二章</w:t>
      </w:r>
      <w:r>
        <w:rPr>
          <w:rFonts w:ascii="宋体" w:hAnsi="宋体"/>
          <w:szCs w:val="21"/>
          <w:lang w:val="zh-CN"/>
        </w:rPr>
        <w:t xml:space="preserve">  </w:t>
      </w:r>
      <w:r>
        <w:rPr>
          <w:rFonts w:ascii="宋体" w:hAnsi="宋体" w:cs="黑体" w:hint="eastAsia"/>
          <w:szCs w:val="21"/>
          <w:lang w:val="zh-CN"/>
        </w:rPr>
        <w:t>当代世界政治及其发展趋势</w:t>
      </w:r>
    </w:p>
    <w:p w:rsidR="00573023" w:rsidRDefault="00573023" w:rsidP="00573023">
      <w:pPr>
        <w:autoSpaceDE w:val="0"/>
        <w:autoSpaceDN w:val="0"/>
        <w:adjustRightInd w:val="0"/>
        <w:spacing w:line="320" w:lineRule="exact"/>
        <w:rPr>
          <w:rFonts w:ascii="宋体" w:hAnsi="宋体"/>
          <w:szCs w:val="21"/>
          <w:lang w:val="zh-CN"/>
        </w:rPr>
      </w:pPr>
      <w:r>
        <w:rPr>
          <w:rFonts w:ascii="宋体" w:hAnsi="宋体" w:hint="eastAsia"/>
          <w:szCs w:val="21"/>
          <w:lang w:val="zh-CN"/>
        </w:rPr>
        <w:t xml:space="preserve">   考试内容：</w:t>
      </w:r>
    </w:p>
    <w:p w:rsidR="00573023" w:rsidRDefault="00573023" w:rsidP="00573023">
      <w:pPr>
        <w:spacing w:line="320" w:lineRule="exact"/>
        <w:ind w:firstLineChars="200" w:firstLine="420"/>
        <w:rPr>
          <w:rFonts w:ascii="宋体" w:hAnsi="宋体" w:cs="黑体"/>
          <w:szCs w:val="21"/>
          <w:lang w:val="zh-CN"/>
        </w:rPr>
      </w:pPr>
      <w:r>
        <w:rPr>
          <w:rFonts w:ascii="宋体" w:hAnsi="宋体" w:hint="eastAsia"/>
          <w:szCs w:val="21"/>
        </w:rPr>
        <w:t>当代世界政治及其构成，</w:t>
      </w:r>
      <w:r>
        <w:rPr>
          <w:rFonts w:ascii="宋体" w:hAnsi="宋体" w:cs="宋体" w:hint="eastAsia"/>
          <w:szCs w:val="21"/>
          <w:lang w:val="zh-CN"/>
        </w:rPr>
        <w:t>影响当代世界政治发展的主要因素</w:t>
      </w:r>
      <w:r>
        <w:rPr>
          <w:rFonts w:ascii="宋体" w:hAnsi="宋体" w:hint="eastAsia"/>
          <w:szCs w:val="21"/>
          <w:lang w:val="zh-CN"/>
        </w:rPr>
        <w:t>，</w:t>
      </w:r>
      <w:r>
        <w:rPr>
          <w:rFonts w:ascii="宋体" w:hAnsi="宋体" w:cs="黑体" w:hint="eastAsia"/>
          <w:szCs w:val="21"/>
          <w:lang w:val="zh-CN"/>
        </w:rPr>
        <w:t>世界政治格局的内涵与模式</w:t>
      </w:r>
      <w:r>
        <w:rPr>
          <w:rFonts w:ascii="宋体" w:hAnsi="宋体" w:hint="eastAsia"/>
          <w:szCs w:val="21"/>
          <w:lang w:val="zh-CN"/>
        </w:rPr>
        <w:t>，</w:t>
      </w:r>
      <w:r>
        <w:rPr>
          <w:rFonts w:ascii="宋体" w:hAnsi="宋体" w:cs="黑体" w:hint="eastAsia"/>
          <w:szCs w:val="21"/>
          <w:lang w:val="zh-CN"/>
        </w:rPr>
        <w:t>当代世界政治格局的发展规律</w:t>
      </w:r>
      <w:r>
        <w:rPr>
          <w:rFonts w:ascii="宋体" w:hAnsi="宋体" w:hint="eastAsia"/>
          <w:szCs w:val="21"/>
          <w:lang w:val="zh-CN"/>
        </w:rPr>
        <w:t>，</w:t>
      </w:r>
      <w:r>
        <w:rPr>
          <w:rFonts w:ascii="宋体" w:hAnsi="宋体" w:cs="黑体" w:hint="eastAsia"/>
          <w:szCs w:val="21"/>
          <w:lang w:val="zh-CN"/>
        </w:rPr>
        <w:t>雅尔塔体制的形成及其影响，</w:t>
      </w:r>
      <w:r>
        <w:rPr>
          <w:rFonts w:ascii="宋体" w:hAnsi="宋体" w:cs="宋体" w:hint="eastAsia"/>
          <w:szCs w:val="21"/>
          <w:lang w:val="zh-CN"/>
        </w:rPr>
        <w:t>两大阵营的形成</w:t>
      </w:r>
      <w:r>
        <w:rPr>
          <w:rFonts w:ascii="宋体" w:hAnsi="宋体" w:hint="eastAsia"/>
          <w:szCs w:val="21"/>
          <w:lang w:val="zh-CN"/>
        </w:rPr>
        <w:t>，</w:t>
      </w:r>
      <w:r>
        <w:rPr>
          <w:rFonts w:ascii="宋体" w:hAnsi="宋体" w:cs="宋体" w:hint="eastAsia"/>
          <w:szCs w:val="21"/>
          <w:lang w:val="zh-CN"/>
        </w:rPr>
        <w:t>两大阵营的对抗与斗争的表现</w:t>
      </w:r>
      <w:r>
        <w:rPr>
          <w:rFonts w:ascii="宋体" w:hAnsi="宋体" w:hint="eastAsia"/>
          <w:szCs w:val="21"/>
          <w:lang w:val="zh-CN"/>
        </w:rPr>
        <w:t>，</w:t>
      </w:r>
      <w:r>
        <w:rPr>
          <w:rFonts w:ascii="宋体" w:hAnsi="宋体" w:cs="黑体" w:hint="eastAsia"/>
          <w:szCs w:val="21"/>
          <w:lang w:val="zh-CN"/>
        </w:rPr>
        <w:t>美苏争霸世界</w:t>
      </w:r>
      <w:r>
        <w:rPr>
          <w:rFonts w:ascii="宋体" w:hAnsi="宋体" w:hint="eastAsia"/>
          <w:szCs w:val="21"/>
          <w:lang w:val="zh-CN"/>
        </w:rPr>
        <w:t>，</w:t>
      </w:r>
      <w:r>
        <w:rPr>
          <w:rFonts w:ascii="宋体" w:hAnsi="宋体" w:cs="黑体" w:hint="eastAsia"/>
          <w:szCs w:val="21"/>
          <w:lang w:val="zh-CN"/>
        </w:rPr>
        <w:t>两级格局的终结</w:t>
      </w:r>
      <w:r>
        <w:rPr>
          <w:rFonts w:ascii="宋体" w:hAnsi="宋体" w:hint="eastAsia"/>
          <w:szCs w:val="21"/>
          <w:lang w:val="zh-CN"/>
        </w:rPr>
        <w:t>，</w:t>
      </w:r>
      <w:r>
        <w:rPr>
          <w:rFonts w:ascii="宋体" w:hAnsi="宋体"/>
          <w:szCs w:val="21"/>
          <w:lang w:val="zh-CN"/>
        </w:rPr>
        <w:t xml:space="preserve"> </w:t>
      </w:r>
      <w:r>
        <w:rPr>
          <w:rFonts w:ascii="宋体" w:hAnsi="宋体" w:cs="黑体" w:hint="eastAsia"/>
          <w:szCs w:val="21"/>
          <w:lang w:val="zh-CN"/>
        </w:rPr>
        <w:t>当代世界政治发展的趋势与特点</w:t>
      </w:r>
      <w:r>
        <w:rPr>
          <w:rFonts w:ascii="宋体" w:hAnsi="宋体" w:hint="eastAsia"/>
          <w:szCs w:val="21"/>
          <w:lang w:val="zh-CN"/>
        </w:rPr>
        <w:t>，</w:t>
      </w:r>
      <w:r>
        <w:rPr>
          <w:rFonts w:ascii="宋体" w:hAnsi="宋体" w:cs="黑体" w:hint="eastAsia"/>
          <w:szCs w:val="21"/>
          <w:lang w:val="zh-CN"/>
        </w:rPr>
        <w:t>世界多极化在曲折中发展</w:t>
      </w:r>
      <w:r>
        <w:rPr>
          <w:rFonts w:ascii="宋体" w:hAnsi="宋体" w:hint="eastAsia"/>
          <w:szCs w:val="21"/>
          <w:lang w:val="zh-CN"/>
        </w:rPr>
        <w:t>，</w:t>
      </w:r>
      <w:r>
        <w:rPr>
          <w:rFonts w:ascii="宋体" w:hAnsi="宋体" w:cs="黑体" w:hint="eastAsia"/>
          <w:szCs w:val="21"/>
        </w:rPr>
        <w:t>国际形势总体和平、缓和、稳定，局部战争、紧张、动荡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cs="黑体" w:hint="eastAsia"/>
          <w:szCs w:val="21"/>
        </w:rPr>
        <w:t>以联合国为主的国际组织的作用不断加强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cs="黑体" w:hint="eastAsia"/>
          <w:szCs w:val="21"/>
          <w:lang w:val="zh-CN"/>
        </w:rPr>
        <w:t>大国关系深刻调整</w:t>
      </w:r>
    </w:p>
    <w:p w:rsidR="00573023" w:rsidRDefault="00573023" w:rsidP="00573023">
      <w:pPr>
        <w:spacing w:line="320" w:lineRule="exact"/>
        <w:ind w:firstLineChars="200" w:firstLine="420"/>
        <w:rPr>
          <w:rFonts w:ascii="宋体" w:hAnsi="宋体" w:cs="黑体"/>
          <w:szCs w:val="21"/>
          <w:lang w:val="zh-CN"/>
        </w:rPr>
      </w:pPr>
      <w:r>
        <w:rPr>
          <w:rFonts w:ascii="宋体" w:hAnsi="宋体" w:cs="黑体" w:hint="eastAsia"/>
          <w:szCs w:val="21"/>
          <w:lang w:val="zh-CN"/>
        </w:rPr>
        <w:lastRenderedPageBreak/>
        <w:t>考试要求：</w:t>
      </w:r>
    </w:p>
    <w:p w:rsidR="00573023" w:rsidRDefault="00573023" w:rsidP="00573023">
      <w:pPr>
        <w:spacing w:line="320" w:lineRule="exact"/>
        <w:ind w:firstLineChars="200" w:firstLine="420"/>
        <w:rPr>
          <w:rFonts w:ascii="宋体" w:hAnsi="宋体" w:cs="黑体"/>
          <w:szCs w:val="21"/>
          <w:lang w:val="zh-CN"/>
        </w:rPr>
      </w:pPr>
      <w:r>
        <w:rPr>
          <w:rFonts w:ascii="宋体" w:hAnsi="宋体" w:cs="黑体" w:hint="eastAsia"/>
          <w:szCs w:val="21"/>
          <w:lang w:val="zh-CN"/>
        </w:rPr>
        <w:t>了解</w:t>
      </w:r>
      <w:r>
        <w:rPr>
          <w:rFonts w:ascii="宋体" w:hAnsi="宋体" w:hint="eastAsia"/>
          <w:szCs w:val="21"/>
        </w:rPr>
        <w:t>当代世界政治及其构成，</w:t>
      </w:r>
      <w:r>
        <w:rPr>
          <w:rFonts w:ascii="宋体" w:hAnsi="宋体" w:cs="宋体" w:hint="eastAsia"/>
          <w:szCs w:val="21"/>
          <w:lang w:val="zh-CN"/>
        </w:rPr>
        <w:t>影响当代世界政治发展的主要因素</w:t>
      </w:r>
      <w:r>
        <w:rPr>
          <w:rFonts w:ascii="宋体" w:hAnsi="宋体" w:hint="eastAsia"/>
          <w:szCs w:val="21"/>
          <w:lang w:val="zh-CN"/>
        </w:rPr>
        <w:t>，</w:t>
      </w:r>
      <w:r>
        <w:rPr>
          <w:rFonts w:ascii="宋体" w:hAnsi="宋体" w:cs="黑体" w:hint="eastAsia"/>
          <w:szCs w:val="21"/>
          <w:lang w:val="zh-CN"/>
        </w:rPr>
        <w:t>世界政治格局的内涵与模式</w:t>
      </w:r>
      <w:r>
        <w:rPr>
          <w:rFonts w:ascii="宋体" w:hAnsi="宋体" w:hint="eastAsia"/>
          <w:szCs w:val="21"/>
          <w:lang w:val="zh-CN"/>
        </w:rPr>
        <w:t>，</w:t>
      </w:r>
      <w:r>
        <w:rPr>
          <w:rFonts w:ascii="宋体" w:hAnsi="宋体" w:cs="黑体" w:hint="eastAsia"/>
          <w:szCs w:val="21"/>
          <w:lang w:val="zh-CN"/>
        </w:rPr>
        <w:t>当代世界政治格局的发展规律</w:t>
      </w:r>
      <w:r>
        <w:rPr>
          <w:rFonts w:ascii="宋体" w:hAnsi="宋体" w:hint="eastAsia"/>
          <w:szCs w:val="21"/>
          <w:lang w:val="zh-CN"/>
        </w:rPr>
        <w:t>，</w:t>
      </w:r>
      <w:r>
        <w:rPr>
          <w:rFonts w:ascii="宋体" w:hAnsi="宋体" w:cs="黑体" w:hint="eastAsia"/>
          <w:szCs w:val="21"/>
          <w:lang w:val="zh-CN"/>
        </w:rPr>
        <w:t>雅尔塔体制的形成及其影响。</w:t>
      </w:r>
    </w:p>
    <w:p w:rsidR="00573023" w:rsidRDefault="00573023" w:rsidP="00573023">
      <w:pPr>
        <w:spacing w:line="320" w:lineRule="exact"/>
        <w:ind w:firstLineChars="200" w:firstLine="420"/>
        <w:rPr>
          <w:rFonts w:ascii="宋体" w:hAnsi="宋体" w:cs="黑体"/>
          <w:szCs w:val="21"/>
          <w:lang w:val="zh-CN"/>
        </w:rPr>
      </w:pPr>
      <w:r>
        <w:rPr>
          <w:rFonts w:ascii="宋体" w:hAnsi="宋体" w:cs="黑体" w:hint="eastAsia"/>
          <w:szCs w:val="21"/>
          <w:lang w:val="zh-CN"/>
        </w:rPr>
        <w:t>理解</w:t>
      </w:r>
      <w:r>
        <w:rPr>
          <w:rFonts w:ascii="宋体" w:hAnsi="宋体" w:cs="宋体" w:hint="eastAsia"/>
          <w:szCs w:val="21"/>
          <w:lang w:val="zh-CN"/>
        </w:rPr>
        <w:t>两大阵营的形成</w:t>
      </w:r>
      <w:r>
        <w:rPr>
          <w:rFonts w:ascii="宋体" w:hAnsi="宋体" w:hint="eastAsia"/>
          <w:szCs w:val="21"/>
          <w:lang w:val="zh-CN"/>
        </w:rPr>
        <w:t>，</w:t>
      </w:r>
      <w:r>
        <w:rPr>
          <w:rFonts w:ascii="宋体" w:hAnsi="宋体" w:cs="宋体" w:hint="eastAsia"/>
          <w:szCs w:val="21"/>
          <w:lang w:val="zh-CN"/>
        </w:rPr>
        <w:t>两大阵营的对抗与斗争的表现</w:t>
      </w:r>
      <w:r>
        <w:rPr>
          <w:rFonts w:ascii="宋体" w:hAnsi="宋体" w:hint="eastAsia"/>
          <w:szCs w:val="21"/>
          <w:lang w:val="zh-CN"/>
        </w:rPr>
        <w:t>，</w:t>
      </w:r>
      <w:r>
        <w:rPr>
          <w:rFonts w:ascii="宋体" w:hAnsi="宋体" w:cs="黑体" w:hint="eastAsia"/>
          <w:szCs w:val="21"/>
          <w:lang w:val="zh-CN"/>
        </w:rPr>
        <w:t>美苏争霸世界</w:t>
      </w:r>
      <w:r>
        <w:rPr>
          <w:rFonts w:ascii="宋体" w:hAnsi="宋体" w:hint="eastAsia"/>
          <w:szCs w:val="21"/>
          <w:lang w:val="zh-CN"/>
        </w:rPr>
        <w:t>，</w:t>
      </w:r>
      <w:r>
        <w:rPr>
          <w:rFonts w:ascii="宋体" w:hAnsi="宋体" w:cs="黑体" w:hint="eastAsia"/>
          <w:szCs w:val="21"/>
          <w:lang w:val="zh-CN"/>
        </w:rPr>
        <w:t>两级格局的终结</w:t>
      </w:r>
      <w:r>
        <w:rPr>
          <w:rFonts w:ascii="宋体" w:hAnsi="宋体" w:hint="eastAsia"/>
          <w:szCs w:val="21"/>
          <w:lang w:val="zh-CN"/>
        </w:rPr>
        <w:t>。</w:t>
      </w:r>
    </w:p>
    <w:p w:rsidR="00573023" w:rsidRDefault="00573023" w:rsidP="00573023">
      <w:pPr>
        <w:spacing w:line="320" w:lineRule="exact"/>
        <w:ind w:firstLineChars="200" w:firstLine="420"/>
        <w:rPr>
          <w:rFonts w:ascii="宋体" w:hAnsi="宋体" w:cs="黑体"/>
          <w:szCs w:val="21"/>
          <w:lang w:val="zh-CN"/>
        </w:rPr>
      </w:pPr>
      <w:r>
        <w:rPr>
          <w:rFonts w:ascii="宋体" w:hAnsi="宋体" w:cs="黑体" w:hint="eastAsia"/>
          <w:szCs w:val="21"/>
          <w:lang w:val="zh-CN"/>
        </w:rPr>
        <w:t>掌握当代世界政治发展的趋势与特点</w:t>
      </w:r>
      <w:r>
        <w:rPr>
          <w:rFonts w:ascii="宋体" w:hAnsi="宋体" w:hint="eastAsia"/>
          <w:szCs w:val="21"/>
          <w:lang w:val="zh-CN"/>
        </w:rPr>
        <w:t>，</w:t>
      </w:r>
      <w:r>
        <w:rPr>
          <w:rFonts w:ascii="宋体" w:hAnsi="宋体" w:cs="黑体" w:hint="eastAsia"/>
          <w:szCs w:val="21"/>
          <w:lang w:val="zh-CN"/>
        </w:rPr>
        <w:t>世界多极化在曲折中发展</w:t>
      </w:r>
      <w:r>
        <w:rPr>
          <w:rFonts w:ascii="宋体" w:hAnsi="宋体" w:hint="eastAsia"/>
          <w:szCs w:val="21"/>
          <w:lang w:val="zh-CN"/>
        </w:rPr>
        <w:t>，</w:t>
      </w:r>
      <w:r>
        <w:rPr>
          <w:rFonts w:ascii="宋体" w:hAnsi="宋体" w:cs="黑体" w:hint="eastAsia"/>
          <w:szCs w:val="21"/>
        </w:rPr>
        <w:t>国际形势总体和平、缓和、稳定，局部战争、紧张、动荡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cs="黑体" w:hint="eastAsia"/>
          <w:szCs w:val="21"/>
        </w:rPr>
        <w:t>以联合国为主的国际组织的作用不断加强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cs="黑体" w:hint="eastAsia"/>
          <w:szCs w:val="21"/>
          <w:lang w:val="zh-CN"/>
        </w:rPr>
        <w:t>大国关系深刻调整。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第三章 </w:t>
      </w:r>
      <w:r w:rsidR="00C36DCA">
        <w:rPr>
          <w:rFonts w:ascii="宋体" w:hAnsi="宋体" w:hint="eastAsia"/>
          <w:szCs w:val="21"/>
        </w:rPr>
        <w:t>当今时代主题与建立国际政治经济新秩序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考试内容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时代主题的含义，战争与和平的含义，发展的含义，和平与发展的相互关系，战争的根源，当代战争的特点，维护和平的主要途径，国际秩序的含义，国际新秩序的不同主张。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考试要求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了解时代主题、战争与和平、发展的含义</w:t>
      </w:r>
    </w:p>
    <w:p w:rsidR="00573023" w:rsidRDefault="00573023" w:rsidP="00573023">
      <w:pPr>
        <w:spacing w:line="32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理解和平与发展的相互关系、战争的根源、当代战争的特点、</w:t>
      </w:r>
    </w:p>
    <w:p w:rsidR="00573023" w:rsidRDefault="00573023" w:rsidP="00573023">
      <w:pPr>
        <w:spacing w:line="32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掌握维护和平的主要途径、促进世界发展的途径，国际新秩序的不同构想。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bCs/>
          <w:szCs w:val="21"/>
        </w:rPr>
        <w:t>第四章</w:t>
      </w:r>
      <w:r>
        <w:rPr>
          <w:rFonts w:ascii="宋体" w:hAnsi="宋体"/>
          <w:bCs/>
          <w:szCs w:val="21"/>
        </w:rPr>
        <w:t xml:space="preserve">  </w:t>
      </w:r>
      <w:r>
        <w:rPr>
          <w:rFonts w:ascii="宋体" w:hAnsi="宋体" w:hint="eastAsia"/>
          <w:bCs/>
          <w:szCs w:val="21"/>
        </w:rPr>
        <w:t>发达资本主义国家的政治经济与对外关系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考试内容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战后美国的政治体制的变化，美国的政党政治，战后美国经济发展的几个阶段，90年代以来美国经济发展强劲及其原因，冷战时期美国的对外战略，杜鲁门主义，艾森豪威尔的解放战略，尼克松的世界秩序战略，超越遏制战略，冷战后美国的对外战略，克林顿的参与——扩展战略，小布什的先发制人的战略。战后欧洲的分裂，西欧集团的形成，东欧集团的形成，西欧的政治经济与对外关系，西欧经济在战后有较大发展的原因，东欧的政治经济与对外关系，东欧社会主义制度建立的特点，东欧经济发展的特点，东欧剧变的原因及其经验教训，战后欧洲一体化的历史进程，欧洲经济一体化的主要成就，欧共体的常设机构，欧盟的发展及其原因，欧洲一体化的深入及其影响。战后日本的政治经济的民主改革，“五五体制”的特点及其改革，战后日本经济迅速发展的主要原因，日本经济发展存在的主要问题，战后日本的对美依附外交，80年代以来日本谋求政治大国外交战略及其措施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考试要求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了解战后美国的政治体制的变化，美国的政党政治，战后美国经济发展的几个阶段。战后欧洲的分裂，西欧集团的形成，东欧集团的形成，西欧的政治经济与对外关系，东欧的政治经济与对外关系，东欧社会主义制度建立的特点，战后欧洲一体化的历史进程，欧共体的常设机构，“五五体制”的特点及其改革，战后日本的对美依附外交日本经济发展存在的主要问题，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理解90年代以来美国经济发展强劲及其原因，冷战时期美国的对外战略。西欧经济在战后有较大发展的原因，欧经济发展的特点，东欧剧变的原因及其经验教训，欧盟的发展及其原因。战后日本经济迅速发展的主要原因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掌握杜鲁门主义，艾森豪威尔的解放战略，尼克松的世界秩序战略，超越遏制战略，冷战后美国的对外战略，克林顿的参与——扩展战略，小布什的先发制人的战略。欧洲经济一体化的主要成就，欧洲一体化的深入及其影响。战后日本的政治经济的民主改革，战后日本的对美依附外交，80年代以来日本谋求政治大国外交战略及其措施。</w:t>
      </w:r>
    </w:p>
    <w:p w:rsidR="00573023" w:rsidRDefault="00573023" w:rsidP="00573023">
      <w:r>
        <w:rPr>
          <w:rFonts w:hint="eastAsia"/>
        </w:rPr>
        <w:t>第五章</w:t>
      </w:r>
      <w:r>
        <w:t xml:space="preserve">  </w:t>
      </w:r>
      <w:r w:rsidR="00C36DCA">
        <w:rPr>
          <w:rFonts w:hint="eastAsia"/>
        </w:rPr>
        <w:t>战后发展中国家的经济与政治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考试内容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发展中国家的含义，大多数发展中国家走资本主义道路的原因，选择资本主义道路的发</w:t>
      </w:r>
      <w:r>
        <w:rPr>
          <w:rFonts w:ascii="宋体" w:hAnsi="宋体" w:hint="eastAsia"/>
          <w:szCs w:val="21"/>
        </w:rPr>
        <w:lastRenderedPageBreak/>
        <w:t>展中国家的政体类型，影响发展中国家政治民主化进程的若干社会思潮，民主社会主义，伊斯兰社会主义，非洲社会主义，拉丁美洲社会主义，发展中国家经济发展的差异性，全球化背景下发展中国家的战略调整与改革，不结盟运动及其影响，发展中国家的对外关系的基本原则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考试要求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了解选择资本主义道路的发展中国家的政体类型，影响发展中国家政治民主化进程的若干社会思潮，民主社会主义，伊斯兰社会主义，非洲社会主义，拉丁美洲社会主义。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理解大多数发展中国家走资本主义道路的原因，发展中国家经济发展的差异性。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掌握选择资本主义道路的发展中国家的政体类型，全球化背景下发展中国家的战略调整与改革，不结盟运动及其影响，发展中国家的对外关系的基本原则。</w:t>
      </w:r>
    </w:p>
    <w:p w:rsidR="00573023" w:rsidRDefault="00573023" w:rsidP="00573023">
      <w:pPr>
        <w:spacing w:line="320" w:lineRule="exac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第六章</w:t>
      </w:r>
      <w:r>
        <w:rPr>
          <w:rFonts w:ascii="宋体" w:hAnsi="宋体"/>
          <w:bCs/>
          <w:szCs w:val="21"/>
        </w:rPr>
        <w:t xml:space="preserve">  </w:t>
      </w:r>
      <w:r>
        <w:rPr>
          <w:rFonts w:ascii="宋体" w:hAnsi="宋体" w:hint="eastAsia"/>
          <w:bCs/>
          <w:szCs w:val="21"/>
        </w:rPr>
        <w:t>战后社会主义国家的经济与政治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考试内容：</w:t>
      </w:r>
    </w:p>
    <w:p w:rsidR="00573023" w:rsidRDefault="00573023" w:rsidP="00573023">
      <w:pPr>
        <w:spacing w:line="320" w:lineRule="exact"/>
        <w:ind w:firstLine="4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战后欧亚社会主义国家的建立，社会主义国家经济与政治的发展，战后社会主义国家对外关系和对外政策，社会主义国家的改革与探索，社会主义国家经济政治体制改革的动因及其实质，社会主义国家改革与发展模式，</w:t>
      </w:r>
      <w:r>
        <w:rPr>
          <w:rFonts w:ascii="宋体" w:hAnsi="宋体" w:hint="eastAsia"/>
          <w:color w:val="000000"/>
          <w:szCs w:val="21"/>
        </w:rPr>
        <w:t>东欧剧变与苏联解体，</w:t>
      </w:r>
      <w:r>
        <w:rPr>
          <w:rFonts w:ascii="宋体" w:hAnsi="宋体" w:hint="eastAsia"/>
          <w:szCs w:val="21"/>
        </w:rPr>
        <w:t>正确认识社会主义发展的历史进程</w:t>
      </w:r>
    </w:p>
    <w:p w:rsidR="00573023" w:rsidRDefault="00573023" w:rsidP="00573023">
      <w:pPr>
        <w:spacing w:line="320" w:lineRule="exact"/>
        <w:ind w:firstLine="4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考试要求：</w:t>
      </w:r>
    </w:p>
    <w:p w:rsidR="00573023" w:rsidRDefault="00573023" w:rsidP="00573023">
      <w:pPr>
        <w:spacing w:line="320" w:lineRule="exact"/>
        <w:ind w:firstLine="4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了解战后欧亚社会主义国家的建立，社会主义国家经济与政治的发展。</w:t>
      </w:r>
    </w:p>
    <w:p w:rsidR="00573023" w:rsidRDefault="00573023" w:rsidP="00573023">
      <w:pPr>
        <w:spacing w:line="320" w:lineRule="exact"/>
        <w:ind w:firstLine="4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理解战后社会主义国家对外关系和对外政策，社会主义国家的改革与探索，社会主义国家经济政治体制改革的动因及其实质。</w:t>
      </w:r>
    </w:p>
    <w:p w:rsidR="00573023" w:rsidRDefault="00573023" w:rsidP="00573023">
      <w:pPr>
        <w:spacing w:line="320" w:lineRule="exact"/>
        <w:ind w:firstLine="43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掌握社会主义国家改革与发展模式，</w:t>
      </w:r>
      <w:r>
        <w:rPr>
          <w:rFonts w:ascii="宋体" w:hAnsi="宋体" w:hint="eastAsia"/>
          <w:color w:val="000000"/>
          <w:szCs w:val="21"/>
        </w:rPr>
        <w:t>东欧剧变与苏联解体，</w:t>
      </w:r>
      <w:r>
        <w:rPr>
          <w:rFonts w:ascii="宋体" w:hAnsi="宋体" w:hint="eastAsia"/>
          <w:szCs w:val="21"/>
        </w:rPr>
        <w:t>正确认识社会主义发展的历史进程。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第七章</w:t>
      </w:r>
      <w:r>
        <w:rPr>
          <w:rFonts w:ascii="宋体" w:hAnsi="宋体"/>
          <w:szCs w:val="21"/>
        </w:rPr>
        <w:t xml:space="preserve">  </w:t>
      </w:r>
      <w:r w:rsidR="00C36DCA">
        <w:rPr>
          <w:rFonts w:ascii="宋体" w:hAnsi="宋体" w:hint="eastAsia"/>
          <w:szCs w:val="21"/>
        </w:rPr>
        <w:t>独联体与俄罗斯的经济与政治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考试内容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斯大林模式在政治经济上的表现，对斯大林模式的改革，战后苏联对外关系的演变，赫鲁晓夫的“三和”路线，戈尔巴乔夫的外交新思维，戈尔巴乔夫的改革，苏联解体的原因及其经验教训，俄罗斯的政治经济的转型，俄罗斯对外政策的演变，俄罗斯的大国关系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考试要求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了解斯大林模式在政治经济上的表现，战后苏联对外关系的演变，俄罗斯的政治经济的转型，俄罗斯对外政策的演变。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理解对斯大林模式的改革，苏联解体的原因及其经验教训。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掌握赫鲁晓夫的“三和”路线，戈尔巴乔夫的外交新思维，戈尔巴乔夫的改革，俄罗斯的大国关系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第八章</w:t>
      </w:r>
      <w:r>
        <w:rPr>
          <w:rFonts w:ascii="宋体" w:hAnsi="宋体"/>
          <w:szCs w:val="21"/>
        </w:rPr>
        <w:t xml:space="preserve">  </w:t>
      </w:r>
      <w:r w:rsidR="00C36DCA">
        <w:rPr>
          <w:rFonts w:ascii="宋体" w:hAnsi="宋体" w:hint="eastAsia"/>
          <w:szCs w:val="21"/>
        </w:rPr>
        <w:t>中国的对外关系及其在当代世界中的地位与作用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考试内容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新中国经济体制的确立与完善，新中国政治体制的确立与发展，新中国政治体制的特点，十一届三中全会以来政治体制改革的主要内容，新中国对外关系的发展历程，改革开放以来对外政策的重大调整及其外交的新发展，新中国外交的宗旨与原则，新中国成立时的国际影响，中国发展的世界意义。 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考试要求。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了解新中国经济体制的确立与完善，新中国政治体制的确立与发展，新中国对外关系的发展历程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理解新中国政治体制的特点，新中国成立时的国际影响，中国发展的世界意义。 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 xml:space="preserve">  掌握十一届三中全会以来政治体制改革的主要内容，新中国对外关系的发展历程，改革开放以来对外政策的重大调整及其外交的新发展，新中国外交的宗旨与原则，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</w:p>
    <w:p w:rsidR="00573023" w:rsidRDefault="00573023" w:rsidP="00573023">
      <w:pPr>
        <w:spacing w:line="320" w:lineRule="exac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四、教材及参考书目</w:t>
      </w:r>
    </w:p>
    <w:p w:rsidR="00573023" w:rsidRDefault="00573023" w:rsidP="00573023">
      <w:pPr>
        <w:spacing w:line="320" w:lineRule="exac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教        材：</w:t>
      </w:r>
    </w:p>
    <w:p w:rsidR="006C4FCA" w:rsidRPr="006C4FCA" w:rsidRDefault="006C4FCA" w:rsidP="00573023">
      <w:pPr>
        <w:spacing w:line="320" w:lineRule="exact"/>
        <w:rPr>
          <w:rFonts w:ascii="宋体" w:hAnsi="宋体"/>
          <w:szCs w:val="21"/>
        </w:rPr>
      </w:pPr>
      <w:r w:rsidRPr="006C4FCA">
        <w:rPr>
          <w:rFonts w:ascii="宋体" w:hAnsi="宋体" w:hint="eastAsia"/>
          <w:szCs w:val="21"/>
        </w:rPr>
        <w:t>《</w:t>
      </w:r>
      <w:r w:rsidRPr="006C4FCA">
        <w:rPr>
          <w:rFonts w:ascii="宋体" w:hAnsi="宋体"/>
          <w:szCs w:val="21"/>
        </w:rPr>
        <w:t>当代世界政治经济与国际关系</w:t>
      </w:r>
      <w:r w:rsidRPr="006C4FCA">
        <w:rPr>
          <w:rFonts w:ascii="宋体" w:hAnsi="宋体" w:hint="eastAsia"/>
          <w:szCs w:val="21"/>
        </w:rPr>
        <w:t>》</w:t>
      </w:r>
      <w:r w:rsidRPr="006C4FCA">
        <w:rPr>
          <w:rFonts w:ascii="宋体" w:hAnsi="宋体"/>
          <w:szCs w:val="21"/>
        </w:rPr>
        <w:t xml:space="preserve"> 邓泽宏 高等教育出版社</w:t>
      </w:r>
      <w:r w:rsidRPr="006C4FCA">
        <w:rPr>
          <w:rFonts w:ascii="宋体" w:hAnsi="宋体" w:hint="eastAsia"/>
          <w:szCs w:val="21"/>
        </w:rPr>
        <w:t>，2013</w:t>
      </w:r>
    </w:p>
    <w:p w:rsidR="00573023" w:rsidRDefault="00573023" w:rsidP="00573023">
      <w:pPr>
        <w:spacing w:line="320" w:lineRule="exac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主要参考书目：</w:t>
      </w:r>
    </w:p>
    <w:p w:rsidR="00573023" w:rsidRDefault="00573023" w:rsidP="00573023">
      <w:pPr>
        <w:spacing w:line="3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《当代世界经济与政治》.中国人民大学出版社,2003 </w:t>
      </w:r>
    </w:p>
    <w:p w:rsidR="00573023" w:rsidRDefault="00573023" w:rsidP="00573023">
      <w:pPr>
        <w:tabs>
          <w:tab w:val="left" w:pos="0"/>
        </w:tabs>
        <w:spacing w:line="400" w:lineRule="exact"/>
        <w:rPr>
          <w:rFonts w:ascii="宋体" w:hAnsi="宋体"/>
          <w:szCs w:val="21"/>
        </w:rPr>
      </w:pPr>
      <w:bookmarkStart w:id="3" w:name="_Toc384716560"/>
      <w:bookmarkStart w:id="4" w:name="_Toc3524"/>
      <w:r>
        <w:rPr>
          <w:rFonts w:ascii="宋体" w:hAnsi="宋体" w:hint="eastAsia"/>
          <w:szCs w:val="21"/>
        </w:rPr>
        <w:t>俞正梁等著.《全球化时代的国际关系》.复旦大学出版社,2000</w:t>
      </w:r>
      <w:bookmarkEnd w:id="3"/>
      <w:bookmarkEnd w:id="4"/>
    </w:p>
    <w:p w:rsidR="00573023" w:rsidRDefault="00573023" w:rsidP="00573023">
      <w:pPr>
        <w:tabs>
          <w:tab w:val="left" w:pos="0"/>
        </w:tabs>
        <w:spacing w:line="400" w:lineRule="exact"/>
        <w:rPr>
          <w:rFonts w:ascii="宋体" w:hAnsi="宋体"/>
          <w:szCs w:val="21"/>
        </w:rPr>
      </w:pPr>
    </w:p>
    <w:p w:rsidR="00573023" w:rsidRDefault="00573023" w:rsidP="00573023">
      <w:pPr>
        <w:tabs>
          <w:tab w:val="left" w:pos="0"/>
        </w:tabs>
        <w:spacing w:line="400" w:lineRule="exact"/>
        <w:rPr>
          <w:rFonts w:ascii="宋体" w:hAnsi="宋体"/>
          <w:szCs w:val="21"/>
        </w:rPr>
      </w:pPr>
    </w:p>
    <w:p w:rsidR="001D22A7" w:rsidRPr="00573023" w:rsidRDefault="001D22A7"/>
    <w:sectPr w:rsidR="001D22A7" w:rsidRPr="00573023" w:rsidSect="00C170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C0F" w:rsidRDefault="00E63C0F" w:rsidP="00573023">
      <w:r>
        <w:separator/>
      </w:r>
    </w:p>
  </w:endnote>
  <w:endnote w:type="continuationSeparator" w:id="1">
    <w:p w:rsidR="00E63C0F" w:rsidRDefault="00E63C0F" w:rsidP="005730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C0F" w:rsidRDefault="00E63C0F" w:rsidP="00573023">
      <w:r>
        <w:separator/>
      </w:r>
    </w:p>
  </w:footnote>
  <w:footnote w:type="continuationSeparator" w:id="1">
    <w:p w:rsidR="00E63C0F" w:rsidRDefault="00E63C0F" w:rsidP="005730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D6EA7"/>
    <w:multiLevelType w:val="multilevel"/>
    <w:tmpl w:val="29BD6EA7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3023"/>
    <w:rsid w:val="001D22A7"/>
    <w:rsid w:val="003B2500"/>
    <w:rsid w:val="00573023"/>
    <w:rsid w:val="006C4FCA"/>
    <w:rsid w:val="00B0413F"/>
    <w:rsid w:val="00B15AAB"/>
    <w:rsid w:val="00C02CF9"/>
    <w:rsid w:val="00C170FD"/>
    <w:rsid w:val="00C36DCA"/>
    <w:rsid w:val="00CB047F"/>
    <w:rsid w:val="00E63C0F"/>
    <w:rsid w:val="00E84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30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30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30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30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555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hzsd-15</dc:creator>
  <cp:keywords/>
  <dc:description/>
  <cp:lastModifiedBy>HP</cp:lastModifiedBy>
  <cp:revision>8</cp:revision>
  <dcterms:created xsi:type="dcterms:W3CDTF">2016-09-14T09:46:00Z</dcterms:created>
  <dcterms:modified xsi:type="dcterms:W3CDTF">2018-09-18T08:32:00Z</dcterms:modified>
</cp:coreProperties>
</file>