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81" w:rsidRDefault="00BF3581">
      <w:pPr>
        <w:rPr>
          <w:rFonts w:ascii="宋体"/>
          <w:spacing w:val="40"/>
          <w:sz w:val="32"/>
          <w:szCs w:val="32"/>
        </w:rPr>
      </w:pPr>
      <w:r>
        <w:rPr>
          <w:rFonts w:ascii="宋体" w:hAnsi="宋体" w:cs="宋体"/>
          <w:spacing w:val="40"/>
          <w:sz w:val="32"/>
          <w:szCs w:val="32"/>
        </w:rPr>
        <w:t xml:space="preserve">                                     </w:t>
      </w:r>
    </w:p>
    <w:p w:rsidR="00BF3581" w:rsidRDefault="00BF3581">
      <w:pPr>
        <w:rPr>
          <w:rFonts w:ascii="宋体"/>
          <w:b/>
          <w:bCs/>
          <w:color w:val="FF0000"/>
          <w:spacing w:val="40"/>
          <w:sz w:val="28"/>
          <w:szCs w:val="28"/>
        </w:rPr>
      </w:pPr>
    </w:p>
    <w:p w:rsidR="00BF3581" w:rsidRPr="00FF37F7" w:rsidRDefault="00BF3581">
      <w:pPr>
        <w:rPr>
          <w:rFonts w:ascii="宋体"/>
          <w:b/>
          <w:bCs/>
          <w:color w:val="FF0000"/>
          <w:spacing w:val="40"/>
          <w:sz w:val="28"/>
          <w:szCs w:val="28"/>
        </w:rPr>
      </w:pPr>
    </w:p>
    <w:p w:rsidR="00BF3581" w:rsidRDefault="00BF3581">
      <w:pPr>
        <w:tabs>
          <w:tab w:val="left" w:pos="3080"/>
        </w:tabs>
        <w:rPr>
          <w:rFonts w:ascii="宋体"/>
          <w:color w:val="FF0000"/>
        </w:rPr>
      </w:pPr>
    </w:p>
    <w:p w:rsidR="00BF3581" w:rsidRDefault="008B6EE9" w:rsidP="007F79CB">
      <w:pPr>
        <w:ind w:firstLineChars="800" w:firstLine="1680"/>
        <w:rPr>
          <w:rFonts w:eastAsia="华文行楷"/>
          <w:sz w:val="72"/>
          <w:szCs w:val="72"/>
        </w:rPr>
      </w:pPr>
      <w:r w:rsidRPr="008B6EE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6" type="#_x0000_t136" style="position:absolute;left:0;text-align:left;margin-left:148.5pt;margin-top:14.85pt;width:193.5pt;height:47.55pt;z-index:251658240" fillcolor="black">
            <v:shadow color="#868686"/>
            <v:textpath style="font-family:&quot;楷体_GB2312&quot;;font-size:40pt" trim="t" string="中南大学"/>
            <o:lock v:ext="edit" text="f"/>
          </v:shape>
        </w:pict>
      </w:r>
      <w:r w:rsidR="00AC7D5E">
        <w:rPr>
          <w:rFonts w:eastAsia="华文行楷"/>
          <w:noProof/>
          <w:sz w:val="72"/>
          <w:szCs w:val="72"/>
        </w:rPr>
        <w:drawing>
          <wp:inline distT="0" distB="0" distL="0" distR="0">
            <wp:extent cx="762000" cy="7620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BF3581" w:rsidRDefault="008B6EE9">
      <w:pPr>
        <w:jc w:val="center"/>
        <w:rPr>
          <w:rFonts w:eastAsia="华文行楷"/>
          <w:sz w:val="72"/>
          <w:szCs w:val="72"/>
        </w:rPr>
      </w:pPr>
      <w:r w:rsidRPr="008B6EE9">
        <w:rPr>
          <w:noProof/>
        </w:rPr>
        <w:pict>
          <v:shape id="艺术字 2" o:spid="_x0000_s1027" type="#_x0000_t136" style="position:absolute;left:0;text-align:left;margin-left:9pt;margin-top:31.2pt;width:6in;height:53.35pt;z-index:251657216" fillcolor="black">
            <v:shadow color="silver" offset="3pt"/>
            <v:textpath style="font-family:&quot;宋体&quot;" trim="t" string="2017年攻读硕士学位研究生"/>
            <o:lock v:ext="edit" text="f"/>
          </v:shape>
        </w:pict>
      </w:r>
      <w:r w:rsidR="00BF3581">
        <w:rPr>
          <w:rFonts w:eastAsia="华文行楷"/>
          <w:sz w:val="72"/>
          <w:szCs w:val="72"/>
        </w:rPr>
        <w:t xml:space="preserve"> </w:t>
      </w:r>
    </w:p>
    <w:p w:rsidR="00BF3581" w:rsidRDefault="00BF3581" w:rsidP="008B6EE9">
      <w:pPr>
        <w:spacing w:beforeLines="100"/>
        <w:jc w:val="center"/>
        <w:rPr>
          <w:rFonts w:ascii="长城粗隶书体" w:eastAsia="长城粗隶书体"/>
          <w:w w:val="90"/>
          <w:sz w:val="58"/>
          <w:szCs w:val="58"/>
        </w:rPr>
      </w:pPr>
    </w:p>
    <w:p w:rsidR="00BF3581" w:rsidRDefault="00BF3581">
      <w:pPr>
        <w:jc w:val="center"/>
        <w:rPr>
          <w:rFonts w:ascii="长城粗隶书体" w:eastAsia="长城粗隶书体"/>
          <w:b/>
          <w:bCs/>
          <w:spacing w:val="40"/>
          <w:w w:val="90"/>
          <w:sz w:val="84"/>
          <w:szCs w:val="84"/>
        </w:rPr>
      </w:pPr>
      <w:r>
        <w:rPr>
          <w:rFonts w:ascii="长城粗隶书体" w:eastAsia="长城粗隶书体" w:cs="长城粗隶书体"/>
          <w:b/>
          <w:bCs/>
          <w:spacing w:val="40"/>
          <w:w w:val="90"/>
          <w:sz w:val="84"/>
          <w:szCs w:val="84"/>
        </w:rPr>
        <w:t xml:space="preserve">  </w:t>
      </w:r>
      <w:r>
        <w:rPr>
          <w:rFonts w:ascii="长城粗隶书体" w:eastAsia="长城粗隶书体" w:cs="长城粗隶书体" w:hint="eastAsia"/>
          <w:b/>
          <w:bCs/>
          <w:spacing w:val="40"/>
          <w:w w:val="90"/>
          <w:sz w:val="84"/>
          <w:szCs w:val="84"/>
        </w:rPr>
        <w:t>招生简章</w:t>
      </w:r>
    </w:p>
    <w:p w:rsidR="00BF3581" w:rsidRDefault="00BF3581">
      <w:pPr>
        <w:jc w:val="center"/>
        <w:rPr>
          <w:rFonts w:ascii="长城粗隶书体" w:eastAsia="长城粗隶书体" w:cs="长城粗隶书体"/>
          <w:spacing w:val="40"/>
          <w:sz w:val="72"/>
          <w:szCs w:val="72"/>
        </w:rPr>
      </w:pPr>
      <w:r>
        <w:rPr>
          <w:rFonts w:ascii="长城粗隶书体" w:eastAsia="长城粗隶书体" w:cs="长城粗隶书体"/>
          <w:spacing w:val="40"/>
          <w:sz w:val="72"/>
          <w:szCs w:val="72"/>
        </w:rPr>
        <w:t xml:space="preserve">   </w:t>
      </w:r>
    </w:p>
    <w:p w:rsidR="00BF3581" w:rsidRDefault="00BF3581">
      <w:pPr>
        <w:jc w:val="center"/>
        <w:rPr>
          <w:rFonts w:ascii="长城粗隶书体" w:eastAsia="长城粗隶书体"/>
          <w:color w:val="FF0000"/>
          <w:spacing w:val="40"/>
          <w:sz w:val="28"/>
          <w:szCs w:val="28"/>
        </w:rPr>
      </w:pPr>
      <w:r>
        <w:rPr>
          <w:rFonts w:ascii="长城粗隶书体" w:eastAsia="长城粗隶书体" w:cs="长城粗隶书体"/>
          <w:spacing w:val="40"/>
          <w:sz w:val="72"/>
          <w:szCs w:val="72"/>
        </w:rPr>
        <w:t xml:space="preserve"> </w:t>
      </w:r>
    </w:p>
    <w:p w:rsidR="00BF3581" w:rsidRDefault="00BF3581">
      <w:pPr>
        <w:jc w:val="center"/>
        <w:rPr>
          <w:rFonts w:ascii="长城粗隶书体" w:eastAsia="长城粗隶书体" w:cs="长城粗隶书体"/>
          <w:spacing w:val="40"/>
          <w:sz w:val="28"/>
          <w:szCs w:val="28"/>
        </w:rPr>
      </w:pPr>
      <w:r>
        <w:rPr>
          <w:rFonts w:ascii="长城粗隶书体" w:eastAsia="长城粗隶书体" w:cs="长城粗隶书体"/>
          <w:spacing w:val="40"/>
          <w:sz w:val="28"/>
          <w:szCs w:val="28"/>
        </w:rPr>
        <w:t xml:space="preserve"> </w:t>
      </w:r>
    </w:p>
    <w:p w:rsidR="00BF3581" w:rsidRDefault="00BF3581">
      <w:pPr>
        <w:tabs>
          <w:tab w:val="left" w:pos="5775"/>
        </w:tabs>
        <w:jc w:val="center"/>
        <w:rPr>
          <w:rFonts w:ascii="长城粗隶书体" w:eastAsia="长城粗隶书体"/>
          <w:spacing w:val="40"/>
          <w:sz w:val="32"/>
          <w:szCs w:val="32"/>
        </w:rPr>
      </w:pPr>
    </w:p>
    <w:p w:rsidR="00BF3581" w:rsidRDefault="00BF3581">
      <w:pPr>
        <w:tabs>
          <w:tab w:val="left" w:pos="5775"/>
        </w:tabs>
        <w:jc w:val="center"/>
        <w:rPr>
          <w:rFonts w:ascii="长城粗隶书体" w:eastAsia="长城粗隶书体"/>
          <w:spacing w:val="40"/>
          <w:sz w:val="32"/>
          <w:szCs w:val="32"/>
        </w:rPr>
      </w:pPr>
    </w:p>
    <w:p w:rsidR="00BF3581" w:rsidRDefault="00BF3581">
      <w:pPr>
        <w:tabs>
          <w:tab w:val="left" w:pos="5775"/>
        </w:tabs>
        <w:jc w:val="center"/>
        <w:rPr>
          <w:rFonts w:ascii="长城粗隶书体" w:eastAsia="长城粗隶书体"/>
          <w:spacing w:val="40"/>
          <w:sz w:val="32"/>
          <w:szCs w:val="32"/>
        </w:rPr>
      </w:pPr>
    </w:p>
    <w:p w:rsidR="00BF3581" w:rsidRDefault="00BF3581">
      <w:pPr>
        <w:jc w:val="center"/>
        <w:rPr>
          <w:rFonts w:eastAsia="幼圆"/>
          <w:b/>
          <w:bCs/>
          <w:spacing w:val="30"/>
          <w:sz w:val="44"/>
          <w:szCs w:val="44"/>
        </w:rPr>
      </w:pPr>
      <w:r>
        <w:rPr>
          <w:rFonts w:eastAsia="幼圆" w:cs="幼圆" w:hint="eastAsia"/>
          <w:b/>
          <w:bCs/>
          <w:spacing w:val="30"/>
          <w:sz w:val="44"/>
          <w:szCs w:val="44"/>
        </w:rPr>
        <w:t>中南大学研究生院招生办公室</w:t>
      </w:r>
    </w:p>
    <w:p w:rsidR="00BF3581" w:rsidRDefault="00BF3581" w:rsidP="008B6EE9">
      <w:pPr>
        <w:spacing w:beforeLines="50"/>
        <w:jc w:val="center"/>
        <w:rPr>
          <w:rFonts w:eastAsia="楷体_GB2312"/>
          <w:sz w:val="36"/>
          <w:szCs w:val="36"/>
        </w:rPr>
      </w:pPr>
      <w:r>
        <w:rPr>
          <w:rFonts w:ascii="楷体_GB2312" w:eastAsia="楷体_GB2312" w:cs="楷体_GB2312" w:hint="eastAsia"/>
          <w:sz w:val="36"/>
          <w:szCs w:val="36"/>
        </w:rPr>
        <w:t>湖南·长沙</w:t>
      </w:r>
    </w:p>
    <w:p w:rsidR="00BF3581" w:rsidRDefault="00BF3581">
      <w:pPr>
        <w:jc w:val="center"/>
        <w:rPr>
          <w:rFonts w:eastAsia="黑体"/>
          <w:sz w:val="18"/>
          <w:szCs w:val="18"/>
        </w:rPr>
      </w:pPr>
      <w:r>
        <w:rPr>
          <w:rFonts w:eastAsia="黑体"/>
          <w:sz w:val="18"/>
          <w:szCs w:val="18"/>
        </w:rPr>
        <w:t>____________________________________________________________________________________________</w:t>
      </w:r>
    </w:p>
    <w:p w:rsidR="00BF3581" w:rsidRDefault="00BF3581">
      <w:pPr>
        <w:tabs>
          <w:tab w:val="left" w:pos="6090"/>
        </w:tabs>
        <w:spacing w:line="360" w:lineRule="auto"/>
        <w:rPr>
          <w:rFonts w:ascii="楷体_GB2312" w:eastAsia="楷体_GB2312" w:hAnsi="宋体" w:cs="楷体_GB2312"/>
          <w:b/>
          <w:bCs/>
          <w:sz w:val="24"/>
          <w:szCs w:val="24"/>
        </w:rPr>
      </w:pPr>
      <w:r>
        <w:rPr>
          <w:rFonts w:ascii="楷体_GB2312" w:eastAsia="楷体_GB2312" w:hAnsi="宋体" w:cs="楷体_GB2312" w:hint="eastAsia"/>
          <w:b/>
          <w:bCs/>
          <w:sz w:val="24"/>
          <w:szCs w:val="24"/>
        </w:rPr>
        <w:t>招生单位名称</w:t>
      </w:r>
      <w:r>
        <w:rPr>
          <w:rFonts w:ascii="楷体_GB2312" w:eastAsia="楷体_GB2312" w:hAnsi="宋体" w:cs="楷体_GB2312"/>
          <w:b/>
          <w:bCs/>
          <w:sz w:val="24"/>
          <w:szCs w:val="24"/>
        </w:rPr>
        <w:t>:</w:t>
      </w:r>
      <w:r>
        <w:rPr>
          <w:rFonts w:ascii="楷体_GB2312" w:eastAsia="楷体_GB2312" w:hAnsi="宋体" w:cs="楷体_GB2312" w:hint="eastAsia"/>
          <w:b/>
          <w:bCs/>
          <w:sz w:val="24"/>
          <w:szCs w:val="24"/>
        </w:rPr>
        <w:t>中南大学</w:t>
      </w:r>
      <w:r>
        <w:rPr>
          <w:rFonts w:ascii="楷体_GB2312" w:eastAsia="楷体_GB2312" w:hAnsi="宋体" w:cs="楷体_GB2312"/>
          <w:b/>
          <w:bCs/>
          <w:sz w:val="24"/>
          <w:szCs w:val="24"/>
        </w:rPr>
        <w:t xml:space="preserve">    </w:t>
      </w:r>
      <w:r>
        <w:rPr>
          <w:rFonts w:ascii="楷体_GB2312" w:eastAsia="楷体_GB2312" w:hAnsi="宋体" w:cs="楷体_GB2312" w:hint="eastAsia"/>
          <w:b/>
          <w:bCs/>
          <w:sz w:val="24"/>
          <w:szCs w:val="24"/>
        </w:rPr>
        <w:t>地址</w:t>
      </w:r>
      <w:r>
        <w:rPr>
          <w:rFonts w:ascii="楷体_GB2312" w:eastAsia="楷体_GB2312" w:hAnsi="宋体" w:cs="楷体_GB2312"/>
          <w:b/>
          <w:bCs/>
          <w:sz w:val="24"/>
          <w:szCs w:val="24"/>
        </w:rPr>
        <w:t>:</w:t>
      </w:r>
      <w:r>
        <w:rPr>
          <w:rFonts w:ascii="楷体_GB2312" w:eastAsia="楷体_GB2312" w:hAnsi="宋体" w:cs="楷体_GB2312" w:hint="eastAsia"/>
          <w:b/>
          <w:bCs/>
          <w:sz w:val="24"/>
          <w:szCs w:val="24"/>
        </w:rPr>
        <w:t>湖南长沙岳麓山</w:t>
      </w:r>
      <w:r>
        <w:rPr>
          <w:rFonts w:ascii="楷体_GB2312" w:eastAsia="楷体_GB2312" w:hAnsi="宋体" w:cs="楷体_GB2312"/>
          <w:b/>
          <w:bCs/>
          <w:sz w:val="24"/>
          <w:szCs w:val="24"/>
        </w:rPr>
        <w:t xml:space="preserve">     </w:t>
      </w:r>
      <w:r>
        <w:rPr>
          <w:rFonts w:ascii="楷体_GB2312" w:eastAsia="楷体_GB2312" w:hAnsi="宋体" w:cs="楷体_GB2312" w:hint="eastAsia"/>
          <w:b/>
          <w:bCs/>
          <w:sz w:val="24"/>
          <w:szCs w:val="24"/>
        </w:rPr>
        <w:t>电话</w:t>
      </w:r>
      <w:r>
        <w:rPr>
          <w:rFonts w:ascii="楷体_GB2312" w:eastAsia="楷体_GB2312" w:hAnsi="宋体" w:cs="楷体_GB2312"/>
          <w:b/>
          <w:bCs/>
          <w:sz w:val="24"/>
          <w:szCs w:val="24"/>
        </w:rPr>
        <w:t>:0731-88876806</w:t>
      </w:r>
    </w:p>
    <w:p w:rsidR="00BF3581" w:rsidRDefault="00BF3581">
      <w:pPr>
        <w:tabs>
          <w:tab w:val="left" w:pos="5880"/>
          <w:tab w:val="left" w:pos="6090"/>
          <w:tab w:val="left" w:pos="6300"/>
        </w:tabs>
        <w:spacing w:line="360" w:lineRule="auto"/>
        <w:rPr>
          <w:rFonts w:ascii="楷体_GB2312" w:eastAsia="楷体_GB2312" w:hAnsi="宋体" w:cs="楷体_GB2312"/>
          <w:b/>
          <w:bCs/>
          <w:sz w:val="24"/>
          <w:szCs w:val="24"/>
        </w:rPr>
      </w:pPr>
      <w:r>
        <w:rPr>
          <w:rFonts w:ascii="楷体_GB2312" w:eastAsia="楷体_GB2312" w:hAnsi="宋体" w:cs="楷体_GB2312" w:hint="eastAsia"/>
          <w:b/>
          <w:bCs/>
          <w:sz w:val="24"/>
          <w:szCs w:val="24"/>
        </w:rPr>
        <w:t>招生单位代码</w:t>
      </w:r>
      <w:r>
        <w:rPr>
          <w:rFonts w:ascii="楷体_GB2312" w:eastAsia="楷体_GB2312" w:hAnsi="宋体" w:cs="楷体_GB2312"/>
          <w:b/>
          <w:bCs/>
          <w:sz w:val="24"/>
          <w:szCs w:val="24"/>
        </w:rPr>
        <w:t xml:space="preserve">: 10533      </w:t>
      </w:r>
      <w:r>
        <w:rPr>
          <w:rFonts w:ascii="楷体_GB2312" w:eastAsia="楷体_GB2312" w:hAnsi="宋体" w:cs="楷体_GB2312" w:hint="eastAsia"/>
          <w:b/>
          <w:bCs/>
          <w:sz w:val="24"/>
          <w:szCs w:val="24"/>
        </w:rPr>
        <w:t>邮编</w:t>
      </w:r>
      <w:r>
        <w:rPr>
          <w:rFonts w:ascii="楷体_GB2312" w:eastAsia="楷体_GB2312" w:hAnsi="宋体" w:cs="楷体_GB2312"/>
          <w:b/>
          <w:bCs/>
          <w:sz w:val="24"/>
          <w:szCs w:val="24"/>
        </w:rPr>
        <w:t xml:space="preserve">: 410083            </w:t>
      </w:r>
      <w:r>
        <w:rPr>
          <w:rFonts w:ascii="楷体_GB2312" w:eastAsia="楷体_GB2312" w:hAnsi="宋体" w:cs="楷体_GB2312" w:hint="eastAsia"/>
          <w:b/>
          <w:bCs/>
          <w:sz w:val="24"/>
          <w:szCs w:val="24"/>
        </w:rPr>
        <w:t>传真</w:t>
      </w:r>
      <w:r>
        <w:rPr>
          <w:rFonts w:ascii="楷体_GB2312" w:eastAsia="楷体_GB2312" w:hAnsi="宋体" w:cs="楷体_GB2312"/>
          <w:b/>
          <w:bCs/>
          <w:sz w:val="24"/>
          <w:szCs w:val="24"/>
        </w:rPr>
        <w:t>:0731-88876474</w:t>
      </w:r>
    </w:p>
    <w:tbl>
      <w:tblPr>
        <w:tblW w:w="0" w:type="auto"/>
        <w:jc w:val="center"/>
        <w:tblLayout w:type="fixed"/>
        <w:tblLook w:val="0000"/>
      </w:tblPr>
      <w:tblGrid>
        <w:gridCol w:w="9286"/>
      </w:tblGrid>
      <w:tr w:rsidR="00BF3581">
        <w:trPr>
          <w:jc w:val="center"/>
        </w:trPr>
        <w:tc>
          <w:tcPr>
            <w:tcW w:w="9286" w:type="dxa"/>
          </w:tcPr>
          <w:p w:rsidR="00BF3581" w:rsidRDefault="00BF3581">
            <w:pPr>
              <w:jc w:val="center"/>
              <w:rPr>
                <w:b/>
                <w:bCs/>
                <w:sz w:val="28"/>
                <w:szCs w:val="28"/>
              </w:rPr>
            </w:pPr>
            <w:r>
              <w:rPr>
                <w:rFonts w:cs="宋体" w:hint="eastAsia"/>
                <w:b/>
                <w:bCs/>
                <w:sz w:val="28"/>
                <w:szCs w:val="28"/>
              </w:rPr>
              <w:lastRenderedPageBreak/>
              <w:t>目</w:t>
            </w:r>
            <w:r>
              <w:rPr>
                <w:b/>
                <w:bCs/>
                <w:sz w:val="28"/>
                <w:szCs w:val="28"/>
              </w:rPr>
              <w:t xml:space="preserve">  </w:t>
            </w:r>
            <w:r>
              <w:rPr>
                <w:rFonts w:cs="宋体" w:hint="eastAsia"/>
                <w:b/>
                <w:bCs/>
                <w:sz w:val="28"/>
                <w:szCs w:val="28"/>
              </w:rPr>
              <w:t>录</w:t>
            </w:r>
          </w:p>
          <w:p w:rsidR="00BF3581" w:rsidRDefault="00BF3581">
            <w:pPr>
              <w:spacing w:line="360" w:lineRule="auto"/>
              <w:rPr>
                <w:w w:val="90"/>
                <w:sz w:val="24"/>
                <w:szCs w:val="24"/>
              </w:rPr>
            </w:pPr>
            <w:r>
              <w:rPr>
                <w:rFonts w:cs="宋体" w:hint="eastAsia"/>
                <w:w w:val="90"/>
                <w:sz w:val="24"/>
                <w:szCs w:val="24"/>
              </w:rPr>
              <w:t>一、中南大学简介………………………………………………………………………………</w:t>
            </w:r>
            <w:r>
              <w:rPr>
                <w:w w:val="90"/>
                <w:sz w:val="24"/>
                <w:szCs w:val="24"/>
              </w:rPr>
              <w:t>1</w:t>
            </w:r>
          </w:p>
          <w:p w:rsidR="00BF3581" w:rsidRDefault="00BF3581">
            <w:pPr>
              <w:spacing w:line="360" w:lineRule="auto"/>
              <w:rPr>
                <w:w w:val="90"/>
                <w:sz w:val="24"/>
                <w:szCs w:val="24"/>
              </w:rPr>
            </w:pPr>
            <w:r>
              <w:rPr>
                <w:rFonts w:cs="宋体" w:hint="eastAsia"/>
                <w:w w:val="90"/>
                <w:sz w:val="24"/>
                <w:szCs w:val="24"/>
              </w:rPr>
              <w:t>二、中南大学</w:t>
            </w:r>
            <w:r>
              <w:rPr>
                <w:color w:val="0000FF"/>
                <w:w w:val="90"/>
                <w:sz w:val="24"/>
                <w:szCs w:val="24"/>
              </w:rPr>
              <w:t>2017</w:t>
            </w:r>
            <w:r>
              <w:rPr>
                <w:rFonts w:cs="宋体" w:hint="eastAsia"/>
                <w:w w:val="90"/>
                <w:sz w:val="24"/>
                <w:szCs w:val="24"/>
              </w:rPr>
              <w:t>年</w:t>
            </w:r>
            <w:bookmarkStart w:id="0" w:name="OLE_LINK2"/>
            <w:bookmarkStart w:id="1" w:name="OLE_LINK3"/>
            <w:r>
              <w:rPr>
                <w:rFonts w:cs="宋体" w:hint="eastAsia"/>
                <w:w w:val="90"/>
                <w:sz w:val="24"/>
                <w:szCs w:val="24"/>
              </w:rPr>
              <w:t>招收攻读硕士学位研究生说明</w:t>
            </w:r>
            <w:bookmarkEnd w:id="0"/>
            <w:bookmarkEnd w:id="1"/>
            <w:r>
              <w:rPr>
                <w:w w:val="90"/>
                <w:sz w:val="24"/>
                <w:szCs w:val="24"/>
              </w:rPr>
              <w:t xml:space="preserve"> </w:t>
            </w:r>
            <w:r>
              <w:rPr>
                <w:rFonts w:cs="宋体" w:hint="eastAsia"/>
                <w:w w:val="90"/>
                <w:sz w:val="24"/>
                <w:szCs w:val="24"/>
              </w:rPr>
              <w:t>………………………………………</w:t>
            </w:r>
            <w:r>
              <w:rPr>
                <w:w w:val="90"/>
                <w:sz w:val="24"/>
                <w:szCs w:val="24"/>
              </w:rPr>
              <w:t>3</w:t>
            </w:r>
          </w:p>
          <w:p w:rsidR="00BF3581" w:rsidRDefault="00BF3581">
            <w:pPr>
              <w:spacing w:line="360" w:lineRule="auto"/>
              <w:rPr>
                <w:w w:val="90"/>
                <w:sz w:val="24"/>
                <w:szCs w:val="24"/>
              </w:rPr>
            </w:pPr>
            <w:r>
              <w:rPr>
                <w:rFonts w:cs="宋体" w:hint="eastAsia"/>
                <w:w w:val="90"/>
                <w:sz w:val="24"/>
                <w:szCs w:val="24"/>
              </w:rPr>
              <w:t>三、中南大学</w:t>
            </w:r>
            <w:r>
              <w:rPr>
                <w:color w:val="0000FF"/>
                <w:w w:val="90"/>
                <w:sz w:val="24"/>
                <w:szCs w:val="24"/>
              </w:rPr>
              <w:t>2017</w:t>
            </w:r>
            <w:r>
              <w:rPr>
                <w:rFonts w:cs="宋体" w:hint="eastAsia"/>
                <w:w w:val="90"/>
                <w:sz w:val="24"/>
                <w:szCs w:val="24"/>
              </w:rPr>
              <w:t>年“少数民族高层次骨干人才计划”招收攻读硕士研究生说明……</w:t>
            </w:r>
            <w:r>
              <w:rPr>
                <w:w w:val="90"/>
                <w:sz w:val="24"/>
                <w:szCs w:val="24"/>
              </w:rPr>
              <w:t>15</w:t>
            </w:r>
          </w:p>
          <w:p w:rsidR="00BF3581" w:rsidRDefault="00BF3581">
            <w:pPr>
              <w:spacing w:line="360" w:lineRule="auto"/>
              <w:rPr>
                <w:w w:val="90"/>
                <w:sz w:val="24"/>
                <w:szCs w:val="24"/>
              </w:rPr>
            </w:pPr>
            <w:r>
              <w:rPr>
                <w:rFonts w:cs="宋体" w:hint="eastAsia"/>
                <w:w w:val="90"/>
                <w:sz w:val="24"/>
                <w:szCs w:val="24"/>
              </w:rPr>
              <w:t>四、中南大学</w:t>
            </w:r>
            <w:r>
              <w:rPr>
                <w:color w:val="0000FF"/>
                <w:w w:val="90"/>
                <w:sz w:val="24"/>
                <w:szCs w:val="24"/>
              </w:rPr>
              <w:t>2017</w:t>
            </w:r>
            <w:r>
              <w:rPr>
                <w:rFonts w:cs="宋体" w:hint="eastAsia"/>
                <w:w w:val="90"/>
                <w:sz w:val="24"/>
                <w:szCs w:val="24"/>
              </w:rPr>
              <w:t>年硕士学位授权学科专业（</w:t>
            </w:r>
            <w:r w:rsidRPr="00E46FB5">
              <w:rPr>
                <w:rFonts w:cs="宋体" w:hint="eastAsia"/>
                <w:b/>
                <w:bCs/>
                <w:w w:val="90"/>
                <w:sz w:val="24"/>
                <w:szCs w:val="24"/>
              </w:rPr>
              <w:t>学术型专业</w:t>
            </w:r>
            <w:r>
              <w:rPr>
                <w:rFonts w:cs="宋体" w:hint="eastAsia"/>
                <w:w w:val="90"/>
                <w:sz w:val="24"/>
                <w:szCs w:val="24"/>
              </w:rPr>
              <w:t>）一览表……………………</w:t>
            </w:r>
            <w:r>
              <w:rPr>
                <w:w w:val="90"/>
                <w:sz w:val="24"/>
                <w:szCs w:val="24"/>
              </w:rPr>
              <w:t>19</w:t>
            </w:r>
          </w:p>
          <w:p w:rsidR="00BF3581" w:rsidRDefault="00BF3581">
            <w:pPr>
              <w:spacing w:line="360" w:lineRule="auto"/>
              <w:rPr>
                <w:w w:val="90"/>
                <w:sz w:val="24"/>
                <w:szCs w:val="24"/>
              </w:rPr>
            </w:pPr>
            <w:r>
              <w:rPr>
                <w:rFonts w:cs="宋体" w:hint="eastAsia"/>
                <w:w w:val="90"/>
                <w:sz w:val="24"/>
                <w:szCs w:val="24"/>
              </w:rPr>
              <w:t>五、中南大学</w:t>
            </w:r>
            <w:r>
              <w:rPr>
                <w:color w:val="0000FF"/>
                <w:w w:val="90"/>
                <w:sz w:val="24"/>
                <w:szCs w:val="24"/>
              </w:rPr>
              <w:t>2017</w:t>
            </w:r>
            <w:r>
              <w:rPr>
                <w:rFonts w:cs="宋体" w:hint="eastAsia"/>
                <w:w w:val="90"/>
                <w:sz w:val="24"/>
                <w:szCs w:val="24"/>
              </w:rPr>
              <w:t>年硕士生招生</w:t>
            </w:r>
            <w:r w:rsidRPr="00C32A3A">
              <w:rPr>
                <w:rFonts w:cs="宋体" w:hint="eastAsia"/>
                <w:b/>
                <w:bCs/>
                <w:w w:val="90"/>
                <w:sz w:val="24"/>
                <w:szCs w:val="24"/>
              </w:rPr>
              <w:t>专业学位类别及领域</w:t>
            </w:r>
            <w:r>
              <w:rPr>
                <w:rFonts w:cs="宋体" w:hint="eastAsia"/>
                <w:w w:val="90"/>
                <w:sz w:val="24"/>
                <w:szCs w:val="24"/>
              </w:rPr>
              <w:t>一览表……………………………</w:t>
            </w:r>
            <w:r>
              <w:rPr>
                <w:w w:val="90"/>
                <w:sz w:val="24"/>
                <w:szCs w:val="24"/>
              </w:rPr>
              <w:t>25</w:t>
            </w:r>
          </w:p>
          <w:p w:rsidR="00BF3581" w:rsidRDefault="00BF3581">
            <w:pPr>
              <w:spacing w:line="360" w:lineRule="auto"/>
              <w:rPr>
                <w:w w:val="90"/>
                <w:sz w:val="24"/>
                <w:szCs w:val="24"/>
              </w:rPr>
            </w:pPr>
            <w:r>
              <w:rPr>
                <w:rFonts w:cs="宋体" w:hint="eastAsia"/>
                <w:w w:val="90"/>
                <w:sz w:val="24"/>
                <w:szCs w:val="24"/>
              </w:rPr>
              <w:t>六、中南大学</w:t>
            </w:r>
            <w:r>
              <w:rPr>
                <w:color w:val="0000FF"/>
                <w:w w:val="90"/>
                <w:sz w:val="24"/>
                <w:szCs w:val="24"/>
              </w:rPr>
              <w:t>2017</w:t>
            </w:r>
            <w:r>
              <w:rPr>
                <w:rFonts w:cs="宋体" w:hint="eastAsia"/>
                <w:w w:val="90"/>
                <w:sz w:val="24"/>
                <w:szCs w:val="24"/>
              </w:rPr>
              <w:t>年研究生招生二级单位联系人一览表…………………………………</w:t>
            </w:r>
            <w:r>
              <w:rPr>
                <w:w w:val="90"/>
                <w:sz w:val="24"/>
                <w:szCs w:val="24"/>
              </w:rPr>
              <w:t>27</w:t>
            </w:r>
          </w:p>
          <w:p w:rsidR="00BF3581" w:rsidRDefault="00BF3581">
            <w:pPr>
              <w:spacing w:line="360" w:lineRule="auto"/>
              <w:rPr>
                <w:w w:val="90"/>
                <w:sz w:val="24"/>
                <w:szCs w:val="24"/>
              </w:rPr>
            </w:pPr>
            <w:r>
              <w:rPr>
                <w:rFonts w:cs="宋体" w:hint="eastAsia"/>
                <w:w w:val="90"/>
                <w:sz w:val="24"/>
                <w:szCs w:val="24"/>
              </w:rPr>
              <w:t>七、中南大学</w:t>
            </w:r>
            <w:r>
              <w:rPr>
                <w:color w:val="0000FF"/>
                <w:w w:val="90"/>
                <w:sz w:val="24"/>
                <w:szCs w:val="24"/>
              </w:rPr>
              <w:t>2017</w:t>
            </w:r>
            <w:r>
              <w:rPr>
                <w:rFonts w:cs="宋体" w:hint="eastAsia"/>
                <w:w w:val="90"/>
                <w:sz w:val="24"/>
                <w:szCs w:val="24"/>
              </w:rPr>
              <w:t>年</w:t>
            </w:r>
            <w:r w:rsidRPr="00E46FB5">
              <w:rPr>
                <w:rFonts w:cs="宋体" w:hint="eastAsia"/>
                <w:b/>
                <w:bCs/>
                <w:w w:val="90"/>
                <w:sz w:val="24"/>
                <w:szCs w:val="24"/>
              </w:rPr>
              <w:t>全日制</w:t>
            </w:r>
            <w:r>
              <w:rPr>
                <w:rFonts w:cs="宋体" w:hint="eastAsia"/>
                <w:b/>
                <w:bCs/>
                <w:w w:val="90"/>
                <w:sz w:val="24"/>
                <w:szCs w:val="24"/>
              </w:rPr>
              <w:t>和非</w:t>
            </w:r>
            <w:r w:rsidRPr="00E46FB5">
              <w:rPr>
                <w:rFonts w:cs="宋体" w:hint="eastAsia"/>
                <w:b/>
                <w:bCs/>
                <w:w w:val="90"/>
                <w:sz w:val="24"/>
                <w:szCs w:val="24"/>
              </w:rPr>
              <w:t>全日制硕士生</w:t>
            </w:r>
            <w:r>
              <w:rPr>
                <w:rFonts w:cs="宋体" w:hint="eastAsia"/>
                <w:w w:val="90"/>
                <w:sz w:val="24"/>
                <w:szCs w:val="24"/>
              </w:rPr>
              <w:t>招生学科专业及考试科目一览表………</w:t>
            </w:r>
            <w:r>
              <w:rPr>
                <w:w w:val="90"/>
                <w:sz w:val="24"/>
                <w:szCs w:val="24"/>
              </w:rPr>
              <w:t>29</w:t>
            </w:r>
          </w:p>
          <w:p w:rsidR="00BF3581" w:rsidRDefault="00BF3581" w:rsidP="007F79CB">
            <w:pPr>
              <w:spacing w:line="360" w:lineRule="auto"/>
              <w:ind w:firstLineChars="166" w:firstLine="358"/>
              <w:rPr>
                <w:w w:val="90"/>
                <w:sz w:val="24"/>
                <w:szCs w:val="24"/>
              </w:rPr>
            </w:pPr>
            <w:r>
              <w:rPr>
                <w:w w:val="90"/>
                <w:sz w:val="24"/>
                <w:szCs w:val="24"/>
              </w:rPr>
              <w:t>001</w:t>
            </w:r>
            <w:r>
              <w:rPr>
                <w:rFonts w:cs="宋体" w:hint="eastAsia"/>
                <w:w w:val="90"/>
                <w:sz w:val="24"/>
                <w:szCs w:val="24"/>
              </w:rPr>
              <w:t>马克思主义学院………………………………………………………………………</w:t>
            </w:r>
            <w:r>
              <w:rPr>
                <w:w w:val="90"/>
                <w:sz w:val="24"/>
                <w:szCs w:val="24"/>
              </w:rPr>
              <w:t>29</w:t>
            </w:r>
          </w:p>
          <w:p w:rsidR="00BF3581" w:rsidRDefault="00BF3581" w:rsidP="007F79CB">
            <w:pPr>
              <w:spacing w:line="360" w:lineRule="auto"/>
              <w:ind w:firstLineChars="166" w:firstLine="358"/>
              <w:rPr>
                <w:w w:val="90"/>
                <w:sz w:val="24"/>
                <w:szCs w:val="24"/>
              </w:rPr>
            </w:pPr>
            <w:r>
              <w:rPr>
                <w:w w:val="90"/>
                <w:sz w:val="24"/>
                <w:szCs w:val="24"/>
              </w:rPr>
              <w:t>002</w:t>
            </w:r>
            <w:r>
              <w:rPr>
                <w:rFonts w:cs="宋体" w:hint="eastAsia"/>
                <w:w w:val="90"/>
                <w:sz w:val="24"/>
                <w:szCs w:val="24"/>
              </w:rPr>
              <w:t>公共管理学院…………………………………………………………………………</w:t>
            </w:r>
            <w:r>
              <w:rPr>
                <w:w w:val="90"/>
                <w:sz w:val="24"/>
                <w:szCs w:val="24"/>
              </w:rPr>
              <w:t>29</w:t>
            </w:r>
          </w:p>
          <w:p w:rsidR="00BF3581" w:rsidRDefault="00BF3581" w:rsidP="007F79CB">
            <w:pPr>
              <w:spacing w:line="360" w:lineRule="auto"/>
              <w:ind w:firstLineChars="166" w:firstLine="358"/>
              <w:rPr>
                <w:w w:val="90"/>
                <w:sz w:val="24"/>
                <w:szCs w:val="24"/>
              </w:rPr>
            </w:pPr>
            <w:r>
              <w:rPr>
                <w:w w:val="90"/>
                <w:sz w:val="24"/>
                <w:szCs w:val="24"/>
              </w:rPr>
              <w:t>003</w:t>
            </w:r>
            <w:r>
              <w:rPr>
                <w:rFonts w:cs="宋体" w:hint="eastAsia"/>
                <w:w w:val="90"/>
                <w:sz w:val="24"/>
                <w:szCs w:val="24"/>
              </w:rPr>
              <w:t>法学院…………………………………………………………………………………</w:t>
            </w:r>
            <w:r>
              <w:rPr>
                <w:w w:val="90"/>
                <w:sz w:val="24"/>
                <w:szCs w:val="24"/>
              </w:rPr>
              <w:t>30</w:t>
            </w:r>
          </w:p>
          <w:p w:rsidR="00BF3581" w:rsidRDefault="00BF3581" w:rsidP="007F79CB">
            <w:pPr>
              <w:spacing w:line="360" w:lineRule="auto"/>
              <w:ind w:firstLineChars="166" w:firstLine="358"/>
              <w:rPr>
                <w:w w:val="90"/>
                <w:sz w:val="24"/>
                <w:szCs w:val="24"/>
              </w:rPr>
            </w:pPr>
            <w:r>
              <w:rPr>
                <w:w w:val="90"/>
                <w:sz w:val="24"/>
                <w:szCs w:val="24"/>
              </w:rPr>
              <w:t>005</w:t>
            </w:r>
            <w:r>
              <w:rPr>
                <w:rFonts w:cs="宋体" w:hint="eastAsia"/>
                <w:w w:val="90"/>
                <w:sz w:val="24"/>
                <w:szCs w:val="24"/>
              </w:rPr>
              <w:t>中国村落文化研究中心………………………………………………………………</w:t>
            </w:r>
            <w:r>
              <w:rPr>
                <w:w w:val="90"/>
                <w:sz w:val="24"/>
                <w:szCs w:val="24"/>
              </w:rPr>
              <w:t>31</w:t>
            </w:r>
          </w:p>
          <w:p w:rsidR="00BF3581" w:rsidRDefault="00BF3581" w:rsidP="007F79CB">
            <w:pPr>
              <w:spacing w:line="360" w:lineRule="auto"/>
              <w:ind w:firstLineChars="166" w:firstLine="358"/>
              <w:rPr>
                <w:w w:val="90"/>
                <w:sz w:val="24"/>
                <w:szCs w:val="24"/>
              </w:rPr>
            </w:pPr>
            <w:r>
              <w:rPr>
                <w:w w:val="90"/>
                <w:sz w:val="24"/>
                <w:szCs w:val="24"/>
              </w:rPr>
              <w:t>009</w:t>
            </w:r>
            <w:r>
              <w:rPr>
                <w:rFonts w:cs="宋体" w:hint="eastAsia"/>
                <w:w w:val="90"/>
                <w:sz w:val="24"/>
                <w:szCs w:val="24"/>
              </w:rPr>
              <w:t>体育教研部……………………………………………………………………………</w:t>
            </w:r>
            <w:r>
              <w:rPr>
                <w:w w:val="90"/>
                <w:sz w:val="24"/>
                <w:szCs w:val="24"/>
              </w:rPr>
              <w:t>31</w:t>
            </w:r>
          </w:p>
          <w:p w:rsidR="00BF3581" w:rsidRDefault="00BF3581" w:rsidP="007F79CB">
            <w:pPr>
              <w:spacing w:line="360" w:lineRule="auto"/>
              <w:ind w:firstLineChars="166" w:firstLine="358"/>
              <w:rPr>
                <w:w w:val="90"/>
                <w:sz w:val="24"/>
                <w:szCs w:val="24"/>
              </w:rPr>
            </w:pPr>
            <w:r>
              <w:rPr>
                <w:w w:val="90"/>
                <w:sz w:val="24"/>
                <w:szCs w:val="24"/>
              </w:rPr>
              <w:t>010</w:t>
            </w:r>
            <w:r>
              <w:rPr>
                <w:rFonts w:cs="宋体" w:hint="eastAsia"/>
                <w:w w:val="90"/>
                <w:sz w:val="24"/>
                <w:szCs w:val="24"/>
              </w:rPr>
              <w:t>文学与新闻传播学院…………………………………………………………………</w:t>
            </w:r>
            <w:r>
              <w:rPr>
                <w:w w:val="90"/>
                <w:sz w:val="24"/>
                <w:szCs w:val="24"/>
              </w:rPr>
              <w:t>31</w:t>
            </w:r>
          </w:p>
          <w:p w:rsidR="00BF3581" w:rsidRDefault="00BF3581" w:rsidP="007F79CB">
            <w:pPr>
              <w:spacing w:line="360" w:lineRule="auto"/>
              <w:ind w:firstLineChars="166" w:firstLine="358"/>
              <w:rPr>
                <w:w w:val="90"/>
                <w:sz w:val="24"/>
                <w:szCs w:val="24"/>
              </w:rPr>
            </w:pPr>
            <w:r>
              <w:rPr>
                <w:w w:val="90"/>
                <w:sz w:val="24"/>
                <w:szCs w:val="24"/>
              </w:rPr>
              <w:t>011</w:t>
            </w:r>
            <w:r>
              <w:rPr>
                <w:rFonts w:cs="宋体" w:hint="eastAsia"/>
                <w:w w:val="90"/>
                <w:sz w:val="24"/>
                <w:szCs w:val="24"/>
              </w:rPr>
              <w:t>外国语学院……………………………………………………………………………</w:t>
            </w:r>
            <w:r>
              <w:rPr>
                <w:w w:val="90"/>
                <w:sz w:val="24"/>
                <w:szCs w:val="24"/>
              </w:rPr>
              <w:t>32</w:t>
            </w:r>
          </w:p>
          <w:p w:rsidR="00BF3581" w:rsidRDefault="00BF3581" w:rsidP="007F79CB">
            <w:pPr>
              <w:spacing w:line="360" w:lineRule="auto"/>
              <w:ind w:firstLineChars="166" w:firstLine="358"/>
              <w:rPr>
                <w:w w:val="90"/>
                <w:sz w:val="24"/>
                <w:szCs w:val="24"/>
              </w:rPr>
            </w:pPr>
            <w:r>
              <w:rPr>
                <w:w w:val="90"/>
                <w:sz w:val="24"/>
                <w:szCs w:val="24"/>
              </w:rPr>
              <w:t>013</w:t>
            </w:r>
            <w:r>
              <w:rPr>
                <w:rFonts w:cs="宋体" w:hint="eastAsia"/>
                <w:w w:val="90"/>
                <w:sz w:val="24"/>
                <w:szCs w:val="24"/>
              </w:rPr>
              <w:t>建筑与艺术学院………………………………………………………………………</w:t>
            </w:r>
            <w:r>
              <w:rPr>
                <w:w w:val="90"/>
                <w:sz w:val="24"/>
                <w:szCs w:val="24"/>
              </w:rPr>
              <w:t>32</w:t>
            </w:r>
          </w:p>
          <w:p w:rsidR="00BF3581" w:rsidRDefault="00BF3581" w:rsidP="007F79CB">
            <w:pPr>
              <w:spacing w:line="360" w:lineRule="auto"/>
              <w:ind w:firstLineChars="166" w:firstLine="358"/>
              <w:rPr>
                <w:w w:val="90"/>
                <w:sz w:val="24"/>
                <w:szCs w:val="24"/>
              </w:rPr>
            </w:pPr>
            <w:r>
              <w:rPr>
                <w:w w:val="90"/>
                <w:sz w:val="24"/>
                <w:szCs w:val="24"/>
              </w:rPr>
              <w:t>016</w:t>
            </w:r>
            <w:r>
              <w:rPr>
                <w:rFonts w:cs="宋体" w:hint="eastAsia"/>
                <w:w w:val="90"/>
                <w:sz w:val="24"/>
                <w:szCs w:val="24"/>
              </w:rPr>
              <w:t>商学院…………………………………………………………………………………</w:t>
            </w:r>
            <w:r>
              <w:rPr>
                <w:w w:val="90"/>
                <w:sz w:val="24"/>
                <w:szCs w:val="24"/>
              </w:rPr>
              <w:t>33</w:t>
            </w:r>
          </w:p>
          <w:p w:rsidR="00BF3581" w:rsidRDefault="00BF3581" w:rsidP="007F79CB">
            <w:pPr>
              <w:spacing w:line="360" w:lineRule="auto"/>
              <w:ind w:firstLineChars="166" w:firstLine="358"/>
              <w:rPr>
                <w:w w:val="90"/>
                <w:sz w:val="24"/>
                <w:szCs w:val="24"/>
              </w:rPr>
            </w:pPr>
            <w:r>
              <w:rPr>
                <w:w w:val="90"/>
                <w:sz w:val="24"/>
                <w:szCs w:val="24"/>
              </w:rPr>
              <w:t>018</w:t>
            </w:r>
            <w:r>
              <w:rPr>
                <w:rFonts w:cs="宋体" w:hint="eastAsia"/>
                <w:w w:val="90"/>
                <w:sz w:val="24"/>
                <w:szCs w:val="24"/>
              </w:rPr>
              <w:t>信息安全与大数据研究院……………………………………………………………</w:t>
            </w:r>
            <w:r>
              <w:rPr>
                <w:w w:val="90"/>
                <w:sz w:val="24"/>
                <w:szCs w:val="24"/>
              </w:rPr>
              <w:t>33</w:t>
            </w:r>
          </w:p>
          <w:p w:rsidR="00BF3581" w:rsidRDefault="00BF3581" w:rsidP="007F79CB">
            <w:pPr>
              <w:spacing w:line="360" w:lineRule="auto"/>
              <w:ind w:firstLineChars="166" w:firstLine="358"/>
              <w:rPr>
                <w:w w:val="90"/>
                <w:sz w:val="24"/>
                <w:szCs w:val="24"/>
              </w:rPr>
            </w:pPr>
            <w:r>
              <w:rPr>
                <w:w w:val="90"/>
                <w:sz w:val="24"/>
                <w:szCs w:val="24"/>
              </w:rPr>
              <w:t>021</w:t>
            </w:r>
            <w:r>
              <w:rPr>
                <w:rFonts w:cs="宋体" w:hint="eastAsia"/>
                <w:w w:val="90"/>
                <w:sz w:val="24"/>
                <w:szCs w:val="24"/>
              </w:rPr>
              <w:t>数学与统计学院………………………………………………………………………</w:t>
            </w:r>
            <w:r>
              <w:rPr>
                <w:w w:val="90"/>
                <w:sz w:val="24"/>
                <w:szCs w:val="24"/>
              </w:rPr>
              <w:t>33</w:t>
            </w:r>
          </w:p>
          <w:p w:rsidR="00BF3581" w:rsidRDefault="00BF3581" w:rsidP="007F79CB">
            <w:pPr>
              <w:spacing w:line="360" w:lineRule="auto"/>
              <w:ind w:firstLineChars="166" w:firstLine="358"/>
              <w:rPr>
                <w:w w:val="90"/>
                <w:sz w:val="24"/>
                <w:szCs w:val="24"/>
              </w:rPr>
            </w:pPr>
            <w:r>
              <w:rPr>
                <w:w w:val="90"/>
                <w:sz w:val="24"/>
                <w:szCs w:val="24"/>
              </w:rPr>
              <w:t>022</w:t>
            </w:r>
            <w:r>
              <w:rPr>
                <w:rFonts w:cs="宋体" w:hint="eastAsia"/>
                <w:w w:val="90"/>
                <w:sz w:val="24"/>
                <w:szCs w:val="24"/>
              </w:rPr>
              <w:t>物理与电子学院………………………………………………………………………</w:t>
            </w:r>
            <w:r>
              <w:rPr>
                <w:w w:val="90"/>
                <w:sz w:val="24"/>
                <w:szCs w:val="24"/>
              </w:rPr>
              <w:t>34</w:t>
            </w:r>
          </w:p>
          <w:p w:rsidR="00BF3581" w:rsidRDefault="00BF3581" w:rsidP="007F79CB">
            <w:pPr>
              <w:spacing w:line="360" w:lineRule="auto"/>
              <w:ind w:firstLineChars="166" w:firstLine="358"/>
              <w:rPr>
                <w:w w:val="90"/>
                <w:sz w:val="24"/>
                <w:szCs w:val="24"/>
              </w:rPr>
            </w:pPr>
            <w:r>
              <w:rPr>
                <w:w w:val="90"/>
                <w:sz w:val="24"/>
                <w:szCs w:val="24"/>
              </w:rPr>
              <w:t>023</w:t>
            </w:r>
            <w:r>
              <w:rPr>
                <w:rFonts w:cs="宋体" w:hint="eastAsia"/>
                <w:w w:val="90"/>
                <w:sz w:val="24"/>
                <w:szCs w:val="24"/>
              </w:rPr>
              <w:t>化学化工学院…………………………………………………………………………</w:t>
            </w:r>
            <w:r>
              <w:rPr>
                <w:w w:val="90"/>
                <w:sz w:val="24"/>
                <w:szCs w:val="24"/>
              </w:rPr>
              <w:t>34</w:t>
            </w:r>
          </w:p>
          <w:p w:rsidR="00BF3581" w:rsidRDefault="00BF3581" w:rsidP="007F79CB">
            <w:pPr>
              <w:spacing w:line="360" w:lineRule="auto"/>
              <w:ind w:firstLineChars="166" w:firstLine="358"/>
              <w:rPr>
                <w:w w:val="90"/>
                <w:sz w:val="24"/>
                <w:szCs w:val="24"/>
              </w:rPr>
            </w:pPr>
            <w:r>
              <w:rPr>
                <w:w w:val="90"/>
                <w:sz w:val="24"/>
                <w:szCs w:val="24"/>
              </w:rPr>
              <w:t>025</w:t>
            </w:r>
            <w:r>
              <w:rPr>
                <w:rFonts w:cs="宋体" w:hint="eastAsia"/>
                <w:w w:val="90"/>
                <w:sz w:val="24"/>
                <w:szCs w:val="24"/>
              </w:rPr>
              <w:t>生命科学学院（医学遗传学国家重点实验室）……………………………………</w:t>
            </w:r>
            <w:r>
              <w:rPr>
                <w:w w:val="90"/>
                <w:sz w:val="24"/>
                <w:szCs w:val="24"/>
              </w:rPr>
              <w:t>35</w:t>
            </w:r>
          </w:p>
          <w:p w:rsidR="00BF3581" w:rsidRDefault="00BF3581" w:rsidP="007F79CB">
            <w:pPr>
              <w:spacing w:line="360" w:lineRule="auto"/>
              <w:ind w:firstLineChars="166" w:firstLine="358"/>
              <w:rPr>
                <w:w w:val="90"/>
                <w:sz w:val="24"/>
                <w:szCs w:val="24"/>
              </w:rPr>
            </w:pPr>
            <w:r>
              <w:rPr>
                <w:w w:val="90"/>
                <w:sz w:val="24"/>
                <w:szCs w:val="24"/>
              </w:rPr>
              <w:t>031</w:t>
            </w:r>
            <w:r>
              <w:rPr>
                <w:rFonts w:cs="宋体" w:hint="eastAsia"/>
                <w:w w:val="90"/>
                <w:sz w:val="24"/>
                <w:szCs w:val="24"/>
              </w:rPr>
              <w:t>材料科学与工程学院…………………………………………………………………</w:t>
            </w:r>
            <w:r>
              <w:rPr>
                <w:w w:val="90"/>
                <w:sz w:val="24"/>
                <w:szCs w:val="24"/>
              </w:rPr>
              <w:t>35</w:t>
            </w:r>
          </w:p>
          <w:p w:rsidR="00BF3581" w:rsidRDefault="00BF3581" w:rsidP="007F79CB">
            <w:pPr>
              <w:spacing w:line="360" w:lineRule="auto"/>
              <w:ind w:firstLineChars="166" w:firstLine="358"/>
              <w:rPr>
                <w:w w:val="90"/>
                <w:sz w:val="24"/>
                <w:szCs w:val="24"/>
              </w:rPr>
            </w:pPr>
            <w:r>
              <w:rPr>
                <w:w w:val="90"/>
                <w:sz w:val="24"/>
                <w:szCs w:val="24"/>
              </w:rPr>
              <w:t>033</w:t>
            </w:r>
            <w:r>
              <w:rPr>
                <w:rFonts w:cs="宋体" w:hint="eastAsia"/>
                <w:w w:val="90"/>
                <w:sz w:val="24"/>
                <w:szCs w:val="24"/>
              </w:rPr>
              <w:t>粉末冶金研究院………………………………………………………………………</w:t>
            </w:r>
            <w:r>
              <w:rPr>
                <w:w w:val="90"/>
                <w:sz w:val="24"/>
                <w:szCs w:val="24"/>
              </w:rPr>
              <w:t>36</w:t>
            </w:r>
          </w:p>
          <w:p w:rsidR="00BF3581" w:rsidRDefault="00BF3581" w:rsidP="007F79CB">
            <w:pPr>
              <w:spacing w:line="360" w:lineRule="auto"/>
              <w:ind w:firstLineChars="166" w:firstLine="358"/>
              <w:rPr>
                <w:w w:val="90"/>
                <w:sz w:val="24"/>
                <w:szCs w:val="24"/>
              </w:rPr>
            </w:pPr>
            <w:r>
              <w:rPr>
                <w:w w:val="90"/>
                <w:sz w:val="24"/>
                <w:szCs w:val="24"/>
              </w:rPr>
              <w:t>035</w:t>
            </w:r>
            <w:r>
              <w:rPr>
                <w:rFonts w:cs="宋体" w:hint="eastAsia"/>
                <w:w w:val="90"/>
                <w:sz w:val="24"/>
                <w:szCs w:val="24"/>
              </w:rPr>
              <w:t>冶金与环境学院………………………………………………………………………</w:t>
            </w:r>
            <w:r>
              <w:rPr>
                <w:w w:val="90"/>
                <w:sz w:val="24"/>
                <w:szCs w:val="24"/>
              </w:rPr>
              <w:t>36</w:t>
            </w:r>
          </w:p>
          <w:p w:rsidR="00BF3581" w:rsidRDefault="00BF3581" w:rsidP="007F79CB">
            <w:pPr>
              <w:spacing w:line="360" w:lineRule="auto"/>
              <w:ind w:firstLineChars="166" w:firstLine="358"/>
              <w:rPr>
                <w:w w:val="90"/>
                <w:sz w:val="24"/>
                <w:szCs w:val="24"/>
              </w:rPr>
            </w:pPr>
            <w:r>
              <w:rPr>
                <w:w w:val="90"/>
                <w:sz w:val="24"/>
                <w:szCs w:val="24"/>
              </w:rPr>
              <w:t>037</w:t>
            </w:r>
            <w:r>
              <w:rPr>
                <w:rFonts w:cs="宋体" w:hint="eastAsia"/>
                <w:w w:val="90"/>
                <w:sz w:val="24"/>
                <w:szCs w:val="24"/>
              </w:rPr>
              <w:t>机电工程学院…………………………………………………………………………</w:t>
            </w:r>
            <w:r>
              <w:rPr>
                <w:w w:val="90"/>
                <w:sz w:val="24"/>
                <w:szCs w:val="24"/>
              </w:rPr>
              <w:t>36</w:t>
            </w:r>
          </w:p>
          <w:p w:rsidR="00BF3581" w:rsidRDefault="00BF3581" w:rsidP="007F79CB">
            <w:pPr>
              <w:spacing w:line="360" w:lineRule="auto"/>
              <w:ind w:firstLineChars="166" w:firstLine="358"/>
              <w:rPr>
                <w:w w:val="90"/>
                <w:sz w:val="24"/>
                <w:szCs w:val="24"/>
              </w:rPr>
            </w:pPr>
            <w:r>
              <w:rPr>
                <w:w w:val="90"/>
                <w:sz w:val="24"/>
                <w:szCs w:val="24"/>
              </w:rPr>
              <w:t>038</w:t>
            </w:r>
            <w:bookmarkStart w:id="2" w:name="OLE_LINK4"/>
            <w:r>
              <w:rPr>
                <w:rFonts w:cs="宋体" w:hint="eastAsia"/>
                <w:w w:val="90"/>
                <w:sz w:val="24"/>
                <w:szCs w:val="24"/>
              </w:rPr>
              <w:t>轻合金研究院</w:t>
            </w:r>
            <w:bookmarkEnd w:id="2"/>
            <w:r>
              <w:rPr>
                <w:rFonts w:cs="宋体" w:hint="eastAsia"/>
                <w:w w:val="90"/>
                <w:sz w:val="24"/>
                <w:szCs w:val="24"/>
              </w:rPr>
              <w:t>…………………………………………………………………………</w:t>
            </w:r>
            <w:r>
              <w:rPr>
                <w:w w:val="90"/>
                <w:sz w:val="24"/>
                <w:szCs w:val="24"/>
              </w:rPr>
              <w:t>37</w:t>
            </w:r>
          </w:p>
          <w:p w:rsidR="00BF3581" w:rsidRDefault="00BF3581" w:rsidP="007F79CB">
            <w:pPr>
              <w:spacing w:line="360" w:lineRule="auto"/>
              <w:ind w:firstLineChars="166" w:firstLine="358"/>
              <w:rPr>
                <w:w w:val="90"/>
                <w:sz w:val="24"/>
                <w:szCs w:val="24"/>
              </w:rPr>
            </w:pPr>
            <w:r>
              <w:rPr>
                <w:w w:val="90"/>
                <w:sz w:val="24"/>
                <w:szCs w:val="24"/>
              </w:rPr>
              <w:t>039</w:t>
            </w:r>
            <w:r>
              <w:rPr>
                <w:rFonts w:cs="宋体" w:hint="eastAsia"/>
                <w:w w:val="90"/>
                <w:sz w:val="24"/>
                <w:szCs w:val="24"/>
              </w:rPr>
              <w:t>能源科学与工程学院…………………………………………………………………</w:t>
            </w:r>
            <w:r>
              <w:rPr>
                <w:w w:val="90"/>
                <w:sz w:val="24"/>
                <w:szCs w:val="24"/>
              </w:rPr>
              <w:t>37</w:t>
            </w:r>
          </w:p>
          <w:p w:rsidR="00BF3581" w:rsidRDefault="00BF3581" w:rsidP="007F79CB">
            <w:pPr>
              <w:spacing w:line="360" w:lineRule="auto"/>
              <w:ind w:firstLineChars="166" w:firstLine="358"/>
              <w:rPr>
                <w:w w:val="90"/>
                <w:sz w:val="24"/>
                <w:szCs w:val="24"/>
              </w:rPr>
            </w:pPr>
            <w:r>
              <w:rPr>
                <w:w w:val="90"/>
                <w:sz w:val="24"/>
                <w:szCs w:val="24"/>
              </w:rPr>
              <w:t>042</w:t>
            </w:r>
            <w:r>
              <w:rPr>
                <w:rFonts w:cs="宋体" w:hint="eastAsia"/>
                <w:w w:val="90"/>
                <w:sz w:val="24"/>
                <w:szCs w:val="24"/>
              </w:rPr>
              <w:t>交通运输工程学院……………………………………………………………………</w:t>
            </w:r>
            <w:r>
              <w:rPr>
                <w:w w:val="90"/>
                <w:sz w:val="24"/>
                <w:szCs w:val="24"/>
              </w:rPr>
              <w:t>37</w:t>
            </w:r>
          </w:p>
          <w:p w:rsidR="00BF3581" w:rsidRDefault="00BF3581" w:rsidP="007F79CB">
            <w:pPr>
              <w:spacing w:line="360" w:lineRule="auto"/>
              <w:ind w:firstLineChars="166" w:firstLine="358"/>
              <w:rPr>
                <w:w w:val="90"/>
                <w:sz w:val="24"/>
                <w:szCs w:val="24"/>
              </w:rPr>
            </w:pPr>
            <w:r>
              <w:rPr>
                <w:w w:val="90"/>
                <w:sz w:val="24"/>
                <w:szCs w:val="24"/>
              </w:rPr>
              <w:lastRenderedPageBreak/>
              <w:t>046</w:t>
            </w:r>
            <w:r>
              <w:rPr>
                <w:rFonts w:cs="宋体" w:hint="eastAsia"/>
                <w:w w:val="90"/>
                <w:sz w:val="24"/>
                <w:szCs w:val="24"/>
              </w:rPr>
              <w:t>信息科学与工程学院…………………………………………………………………</w:t>
            </w:r>
            <w:r>
              <w:rPr>
                <w:w w:val="90"/>
                <w:sz w:val="24"/>
                <w:szCs w:val="24"/>
              </w:rPr>
              <w:t>38</w:t>
            </w:r>
          </w:p>
          <w:p w:rsidR="00BF3581" w:rsidRDefault="00BF3581" w:rsidP="007F79CB">
            <w:pPr>
              <w:spacing w:line="360" w:lineRule="auto"/>
              <w:ind w:firstLineChars="166" w:firstLine="358"/>
              <w:rPr>
                <w:w w:val="90"/>
                <w:sz w:val="24"/>
                <w:szCs w:val="24"/>
              </w:rPr>
            </w:pPr>
            <w:r>
              <w:rPr>
                <w:w w:val="90"/>
                <w:sz w:val="24"/>
                <w:szCs w:val="24"/>
              </w:rPr>
              <w:t>047</w:t>
            </w:r>
            <w:r>
              <w:rPr>
                <w:rFonts w:cs="宋体" w:hint="eastAsia"/>
                <w:w w:val="90"/>
                <w:sz w:val="24"/>
                <w:szCs w:val="24"/>
              </w:rPr>
              <w:t>软件学院………………………………………………………………………………</w:t>
            </w:r>
            <w:r>
              <w:rPr>
                <w:w w:val="90"/>
                <w:sz w:val="24"/>
                <w:szCs w:val="24"/>
              </w:rPr>
              <w:t>38</w:t>
            </w:r>
          </w:p>
          <w:p w:rsidR="00BF3581" w:rsidRDefault="00BF3581" w:rsidP="007F79CB">
            <w:pPr>
              <w:spacing w:line="360" w:lineRule="auto"/>
              <w:ind w:firstLineChars="166" w:firstLine="358"/>
              <w:rPr>
                <w:w w:val="90"/>
                <w:sz w:val="24"/>
                <w:szCs w:val="24"/>
              </w:rPr>
            </w:pPr>
            <w:r>
              <w:rPr>
                <w:w w:val="90"/>
                <w:sz w:val="24"/>
                <w:szCs w:val="24"/>
              </w:rPr>
              <w:t>048</w:t>
            </w:r>
            <w:r>
              <w:rPr>
                <w:rFonts w:cs="宋体" w:hint="eastAsia"/>
                <w:w w:val="90"/>
                <w:sz w:val="24"/>
                <w:szCs w:val="24"/>
              </w:rPr>
              <w:t>土木工程学院…………………………………………………………………………</w:t>
            </w:r>
            <w:r>
              <w:rPr>
                <w:w w:val="90"/>
                <w:sz w:val="24"/>
                <w:szCs w:val="24"/>
              </w:rPr>
              <w:t>38</w:t>
            </w:r>
          </w:p>
          <w:p w:rsidR="00BF3581" w:rsidRDefault="00BF3581" w:rsidP="007F79CB">
            <w:pPr>
              <w:spacing w:line="360" w:lineRule="auto"/>
              <w:ind w:firstLineChars="166" w:firstLine="358"/>
              <w:rPr>
                <w:w w:val="90"/>
                <w:sz w:val="24"/>
                <w:szCs w:val="24"/>
              </w:rPr>
            </w:pPr>
            <w:r>
              <w:rPr>
                <w:w w:val="90"/>
                <w:sz w:val="24"/>
                <w:szCs w:val="24"/>
              </w:rPr>
              <w:t>050</w:t>
            </w:r>
            <w:r>
              <w:rPr>
                <w:rFonts w:cs="宋体" w:hint="eastAsia"/>
                <w:w w:val="90"/>
                <w:sz w:val="24"/>
                <w:szCs w:val="24"/>
              </w:rPr>
              <w:t>地球科学与信息物理学院……………………………………………………………</w:t>
            </w:r>
            <w:r>
              <w:rPr>
                <w:w w:val="90"/>
                <w:sz w:val="24"/>
                <w:szCs w:val="24"/>
              </w:rPr>
              <w:t>39</w:t>
            </w:r>
          </w:p>
          <w:p w:rsidR="00BF3581" w:rsidRDefault="00BF3581" w:rsidP="007F79CB">
            <w:pPr>
              <w:spacing w:line="360" w:lineRule="auto"/>
              <w:ind w:firstLineChars="166" w:firstLine="358"/>
              <w:rPr>
                <w:w w:val="90"/>
                <w:sz w:val="24"/>
                <w:szCs w:val="24"/>
              </w:rPr>
            </w:pPr>
            <w:r>
              <w:rPr>
                <w:w w:val="90"/>
                <w:sz w:val="24"/>
                <w:szCs w:val="24"/>
              </w:rPr>
              <w:t>055</w:t>
            </w:r>
            <w:r>
              <w:rPr>
                <w:rFonts w:cs="宋体" w:hint="eastAsia"/>
                <w:w w:val="90"/>
                <w:sz w:val="24"/>
                <w:szCs w:val="24"/>
              </w:rPr>
              <w:t>资源与安全工程学院…………………………………………………………………</w:t>
            </w:r>
            <w:r>
              <w:rPr>
                <w:w w:val="90"/>
                <w:sz w:val="24"/>
                <w:szCs w:val="24"/>
              </w:rPr>
              <w:t>40</w:t>
            </w:r>
          </w:p>
          <w:p w:rsidR="00BF3581" w:rsidRDefault="00BF3581" w:rsidP="007F79CB">
            <w:pPr>
              <w:spacing w:line="360" w:lineRule="auto"/>
              <w:ind w:firstLineChars="166" w:firstLine="358"/>
              <w:rPr>
                <w:w w:val="90"/>
                <w:sz w:val="24"/>
                <w:szCs w:val="24"/>
              </w:rPr>
            </w:pPr>
            <w:r>
              <w:rPr>
                <w:w w:val="90"/>
                <w:sz w:val="24"/>
                <w:szCs w:val="24"/>
              </w:rPr>
              <w:t>056</w:t>
            </w:r>
            <w:r>
              <w:rPr>
                <w:rFonts w:cs="宋体" w:hint="eastAsia"/>
                <w:w w:val="90"/>
                <w:sz w:val="24"/>
                <w:szCs w:val="24"/>
              </w:rPr>
              <w:t>资源加工与生物工程学院……………………………………………………………</w:t>
            </w:r>
            <w:r>
              <w:rPr>
                <w:w w:val="90"/>
                <w:sz w:val="24"/>
                <w:szCs w:val="24"/>
              </w:rPr>
              <w:t>41</w:t>
            </w:r>
          </w:p>
          <w:p w:rsidR="00BF3581" w:rsidRDefault="00BF3581" w:rsidP="007F79CB">
            <w:pPr>
              <w:spacing w:line="360" w:lineRule="auto"/>
              <w:ind w:firstLineChars="166" w:firstLine="358"/>
              <w:rPr>
                <w:w w:val="90"/>
                <w:sz w:val="24"/>
                <w:szCs w:val="24"/>
              </w:rPr>
            </w:pPr>
            <w:r>
              <w:rPr>
                <w:w w:val="90"/>
                <w:sz w:val="24"/>
                <w:szCs w:val="24"/>
              </w:rPr>
              <w:t>058</w:t>
            </w:r>
            <w:r>
              <w:rPr>
                <w:rFonts w:cs="宋体" w:hint="eastAsia"/>
                <w:w w:val="90"/>
                <w:sz w:val="24"/>
                <w:szCs w:val="24"/>
              </w:rPr>
              <w:t>航空航天学院…………………………………………………………………………</w:t>
            </w:r>
            <w:r>
              <w:rPr>
                <w:w w:val="90"/>
                <w:sz w:val="24"/>
                <w:szCs w:val="24"/>
              </w:rPr>
              <w:t>41</w:t>
            </w:r>
          </w:p>
          <w:p w:rsidR="00BF3581" w:rsidRDefault="00BF3581" w:rsidP="007F79CB">
            <w:pPr>
              <w:spacing w:line="360" w:lineRule="auto"/>
              <w:ind w:firstLineChars="166" w:firstLine="358"/>
              <w:rPr>
                <w:w w:val="90"/>
                <w:sz w:val="24"/>
                <w:szCs w:val="24"/>
              </w:rPr>
            </w:pPr>
            <w:r>
              <w:rPr>
                <w:w w:val="90"/>
                <w:sz w:val="24"/>
                <w:szCs w:val="24"/>
              </w:rPr>
              <w:t>065</w:t>
            </w:r>
            <w:r>
              <w:rPr>
                <w:rFonts w:cs="宋体" w:hint="eastAsia"/>
                <w:w w:val="90"/>
                <w:sz w:val="24"/>
                <w:szCs w:val="24"/>
              </w:rPr>
              <w:t>基础医学院……………………………………………………………………………</w:t>
            </w:r>
            <w:r>
              <w:rPr>
                <w:w w:val="90"/>
                <w:sz w:val="24"/>
                <w:szCs w:val="24"/>
              </w:rPr>
              <w:t>41</w:t>
            </w:r>
          </w:p>
          <w:p w:rsidR="00BF3581" w:rsidRDefault="00BF3581" w:rsidP="007F79CB">
            <w:pPr>
              <w:spacing w:line="360" w:lineRule="auto"/>
              <w:ind w:firstLineChars="166" w:firstLine="358"/>
              <w:rPr>
                <w:w w:val="90"/>
                <w:sz w:val="24"/>
                <w:szCs w:val="24"/>
              </w:rPr>
            </w:pPr>
            <w:r>
              <w:rPr>
                <w:w w:val="90"/>
                <w:sz w:val="24"/>
                <w:szCs w:val="24"/>
              </w:rPr>
              <w:t>068</w:t>
            </w:r>
            <w:r>
              <w:rPr>
                <w:rFonts w:cs="宋体" w:hint="eastAsia"/>
                <w:w w:val="90"/>
                <w:sz w:val="24"/>
                <w:szCs w:val="24"/>
              </w:rPr>
              <w:t>口腔医学院……………………………………………………………………………</w:t>
            </w:r>
            <w:r>
              <w:rPr>
                <w:w w:val="90"/>
                <w:sz w:val="24"/>
                <w:szCs w:val="24"/>
              </w:rPr>
              <w:t>42</w:t>
            </w:r>
          </w:p>
          <w:p w:rsidR="00BF3581" w:rsidRDefault="00BF3581" w:rsidP="007F79CB">
            <w:pPr>
              <w:spacing w:line="360" w:lineRule="auto"/>
              <w:ind w:firstLineChars="166" w:firstLine="358"/>
              <w:rPr>
                <w:w w:val="90"/>
                <w:sz w:val="24"/>
                <w:szCs w:val="24"/>
              </w:rPr>
            </w:pPr>
            <w:r>
              <w:rPr>
                <w:w w:val="90"/>
                <w:sz w:val="24"/>
                <w:szCs w:val="24"/>
              </w:rPr>
              <w:t>069</w:t>
            </w:r>
            <w:r>
              <w:rPr>
                <w:rFonts w:cs="宋体" w:hint="eastAsia"/>
                <w:w w:val="90"/>
                <w:sz w:val="24"/>
                <w:szCs w:val="24"/>
              </w:rPr>
              <w:t>湘雅公共卫生学院……………………………………………………………………</w:t>
            </w:r>
            <w:r>
              <w:rPr>
                <w:w w:val="90"/>
                <w:sz w:val="24"/>
                <w:szCs w:val="24"/>
              </w:rPr>
              <w:t>43</w:t>
            </w:r>
          </w:p>
          <w:p w:rsidR="00BF3581" w:rsidRDefault="00BF3581" w:rsidP="007F79CB">
            <w:pPr>
              <w:spacing w:line="360" w:lineRule="auto"/>
              <w:ind w:firstLineChars="166" w:firstLine="358"/>
              <w:rPr>
                <w:w w:val="90"/>
                <w:sz w:val="24"/>
                <w:szCs w:val="24"/>
              </w:rPr>
            </w:pPr>
            <w:r>
              <w:rPr>
                <w:w w:val="90"/>
                <w:sz w:val="24"/>
                <w:szCs w:val="24"/>
              </w:rPr>
              <w:t>072</w:t>
            </w:r>
            <w:r>
              <w:rPr>
                <w:rFonts w:cs="宋体" w:hint="eastAsia"/>
                <w:w w:val="90"/>
                <w:sz w:val="24"/>
                <w:szCs w:val="24"/>
              </w:rPr>
              <w:t>药学院…………………………………………………………………………………</w:t>
            </w:r>
            <w:r>
              <w:rPr>
                <w:w w:val="90"/>
                <w:sz w:val="24"/>
                <w:szCs w:val="24"/>
              </w:rPr>
              <w:t>43</w:t>
            </w:r>
          </w:p>
          <w:p w:rsidR="00BF3581" w:rsidRDefault="00BF3581" w:rsidP="007F79CB">
            <w:pPr>
              <w:spacing w:line="360" w:lineRule="auto"/>
              <w:ind w:firstLineChars="166" w:firstLine="358"/>
              <w:rPr>
                <w:color w:val="FF0000"/>
                <w:w w:val="90"/>
                <w:sz w:val="24"/>
                <w:szCs w:val="24"/>
              </w:rPr>
            </w:pPr>
            <w:r>
              <w:rPr>
                <w:w w:val="90"/>
                <w:sz w:val="24"/>
                <w:szCs w:val="24"/>
              </w:rPr>
              <w:t>075</w:t>
            </w:r>
            <w:r>
              <w:rPr>
                <w:rFonts w:cs="宋体" w:hint="eastAsia"/>
                <w:w w:val="90"/>
                <w:sz w:val="24"/>
                <w:szCs w:val="24"/>
              </w:rPr>
              <w:t>湘雅国际转化医学联合研究院………………………………………………………</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076</w:t>
            </w:r>
            <w:r>
              <w:rPr>
                <w:rFonts w:cs="宋体" w:hint="eastAsia"/>
                <w:w w:val="90"/>
                <w:sz w:val="24"/>
                <w:szCs w:val="24"/>
              </w:rPr>
              <w:t>医学检验系……………………………………………………………………………</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078</w:t>
            </w:r>
            <w:r>
              <w:rPr>
                <w:rFonts w:cs="宋体" w:hint="eastAsia"/>
                <w:w w:val="90"/>
                <w:sz w:val="24"/>
                <w:szCs w:val="24"/>
              </w:rPr>
              <w:t>湘雅护理学院…………………………………………………………………………</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081</w:t>
            </w:r>
            <w:r>
              <w:rPr>
                <w:rFonts w:cs="宋体" w:hint="eastAsia"/>
                <w:w w:val="90"/>
                <w:sz w:val="24"/>
                <w:szCs w:val="24"/>
              </w:rPr>
              <w:t>湘雅医院………………………………………………………………………………</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082</w:t>
            </w:r>
            <w:r>
              <w:rPr>
                <w:rFonts w:cs="宋体" w:hint="eastAsia"/>
                <w:w w:val="90"/>
                <w:sz w:val="24"/>
                <w:szCs w:val="24"/>
              </w:rPr>
              <w:t>湘雅二医院……………………………………………………………………………</w:t>
            </w:r>
            <w:r>
              <w:rPr>
                <w:w w:val="90"/>
                <w:sz w:val="24"/>
                <w:szCs w:val="24"/>
              </w:rPr>
              <w:t>47</w:t>
            </w:r>
          </w:p>
          <w:p w:rsidR="00BF3581" w:rsidRDefault="00BF3581" w:rsidP="007F79CB">
            <w:pPr>
              <w:spacing w:line="360" w:lineRule="auto"/>
              <w:ind w:firstLineChars="166" w:firstLine="358"/>
              <w:rPr>
                <w:w w:val="90"/>
                <w:sz w:val="24"/>
                <w:szCs w:val="24"/>
              </w:rPr>
            </w:pPr>
            <w:r>
              <w:rPr>
                <w:w w:val="90"/>
                <w:sz w:val="24"/>
                <w:szCs w:val="24"/>
              </w:rPr>
              <w:t>083</w:t>
            </w:r>
            <w:r>
              <w:rPr>
                <w:rFonts w:cs="宋体" w:hint="eastAsia"/>
                <w:w w:val="90"/>
                <w:sz w:val="24"/>
                <w:szCs w:val="24"/>
              </w:rPr>
              <w:t>湘雅三医院……………………………………………………………………………</w:t>
            </w:r>
            <w:r>
              <w:rPr>
                <w:w w:val="90"/>
                <w:sz w:val="24"/>
                <w:szCs w:val="24"/>
              </w:rPr>
              <w:t>50</w:t>
            </w:r>
          </w:p>
          <w:p w:rsidR="00BF3581" w:rsidRDefault="00BF3581" w:rsidP="007F79CB">
            <w:pPr>
              <w:spacing w:line="360" w:lineRule="auto"/>
              <w:ind w:firstLineChars="166" w:firstLine="358"/>
              <w:rPr>
                <w:w w:val="90"/>
                <w:sz w:val="24"/>
                <w:szCs w:val="24"/>
              </w:rPr>
            </w:pPr>
            <w:r>
              <w:rPr>
                <w:w w:val="90"/>
                <w:sz w:val="24"/>
                <w:szCs w:val="24"/>
              </w:rPr>
              <w:t>090</w:t>
            </w:r>
            <w:r>
              <w:rPr>
                <w:rFonts w:cs="宋体" w:hint="eastAsia"/>
                <w:w w:val="90"/>
                <w:sz w:val="24"/>
                <w:szCs w:val="24"/>
              </w:rPr>
              <w:t>湘雅医学院附属海口医院……………………………………………………………</w:t>
            </w:r>
            <w:r>
              <w:rPr>
                <w:w w:val="90"/>
                <w:sz w:val="24"/>
                <w:szCs w:val="24"/>
              </w:rPr>
              <w:t>53</w:t>
            </w:r>
          </w:p>
          <w:p w:rsidR="00BF3581" w:rsidRDefault="00BF3581" w:rsidP="007F79CB">
            <w:pPr>
              <w:spacing w:line="360" w:lineRule="auto"/>
              <w:ind w:firstLineChars="166" w:firstLine="358"/>
              <w:rPr>
                <w:w w:val="90"/>
                <w:sz w:val="24"/>
                <w:szCs w:val="24"/>
              </w:rPr>
            </w:pPr>
            <w:r>
              <w:rPr>
                <w:w w:val="90"/>
                <w:sz w:val="24"/>
                <w:szCs w:val="24"/>
              </w:rPr>
              <w:t>091</w:t>
            </w:r>
            <w:r>
              <w:rPr>
                <w:rFonts w:cs="宋体" w:hint="eastAsia"/>
                <w:w w:val="90"/>
                <w:sz w:val="24"/>
                <w:szCs w:val="24"/>
              </w:rPr>
              <w:t>湘雅医学院附属肿瘤医院……………………………………………………………</w:t>
            </w:r>
            <w:r>
              <w:rPr>
                <w:w w:val="90"/>
                <w:sz w:val="24"/>
                <w:szCs w:val="24"/>
              </w:rPr>
              <w:t>54</w:t>
            </w:r>
          </w:p>
          <w:p w:rsidR="00BF3581" w:rsidRDefault="00BF3581" w:rsidP="007F79CB">
            <w:pPr>
              <w:spacing w:line="360" w:lineRule="auto"/>
              <w:ind w:firstLineChars="166" w:firstLine="358"/>
              <w:rPr>
                <w:w w:val="90"/>
                <w:sz w:val="24"/>
                <w:szCs w:val="24"/>
              </w:rPr>
            </w:pPr>
            <w:r>
              <w:rPr>
                <w:w w:val="90"/>
                <w:sz w:val="24"/>
                <w:szCs w:val="24"/>
              </w:rPr>
              <w:t>092</w:t>
            </w:r>
            <w:r>
              <w:rPr>
                <w:rFonts w:cs="宋体" w:hint="eastAsia"/>
                <w:w w:val="90"/>
                <w:sz w:val="24"/>
                <w:szCs w:val="24"/>
              </w:rPr>
              <w:t>爱尔眼科学院…………………………………………………………………………</w:t>
            </w:r>
            <w:r>
              <w:rPr>
                <w:w w:val="90"/>
                <w:sz w:val="24"/>
                <w:szCs w:val="24"/>
              </w:rPr>
              <w:t>55</w:t>
            </w:r>
          </w:p>
          <w:p w:rsidR="00BF3581" w:rsidRDefault="00BF3581" w:rsidP="007F79CB">
            <w:pPr>
              <w:spacing w:line="360" w:lineRule="auto"/>
              <w:ind w:firstLineChars="166" w:firstLine="358"/>
              <w:rPr>
                <w:w w:val="90"/>
                <w:sz w:val="24"/>
                <w:szCs w:val="24"/>
              </w:rPr>
            </w:pPr>
            <w:r>
              <w:rPr>
                <w:w w:val="90"/>
                <w:sz w:val="24"/>
                <w:szCs w:val="24"/>
              </w:rPr>
              <w:t>093</w:t>
            </w:r>
            <w:r>
              <w:rPr>
                <w:rFonts w:cs="宋体" w:hint="eastAsia"/>
                <w:w w:val="90"/>
                <w:sz w:val="24"/>
                <w:szCs w:val="24"/>
              </w:rPr>
              <w:t>湘雅医学院附属株洲医院……………………………………………………………</w:t>
            </w:r>
            <w:r>
              <w:rPr>
                <w:w w:val="90"/>
                <w:sz w:val="24"/>
                <w:szCs w:val="24"/>
              </w:rPr>
              <w:t>55</w:t>
            </w:r>
          </w:p>
          <w:p w:rsidR="00BF3581" w:rsidRDefault="00BF3581">
            <w:pPr>
              <w:spacing w:line="360" w:lineRule="auto"/>
              <w:rPr>
                <w:w w:val="90"/>
                <w:sz w:val="24"/>
                <w:szCs w:val="24"/>
              </w:rPr>
            </w:pPr>
            <w:r>
              <w:rPr>
                <w:rFonts w:cs="宋体" w:hint="eastAsia"/>
                <w:w w:val="90"/>
                <w:sz w:val="24"/>
                <w:szCs w:val="24"/>
              </w:rPr>
              <w:t>八、中南大学</w:t>
            </w:r>
            <w:r>
              <w:rPr>
                <w:color w:val="0000FF"/>
                <w:w w:val="90"/>
                <w:sz w:val="24"/>
                <w:szCs w:val="24"/>
              </w:rPr>
              <w:t>2017</w:t>
            </w:r>
            <w:r>
              <w:rPr>
                <w:rFonts w:cs="宋体" w:hint="eastAsia"/>
                <w:w w:val="90"/>
                <w:sz w:val="24"/>
                <w:szCs w:val="24"/>
              </w:rPr>
              <w:t>年</w:t>
            </w:r>
            <w:r w:rsidRPr="00C545C7">
              <w:rPr>
                <w:rFonts w:cs="宋体" w:hint="eastAsia"/>
                <w:b/>
                <w:bCs/>
                <w:w w:val="90"/>
                <w:sz w:val="24"/>
                <w:szCs w:val="24"/>
              </w:rPr>
              <w:t>非全日制</w:t>
            </w:r>
            <w:r>
              <w:rPr>
                <w:rFonts w:cs="宋体" w:hint="eastAsia"/>
                <w:b/>
                <w:bCs/>
                <w:w w:val="90"/>
                <w:sz w:val="24"/>
                <w:szCs w:val="24"/>
              </w:rPr>
              <w:t>专业学位</w:t>
            </w:r>
            <w:r w:rsidRPr="00C545C7">
              <w:rPr>
                <w:rFonts w:cs="宋体" w:hint="eastAsia"/>
                <w:b/>
                <w:bCs/>
                <w:w w:val="90"/>
                <w:sz w:val="24"/>
                <w:szCs w:val="24"/>
              </w:rPr>
              <w:t>硕士生</w:t>
            </w:r>
            <w:r>
              <w:rPr>
                <w:rFonts w:cs="宋体" w:hint="eastAsia"/>
                <w:w w:val="90"/>
                <w:sz w:val="24"/>
                <w:szCs w:val="24"/>
              </w:rPr>
              <w:t>招生学科专业及考试科目一览表………</w:t>
            </w:r>
            <w:r>
              <w:rPr>
                <w:w w:val="90"/>
                <w:sz w:val="24"/>
                <w:szCs w:val="24"/>
              </w:rPr>
              <w:t>57</w:t>
            </w:r>
          </w:p>
          <w:p w:rsidR="00BF3581" w:rsidRDefault="00BF3581">
            <w:pPr>
              <w:spacing w:line="360" w:lineRule="auto"/>
              <w:rPr>
                <w:w w:val="90"/>
                <w:sz w:val="24"/>
                <w:szCs w:val="24"/>
              </w:rPr>
            </w:pPr>
            <w:r>
              <w:rPr>
                <w:rFonts w:cs="宋体" w:hint="eastAsia"/>
                <w:w w:val="90"/>
                <w:sz w:val="24"/>
                <w:szCs w:val="24"/>
              </w:rPr>
              <w:t>九、中南大学</w:t>
            </w:r>
            <w:r>
              <w:rPr>
                <w:color w:val="0000FF"/>
                <w:w w:val="90"/>
                <w:sz w:val="24"/>
                <w:szCs w:val="24"/>
              </w:rPr>
              <w:t>2017</w:t>
            </w:r>
            <w:r>
              <w:rPr>
                <w:rFonts w:cs="宋体" w:hint="eastAsia"/>
                <w:w w:val="90"/>
                <w:sz w:val="24"/>
                <w:szCs w:val="24"/>
              </w:rPr>
              <w:t>年硕士研究生招生自命题考试科目一览表……………………………</w:t>
            </w:r>
            <w:r>
              <w:rPr>
                <w:w w:val="90"/>
                <w:sz w:val="24"/>
                <w:szCs w:val="24"/>
              </w:rPr>
              <w:t>62</w:t>
            </w:r>
          </w:p>
          <w:p w:rsidR="00BF3581" w:rsidRDefault="00BF3581">
            <w:pPr>
              <w:rPr>
                <w:sz w:val="28"/>
                <w:szCs w:val="28"/>
              </w:rPr>
            </w:pPr>
          </w:p>
        </w:tc>
      </w:tr>
    </w:tbl>
    <w:p w:rsidR="00BF3581" w:rsidRDefault="00BF3581">
      <w:pPr>
        <w:rPr>
          <w:rFonts w:ascii="华文新魏" w:eastAsia="华文新魏" w:hAnsi="宋体"/>
          <w:b/>
          <w:bCs/>
          <w:spacing w:val="20"/>
          <w:sz w:val="44"/>
          <w:szCs w:val="44"/>
        </w:rPr>
        <w:sectPr w:rsidR="00BF358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851" w:footer="992" w:gutter="0"/>
          <w:pgNumType w:start="1"/>
          <w:cols w:space="720"/>
          <w:docGrid w:type="lines" w:linePitch="312"/>
        </w:sectPr>
      </w:pPr>
    </w:p>
    <w:tbl>
      <w:tblPr>
        <w:tblW w:w="0" w:type="auto"/>
        <w:jc w:val="center"/>
        <w:tblLayout w:type="fixed"/>
        <w:tblLook w:val="0000"/>
      </w:tblPr>
      <w:tblGrid>
        <w:gridCol w:w="9286"/>
      </w:tblGrid>
      <w:tr w:rsidR="00BF3581">
        <w:trPr>
          <w:jc w:val="center"/>
        </w:trPr>
        <w:tc>
          <w:tcPr>
            <w:tcW w:w="9286" w:type="dxa"/>
          </w:tcPr>
          <w:p w:rsidR="00BF3581" w:rsidRDefault="00BF3581" w:rsidP="007F79CB">
            <w:pPr>
              <w:spacing w:line="420" w:lineRule="exact"/>
              <w:ind w:firstLineChars="641" w:firstLine="3088"/>
              <w:rPr>
                <w:rFonts w:ascii="华文新魏" w:eastAsia="华文新魏" w:hAnsi="宋体"/>
                <w:b/>
                <w:bCs/>
                <w:spacing w:val="20"/>
                <w:sz w:val="44"/>
                <w:szCs w:val="44"/>
              </w:rPr>
            </w:pPr>
            <w:r>
              <w:rPr>
                <w:rFonts w:ascii="华文新魏" w:eastAsia="华文新魏" w:hAnsi="宋体" w:cs="华文新魏" w:hint="eastAsia"/>
                <w:b/>
                <w:bCs/>
                <w:spacing w:val="20"/>
                <w:sz w:val="44"/>
                <w:szCs w:val="44"/>
              </w:rPr>
              <w:lastRenderedPageBreak/>
              <w:t>中南大学简介</w:t>
            </w:r>
          </w:p>
          <w:p w:rsidR="00BF3581" w:rsidRPr="002926C2" w:rsidRDefault="00BF3581" w:rsidP="008C0D81">
            <w:pPr>
              <w:spacing w:line="420" w:lineRule="exact"/>
              <w:rPr>
                <w:rFonts w:ascii="楷体_GB2312" w:eastAsia="楷体_GB2312"/>
                <w:sz w:val="24"/>
                <w:szCs w:val="24"/>
              </w:rPr>
            </w:pP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中南大学坐落在中国历史文化名城──湖南省长沙市，占地面积</w:t>
            </w:r>
            <w:r w:rsidRPr="002926C2">
              <w:rPr>
                <w:rFonts w:ascii="楷体_GB2312" w:eastAsia="楷体_GB2312" w:cs="楷体_GB2312"/>
                <w:sz w:val="24"/>
                <w:szCs w:val="24"/>
              </w:rPr>
              <w:t>5886</w:t>
            </w:r>
            <w:r w:rsidRPr="002926C2">
              <w:rPr>
                <w:rFonts w:ascii="楷体_GB2312" w:eastAsia="楷体_GB2312" w:cs="楷体_GB2312" w:hint="eastAsia"/>
                <w:sz w:val="24"/>
                <w:szCs w:val="24"/>
              </w:rPr>
              <w:t>亩，建筑面积</w:t>
            </w:r>
            <w:r w:rsidRPr="002926C2">
              <w:rPr>
                <w:rFonts w:ascii="楷体_GB2312" w:eastAsia="楷体_GB2312" w:cs="楷体_GB2312"/>
                <w:sz w:val="24"/>
                <w:szCs w:val="24"/>
              </w:rPr>
              <w:t>276</w:t>
            </w:r>
            <w:r w:rsidRPr="002926C2">
              <w:rPr>
                <w:rFonts w:ascii="楷体_GB2312" w:eastAsia="楷体_GB2312" w:cs="楷体_GB2312" w:hint="eastAsia"/>
                <w:sz w:val="24"/>
                <w:szCs w:val="24"/>
              </w:rPr>
              <w:t>万平方米，跨湘江两岸，依巍巍岳麓，临滔滔湘水，环境幽雅，景色宜人，是求知治学的理想园地。</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中南大学是教育部直属全国重点大学、国家“</w:t>
            </w:r>
            <w:r w:rsidRPr="002926C2">
              <w:rPr>
                <w:rFonts w:ascii="楷体_GB2312" w:eastAsia="楷体_GB2312" w:cs="楷体_GB2312"/>
                <w:sz w:val="24"/>
                <w:szCs w:val="24"/>
              </w:rPr>
              <w:t>211</w:t>
            </w:r>
            <w:r w:rsidRPr="002926C2">
              <w:rPr>
                <w:rFonts w:ascii="楷体_GB2312" w:eastAsia="楷体_GB2312" w:cs="楷体_GB2312" w:hint="eastAsia"/>
                <w:sz w:val="24"/>
                <w:szCs w:val="24"/>
              </w:rPr>
              <w:t>工程”首批重点建设高校、国家“</w:t>
            </w:r>
            <w:r w:rsidRPr="002926C2">
              <w:rPr>
                <w:rFonts w:ascii="楷体_GB2312" w:eastAsia="楷体_GB2312" w:cs="楷体_GB2312"/>
                <w:sz w:val="24"/>
                <w:szCs w:val="24"/>
              </w:rPr>
              <w:t>985</w:t>
            </w:r>
            <w:r w:rsidRPr="002926C2">
              <w:rPr>
                <w:rFonts w:ascii="楷体_GB2312" w:eastAsia="楷体_GB2312" w:cs="楷体_GB2312" w:hint="eastAsia"/>
                <w:sz w:val="24"/>
                <w:szCs w:val="24"/>
              </w:rPr>
              <w:t>工程”部省重点共建高水平大学和国家“</w:t>
            </w:r>
            <w:r w:rsidRPr="002926C2">
              <w:rPr>
                <w:rFonts w:ascii="楷体_GB2312" w:eastAsia="楷体_GB2312" w:cs="楷体_GB2312"/>
                <w:sz w:val="24"/>
                <w:szCs w:val="24"/>
              </w:rPr>
              <w:t>2011</w:t>
            </w:r>
            <w:r w:rsidRPr="002926C2">
              <w:rPr>
                <w:rFonts w:ascii="楷体_GB2312" w:eastAsia="楷体_GB2312" w:cs="楷体_GB2312" w:hint="eastAsia"/>
                <w:sz w:val="24"/>
                <w:szCs w:val="24"/>
              </w:rPr>
              <w:t>计划”首批牵头高校。现任校党委书记高文兵、校长张尧学。</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中南大学由原湖南医科大学、长沙铁道学院与中南工业大学于</w:t>
            </w:r>
            <w:r w:rsidRPr="002926C2">
              <w:rPr>
                <w:rFonts w:ascii="楷体_GB2312" w:eastAsia="楷体_GB2312" w:cs="楷体_GB2312"/>
                <w:sz w:val="24"/>
                <w:szCs w:val="24"/>
              </w:rPr>
              <w:t>2000</w:t>
            </w:r>
            <w:r w:rsidRPr="002926C2">
              <w:rPr>
                <w:rFonts w:ascii="楷体_GB2312" w:eastAsia="楷体_GB2312" w:cs="楷体_GB2312" w:hint="eastAsia"/>
                <w:sz w:val="24"/>
                <w:szCs w:val="24"/>
              </w:rPr>
              <w:t>年</w:t>
            </w:r>
            <w:r w:rsidRPr="002926C2">
              <w:rPr>
                <w:rFonts w:ascii="楷体_GB2312" w:eastAsia="楷体_GB2312" w:cs="楷体_GB2312"/>
                <w:sz w:val="24"/>
                <w:szCs w:val="24"/>
              </w:rPr>
              <w:t>4</w:t>
            </w:r>
            <w:r w:rsidRPr="002926C2">
              <w:rPr>
                <w:rFonts w:ascii="楷体_GB2312" w:eastAsia="楷体_GB2312" w:cs="楷体_GB2312" w:hint="eastAsia"/>
                <w:sz w:val="24"/>
                <w:szCs w:val="24"/>
              </w:rPr>
              <w:t>月合并组建而成。原中南工业大学的前身为创建于</w:t>
            </w:r>
            <w:r w:rsidRPr="002926C2">
              <w:rPr>
                <w:rFonts w:ascii="楷体_GB2312" w:eastAsia="楷体_GB2312" w:cs="楷体_GB2312"/>
                <w:sz w:val="24"/>
                <w:szCs w:val="24"/>
              </w:rPr>
              <w:t>1952</w:t>
            </w:r>
            <w:r w:rsidRPr="002926C2">
              <w:rPr>
                <w:rFonts w:ascii="楷体_GB2312" w:eastAsia="楷体_GB2312" w:cs="楷体_GB2312" w:hint="eastAsia"/>
                <w:sz w:val="24"/>
                <w:szCs w:val="24"/>
              </w:rPr>
              <w:t>年的中南矿冶学院，原长沙铁道学院的前身为创建于</w:t>
            </w:r>
            <w:r w:rsidRPr="002926C2">
              <w:rPr>
                <w:rFonts w:ascii="楷体_GB2312" w:eastAsia="楷体_GB2312" w:cs="楷体_GB2312"/>
                <w:sz w:val="24"/>
                <w:szCs w:val="24"/>
              </w:rPr>
              <w:t>1953</w:t>
            </w:r>
            <w:r w:rsidRPr="002926C2">
              <w:rPr>
                <w:rFonts w:ascii="楷体_GB2312" w:eastAsia="楷体_GB2312" w:cs="楷体_GB2312" w:hint="eastAsia"/>
                <w:sz w:val="24"/>
                <w:szCs w:val="24"/>
              </w:rPr>
              <w:t>年的中南土木建筑学院，两校的主体学科最早溯源于</w:t>
            </w:r>
            <w:r w:rsidRPr="002926C2">
              <w:rPr>
                <w:rFonts w:ascii="楷体_GB2312" w:eastAsia="楷体_GB2312" w:cs="楷体_GB2312"/>
                <w:sz w:val="24"/>
                <w:szCs w:val="24"/>
              </w:rPr>
              <w:t>1903</w:t>
            </w:r>
            <w:r w:rsidRPr="002926C2">
              <w:rPr>
                <w:rFonts w:ascii="楷体_GB2312" w:eastAsia="楷体_GB2312" w:cs="楷体_GB2312" w:hint="eastAsia"/>
                <w:sz w:val="24"/>
                <w:szCs w:val="24"/>
              </w:rPr>
              <w:t>年创办的湖南高等实业学堂的矿科和路科。原湖南医科大学的前身为</w:t>
            </w:r>
            <w:r w:rsidRPr="002926C2">
              <w:rPr>
                <w:rFonts w:ascii="楷体_GB2312" w:eastAsia="楷体_GB2312" w:cs="楷体_GB2312"/>
                <w:sz w:val="24"/>
                <w:szCs w:val="24"/>
              </w:rPr>
              <w:t>1914</w:t>
            </w:r>
            <w:r w:rsidRPr="002926C2">
              <w:rPr>
                <w:rFonts w:ascii="楷体_GB2312" w:eastAsia="楷体_GB2312" w:cs="楷体_GB2312" w:hint="eastAsia"/>
                <w:sz w:val="24"/>
                <w:szCs w:val="24"/>
              </w:rPr>
              <w:t>年创建的湘雅医学专门学校，是我国创办最早的西医高等学校之一。</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秉承百年办学积淀，顺应中国高等教育体制改革大势，弘扬以“知行合一、经世致用”为核心的大学精神，力行“向善、求真、唯美、有容”的校风，坚持自身办学特色，服务国家和社会重大需求，团结奋进，改革创新，追求卓越，综合实力和整体水平大幅提升。</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学校学科门类齐全，拥有完备的有色金属、医学、轨道交通等学科体系，涵盖工、理、医、文、法、经、管、哲、教、史、艺等</w:t>
            </w:r>
            <w:r w:rsidRPr="002926C2">
              <w:rPr>
                <w:rFonts w:ascii="楷体_GB2312" w:eastAsia="楷体_GB2312" w:cs="楷体_GB2312"/>
                <w:sz w:val="24"/>
                <w:szCs w:val="24"/>
              </w:rPr>
              <w:t>11</w:t>
            </w:r>
            <w:r w:rsidRPr="002926C2">
              <w:rPr>
                <w:rFonts w:ascii="楷体_GB2312" w:eastAsia="楷体_GB2312" w:cs="楷体_GB2312" w:hint="eastAsia"/>
                <w:sz w:val="24"/>
                <w:szCs w:val="24"/>
              </w:rPr>
              <w:t>大学科门类，辐射军事学。现有一级学科国家重点学科</w:t>
            </w:r>
            <w:r w:rsidRPr="002926C2">
              <w:rPr>
                <w:rFonts w:ascii="楷体_GB2312" w:eastAsia="楷体_GB2312" w:cs="楷体_GB2312"/>
                <w:sz w:val="24"/>
                <w:szCs w:val="24"/>
              </w:rPr>
              <w:t>6</w:t>
            </w:r>
            <w:r w:rsidRPr="002926C2">
              <w:rPr>
                <w:rFonts w:ascii="楷体_GB2312" w:eastAsia="楷体_GB2312" w:cs="楷体_GB2312" w:hint="eastAsia"/>
                <w:sz w:val="24"/>
                <w:szCs w:val="24"/>
              </w:rPr>
              <w:t>个，二级学科国家重点学科</w:t>
            </w:r>
            <w:r w:rsidRPr="002926C2">
              <w:rPr>
                <w:rFonts w:ascii="楷体_GB2312" w:eastAsia="楷体_GB2312" w:cs="楷体_GB2312"/>
                <w:sz w:val="24"/>
                <w:szCs w:val="24"/>
              </w:rPr>
              <w:t>12</w:t>
            </w:r>
            <w:r w:rsidRPr="002926C2">
              <w:rPr>
                <w:rFonts w:ascii="楷体_GB2312" w:eastAsia="楷体_GB2312" w:cs="楷体_GB2312" w:hint="eastAsia"/>
                <w:sz w:val="24"/>
                <w:szCs w:val="24"/>
              </w:rPr>
              <w:t>个，国家重点（培育）学科</w:t>
            </w:r>
            <w:r w:rsidRPr="002926C2">
              <w:rPr>
                <w:rFonts w:ascii="楷体_GB2312" w:eastAsia="楷体_GB2312" w:cs="楷体_GB2312"/>
                <w:sz w:val="24"/>
                <w:szCs w:val="24"/>
              </w:rPr>
              <w:t>1</w:t>
            </w:r>
            <w:r w:rsidRPr="002926C2">
              <w:rPr>
                <w:rFonts w:ascii="楷体_GB2312" w:eastAsia="楷体_GB2312" w:cs="楷体_GB2312" w:hint="eastAsia"/>
                <w:sz w:val="24"/>
                <w:szCs w:val="24"/>
              </w:rPr>
              <w:t>个，国家临床重点专科</w:t>
            </w:r>
            <w:r w:rsidRPr="002926C2">
              <w:rPr>
                <w:rFonts w:ascii="楷体_GB2312" w:eastAsia="楷体_GB2312" w:cs="楷体_GB2312"/>
                <w:sz w:val="24"/>
                <w:szCs w:val="24"/>
              </w:rPr>
              <w:t>61</w:t>
            </w:r>
            <w:r w:rsidRPr="002926C2">
              <w:rPr>
                <w:rFonts w:ascii="楷体_GB2312" w:eastAsia="楷体_GB2312" w:cs="楷体_GB2312" w:hint="eastAsia"/>
                <w:sz w:val="24"/>
                <w:szCs w:val="24"/>
              </w:rPr>
              <w:t>个；设有</w:t>
            </w:r>
            <w:r w:rsidRPr="002926C2">
              <w:rPr>
                <w:rFonts w:ascii="楷体_GB2312" w:eastAsia="楷体_GB2312" w:cs="楷体_GB2312"/>
                <w:sz w:val="24"/>
                <w:szCs w:val="24"/>
              </w:rPr>
              <w:t>31</w:t>
            </w:r>
            <w:r w:rsidRPr="002926C2">
              <w:rPr>
                <w:rFonts w:ascii="楷体_GB2312" w:eastAsia="楷体_GB2312" w:cs="楷体_GB2312" w:hint="eastAsia"/>
                <w:sz w:val="24"/>
                <w:szCs w:val="24"/>
              </w:rPr>
              <w:t>个二级学院，</w:t>
            </w:r>
            <w:r w:rsidRPr="002926C2">
              <w:rPr>
                <w:rFonts w:ascii="楷体_GB2312" w:eastAsia="楷体_GB2312" w:cs="楷体_GB2312"/>
                <w:sz w:val="24"/>
                <w:szCs w:val="24"/>
              </w:rPr>
              <w:t>103</w:t>
            </w:r>
            <w:r w:rsidRPr="002926C2">
              <w:rPr>
                <w:rFonts w:ascii="楷体_GB2312" w:eastAsia="楷体_GB2312" w:cs="楷体_GB2312" w:hint="eastAsia"/>
                <w:sz w:val="24"/>
                <w:szCs w:val="24"/>
              </w:rPr>
              <w:t>个本科专业；博士学位授权一级学科</w:t>
            </w:r>
            <w:r w:rsidRPr="002926C2">
              <w:rPr>
                <w:rFonts w:ascii="楷体_GB2312" w:eastAsia="楷体_GB2312" w:cs="楷体_GB2312"/>
                <w:sz w:val="24"/>
                <w:szCs w:val="24"/>
              </w:rPr>
              <w:t>30</w:t>
            </w:r>
            <w:r w:rsidRPr="002926C2">
              <w:rPr>
                <w:rFonts w:ascii="楷体_GB2312" w:eastAsia="楷体_GB2312" w:cs="楷体_GB2312" w:hint="eastAsia"/>
                <w:sz w:val="24"/>
                <w:szCs w:val="24"/>
              </w:rPr>
              <w:t>个，硕士学位授权一级学科</w:t>
            </w:r>
            <w:r w:rsidRPr="002926C2">
              <w:rPr>
                <w:rFonts w:ascii="楷体_GB2312" w:eastAsia="楷体_GB2312" w:cs="楷体_GB2312"/>
                <w:sz w:val="24"/>
                <w:szCs w:val="24"/>
              </w:rPr>
              <w:t>45</w:t>
            </w:r>
            <w:r w:rsidRPr="002926C2">
              <w:rPr>
                <w:rFonts w:ascii="楷体_GB2312" w:eastAsia="楷体_GB2312" w:cs="楷体_GB2312" w:hint="eastAsia"/>
                <w:sz w:val="24"/>
                <w:szCs w:val="24"/>
              </w:rPr>
              <w:t>个，博士后科研流动站</w:t>
            </w:r>
            <w:r w:rsidRPr="002926C2">
              <w:rPr>
                <w:rFonts w:ascii="楷体_GB2312" w:eastAsia="楷体_GB2312" w:cs="楷体_GB2312"/>
                <w:sz w:val="24"/>
                <w:szCs w:val="24"/>
              </w:rPr>
              <w:t>32</w:t>
            </w:r>
            <w:r w:rsidRPr="002926C2">
              <w:rPr>
                <w:rFonts w:ascii="楷体_GB2312" w:eastAsia="楷体_GB2312" w:cs="楷体_GB2312" w:hint="eastAsia"/>
                <w:sz w:val="24"/>
                <w:szCs w:val="24"/>
              </w:rPr>
              <w:t>个。材料科学、工程学、临床医学、化学、药理学与毒理学、生物学与生物化学、神经科学与行为学、数学、计算机科学、分子生物学与遗传学</w:t>
            </w:r>
            <w:r w:rsidRPr="002926C2">
              <w:rPr>
                <w:rFonts w:ascii="楷体_GB2312" w:eastAsia="楷体_GB2312" w:cs="楷体_GB2312"/>
                <w:sz w:val="24"/>
                <w:szCs w:val="24"/>
              </w:rPr>
              <w:t>10</w:t>
            </w:r>
            <w:r w:rsidRPr="002926C2">
              <w:rPr>
                <w:rFonts w:ascii="楷体_GB2312" w:eastAsia="楷体_GB2312" w:cs="楷体_GB2312" w:hint="eastAsia"/>
                <w:sz w:val="24"/>
                <w:szCs w:val="24"/>
              </w:rPr>
              <w:t>个学科</w:t>
            </w:r>
            <w:r w:rsidRPr="002926C2">
              <w:rPr>
                <w:rFonts w:ascii="楷体_GB2312" w:eastAsia="楷体_GB2312" w:cs="楷体_GB2312"/>
                <w:sz w:val="24"/>
                <w:szCs w:val="24"/>
              </w:rPr>
              <w:t>ESI</w:t>
            </w:r>
            <w:r w:rsidRPr="002926C2">
              <w:rPr>
                <w:rFonts w:ascii="楷体_GB2312" w:eastAsia="楷体_GB2312" w:cs="楷体_GB2312" w:hint="eastAsia"/>
                <w:sz w:val="24"/>
                <w:szCs w:val="24"/>
              </w:rPr>
              <w:t>（基本科学指标）排名居全球前</w:t>
            </w:r>
            <w:r w:rsidRPr="002926C2">
              <w:rPr>
                <w:rFonts w:ascii="楷体_GB2312" w:eastAsia="楷体_GB2312" w:cs="楷体_GB2312"/>
                <w:sz w:val="24"/>
                <w:szCs w:val="24"/>
              </w:rPr>
              <w:t>1%</w:t>
            </w:r>
            <w:r w:rsidRPr="002926C2">
              <w:rPr>
                <w:rFonts w:ascii="楷体_GB2312" w:eastAsia="楷体_GB2312" w:cs="楷体_GB2312" w:hint="eastAsia"/>
                <w:sz w:val="24"/>
                <w:szCs w:val="24"/>
              </w:rPr>
              <w:t>；拥有享“南湘雅”美誉的湘雅医院、湘雅二医院、湘雅三医院</w:t>
            </w:r>
            <w:r w:rsidRPr="002926C2">
              <w:rPr>
                <w:rFonts w:ascii="楷体_GB2312" w:eastAsia="楷体_GB2312" w:cs="楷体_GB2312"/>
                <w:sz w:val="24"/>
                <w:szCs w:val="24"/>
              </w:rPr>
              <w:t>3</w:t>
            </w:r>
            <w:r w:rsidRPr="002926C2">
              <w:rPr>
                <w:rFonts w:ascii="楷体_GB2312" w:eastAsia="楷体_GB2312" w:cs="楷体_GB2312" w:hint="eastAsia"/>
                <w:sz w:val="24"/>
                <w:szCs w:val="24"/>
              </w:rPr>
              <w:t>所大型三级甲等综合性医院及湘雅口腔医院，湘雅医学院附属肿瘤医院、海口医院、株洲医院。</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学校坚持人才强校战略，师资力量雄厚。有中国科学院院士</w:t>
            </w:r>
            <w:r w:rsidRPr="002926C2">
              <w:rPr>
                <w:rFonts w:ascii="楷体_GB2312" w:eastAsia="楷体_GB2312" w:cs="楷体_GB2312"/>
                <w:sz w:val="24"/>
                <w:szCs w:val="24"/>
              </w:rPr>
              <w:t>2</w:t>
            </w:r>
            <w:r w:rsidRPr="002926C2">
              <w:rPr>
                <w:rFonts w:ascii="楷体_GB2312" w:eastAsia="楷体_GB2312" w:cs="楷体_GB2312" w:hint="eastAsia"/>
                <w:sz w:val="24"/>
                <w:szCs w:val="24"/>
              </w:rPr>
              <w:t>人，中国工程院院士</w:t>
            </w:r>
            <w:r w:rsidRPr="002926C2">
              <w:rPr>
                <w:rFonts w:ascii="楷体_GB2312" w:eastAsia="楷体_GB2312" w:cs="楷体_GB2312"/>
                <w:sz w:val="24"/>
                <w:szCs w:val="24"/>
              </w:rPr>
              <w:t>15</w:t>
            </w:r>
            <w:r w:rsidRPr="002926C2">
              <w:rPr>
                <w:rFonts w:ascii="楷体_GB2312" w:eastAsia="楷体_GB2312" w:cs="楷体_GB2312" w:hint="eastAsia"/>
                <w:sz w:val="24"/>
                <w:szCs w:val="24"/>
              </w:rPr>
              <w:t>人，国家“千人计划”入选者</w:t>
            </w:r>
            <w:r w:rsidRPr="002926C2">
              <w:rPr>
                <w:rFonts w:ascii="楷体_GB2312" w:eastAsia="楷体_GB2312" w:cs="楷体_GB2312"/>
                <w:sz w:val="24"/>
                <w:szCs w:val="24"/>
              </w:rPr>
              <w:t>47</w:t>
            </w:r>
            <w:r w:rsidRPr="002926C2">
              <w:rPr>
                <w:rFonts w:ascii="楷体_GB2312" w:eastAsia="楷体_GB2312" w:cs="楷体_GB2312" w:hint="eastAsia"/>
                <w:sz w:val="24"/>
                <w:szCs w:val="24"/>
              </w:rPr>
              <w:t>人，“</w:t>
            </w:r>
            <w:r w:rsidRPr="002926C2">
              <w:rPr>
                <w:rFonts w:ascii="楷体_GB2312" w:eastAsia="楷体_GB2312" w:cs="楷体_GB2312"/>
                <w:sz w:val="24"/>
                <w:szCs w:val="24"/>
              </w:rPr>
              <w:t>973</w:t>
            </w:r>
            <w:r w:rsidRPr="002926C2">
              <w:rPr>
                <w:rFonts w:ascii="楷体_GB2312" w:eastAsia="楷体_GB2312" w:cs="楷体_GB2312" w:hint="eastAsia"/>
                <w:sz w:val="24"/>
                <w:szCs w:val="24"/>
              </w:rPr>
              <w:t>计划”项目首席科学家</w:t>
            </w:r>
            <w:r w:rsidRPr="002926C2">
              <w:rPr>
                <w:rFonts w:ascii="楷体_GB2312" w:eastAsia="楷体_GB2312" w:cs="楷体_GB2312"/>
                <w:sz w:val="24"/>
                <w:szCs w:val="24"/>
              </w:rPr>
              <w:t>19</w:t>
            </w:r>
            <w:r w:rsidRPr="002926C2">
              <w:rPr>
                <w:rFonts w:ascii="楷体_GB2312" w:eastAsia="楷体_GB2312" w:cs="楷体_GB2312" w:hint="eastAsia"/>
                <w:sz w:val="24"/>
                <w:szCs w:val="24"/>
              </w:rPr>
              <w:t>人（其中青年项目</w:t>
            </w:r>
            <w:r w:rsidRPr="002926C2">
              <w:rPr>
                <w:rFonts w:ascii="楷体_GB2312" w:eastAsia="楷体_GB2312" w:cs="楷体_GB2312"/>
                <w:sz w:val="24"/>
                <w:szCs w:val="24"/>
              </w:rPr>
              <w:t>2</w:t>
            </w:r>
            <w:r w:rsidRPr="002926C2">
              <w:rPr>
                <w:rFonts w:ascii="楷体_GB2312" w:eastAsia="楷体_GB2312" w:cs="楷体_GB2312" w:hint="eastAsia"/>
                <w:sz w:val="24"/>
                <w:szCs w:val="24"/>
              </w:rPr>
              <w:t>人），“长江学者奖励计划”特聘、讲座教授</w:t>
            </w:r>
            <w:r w:rsidRPr="002926C2">
              <w:rPr>
                <w:rFonts w:ascii="楷体_GB2312" w:eastAsia="楷体_GB2312" w:cs="楷体_GB2312"/>
                <w:sz w:val="24"/>
                <w:szCs w:val="24"/>
              </w:rPr>
              <w:t>36</w:t>
            </w:r>
            <w:r w:rsidRPr="002926C2">
              <w:rPr>
                <w:rFonts w:ascii="楷体_GB2312" w:eastAsia="楷体_GB2312" w:cs="楷体_GB2312" w:hint="eastAsia"/>
                <w:sz w:val="24"/>
                <w:szCs w:val="24"/>
              </w:rPr>
              <w:t>人，国家教学名师</w:t>
            </w:r>
            <w:r w:rsidRPr="002926C2">
              <w:rPr>
                <w:rFonts w:ascii="楷体_GB2312" w:eastAsia="楷体_GB2312" w:cs="楷体_GB2312"/>
                <w:sz w:val="24"/>
                <w:szCs w:val="24"/>
              </w:rPr>
              <w:t>7</w:t>
            </w:r>
            <w:r w:rsidRPr="002926C2">
              <w:rPr>
                <w:rFonts w:ascii="楷体_GB2312" w:eastAsia="楷体_GB2312" w:cs="楷体_GB2312" w:hint="eastAsia"/>
                <w:sz w:val="24"/>
                <w:szCs w:val="24"/>
              </w:rPr>
              <w:t>人，教授及相应正高职称人员</w:t>
            </w:r>
            <w:r w:rsidRPr="002926C2">
              <w:rPr>
                <w:rFonts w:ascii="楷体_GB2312" w:eastAsia="楷体_GB2312" w:cs="楷体_GB2312"/>
                <w:sz w:val="24"/>
                <w:szCs w:val="24"/>
              </w:rPr>
              <w:t>1500</w:t>
            </w:r>
            <w:r w:rsidRPr="002926C2">
              <w:rPr>
                <w:rFonts w:ascii="楷体_GB2312" w:eastAsia="楷体_GB2312" w:cs="楷体_GB2312" w:hint="eastAsia"/>
                <w:sz w:val="24"/>
                <w:szCs w:val="24"/>
              </w:rPr>
              <w:t>余人，享受政府特殊津贴专家</w:t>
            </w:r>
            <w:r w:rsidRPr="002926C2">
              <w:rPr>
                <w:rFonts w:ascii="楷体_GB2312" w:eastAsia="楷体_GB2312" w:cs="楷体_GB2312"/>
                <w:sz w:val="24"/>
                <w:szCs w:val="24"/>
              </w:rPr>
              <w:t>549</w:t>
            </w:r>
            <w:r w:rsidRPr="002926C2">
              <w:rPr>
                <w:rFonts w:ascii="楷体_GB2312" w:eastAsia="楷体_GB2312" w:cs="楷体_GB2312" w:hint="eastAsia"/>
                <w:sz w:val="24"/>
                <w:szCs w:val="24"/>
              </w:rPr>
              <w:t>人。</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学校坚持立德树人，质量优先，努力探索和完善人才培养新模式。现有全日制在校学生</w:t>
            </w:r>
            <w:r w:rsidRPr="002926C2">
              <w:rPr>
                <w:rFonts w:ascii="楷体_GB2312" w:eastAsia="楷体_GB2312" w:cs="楷体_GB2312"/>
                <w:sz w:val="24"/>
                <w:szCs w:val="24"/>
              </w:rPr>
              <w:t>5.3</w:t>
            </w:r>
            <w:r w:rsidRPr="002926C2">
              <w:rPr>
                <w:rFonts w:ascii="楷体_GB2312" w:eastAsia="楷体_GB2312" w:cs="楷体_GB2312" w:hint="eastAsia"/>
                <w:sz w:val="24"/>
                <w:szCs w:val="24"/>
              </w:rPr>
              <w:t>万余名，其中本科生</w:t>
            </w:r>
            <w:r w:rsidRPr="002926C2">
              <w:rPr>
                <w:rFonts w:ascii="楷体_GB2312" w:eastAsia="楷体_GB2312" w:cs="楷体_GB2312"/>
                <w:sz w:val="24"/>
                <w:szCs w:val="24"/>
              </w:rPr>
              <w:t>3.3</w:t>
            </w:r>
            <w:r w:rsidRPr="002926C2">
              <w:rPr>
                <w:rFonts w:ascii="楷体_GB2312" w:eastAsia="楷体_GB2312" w:cs="楷体_GB2312" w:hint="eastAsia"/>
                <w:sz w:val="24"/>
                <w:szCs w:val="24"/>
              </w:rPr>
              <w:t>万余人、研究生</w:t>
            </w:r>
            <w:r w:rsidRPr="002926C2">
              <w:rPr>
                <w:rFonts w:ascii="楷体_GB2312" w:eastAsia="楷体_GB2312" w:cs="楷体_GB2312"/>
                <w:sz w:val="24"/>
                <w:szCs w:val="24"/>
              </w:rPr>
              <w:t>1.9</w:t>
            </w:r>
            <w:r w:rsidRPr="002926C2">
              <w:rPr>
                <w:rFonts w:ascii="楷体_GB2312" w:eastAsia="楷体_GB2312" w:cs="楷体_GB2312" w:hint="eastAsia"/>
                <w:sz w:val="24"/>
                <w:szCs w:val="24"/>
              </w:rPr>
              <w:t>万余人、留学生近千人。先后获得国家精品课程</w:t>
            </w:r>
            <w:r w:rsidRPr="002926C2">
              <w:rPr>
                <w:rFonts w:ascii="楷体_GB2312" w:eastAsia="楷体_GB2312" w:cs="楷体_GB2312"/>
                <w:sz w:val="24"/>
                <w:szCs w:val="24"/>
              </w:rPr>
              <w:t>57</w:t>
            </w:r>
            <w:r w:rsidRPr="002926C2">
              <w:rPr>
                <w:rFonts w:ascii="楷体_GB2312" w:eastAsia="楷体_GB2312" w:cs="楷体_GB2312" w:hint="eastAsia"/>
                <w:sz w:val="24"/>
                <w:szCs w:val="24"/>
              </w:rPr>
              <w:t>门，国家教学团队</w:t>
            </w:r>
            <w:r w:rsidRPr="002926C2">
              <w:rPr>
                <w:rFonts w:ascii="楷体_GB2312" w:eastAsia="楷体_GB2312" w:cs="楷体_GB2312"/>
                <w:sz w:val="24"/>
                <w:szCs w:val="24"/>
              </w:rPr>
              <w:t>8</w:t>
            </w:r>
            <w:r w:rsidRPr="002926C2">
              <w:rPr>
                <w:rFonts w:ascii="楷体_GB2312" w:eastAsia="楷体_GB2312" w:cs="楷体_GB2312" w:hint="eastAsia"/>
                <w:sz w:val="24"/>
                <w:szCs w:val="24"/>
              </w:rPr>
              <w:t>个，国家级实验教学示范中心</w:t>
            </w:r>
            <w:r w:rsidRPr="002926C2">
              <w:rPr>
                <w:rFonts w:ascii="楷体_GB2312" w:eastAsia="楷体_GB2312" w:cs="楷体_GB2312"/>
                <w:sz w:val="24"/>
                <w:szCs w:val="24"/>
              </w:rPr>
              <w:t>7</w:t>
            </w:r>
            <w:r w:rsidRPr="002926C2">
              <w:rPr>
                <w:rFonts w:ascii="楷体_GB2312" w:eastAsia="楷体_GB2312" w:cs="楷体_GB2312" w:hint="eastAsia"/>
                <w:sz w:val="24"/>
                <w:szCs w:val="24"/>
              </w:rPr>
              <w:t>个。在国内率</w:t>
            </w:r>
            <w:r w:rsidRPr="002926C2">
              <w:rPr>
                <w:rFonts w:ascii="楷体_GB2312" w:eastAsia="楷体_GB2312" w:cs="楷体_GB2312" w:hint="eastAsia"/>
                <w:sz w:val="24"/>
                <w:szCs w:val="24"/>
              </w:rPr>
              <w:lastRenderedPageBreak/>
              <w:t>先创办创新型高级工程人才实验班，成为教育部卓越工程师、卓越医师、卓越法律人才教育培养计划试点高校。学校是全国首批试点开展八年制医学教育（医学博士学位）的大学之一，也是全国第一所为军队培养现役军官指技合一硕士研究生的高校。学校入选全国首批毕业生就业典型经验高校，成为我国百强企业最欢迎的</w:t>
            </w:r>
            <w:r w:rsidRPr="002926C2">
              <w:rPr>
                <w:rFonts w:ascii="楷体_GB2312" w:eastAsia="楷体_GB2312" w:cs="楷体_GB2312"/>
                <w:sz w:val="24"/>
                <w:szCs w:val="24"/>
              </w:rPr>
              <w:t>10</w:t>
            </w:r>
            <w:r w:rsidRPr="002926C2">
              <w:rPr>
                <w:rFonts w:ascii="楷体_GB2312" w:eastAsia="楷体_GB2312" w:cs="楷体_GB2312" w:hint="eastAsia"/>
                <w:sz w:val="24"/>
                <w:szCs w:val="24"/>
              </w:rPr>
              <w:t>所大学之一。</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学校坚持瞄准国家和社会重大需求，深入推进协同创新，积极服务国民经济建设和国防现代化建设主战场。学校目前牵头和参与组建国家“</w:t>
            </w:r>
            <w:r w:rsidRPr="002926C2">
              <w:rPr>
                <w:rFonts w:ascii="楷体_GB2312" w:eastAsia="楷体_GB2312" w:cs="楷体_GB2312"/>
                <w:sz w:val="24"/>
                <w:szCs w:val="24"/>
              </w:rPr>
              <w:t>2011</w:t>
            </w:r>
            <w:r w:rsidRPr="002926C2">
              <w:rPr>
                <w:rFonts w:ascii="楷体_GB2312" w:eastAsia="楷体_GB2312" w:cs="楷体_GB2312" w:hint="eastAsia"/>
                <w:sz w:val="24"/>
                <w:szCs w:val="24"/>
              </w:rPr>
              <w:t>协同创新中心”</w:t>
            </w:r>
            <w:r w:rsidRPr="002926C2">
              <w:rPr>
                <w:rFonts w:ascii="楷体_GB2312" w:eastAsia="楷体_GB2312" w:cs="楷体_GB2312"/>
                <w:sz w:val="24"/>
                <w:szCs w:val="24"/>
              </w:rPr>
              <w:t>2</w:t>
            </w:r>
            <w:r w:rsidRPr="002926C2">
              <w:rPr>
                <w:rFonts w:ascii="楷体_GB2312" w:eastAsia="楷体_GB2312" w:cs="楷体_GB2312" w:hint="eastAsia"/>
                <w:sz w:val="24"/>
                <w:szCs w:val="24"/>
              </w:rPr>
              <w:t>个；另有国家级创新平台</w:t>
            </w:r>
            <w:r w:rsidRPr="002926C2">
              <w:rPr>
                <w:rFonts w:ascii="楷体_GB2312" w:eastAsia="楷体_GB2312" w:cs="楷体_GB2312"/>
                <w:sz w:val="24"/>
                <w:szCs w:val="24"/>
              </w:rPr>
              <w:t>19</w:t>
            </w:r>
            <w:r w:rsidRPr="002926C2">
              <w:rPr>
                <w:rFonts w:ascii="楷体_GB2312" w:eastAsia="楷体_GB2312" w:cs="楷体_GB2312" w:hint="eastAsia"/>
                <w:sz w:val="24"/>
                <w:szCs w:val="24"/>
              </w:rPr>
              <w:t>个，其中国家重点实验室</w:t>
            </w:r>
            <w:r w:rsidRPr="002926C2">
              <w:rPr>
                <w:rFonts w:ascii="楷体_GB2312" w:eastAsia="楷体_GB2312" w:cs="楷体_GB2312"/>
                <w:sz w:val="24"/>
                <w:szCs w:val="24"/>
              </w:rPr>
              <w:t>3</w:t>
            </w:r>
            <w:r w:rsidRPr="002926C2">
              <w:rPr>
                <w:rFonts w:ascii="楷体_GB2312" w:eastAsia="楷体_GB2312" w:cs="楷体_GB2312" w:hint="eastAsia"/>
                <w:sz w:val="24"/>
                <w:szCs w:val="24"/>
              </w:rPr>
              <w:t>个、国家工程研究中心</w:t>
            </w:r>
            <w:r w:rsidRPr="002926C2">
              <w:rPr>
                <w:rFonts w:ascii="楷体_GB2312" w:eastAsia="楷体_GB2312" w:cs="楷体_GB2312"/>
                <w:sz w:val="24"/>
                <w:szCs w:val="24"/>
              </w:rPr>
              <w:t>4</w:t>
            </w:r>
            <w:r w:rsidRPr="002926C2">
              <w:rPr>
                <w:rFonts w:ascii="楷体_GB2312" w:eastAsia="楷体_GB2312" w:cs="楷体_GB2312" w:hint="eastAsia"/>
                <w:sz w:val="24"/>
                <w:szCs w:val="24"/>
              </w:rPr>
              <w:t>个、国家工程实验室</w:t>
            </w:r>
            <w:r w:rsidRPr="002926C2">
              <w:rPr>
                <w:rFonts w:ascii="楷体_GB2312" w:eastAsia="楷体_GB2312" w:cs="楷体_GB2312"/>
                <w:sz w:val="24"/>
                <w:szCs w:val="24"/>
              </w:rPr>
              <w:t>4</w:t>
            </w:r>
            <w:r w:rsidRPr="002926C2">
              <w:rPr>
                <w:rFonts w:ascii="楷体_GB2312" w:eastAsia="楷体_GB2312" w:cs="楷体_GB2312" w:hint="eastAsia"/>
                <w:sz w:val="24"/>
                <w:szCs w:val="24"/>
              </w:rPr>
              <w:t>个、国家工程技术研究中心</w:t>
            </w:r>
            <w:r w:rsidRPr="002926C2">
              <w:rPr>
                <w:rFonts w:ascii="楷体_GB2312" w:eastAsia="楷体_GB2312" w:cs="楷体_GB2312"/>
                <w:sz w:val="24"/>
                <w:szCs w:val="24"/>
              </w:rPr>
              <w:t>2</w:t>
            </w:r>
            <w:r w:rsidRPr="002926C2">
              <w:rPr>
                <w:rFonts w:ascii="楷体_GB2312" w:eastAsia="楷体_GB2312" w:cs="楷体_GB2312" w:hint="eastAsia"/>
                <w:sz w:val="24"/>
                <w:szCs w:val="24"/>
              </w:rPr>
              <w:t>个、国家临床医学研究中心</w:t>
            </w:r>
            <w:r w:rsidRPr="002926C2">
              <w:rPr>
                <w:rFonts w:ascii="楷体_GB2312" w:eastAsia="楷体_GB2312" w:cs="楷体_GB2312"/>
                <w:sz w:val="24"/>
                <w:szCs w:val="24"/>
              </w:rPr>
              <w:t>3</w:t>
            </w:r>
            <w:r w:rsidRPr="002926C2">
              <w:rPr>
                <w:rFonts w:ascii="楷体_GB2312" w:eastAsia="楷体_GB2312" w:cs="楷体_GB2312" w:hint="eastAsia"/>
                <w:sz w:val="24"/>
                <w:szCs w:val="24"/>
              </w:rPr>
              <w:t>个，国防科技重点实验室</w:t>
            </w:r>
            <w:r w:rsidRPr="002926C2">
              <w:rPr>
                <w:rFonts w:ascii="楷体_GB2312" w:eastAsia="楷体_GB2312" w:cs="楷体_GB2312"/>
                <w:sz w:val="24"/>
                <w:szCs w:val="24"/>
              </w:rPr>
              <w:t>1</w:t>
            </w:r>
            <w:r w:rsidRPr="002926C2">
              <w:rPr>
                <w:rFonts w:ascii="楷体_GB2312" w:eastAsia="楷体_GB2312" w:cs="楷体_GB2312" w:hint="eastAsia"/>
                <w:sz w:val="24"/>
                <w:szCs w:val="24"/>
              </w:rPr>
              <w:t>个、国家工程化与创新能力建设平台</w:t>
            </w:r>
            <w:r w:rsidRPr="002926C2">
              <w:rPr>
                <w:rFonts w:ascii="楷体_GB2312" w:eastAsia="楷体_GB2312" w:cs="楷体_GB2312"/>
                <w:sz w:val="24"/>
                <w:szCs w:val="24"/>
              </w:rPr>
              <w:t>1</w:t>
            </w:r>
            <w:r w:rsidRPr="002926C2">
              <w:rPr>
                <w:rFonts w:ascii="楷体_GB2312" w:eastAsia="楷体_GB2312" w:cs="楷体_GB2312" w:hint="eastAsia"/>
                <w:sz w:val="24"/>
                <w:szCs w:val="24"/>
              </w:rPr>
              <w:t>个、国际联合研究中心</w:t>
            </w:r>
            <w:r w:rsidRPr="002926C2">
              <w:rPr>
                <w:rFonts w:ascii="楷体_GB2312" w:eastAsia="楷体_GB2312" w:cs="楷体_GB2312"/>
                <w:sz w:val="24"/>
                <w:szCs w:val="24"/>
              </w:rPr>
              <w:t>1</w:t>
            </w:r>
            <w:r w:rsidRPr="002926C2">
              <w:rPr>
                <w:rFonts w:ascii="楷体_GB2312" w:eastAsia="楷体_GB2312" w:cs="楷体_GB2312" w:hint="eastAsia"/>
                <w:sz w:val="24"/>
                <w:szCs w:val="24"/>
              </w:rPr>
              <w:t>个。</w:t>
            </w:r>
            <w:r w:rsidRPr="002926C2">
              <w:rPr>
                <w:rFonts w:ascii="楷体_GB2312" w:eastAsia="楷体_GB2312" w:cs="楷体_GB2312"/>
                <w:sz w:val="24"/>
                <w:szCs w:val="24"/>
              </w:rPr>
              <w:t>2000</w:t>
            </w:r>
            <w:r w:rsidRPr="002926C2">
              <w:rPr>
                <w:rFonts w:ascii="楷体_GB2312" w:eastAsia="楷体_GB2312" w:cs="楷体_GB2312" w:hint="eastAsia"/>
                <w:sz w:val="24"/>
                <w:szCs w:val="24"/>
              </w:rPr>
              <w:t>年以来共获国家科技三大奖</w:t>
            </w:r>
            <w:r w:rsidRPr="002926C2">
              <w:rPr>
                <w:rFonts w:ascii="楷体_GB2312" w:eastAsia="楷体_GB2312" w:cs="楷体_GB2312"/>
                <w:sz w:val="24"/>
                <w:szCs w:val="24"/>
              </w:rPr>
              <w:t>82</w:t>
            </w:r>
            <w:r w:rsidRPr="002926C2">
              <w:rPr>
                <w:rFonts w:ascii="楷体_GB2312" w:eastAsia="楷体_GB2312" w:cs="楷体_GB2312" w:hint="eastAsia"/>
                <w:sz w:val="24"/>
                <w:szCs w:val="24"/>
              </w:rPr>
              <w:t>项，其中获国家科技一等奖（特等奖）</w:t>
            </w:r>
            <w:r w:rsidRPr="002926C2">
              <w:rPr>
                <w:rFonts w:ascii="楷体_GB2312" w:eastAsia="楷体_GB2312" w:cs="楷体_GB2312"/>
                <w:sz w:val="24"/>
                <w:szCs w:val="24"/>
              </w:rPr>
              <w:t>12</w:t>
            </w:r>
            <w:r w:rsidRPr="002926C2">
              <w:rPr>
                <w:rFonts w:ascii="楷体_GB2312" w:eastAsia="楷体_GB2312" w:cs="楷体_GB2312" w:hint="eastAsia"/>
                <w:sz w:val="24"/>
                <w:szCs w:val="24"/>
              </w:rPr>
              <w:t>项，</w:t>
            </w:r>
            <w:r w:rsidRPr="002926C2">
              <w:rPr>
                <w:rFonts w:ascii="楷体_GB2312" w:eastAsia="楷体_GB2312" w:cs="楷体_GB2312"/>
                <w:sz w:val="24"/>
                <w:szCs w:val="24"/>
              </w:rPr>
              <w:t>9</w:t>
            </w:r>
            <w:r w:rsidRPr="002926C2">
              <w:rPr>
                <w:rFonts w:ascii="楷体_GB2312" w:eastAsia="楷体_GB2312" w:cs="楷体_GB2312" w:hint="eastAsia"/>
                <w:sz w:val="24"/>
                <w:szCs w:val="24"/>
              </w:rPr>
              <w:t>个项目入选“中国高校十大科技进展”。</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学校坚持开放办学，国际合作与交流活跃，先后与美、英、澳、加、日、法、德、俄等</w:t>
            </w:r>
            <w:r w:rsidRPr="002926C2">
              <w:rPr>
                <w:rFonts w:ascii="楷体_GB2312" w:eastAsia="楷体_GB2312" w:cs="楷体_GB2312"/>
                <w:sz w:val="24"/>
                <w:szCs w:val="24"/>
              </w:rPr>
              <w:t>20</w:t>
            </w:r>
            <w:r w:rsidRPr="002926C2">
              <w:rPr>
                <w:rFonts w:ascii="楷体_GB2312" w:eastAsia="楷体_GB2312" w:cs="楷体_GB2312" w:hint="eastAsia"/>
                <w:sz w:val="24"/>
                <w:szCs w:val="24"/>
              </w:rPr>
              <w:t>多个国家和地区的</w:t>
            </w:r>
            <w:r w:rsidRPr="002926C2">
              <w:rPr>
                <w:rFonts w:ascii="楷体_GB2312" w:eastAsia="楷体_GB2312" w:cs="楷体_GB2312"/>
                <w:sz w:val="24"/>
                <w:szCs w:val="24"/>
              </w:rPr>
              <w:t>200</w:t>
            </w:r>
            <w:r w:rsidRPr="002926C2">
              <w:rPr>
                <w:rFonts w:ascii="楷体_GB2312" w:eastAsia="楷体_GB2312" w:cs="楷体_GB2312" w:hint="eastAsia"/>
                <w:sz w:val="24"/>
                <w:szCs w:val="24"/>
              </w:rPr>
              <w:t>多所大学和科研机构建立了长期合作关系，与众多跨国企业集团广泛开展产学研合作。现有来自</w:t>
            </w:r>
            <w:r w:rsidRPr="002926C2">
              <w:rPr>
                <w:rFonts w:ascii="楷体_GB2312" w:eastAsia="楷体_GB2312" w:cs="楷体_GB2312"/>
                <w:sz w:val="24"/>
                <w:szCs w:val="24"/>
              </w:rPr>
              <w:t>90</w:t>
            </w:r>
            <w:r w:rsidRPr="002926C2">
              <w:rPr>
                <w:rFonts w:ascii="楷体_GB2312" w:eastAsia="楷体_GB2312" w:cs="楷体_GB2312" w:hint="eastAsia"/>
                <w:sz w:val="24"/>
                <w:szCs w:val="24"/>
              </w:rPr>
              <w:t>多个国家和地区的留学生在校学习。</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始终坚持党委领导下的校长负责制，牢牢把握正确办学方向，全面提升学校党建与思想政治工作科学化水平，为改革发展稳定提供坚强的思想、政治和组织保证。学校先后被评为全国党的建设和思想政治工作先进高校、全国精神文明建设工作先进单位、全国基层政治工作先进典型单位。</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学校的建设和发展得到了党和国家领导人的亲切关怀和充分肯定。近年来，习近平总书记等</w:t>
            </w:r>
            <w:r w:rsidRPr="002926C2">
              <w:rPr>
                <w:rFonts w:ascii="楷体_GB2312" w:eastAsia="楷体_GB2312" w:cs="楷体_GB2312"/>
                <w:sz w:val="24"/>
                <w:szCs w:val="24"/>
              </w:rPr>
              <w:t>9</w:t>
            </w:r>
            <w:r w:rsidRPr="002926C2">
              <w:rPr>
                <w:rFonts w:ascii="楷体_GB2312" w:eastAsia="楷体_GB2312" w:cs="楷体_GB2312" w:hint="eastAsia"/>
                <w:sz w:val="24"/>
                <w:szCs w:val="24"/>
              </w:rPr>
              <w:t>位中央政治局常委在内的</w:t>
            </w:r>
            <w:r w:rsidRPr="002926C2">
              <w:rPr>
                <w:rFonts w:ascii="楷体_GB2312" w:eastAsia="楷体_GB2312" w:cs="楷体_GB2312"/>
                <w:sz w:val="24"/>
                <w:szCs w:val="24"/>
              </w:rPr>
              <w:t>20</w:t>
            </w:r>
            <w:r w:rsidRPr="002926C2">
              <w:rPr>
                <w:rFonts w:ascii="楷体_GB2312" w:eastAsia="楷体_GB2312" w:cs="楷体_GB2312" w:hint="eastAsia"/>
                <w:sz w:val="24"/>
                <w:szCs w:val="24"/>
              </w:rPr>
              <w:t>余位党和国家领导人相继来校视察，对学校的改革创新、人才培养、科学研究、社会服务等各项工作给予高度评价。</w:t>
            </w:r>
          </w:p>
          <w:p w:rsidR="00BF3581" w:rsidRPr="002926C2"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惟楚有才，于斯为盛”，今天的中南大学正肩负着国家高水平大学建设的历史责任，立足湖南，面向全国，放眼世界，加快推进校内综合改革和内涵式发展，努力建设世界知名的有特色高水平研究型大学，为实现中华民族伟大复兴的中国梦做出更大贡献！</w:t>
            </w:r>
          </w:p>
          <w:p w:rsidR="00BF3581" w:rsidRDefault="00BF3581" w:rsidP="007F79CB">
            <w:pPr>
              <w:spacing w:line="420" w:lineRule="exact"/>
              <w:ind w:firstLineChars="1250" w:firstLine="3000"/>
              <w:rPr>
                <w:rFonts w:ascii="楷体_GB2312" w:eastAsia="楷体_GB2312"/>
                <w:sz w:val="24"/>
                <w:szCs w:val="24"/>
              </w:rPr>
            </w:pPr>
          </w:p>
          <w:p w:rsidR="00BF3581" w:rsidRDefault="00BF3581" w:rsidP="007F79CB">
            <w:pPr>
              <w:spacing w:line="420" w:lineRule="exact"/>
              <w:ind w:firstLineChars="1250" w:firstLine="3000"/>
              <w:rPr>
                <w:rFonts w:ascii="楷体_GB2312" w:eastAsia="楷体_GB2312"/>
                <w:sz w:val="24"/>
                <w:szCs w:val="24"/>
              </w:rPr>
            </w:pPr>
          </w:p>
          <w:p w:rsidR="00BF3581" w:rsidRPr="002926C2" w:rsidRDefault="00BF3581" w:rsidP="007F79CB">
            <w:pPr>
              <w:spacing w:line="420" w:lineRule="exact"/>
              <w:ind w:firstLineChars="1250" w:firstLine="3000"/>
              <w:rPr>
                <w:rFonts w:ascii="楷体_GB2312" w:eastAsia="楷体_GB2312"/>
                <w:sz w:val="24"/>
                <w:szCs w:val="24"/>
              </w:rPr>
            </w:pPr>
            <w:r w:rsidRPr="002926C2">
              <w:rPr>
                <w:rFonts w:ascii="楷体_GB2312" w:eastAsia="楷体_GB2312" w:cs="楷体_GB2312" w:hint="eastAsia"/>
                <w:sz w:val="24"/>
                <w:szCs w:val="24"/>
              </w:rPr>
              <w:t>（数据截止时间：</w:t>
            </w:r>
            <w:r w:rsidRPr="002926C2">
              <w:rPr>
                <w:rFonts w:ascii="楷体_GB2312" w:eastAsia="楷体_GB2312" w:cs="楷体_GB2312"/>
                <w:sz w:val="24"/>
                <w:szCs w:val="24"/>
              </w:rPr>
              <w:t>2016</w:t>
            </w:r>
            <w:r w:rsidRPr="002926C2">
              <w:rPr>
                <w:rFonts w:ascii="楷体_GB2312" w:eastAsia="楷体_GB2312" w:cs="楷体_GB2312" w:hint="eastAsia"/>
                <w:sz w:val="24"/>
                <w:szCs w:val="24"/>
              </w:rPr>
              <w:t>年</w:t>
            </w:r>
            <w:r w:rsidRPr="002926C2">
              <w:rPr>
                <w:rFonts w:ascii="楷体_GB2312" w:eastAsia="楷体_GB2312" w:cs="楷体_GB2312"/>
                <w:sz w:val="24"/>
                <w:szCs w:val="24"/>
              </w:rPr>
              <w:t>4</w:t>
            </w:r>
            <w:r w:rsidRPr="002926C2">
              <w:rPr>
                <w:rFonts w:ascii="楷体_GB2312" w:eastAsia="楷体_GB2312" w:cs="楷体_GB2312" w:hint="eastAsia"/>
                <w:sz w:val="24"/>
                <w:szCs w:val="24"/>
              </w:rPr>
              <w:t>月</w:t>
            </w:r>
            <w:r w:rsidRPr="002926C2">
              <w:rPr>
                <w:rFonts w:ascii="楷体_GB2312" w:eastAsia="楷体_GB2312" w:cs="楷体_GB2312"/>
                <w:sz w:val="24"/>
                <w:szCs w:val="24"/>
              </w:rPr>
              <w:t>1</w:t>
            </w:r>
            <w:r w:rsidRPr="002926C2">
              <w:rPr>
                <w:rFonts w:ascii="楷体_GB2312" w:eastAsia="楷体_GB2312" w:cs="楷体_GB2312" w:hint="eastAsia"/>
                <w:sz w:val="24"/>
                <w:szCs w:val="24"/>
              </w:rPr>
              <w:t>日）</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p>
          <w:p w:rsidR="00BF3581" w:rsidRDefault="00BF3581" w:rsidP="008C0D81">
            <w:pPr>
              <w:spacing w:line="420" w:lineRule="exact"/>
              <w:rPr>
                <w:rFonts w:ascii="仿宋_GB2312" w:eastAsia="仿宋_GB2312" w:hAnsi="宋体"/>
                <w:color w:val="222222"/>
                <w:kern w:val="0"/>
              </w:rPr>
            </w:pPr>
          </w:p>
        </w:tc>
      </w:tr>
    </w:tbl>
    <w:p w:rsidR="00BF3581" w:rsidRDefault="00BF3581" w:rsidP="007F79CB">
      <w:pPr>
        <w:widowControl/>
        <w:spacing w:line="420" w:lineRule="exact"/>
        <w:ind w:firstLineChars="200" w:firstLine="420"/>
        <w:rPr>
          <w:rFonts w:ascii="仿宋_GB2312" w:eastAsia="仿宋_GB2312" w:hAnsi="宋体"/>
          <w:color w:val="222222"/>
          <w:kern w:val="0"/>
        </w:rPr>
      </w:pPr>
    </w:p>
    <w:p w:rsidR="00BF3581" w:rsidRDefault="00BF3581" w:rsidP="007F79CB">
      <w:pPr>
        <w:widowControl/>
        <w:spacing w:line="420" w:lineRule="exact"/>
        <w:ind w:firstLineChars="200" w:firstLine="420"/>
        <w:rPr>
          <w:rFonts w:ascii="仿宋_GB2312" w:eastAsia="仿宋_GB2312" w:hAnsi="宋体"/>
          <w:color w:val="222222"/>
          <w:kern w:val="0"/>
        </w:rPr>
      </w:pPr>
    </w:p>
    <w:p w:rsidR="00BF3581" w:rsidRDefault="00BF3581" w:rsidP="007F79CB">
      <w:pPr>
        <w:widowControl/>
        <w:spacing w:line="420" w:lineRule="exact"/>
        <w:ind w:firstLineChars="200" w:firstLine="420"/>
        <w:rPr>
          <w:rFonts w:ascii="仿宋_GB2312" w:eastAsia="仿宋_GB2312" w:hAnsi="宋体"/>
          <w:color w:val="222222"/>
          <w:kern w:val="0"/>
        </w:rPr>
      </w:pPr>
    </w:p>
    <w:p w:rsidR="00BF3581" w:rsidRDefault="00BF3581" w:rsidP="007F79CB">
      <w:pPr>
        <w:widowControl/>
        <w:spacing w:line="420" w:lineRule="exact"/>
        <w:ind w:firstLineChars="200" w:firstLine="420"/>
        <w:rPr>
          <w:rFonts w:ascii="仿宋_GB2312" w:eastAsia="仿宋_GB2312" w:hAnsi="宋体"/>
          <w:color w:val="222222"/>
          <w:kern w:val="0"/>
        </w:rPr>
      </w:pPr>
    </w:p>
    <w:tbl>
      <w:tblPr>
        <w:tblW w:w="0" w:type="auto"/>
        <w:jc w:val="center"/>
        <w:tblLayout w:type="fixed"/>
        <w:tblLook w:val="0000"/>
      </w:tblPr>
      <w:tblGrid>
        <w:gridCol w:w="9779"/>
      </w:tblGrid>
      <w:tr w:rsidR="00BF3581">
        <w:trPr>
          <w:jc w:val="center"/>
        </w:trPr>
        <w:tc>
          <w:tcPr>
            <w:tcW w:w="9779" w:type="dxa"/>
          </w:tcPr>
          <w:p w:rsidR="00BF3581" w:rsidRDefault="00BF3581">
            <w:pPr>
              <w:adjustRightInd w:val="0"/>
              <w:spacing w:line="420" w:lineRule="exact"/>
              <w:jc w:val="center"/>
              <w:rPr>
                <w:rFonts w:ascii="黑体" w:eastAsia="黑体" w:hAnsi="宋体"/>
                <w:b/>
                <w:bCs/>
                <w:sz w:val="36"/>
                <w:szCs w:val="36"/>
              </w:rPr>
            </w:pPr>
            <w:r>
              <w:rPr>
                <w:rFonts w:ascii="黑体" w:eastAsia="黑体" w:hAnsi="宋体" w:cs="黑体" w:hint="eastAsia"/>
                <w:b/>
                <w:bCs/>
                <w:sz w:val="36"/>
                <w:szCs w:val="36"/>
              </w:rPr>
              <w:lastRenderedPageBreak/>
              <w:t>中南大学</w:t>
            </w:r>
            <w:r>
              <w:rPr>
                <w:rFonts w:ascii="黑体" w:eastAsia="黑体" w:hAnsi="宋体" w:cs="黑体"/>
                <w:b/>
                <w:bCs/>
                <w:color w:val="0000FF"/>
                <w:sz w:val="36"/>
                <w:szCs w:val="36"/>
              </w:rPr>
              <w:t>2017</w:t>
            </w:r>
            <w:r>
              <w:rPr>
                <w:rFonts w:ascii="黑体" w:eastAsia="黑体" w:hAnsi="宋体" w:cs="黑体" w:hint="eastAsia"/>
                <w:b/>
                <w:bCs/>
                <w:sz w:val="36"/>
                <w:szCs w:val="36"/>
              </w:rPr>
              <w:t>年招收攻读硕士学位研究生说明</w:t>
            </w:r>
            <w:r>
              <w:rPr>
                <w:rFonts w:ascii="宋体" w:eastAsia="黑体" w:hAnsi="宋体"/>
                <w:b/>
                <w:bCs/>
                <w:sz w:val="36"/>
                <w:szCs w:val="36"/>
              </w:rPr>
              <w:t> </w:t>
            </w:r>
          </w:p>
          <w:p w:rsidR="00BF3581" w:rsidRDefault="00BF3581">
            <w:pPr>
              <w:adjustRightInd w:val="0"/>
              <w:spacing w:line="420" w:lineRule="exact"/>
              <w:jc w:val="center"/>
              <w:rPr>
                <w:rFonts w:ascii="宋体"/>
                <w:b/>
                <w:bCs/>
                <w:sz w:val="36"/>
                <w:szCs w:val="36"/>
              </w:rPr>
            </w:pP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中南大学</w:t>
            </w:r>
            <w:r>
              <w:rPr>
                <w:rFonts w:ascii="宋体" w:hAnsi="宋体" w:cs="宋体"/>
                <w:color w:val="0000FF"/>
                <w:sz w:val="24"/>
                <w:szCs w:val="24"/>
              </w:rPr>
              <w:t>2017</w:t>
            </w:r>
            <w:r>
              <w:rPr>
                <w:rFonts w:ascii="宋体" w:hAnsi="宋体" w:cs="宋体" w:hint="eastAsia"/>
                <w:sz w:val="24"/>
                <w:szCs w:val="24"/>
              </w:rPr>
              <w:t>年预计招收全日制和非全日制硕士研究生计划分别为</w:t>
            </w:r>
            <w:r>
              <w:rPr>
                <w:rFonts w:ascii="宋体" w:hAnsi="宋体" w:cs="宋体"/>
                <w:color w:val="FF0000"/>
                <w:sz w:val="24"/>
                <w:szCs w:val="24"/>
                <w:u w:val="single"/>
              </w:rPr>
              <w:t>48</w:t>
            </w:r>
            <w:r>
              <w:rPr>
                <w:rFonts w:ascii="宋体" w:cs="宋体"/>
                <w:color w:val="FF0000"/>
                <w:sz w:val="24"/>
                <w:szCs w:val="24"/>
                <w:u w:val="single"/>
              </w:rPr>
              <w:t>00</w:t>
            </w:r>
            <w:r>
              <w:rPr>
                <w:rFonts w:ascii="宋体" w:hAnsi="宋体" w:cs="宋体" w:hint="eastAsia"/>
                <w:sz w:val="24"/>
                <w:szCs w:val="24"/>
              </w:rPr>
              <w:t>名左右和</w:t>
            </w:r>
            <w:r w:rsidRPr="00823B84">
              <w:rPr>
                <w:rFonts w:ascii="宋体" w:hAnsi="宋体" w:cs="宋体"/>
                <w:color w:val="FF0000"/>
                <w:sz w:val="24"/>
                <w:szCs w:val="24"/>
              </w:rPr>
              <w:t>2600</w:t>
            </w:r>
            <w:r>
              <w:rPr>
                <w:rFonts w:ascii="宋体" w:hAnsi="宋体" w:cs="宋体" w:hint="eastAsia"/>
                <w:sz w:val="24"/>
                <w:szCs w:val="24"/>
              </w:rPr>
              <w:t>名左右（具体招生计划须由国家确定），</w:t>
            </w:r>
            <w:r w:rsidRPr="0090724C">
              <w:rPr>
                <w:rFonts w:ascii="宋体" w:hAnsi="宋体" w:cs="宋体" w:hint="eastAsia"/>
                <w:b/>
                <w:bCs/>
                <w:sz w:val="24"/>
                <w:szCs w:val="24"/>
              </w:rPr>
              <w:t>全日制招生计划</w:t>
            </w:r>
            <w:r>
              <w:rPr>
                <w:rFonts w:ascii="宋体" w:hAnsi="宋体" w:cs="宋体" w:hint="eastAsia"/>
                <w:sz w:val="24"/>
                <w:szCs w:val="24"/>
              </w:rPr>
              <w:t>包括全日制学术型研究生和全日制专业学位研究生计划，其中全日制专业学位研究生招生人数预计</w:t>
            </w:r>
            <w:r>
              <w:rPr>
                <w:rFonts w:ascii="宋体" w:hAnsi="宋体" w:cs="宋体"/>
                <w:color w:val="FF0000"/>
                <w:sz w:val="24"/>
                <w:szCs w:val="24"/>
              </w:rPr>
              <w:t>25</w:t>
            </w:r>
            <w:r>
              <w:rPr>
                <w:rFonts w:ascii="宋体" w:cs="宋体"/>
                <w:color w:val="FF0000"/>
                <w:sz w:val="24"/>
                <w:szCs w:val="24"/>
              </w:rPr>
              <w:t>00</w:t>
            </w:r>
            <w:r>
              <w:rPr>
                <w:rFonts w:ascii="宋体" w:hAnsi="宋体" w:cs="宋体" w:hint="eastAsia"/>
                <w:sz w:val="24"/>
                <w:szCs w:val="24"/>
              </w:rPr>
              <w:t>人左右，推荐免试生人数</w:t>
            </w:r>
            <w:r>
              <w:rPr>
                <w:rFonts w:ascii="宋体" w:hAnsi="宋体" w:cs="宋体"/>
                <w:color w:val="FF0000"/>
                <w:sz w:val="24"/>
                <w:szCs w:val="24"/>
                <w:u w:val="single"/>
              </w:rPr>
              <w:t>180</w:t>
            </w:r>
            <w:r>
              <w:rPr>
                <w:rFonts w:ascii="宋体" w:cs="宋体"/>
                <w:color w:val="FF0000"/>
                <w:sz w:val="24"/>
                <w:szCs w:val="24"/>
                <w:u w:val="single"/>
              </w:rPr>
              <w:t>0</w:t>
            </w:r>
            <w:r>
              <w:rPr>
                <w:rFonts w:ascii="宋体" w:hAnsi="宋体" w:cs="宋体" w:hint="eastAsia"/>
                <w:sz w:val="24"/>
                <w:szCs w:val="24"/>
              </w:rPr>
              <w:t>人左右。</w:t>
            </w:r>
            <w:r w:rsidRPr="0090724C">
              <w:rPr>
                <w:rFonts w:ascii="宋体" w:hAnsi="宋体" w:cs="宋体" w:hint="eastAsia"/>
                <w:b/>
                <w:bCs/>
                <w:sz w:val="24"/>
                <w:szCs w:val="24"/>
              </w:rPr>
              <w:t>非全日制招生计划</w:t>
            </w:r>
            <w:r>
              <w:rPr>
                <w:rFonts w:ascii="宋体" w:hAnsi="宋体" w:cs="宋体" w:hint="eastAsia"/>
                <w:b/>
                <w:bCs/>
                <w:sz w:val="24"/>
                <w:szCs w:val="24"/>
              </w:rPr>
              <w:t>分学术型学位专业和专业学位专业计划，</w:t>
            </w:r>
            <w:r>
              <w:rPr>
                <w:rFonts w:ascii="宋体" w:hAnsi="宋体" w:cs="宋体" w:hint="eastAsia"/>
                <w:sz w:val="24"/>
                <w:szCs w:val="24"/>
              </w:rPr>
              <w:t>按教育部要求，推免生招生说明另发，本说明为通过全国招生考试攻读硕士生的说明。</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一、</w:t>
            </w:r>
            <w:r w:rsidRPr="00AB234D">
              <w:rPr>
                <w:rStyle w:val="a3"/>
                <w:rFonts w:ascii="宋体" w:hAnsi="宋体" w:cs="宋体" w:hint="eastAsia"/>
                <w:sz w:val="24"/>
                <w:szCs w:val="24"/>
              </w:rPr>
              <w:t>培养目标</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Pr>
                <w:rFonts w:ascii="宋体" w:hAnsi="宋体" w:cs="宋体" w:hint="eastAsia"/>
                <w:b/>
                <w:bCs/>
                <w:sz w:val="24"/>
                <w:szCs w:val="24"/>
              </w:rPr>
              <w:t>高层次学术型专门人才，</w:t>
            </w:r>
            <w:r>
              <w:rPr>
                <w:rFonts w:ascii="宋体" w:hAnsi="宋体" w:cs="宋体" w:hint="eastAsia"/>
                <w:sz w:val="24"/>
                <w:szCs w:val="24"/>
              </w:rPr>
              <w:t>以及掌握本学科坚实的基础理论和系统的专业知识，具有较强解决实际问题的能力、能够承担专业技术或管理工作、具有良好职业素养的</w:t>
            </w:r>
            <w:r>
              <w:rPr>
                <w:rFonts w:ascii="宋体" w:hAnsi="宋体" w:cs="宋体" w:hint="eastAsia"/>
                <w:b/>
                <w:bCs/>
                <w:sz w:val="24"/>
                <w:szCs w:val="24"/>
              </w:rPr>
              <w:t>高层次应用型专门人才</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二、学制：高级管理人员工商管理硕士（</w:t>
            </w:r>
            <w:r>
              <w:rPr>
                <w:rStyle w:val="a3"/>
                <w:rFonts w:ascii="宋体" w:hAnsi="宋体" w:cs="宋体"/>
                <w:sz w:val="24"/>
                <w:szCs w:val="24"/>
              </w:rPr>
              <w:t>EMBA</w:t>
            </w:r>
            <w:r>
              <w:rPr>
                <w:rStyle w:val="a3"/>
                <w:rFonts w:ascii="宋体" w:hAnsi="宋体" w:cs="宋体" w:hint="eastAsia"/>
                <w:sz w:val="24"/>
                <w:szCs w:val="24"/>
              </w:rPr>
              <w:t>）学制为</w:t>
            </w:r>
            <w:r>
              <w:rPr>
                <w:rStyle w:val="a3"/>
                <w:rFonts w:ascii="宋体" w:hAnsi="宋体" w:cs="宋体"/>
                <w:sz w:val="24"/>
                <w:szCs w:val="24"/>
              </w:rPr>
              <w:t>2</w:t>
            </w:r>
            <w:r>
              <w:rPr>
                <w:rStyle w:val="a3"/>
                <w:rFonts w:ascii="宋体" w:hAnsi="宋体" w:cs="宋体" w:hint="eastAsia"/>
                <w:sz w:val="24"/>
                <w:szCs w:val="24"/>
              </w:rPr>
              <w:t>年，其他专业均为</w:t>
            </w:r>
            <w:r>
              <w:rPr>
                <w:rStyle w:val="a3"/>
                <w:rFonts w:ascii="宋体" w:hAnsi="宋体" w:cs="宋体"/>
                <w:sz w:val="24"/>
                <w:szCs w:val="24"/>
              </w:rPr>
              <w:t>3</w:t>
            </w:r>
            <w:r>
              <w:rPr>
                <w:rStyle w:val="a3"/>
                <w:rFonts w:ascii="宋体" w:hAnsi="宋体" w:cs="宋体" w:hint="eastAsia"/>
                <w:sz w:val="24"/>
                <w:szCs w:val="24"/>
              </w:rPr>
              <w:t>年。</w:t>
            </w:r>
          </w:p>
          <w:p w:rsidR="00BF3581" w:rsidRPr="00426598" w:rsidRDefault="00BF3581" w:rsidP="007F79CB">
            <w:pPr>
              <w:adjustRightInd w:val="0"/>
              <w:spacing w:line="420" w:lineRule="exact"/>
              <w:ind w:firstLineChars="200" w:firstLine="480"/>
              <w:rPr>
                <w:rStyle w:val="a3"/>
                <w:rFonts w:ascii="宋体"/>
                <w:sz w:val="24"/>
                <w:szCs w:val="24"/>
              </w:rPr>
            </w:pPr>
            <w:r w:rsidRPr="00426598">
              <w:rPr>
                <w:rFonts w:ascii="宋体" w:hAnsi="宋体" w:cs="宋体" w:hint="eastAsia"/>
                <w:sz w:val="24"/>
                <w:szCs w:val="24"/>
              </w:rPr>
              <w:t>我校</w:t>
            </w:r>
            <w:r w:rsidRPr="00426598">
              <w:rPr>
                <w:rFonts w:ascii="宋体" w:hAnsi="宋体" w:cs="宋体" w:hint="eastAsia"/>
                <w:kern w:val="0"/>
                <w:sz w:val="24"/>
                <w:szCs w:val="24"/>
              </w:rPr>
              <w:t>全日制和非全日制</w:t>
            </w:r>
            <w:r w:rsidRPr="00426598">
              <w:rPr>
                <w:rFonts w:ascii="宋体" w:hAnsi="宋体" w:cs="宋体" w:hint="eastAsia"/>
                <w:sz w:val="24"/>
                <w:szCs w:val="24"/>
              </w:rPr>
              <w:t>硕士研究生实行</w:t>
            </w:r>
            <w:r w:rsidRPr="00426598">
              <w:rPr>
                <w:rFonts w:ascii="宋体" w:hAnsi="宋体" w:cs="宋体"/>
                <w:sz w:val="24"/>
                <w:szCs w:val="24"/>
              </w:rPr>
              <w:t>3</w:t>
            </w:r>
            <w:r w:rsidRPr="00426598">
              <w:rPr>
                <w:rFonts w:ascii="宋体" w:hAnsi="宋体" w:cs="宋体" w:hint="eastAsia"/>
                <w:sz w:val="24"/>
                <w:szCs w:val="24"/>
              </w:rPr>
              <w:t>年制弹性学制，最长学习年限不超过</w:t>
            </w:r>
            <w:r w:rsidRPr="00426598">
              <w:rPr>
                <w:rFonts w:ascii="宋体" w:hAnsi="宋体" w:cs="宋体"/>
                <w:sz w:val="24"/>
                <w:szCs w:val="24"/>
              </w:rPr>
              <w:t>5</w:t>
            </w:r>
            <w:r w:rsidRPr="00426598">
              <w:rPr>
                <w:rFonts w:ascii="宋体" w:hAnsi="宋体" w:cs="宋体" w:hint="eastAsia"/>
                <w:sz w:val="24"/>
                <w:szCs w:val="24"/>
              </w:rPr>
              <w:t>年。优秀硕士生可申请提前毕业。</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三、</w:t>
            </w:r>
            <w:r w:rsidRPr="00C12EA2">
              <w:rPr>
                <w:rStyle w:val="a3"/>
                <w:rFonts w:ascii="宋体" w:hAnsi="宋体" w:cs="宋体" w:hint="eastAsia"/>
                <w:sz w:val="24"/>
                <w:szCs w:val="24"/>
              </w:rPr>
              <w:t>学习形式：</w:t>
            </w:r>
            <w:r w:rsidRPr="00426598">
              <w:rPr>
                <w:rFonts w:ascii="宋体" w:hAnsi="宋体" w:cs="宋体" w:hint="eastAsia"/>
                <w:b/>
                <w:bCs/>
                <w:kern w:val="0"/>
                <w:sz w:val="24"/>
                <w:szCs w:val="24"/>
              </w:rPr>
              <w:t>全日制和非全日制</w:t>
            </w:r>
          </w:p>
          <w:p w:rsidR="00BF3581" w:rsidRDefault="00BF3581" w:rsidP="007F79CB">
            <w:pPr>
              <w:widowControl/>
              <w:adjustRightInd w:val="0"/>
              <w:spacing w:line="420" w:lineRule="exact"/>
              <w:ind w:firstLineChars="200" w:firstLine="482"/>
              <w:rPr>
                <w:rFonts w:ascii="宋体"/>
                <w:kern w:val="0"/>
                <w:sz w:val="24"/>
                <w:szCs w:val="24"/>
              </w:rPr>
            </w:pPr>
            <w:r w:rsidRPr="001228FB">
              <w:rPr>
                <w:rFonts w:ascii="宋体" w:hAnsi="宋体" w:cs="宋体"/>
                <w:b/>
                <w:bCs/>
                <w:kern w:val="0"/>
                <w:sz w:val="24"/>
                <w:szCs w:val="24"/>
              </w:rPr>
              <w:t>1</w:t>
            </w:r>
            <w:r w:rsidRPr="001228FB">
              <w:rPr>
                <w:rFonts w:ascii="宋体" w:hAnsi="宋体" w:cs="宋体" w:hint="eastAsia"/>
                <w:b/>
                <w:bCs/>
                <w:kern w:val="0"/>
                <w:sz w:val="24"/>
                <w:szCs w:val="24"/>
              </w:rPr>
              <w:t>、准确界定全日制和非全日制研究生：</w:t>
            </w:r>
            <w:r w:rsidRPr="001363C5">
              <w:rPr>
                <w:rFonts w:ascii="宋体" w:hAnsi="宋体" w:cs="宋体" w:hint="eastAsia"/>
                <w:kern w:val="0"/>
                <w:sz w:val="24"/>
                <w:szCs w:val="24"/>
              </w:rPr>
              <w:t>全日制研究生</w:t>
            </w:r>
            <w:r>
              <w:rPr>
                <w:rFonts w:ascii="宋体" w:hAnsi="宋体" w:cs="宋体" w:hint="eastAsia"/>
                <w:kern w:val="0"/>
                <w:sz w:val="24"/>
                <w:szCs w:val="24"/>
              </w:rPr>
              <w:t>指</w:t>
            </w:r>
            <w:r w:rsidRPr="001363C5">
              <w:rPr>
                <w:rFonts w:ascii="宋体" w:hAnsi="宋体" w:cs="宋体" w:hint="eastAsia"/>
                <w:kern w:val="0"/>
                <w:sz w:val="24"/>
                <w:szCs w:val="24"/>
              </w:rPr>
              <w:t>在学校规定年限内，全脱产在校学习的研究生。非全日制研究生指在学校规定的修业年限内，在从事其他职业或者社会实践的同时，采取多种方式和灵活时间安排进行非脱产学习的研究生。</w:t>
            </w:r>
          </w:p>
          <w:p w:rsidR="00BF3581" w:rsidRPr="001228FB" w:rsidRDefault="00BF3581" w:rsidP="007F79CB">
            <w:pPr>
              <w:adjustRightInd w:val="0"/>
              <w:spacing w:line="420" w:lineRule="exact"/>
              <w:ind w:firstLineChars="200" w:firstLine="482"/>
              <w:rPr>
                <w:rFonts w:ascii="宋体"/>
                <w:kern w:val="0"/>
                <w:sz w:val="24"/>
                <w:szCs w:val="24"/>
              </w:rPr>
            </w:pPr>
            <w:r w:rsidRPr="001228FB">
              <w:rPr>
                <w:rFonts w:ascii="宋体" w:hAnsi="宋体" w:cs="宋体"/>
                <w:b/>
                <w:bCs/>
                <w:kern w:val="0"/>
                <w:sz w:val="24"/>
                <w:szCs w:val="24"/>
              </w:rPr>
              <w:t>2</w:t>
            </w:r>
            <w:r w:rsidRPr="001228FB">
              <w:rPr>
                <w:rFonts w:ascii="宋体" w:hAnsi="宋体" w:cs="宋体" w:hint="eastAsia"/>
                <w:b/>
                <w:bCs/>
                <w:kern w:val="0"/>
                <w:sz w:val="24"/>
                <w:szCs w:val="24"/>
              </w:rPr>
              <w:t>、统一组织实施全日制和非全日制研究生招生录取：</w:t>
            </w:r>
            <w:r w:rsidRPr="001228FB">
              <w:rPr>
                <w:rFonts w:ascii="宋体" w:hAnsi="宋体" w:cs="宋体" w:hint="eastAsia"/>
                <w:kern w:val="0"/>
                <w:sz w:val="24"/>
                <w:szCs w:val="24"/>
              </w:rPr>
              <w:t>依据国家统一要求，执行相同的政策和标准。</w:t>
            </w:r>
          </w:p>
          <w:p w:rsidR="00BF3581" w:rsidRPr="001228FB" w:rsidRDefault="00BF3581" w:rsidP="007F79CB">
            <w:pPr>
              <w:adjustRightInd w:val="0"/>
              <w:spacing w:line="420" w:lineRule="exact"/>
              <w:ind w:firstLineChars="200" w:firstLine="482"/>
              <w:rPr>
                <w:rFonts w:ascii="宋体"/>
                <w:kern w:val="0"/>
                <w:sz w:val="24"/>
                <w:szCs w:val="24"/>
              </w:rPr>
            </w:pPr>
            <w:r w:rsidRPr="001228FB">
              <w:rPr>
                <w:rFonts w:ascii="宋体" w:hAnsi="宋体" w:cs="宋体"/>
                <w:b/>
                <w:bCs/>
                <w:kern w:val="0"/>
                <w:sz w:val="24"/>
                <w:szCs w:val="24"/>
              </w:rPr>
              <w:t>3</w:t>
            </w:r>
            <w:r w:rsidRPr="001228FB">
              <w:rPr>
                <w:rFonts w:ascii="宋体" w:hAnsi="宋体" w:cs="宋体" w:hint="eastAsia"/>
                <w:b/>
                <w:bCs/>
                <w:kern w:val="0"/>
                <w:sz w:val="24"/>
                <w:szCs w:val="24"/>
              </w:rPr>
              <w:t>、坚持全日制和非全日制研究生教育同一质量标准：</w:t>
            </w:r>
            <w:r w:rsidRPr="001228FB">
              <w:rPr>
                <w:rFonts w:ascii="宋体" w:hAnsi="宋体" w:cs="宋体" w:hint="eastAsia"/>
                <w:kern w:val="0"/>
                <w:sz w:val="24"/>
                <w:szCs w:val="24"/>
              </w:rPr>
              <w:t>根据社会需求自主确定不同学科、类别研究生教育形式，根据培养要求分别制定培养方案，统筹全日制与非全日制研究生教育协调发展，坚持同一标准，保证同等质量。</w:t>
            </w:r>
          </w:p>
          <w:p w:rsidR="00BF3581" w:rsidRPr="001228FB" w:rsidRDefault="00BF3581" w:rsidP="007F79CB">
            <w:pPr>
              <w:adjustRightInd w:val="0"/>
              <w:spacing w:line="420" w:lineRule="exact"/>
              <w:ind w:firstLineChars="200" w:firstLine="482"/>
              <w:rPr>
                <w:rStyle w:val="a3"/>
                <w:rFonts w:ascii="宋体"/>
                <w:sz w:val="24"/>
                <w:szCs w:val="24"/>
              </w:rPr>
            </w:pPr>
            <w:r w:rsidRPr="001228FB">
              <w:rPr>
                <w:rStyle w:val="a3"/>
                <w:rFonts w:ascii="宋体" w:hAnsi="宋体" w:cs="宋体"/>
                <w:sz w:val="24"/>
                <w:szCs w:val="24"/>
              </w:rPr>
              <w:t>4</w:t>
            </w:r>
            <w:r w:rsidRPr="001228FB">
              <w:rPr>
                <w:rStyle w:val="a3"/>
                <w:rFonts w:ascii="宋体" w:hAnsi="宋体" w:cs="宋体" w:hint="eastAsia"/>
                <w:sz w:val="24"/>
                <w:szCs w:val="24"/>
              </w:rPr>
              <w:t>、</w:t>
            </w:r>
            <w:r w:rsidRPr="001228FB">
              <w:rPr>
                <w:rFonts w:ascii="宋体" w:hAnsi="宋体" w:cs="宋体" w:hint="eastAsia"/>
                <w:b/>
                <w:bCs/>
                <w:kern w:val="0"/>
                <w:sz w:val="24"/>
                <w:szCs w:val="24"/>
              </w:rPr>
              <w:t>全日制和非全日制研究生学历学位证书</w:t>
            </w:r>
            <w:r>
              <w:rPr>
                <w:rFonts w:ascii="宋体" w:hAnsi="宋体" w:cs="宋体" w:hint="eastAsia"/>
                <w:b/>
                <w:bCs/>
                <w:kern w:val="0"/>
                <w:sz w:val="24"/>
                <w:szCs w:val="24"/>
              </w:rPr>
              <w:t>：</w:t>
            </w:r>
            <w:r w:rsidRPr="001228FB">
              <w:rPr>
                <w:rFonts w:ascii="宋体" w:hAnsi="宋体" w:cs="宋体" w:hint="eastAsia"/>
                <w:kern w:val="0"/>
                <w:sz w:val="24"/>
                <w:szCs w:val="24"/>
              </w:rPr>
              <w:t>全日制和非全日制研究生毕业时，学校根据其修业年限、学业成绩等，按照国家有关规定发给相应的、注明学习方式的毕业证书；其学业水平达到国家规定的学位标准，可以申请授予相应的学位证书。全日制和非全日制研究生实行相同的考试招生政策和培养标准，其学历学位证书具有同等法律地位和相同效力。</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四、招生学科专业及二级单位拟招生人数</w:t>
            </w:r>
          </w:p>
          <w:p w:rsidR="00BF3581" w:rsidRDefault="00BF3581" w:rsidP="007F79CB">
            <w:pPr>
              <w:widowControl/>
              <w:adjustRightInd w:val="0"/>
              <w:spacing w:line="420" w:lineRule="exact"/>
              <w:ind w:firstLineChars="200" w:firstLine="482"/>
              <w:rPr>
                <w:rFonts w:ascii="宋体"/>
                <w:kern w:val="0"/>
                <w:sz w:val="24"/>
                <w:szCs w:val="24"/>
              </w:rPr>
            </w:pPr>
            <w:r w:rsidRPr="00D35AD7">
              <w:rPr>
                <w:rFonts w:ascii="宋体" w:hAnsi="宋体" w:cs="宋体" w:hint="eastAsia"/>
                <w:b/>
                <w:bCs/>
                <w:kern w:val="0"/>
                <w:sz w:val="24"/>
                <w:szCs w:val="24"/>
              </w:rPr>
              <w:t>全日制招生专业：</w:t>
            </w:r>
            <w:r>
              <w:rPr>
                <w:rFonts w:ascii="宋体" w:hAnsi="宋体" w:cs="宋体" w:hint="eastAsia"/>
                <w:kern w:val="0"/>
                <w:sz w:val="24"/>
                <w:szCs w:val="24"/>
              </w:rPr>
              <w:t>除</w:t>
            </w:r>
            <w:r>
              <w:rPr>
                <w:rFonts w:ascii="宋体" w:hAnsi="宋体" w:cs="宋体"/>
                <w:kern w:val="0"/>
                <w:sz w:val="24"/>
                <w:szCs w:val="24"/>
              </w:rPr>
              <w:t>EMBA</w:t>
            </w:r>
            <w:r>
              <w:rPr>
                <w:rFonts w:ascii="宋体" w:hAnsi="宋体" w:cs="宋体" w:hint="eastAsia"/>
                <w:kern w:val="0"/>
                <w:sz w:val="24"/>
                <w:szCs w:val="24"/>
              </w:rPr>
              <w:t>、</w:t>
            </w:r>
            <w:r>
              <w:rPr>
                <w:rFonts w:ascii="宋体" w:hAnsi="宋体" w:cs="宋体"/>
                <w:kern w:val="0"/>
                <w:sz w:val="24"/>
                <w:szCs w:val="24"/>
              </w:rPr>
              <w:t>072</w:t>
            </w:r>
            <w:r>
              <w:rPr>
                <w:rFonts w:ascii="宋体" w:hAnsi="宋体" w:cs="宋体" w:hint="eastAsia"/>
                <w:kern w:val="0"/>
                <w:sz w:val="24"/>
                <w:szCs w:val="24"/>
              </w:rPr>
              <w:t>药学院</w:t>
            </w:r>
            <w:r>
              <w:rPr>
                <w:rFonts w:ascii="宋体" w:hAnsi="宋体" w:cs="宋体"/>
                <w:kern w:val="0"/>
                <w:sz w:val="24"/>
                <w:szCs w:val="24"/>
              </w:rPr>
              <w:t>085235</w:t>
            </w:r>
            <w:r>
              <w:rPr>
                <w:rFonts w:ascii="宋体" w:hAnsi="宋体" w:cs="宋体" w:hint="eastAsia"/>
                <w:kern w:val="0"/>
                <w:sz w:val="24"/>
                <w:szCs w:val="24"/>
              </w:rPr>
              <w:t>制药工程外所有专业。各二级单位</w:t>
            </w:r>
            <w:r w:rsidRPr="00134B67">
              <w:rPr>
                <w:rFonts w:ascii="宋体" w:hAnsi="宋体" w:cs="宋体" w:hint="eastAsia"/>
                <w:kern w:val="0"/>
                <w:sz w:val="24"/>
                <w:szCs w:val="24"/>
              </w:rPr>
              <w:t>全日制招生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年全日制和非全日制硕士生招生学科专业及考试科目一览表》。</w:t>
            </w:r>
          </w:p>
          <w:p w:rsidR="00BF3581" w:rsidRDefault="00BF3581" w:rsidP="00CB7A5C">
            <w:pPr>
              <w:ind w:firstLine="480"/>
              <w:jc w:val="left"/>
              <w:rPr>
                <w:rFonts w:ascii="宋体"/>
                <w:kern w:val="0"/>
                <w:sz w:val="24"/>
                <w:szCs w:val="24"/>
              </w:rPr>
            </w:pPr>
            <w:r w:rsidRPr="00D35AD7">
              <w:rPr>
                <w:rFonts w:ascii="宋体" w:hAnsi="宋体" w:cs="宋体" w:hint="eastAsia"/>
                <w:b/>
                <w:bCs/>
                <w:kern w:val="0"/>
                <w:sz w:val="24"/>
                <w:szCs w:val="24"/>
              </w:rPr>
              <w:lastRenderedPageBreak/>
              <w:t>非全日制招生专业：</w:t>
            </w:r>
            <w:r>
              <w:rPr>
                <w:rFonts w:ascii="宋体" w:hAnsi="宋体" w:cs="宋体" w:hint="eastAsia"/>
                <w:kern w:val="0"/>
                <w:sz w:val="24"/>
                <w:szCs w:val="24"/>
              </w:rPr>
              <w:t>所有专业（不含临床医学专业学位、口腔医学专业学位及</w:t>
            </w:r>
            <w:r>
              <w:rPr>
                <w:rFonts w:ascii="宋体" w:hAnsi="宋体" w:cs="宋体"/>
                <w:kern w:val="0"/>
                <w:sz w:val="24"/>
                <w:szCs w:val="24"/>
              </w:rPr>
              <w:t>090</w:t>
            </w:r>
            <w:r>
              <w:rPr>
                <w:rFonts w:ascii="宋体" w:hAnsi="宋体" w:cs="宋体" w:hint="eastAsia"/>
                <w:kern w:val="0"/>
                <w:sz w:val="24"/>
                <w:szCs w:val="24"/>
              </w:rPr>
              <w:t>海口医院、</w:t>
            </w:r>
            <w:r>
              <w:rPr>
                <w:rFonts w:ascii="宋体" w:hAnsi="宋体" w:cs="宋体"/>
                <w:kern w:val="0"/>
                <w:sz w:val="24"/>
                <w:szCs w:val="24"/>
              </w:rPr>
              <w:t>091</w:t>
            </w:r>
            <w:r>
              <w:rPr>
                <w:rFonts w:ascii="宋体" w:hAnsi="宋体" w:cs="宋体" w:hint="eastAsia"/>
                <w:kern w:val="0"/>
                <w:sz w:val="24"/>
                <w:szCs w:val="24"/>
              </w:rPr>
              <w:t>肿瘤医院、</w:t>
            </w:r>
            <w:r>
              <w:rPr>
                <w:rFonts w:ascii="宋体" w:hAnsi="宋体" w:cs="宋体"/>
                <w:kern w:val="0"/>
                <w:sz w:val="24"/>
                <w:szCs w:val="24"/>
              </w:rPr>
              <w:t>092</w:t>
            </w:r>
            <w:r>
              <w:rPr>
                <w:rFonts w:ascii="宋体" w:hAnsi="宋体" w:cs="宋体" w:hint="eastAsia"/>
                <w:kern w:val="0"/>
                <w:sz w:val="24"/>
                <w:szCs w:val="24"/>
              </w:rPr>
              <w:t>爱尔眼科学院、</w:t>
            </w:r>
            <w:r>
              <w:rPr>
                <w:rFonts w:ascii="宋体" w:hAnsi="宋体" w:cs="宋体"/>
                <w:kern w:val="0"/>
                <w:sz w:val="24"/>
                <w:szCs w:val="24"/>
              </w:rPr>
              <w:t>093</w:t>
            </w:r>
            <w:r>
              <w:rPr>
                <w:rFonts w:ascii="宋体" w:hAnsi="宋体" w:cs="宋体" w:hint="eastAsia"/>
                <w:kern w:val="0"/>
                <w:sz w:val="24"/>
                <w:szCs w:val="24"/>
              </w:rPr>
              <w:t>株洲医院的所有专业）。</w:t>
            </w:r>
            <w:r w:rsidRPr="00D35AD7">
              <w:rPr>
                <w:rFonts w:ascii="宋体" w:hAnsi="宋体" w:cs="宋体" w:hint="eastAsia"/>
                <w:b/>
                <w:bCs/>
                <w:kern w:val="0"/>
                <w:sz w:val="24"/>
                <w:szCs w:val="24"/>
              </w:rPr>
              <w:t>非全日制招生</w:t>
            </w:r>
            <w:r>
              <w:rPr>
                <w:rFonts w:ascii="宋体" w:hAnsi="宋体" w:cs="宋体" w:hint="eastAsia"/>
                <w:kern w:val="0"/>
                <w:sz w:val="24"/>
                <w:szCs w:val="24"/>
              </w:rPr>
              <w:t>计划为：</w:t>
            </w:r>
            <w:r>
              <w:rPr>
                <w:rFonts w:ascii="宋体" w:hAnsi="宋体" w:cs="宋体"/>
                <w:kern w:val="0"/>
                <w:sz w:val="24"/>
                <w:szCs w:val="24"/>
              </w:rPr>
              <w:t>2600</w:t>
            </w:r>
            <w:r>
              <w:rPr>
                <w:rFonts w:ascii="宋体" w:hAnsi="宋体" w:cs="宋体" w:hint="eastAsia"/>
                <w:kern w:val="0"/>
                <w:sz w:val="24"/>
                <w:szCs w:val="24"/>
              </w:rPr>
              <w:t>人，各二级单位非</w:t>
            </w:r>
            <w:r w:rsidRPr="00134B67">
              <w:rPr>
                <w:rFonts w:ascii="宋体" w:hAnsi="宋体" w:cs="宋体" w:hint="eastAsia"/>
                <w:kern w:val="0"/>
                <w:sz w:val="24"/>
                <w:szCs w:val="24"/>
              </w:rPr>
              <w:t>全日制</w:t>
            </w:r>
            <w:r>
              <w:rPr>
                <w:rFonts w:ascii="宋体" w:hAnsi="宋体" w:cs="宋体" w:hint="eastAsia"/>
                <w:kern w:val="0"/>
                <w:sz w:val="24"/>
                <w:szCs w:val="24"/>
              </w:rPr>
              <w:t>学术型学位专业</w:t>
            </w:r>
            <w:r w:rsidRPr="00134B67">
              <w:rPr>
                <w:rFonts w:ascii="宋体" w:hAnsi="宋体" w:cs="宋体" w:hint="eastAsia"/>
                <w:kern w:val="0"/>
                <w:sz w:val="24"/>
                <w:szCs w:val="24"/>
              </w:rPr>
              <w:t>招生</w:t>
            </w:r>
            <w:r>
              <w:rPr>
                <w:rFonts w:ascii="宋体" w:hAnsi="宋体" w:cs="宋体" w:hint="eastAsia"/>
                <w:kern w:val="0"/>
                <w:sz w:val="24"/>
                <w:szCs w:val="24"/>
              </w:rPr>
              <w:t>计划为各二级单位</w:t>
            </w:r>
            <w:r w:rsidRPr="00134B67">
              <w:rPr>
                <w:rFonts w:ascii="宋体" w:hAnsi="宋体" w:cs="宋体" w:hint="eastAsia"/>
                <w:kern w:val="0"/>
                <w:sz w:val="24"/>
                <w:szCs w:val="24"/>
              </w:rPr>
              <w:t>全日制</w:t>
            </w:r>
            <w:r>
              <w:rPr>
                <w:rFonts w:ascii="宋体" w:hAnsi="宋体" w:cs="宋体" w:hint="eastAsia"/>
                <w:kern w:val="0"/>
                <w:sz w:val="24"/>
                <w:szCs w:val="24"/>
              </w:rPr>
              <w:t>学术型学位专业计划的</w:t>
            </w:r>
            <w:r>
              <w:rPr>
                <w:rFonts w:ascii="宋体" w:hAnsi="宋体" w:cs="宋体"/>
                <w:kern w:val="0"/>
                <w:sz w:val="24"/>
                <w:szCs w:val="24"/>
              </w:rPr>
              <w:t>30%</w:t>
            </w:r>
            <w:r>
              <w:rPr>
                <w:rFonts w:ascii="宋体" w:hAnsi="宋体" w:cs="宋体" w:hint="eastAsia"/>
                <w:kern w:val="0"/>
                <w:sz w:val="24"/>
                <w:szCs w:val="24"/>
              </w:rPr>
              <w:t>；各二级单位非</w:t>
            </w:r>
            <w:r w:rsidRPr="00134B67">
              <w:rPr>
                <w:rFonts w:ascii="宋体" w:hAnsi="宋体" w:cs="宋体" w:hint="eastAsia"/>
                <w:kern w:val="0"/>
                <w:sz w:val="24"/>
                <w:szCs w:val="24"/>
              </w:rPr>
              <w:t>全日制</w:t>
            </w:r>
            <w:r>
              <w:rPr>
                <w:rFonts w:ascii="宋体" w:hAnsi="宋体" w:cs="宋体" w:hint="eastAsia"/>
                <w:kern w:val="0"/>
                <w:sz w:val="24"/>
                <w:szCs w:val="24"/>
              </w:rPr>
              <w:t>专业学位</w:t>
            </w:r>
            <w:r w:rsidRPr="00134B67">
              <w:rPr>
                <w:rFonts w:ascii="宋体" w:hAnsi="宋体" w:cs="宋体" w:hint="eastAsia"/>
                <w:kern w:val="0"/>
                <w:sz w:val="24"/>
                <w:szCs w:val="24"/>
              </w:rPr>
              <w:t>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年非全日制专业学位硕士生招生学科专业及考试科目一览表》。</w:t>
            </w:r>
          </w:p>
          <w:p w:rsidR="00BF3581" w:rsidRPr="001363C5"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五</w:t>
            </w:r>
            <w:r w:rsidRPr="001363C5">
              <w:rPr>
                <w:rStyle w:val="a3"/>
                <w:rFonts w:ascii="宋体" w:hAnsi="宋体" w:cs="宋体" w:hint="eastAsia"/>
                <w:sz w:val="24"/>
                <w:szCs w:val="24"/>
              </w:rPr>
              <w:t>、学位类型</w:t>
            </w:r>
          </w:p>
          <w:p w:rsidR="00BF3581" w:rsidRDefault="00BF3581" w:rsidP="007F79CB">
            <w:pPr>
              <w:widowControl/>
              <w:adjustRightInd w:val="0"/>
              <w:spacing w:line="420" w:lineRule="exact"/>
              <w:ind w:firstLineChars="200" w:firstLine="4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、“学术型学位”专业：专业代码第</w:t>
            </w:r>
            <w:r>
              <w:rPr>
                <w:rFonts w:ascii="宋体" w:hAnsi="宋体" w:cs="宋体"/>
                <w:kern w:val="0"/>
                <w:sz w:val="24"/>
                <w:szCs w:val="24"/>
              </w:rPr>
              <w:t>3</w:t>
            </w:r>
            <w:r>
              <w:rPr>
                <w:rFonts w:ascii="宋体" w:hAnsi="宋体" w:cs="宋体" w:hint="eastAsia"/>
                <w:kern w:val="0"/>
                <w:sz w:val="24"/>
                <w:szCs w:val="24"/>
              </w:rPr>
              <w:t>位不为“</w:t>
            </w:r>
            <w:r>
              <w:rPr>
                <w:rFonts w:ascii="宋体" w:hAnsi="宋体" w:cs="宋体"/>
                <w:kern w:val="0"/>
                <w:sz w:val="24"/>
                <w:szCs w:val="24"/>
              </w:rPr>
              <w:t>5</w:t>
            </w:r>
            <w:r>
              <w:rPr>
                <w:rFonts w:ascii="宋体" w:hAnsi="宋体" w:cs="宋体" w:hint="eastAsia"/>
                <w:kern w:val="0"/>
                <w:sz w:val="24"/>
                <w:szCs w:val="24"/>
              </w:rPr>
              <w:t>”的专业；毕业时授予学术型学位。</w:t>
            </w:r>
          </w:p>
          <w:p w:rsidR="00BF3581" w:rsidRDefault="00BF3581" w:rsidP="007F79CB">
            <w:pPr>
              <w:widowControl/>
              <w:adjustRightInd w:val="0"/>
              <w:spacing w:line="420" w:lineRule="exact"/>
              <w:ind w:firstLineChars="200" w:firstLine="48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、“专业型学位”专业：专业代码第</w:t>
            </w:r>
            <w:r>
              <w:rPr>
                <w:rFonts w:ascii="宋体" w:hAnsi="宋体" w:cs="宋体"/>
                <w:kern w:val="0"/>
                <w:sz w:val="24"/>
                <w:szCs w:val="24"/>
              </w:rPr>
              <w:t>3</w:t>
            </w:r>
            <w:r>
              <w:rPr>
                <w:rFonts w:ascii="宋体" w:hAnsi="宋体" w:cs="宋体" w:hint="eastAsia"/>
                <w:kern w:val="0"/>
                <w:sz w:val="24"/>
                <w:szCs w:val="24"/>
              </w:rPr>
              <w:t>位为“</w:t>
            </w:r>
            <w:r>
              <w:rPr>
                <w:rFonts w:ascii="宋体" w:hAnsi="宋体" w:cs="宋体"/>
                <w:kern w:val="0"/>
                <w:sz w:val="24"/>
                <w:szCs w:val="24"/>
              </w:rPr>
              <w:t>5</w:t>
            </w:r>
            <w:r>
              <w:rPr>
                <w:rFonts w:ascii="宋体" w:hAnsi="宋体" w:cs="宋体" w:hint="eastAsia"/>
                <w:kern w:val="0"/>
                <w:sz w:val="24"/>
                <w:szCs w:val="24"/>
              </w:rPr>
              <w:t>”的专业；毕业时授予专业型学位。</w:t>
            </w:r>
          </w:p>
          <w:p w:rsidR="00BF3581" w:rsidRPr="00570499" w:rsidRDefault="00BF3581" w:rsidP="007F79CB">
            <w:pPr>
              <w:widowControl/>
              <w:adjustRightInd w:val="0"/>
              <w:spacing w:line="420" w:lineRule="exact"/>
              <w:ind w:firstLineChars="200" w:firstLine="480"/>
              <w:rPr>
                <w:rFonts w:ascii="宋体"/>
                <w:color w:val="FF6600"/>
                <w:kern w:val="0"/>
                <w:sz w:val="24"/>
                <w:szCs w:val="24"/>
              </w:rPr>
            </w:pPr>
            <w:r w:rsidRPr="00570499">
              <w:rPr>
                <w:rFonts w:ascii="宋体" w:hAnsi="宋体" w:cs="宋体" w:hint="eastAsia"/>
                <w:color w:val="FF6600"/>
                <w:kern w:val="0"/>
                <w:sz w:val="24"/>
                <w:szCs w:val="24"/>
              </w:rPr>
              <w:t>针对学术型和专业型，特别要求：</w:t>
            </w:r>
            <w:r w:rsidRPr="00570499">
              <w:rPr>
                <w:rFonts w:cs="宋体" w:hint="eastAsia"/>
                <w:color w:val="FF6600"/>
                <w:sz w:val="24"/>
                <w:szCs w:val="24"/>
              </w:rPr>
              <w:t>精神医学、麻醉学、医学检验、医学信息等本科专业的学生，跨二级学科只能报考学术型学位专业。</w:t>
            </w:r>
          </w:p>
          <w:p w:rsidR="00BF3581" w:rsidRDefault="00BF3581" w:rsidP="007F79CB">
            <w:pPr>
              <w:widowControl/>
              <w:adjustRightInd w:val="0"/>
              <w:spacing w:line="420" w:lineRule="exact"/>
              <w:ind w:firstLineChars="196" w:firstLine="472"/>
              <w:rPr>
                <w:rFonts w:ascii="黑体" w:eastAsia="黑体"/>
                <w:color w:val="0000FF"/>
                <w:sz w:val="24"/>
                <w:szCs w:val="24"/>
              </w:rPr>
            </w:pPr>
            <w:r>
              <w:rPr>
                <w:rStyle w:val="a3"/>
                <w:rFonts w:ascii="宋体" w:hAnsi="宋体" w:cs="宋体" w:hint="eastAsia"/>
                <w:sz w:val="24"/>
                <w:szCs w:val="24"/>
              </w:rPr>
              <w:t>六、考试方式（初试方式）</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全国统一考试、管理类联考、法硕联考、单独考试、强军计划以及推荐免试。</w:t>
            </w:r>
          </w:p>
          <w:p w:rsidR="00BF3581" w:rsidRDefault="00BF3581" w:rsidP="007F79CB">
            <w:pPr>
              <w:snapToGrid w:val="0"/>
              <w:spacing w:line="420" w:lineRule="exact"/>
              <w:ind w:firstLineChars="200" w:firstLine="480"/>
              <w:rPr>
                <w:rFonts w:ascii="宋体"/>
                <w:kern w:val="0"/>
                <w:sz w:val="24"/>
                <w:szCs w:val="24"/>
              </w:rPr>
            </w:pPr>
            <w:r>
              <w:rPr>
                <w:rFonts w:ascii="宋体" w:hAnsi="宋体" w:cs="宋体" w:hint="eastAsia"/>
                <w:sz w:val="24"/>
                <w:szCs w:val="24"/>
              </w:rPr>
              <w:t>管理类联考的专业为</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法硕联考的专业为法律（非法学）</w:t>
            </w:r>
            <w:r>
              <w:rPr>
                <w:rFonts w:ascii="宋体" w:hAnsi="宋体" w:cs="宋体"/>
                <w:sz w:val="24"/>
                <w:szCs w:val="24"/>
              </w:rPr>
              <w:t>[035101]</w:t>
            </w:r>
            <w:r>
              <w:rPr>
                <w:rFonts w:ascii="宋体" w:hAnsi="宋体" w:cs="宋体" w:hint="eastAsia"/>
                <w:sz w:val="24"/>
                <w:szCs w:val="24"/>
              </w:rPr>
              <w:t>、法律（法学）</w:t>
            </w:r>
            <w:r>
              <w:rPr>
                <w:rFonts w:ascii="宋体" w:hAnsi="宋体" w:cs="宋体"/>
                <w:sz w:val="24"/>
                <w:szCs w:val="24"/>
              </w:rPr>
              <w:t>[035102]</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七、报考条件</w:t>
            </w:r>
            <w:r>
              <w:rPr>
                <w:rFonts w:ascii="宋体" w:hAnsi="宋体" w:cs="宋体" w:hint="eastAsia"/>
                <w:sz w:val="24"/>
                <w:szCs w:val="24"/>
              </w:rPr>
              <w:t>（依据教育部印发的《</w:t>
            </w:r>
            <w:r>
              <w:rPr>
                <w:rFonts w:ascii="宋体" w:hAnsi="宋体" w:cs="宋体"/>
                <w:color w:val="0000FF"/>
                <w:sz w:val="24"/>
                <w:szCs w:val="24"/>
              </w:rPr>
              <w:t>2017</w:t>
            </w:r>
            <w:r>
              <w:rPr>
                <w:rFonts w:ascii="宋体" w:hAnsi="宋体" w:cs="宋体" w:hint="eastAsia"/>
                <w:sz w:val="24"/>
                <w:szCs w:val="24"/>
              </w:rPr>
              <w:t>年全国硕士学位研究生招生工作管理规定》，并结合我校学位与研究生教育改革精神制定）</w:t>
            </w:r>
          </w:p>
          <w:p w:rsidR="00BF3581" w:rsidRDefault="00BF3581" w:rsidP="007F79CB">
            <w:pPr>
              <w:adjustRightInd w:val="0"/>
              <w:spacing w:line="360" w:lineRule="exact"/>
              <w:ind w:firstLineChars="200" w:firstLine="480"/>
              <w:rPr>
                <w:rFonts w:ascii="宋体"/>
                <w:sz w:val="24"/>
                <w:szCs w:val="24"/>
              </w:rPr>
            </w:pPr>
            <w:r>
              <w:rPr>
                <w:rFonts w:ascii="宋体" w:hAnsi="宋体" w:cs="宋体" w:hint="eastAsia"/>
                <w:sz w:val="24"/>
                <w:szCs w:val="24"/>
              </w:rPr>
              <w:t>（一）报名参加硕士研究生全国统一入学考试的人员，须符合下列条件：</w:t>
            </w:r>
          </w:p>
          <w:p w:rsidR="00BF3581" w:rsidRDefault="00BF3581">
            <w:pPr>
              <w:spacing w:line="420" w:lineRule="exact"/>
              <w:ind w:firstLine="556"/>
              <w:rPr>
                <w:rFonts w:ascii="宋体"/>
                <w:sz w:val="24"/>
                <w:szCs w:val="24"/>
              </w:rPr>
            </w:pPr>
            <w:r>
              <w:rPr>
                <w:rFonts w:ascii="宋体" w:hAnsi="宋体" w:cs="宋体"/>
                <w:sz w:val="24"/>
                <w:szCs w:val="24"/>
              </w:rPr>
              <w:t>1.</w:t>
            </w:r>
            <w:r>
              <w:rPr>
                <w:rFonts w:ascii="宋体" w:hAnsi="宋体" w:cs="宋体" w:hint="eastAsia"/>
                <w:sz w:val="24"/>
                <w:szCs w:val="24"/>
              </w:rPr>
              <w:t>中华人民共和国公民。</w:t>
            </w:r>
          </w:p>
          <w:p w:rsidR="00BF3581" w:rsidRDefault="00BF3581">
            <w:pPr>
              <w:spacing w:line="420" w:lineRule="exact"/>
              <w:ind w:firstLine="556"/>
              <w:rPr>
                <w:rFonts w:ascii="宋体"/>
                <w:sz w:val="24"/>
                <w:szCs w:val="24"/>
              </w:rPr>
            </w:pPr>
            <w:r>
              <w:rPr>
                <w:rFonts w:ascii="宋体" w:hAnsi="宋体" w:cs="宋体"/>
                <w:sz w:val="24"/>
                <w:szCs w:val="24"/>
              </w:rPr>
              <w:t>2.</w:t>
            </w:r>
            <w:r>
              <w:rPr>
                <w:rFonts w:ascii="宋体" w:hAnsi="宋体" w:cs="宋体" w:hint="eastAsia"/>
                <w:sz w:val="24"/>
                <w:szCs w:val="24"/>
              </w:rPr>
              <w:t>拥护中国共产党的领导，品德良好，遵纪守法。</w:t>
            </w:r>
          </w:p>
          <w:p w:rsidR="00BF3581" w:rsidRDefault="00BF3581">
            <w:pPr>
              <w:spacing w:line="420" w:lineRule="exact"/>
              <w:ind w:firstLine="556"/>
              <w:rPr>
                <w:rFonts w:ascii="宋体"/>
                <w:sz w:val="24"/>
                <w:szCs w:val="24"/>
              </w:rPr>
            </w:pPr>
            <w:r>
              <w:rPr>
                <w:rFonts w:ascii="宋体" w:hAnsi="宋体" w:cs="宋体"/>
                <w:sz w:val="24"/>
                <w:szCs w:val="24"/>
              </w:rPr>
              <w:t>3.</w:t>
            </w:r>
            <w:r>
              <w:rPr>
                <w:rFonts w:ascii="宋体" w:hAnsi="宋体" w:cs="宋体" w:hint="eastAsia"/>
                <w:sz w:val="24"/>
                <w:szCs w:val="24"/>
              </w:rPr>
              <w:t>身体健康状况符合国家和我校规定的体检要求。</w:t>
            </w:r>
          </w:p>
          <w:p w:rsidR="00BF3581" w:rsidRDefault="00BF3581">
            <w:pPr>
              <w:spacing w:line="420" w:lineRule="exact"/>
              <w:ind w:firstLine="556"/>
              <w:rPr>
                <w:rFonts w:ascii="宋体"/>
                <w:sz w:val="24"/>
                <w:szCs w:val="24"/>
              </w:rPr>
            </w:pPr>
            <w:r>
              <w:rPr>
                <w:rFonts w:ascii="宋体" w:hAnsi="宋体" w:cs="宋体"/>
                <w:sz w:val="24"/>
                <w:szCs w:val="24"/>
              </w:rPr>
              <w:t>4.</w:t>
            </w:r>
            <w:r>
              <w:rPr>
                <w:rFonts w:ascii="宋体" w:hAnsi="宋体" w:cs="宋体" w:hint="eastAsia"/>
                <w:sz w:val="24"/>
                <w:szCs w:val="24"/>
              </w:rPr>
              <w:t>考生学业水平必须符合下列条件之一：</w:t>
            </w:r>
          </w:p>
          <w:p w:rsidR="00BF3581" w:rsidRDefault="00BF3581">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hyperlink r:id="rId15" w:tgtFrame="_blank" w:history="1">
              <w:r>
                <w:rPr>
                  <w:rFonts w:ascii="宋体" w:hAnsi="宋体" w:cs="宋体" w:hint="eastAsia"/>
                  <w:sz w:val="24"/>
                  <w:szCs w:val="24"/>
                </w:rPr>
                <w:t>国家承认学历的应届本科毕业生</w:t>
              </w:r>
            </w:hyperlink>
            <w:r>
              <w:rPr>
                <w:rFonts w:ascii="宋体" w:hAnsi="宋体" w:cs="宋体" w:hint="eastAsia"/>
                <w:sz w:val="24"/>
                <w:szCs w:val="24"/>
              </w:rPr>
              <w:t>（录取当年</w:t>
            </w:r>
            <w:r>
              <w:rPr>
                <w:rFonts w:ascii="宋体" w:hAnsi="宋体" w:cs="宋体"/>
                <w:sz w:val="24"/>
                <w:szCs w:val="24"/>
              </w:rPr>
              <w:t>9</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日前须取得国家承认的本科</w:t>
            </w:r>
            <w:hyperlink r:id="rId16" w:tgtFrame="_blank" w:history="1">
              <w:r>
                <w:rPr>
                  <w:rFonts w:ascii="宋体" w:hAnsi="宋体" w:cs="宋体" w:hint="eastAsia"/>
                  <w:sz w:val="24"/>
                  <w:szCs w:val="24"/>
                </w:rPr>
                <w:t>毕业证书</w:t>
              </w:r>
            </w:hyperlink>
            <w:r>
              <w:rPr>
                <w:rFonts w:ascii="宋体" w:hAnsi="宋体" w:cs="宋体" w:hint="eastAsia"/>
                <w:sz w:val="24"/>
                <w:szCs w:val="24"/>
              </w:rPr>
              <w:t>。含普通高校、成人高校、普通高校举办的</w:t>
            </w:r>
            <w:hyperlink r:id="rId17" w:tgtFrame="_blank" w:history="1">
              <w:r>
                <w:rPr>
                  <w:rFonts w:ascii="宋体" w:hAnsi="宋体" w:cs="宋体" w:hint="eastAsia"/>
                  <w:sz w:val="24"/>
                  <w:szCs w:val="24"/>
                </w:rPr>
                <w:t>成人</w:t>
              </w:r>
            </w:hyperlink>
            <w:r>
              <w:rPr>
                <w:rFonts w:ascii="宋体" w:hAnsi="宋体" w:cs="宋体" w:hint="eastAsia"/>
                <w:sz w:val="24"/>
                <w:szCs w:val="24"/>
              </w:rPr>
              <w:t>高等学历教育应届本科毕业生，不含自学考试、</w:t>
            </w:r>
            <w:hyperlink r:id="rId18" w:tgtFrame="_blank" w:history="1">
              <w:r>
                <w:rPr>
                  <w:rFonts w:ascii="宋体" w:hAnsi="宋体" w:cs="宋体" w:hint="eastAsia"/>
                  <w:sz w:val="24"/>
                  <w:szCs w:val="24"/>
                </w:rPr>
                <w:t>网络教育</w:t>
              </w:r>
            </w:hyperlink>
            <w:r>
              <w:rPr>
                <w:rFonts w:ascii="宋体" w:hAnsi="宋体" w:cs="宋体" w:hint="eastAsia"/>
                <w:sz w:val="24"/>
                <w:szCs w:val="24"/>
              </w:rPr>
              <w:t>及国外（境外）届时可毕业本科生。自学考试、</w:t>
            </w:r>
            <w:hyperlink r:id="rId19" w:tgtFrame="_blank" w:history="1">
              <w:r>
                <w:rPr>
                  <w:rFonts w:ascii="宋体" w:hAnsi="宋体" w:cs="宋体" w:hint="eastAsia"/>
                  <w:sz w:val="24"/>
                  <w:szCs w:val="24"/>
                </w:rPr>
                <w:t>网络教育</w:t>
              </w:r>
            </w:hyperlink>
            <w:r>
              <w:rPr>
                <w:rFonts w:ascii="宋体" w:hAnsi="宋体" w:cs="宋体" w:hint="eastAsia"/>
                <w:sz w:val="24"/>
                <w:szCs w:val="24"/>
              </w:rPr>
              <w:t>及国外（境外）学生取得毕业本科毕业证后方可报考）；</w:t>
            </w:r>
          </w:p>
          <w:p w:rsidR="00BF3581" w:rsidRDefault="00BF3581">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）具有国家承认的大学本科毕业学历的人员；</w:t>
            </w:r>
          </w:p>
          <w:p w:rsidR="00BF3581" w:rsidRDefault="00BF3581">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）已获硕士、博士学位的人员。</w:t>
            </w:r>
          </w:p>
          <w:p w:rsidR="00BF3581" w:rsidRDefault="00BF3581">
            <w:pPr>
              <w:spacing w:line="420" w:lineRule="exact"/>
              <w:ind w:firstLine="555"/>
              <w:rPr>
                <w:rFonts w:ascii="宋体"/>
                <w:sz w:val="24"/>
                <w:szCs w:val="24"/>
              </w:rPr>
            </w:pPr>
            <w:r>
              <w:rPr>
                <w:rFonts w:ascii="宋体" w:hAnsi="宋体" w:cs="宋体" w:hint="eastAsia"/>
                <w:color w:val="FF0000"/>
                <w:sz w:val="24"/>
                <w:szCs w:val="24"/>
              </w:rPr>
              <w:t>（</w:t>
            </w:r>
            <w:r>
              <w:rPr>
                <w:rFonts w:ascii="宋体" w:hAnsi="宋体" w:cs="宋体"/>
                <w:color w:val="FF0000"/>
                <w:sz w:val="24"/>
                <w:szCs w:val="24"/>
              </w:rPr>
              <w:t>4</w:t>
            </w:r>
            <w:r>
              <w:rPr>
                <w:rFonts w:ascii="宋体" w:hAnsi="宋体" w:cs="宋体" w:hint="eastAsia"/>
                <w:color w:val="FF0000"/>
                <w:sz w:val="24"/>
                <w:szCs w:val="24"/>
              </w:rPr>
              <w:t>）获得国家承认的高职高专毕业学历后满</w:t>
            </w:r>
            <w:r>
              <w:rPr>
                <w:rFonts w:ascii="宋体" w:hAnsi="宋体" w:cs="宋体"/>
                <w:color w:val="FF0000"/>
                <w:sz w:val="24"/>
                <w:szCs w:val="24"/>
              </w:rPr>
              <w:t>5</w:t>
            </w:r>
            <w:r>
              <w:rPr>
                <w:rFonts w:ascii="宋体" w:hAnsi="宋体" w:cs="宋体" w:hint="eastAsia"/>
                <w:color w:val="FF0000"/>
                <w:sz w:val="24"/>
                <w:szCs w:val="24"/>
              </w:rPr>
              <w:t>年（从毕业后到</w:t>
            </w:r>
            <w:r>
              <w:rPr>
                <w:rFonts w:ascii="宋体" w:hAnsi="宋体" w:cs="宋体"/>
                <w:color w:val="FF0000"/>
                <w:sz w:val="24"/>
                <w:szCs w:val="24"/>
              </w:rPr>
              <w:t>2017</w:t>
            </w:r>
            <w:r>
              <w:rPr>
                <w:rFonts w:ascii="宋体" w:hAnsi="宋体" w:cs="宋体" w:hint="eastAsia"/>
                <w:color w:val="FF0000"/>
                <w:sz w:val="24"/>
                <w:szCs w:val="24"/>
              </w:rPr>
              <w:t>年</w:t>
            </w:r>
            <w:r>
              <w:rPr>
                <w:rFonts w:ascii="宋体" w:hAnsi="宋体" w:cs="宋体"/>
                <w:color w:val="FF0000"/>
                <w:sz w:val="24"/>
                <w:szCs w:val="24"/>
              </w:rPr>
              <w:t>9</w:t>
            </w:r>
            <w:r>
              <w:rPr>
                <w:rFonts w:ascii="宋体" w:hAnsi="宋体" w:cs="宋体" w:hint="eastAsia"/>
                <w:color w:val="FF0000"/>
                <w:sz w:val="24"/>
                <w:szCs w:val="24"/>
              </w:rPr>
              <w:t>月</w:t>
            </w:r>
            <w:r>
              <w:rPr>
                <w:rFonts w:ascii="宋体" w:hAnsi="宋体" w:cs="宋体"/>
                <w:color w:val="FF0000"/>
                <w:sz w:val="24"/>
                <w:szCs w:val="24"/>
              </w:rPr>
              <w:t>1</w:t>
            </w:r>
            <w:r>
              <w:rPr>
                <w:rFonts w:ascii="宋体" w:hAnsi="宋体" w:cs="宋体" w:hint="eastAsia"/>
                <w:color w:val="FF0000"/>
                <w:sz w:val="24"/>
                <w:szCs w:val="24"/>
              </w:rPr>
              <w:t>日，下同）或</w:t>
            </w:r>
            <w:r>
              <w:rPr>
                <w:rFonts w:ascii="宋体" w:hAnsi="宋体" w:cs="宋体"/>
                <w:color w:val="FF0000"/>
                <w:sz w:val="24"/>
                <w:szCs w:val="24"/>
              </w:rPr>
              <w:t>5</w:t>
            </w:r>
            <w:r>
              <w:rPr>
                <w:rFonts w:ascii="宋体" w:hAnsi="宋体" w:cs="宋体" w:hint="eastAsia"/>
                <w:color w:val="FF0000"/>
                <w:sz w:val="24"/>
                <w:szCs w:val="24"/>
              </w:rPr>
              <w:t>年以上，达到与大学本科毕业生同等学力的人员，以及国家承认学历的本科结业生，可按本科毕业生同等学力身份报考下列专业：工商管理硕士</w:t>
            </w:r>
            <w:r>
              <w:rPr>
                <w:rFonts w:ascii="宋体" w:hAnsi="宋体" w:cs="宋体"/>
                <w:color w:val="FF0000"/>
                <w:sz w:val="24"/>
                <w:szCs w:val="24"/>
              </w:rPr>
              <w:t>[1251]</w:t>
            </w:r>
            <w:r>
              <w:rPr>
                <w:rFonts w:ascii="宋体" w:hAnsi="宋体" w:cs="宋体" w:hint="eastAsia"/>
                <w:color w:val="FF0000"/>
                <w:sz w:val="24"/>
                <w:szCs w:val="24"/>
              </w:rPr>
              <w:t>、公共管理硕士</w:t>
            </w:r>
            <w:r>
              <w:rPr>
                <w:rFonts w:ascii="宋体" w:hAnsi="宋体" w:cs="宋体"/>
                <w:color w:val="FF0000"/>
                <w:sz w:val="24"/>
                <w:szCs w:val="24"/>
              </w:rPr>
              <w:t>[1252]</w:t>
            </w:r>
            <w:r>
              <w:rPr>
                <w:rFonts w:ascii="宋体" w:hAnsi="宋体" w:cs="宋体" w:hint="eastAsia"/>
                <w:color w:val="FF0000"/>
                <w:sz w:val="24"/>
                <w:szCs w:val="24"/>
              </w:rPr>
              <w:t>、工程管理硕士</w:t>
            </w:r>
            <w:r>
              <w:rPr>
                <w:rFonts w:ascii="宋体" w:hAnsi="宋体" w:cs="宋体"/>
                <w:color w:val="FF0000"/>
                <w:sz w:val="24"/>
                <w:szCs w:val="24"/>
              </w:rPr>
              <w:t>[1256]</w:t>
            </w:r>
            <w:r>
              <w:rPr>
                <w:rFonts w:ascii="宋体" w:hAnsi="宋体" w:cs="宋体" w:hint="eastAsia"/>
                <w:color w:val="FF0000"/>
                <w:sz w:val="24"/>
                <w:szCs w:val="24"/>
              </w:rPr>
              <w:t>、工程硕士中的项目管理</w:t>
            </w:r>
            <w:r>
              <w:rPr>
                <w:rFonts w:ascii="宋体" w:hAnsi="宋体" w:cs="宋体"/>
                <w:color w:val="FF0000"/>
                <w:sz w:val="24"/>
                <w:szCs w:val="24"/>
              </w:rPr>
              <w:t>[085239]</w:t>
            </w:r>
            <w:r>
              <w:rPr>
                <w:rFonts w:ascii="宋体" w:hAnsi="宋体" w:cs="宋体" w:hint="eastAsia"/>
                <w:color w:val="FF0000"/>
                <w:sz w:val="24"/>
                <w:szCs w:val="24"/>
              </w:rPr>
              <w:t>、教育硕士中的教育管理</w:t>
            </w:r>
            <w:r>
              <w:rPr>
                <w:rFonts w:ascii="宋体" w:hAnsi="宋体" w:cs="宋体"/>
                <w:color w:val="FF0000"/>
                <w:sz w:val="24"/>
                <w:szCs w:val="24"/>
              </w:rPr>
              <w:t>[045101]</w:t>
            </w:r>
            <w:r>
              <w:rPr>
                <w:rFonts w:ascii="宋体" w:hAnsi="宋体" w:cs="宋体" w:hint="eastAsia"/>
                <w:color w:val="FF0000"/>
                <w:sz w:val="24"/>
                <w:szCs w:val="24"/>
              </w:rPr>
              <w:t>，其他学科专业不接收同等学力人员报考。</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（二）</w:t>
            </w:r>
            <w:r>
              <w:rPr>
                <w:rFonts w:ascii="宋体" w:hAnsi="宋体" w:cs="宋体" w:hint="eastAsia"/>
                <w:b/>
                <w:bCs/>
                <w:sz w:val="24"/>
                <w:szCs w:val="24"/>
              </w:rPr>
              <w:t>推荐免试</w:t>
            </w:r>
            <w:r>
              <w:rPr>
                <w:rFonts w:ascii="宋体" w:hAnsi="宋体" w:cs="宋体" w:hint="eastAsia"/>
                <w:sz w:val="24"/>
                <w:szCs w:val="24"/>
              </w:rPr>
              <w:t>的报考条件见中南大学研究生院网上通知：</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lastRenderedPageBreak/>
              <w:t>（三）</w:t>
            </w:r>
            <w:r>
              <w:rPr>
                <w:rFonts w:ascii="宋体" w:hAnsi="宋体" w:cs="宋体" w:hint="eastAsia"/>
                <w:b/>
                <w:bCs/>
                <w:sz w:val="24"/>
                <w:szCs w:val="24"/>
              </w:rPr>
              <w:t>专业学位</w:t>
            </w:r>
            <w:r>
              <w:rPr>
                <w:rFonts w:ascii="宋体" w:hAnsi="宋体" w:cs="宋体" w:hint="eastAsia"/>
                <w:sz w:val="24"/>
                <w:szCs w:val="24"/>
              </w:rPr>
              <w:t>硕士研究生全国统一考试的报考条件如下：</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、临床医学专业学位</w:t>
            </w:r>
            <w:r>
              <w:rPr>
                <w:rFonts w:ascii="宋体" w:hAnsi="宋体" w:cs="宋体"/>
                <w:b/>
                <w:bCs/>
                <w:sz w:val="24"/>
                <w:szCs w:val="24"/>
              </w:rPr>
              <w:t>[1051]</w:t>
            </w:r>
            <w:r>
              <w:rPr>
                <w:rFonts w:ascii="宋体" w:hAnsi="宋体" w:cs="宋体" w:hint="eastAsia"/>
                <w:b/>
                <w:bCs/>
                <w:sz w:val="24"/>
                <w:szCs w:val="24"/>
              </w:rPr>
              <w:t>、口腔医学专业学位</w:t>
            </w:r>
            <w:r>
              <w:rPr>
                <w:rFonts w:ascii="宋体" w:hAnsi="宋体" w:cs="宋体"/>
                <w:b/>
                <w:bCs/>
                <w:sz w:val="24"/>
                <w:szCs w:val="24"/>
              </w:rPr>
              <w:t>[1052]</w:t>
            </w:r>
            <w:r>
              <w:rPr>
                <w:rFonts w:ascii="宋体" w:hAnsi="宋体" w:cs="宋体" w:hint="eastAsia"/>
                <w:b/>
                <w:bCs/>
                <w:sz w:val="24"/>
                <w:szCs w:val="24"/>
              </w:rPr>
              <w:t>研究生报考条件：</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）符合（一）</w:t>
            </w:r>
            <w:r>
              <w:rPr>
                <w:rFonts w:hAnsi="宋体" w:cs="宋体" w:hint="eastAsia"/>
                <w:sz w:val="24"/>
                <w:szCs w:val="24"/>
              </w:rPr>
              <w:t>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hAnsi="宋体" w:cs="宋体" w:hint="eastAsia"/>
                <w:sz w:val="24"/>
                <w:szCs w:val="24"/>
              </w:rPr>
              <w:t>项的</w:t>
            </w:r>
            <w:r>
              <w:rPr>
                <w:rFonts w:ascii="宋体" w:hAnsi="宋体" w:cs="宋体" w:hint="eastAsia"/>
                <w:sz w:val="24"/>
                <w:szCs w:val="24"/>
              </w:rPr>
              <w:t>的要求。</w:t>
            </w:r>
          </w:p>
          <w:p w:rsidR="00BF3581" w:rsidRPr="00B47E15"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B47E15">
              <w:rPr>
                <w:rFonts w:ascii="宋体" w:hAnsi="宋体" w:cs="宋体" w:hint="eastAsia"/>
                <w:sz w:val="24"/>
                <w:szCs w:val="24"/>
              </w:rPr>
              <w:t>临床医学专业学位、口腔医学专业学位只招全日制研究生，</w:t>
            </w:r>
            <w:r>
              <w:rPr>
                <w:rFonts w:ascii="宋体" w:hAnsi="宋体" w:cs="宋体" w:hint="eastAsia"/>
                <w:sz w:val="24"/>
                <w:szCs w:val="24"/>
              </w:rPr>
              <w:t>不招非全日制研究生。</w:t>
            </w:r>
          </w:p>
          <w:p w:rsidR="00BF3581" w:rsidRPr="00FA248D"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FA248D">
              <w:rPr>
                <w:rFonts w:ascii="宋体" w:hAnsi="宋体" w:cs="宋体" w:hint="eastAsia"/>
                <w:sz w:val="24"/>
                <w:szCs w:val="24"/>
              </w:rPr>
              <w:t>国家要求临床医学专业学位和口腔医学</w:t>
            </w:r>
            <w:bookmarkStart w:id="3" w:name="_Toc325393161"/>
            <w:bookmarkStart w:id="4" w:name="_Toc325474679"/>
            <w:r w:rsidRPr="00FA248D">
              <w:rPr>
                <w:rFonts w:ascii="宋体" w:hAnsi="宋体" w:cs="宋体" w:hint="eastAsia"/>
                <w:sz w:val="24"/>
                <w:szCs w:val="24"/>
              </w:rPr>
              <w:t>专业学位研究生</w:t>
            </w:r>
            <w:bookmarkEnd w:id="3"/>
            <w:bookmarkEnd w:id="4"/>
            <w:r w:rsidRPr="00FA248D">
              <w:rPr>
                <w:rFonts w:ascii="宋体" w:hAnsi="宋体" w:cs="宋体" w:hint="eastAsia"/>
                <w:sz w:val="24"/>
                <w:szCs w:val="24"/>
              </w:rPr>
              <w:t>毕业前取得《医师资格证书》、完成住院医师规范化培训并取得《住院医师规范化培训合格证书》方可毕业。因此：</w:t>
            </w:r>
          </w:p>
          <w:p w:rsidR="00BF3581" w:rsidRPr="00FA248D" w:rsidRDefault="00BF3581" w:rsidP="007F79CB">
            <w:pPr>
              <w:adjustRightInd w:val="0"/>
              <w:spacing w:line="420" w:lineRule="exact"/>
              <w:ind w:firstLineChars="200" w:firstLine="480"/>
              <w:rPr>
                <w:rFonts w:ascii="宋体"/>
                <w:sz w:val="24"/>
                <w:szCs w:val="24"/>
                <w:u w:val="single"/>
              </w:rPr>
            </w:pPr>
            <w:r w:rsidRPr="00FA248D">
              <w:rPr>
                <w:rFonts w:ascii="宋体" w:hAnsi="宋体" w:cs="宋体"/>
                <w:sz w:val="24"/>
                <w:szCs w:val="24"/>
              </w:rPr>
              <w:t xml:space="preserve"> </w:t>
            </w:r>
            <w:r w:rsidRPr="00FA248D">
              <w:rPr>
                <w:rFonts w:ascii="宋体" w:hAnsi="宋体" w:cs="宋体" w:hint="eastAsia"/>
                <w:b/>
                <w:bCs/>
                <w:sz w:val="24"/>
                <w:szCs w:val="24"/>
              </w:rPr>
              <w:t>报考专业学位考生的学历要求为</w:t>
            </w:r>
            <w:r w:rsidRPr="00FA248D">
              <w:rPr>
                <w:rFonts w:ascii="宋体" w:hAnsi="宋体" w:cs="宋体" w:hint="eastAsia"/>
                <w:sz w:val="24"/>
                <w:szCs w:val="24"/>
              </w:rPr>
              <w:t>：</w:t>
            </w:r>
            <w:r w:rsidRPr="00FA248D">
              <w:rPr>
                <w:rFonts w:ascii="宋体" w:hAnsi="宋体" w:cs="宋体" w:hint="eastAsia"/>
                <w:sz w:val="24"/>
                <w:szCs w:val="24"/>
                <w:u w:val="single"/>
              </w:rPr>
              <w:t>临床医学专业的全日制本科毕业生才能报考临床医学专业学位的相关专业；口腔医学专业的全日制本科毕业生，才能报考口腔医学专业学位。</w:t>
            </w:r>
          </w:p>
          <w:p w:rsidR="00BF3581" w:rsidRPr="00FA248D" w:rsidRDefault="00BF3581" w:rsidP="007F79CB">
            <w:pPr>
              <w:adjustRightInd w:val="0"/>
              <w:spacing w:line="420" w:lineRule="exact"/>
              <w:ind w:firstLineChars="249" w:firstLine="600"/>
              <w:rPr>
                <w:rFonts w:ascii="宋体"/>
                <w:sz w:val="24"/>
                <w:szCs w:val="24"/>
              </w:rPr>
            </w:pPr>
            <w:r w:rsidRPr="00FA248D">
              <w:rPr>
                <w:rFonts w:ascii="宋体" w:hAnsi="宋体" w:cs="宋体" w:hint="eastAsia"/>
                <w:b/>
                <w:bCs/>
                <w:sz w:val="24"/>
                <w:szCs w:val="24"/>
              </w:rPr>
              <w:t>住院医师规范化培训要求为：</w:t>
            </w:r>
            <w:r w:rsidRPr="00FA248D">
              <w:rPr>
                <w:rFonts w:ascii="宋体" w:hAnsi="宋体" w:cs="宋体" w:hint="eastAsia"/>
                <w:sz w:val="24"/>
                <w:szCs w:val="24"/>
              </w:rPr>
              <w:t>必须参加学校组织的住院医师规范化培训，所以不接受已取得《住院医师规范化培训合格证书》的往届本科毕业生报考专业学位。</w:t>
            </w:r>
          </w:p>
          <w:p w:rsidR="00BF3581" w:rsidRPr="00FA248D" w:rsidRDefault="00BF3581" w:rsidP="007F79CB">
            <w:pPr>
              <w:adjustRightInd w:val="0"/>
              <w:spacing w:line="420" w:lineRule="exact"/>
              <w:ind w:firstLineChars="200" w:firstLine="480"/>
              <w:rPr>
                <w:rFonts w:ascii="宋体"/>
                <w:sz w:val="24"/>
                <w:szCs w:val="24"/>
              </w:rPr>
            </w:pPr>
            <w:r w:rsidRPr="00FA248D">
              <w:rPr>
                <w:rFonts w:ascii="宋体" w:hAnsi="宋体" w:cs="宋体" w:hint="eastAsia"/>
                <w:sz w:val="24"/>
                <w:szCs w:val="24"/>
              </w:rPr>
              <w:t>（</w:t>
            </w:r>
            <w:r>
              <w:rPr>
                <w:rFonts w:ascii="宋体" w:hAnsi="宋体" w:cs="宋体"/>
                <w:sz w:val="24"/>
                <w:szCs w:val="24"/>
              </w:rPr>
              <w:t>4</w:t>
            </w:r>
            <w:r w:rsidRPr="00FA248D">
              <w:rPr>
                <w:rFonts w:ascii="宋体" w:hAnsi="宋体" w:cs="宋体" w:hint="eastAsia"/>
                <w:sz w:val="24"/>
                <w:szCs w:val="24"/>
              </w:rPr>
              <w:t>）不接受单考考生报考。</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2</w:t>
            </w:r>
            <w:r>
              <w:rPr>
                <w:rFonts w:ascii="宋体" w:hAnsi="宋体" w:cs="宋体" w:hint="eastAsia"/>
                <w:b/>
                <w:bCs/>
                <w:sz w:val="24"/>
                <w:szCs w:val="24"/>
              </w:rPr>
              <w:t>、法律硕士（非法学）</w:t>
            </w:r>
            <w:r>
              <w:rPr>
                <w:rFonts w:ascii="宋体" w:hAnsi="宋体" w:cs="宋体"/>
                <w:b/>
                <w:bCs/>
                <w:sz w:val="24"/>
                <w:szCs w:val="24"/>
              </w:rPr>
              <w:t>[035101]</w:t>
            </w:r>
            <w:r>
              <w:rPr>
                <w:rFonts w:ascii="宋体" w:hAnsi="宋体" w:cs="宋体" w:hint="eastAsia"/>
                <w:b/>
                <w:bCs/>
                <w:sz w:val="24"/>
                <w:szCs w:val="24"/>
              </w:rPr>
              <w:t>专业学位研究生报考条件：</w:t>
            </w:r>
          </w:p>
          <w:p w:rsidR="00BF3581" w:rsidRDefault="00BF3581" w:rsidP="007F79CB">
            <w:pPr>
              <w:pStyle w:val="ae"/>
              <w:spacing w:line="420" w:lineRule="exact"/>
              <w:ind w:firstLineChars="192" w:firstLine="461"/>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）报考前所学专业为非法学专业</w:t>
            </w:r>
            <w:r w:rsidR="00B2500A">
              <w:rPr>
                <w:rFonts w:ascii="宋体" w:hAnsi="宋体" w:cs="宋体" w:hint="eastAsia"/>
                <w:sz w:val="24"/>
                <w:szCs w:val="24"/>
              </w:rPr>
              <w:t>(</w:t>
            </w:r>
            <w:r>
              <w:rPr>
                <w:rFonts w:ascii="宋体" w:hAnsi="宋体" w:cs="宋体" w:hint="eastAsia"/>
                <w:sz w:val="24"/>
                <w:szCs w:val="24"/>
              </w:rPr>
              <w:t>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毕业生、专科层次法学类毕业生和自学考试形式的法学类毕业生不得报考</w:t>
            </w:r>
            <w:r w:rsidR="00B2500A">
              <w:rPr>
                <w:rFonts w:ascii="宋体" w:hAnsi="宋体" w:cs="宋体" w:hint="eastAsia"/>
                <w:sz w:val="24"/>
                <w:szCs w:val="24"/>
              </w:rPr>
              <w:t>)</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3</w:t>
            </w:r>
            <w:r>
              <w:rPr>
                <w:rFonts w:ascii="宋体" w:hAnsi="宋体" w:cs="宋体" w:hint="eastAsia"/>
                <w:b/>
                <w:bCs/>
                <w:sz w:val="24"/>
                <w:szCs w:val="24"/>
              </w:rPr>
              <w:t>、法律硕士（法学）</w:t>
            </w:r>
            <w:r>
              <w:rPr>
                <w:rFonts w:ascii="宋体" w:hAnsi="宋体" w:cs="宋体"/>
                <w:b/>
                <w:bCs/>
                <w:sz w:val="24"/>
                <w:szCs w:val="24"/>
              </w:rPr>
              <w:t>[035102]</w:t>
            </w:r>
            <w:r>
              <w:rPr>
                <w:rFonts w:ascii="宋体" w:hAnsi="宋体" w:cs="宋体" w:hint="eastAsia"/>
                <w:b/>
                <w:bCs/>
                <w:sz w:val="24"/>
                <w:szCs w:val="24"/>
              </w:rPr>
              <w:t>专业学位研究生报考条件：</w:t>
            </w:r>
          </w:p>
          <w:p w:rsidR="00BF3581" w:rsidRDefault="00BF3581" w:rsidP="007F79CB">
            <w:pPr>
              <w:pStyle w:val="ae"/>
              <w:spacing w:line="420" w:lineRule="exact"/>
              <w:ind w:firstLineChars="192" w:firstLine="461"/>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）报考前所学专业为法学专业（仅普通高等学校本科专业目录法学门类中的法学类专业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毕业生、自学考试形式的法学类毕业生可以报考）。</w:t>
            </w:r>
          </w:p>
          <w:p w:rsidR="00BF3581" w:rsidRDefault="00BF3581" w:rsidP="007F79CB">
            <w:pPr>
              <w:adjustRightInd w:val="0"/>
              <w:spacing w:line="420" w:lineRule="exact"/>
              <w:ind w:firstLineChars="200" w:firstLine="482"/>
              <w:jc w:val="left"/>
              <w:rPr>
                <w:rFonts w:ascii="宋体"/>
                <w:b/>
                <w:bCs/>
                <w:sz w:val="24"/>
                <w:szCs w:val="24"/>
              </w:rPr>
            </w:pPr>
            <w:r>
              <w:rPr>
                <w:rFonts w:ascii="宋体" w:hAnsi="宋体" w:cs="宋体"/>
                <w:b/>
                <w:bCs/>
                <w:sz w:val="24"/>
                <w:szCs w:val="24"/>
              </w:rPr>
              <w:t>4</w:t>
            </w:r>
            <w:r>
              <w:rPr>
                <w:rFonts w:ascii="宋体" w:hAnsi="宋体" w:cs="宋体" w:hint="eastAsia"/>
                <w:b/>
                <w:bCs/>
                <w:sz w:val="24"/>
                <w:szCs w:val="24"/>
              </w:rPr>
              <w:t>、</w:t>
            </w:r>
            <w:r>
              <w:rPr>
                <w:rStyle w:val="a3"/>
                <w:rFonts w:ascii="宋体" w:hAnsi="宋体" w:cs="宋体" w:hint="eastAsia"/>
                <w:sz w:val="24"/>
                <w:szCs w:val="24"/>
              </w:rPr>
              <w:t>高级管理人员工商管理硕士（</w:t>
            </w:r>
            <w:r>
              <w:rPr>
                <w:rStyle w:val="a3"/>
                <w:rFonts w:ascii="宋体" w:hAnsi="宋体" w:cs="宋体"/>
                <w:sz w:val="24"/>
                <w:szCs w:val="24"/>
              </w:rPr>
              <w:t>EMBA</w:t>
            </w:r>
            <w:r>
              <w:rPr>
                <w:rStyle w:val="a3"/>
                <w:rFonts w:ascii="宋体" w:hAnsi="宋体" w:cs="宋体" w:hint="eastAsia"/>
                <w:sz w:val="24"/>
                <w:szCs w:val="24"/>
              </w:rPr>
              <w:t>）的</w:t>
            </w:r>
            <w:r>
              <w:rPr>
                <w:rFonts w:ascii="宋体" w:hAnsi="宋体" w:cs="宋体" w:hint="eastAsia"/>
                <w:b/>
                <w:bCs/>
                <w:sz w:val="24"/>
                <w:szCs w:val="24"/>
              </w:rPr>
              <w:t>报考条件及相关信息：</w:t>
            </w:r>
          </w:p>
          <w:p w:rsidR="00BF3581" w:rsidRDefault="00BF3581" w:rsidP="007F79CB">
            <w:pPr>
              <w:adjustRightInd w:val="0"/>
              <w:spacing w:line="420" w:lineRule="exact"/>
              <w:ind w:firstLineChars="200" w:firstLine="482"/>
              <w:jc w:val="left"/>
              <w:rPr>
                <w:rStyle w:val="a3"/>
                <w:rFonts w:ascii="宋体"/>
                <w:sz w:val="24"/>
                <w:szCs w:val="24"/>
              </w:rPr>
            </w:pPr>
            <w:r>
              <w:rPr>
                <w:rFonts w:ascii="宋体" w:hAnsi="宋体" w:cs="宋体" w:hint="eastAsia"/>
                <w:b/>
                <w:bCs/>
                <w:kern w:val="0"/>
                <w:sz w:val="24"/>
                <w:szCs w:val="24"/>
              </w:rPr>
              <w:t>专业代码及名称：</w:t>
            </w:r>
            <w:r>
              <w:rPr>
                <w:rStyle w:val="a3"/>
                <w:rFonts w:ascii="宋体" w:hAnsi="宋体" w:cs="宋体"/>
                <w:sz w:val="24"/>
                <w:szCs w:val="24"/>
              </w:rPr>
              <w:t>125100</w:t>
            </w:r>
            <w:r>
              <w:rPr>
                <w:rStyle w:val="a3"/>
                <w:rFonts w:ascii="宋体" w:hAnsi="宋体" w:cs="宋体" w:hint="eastAsia"/>
                <w:sz w:val="24"/>
                <w:szCs w:val="24"/>
              </w:rPr>
              <w:t>工商管理。</w:t>
            </w:r>
          </w:p>
          <w:p w:rsidR="00BF3581" w:rsidRDefault="00BF3581" w:rsidP="007F79CB">
            <w:pPr>
              <w:adjustRightInd w:val="0"/>
              <w:spacing w:line="420" w:lineRule="exact"/>
              <w:ind w:firstLineChars="200" w:firstLine="482"/>
              <w:jc w:val="left"/>
              <w:rPr>
                <w:rFonts w:ascii="宋体"/>
                <w:b/>
                <w:bCs/>
                <w:kern w:val="0"/>
                <w:sz w:val="24"/>
                <w:szCs w:val="24"/>
              </w:rPr>
            </w:pPr>
            <w:r>
              <w:rPr>
                <w:rStyle w:val="a3"/>
                <w:rFonts w:ascii="宋体" w:hAnsi="宋体" w:cs="宋体" w:hint="eastAsia"/>
                <w:sz w:val="24"/>
                <w:szCs w:val="24"/>
              </w:rPr>
              <w:t>研究方向代码及名称：</w:t>
            </w:r>
            <w:r>
              <w:rPr>
                <w:rStyle w:val="a3"/>
                <w:rFonts w:ascii="宋体" w:hAnsi="宋体" w:cs="宋体"/>
                <w:sz w:val="24"/>
                <w:szCs w:val="24"/>
              </w:rPr>
              <w:t>03</w:t>
            </w:r>
            <w:r>
              <w:rPr>
                <w:rStyle w:val="a3"/>
                <w:rFonts w:ascii="宋体" w:hAnsi="宋体" w:cs="宋体" w:hint="eastAsia"/>
                <w:sz w:val="24"/>
                <w:szCs w:val="24"/>
              </w:rPr>
              <w:t>高级管理人员工商管理硕士（</w:t>
            </w:r>
            <w:r>
              <w:rPr>
                <w:rStyle w:val="a3"/>
                <w:rFonts w:ascii="宋体" w:hAnsi="宋体" w:cs="宋体"/>
                <w:sz w:val="24"/>
                <w:szCs w:val="24"/>
              </w:rPr>
              <w:t>EMBA</w:t>
            </w:r>
            <w:r>
              <w:rPr>
                <w:rStyle w:val="a3"/>
                <w:rFonts w:ascii="宋体" w:hAnsi="宋体" w:cs="宋体" w:hint="eastAsia"/>
                <w:sz w:val="24"/>
                <w:szCs w:val="24"/>
              </w:rPr>
              <w:t>）。</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招生对象</w:t>
            </w:r>
            <w:r w:rsidRPr="00955D95">
              <w:rPr>
                <w:rFonts w:ascii="宋体" w:hAnsi="宋体" w:cs="宋体" w:hint="eastAsia"/>
                <w:kern w:val="0"/>
                <w:sz w:val="24"/>
                <w:szCs w:val="24"/>
              </w:rPr>
              <w:t>：企业高层管理人员和社会各界精英人士</w:t>
            </w:r>
            <w:r>
              <w:rPr>
                <w:rFonts w:ascii="宋体" w:hAnsi="宋体" w:cs="宋体" w:hint="eastAsia"/>
                <w:kern w:val="0"/>
                <w:sz w:val="24"/>
                <w:szCs w:val="24"/>
              </w:rPr>
              <w:t>。</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报名条件</w:t>
            </w:r>
            <w:r w:rsidRPr="00955D95">
              <w:rPr>
                <w:rFonts w:ascii="宋体" w:hAnsi="宋体" w:cs="宋体" w:hint="eastAsia"/>
                <w:kern w:val="0"/>
                <w:sz w:val="24"/>
                <w:szCs w:val="24"/>
              </w:rPr>
              <w:t>：大学本科</w:t>
            </w:r>
            <w:r>
              <w:rPr>
                <w:rFonts w:ascii="宋体" w:hAnsi="宋体" w:cs="宋体" w:hint="eastAsia"/>
                <w:kern w:val="0"/>
                <w:sz w:val="24"/>
                <w:szCs w:val="24"/>
              </w:rPr>
              <w:t>及以上</w:t>
            </w:r>
            <w:r w:rsidRPr="00955D95">
              <w:rPr>
                <w:rFonts w:ascii="宋体" w:hAnsi="宋体" w:cs="宋体" w:hint="eastAsia"/>
                <w:kern w:val="0"/>
                <w:sz w:val="24"/>
                <w:szCs w:val="24"/>
              </w:rPr>
              <w:t>毕业并有</w:t>
            </w:r>
            <w:r w:rsidRPr="00955D95">
              <w:rPr>
                <w:rFonts w:ascii="宋体" w:hAnsi="宋体" w:cs="宋体"/>
                <w:kern w:val="0"/>
                <w:sz w:val="24"/>
                <w:szCs w:val="24"/>
              </w:rPr>
              <w:t>8</w:t>
            </w:r>
            <w:r w:rsidRPr="00955D95">
              <w:rPr>
                <w:rFonts w:ascii="宋体" w:hAnsi="宋体" w:cs="宋体" w:hint="eastAsia"/>
                <w:kern w:val="0"/>
                <w:sz w:val="24"/>
                <w:szCs w:val="24"/>
              </w:rPr>
              <w:t>年以上实际工作经验（研究生毕业生须具有</w:t>
            </w:r>
            <w:r w:rsidRPr="00955D95">
              <w:rPr>
                <w:rFonts w:ascii="宋体" w:hAnsi="宋体" w:cs="宋体"/>
                <w:kern w:val="0"/>
                <w:sz w:val="24"/>
                <w:szCs w:val="24"/>
              </w:rPr>
              <w:t>5</w:t>
            </w:r>
            <w:r w:rsidRPr="00955D95">
              <w:rPr>
                <w:rFonts w:ascii="宋体" w:hAnsi="宋体" w:cs="宋体" w:hint="eastAsia"/>
                <w:kern w:val="0"/>
                <w:sz w:val="24"/>
                <w:szCs w:val="24"/>
              </w:rPr>
              <w:t>年以上工作经验），其中至少有</w:t>
            </w:r>
            <w:r w:rsidRPr="00955D95">
              <w:rPr>
                <w:rFonts w:ascii="宋体" w:hAnsi="宋体" w:cs="宋体"/>
                <w:kern w:val="0"/>
                <w:sz w:val="24"/>
                <w:szCs w:val="24"/>
              </w:rPr>
              <w:t>4</w:t>
            </w:r>
            <w:r w:rsidRPr="00955D95">
              <w:rPr>
                <w:rFonts w:ascii="宋体" w:hAnsi="宋体" w:cs="宋体" w:hint="eastAsia"/>
                <w:kern w:val="0"/>
                <w:sz w:val="24"/>
                <w:szCs w:val="24"/>
              </w:rPr>
              <w:t>年管理工作经历。</w:t>
            </w:r>
            <w:r w:rsidRPr="00955D95">
              <w:rPr>
                <w:rFonts w:ascii="宋体" w:hAnsi="宋体" w:cs="宋体"/>
                <w:kern w:val="0"/>
                <w:sz w:val="24"/>
                <w:szCs w:val="24"/>
              </w:rPr>
              <w:t xml:space="preserve"> </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报名时间</w:t>
            </w:r>
            <w:r w:rsidRPr="00955D95">
              <w:rPr>
                <w:rFonts w:ascii="宋体" w:hAnsi="宋体" w:cs="宋体" w:hint="eastAsia"/>
                <w:kern w:val="0"/>
                <w:sz w:val="24"/>
                <w:szCs w:val="24"/>
              </w:rPr>
              <w:t>：</w:t>
            </w:r>
            <w:r w:rsidRPr="00955D95">
              <w:rPr>
                <w:rFonts w:ascii="宋体" w:hAnsi="宋体" w:cs="宋体"/>
                <w:kern w:val="0"/>
                <w:sz w:val="24"/>
                <w:szCs w:val="24"/>
              </w:rPr>
              <w:t>2016</w:t>
            </w:r>
            <w:r w:rsidRPr="00955D95">
              <w:rPr>
                <w:rFonts w:ascii="宋体" w:hAnsi="宋体" w:cs="宋体" w:hint="eastAsia"/>
                <w:kern w:val="0"/>
                <w:sz w:val="24"/>
                <w:szCs w:val="24"/>
              </w:rPr>
              <w:t>年</w:t>
            </w:r>
            <w:r w:rsidRPr="00955D95">
              <w:rPr>
                <w:rFonts w:ascii="宋体" w:hAnsi="宋体" w:cs="宋体"/>
                <w:kern w:val="0"/>
                <w:sz w:val="24"/>
                <w:szCs w:val="24"/>
              </w:rPr>
              <w:t>1</w:t>
            </w:r>
            <w:r>
              <w:rPr>
                <w:rFonts w:ascii="宋体" w:cs="宋体"/>
                <w:kern w:val="0"/>
                <w:sz w:val="24"/>
                <w:szCs w:val="24"/>
              </w:rPr>
              <w:t>0</w:t>
            </w:r>
            <w:r w:rsidRPr="00955D95">
              <w:rPr>
                <w:rFonts w:ascii="宋体" w:hAnsi="宋体" w:cs="宋体" w:hint="eastAsia"/>
                <w:kern w:val="0"/>
                <w:sz w:val="24"/>
                <w:szCs w:val="24"/>
              </w:rPr>
              <w:t>月</w:t>
            </w:r>
            <w:r>
              <w:rPr>
                <w:rFonts w:ascii="宋体" w:hAnsi="宋体" w:cs="宋体"/>
                <w:kern w:val="0"/>
                <w:sz w:val="24"/>
                <w:szCs w:val="24"/>
              </w:rPr>
              <w:t>10</w:t>
            </w:r>
            <w:r>
              <w:rPr>
                <w:rFonts w:ascii="宋体" w:hAnsi="宋体" w:cs="宋体" w:hint="eastAsia"/>
                <w:kern w:val="0"/>
                <w:sz w:val="24"/>
                <w:szCs w:val="24"/>
              </w:rPr>
              <w:t>日</w:t>
            </w:r>
            <w:r>
              <w:rPr>
                <w:rFonts w:ascii="宋体" w:hAnsi="宋体" w:cs="宋体"/>
                <w:kern w:val="0"/>
                <w:sz w:val="24"/>
                <w:szCs w:val="24"/>
              </w:rPr>
              <w:t>-31</w:t>
            </w:r>
            <w:r>
              <w:rPr>
                <w:rFonts w:ascii="宋体" w:hAnsi="宋体" w:cs="宋体" w:hint="eastAsia"/>
                <w:kern w:val="0"/>
                <w:sz w:val="24"/>
                <w:szCs w:val="24"/>
              </w:rPr>
              <w:t>日登录</w:t>
            </w:r>
            <w:r>
              <w:rPr>
                <w:rFonts w:ascii="宋体" w:hAnsi="宋体" w:cs="宋体" w:hint="eastAsia"/>
                <w:sz w:val="24"/>
                <w:szCs w:val="24"/>
              </w:rPr>
              <w:t>（</w:t>
            </w:r>
            <w:hyperlink r:id="rId20" w:history="1">
              <w:r w:rsidRPr="000874A2">
                <w:rPr>
                  <w:rStyle w:val="a4"/>
                  <w:sz w:val="24"/>
                  <w:szCs w:val="24"/>
                </w:rPr>
                <w:t>http://yz.chsi.com.cn</w:t>
              </w:r>
              <w:r w:rsidRPr="000874A2">
                <w:rPr>
                  <w:rStyle w:val="a4"/>
                  <w:rFonts w:ascii="宋体" w:hAnsi="宋体" w:cs="宋体" w:hint="eastAsia"/>
                  <w:sz w:val="24"/>
                  <w:szCs w:val="24"/>
                </w:rPr>
                <w:t>）</w:t>
              </w:r>
              <w:r w:rsidRPr="000874A2">
                <w:rPr>
                  <w:rStyle w:val="a4"/>
                  <w:rFonts w:ascii="宋体" w:hAnsi="宋体" w:cs="宋体" w:hint="eastAsia"/>
                  <w:kern w:val="0"/>
                  <w:sz w:val="24"/>
                  <w:szCs w:val="24"/>
                </w:rPr>
                <w:t>进行网上报名，</w:t>
              </w:r>
              <w:r w:rsidRPr="000874A2">
                <w:rPr>
                  <w:rStyle w:val="a4"/>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报名方法</w:t>
            </w:r>
            <w:r w:rsidRPr="00955D95">
              <w:rPr>
                <w:rFonts w:ascii="宋体" w:hAnsi="宋体" w:cs="宋体" w:hint="eastAsia"/>
                <w:kern w:val="0"/>
                <w:sz w:val="24"/>
                <w:szCs w:val="24"/>
              </w:rPr>
              <w:t>：</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日前</w:t>
            </w:r>
            <w:r w:rsidRPr="00955D95">
              <w:rPr>
                <w:rFonts w:ascii="宋体" w:hAnsi="宋体" w:cs="宋体" w:hint="eastAsia"/>
                <w:kern w:val="0"/>
                <w:sz w:val="24"/>
                <w:szCs w:val="24"/>
              </w:rPr>
              <w:t>登录中南大学商学院网站，通过互联网在线预报名。</w:t>
            </w:r>
            <w:r>
              <w:rPr>
                <w:rFonts w:ascii="宋体" w:hAnsi="宋体" w:cs="宋体" w:hint="eastAsia"/>
                <w:kern w:val="0"/>
                <w:sz w:val="24"/>
                <w:szCs w:val="24"/>
              </w:rPr>
              <w:t>商学院</w:t>
            </w:r>
            <w:r w:rsidRPr="00955D95">
              <w:rPr>
                <w:rFonts w:ascii="宋体" w:hAnsi="宋体" w:cs="宋体" w:hint="eastAsia"/>
                <w:kern w:val="0"/>
                <w:sz w:val="24"/>
                <w:szCs w:val="24"/>
              </w:rPr>
              <w:t>将为符合条件的申请人寄上正式报名表</w:t>
            </w:r>
            <w:r>
              <w:rPr>
                <w:rFonts w:ascii="宋体" w:hAnsi="宋体" w:cs="宋体" w:hint="eastAsia"/>
                <w:kern w:val="0"/>
                <w:sz w:val="24"/>
                <w:szCs w:val="24"/>
              </w:rPr>
              <w:t>，要求考生于</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31</w:t>
            </w:r>
            <w:r>
              <w:rPr>
                <w:rFonts w:ascii="宋体" w:hAnsi="宋体" w:cs="宋体" w:hint="eastAsia"/>
                <w:kern w:val="0"/>
                <w:sz w:val="24"/>
                <w:szCs w:val="24"/>
              </w:rPr>
              <w:t>日前必须登录</w:t>
            </w:r>
            <w:r>
              <w:rPr>
                <w:rFonts w:ascii="宋体" w:hAnsi="宋体" w:cs="宋体" w:hint="eastAsia"/>
                <w:sz w:val="24"/>
                <w:szCs w:val="24"/>
              </w:rPr>
              <w:t>“中国研究生招生信息网”</w:t>
            </w:r>
            <w:r>
              <w:rPr>
                <w:rFonts w:ascii="宋体" w:hAnsi="宋体" w:cs="宋体"/>
                <w:sz w:val="24"/>
                <w:szCs w:val="24"/>
              </w:rPr>
              <w:t xml:space="preserve"> </w:t>
            </w:r>
            <w:r>
              <w:rPr>
                <w:rFonts w:ascii="宋体" w:hAnsi="宋体" w:cs="宋体" w:hint="eastAsia"/>
                <w:sz w:val="24"/>
                <w:szCs w:val="24"/>
              </w:rPr>
              <w:t>（</w:t>
            </w:r>
            <w:hyperlink r:id="rId21" w:history="1">
              <w:r w:rsidRPr="000874A2">
                <w:rPr>
                  <w:rStyle w:val="a4"/>
                  <w:sz w:val="24"/>
                  <w:szCs w:val="24"/>
                </w:rPr>
                <w:t>http://yz.chsi.com.cn</w:t>
              </w:r>
              <w:r w:rsidRPr="000874A2">
                <w:rPr>
                  <w:rStyle w:val="a4"/>
                  <w:rFonts w:ascii="宋体" w:hAnsi="宋体" w:cs="宋体" w:hint="eastAsia"/>
                  <w:sz w:val="24"/>
                  <w:szCs w:val="24"/>
                </w:rPr>
                <w:t>）</w:t>
              </w:r>
              <w:r w:rsidRPr="000874A2">
                <w:rPr>
                  <w:rStyle w:val="a4"/>
                  <w:rFonts w:ascii="宋体" w:hAnsi="宋体" w:cs="宋体" w:hint="eastAsia"/>
                  <w:kern w:val="0"/>
                  <w:sz w:val="24"/>
                  <w:szCs w:val="24"/>
                </w:rPr>
                <w:t>进行网上报名，</w:t>
              </w:r>
              <w:r w:rsidRPr="000874A2">
                <w:rPr>
                  <w:rStyle w:val="a4"/>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日到你选择的报名点现场照相，否则报名无效。</w:t>
            </w:r>
            <w:r w:rsidRPr="00955D95">
              <w:rPr>
                <w:rFonts w:ascii="宋体" w:hAnsi="宋体" w:cs="宋体" w:hint="eastAsia"/>
                <w:kern w:val="0"/>
                <w:sz w:val="24"/>
                <w:szCs w:val="24"/>
              </w:rPr>
              <w:t>申请人也可来电、来函或来人直接向中南大学商学院</w:t>
            </w:r>
            <w:r w:rsidRPr="00955D95">
              <w:rPr>
                <w:rFonts w:ascii="宋体" w:hAnsi="宋体" w:cs="宋体"/>
                <w:kern w:val="0"/>
                <w:sz w:val="24"/>
                <w:szCs w:val="24"/>
              </w:rPr>
              <w:t>EMBA</w:t>
            </w:r>
            <w:r w:rsidRPr="00955D95">
              <w:rPr>
                <w:rFonts w:ascii="宋体" w:hAnsi="宋体" w:cs="宋体" w:hint="eastAsia"/>
                <w:kern w:val="0"/>
                <w:sz w:val="24"/>
                <w:szCs w:val="24"/>
              </w:rPr>
              <w:t>教管中心（管理楼</w:t>
            </w:r>
            <w:r w:rsidRPr="00955D95">
              <w:rPr>
                <w:rFonts w:ascii="宋体" w:hAnsi="宋体" w:cs="宋体"/>
                <w:kern w:val="0"/>
                <w:sz w:val="24"/>
                <w:szCs w:val="24"/>
              </w:rPr>
              <w:t>112</w:t>
            </w:r>
            <w:r w:rsidRPr="00955D95">
              <w:rPr>
                <w:rFonts w:ascii="宋体" w:hAnsi="宋体" w:cs="宋体" w:hint="eastAsia"/>
                <w:kern w:val="0"/>
                <w:sz w:val="24"/>
                <w:szCs w:val="24"/>
              </w:rPr>
              <w:t>办公室</w:t>
            </w:r>
            <w:r>
              <w:rPr>
                <w:rFonts w:ascii="宋体" w:hAnsi="宋体" w:cs="宋体" w:hint="eastAsia"/>
                <w:kern w:val="0"/>
                <w:sz w:val="24"/>
                <w:szCs w:val="24"/>
              </w:rPr>
              <w:t>，电话：</w:t>
            </w:r>
            <w:r>
              <w:rPr>
                <w:rFonts w:ascii="宋体" w:hAnsi="宋体" w:cs="宋体"/>
                <w:kern w:val="0"/>
                <w:sz w:val="24"/>
                <w:szCs w:val="24"/>
              </w:rPr>
              <w:t>0731-88830169</w:t>
            </w:r>
            <w:r w:rsidRPr="00955D95">
              <w:rPr>
                <w:rFonts w:ascii="宋体" w:hAnsi="宋体" w:cs="宋体" w:hint="eastAsia"/>
                <w:kern w:val="0"/>
                <w:sz w:val="24"/>
                <w:szCs w:val="24"/>
              </w:rPr>
              <w:t>）索取</w:t>
            </w:r>
            <w:r w:rsidRPr="00955D95">
              <w:rPr>
                <w:rFonts w:ascii="宋体" w:cs="宋体" w:hint="eastAsia"/>
                <w:kern w:val="0"/>
                <w:sz w:val="24"/>
                <w:szCs w:val="24"/>
              </w:rPr>
              <w:t>“</w:t>
            </w:r>
            <w:r w:rsidRPr="00955D95">
              <w:rPr>
                <w:rFonts w:ascii="宋体" w:hAnsi="宋体" w:cs="宋体" w:hint="eastAsia"/>
                <w:kern w:val="0"/>
                <w:sz w:val="24"/>
                <w:szCs w:val="24"/>
              </w:rPr>
              <w:t>中南大学</w:t>
            </w:r>
            <w:r w:rsidRPr="00955D95">
              <w:rPr>
                <w:rFonts w:ascii="宋体" w:hAnsi="宋体" w:cs="宋体"/>
                <w:kern w:val="0"/>
                <w:sz w:val="24"/>
                <w:szCs w:val="24"/>
              </w:rPr>
              <w:t>EMBA</w:t>
            </w:r>
            <w:r w:rsidRPr="00955D95">
              <w:rPr>
                <w:rFonts w:ascii="宋体" w:hAnsi="宋体" w:cs="宋体" w:hint="eastAsia"/>
                <w:kern w:val="0"/>
                <w:sz w:val="24"/>
                <w:szCs w:val="24"/>
              </w:rPr>
              <w:t>报名表</w:t>
            </w:r>
            <w:r w:rsidRPr="00955D95">
              <w:rPr>
                <w:rFonts w:ascii="宋体" w:cs="宋体" w:hint="eastAsia"/>
                <w:kern w:val="0"/>
                <w:sz w:val="24"/>
                <w:szCs w:val="24"/>
              </w:rPr>
              <w:t>”</w:t>
            </w:r>
            <w:r w:rsidRPr="00955D95">
              <w:rPr>
                <w:rFonts w:ascii="宋体" w:hAnsi="宋体" w:cs="宋体" w:hint="eastAsia"/>
                <w:kern w:val="0"/>
                <w:sz w:val="24"/>
                <w:szCs w:val="24"/>
              </w:rPr>
              <w:t>。</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考试及录取</w:t>
            </w:r>
            <w:r w:rsidRPr="00955D95">
              <w:rPr>
                <w:rFonts w:ascii="宋体" w:hAnsi="宋体" w:cs="宋体" w:hint="eastAsia"/>
                <w:kern w:val="0"/>
                <w:sz w:val="24"/>
                <w:szCs w:val="24"/>
              </w:rPr>
              <w:t>：</w:t>
            </w:r>
            <w:r>
              <w:rPr>
                <w:rFonts w:ascii="宋体" w:hAnsi="宋体" w:cs="宋体" w:hint="eastAsia"/>
                <w:kern w:val="0"/>
                <w:sz w:val="24"/>
                <w:szCs w:val="24"/>
              </w:rPr>
              <w:t>参加国家统一</w:t>
            </w:r>
            <w:r w:rsidRPr="00955D95">
              <w:rPr>
                <w:rFonts w:ascii="宋体" w:hAnsi="宋体" w:cs="宋体" w:hint="eastAsia"/>
                <w:kern w:val="0"/>
                <w:sz w:val="24"/>
                <w:szCs w:val="24"/>
              </w:rPr>
              <w:t>组织</w:t>
            </w:r>
            <w:r>
              <w:rPr>
                <w:rFonts w:ascii="宋体" w:hAnsi="宋体" w:cs="宋体" w:hint="eastAsia"/>
                <w:kern w:val="0"/>
                <w:sz w:val="24"/>
                <w:szCs w:val="24"/>
              </w:rPr>
              <w:t>的</w:t>
            </w:r>
            <w:r w:rsidRPr="00955D95">
              <w:rPr>
                <w:rFonts w:ascii="宋体" w:hAnsi="宋体" w:cs="宋体" w:hint="eastAsia"/>
                <w:kern w:val="0"/>
                <w:sz w:val="24"/>
                <w:szCs w:val="24"/>
              </w:rPr>
              <w:t>考试，</w:t>
            </w:r>
            <w:r>
              <w:rPr>
                <w:rFonts w:ascii="宋体" w:hAnsi="宋体" w:cs="宋体" w:hint="eastAsia"/>
                <w:kern w:val="0"/>
                <w:sz w:val="24"/>
                <w:szCs w:val="24"/>
              </w:rPr>
              <w:t>考试科目为</w:t>
            </w:r>
            <w:r>
              <w:rPr>
                <w:rFonts w:ascii="宋体" w:hAnsi="宋体" w:cs="宋体"/>
                <w:kern w:val="0"/>
                <w:sz w:val="24"/>
                <w:szCs w:val="24"/>
              </w:rPr>
              <w:t>199</w:t>
            </w:r>
            <w:r>
              <w:rPr>
                <w:rFonts w:ascii="宋体" w:hAnsi="宋体" w:cs="宋体" w:hint="eastAsia"/>
                <w:kern w:val="0"/>
                <w:sz w:val="24"/>
                <w:szCs w:val="24"/>
              </w:rPr>
              <w:t>管理类联考综合考试和</w:t>
            </w:r>
            <w:r>
              <w:rPr>
                <w:rFonts w:ascii="宋体" w:hAnsi="宋体" w:cs="宋体"/>
                <w:kern w:val="0"/>
                <w:sz w:val="24"/>
                <w:szCs w:val="24"/>
              </w:rPr>
              <w:t>204</w:t>
            </w:r>
            <w:r>
              <w:rPr>
                <w:rFonts w:ascii="宋体" w:hAnsi="宋体" w:cs="宋体" w:hint="eastAsia"/>
                <w:kern w:val="0"/>
                <w:sz w:val="24"/>
                <w:szCs w:val="24"/>
              </w:rPr>
              <w:t>英</w:t>
            </w:r>
            <w:r>
              <w:rPr>
                <w:rFonts w:ascii="宋体" w:hAnsi="宋体" w:cs="宋体" w:hint="eastAsia"/>
                <w:kern w:val="0"/>
                <w:sz w:val="24"/>
                <w:szCs w:val="24"/>
              </w:rPr>
              <w:lastRenderedPageBreak/>
              <w:t>语二。达到学校划定的复试要求</w:t>
            </w:r>
            <w:r w:rsidRPr="00955D95">
              <w:rPr>
                <w:rFonts w:ascii="宋体" w:hAnsi="宋体" w:cs="宋体" w:hint="eastAsia"/>
                <w:kern w:val="0"/>
                <w:sz w:val="24"/>
                <w:szCs w:val="24"/>
              </w:rPr>
              <w:t>，</w:t>
            </w:r>
            <w:r>
              <w:rPr>
                <w:rFonts w:ascii="宋体" w:hAnsi="宋体" w:cs="宋体" w:hint="eastAsia"/>
                <w:kern w:val="0"/>
                <w:sz w:val="24"/>
                <w:szCs w:val="24"/>
              </w:rPr>
              <w:t>参加复试，</w:t>
            </w:r>
            <w:r w:rsidRPr="00955D95">
              <w:rPr>
                <w:rFonts w:ascii="宋体" w:hAnsi="宋体" w:cs="宋体" w:hint="eastAsia"/>
                <w:kern w:val="0"/>
                <w:sz w:val="24"/>
                <w:szCs w:val="24"/>
              </w:rPr>
              <w:t>择优录取。</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招生人数</w:t>
            </w:r>
            <w:r w:rsidRPr="00955D95">
              <w:rPr>
                <w:rFonts w:ascii="宋体" w:hAnsi="宋体" w:cs="宋体" w:hint="eastAsia"/>
                <w:kern w:val="0"/>
                <w:sz w:val="24"/>
                <w:szCs w:val="24"/>
              </w:rPr>
              <w:t>：招收</w:t>
            </w:r>
            <w:r>
              <w:rPr>
                <w:rFonts w:ascii="宋体" w:hAnsi="宋体" w:cs="宋体"/>
                <w:kern w:val="0"/>
                <w:sz w:val="24"/>
                <w:szCs w:val="24"/>
              </w:rPr>
              <w:t>5</w:t>
            </w:r>
            <w:r w:rsidRPr="00955D95">
              <w:rPr>
                <w:rFonts w:ascii="宋体" w:cs="宋体"/>
                <w:kern w:val="0"/>
                <w:sz w:val="24"/>
                <w:szCs w:val="24"/>
              </w:rPr>
              <w:t>0</w:t>
            </w:r>
            <w:r w:rsidRPr="00955D95">
              <w:rPr>
                <w:rFonts w:ascii="宋体" w:hAnsi="宋体" w:cs="宋体" w:hint="eastAsia"/>
                <w:kern w:val="0"/>
                <w:sz w:val="24"/>
                <w:szCs w:val="24"/>
              </w:rPr>
              <w:t>人。</w:t>
            </w:r>
            <w:r w:rsidRPr="00955D95">
              <w:rPr>
                <w:rFonts w:ascii="宋体" w:hAnsi="宋体" w:cs="宋体"/>
                <w:kern w:val="0"/>
                <w:sz w:val="24"/>
                <w:szCs w:val="24"/>
              </w:rPr>
              <w:t xml:space="preserve"> </w:t>
            </w:r>
          </w:p>
          <w:p w:rsidR="00BF3581" w:rsidRDefault="00BF3581" w:rsidP="007F79CB">
            <w:pPr>
              <w:adjustRightInd w:val="0"/>
              <w:spacing w:line="420" w:lineRule="exact"/>
              <w:ind w:firstLineChars="200" w:firstLine="482"/>
              <w:jc w:val="left"/>
              <w:rPr>
                <w:rFonts w:ascii="宋体"/>
                <w:b/>
                <w:bCs/>
                <w:sz w:val="24"/>
                <w:szCs w:val="24"/>
              </w:rPr>
            </w:pPr>
            <w:r w:rsidRPr="00955D95">
              <w:rPr>
                <w:rFonts w:ascii="宋体" w:hAnsi="宋体" w:cs="宋体" w:hint="eastAsia"/>
                <w:b/>
                <w:bCs/>
                <w:kern w:val="0"/>
                <w:sz w:val="24"/>
                <w:szCs w:val="24"/>
              </w:rPr>
              <w:t>学制</w:t>
            </w:r>
            <w:r w:rsidRPr="00955D95">
              <w:rPr>
                <w:rFonts w:ascii="宋体" w:hAnsi="宋体" w:cs="宋体" w:hint="eastAsia"/>
                <w:kern w:val="0"/>
                <w:sz w:val="24"/>
                <w:szCs w:val="24"/>
              </w:rPr>
              <w:t>：两年</w:t>
            </w:r>
            <w:r>
              <w:rPr>
                <w:rFonts w:ascii="宋体" w:hAnsi="宋体" w:cs="宋体" w:hint="eastAsia"/>
                <w:kern w:val="0"/>
                <w:sz w:val="24"/>
                <w:szCs w:val="24"/>
              </w:rPr>
              <w:t>，最长学习年限不超过</w:t>
            </w:r>
            <w:r>
              <w:rPr>
                <w:rFonts w:ascii="宋体" w:hAnsi="宋体" w:cs="宋体"/>
                <w:kern w:val="0"/>
                <w:sz w:val="24"/>
                <w:szCs w:val="24"/>
              </w:rPr>
              <w:t>5</w:t>
            </w:r>
            <w:r>
              <w:rPr>
                <w:rFonts w:ascii="宋体" w:hAnsi="宋体" w:cs="宋体" w:hint="eastAsia"/>
                <w:kern w:val="0"/>
                <w:sz w:val="24"/>
                <w:szCs w:val="24"/>
              </w:rPr>
              <w:t>年。</w:t>
            </w:r>
            <w:r w:rsidRPr="00955D95">
              <w:rPr>
                <w:rFonts w:ascii="宋体" w:hAnsi="宋体" w:cs="宋体" w:hint="eastAsia"/>
                <w:b/>
                <w:bCs/>
                <w:kern w:val="0"/>
                <w:sz w:val="24"/>
                <w:szCs w:val="24"/>
              </w:rPr>
              <w:t>学费</w:t>
            </w:r>
            <w:r w:rsidRPr="00955D95">
              <w:rPr>
                <w:rFonts w:ascii="宋体" w:hAnsi="宋体" w:cs="宋体" w:hint="eastAsia"/>
                <w:kern w:val="0"/>
                <w:sz w:val="24"/>
                <w:szCs w:val="24"/>
              </w:rPr>
              <w:t>：总学费为</w:t>
            </w:r>
            <w:r w:rsidRPr="00955D95">
              <w:rPr>
                <w:rFonts w:ascii="宋体" w:hAnsi="宋体" w:cs="宋体"/>
                <w:kern w:val="0"/>
                <w:sz w:val="24"/>
                <w:szCs w:val="24"/>
              </w:rPr>
              <w:t>26</w:t>
            </w:r>
            <w:r w:rsidRPr="00955D95">
              <w:rPr>
                <w:rFonts w:ascii="宋体" w:hAnsi="宋体" w:cs="宋体" w:hint="eastAsia"/>
                <w:kern w:val="0"/>
                <w:sz w:val="24"/>
                <w:szCs w:val="24"/>
              </w:rPr>
              <w:t>万元人民币。</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5</w:t>
            </w:r>
            <w:r>
              <w:rPr>
                <w:rFonts w:ascii="宋体" w:hAnsi="宋体" w:cs="宋体" w:hint="eastAsia"/>
                <w:b/>
                <w:bCs/>
                <w:sz w:val="24"/>
                <w:szCs w:val="24"/>
              </w:rPr>
              <w:t>、</w:t>
            </w:r>
            <w:r>
              <w:rPr>
                <w:rFonts w:ascii="宋体" w:hAnsi="宋体" w:cs="宋体" w:hint="eastAsia"/>
                <w:b/>
                <w:bCs/>
                <w:kern w:val="0"/>
                <w:sz w:val="24"/>
                <w:szCs w:val="24"/>
              </w:rPr>
              <w:t>工商管理硕士</w:t>
            </w:r>
            <w:r>
              <w:rPr>
                <w:rFonts w:ascii="宋体" w:hAnsi="宋体" w:cs="宋体"/>
                <w:b/>
                <w:bCs/>
                <w:kern w:val="0"/>
                <w:sz w:val="24"/>
                <w:szCs w:val="24"/>
              </w:rPr>
              <w:t>[1251](EMBA</w:t>
            </w:r>
            <w:r>
              <w:rPr>
                <w:rFonts w:ascii="宋体" w:hAnsi="宋体" w:cs="宋体" w:hint="eastAsia"/>
                <w:b/>
                <w:bCs/>
                <w:kern w:val="0"/>
                <w:sz w:val="24"/>
                <w:szCs w:val="24"/>
              </w:rPr>
              <w:t>除外</w:t>
            </w:r>
            <w:r>
              <w:rPr>
                <w:rFonts w:ascii="宋体" w:hAnsi="宋体" w:cs="宋体"/>
                <w:b/>
                <w:bCs/>
                <w:kern w:val="0"/>
                <w:sz w:val="24"/>
                <w:szCs w:val="24"/>
              </w:rPr>
              <w:t>)</w:t>
            </w:r>
            <w:r>
              <w:rPr>
                <w:rFonts w:ascii="宋体" w:hAnsi="宋体" w:cs="宋体" w:hint="eastAsia"/>
                <w:b/>
                <w:bCs/>
                <w:kern w:val="0"/>
                <w:sz w:val="24"/>
                <w:szCs w:val="24"/>
              </w:rPr>
              <w:t>、公共管理硕士</w:t>
            </w:r>
            <w:r>
              <w:rPr>
                <w:rFonts w:ascii="宋体" w:hAnsi="宋体" w:cs="宋体"/>
                <w:b/>
                <w:bCs/>
                <w:kern w:val="0"/>
                <w:sz w:val="24"/>
                <w:szCs w:val="24"/>
              </w:rPr>
              <w:t>[1252]</w:t>
            </w:r>
            <w:r>
              <w:rPr>
                <w:rFonts w:ascii="宋体" w:hAnsi="宋体" w:cs="宋体" w:hint="eastAsia"/>
                <w:b/>
                <w:bCs/>
                <w:kern w:val="0"/>
                <w:sz w:val="24"/>
                <w:szCs w:val="24"/>
              </w:rPr>
              <w:t>、工程管理硕士</w:t>
            </w:r>
            <w:r>
              <w:rPr>
                <w:rFonts w:ascii="宋体" w:hAnsi="宋体" w:cs="宋体"/>
                <w:b/>
                <w:bCs/>
                <w:kern w:val="0"/>
                <w:sz w:val="24"/>
                <w:szCs w:val="24"/>
              </w:rPr>
              <w:t>[1256]</w:t>
            </w:r>
            <w:r>
              <w:rPr>
                <w:rFonts w:ascii="宋体" w:hAnsi="宋体" w:cs="宋体" w:hint="eastAsia"/>
                <w:b/>
                <w:bCs/>
                <w:kern w:val="0"/>
                <w:sz w:val="24"/>
                <w:szCs w:val="24"/>
              </w:rPr>
              <w:t>、工程硕士中的项目管理</w:t>
            </w:r>
            <w:r>
              <w:rPr>
                <w:rFonts w:ascii="宋体" w:hAnsi="宋体" w:cs="宋体"/>
                <w:b/>
                <w:bCs/>
                <w:kern w:val="0"/>
                <w:sz w:val="24"/>
                <w:szCs w:val="24"/>
              </w:rPr>
              <w:t>[085239]</w:t>
            </w:r>
            <w:r>
              <w:rPr>
                <w:rFonts w:ascii="宋体" w:hAnsi="宋体" w:cs="宋体" w:hint="eastAsia"/>
                <w:b/>
                <w:bCs/>
                <w:kern w:val="0"/>
                <w:sz w:val="24"/>
                <w:szCs w:val="24"/>
              </w:rPr>
              <w:t>、教育硕士中的教育管理</w:t>
            </w:r>
            <w:r>
              <w:rPr>
                <w:rFonts w:ascii="宋体" w:hAnsi="宋体" w:cs="宋体"/>
                <w:b/>
                <w:bCs/>
                <w:kern w:val="0"/>
                <w:sz w:val="24"/>
                <w:szCs w:val="24"/>
              </w:rPr>
              <w:t>[045101]</w:t>
            </w:r>
            <w:r>
              <w:rPr>
                <w:rFonts w:ascii="宋体" w:hAnsi="宋体" w:cs="宋体" w:hint="eastAsia"/>
                <w:b/>
                <w:bCs/>
                <w:sz w:val="24"/>
                <w:szCs w:val="24"/>
              </w:rPr>
              <w:t>专业学位研究生报考条件：</w:t>
            </w:r>
          </w:p>
          <w:p w:rsidR="00BF3581" w:rsidRDefault="00BF3581" w:rsidP="007F79CB">
            <w:pPr>
              <w:pStyle w:val="ae"/>
              <w:spacing w:line="420" w:lineRule="exact"/>
              <w:ind w:firstLineChars="192" w:firstLine="461"/>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）符合（一）中第</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项的要求。</w:t>
            </w:r>
          </w:p>
          <w:p w:rsidR="00BF3581" w:rsidRDefault="00BF3581" w:rsidP="007F79CB">
            <w:pPr>
              <w:adjustRightInd w:val="0"/>
              <w:spacing w:line="420" w:lineRule="exact"/>
              <w:ind w:firstLineChars="200" w:firstLine="480"/>
              <w:rPr>
                <w:rFonts w:ascii="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2</w:t>
            </w:r>
            <w:r>
              <w:rPr>
                <w:rFonts w:ascii="宋体" w:hAnsi="宋体" w:cs="宋体" w:hint="eastAsia"/>
                <w:color w:val="FF0000"/>
                <w:sz w:val="24"/>
                <w:szCs w:val="24"/>
              </w:rPr>
              <w:t>）大学本科毕业后有</w:t>
            </w:r>
            <w:r>
              <w:rPr>
                <w:rFonts w:ascii="宋体" w:hAnsi="宋体" w:cs="宋体"/>
                <w:color w:val="FF0000"/>
                <w:sz w:val="24"/>
                <w:szCs w:val="24"/>
              </w:rPr>
              <w:t>3</w:t>
            </w:r>
            <w:r>
              <w:rPr>
                <w:rFonts w:ascii="宋体" w:hAnsi="宋体" w:cs="宋体" w:hint="eastAsia"/>
                <w:color w:val="FF0000"/>
                <w:sz w:val="24"/>
                <w:szCs w:val="24"/>
              </w:rPr>
              <w:t>年以上工作经验的人员；或获得国家承认的高职高专毕业学历后，有</w:t>
            </w:r>
            <w:r>
              <w:rPr>
                <w:rFonts w:ascii="宋体" w:hAnsi="宋体" w:cs="宋体"/>
                <w:color w:val="FF0000"/>
                <w:sz w:val="24"/>
                <w:szCs w:val="24"/>
              </w:rPr>
              <w:t>5</w:t>
            </w:r>
            <w:r>
              <w:rPr>
                <w:rFonts w:ascii="宋体" w:hAnsi="宋体" w:cs="宋体" w:hint="eastAsia"/>
                <w:color w:val="FF0000"/>
                <w:sz w:val="24"/>
                <w:szCs w:val="24"/>
              </w:rPr>
              <w:t>年以上工作经验，达到与大学本科毕业生同等学力的人员；或已获硕士学位或博士学位并有</w:t>
            </w:r>
            <w:r>
              <w:rPr>
                <w:rFonts w:ascii="宋体" w:hAnsi="宋体" w:cs="宋体"/>
                <w:color w:val="FF0000"/>
                <w:sz w:val="24"/>
                <w:szCs w:val="24"/>
              </w:rPr>
              <w:t>2</w:t>
            </w:r>
            <w:r>
              <w:rPr>
                <w:rFonts w:ascii="宋体" w:hAnsi="宋体" w:cs="宋体" w:hint="eastAsia"/>
                <w:color w:val="FF0000"/>
                <w:sz w:val="24"/>
                <w:szCs w:val="24"/>
              </w:rPr>
              <w:t>年以上工作经验的人员（即应届本科毕业生不可报考）。</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6</w:t>
            </w:r>
            <w:r>
              <w:rPr>
                <w:rFonts w:ascii="宋体" w:hAnsi="宋体" w:cs="宋体" w:hint="eastAsia"/>
                <w:b/>
                <w:bCs/>
                <w:sz w:val="24"/>
                <w:szCs w:val="24"/>
              </w:rPr>
              <w:t>、上述专业学位之外的我校其他专业学位研究生报考条件：符合（一）中的各项要求。</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（四）</w:t>
            </w:r>
            <w:r>
              <w:rPr>
                <w:rStyle w:val="a3"/>
                <w:rFonts w:ascii="宋体" w:hAnsi="宋体" w:cs="宋体" w:hint="eastAsia"/>
                <w:sz w:val="24"/>
                <w:szCs w:val="24"/>
              </w:rPr>
              <w:t>单独考试（只能报考全日制研究生）</w:t>
            </w:r>
          </w:p>
          <w:p w:rsidR="00BF3581" w:rsidRDefault="00BF3581" w:rsidP="007F79CB">
            <w:pPr>
              <w:adjustRightInd w:val="0"/>
              <w:spacing w:line="420" w:lineRule="exact"/>
              <w:ind w:firstLineChars="200" w:firstLine="482"/>
              <w:rPr>
                <w:rFonts w:ascii="宋体"/>
                <w:sz w:val="24"/>
                <w:szCs w:val="24"/>
              </w:rPr>
            </w:pPr>
            <w:r>
              <w:rPr>
                <w:rFonts w:ascii="宋体" w:hAnsi="宋体" w:cs="宋体" w:hint="eastAsia"/>
                <w:b/>
                <w:bCs/>
                <w:sz w:val="24"/>
                <w:szCs w:val="24"/>
              </w:rPr>
              <w:t>原则上只接收强军计划考生，</w:t>
            </w:r>
            <w:r>
              <w:rPr>
                <w:rFonts w:ascii="宋体" w:hAnsi="宋体" w:cs="宋体" w:hint="eastAsia"/>
                <w:sz w:val="24"/>
                <w:szCs w:val="24"/>
              </w:rPr>
              <w:t>符合（一）中第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项的要求；并且取得国家承认的大学本科学历后连续工作</w:t>
            </w:r>
            <w:r>
              <w:rPr>
                <w:rFonts w:ascii="宋体" w:hAnsi="宋体" w:cs="宋体"/>
                <w:sz w:val="24"/>
                <w:szCs w:val="24"/>
              </w:rPr>
              <w:t>4</w:t>
            </w:r>
            <w:r>
              <w:rPr>
                <w:rFonts w:ascii="宋体" w:hAnsi="宋体" w:cs="宋体" w:hint="eastAsia"/>
                <w:sz w:val="24"/>
                <w:szCs w:val="24"/>
              </w:rPr>
              <w:t>年或</w:t>
            </w:r>
            <w:r>
              <w:rPr>
                <w:rFonts w:ascii="宋体" w:hAnsi="宋体" w:cs="宋体"/>
                <w:sz w:val="24"/>
                <w:szCs w:val="24"/>
              </w:rPr>
              <w:t>4</w:t>
            </w:r>
            <w:r>
              <w:rPr>
                <w:rFonts w:ascii="宋体" w:hAnsi="宋体" w:cs="宋体" w:hint="eastAsia"/>
                <w:sz w:val="24"/>
                <w:szCs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Pr>
                <w:rFonts w:ascii="宋体" w:hAnsi="宋体" w:cs="宋体" w:hint="eastAsia"/>
                <w:b/>
                <w:bCs/>
                <w:sz w:val="24"/>
                <w:szCs w:val="24"/>
              </w:rPr>
              <w:t>我校接收单独考试的专业原则上仅限于理学</w:t>
            </w:r>
            <w:r>
              <w:rPr>
                <w:rFonts w:ascii="宋体" w:hAnsi="宋体" w:cs="宋体"/>
                <w:b/>
                <w:bCs/>
                <w:sz w:val="24"/>
                <w:szCs w:val="24"/>
              </w:rPr>
              <w:t>[07]</w:t>
            </w:r>
            <w:r>
              <w:rPr>
                <w:rFonts w:ascii="宋体" w:hAnsi="宋体" w:cs="宋体" w:hint="eastAsia"/>
                <w:b/>
                <w:bCs/>
                <w:sz w:val="24"/>
                <w:szCs w:val="24"/>
              </w:rPr>
              <w:t>、工学</w:t>
            </w:r>
            <w:r>
              <w:rPr>
                <w:rFonts w:ascii="宋体" w:hAnsi="宋体" w:cs="宋体"/>
                <w:b/>
                <w:bCs/>
                <w:sz w:val="24"/>
                <w:szCs w:val="24"/>
              </w:rPr>
              <w:t>[08]</w:t>
            </w:r>
            <w:r>
              <w:rPr>
                <w:rFonts w:ascii="宋体" w:hAnsi="宋体" w:cs="宋体" w:hint="eastAsia"/>
                <w:b/>
                <w:bCs/>
                <w:sz w:val="24"/>
                <w:szCs w:val="24"/>
              </w:rPr>
              <w:t>、医学</w:t>
            </w:r>
            <w:r>
              <w:rPr>
                <w:rFonts w:ascii="宋体" w:hAnsi="宋体" w:cs="宋体"/>
                <w:b/>
                <w:bCs/>
                <w:sz w:val="24"/>
                <w:szCs w:val="24"/>
              </w:rPr>
              <w:t>[10]</w:t>
            </w:r>
            <w:r>
              <w:rPr>
                <w:rFonts w:ascii="宋体" w:hAnsi="宋体" w:cs="宋体" w:hint="eastAsia"/>
                <w:b/>
                <w:bCs/>
                <w:sz w:val="24"/>
                <w:szCs w:val="24"/>
              </w:rPr>
              <w:t>等所覆盖的</w:t>
            </w:r>
            <w:r w:rsidR="0017539E">
              <w:rPr>
                <w:rFonts w:ascii="宋体" w:hAnsi="宋体" w:cs="宋体" w:hint="eastAsia"/>
                <w:b/>
                <w:bCs/>
                <w:sz w:val="24"/>
                <w:szCs w:val="24"/>
              </w:rPr>
              <w:t>学术型学位</w:t>
            </w:r>
            <w:r>
              <w:rPr>
                <w:rFonts w:ascii="宋体" w:hAnsi="宋体" w:cs="宋体" w:hint="eastAsia"/>
                <w:b/>
                <w:bCs/>
                <w:sz w:val="24"/>
                <w:szCs w:val="24"/>
              </w:rPr>
              <w:t>专业</w:t>
            </w:r>
            <w:r w:rsidR="0017539E" w:rsidRPr="0017539E">
              <w:rPr>
                <w:rFonts w:ascii="宋体" w:hAnsi="宋体" w:cs="宋体" w:hint="eastAsia"/>
                <w:b/>
                <w:sz w:val="24"/>
                <w:szCs w:val="24"/>
              </w:rPr>
              <w:t>和下述</w:t>
            </w:r>
            <w:r w:rsidRPr="0017539E">
              <w:rPr>
                <w:rFonts w:ascii="宋体" w:hAnsi="宋体" w:cs="宋体" w:hint="eastAsia"/>
                <w:b/>
                <w:sz w:val="24"/>
                <w:szCs w:val="24"/>
              </w:rPr>
              <w:t>专业学位</w:t>
            </w:r>
            <w:r w:rsidR="0017539E" w:rsidRPr="0017539E">
              <w:rPr>
                <w:rFonts w:ascii="宋体" w:hAnsi="宋体" w:cs="宋体" w:hint="eastAsia"/>
                <w:b/>
                <w:sz w:val="24"/>
                <w:szCs w:val="24"/>
              </w:rPr>
              <w:t>专业（</w:t>
            </w:r>
            <w:r w:rsidRPr="0017539E">
              <w:rPr>
                <w:rFonts w:ascii="宋体" w:hAnsi="宋体" w:cs="宋体" w:hint="eastAsia"/>
                <w:b/>
                <w:sz w:val="24"/>
                <w:szCs w:val="24"/>
              </w:rPr>
              <w:t>工程硕士</w:t>
            </w:r>
            <w:r w:rsidRPr="0017539E">
              <w:rPr>
                <w:rFonts w:ascii="宋体" w:hAnsi="宋体" w:cs="宋体"/>
                <w:b/>
                <w:sz w:val="24"/>
                <w:szCs w:val="24"/>
              </w:rPr>
              <w:t>[0852]</w:t>
            </w:r>
            <w:r w:rsidRPr="0017539E">
              <w:rPr>
                <w:rFonts w:ascii="宋体" w:hAnsi="宋体" w:cs="宋体" w:hint="eastAsia"/>
                <w:b/>
                <w:sz w:val="24"/>
                <w:szCs w:val="24"/>
              </w:rPr>
              <w:t>、建筑学硕士</w:t>
            </w:r>
            <w:r w:rsidRPr="0017539E">
              <w:rPr>
                <w:rFonts w:ascii="宋体" w:hAnsi="宋体" w:cs="宋体"/>
                <w:b/>
                <w:sz w:val="24"/>
                <w:szCs w:val="24"/>
              </w:rPr>
              <w:t>[0851]</w:t>
            </w:r>
            <w:r w:rsidRPr="0017539E">
              <w:rPr>
                <w:rFonts w:ascii="宋体" w:hAnsi="宋体" w:cs="宋体" w:hint="eastAsia"/>
                <w:b/>
                <w:sz w:val="24"/>
                <w:szCs w:val="24"/>
              </w:rPr>
              <w:t>、城市规划硕士</w:t>
            </w:r>
            <w:r w:rsidRPr="0017539E">
              <w:rPr>
                <w:rFonts w:ascii="宋体" w:hAnsi="宋体" w:cs="宋体"/>
                <w:b/>
                <w:sz w:val="24"/>
                <w:szCs w:val="24"/>
              </w:rPr>
              <w:t>[0853]</w:t>
            </w:r>
            <w:r w:rsidRPr="0017539E">
              <w:rPr>
                <w:rFonts w:ascii="宋体" w:hAnsi="宋体" w:cs="宋体" w:hint="eastAsia"/>
                <w:b/>
                <w:sz w:val="24"/>
                <w:szCs w:val="24"/>
              </w:rPr>
              <w:t>、公共卫生硕士</w:t>
            </w:r>
            <w:r w:rsidRPr="0017539E">
              <w:rPr>
                <w:rFonts w:ascii="宋体" w:hAnsi="宋体" w:cs="宋体"/>
                <w:b/>
                <w:sz w:val="24"/>
                <w:szCs w:val="24"/>
              </w:rPr>
              <w:t>[1053]</w:t>
            </w:r>
            <w:r w:rsidRPr="0017539E">
              <w:rPr>
                <w:rFonts w:ascii="宋体" w:hAnsi="宋体" w:cs="宋体" w:hint="eastAsia"/>
                <w:b/>
                <w:sz w:val="24"/>
                <w:szCs w:val="24"/>
              </w:rPr>
              <w:t>、护理硕士</w:t>
            </w:r>
            <w:r w:rsidRPr="0017539E">
              <w:rPr>
                <w:rFonts w:ascii="宋体" w:hAnsi="宋体" w:cs="宋体"/>
                <w:b/>
                <w:sz w:val="24"/>
                <w:szCs w:val="24"/>
              </w:rPr>
              <w:t>[1054]</w:t>
            </w:r>
            <w:r w:rsidRPr="0017539E">
              <w:rPr>
                <w:rFonts w:ascii="宋体" w:hAnsi="宋体" w:cs="宋体" w:hint="eastAsia"/>
                <w:b/>
                <w:sz w:val="24"/>
                <w:szCs w:val="24"/>
              </w:rPr>
              <w:t>）</w:t>
            </w:r>
            <w:r>
              <w:rPr>
                <w:rFonts w:ascii="宋体" w:hAnsi="宋体" w:cs="宋体" w:hint="eastAsia"/>
                <w:sz w:val="24"/>
                <w:szCs w:val="24"/>
              </w:rPr>
              <w:t>，其他专业学位不接收单独考试。按国家规定，理、工、医学科门类的招生人数不低于单独考试招生总数的</w:t>
            </w:r>
            <w:r>
              <w:rPr>
                <w:rFonts w:ascii="宋体" w:hAnsi="宋体" w:cs="宋体"/>
                <w:sz w:val="24"/>
                <w:szCs w:val="24"/>
              </w:rPr>
              <w:t>70%</w:t>
            </w:r>
            <w:r>
              <w:rPr>
                <w:rFonts w:ascii="宋体" w:hAnsi="宋体" w:cs="宋体" w:hint="eastAsia"/>
                <w:sz w:val="24"/>
                <w:szCs w:val="24"/>
              </w:rPr>
              <w:t>。</w:t>
            </w:r>
          </w:p>
          <w:p w:rsidR="00BF3581" w:rsidRDefault="00BF3581" w:rsidP="007F79CB">
            <w:pPr>
              <w:snapToGrid w:val="0"/>
              <w:spacing w:line="440" w:lineRule="exact"/>
              <w:ind w:firstLineChars="196" w:firstLine="472"/>
              <w:jc w:val="left"/>
              <w:rPr>
                <w:rFonts w:ascii="宋体"/>
                <w:b/>
                <w:bCs/>
                <w:sz w:val="24"/>
                <w:szCs w:val="24"/>
              </w:rPr>
            </w:pPr>
            <w:r>
              <w:rPr>
                <w:rFonts w:ascii="宋体" w:hAnsi="宋体" w:cs="宋体" w:hint="eastAsia"/>
                <w:b/>
                <w:bCs/>
                <w:sz w:val="24"/>
                <w:szCs w:val="24"/>
              </w:rPr>
              <w:t>（五）少数民族高层次骨干人才计划（</w:t>
            </w:r>
            <w:r>
              <w:rPr>
                <w:rStyle w:val="a3"/>
                <w:rFonts w:ascii="宋体" w:hAnsi="宋体" w:cs="宋体" w:hint="eastAsia"/>
                <w:sz w:val="24"/>
                <w:szCs w:val="24"/>
              </w:rPr>
              <w:t>只能报考全日制研究生</w:t>
            </w:r>
            <w:r>
              <w:rPr>
                <w:rFonts w:ascii="宋体" w:hAnsi="宋体" w:cs="宋体" w:hint="eastAsia"/>
                <w:b/>
                <w:bCs/>
                <w:sz w:val="24"/>
                <w:szCs w:val="24"/>
              </w:rPr>
              <w:t>）</w:t>
            </w:r>
          </w:p>
          <w:p w:rsidR="00BF3581" w:rsidRDefault="00BF3581" w:rsidP="007F79CB">
            <w:pPr>
              <w:snapToGrid w:val="0"/>
              <w:spacing w:line="440" w:lineRule="exact"/>
              <w:ind w:firstLineChars="196" w:firstLine="470"/>
              <w:jc w:val="left"/>
              <w:rPr>
                <w:rFonts w:ascii="宋体"/>
                <w:sz w:val="24"/>
                <w:szCs w:val="24"/>
              </w:rPr>
            </w:pPr>
            <w:r>
              <w:rPr>
                <w:rFonts w:ascii="宋体" w:hAnsi="宋体" w:cs="宋体" w:hint="eastAsia"/>
                <w:sz w:val="24"/>
                <w:szCs w:val="24"/>
              </w:rPr>
              <w:t>报考少数民族高层次骨干人才计划的考生，必须在网上报名前征得所在省、自治区或直辖市教育厅（教委）民教处同意，并及时将加盖公章的</w:t>
            </w:r>
            <w:r>
              <w:rPr>
                <w:rFonts w:ascii="宋体" w:hAnsi="宋体" w:cs="宋体" w:hint="eastAsia"/>
                <w:kern w:val="0"/>
                <w:sz w:val="24"/>
                <w:szCs w:val="24"/>
              </w:rPr>
              <w:t>《报考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w:t>
            </w:r>
            <w:r>
              <w:rPr>
                <w:rFonts w:ascii="宋体" w:hAnsi="宋体" w:cs="宋体" w:hint="eastAsia"/>
                <w:b/>
                <w:bCs/>
                <w:sz w:val="24"/>
                <w:szCs w:val="24"/>
              </w:rPr>
              <w:t>（</w:t>
            </w:r>
            <w:r>
              <w:rPr>
                <w:rFonts w:hAnsi="宋体" w:cs="宋体" w:hint="eastAsia"/>
                <w:b/>
                <w:bCs/>
                <w:sz w:val="24"/>
                <w:szCs w:val="24"/>
              </w:rPr>
              <w:t>写上报名号</w:t>
            </w:r>
            <w:r>
              <w:rPr>
                <w:rFonts w:ascii="宋体" w:hAnsi="宋体" w:cs="宋体" w:hint="eastAsia"/>
                <w:b/>
                <w:bCs/>
                <w:sz w:val="24"/>
                <w:szCs w:val="24"/>
              </w:rPr>
              <w:t>）</w:t>
            </w:r>
            <w:r>
              <w:rPr>
                <w:rFonts w:ascii="宋体" w:hAnsi="宋体" w:cs="宋体" w:hint="eastAsia"/>
                <w:sz w:val="24"/>
                <w:szCs w:val="24"/>
              </w:rPr>
              <w:t>寄送至我校研究生招生办公室。详情见后面的《中南大学</w:t>
            </w:r>
            <w:r>
              <w:rPr>
                <w:rFonts w:ascii="宋体" w:hAnsi="宋体" w:cs="宋体"/>
                <w:color w:val="0000FF"/>
                <w:sz w:val="24"/>
                <w:szCs w:val="24"/>
              </w:rPr>
              <w:t>2017</w:t>
            </w:r>
            <w:r>
              <w:rPr>
                <w:rFonts w:ascii="宋体" w:hAnsi="宋体" w:cs="宋体" w:hint="eastAsia"/>
                <w:sz w:val="24"/>
                <w:szCs w:val="24"/>
              </w:rPr>
              <w:t>年“少数民族高层次骨干人才计划”招收攻读硕士学位研究生说明》。</w:t>
            </w:r>
          </w:p>
          <w:p w:rsidR="00BF3581" w:rsidRDefault="00BF3581" w:rsidP="007F79CB">
            <w:pPr>
              <w:snapToGrid w:val="0"/>
              <w:spacing w:line="440" w:lineRule="exact"/>
              <w:ind w:firstLineChars="196" w:firstLine="472"/>
              <w:jc w:val="left"/>
              <w:rPr>
                <w:rFonts w:ascii="宋体"/>
                <w:b/>
                <w:bCs/>
                <w:sz w:val="24"/>
                <w:szCs w:val="24"/>
              </w:rPr>
            </w:pPr>
            <w:r>
              <w:rPr>
                <w:rFonts w:ascii="宋体" w:hAnsi="宋体" w:cs="宋体" w:hint="eastAsia"/>
                <w:b/>
                <w:bCs/>
                <w:sz w:val="24"/>
                <w:szCs w:val="24"/>
              </w:rPr>
              <w:t>（六）国防生报考硕士研究生（</w:t>
            </w:r>
            <w:r>
              <w:rPr>
                <w:rStyle w:val="a3"/>
                <w:rFonts w:ascii="宋体" w:hAnsi="宋体" w:cs="宋体" w:hint="eastAsia"/>
                <w:sz w:val="24"/>
                <w:szCs w:val="24"/>
              </w:rPr>
              <w:t>只能报考全日制研究生</w:t>
            </w:r>
            <w:r>
              <w:rPr>
                <w:rFonts w:ascii="宋体" w:hAnsi="宋体" w:cs="宋体" w:hint="eastAsia"/>
                <w:b/>
                <w:bCs/>
                <w:sz w:val="24"/>
                <w:szCs w:val="24"/>
              </w:rPr>
              <w:t>）</w:t>
            </w:r>
          </w:p>
          <w:p w:rsidR="00BF3581" w:rsidRDefault="00BF3581" w:rsidP="007F79CB">
            <w:pPr>
              <w:snapToGrid w:val="0"/>
              <w:spacing w:line="440" w:lineRule="exact"/>
              <w:ind w:firstLineChars="196" w:firstLine="470"/>
              <w:jc w:val="left"/>
              <w:rPr>
                <w:rFonts w:ascii="宋体"/>
                <w:b/>
                <w:bCs/>
                <w:sz w:val="24"/>
                <w:szCs w:val="24"/>
              </w:rPr>
            </w:pPr>
            <w:r>
              <w:rPr>
                <w:rFonts w:ascii="宋体" w:hAnsi="宋体" w:cs="宋体" w:hint="eastAsia"/>
                <w:sz w:val="24"/>
                <w:szCs w:val="24"/>
              </w:rPr>
              <w:t>本科阶段是国防生的考生无论是推免生或统考生，在网上报名前必须提前到所属选培办的了解相关要求、领取填写《国防生报考研究生申请表》，审批同意方可报考。在网报信息</w:t>
            </w:r>
            <w:r>
              <w:rPr>
                <w:rFonts w:ascii="宋体" w:cs="宋体" w:hint="eastAsia"/>
                <w:sz w:val="24"/>
                <w:szCs w:val="24"/>
              </w:rPr>
              <w:t>“</w:t>
            </w:r>
            <w:r>
              <w:rPr>
                <w:rFonts w:ascii="宋体" w:hAnsi="宋体" w:cs="宋体" w:hint="eastAsia"/>
                <w:sz w:val="24"/>
                <w:szCs w:val="24"/>
              </w:rPr>
              <w:t>现役军人码</w:t>
            </w:r>
            <w:r>
              <w:rPr>
                <w:rFonts w:ascii="宋体" w:cs="宋体" w:hint="eastAsia"/>
                <w:sz w:val="24"/>
                <w:szCs w:val="24"/>
              </w:rPr>
              <w:t>”</w:t>
            </w:r>
            <w:r>
              <w:rPr>
                <w:rFonts w:ascii="宋体" w:hAnsi="宋体" w:cs="宋体" w:hint="eastAsia"/>
                <w:sz w:val="24"/>
                <w:szCs w:val="24"/>
              </w:rPr>
              <w:t>栏中填写</w:t>
            </w:r>
            <w:r>
              <w:rPr>
                <w:rFonts w:ascii="宋体" w:cs="宋体" w:hint="eastAsia"/>
                <w:sz w:val="24"/>
                <w:szCs w:val="24"/>
              </w:rPr>
              <w:t>“</w:t>
            </w:r>
            <w:r>
              <w:rPr>
                <w:rFonts w:ascii="宋体" w:hAnsi="宋体" w:cs="宋体" w:hint="eastAsia"/>
                <w:sz w:val="24"/>
                <w:szCs w:val="24"/>
              </w:rPr>
              <w:t>国防生</w:t>
            </w:r>
            <w:r>
              <w:rPr>
                <w:rFonts w:ascii="宋体" w:cs="宋体" w:hint="eastAsia"/>
                <w:sz w:val="24"/>
                <w:szCs w:val="24"/>
              </w:rPr>
              <w:t>”</w:t>
            </w:r>
            <w:r>
              <w:rPr>
                <w:rFonts w:ascii="宋体" w:hAnsi="宋体" w:cs="宋体" w:hint="eastAsia"/>
                <w:sz w:val="24"/>
                <w:szCs w:val="24"/>
              </w:rPr>
              <w:t>身份。对故意隐瞒国防生身份的考生，我校经查实后将不予录取。录取的国防生当年入学，不再保留入学资格。</w:t>
            </w:r>
          </w:p>
          <w:p w:rsidR="00BF3581" w:rsidRDefault="00BF3581" w:rsidP="007F79CB">
            <w:pPr>
              <w:snapToGrid w:val="0"/>
              <w:spacing w:line="440" w:lineRule="exact"/>
              <w:ind w:firstLineChars="196" w:firstLine="472"/>
              <w:jc w:val="left"/>
              <w:rPr>
                <w:rFonts w:ascii="宋体"/>
                <w:b/>
                <w:bCs/>
                <w:sz w:val="24"/>
                <w:szCs w:val="24"/>
              </w:rPr>
            </w:pPr>
            <w:r>
              <w:rPr>
                <w:rFonts w:ascii="宋体" w:hAnsi="宋体" w:cs="宋体" w:hint="eastAsia"/>
                <w:b/>
                <w:bCs/>
                <w:sz w:val="24"/>
                <w:szCs w:val="24"/>
              </w:rPr>
              <w:t>（七）退役大学生士兵专项硕士研究生招生计划（招收</w:t>
            </w:r>
            <w:r>
              <w:rPr>
                <w:rFonts w:ascii="宋体" w:hAnsi="宋体" w:cs="宋体"/>
                <w:b/>
                <w:bCs/>
                <w:sz w:val="24"/>
                <w:szCs w:val="24"/>
              </w:rPr>
              <w:t>60</w:t>
            </w:r>
            <w:r>
              <w:rPr>
                <w:rFonts w:ascii="宋体" w:hAnsi="宋体" w:cs="宋体" w:hint="eastAsia"/>
                <w:b/>
                <w:bCs/>
                <w:sz w:val="24"/>
                <w:szCs w:val="24"/>
              </w:rPr>
              <w:t>人，</w:t>
            </w:r>
            <w:r>
              <w:rPr>
                <w:rStyle w:val="a3"/>
                <w:rFonts w:ascii="宋体" w:hAnsi="宋体" w:cs="宋体" w:hint="eastAsia"/>
                <w:sz w:val="24"/>
                <w:szCs w:val="24"/>
              </w:rPr>
              <w:t>只能报考全日制研究生</w:t>
            </w:r>
            <w:r>
              <w:rPr>
                <w:rFonts w:ascii="宋体" w:hAnsi="宋体" w:cs="宋体" w:hint="eastAsia"/>
                <w:b/>
                <w:bCs/>
                <w:sz w:val="24"/>
                <w:szCs w:val="24"/>
              </w:rPr>
              <w:t>）</w:t>
            </w:r>
          </w:p>
          <w:p w:rsidR="00BF3581" w:rsidRPr="001C2E73" w:rsidRDefault="00BF3581" w:rsidP="007F79CB">
            <w:pPr>
              <w:snapToGrid w:val="0"/>
              <w:spacing w:line="440" w:lineRule="exact"/>
              <w:ind w:firstLineChars="196" w:firstLine="470"/>
              <w:jc w:val="left"/>
              <w:rPr>
                <w:rFonts w:ascii="宋体"/>
                <w:sz w:val="24"/>
                <w:szCs w:val="24"/>
              </w:rPr>
            </w:pPr>
            <w:r w:rsidRPr="001C2E73">
              <w:rPr>
                <w:rFonts w:ascii="宋体" w:hAnsi="宋体" w:cs="宋体" w:hint="eastAsia"/>
                <w:sz w:val="24"/>
                <w:szCs w:val="24"/>
              </w:rPr>
              <w:t>报考“退役大学生士兵”专项硕士研究生招生计划的考生，应为高校学生应征入伍退出</w:t>
            </w:r>
            <w:r w:rsidRPr="001C2E73">
              <w:rPr>
                <w:rFonts w:ascii="宋体" w:hAnsi="宋体" w:cs="宋体" w:hint="eastAsia"/>
                <w:sz w:val="24"/>
                <w:szCs w:val="24"/>
              </w:rPr>
              <w:lastRenderedPageBreak/>
              <w:t>现役，且符合硕士研究生报考条件者（“高校学生”指全日制普通本专科（含高职）、研究生、第二学士学位的应（往）届毕业生、在校生和入学新生，以及成人高校招收的普通本专科（高职）应（往）届毕业生、在校生和入学新生，下同）。考生在网上报名时应选择填报退役大学生士兵专项计划，并填报本人入伍批准书编号（见《男（女）性应征公民入伍批准书》上的编号）和退出现役证编号。考生现场确认还应出示本人</w:t>
            </w:r>
            <w:r>
              <w:rPr>
                <w:rFonts w:ascii="宋体" w:hAnsi="宋体" w:cs="宋体" w:hint="eastAsia"/>
                <w:sz w:val="24"/>
                <w:szCs w:val="24"/>
              </w:rPr>
              <w:t>《</w:t>
            </w:r>
            <w:r w:rsidRPr="001C2E73">
              <w:rPr>
                <w:rFonts w:ascii="宋体" w:hAnsi="宋体" w:cs="宋体" w:hint="eastAsia"/>
                <w:sz w:val="24"/>
                <w:szCs w:val="24"/>
              </w:rPr>
              <w:t>入伍批准书</w:t>
            </w:r>
            <w:r>
              <w:rPr>
                <w:rFonts w:ascii="宋体" w:hAnsi="宋体" w:cs="宋体" w:hint="eastAsia"/>
                <w:sz w:val="24"/>
                <w:szCs w:val="24"/>
              </w:rPr>
              <w:t>》</w:t>
            </w:r>
            <w:r w:rsidRPr="001C2E73">
              <w:rPr>
                <w:rFonts w:ascii="宋体" w:hAnsi="宋体" w:cs="宋体" w:hint="eastAsia"/>
                <w:sz w:val="24"/>
                <w:szCs w:val="24"/>
              </w:rPr>
              <w:t>《退出现役证》，并提交《男（女）性应征公民入伍批准书》和《退出现役证》复印件</w:t>
            </w:r>
            <w:r w:rsidRPr="001C2E73">
              <w:rPr>
                <w:rFonts w:ascii="宋体" w:hAnsi="宋体" w:cs="宋体" w:hint="eastAsia"/>
                <w:b/>
                <w:bCs/>
                <w:sz w:val="24"/>
                <w:szCs w:val="24"/>
              </w:rPr>
              <w:t>（写上报名号，在外地报名的考生必须于</w:t>
            </w:r>
            <w:r w:rsidRPr="001C2E73">
              <w:rPr>
                <w:rFonts w:ascii="宋体" w:hAnsi="宋体" w:cs="宋体"/>
                <w:b/>
                <w:bCs/>
                <w:sz w:val="24"/>
                <w:szCs w:val="24"/>
              </w:rPr>
              <w:t>11</w:t>
            </w:r>
            <w:r w:rsidRPr="001C2E73">
              <w:rPr>
                <w:rFonts w:ascii="宋体" w:hAnsi="宋体" w:cs="宋体" w:hint="eastAsia"/>
                <w:b/>
                <w:bCs/>
                <w:sz w:val="24"/>
                <w:szCs w:val="24"/>
              </w:rPr>
              <w:t>月</w:t>
            </w:r>
            <w:r w:rsidRPr="001C2E73">
              <w:rPr>
                <w:rFonts w:ascii="宋体" w:hAnsi="宋体" w:cs="宋体"/>
                <w:b/>
                <w:bCs/>
                <w:sz w:val="24"/>
                <w:szCs w:val="24"/>
              </w:rPr>
              <w:t>1</w:t>
            </w:r>
            <w:r>
              <w:rPr>
                <w:rFonts w:ascii="宋体" w:hAnsi="宋体" w:cs="宋体"/>
                <w:b/>
                <w:bCs/>
                <w:sz w:val="24"/>
                <w:szCs w:val="24"/>
              </w:rPr>
              <w:t>4</w:t>
            </w:r>
            <w:r w:rsidRPr="001C2E73">
              <w:rPr>
                <w:rFonts w:ascii="宋体" w:hAnsi="宋体" w:cs="宋体" w:hint="eastAsia"/>
                <w:b/>
                <w:bCs/>
                <w:sz w:val="24"/>
                <w:szCs w:val="24"/>
              </w:rPr>
              <w:t>日前将上述材料寄至我校研究生招生办公室）</w:t>
            </w:r>
            <w:r w:rsidRPr="001C2E73">
              <w:rPr>
                <w:rFonts w:ascii="宋体" w:hAnsi="宋体" w:cs="宋体"/>
                <w:sz w:val="24"/>
                <w:szCs w:val="24"/>
              </w:rPr>
              <w:t xml:space="preserve"> </w:t>
            </w:r>
            <w:r w:rsidRPr="001C2E73">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hint="eastAsia"/>
                <w:b/>
                <w:bCs/>
                <w:sz w:val="24"/>
                <w:szCs w:val="24"/>
              </w:rPr>
              <w:t>（八）</w:t>
            </w:r>
            <w:r>
              <w:rPr>
                <w:rStyle w:val="a3"/>
                <w:rFonts w:ascii="宋体" w:hAnsi="宋体" w:cs="宋体" w:hint="eastAsia"/>
                <w:sz w:val="24"/>
                <w:szCs w:val="24"/>
              </w:rPr>
              <w:t>其他要求</w:t>
            </w:r>
          </w:p>
          <w:p w:rsidR="00BF3581" w:rsidRDefault="00BF3581" w:rsidP="007F79CB">
            <w:pPr>
              <w:adjustRightInd w:val="0"/>
              <w:spacing w:line="420" w:lineRule="exact"/>
              <w:ind w:firstLineChars="200" w:firstLine="480"/>
              <w:rPr>
                <w:rFonts w:ascii="宋体"/>
                <w:color w:val="0000FF"/>
                <w:sz w:val="24"/>
                <w:szCs w:val="24"/>
              </w:rPr>
            </w:pPr>
            <w:r>
              <w:rPr>
                <w:rFonts w:ascii="宋体" w:hAnsi="宋体" w:cs="宋体"/>
                <w:color w:val="0000FF"/>
                <w:sz w:val="24"/>
                <w:szCs w:val="24"/>
              </w:rPr>
              <w:t>1</w:t>
            </w:r>
            <w:r>
              <w:rPr>
                <w:rFonts w:ascii="宋体" w:hAnsi="宋体" w:cs="宋体" w:hint="eastAsia"/>
                <w:color w:val="0000FF"/>
                <w:sz w:val="24"/>
                <w:szCs w:val="24"/>
              </w:rPr>
              <w:t>、学历审核：</w:t>
            </w:r>
          </w:p>
          <w:p w:rsidR="00BF3581" w:rsidRDefault="00BF3581" w:rsidP="007F79CB">
            <w:pPr>
              <w:spacing w:line="420" w:lineRule="exact"/>
              <w:ind w:firstLineChars="200" w:firstLine="480"/>
              <w:rPr>
                <w:rFonts w:ascii="宋体"/>
                <w:sz w:val="24"/>
                <w:szCs w:val="24"/>
              </w:rPr>
            </w:pPr>
            <w:r>
              <w:rPr>
                <w:rFonts w:ascii="宋体" w:hAnsi="宋体" w:cs="宋体" w:hint="eastAsia"/>
                <w:sz w:val="24"/>
                <w:szCs w:val="24"/>
              </w:rPr>
              <w:t>网上报名录入信息前登录“中国高等教育学生信息咨询网”</w:t>
            </w:r>
            <w:hyperlink r:id="rId22"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《教育部学历证书电子注册备案表》（简称《备案表》）或《中国高等教育学历认证报告》（简称《学历认证报告》）及《教育部学籍在线验证报告》（简称《学籍认证报告》），</w:t>
            </w:r>
            <w:r>
              <w:rPr>
                <w:rFonts w:ascii="宋体" w:hAnsi="宋体" w:cs="宋体" w:hint="eastAsia"/>
                <w:sz w:val="24"/>
                <w:szCs w:val="24"/>
              </w:rPr>
              <w:t>网上报名录入信息必须与上述下载信息一致，如姓名或身份证号或毕业学校已更改，以更改后的为准。</w:t>
            </w:r>
          </w:p>
          <w:p w:rsidR="00BF3581" w:rsidRDefault="00BF3581" w:rsidP="007F79CB">
            <w:pPr>
              <w:spacing w:line="420" w:lineRule="exact"/>
              <w:ind w:firstLineChars="200" w:firstLine="480"/>
              <w:rPr>
                <w:rFonts w:hAns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）网上报名期间将对考生学历（学籍）信息进行网上校验，并在考生提交报名信息三天内反馈校验结果。</w:t>
            </w:r>
            <w:r>
              <w:rPr>
                <w:rFonts w:hAnsi="宋体" w:cs="宋体" w:hint="eastAsia"/>
                <w:sz w:val="24"/>
                <w:szCs w:val="24"/>
              </w:rPr>
              <w:t>考生可随时上网查看学历（学籍）校验结果。</w:t>
            </w:r>
            <w:r>
              <w:rPr>
                <w:rFonts w:hAnsi="宋体" w:cs="宋体" w:hint="eastAsia"/>
                <w:b/>
                <w:bCs/>
                <w:sz w:val="24"/>
                <w:szCs w:val="24"/>
              </w:rPr>
              <w:t>未通过学历（学籍）校验的考生首先必须认真校对并修改网上报名下列关键信息是否正确：姓名（特别注意姓名录入错误）、身份证号码、毕业学校代码和名称、毕业时间、毕业专业、考生来源、学习形式、学历名称、学位名称、毕业证书编号、学位证书编号等信息，如修改正确后再反馈校验结果还未通过，必须再次校对修改至校验通过。</w:t>
            </w:r>
          </w:p>
          <w:p w:rsidR="00BF3581" w:rsidRDefault="00BF3581" w:rsidP="007F79CB">
            <w:pPr>
              <w:spacing w:line="420" w:lineRule="exact"/>
              <w:ind w:firstLineChars="200" w:firstLine="480"/>
              <w:rPr>
                <w:rFonts w:hAnsi="宋体"/>
                <w:sz w:val="24"/>
                <w:szCs w:val="24"/>
              </w:rPr>
            </w:pPr>
            <w:r>
              <w:rPr>
                <w:rFonts w:hAnsi="宋体" w:cs="宋体" w:hint="eastAsia"/>
                <w:sz w:val="24"/>
                <w:szCs w:val="24"/>
              </w:rPr>
              <w:t>校验不通过的原因只有下列情况：现场资格审查时出示下列证明材料</w:t>
            </w:r>
            <w:r>
              <w:rPr>
                <w:rFonts w:ascii="宋体" w:hAnsi="宋体" w:cs="宋体"/>
                <w:b/>
                <w:bCs/>
                <w:sz w:val="24"/>
                <w:szCs w:val="24"/>
              </w:rPr>
              <w:t>(</w:t>
            </w:r>
            <w:r>
              <w:rPr>
                <w:rFonts w:hAnsi="宋体" w:cs="宋体" w:hint="eastAsia"/>
                <w:b/>
                <w:bCs/>
                <w:sz w:val="24"/>
                <w:szCs w:val="24"/>
              </w:rPr>
              <w:t>写上报名号</w:t>
            </w:r>
            <w:r>
              <w:rPr>
                <w:rFonts w:ascii="宋体" w:hAnsi="宋体" w:cs="宋体"/>
                <w:b/>
                <w:bCs/>
                <w:sz w:val="24"/>
                <w:szCs w:val="24"/>
              </w:rPr>
              <w:t>)</w:t>
            </w:r>
            <w:r>
              <w:rPr>
                <w:rFonts w:hAnsi="宋体" w:cs="宋体" w:hint="eastAsia"/>
                <w:sz w:val="24"/>
                <w:szCs w:val="24"/>
              </w:rPr>
              <w:t>。</w:t>
            </w:r>
          </w:p>
          <w:p w:rsidR="00BF3581" w:rsidRPr="00AB1468" w:rsidRDefault="00BF3581" w:rsidP="007F79CB">
            <w:pPr>
              <w:spacing w:line="420" w:lineRule="exact"/>
              <w:ind w:firstLineChars="200" w:firstLine="480"/>
              <w:rPr>
                <w:rFonts w:hAnsi="宋体"/>
                <w:sz w:val="24"/>
                <w:szCs w:val="24"/>
              </w:rPr>
            </w:pPr>
            <w:r>
              <w:rPr>
                <w:rFonts w:hAnsi="宋体" w:cs="宋体" w:hint="eastAsia"/>
                <w:sz w:val="24"/>
                <w:szCs w:val="24"/>
              </w:rPr>
              <w:t>①姓名或身份证号码已更改（录入最新的姓名或号码）：相关公安部门或派出所出示更改证明、户口本复印件、</w:t>
            </w:r>
            <w:r w:rsidRPr="00AB1468">
              <w:rPr>
                <w:rFonts w:ascii="宋体" w:hAnsi="宋体" w:cs="宋体" w:hint="eastAsia"/>
                <w:sz w:val="24"/>
                <w:szCs w:val="24"/>
              </w:rPr>
              <w:t>《备案表》或《学历认证报告》</w:t>
            </w:r>
            <w:r>
              <w:rPr>
                <w:rFonts w:ascii="宋体" w:hAnsi="宋体" w:cs="宋体" w:hint="eastAsia"/>
                <w:sz w:val="24"/>
                <w:szCs w:val="24"/>
              </w:rPr>
              <w:t>复印件、</w:t>
            </w:r>
            <w:r w:rsidRPr="00AB1468">
              <w:rPr>
                <w:rFonts w:ascii="宋体" w:hAnsi="宋体" w:cs="宋体" w:hint="eastAsia"/>
                <w:sz w:val="24"/>
                <w:szCs w:val="24"/>
              </w:rPr>
              <w:t>《学籍认证报告》</w:t>
            </w:r>
            <w:r>
              <w:rPr>
                <w:rFonts w:ascii="宋体" w:hAnsi="宋体" w:cs="宋体" w:hint="eastAsia"/>
                <w:sz w:val="24"/>
                <w:szCs w:val="24"/>
              </w:rPr>
              <w:t>复印件</w:t>
            </w:r>
            <w:r w:rsidRPr="00AB1468">
              <w:rPr>
                <w:rFonts w:hAnsi="宋体" w:cs="宋体" w:hint="eastAsia"/>
                <w:sz w:val="24"/>
                <w:szCs w:val="24"/>
              </w:rPr>
              <w:t>；</w:t>
            </w:r>
          </w:p>
          <w:p w:rsidR="00BF3581" w:rsidRPr="007D23C5" w:rsidRDefault="00BF3581" w:rsidP="007F79CB">
            <w:pPr>
              <w:spacing w:line="420" w:lineRule="exact"/>
              <w:ind w:firstLineChars="200" w:firstLine="480"/>
              <w:rPr>
                <w:rFonts w:ascii="宋体"/>
                <w:sz w:val="24"/>
                <w:szCs w:val="24"/>
              </w:rPr>
            </w:pPr>
            <w:r>
              <w:rPr>
                <w:rFonts w:hAnsi="宋体" w:cs="宋体" w:hint="eastAsia"/>
                <w:sz w:val="24"/>
                <w:szCs w:val="24"/>
              </w:rPr>
              <w:t>②毕业学校已更名或</w:t>
            </w:r>
            <w:r>
              <w:rPr>
                <w:rFonts w:ascii="宋体" w:hAnsi="宋体" w:cs="宋体" w:hint="eastAsia"/>
                <w:sz w:val="24"/>
                <w:szCs w:val="24"/>
              </w:rPr>
              <w:t>“中国高等教育学生信息咨询网”上电子注册的</w:t>
            </w:r>
            <w:r>
              <w:rPr>
                <w:rFonts w:hAnsi="宋体" w:cs="宋体" w:hint="eastAsia"/>
                <w:sz w:val="24"/>
                <w:szCs w:val="24"/>
              </w:rPr>
              <w:t>身份证号为</w:t>
            </w:r>
            <w:r>
              <w:rPr>
                <w:rFonts w:hAnsi="宋体"/>
                <w:sz w:val="24"/>
                <w:szCs w:val="24"/>
              </w:rPr>
              <w:t>15</w:t>
            </w:r>
            <w:r>
              <w:rPr>
                <w:rFonts w:hAnsi="宋体" w:cs="宋体" w:hint="eastAsia"/>
                <w:sz w:val="24"/>
                <w:szCs w:val="24"/>
              </w:rPr>
              <w:t>位：</w:t>
            </w:r>
            <w:r w:rsidRPr="007D23C5">
              <w:rPr>
                <w:rFonts w:hAnsi="宋体" w:cs="宋体" w:hint="eastAsia"/>
                <w:sz w:val="24"/>
                <w:szCs w:val="24"/>
              </w:rPr>
              <w:t>提交</w:t>
            </w:r>
            <w:r w:rsidRPr="007D23C5">
              <w:rPr>
                <w:rFonts w:ascii="宋体" w:hAnsi="宋体" w:cs="宋体" w:hint="eastAsia"/>
                <w:sz w:val="24"/>
                <w:szCs w:val="24"/>
              </w:rPr>
              <w:t>《备案表》或《学历认证报告》的复印件及《学籍认证报告》的复印件；</w:t>
            </w:r>
          </w:p>
          <w:p w:rsidR="00BF3581" w:rsidRDefault="00BF3581" w:rsidP="007F79CB">
            <w:pPr>
              <w:spacing w:line="420" w:lineRule="exact"/>
              <w:ind w:firstLineChars="200" w:firstLine="480"/>
              <w:rPr>
                <w:rFonts w:ascii="宋体"/>
                <w:sz w:val="24"/>
                <w:szCs w:val="24"/>
              </w:rPr>
            </w:pPr>
            <w:r>
              <w:rPr>
                <w:rFonts w:ascii="宋体" w:hAnsi="宋体" w:cs="宋体" w:hint="eastAsia"/>
                <w:sz w:val="24"/>
                <w:szCs w:val="24"/>
              </w:rPr>
              <w:t>③</w:t>
            </w:r>
            <w:r>
              <w:rPr>
                <w:rFonts w:hAnsi="宋体" w:cs="宋体" w:hint="eastAsia"/>
                <w:sz w:val="24"/>
                <w:szCs w:val="24"/>
              </w:rPr>
              <w:t>军校毕业或毕业较早不能在</w:t>
            </w:r>
            <w:r>
              <w:rPr>
                <w:rFonts w:ascii="宋体" w:hAnsi="宋体" w:cs="宋体" w:hint="eastAsia"/>
                <w:sz w:val="24"/>
                <w:szCs w:val="24"/>
              </w:rPr>
              <w:t>“中国高等教育学生信息咨询网”查找到</w:t>
            </w:r>
            <w:r>
              <w:rPr>
                <w:rFonts w:hAnsi="宋体" w:cs="宋体" w:hint="eastAsia"/>
                <w:sz w:val="24"/>
                <w:szCs w:val="24"/>
              </w:rPr>
              <w:t>学历（学籍）信息：</w:t>
            </w:r>
            <w:r>
              <w:rPr>
                <w:rFonts w:hAnsi="宋体" w:cs="宋体" w:hint="eastAsia"/>
                <w:b/>
                <w:bCs/>
                <w:sz w:val="24"/>
                <w:szCs w:val="24"/>
              </w:rPr>
              <w:t>出示</w:t>
            </w:r>
            <w:r w:rsidRPr="007D23C5">
              <w:rPr>
                <w:rFonts w:ascii="宋体" w:hAnsi="宋体" w:cs="宋体" w:hint="eastAsia"/>
                <w:b/>
                <w:bCs/>
                <w:sz w:val="24"/>
                <w:szCs w:val="24"/>
              </w:rPr>
              <w:t>学历认证书面报告原件</w:t>
            </w:r>
            <w:r>
              <w:rPr>
                <w:rFonts w:ascii="宋体" w:hAnsi="宋体" w:cs="宋体" w:hint="eastAsia"/>
                <w:b/>
                <w:bCs/>
                <w:sz w:val="24"/>
                <w:szCs w:val="24"/>
              </w:rPr>
              <w:t>，并提交</w:t>
            </w:r>
            <w:r w:rsidRPr="007D23C5">
              <w:rPr>
                <w:rFonts w:ascii="宋体" w:hAnsi="宋体" w:cs="宋体" w:hint="eastAsia"/>
                <w:b/>
                <w:bCs/>
                <w:sz w:val="24"/>
                <w:szCs w:val="24"/>
              </w:rPr>
              <w:t>复印件</w:t>
            </w:r>
            <w:r>
              <w:rPr>
                <w:rFonts w:ascii="宋体" w:hAnsi="宋体" w:cs="宋体" w:hint="eastAsia"/>
                <w:sz w:val="24"/>
                <w:szCs w:val="24"/>
              </w:rPr>
              <w:t>（联系全国高等学校学生信息咨询与就业指导中心或者高等教育学历认证代理机构。湖南的代理机构为：</w:t>
            </w:r>
            <w:r>
              <w:rPr>
                <w:rFonts w:ascii="宋体" w:hAnsi="宋体" w:cs="宋体"/>
                <w:sz w:val="24"/>
                <w:szCs w:val="24"/>
              </w:rPr>
              <w:t>1</w:t>
            </w:r>
            <w:r>
              <w:rPr>
                <w:rFonts w:ascii="宋体" w:hAnsi="宋体" w:cs="宋体" w:hint="eastAsia"/>
                <w:sz w:val="24"/>
                <w:szCs w:val="24"/>
              </w:rPr>
              <w:t>、湖南省教育科学研究院学历学位认证中心</w:t>
            </w:r>
            <w:r>
              <w:rPr>
                <w:rFonts w:ascii="宋体" w:cs="宋体"/>
                <w:sz w:val="24"/>
                <w:szCs w:val="24"/>
              </w:rPr>
              <w:t>,</w:t>
            </w:r>
            <w:r>
              <w:rPr>
                <w:rFonts w:ascii="宋体" w:hAnsi="宋体" w:cs="宋体" w:hint="eastAsia"/>
                <w:sz w:val="24"/>
                <w:szCs w:val="24"/>
              </w:rPr>
              <w:t>咨询电话</w:t>
            </w:r>
            <w:r>
              <w:rPr>
                <w:rFonts w:ascii="宋体" w:hAnsi="宋体" w:cs="宋体"/>
                <w:sz w:val="24"/>
                <w:szCs w:val="24"/>
              </w:rPr>
              <w:t>0731-84402928</w:t>
            </w:r>
            <w:r>
              <w:rPr>
                <w:rFonts w:ascii="宋体" w:hAnsi="宋体" w:cs="宋体" w:hint="eastAsia"/>
                <w:sz w:val="24"/>
                <w:szCs w:val="24"/>
              </w:rPr>
              <w:t>、</w:t>
            </w:r>
            <w:r>
              <w:rPr>
                <w:rFonts w:ascii="宋体" w:hAnsi="宋体" w:cs="宋体"/>
                <w:sz w:val="24"/>
                <w:szCs w:val="24"/>
              </w:rPr>
              <w:t>84402947</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、湖南省大中专学校学生信息咨询与就业指导中心，咨询电话</w:t>
            </w:r>
            <w:r>
              <w:rPr>
                <w:rFonts w:ascii="宋体" w:hAnsi="宋体" w:cs="宋体"/>
                <w:sz w:val="24"/>
                <w:szCs w:val="24"/>
              </w:rPr>
              <w:t>0731-82816660</w:t>
            </w:r>
            <w:r>
              <w:rPr>
                <w:rFonts w:ascii="宋体" w:hAnsi="宋体" w:cs="宋体" w:hint="eastAsia"/>
                <w:sz w:val="24"/>
                <w:szCs w:val="24"/>
              </w:rPr>
              <w:t>、</w:t>
            </w:r>
            <w:r>
              <w:rPr>
                <w:rFonts w:ascii="宋体" w:hAnsi="宋体" w:cs="宋体"/>
                <w:sz w:val="24"/>
                <w:szCs w:val="24"/>
              </w:rPr>
              <w:t>82816663</w:t>
            </w:r>
            <w:r>
              <w:rPr>
                <w:rFonts w:ascii="宋体" w:hAnsi="宋体" w:cs="宋体" w:hint="eastAsia"/>
                <w:sz w:val="24"/>
                <w:szCs w:val="24"/>
              </w:rPr>
              <w:t>），</w:t>
            </w:r>
          </w:p>
          <w:p w:rsidR="00BF3581" w:rsidRDefault="00BF3581" w:rsidP="007F79CB">
            <w:pPr>
              <w:spacing w:line="420" w:lineRule="exact"/>
              <w:ind w:firstLineChars="200" w:firstLine="480"/>
              <w:rPr>
                <w:rFonts w:ascii="宋体"/>
                <w:sz w:val="24"/>
                <w:szCs w:val="24"/>
              </w:rPr>
            </w:pPr>
            <w:r w:rsidRPr="007D23C5">
              <w:rPr>
                <w:rFonts w:ascii="宋体" w:hAnsi="宋体" w:cs="宋体" w:hint="eastAsia"/>
                <w:sz w:val="24"/>
                <w:szCs w:val="24"/>
              </w:rPr>
              <w:t>④</w:t>
            </w:r>
            <w:r>
              <w:rPr>
                <w:rFonts w:ascii="宋体" w:hAnsi="宋体" w:cs="宋体" w:hint="eastAsia"/>
                <w:b/>
                <w:bCs/>
                <w:sz w:val="24"/>
                <w:szCs w:val="24"/>
              </w:rPr>
              <w:t>凡在国外（境外）获得本科毕业证书的考生</w:t>
            </w:r>
            <w:r>
              <w:rPr>
                <w:rFonts w:ascii="宋体" w:hAnsi="宋体" w:cs="宋体" w:hint="eastAsia"/>
                <w:sz w:val="24"/>
                <w:szCs w:val="24"/>
              </w:rPr>
              <w:t>，须在现场报名时出示教育部留学服务中心的认证证明原件，并提交复印件。</w:t>
            </w:r>
          </w:p>
          <w:p w:rsidR="00BF3581" w:rsidRDefault="00BF3581" w:rsidP="007F79CB">
            <w:pPr>
              <w:spacing w:line="420" w:lineRule="exact"/>
              <w:ind w:firstLineChars="200" w:firstLine="480"/>
              <w:rPr>
                <w:rFonts w:hAnsi="宋体"/>
                <w:sz w:val="24"/>
                <w:szCs w:val="24"/>
              </w:rPr>
            </w:pPr>
            <w:r>
              <w:rPr>
                <w:rFonts w:ascii="宋体" w:hAnsi="宋体" w:cs="宋体" w:hint="eastAsia"/>
                <w:sz w:val="24"/>
                <w:szCs w:val="24"/>
              </w:rPr>
              <w:t>⑤有硕士或博士研究生学籍：不能报考；或通过所在学校在教育部学籍网站取消学籍后方可报考；</w:t>
            </w:r>
          </w:p>
          <w:p w:rsidR="00BF3581" w:rsidRDefault="00BF3581" w:rsidP="007F79CB">
            <w:pPr>
              <w:adjustRightInd w:val="0"/>
              <w:spacing w:line="420" w:lineRule="exact"/>
              <w:ind w:firstLineChars="200" w:firstLine="480"/>
              <w:rPr>
                <w:rFonts w:ascii="宋体"/>
                <w:b/>
                <w:bCs/>
                <w:sz w:val="24"/>
                <w:szCs w:val="24"/>
              </w:rPr>
            </w:pPr>
            <w:r>
              <w:rPr>
                <w:rFonts w:hAnsi="宋体" w:cs="宋体" w:hint="eastAsia"/>
                <w:sz w:val="24"/>
                <w:szCs w:val="24"/>
              </w:rPr>
              <w:lastRenderedPageBreak/>
              <w:t>除以上之外造成的校验未通过应该为网上报名信息有误（</w:t>
            </w:r>
            <w:r>
              <w:rPr>
                <w:rFonts w:hAnsi="宋体" w:cs="宋体" w:hint="eastAsia"/>
                <w:b/>
                <w:bCs/>
                <w:sz w:val="24"/>
                <w:szCs w:val="24"/>
              </w:rPr>
              <w:t>必须再次校对关键信息录入是否正确并修改直至通过，特别注意正确录入姓名和身份证号码，校验未通过不允许报考</w:t>
            </w:r>
            <w:r>
              <w:rPr>
                <w:rFonts w:hAnsi="宋体" w:cs="宋体" w:hint="eastAsia"/>
                <w:sz w:val="24"/>
                <w:szCs w:val="24"/>
              </w:rPr>
              <w:t>）或不符合报考条件（不能报考）。所有校验结果未通过者，应尽早到学籍学历权威认证机构进行认证，在现场确认时将认证报告或相关证明（写上报名号）交报考点核验。</w:t>
            </w:r>
          </w:p>
          <w:p w:rsidR="00BF3581" w:rsidRDefault="00BF3581" w:rsidP="007F79CB">
            <w:pPr>
              <w:adjustRightInd w:val="0"/>
              <w:spacing w:line="420" w:lineRule="exact"/>
              <w:ind w:firstLineChars="200" w:firstLine="482"/>
              <w:rPr>
                <w:rFonts w:ascii="宋体"/>
                <w:sz w:val="24"/>
                <w:szCs w:val="24"/>
              </w:rPr>
            </w:pPr>
            <w:r>
              <w:rPr>
                <w:rFonts w:ascii="宋体" w:hAnsi="宋体" w:cs="宋体" w:hint="eastAsia"/>
                <w:b/>
                <w:bCs/>
                <w:sz w:val="24"/>
                <w:szCs w:val="24"/>
              </w:rPr>
              <w:t>在外校报考点报名的</w:t>
            </w:r>
            <w:r>
              <w:rPr>
                <w:rFonts w:hAnsi="宋体" w:cs="宋体" w:hint="eastAsia"/>
                <w:b/>
                <w:bCs/>
                <w:sz w:val="24"/>
                <w:szCs w:val="24"/>
              </w:rPr>
              <w:t>校验未通过</w:t>
            </w:r>
            <w:r>
              <w:rPr>
                <w:rFonts w:ascii="宋体" w:hAnsi="宋体" w:cs="宋体" w:hint="eastAsia"/>
                <w:b/>
                <w:bCs/>
                <w:sz w:val="24"/>
                <w:szCs w:val="24"/>
              </w:rPr>
              <w:t>考生，须于现场照相后至</w:t>
            </w:r>
            <w:r>
              <w:rPr>
                <w:rFonts w:ascii="宋体" w:hAnsi="宋体" w:cs="宋体"/>
                <w:b/>
                <w:bCs/>
                <w:color w:val="0000FF"/>
                <w:sz w:val="24"/>
                <w:szCs w:val="24"/>
              </w:rPr>
              <w:t>2016</w:t>
            </w:r>
            <w:r>
              <w:rPr>
                <w:rFonts w:ascii="宋体" w:hAnsi="宋体" w:cs="宋体" w:hint="eastAsia"/>
                <w:b/>
                <w:bCs/>
                <w:color w:val="0000FF"/>
                <w:sz w:val="24"/>
                <w:szCs w:val="24"/>
              </w:rPr>
              <w:t>年</w:t>
            </w:r>
            <w:r>
              <w:rPr>
                <w:rFonts w:ascii="宋体" w:hAnsi="宋体" w:cs="宋体"/>
                <w:b/>
                <w:bCs/>
                <w:sz w:val="24"/>
                <w:szCs w:val="24"/>
              </w:rPr>
              <w:t>11</w:t>
            </w:r>
            <w:r>
              <w:rPr>
                <w:rFonts w:ascii="宋体" w:hAnsi="宋体" w:cs="宋体" w:hint="eastAsia"/>
                <w:b/>
                <w:bCs/>
                <w:sz w:val="24"/>
                <w:szCs w:val="24"/>
              </w:rPr>
              <w:t>月</w:t>
            </w:r>
            <w:r>
              <w:rPr>
                <w:rFonts w:ascii="宋体" w:hAnsi="宋体" w:cs="宋体"/>
                <w:b/>
                <w:bCs/>
                <w:sz w:val="24"/>
                <w:szCs w:val="24"/>
              </w:rPr>
              <w:t>15</w:t>
            </w:r>
            <w:r>
              <w:rPr>
                <w:rFonts w:ascii="宋体" w:hAnsi="宋体" w:cs="宋体" w:hint="eastAsia"/>
                <w:b/>
                <w:bCs/>
                <w:sz w:val="24"/>
                <w:szCs w:val="24"/>
              </w:rPr>
              <w:t>日之前邮寄上述证明文件的复印件（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我校不接收学制为四年制的大学三年级学生和学制为五年制的大学四年级学生报考；不接收本科提前毕业的学生报考；不接收在校硕士研究生和博士研究生再次报考硕士研究生。上述情况一经发现，即取消报考和录取资格。</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、现役军人报考，按中国人民解放军总政治部的规定办理。</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、中南大学在职职工报考，须按中南大学人事处的有关规定执行。</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、近三年内参加全国硕士生入学考试作弊、依据《国家教育考试违规处理办法》被处以停考</w:t>
            </w:r>
            <w:r>
              <w:rPr>
                <w:rFonts w:ascii="宋体" w:hAnsi="宋体" w:cs="宋体"/>
                <w:sz w:val="24"/>
                <w:szCs w:val="24"/>
              </w:rPr>
              <w:t>1</w:t>
            </w:r>
            <w:r>
              <w:rPr>
                <w:rFonts w:ascii="宋体" w:hAnsi="宋体" w:cs="宋体" w:hint="eastAsia"/>
                <w:sz w:val="24"/>
                <w:szCs w:val="24"/>
              </w:rPr>
              <w:t>年之处罚的，不得报考。</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八、报名</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全国硕士研究生招生报名包括网上报名</w:t>
            </w:r>
            <w:r>
              <w:rPr>
                <w:rFonts w:ascii="宋体" w:hAnsi="宋体" w:cs="宋体"/>
                <w:sz w:val="24"/>
                <w:szCs w:val="24"/>
              </w:rPr>
              <w:t>(</w:t>
            </w:r>
            <w:r>
              <w:rPr>
                <w:rFonts w:ascii="宋体" w:hAnsi="宋体" w:cs="宋体" w:hint="eastAsia"/>
                <w:sz w:val="24"/>
                <w:szCs w:val="24"/>
              </w:rPr>
              <w:t>网上填写信息和支付报名费</w:t>
            </w:r>
            <w:r>
              <w:rPr>
                <w:rFonts w:ascii="宋体" w:hAnsi="宋体" w:cs="宋体"/>
                <w:sz w:val="24"/>
                <w:szCs w:val="24"/>
              </w:rPr>
              <w:t>)</w:t>
            </w:r>
            <w:r>
              <w:rPr>
                <w:rFonts w:ascii="宋体" w:hAnsi="宋体" w:cs="宋体" w:hint="eastAsia"/>
                <w:sz w:val="24"/>
                <w:szCs w:val="24"/>
              </w:rPr>
              <w:t>和现场确认两个阶段，详情请浏览“中国研究生招生信息网”（</w:t>
            </w:r>
            <w:hyperlink r:id="rId23" w:history="1">
              <w:r>
                <w:rPr>
                  <w:rStyle w:val="a4"/>
                  <w:color w:val="auto"/>
                  <w:sz w:val="24"/>
                  <w:szCs w:val="24"/>
                </w:rPr>
                <w:t>http://yz.chsi.com.cn</w:t>
              </w:r>
            </w:hyperlink>
            <w:r>
              <w:rPr>
                <w:rFonts w:ascii="宋体" w:hAnsi="宋体" w:cs="宋体" w:hint="eastAsia"/>
                <w:sz w:val="24"/>
                <w:szCs w:val="24"/>
              </w:rPr>
              <w:t>）以及我校研究生院网站招生信息。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sz w:val="24"/>
                <w:szCs w:val="24"/>
              </w:rPr>
              <w:t>1</w:t>
            </w:r>
            <w:r>
              <w:rPr>
                <w:rStyle w:val="a3"/>
                <w:rFonts w:ascii="宋体" w:hAnsi="宋体" w:cs="宋体" w:hint="eastAsia"/>
                <w:sz w:val="24"/>
                <w:szCs w:val="24"/>
              </w:rPr>
              <w:t>、网上提交报考信息及时间</w:t>
            </w:r>
          </w:p>
          <w:p w:rsidR="00BF3581" w:rsidRDefault="00BF3581" w:rsidP="007F79CB">
            <w:pPr>
              <w:spacing w:line="420" w:lineRule="exact"/>
              <w:ind w:firstLineChars="200" w:firstLine="480"/>
              <w:rPr>
                <w:rFonts w:ascii="宋体"/>
                <w:sz w:val="24"/>
                <w:szCs w:val="24"/>
              </w:rPr>
            </w:pPr>
            <w:r>
              <w:rPr>
                <w:rFonts w:ascii="宋体" w:hAnsi="宋体" w:cs="宋体"/>
                <w:color w:val="FF0000"/>
                <w:sz w:val="24"/>
                <w:szCs w:val="24"/>
              </w:rPr>
              <w:t>2016</w:t>
            </w:r>
            <w:r>
              <w:rPr>
                <w:rFonts w:ascii="宋体" w:hAnsi="宋体" w:cs="宋体" w:hint="eastAsia"/>
                <w:color w:val="FF0000"/>
                <w:sz w:val="24"/>
                <w:szCs w:val="24"/>
              </w:rPr>
              <w:t>年</w:t>
            </w:r>
            <w:r>
              <w:rPr>
                <w:rFonts w:ascii="宋体" w:hAnsi="宋体" w:cs="宋体"/>
                <w:color w:val="FF0000"/>
                <w:sz w:val="24"/>
                <w:szCs w:val="24"/>
              </w:rPr>
              <w:t>10</w:t>
            </w:r>
            <w:r>
              <w:rPr>
                <w:rFonts w:ascii="宋体" w:hAnsi="宋体" w:cs="宋体" w:hint="eastAsia"/>
                <w:color w:val="FF0000"/>
                <w:sz w:val="24"/>
                <w:szCs w:val="24"/>
              </w:rPr>
              <w:t>月</w:t>
            </w:r>
            <w:r>
              <w:rPr>
                <w:rFonts w:ascii="宋体" w:hAnsi="宋体" w:cs="宋体"/>
                <w:color w:val="FF0000"/>
                <w:sz w:val="24"/>
                <w:szCs w:val="24"/>
              </w:rPr>
              <w:t>10</w:t>
            </w:r>
            <w:r>
              <w:rPr>
                <w:rFonts w:ascii="宋体" w:hAnsi="宋体" w:cs="宋体" w:hint="eastAsia"/>
                <w:color w:val="FF0000"/>
                <w:sz w:val="24"/>
                <w:szCs w:val="24"/>
              </w:rPr>
              <w:t>日至</w:t>
            </w:r>
            <w:r>
              <w:rPr>
                <w:rFonts w:ascii="宋体" w:hAnsi="宋体" w:cs="宋体"/>
                <w:color w:val="FF0000"/>
                <w:sz w:val="24"/>
                <w:szCs w:val="24"/>
              </w:rPr>
              <w:t>31</w:t>
            </w:r>
            <w:r>
              <w:rPr>
                <w:rFonts w:ascii="宋体" w:hAnsi="宋体" w:cs="宋体" w:hint="eastAsia"/>
                <w:color w:val="FF0000"/>
                <w:sz w:val="24"/>
                <w:szCs w:val="24"/>
              </w:rPr>
              <w:t>日</w:t>
            </w:r>
            <w:r>
              <w:rPr>
                <w:rFonts w:ascii="宋体" w:hAnsi="宋体" w:cs="宋体" w:hint="eastAsia"/>
                <w:color w:val="0000FF"/>
                <w:sz w:val="24"/>
                <w:szCs w:val="24"/>
              </w:rPr>
              <w:t>每天</w:t>
            </w:r>
            <w:r>
              <w:rPr>
                <w:rFonts w:ascii="宋体" w:hAnsi="宋体" w:cs="宋体"/>
                <w:color w:val="0000FF"/>
                <w:sz w:val="24"/>
                <w:szCs w:val="24"/>
              </w:rPr>
              <w:t>9:00-22:00</w:t>
            </w:r>
            <w:r>
              <w:rPr>
                <w:rFonts w:ascii="宋体" w:hAnsi="宋体" w:cs="宋体" w:hint="eastAsia"/>
                <w:sz w:val="24"/>
                <w:szCs w:val="24"/>
              </w:rPr>
              <w:t>（逾期不再补报，也不得再修改报名信息。</w:t>
            </w:r>
            <w:r>
              <w:rPr>
                <w:rFonts w:ascii="宋体" w:hAnsi="宋体" w:cs="宋体"/>
                <w:sz w:val="24"/>
                <w:szCs w:val="24"/>
              </w:rPr>
              <w:t>2017</w:t>
            </w:r>
            <w:r>
              <w:rPr>
                <w:rFonts w:ascii="宋体" w:hAnsi="宋体" w:cs="宋体" w:hint="eastAsia"/>
                <w:sz w:val="24"/>
                <w:szCs w:val="24"/>
              </w:rPr>
              <w:t>年应届本科毕业生可于</w:t>
            </w:r>
            <w:r>
              <w:rPr>
                <w:rFonts w:ascii="宋体" w:hAnsi="宋体" w:cs="宋体"/>
                <w:color w:val="0000FF"/>
                <w:sz w:val="24"/>
                <w:szCs w:val="24"/>
              </w:rPr>
              <w:t>9</w:t>
            </w:r>
            <w:r>
              <w:rPr>
                <w:rFonts w:ascii="宋体" w:hAnsi="宋体" w:cs="宋体" w:hint="eastAsia"/>
                <w:color w:val="0000FF"/>
                <w:sz w:val="24"/>
                <w:szCs w:val="24"/>
              </w:rPr>
              <w:t>月</w:t>
            </w:r>
            <w:r>
              <w:rPr>
                <w:rFonts w:ascii="宋体" w:hAnsi="宋体" w:cs="宋体"/>
                <w:color w:val="0000FF"/>
                <w:sz w:val="24"/>
                <w:szCs w:val="24"/>
              </w:rPr>
              <w:t>24</w:t>
            </w:r>
            <w:r>
              <w:rPr>
                <w:rFonts w:ascii="宋体" w:hAnsi="宋体" w:cs="宋体" w:hint="eastAsia"/>
                <w:color w:val="0000FF"/>
                <w:sz w:val="24"/>
                <w:szCs w:val="24"/>
              </w:rPr>
              <w:t>日至</w:t>
            </w:r>
            <w:r>
              <w:rPr>
                <w:rFonts w:ascii="宋体" w:hAnsi="宋体" w:cs="宋体"/>
                <w:color w:val="0000FF"/>
                <w:sz w:val="24"/>
                <w:szCs w:val="24"/>
              </w:rPr>
              <w:t>27</w:t>
            </w:r>
            <w:r>
              <w:rPr>
                <w:rFonts w:ascii="宋体" w:hAnsi="宋体" w:cs="宋体" w:hint="eastAsia"/>
                <w:color w:val="0000FF"/>
                <w:sz w:val="24"/>
                <w:szCs w:val="24"/>
              </w:rPr>
              <w:t>日</w:t>
            </w:r>
            <w:r>
              <w:rPr>
                <w:rFonts w:ascii="宋体" w:hAnsi="宋体" w:cs="宋体" w:hint="eastAsia"/>
                <w:sz w:val="24"/>
                <w:szCs w:val="24"/>
              </w:rPr>
              <w:t>进行预报名），到</w:t>
            </w:r>
            <w:r>
              <w:rPr>
                <w:rFonts w:ascii="宋体" w:cs="宋体" w:hint="eastAsia"/>
                <w:sz w:val="24"/>
                <w:szCs w:val="24"/>
              </w:rPr>
              <w:t>“</w:t>
            </w:r>
            <w:r>
              <w:rPr>
                <w:rFonts w:ascii="宋体" w:hAnsi="宋体" w:cs="宋体" w:hint="eastAsia"/>
                <w:sz w:val="24"/>
                <w:szCs w:val="24"/>
              </w:rPr>
              <w:t>中国研究生招生信息网</w:t>
            </w:r>
            <w:r>
              <w:rPr>
                <w:rFonts w:ascii="宋体" w:cs="宋体" w:hint="eastAsia"/>
                <w:sz w:val="24"/>
                <w:szCs w:val="24"/>
              </w:rPr>
              <w:t>”</w:t>
            </w:r>
            <w:r>
              <w:rPr>
                <w:rFonts w:ascii="宋体" w:hAnsi="宋体" w:cs="宋体" w:hint="eastAsia"/>
                <w:sz w:val="24"/>
                <w:szCs w:val="24"/>
              </w:rPr>
              <w:t>提交报考信息后点击《下载报名信息表》下载并打印校对《网上报名信息表》（牢记报名编号和密码，存入手机，保留至录取当年的</w:t>
            </w:r>
            <w:r>
              <w:rPr>
                <w:rFonts w:ascii="宋体" w:hAnsi="宋体" w:cs="宋体"/>
                <w:sz w:val="24"/>
                <w:szCs w:val="24"/>
              </w:rPr>
              <w:t>9</w:t>
            </w:r>
            <w:r>
              <w:rPr>
                <w:rFonts w:ascii="宋体" w:hAnsi="宋体" w:cs="宋体" w:hint="eastAsia"/>
                <w:sz w:val="24"/>
                <w:szCs w:val="24"/>
              </w:rPr>
              <w:t>月上旬）。</w:t>
            </w:r>
          </w:p>
          <w:p w:rsidR="00BF3581" w:rsidRDefault="00BF3581" w:rsidP="007F79CB">
            <w:pPr>
              <w:spacing w:line="420" w:lineRule="exact"/>
              <w:ind w:firstLineChars="200" w:firstLine="482"/>
              <w:rPr>
                <w:rFonts w:ascii="宋体"/>
                <w:sz w:val="24"/>
                <w:szCs w:val="24"/>
              </w:rPr>
            </w:pPr>
            <w:r>
              <w:rPr>
                <w:rStyle w:val="a3"/>
                <w:rFonts w:ascii="宋体" w:hAnsi="宋体" w:cs="宋体" w:hint="eastAsia"/>
                <w:sz w:val="24"/>
                <w:szCs w:val="24"/>
              </w:rPr>
              <w:t>网上报名须知：</w:t>
            </w:r>
          </w:p>
          <w:p w:rsidR="00BF3581" w:rsidRPr="0046349C" w:rsidRDefault="0046349C" w:rsidP="0046349C">
            <w:pPr>
              <w:tabs>
                <w:tab w:val="left" w:pos="-1"/>
              </w:tabs>
              <w:spacing w:line="420" w:lineRule="exact"/>
              <w:ind w:firstLineChars="200" w:firstLine="480"/>
              <w:jc w:val="left"/>
              <w:rPr>
                <w:rFonts w:ascii="宋体"/>
                <w:sz w:val="24"/>
                <w:szCs w:val="24"/>
              </w:rPr>
            </w:pPr>
            <w:r>
              <w:rPr>
                <w:rFonts w:ascii="宋体" w:cs="宋体" w:hint="eastAsia"/>
                <w:sz w:val="24"/>
                <w:szCs w:val="24"/>
              </w:rPr>
              <w:t>①</w:t>
            </w:r>
            <w:r w:rsidR="00BF3581" w:rsidRPr="0046349C">
              <w:rPr>
                <w:rFonts w:ascii="宋体" w:hAnsi="宋体" w:cs="宋体" w:hint="eastAsia"/>
                <w:sz w:val="24"/>
                <w:szCs w:val="24"/>
              </w:rPr>
              <w:t>考生必须在国家规定的网报时间进行网报（包括网上支付报名费），逾期将无法补报，逾期将无法支付报名费（</w:t>
            </w:r>
            <w:r w:rsidRPr="0046349C">
              <w:rPr>
                <w:rFonts w:ascii="宋体" w:hAnsi="宋体" w:cs="宋体" w:hint="eastAsia"/>
                <w:sz w:val="24"/>
                <w:szCs w:val="24"/>
              </w:rPr>
              <w:t>你选择的报名点如要求网上支付报名费，但你</w:t>
            </w:r>
            <w:r w:rsidR="00BF3581" w:rsidRPr="0046349C">
              <w:rPr>
                <w:rFonts w:ascii="宋体" w:hAnsi="宋体" w:cs="宋体" w:hint="eastAsia"/>
                <w:sz w:val="24"/>
                <w:szCs w:val="24"/>
              </w:rPr>
              <w:t>未网上支付报名费视为报名不成功，将无法现场照相）。</w:t>
            </w:r>
          </w:p>
          <w:p w:rsidR="00BF3581" w:rsidRDefault="00BF3581" w:rsidP="007F79CB">
            <w:pPr>
              <w:tabs>
                <w:tab w:val="left" w:pos="-1"/>
              </w:tabs>
              <w:spacing w:line="420" w:lineRule="exact"/>
              <w:ind w:left="-1" w:firstLineChars="200" w:firstLine="480"/>
              <w:rPr>
                <w:rFonts w:ascii="宋体"/>
                <w:sz w:val="24"/>
                <w:szCs w:val="24"/>
              </w:rPr>
            </w:pPr>
            <w:r>
              <w:rPr>
                <w:rStyle w:val="a3"/>
                <w:rFonts w:ascii="宋体" w:hAnsi="宋体" w:cs="宋体" w:hint="eastAsia"/>
                <w:b w:val="0"/>
                <w:bCs w:val="0"/>
                <w:sz w:val="24"/>
                <w:szCs w:val="24"/>
              </w:rPr>
              <w:t>②</w:t>
            </w:r>
            <w:r>
              <w:rPr>
                <w:rFonts w:ascii="宋体" w:hAnsi="宋体" w:cs="宋体" w:hint="eastAsia"/>
                <w:sz w:val="24"/>
                <w:szCs w:val="24"/>
              </w:rPr>
              <w:t>考生必须按网报要求认真、慎重填写所有信息项。特别强调：特别注意</w:t>
            </w:r>
            <w:r>
              <w:rPr>
                <w:rFonts w:ascii="宋体" w:cs="宋体" w:hint="eastAsia"/>
                <w:sz w:val="24"/>
                <w:szCs w:val="24"/>
              </w:rPr>
              <w:t>“</w:t>
            </w:r>
            <w:r>
              <w:rPr>
                <w:rFonts w:ascii="宋体" w:hAnsi="宋体" w:cs="宋体" w:hint="eastAsia"/>
                <w:sz w:val="24"/>
                <w:szCs w:val="24"/>
              </w:rPr>
              <w:t>报考点（即照相地点、考试地点）</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考试方式（指全国统一考试、</w:t>
            </w:r>
            <w:r w:rsidR="00284DE5">
              <w:rPr>
                <w:rFonts w:ascii="宋体" w:hAnsi="宋体" w:cs="宋体" w:hint="eastAsia"/>
                <w:sz w:val="24"/>
                <w:szCs w:val="24"/>
              </w:rPr>
              <w:t>管理类</w:t>
            </w:r>
            <w:r>
              <w:rPr>
                <w:rFonts w:ascii="宋体" w:hAnsi="宋体" w:cs="宋体" w:hint="eastAsia"/>
                <w:sz w:val="24"/>
                <w:szCs w:val="24"/>
              </w:rPr>
              <w:t>联考、</w:t>
            </w:r>
            <w:r w:rsidR="00284DE5">
              <w:rPr>
                <w:rFonts w:ascii="宋体" w:hAnsi="宋体" w:cs="宋体" w:hint="eastAsia"/>
                <w:sz w:val="24"/>
                <w:szCs w:val="24"/>
              </w:rPr>
              <w:t>法硕联考、</w:t>
            </w:r>
            <w:r>
              <w:rPr>
                <w:rFonts w:ascii="宋体" w:hAnsi="宋体" w:cs="宋体" w:hint="eastAsia"/>
                <w:sz w:val="24"/>
                <w:szCs w:val="24"/>
              </w:rPr>
              <w:t>单独考试、</w:t>
            </w:r>
            <w:r w:rsidR="00284DE5">
              <w:rPr>
                <w:rFonts w:ascii="宋体" w:hAnsi="宋体" w:cs="宋体" w:hint="eastAsia"/>
                <w:sz w:val="24"/>
                <w:szCs w:val="24"/>
              </w:rPr>
              <w:t>强军计划、</w:t>
            </w:r>
            <w:r>
              <w:rPr>
                <w:rFonts w:ascii="宋体" w:hAnsi="宋体" w:cs="宋体" w:hint="eastAsia"/>
                <w:sz w:val="24"/>
                <w:szCs w:val="24"/>
              </w:rPr>
              <w:t>推荐免试）</w:t>
            </w:r>
            <w:r>
              <w:rPr>
                <w:rFonts w:ascii="宋体" w:cs="宋体" w:hint="eastAsia"/>
                <w:sz w:val="24"/>
                <w:szCs w:val="24"/>
              </w:rPr>
              <w:t>”</w:t>
            </w:r>
            <w:r>
              <w:rPr>
                <w:rFonts w:ascii="宋体" w:hAnsi="宋体" w:cs="宋体" w:hint="eastAsia"/>
                <w:sz w:val="24"/>
                <w:szCs w:val="24"/>
              </w:rPr>
              <w:t>、“报考单位”、“报考专业”、“报考研究方向</w:t>
            </w:r>
            <w:r w:rsidR="00284DE5">
              <w:rPr>
                <w:rFonts w:ascii="宋体" w:hAnsi="宋体" w:cs="宋体" w:hint="eastAsia"/>
                <w:sz w:val="24"/>
                <w:szCs w:val="24"/>
              </w:rPr>
              <w:t>（报考全日制研究生选择带有“全日制”字样的研究方向，报考非全日制研究生选择带有“非全日制”字样的研究方向，</w:t>
            </w:r>
            <w:r w:rsidR="00651425">
              <w:rPr>
                <w:rFonts w:ascii="宋体" w:hAnsi="宋体" w:cs="宋体" w:hint="eastAsia"/>
                <w:sz w:val="24"/>
                <w:szCs w:val="24"/>
              </w:rPr>
              <w:t>单独考试、强军计划、士兵计划、少数民族骨干计划考生只能报考全日制研究生</w:t>
            </w:r>
            <w:r w:rsidR="00284DE5">
              <w:rPr>
                <w:rFonts w:ascii="宋体" w:hAnsi="宋体" w:cs="宋体" w:hint="eastAsia"/>
                <w:sz w:val="24"/>
                <w:szCs w:val="24"/>
              </w:rPr>
              <w:t>）</w:t>
            </w:r>
            <w:r>
              <w:rPr>
                <w:rFonts w:ascii="宋体" w:hAnsi="宋体" w:cs="宋体" w:hint="eastAsia"/>
                <w:sz w:val="24"/>
                <w:szCs w:val="24"/>
              </w:rPr>
              <w:t>”、</w:t>
            </w:r>
            <w:r>
              <w:rPr>
                <w:rFonts w:ascii="宋体" w:cs="宋体" w:hint="eastAsia"/>
                <w:sz w:val="24"/>
                <w:szCs w:val="24"/>
              </w:rPr>
              <w:lastRenderedPageBreak/>
              <w:t>“</w:t>
            </w:r>
            <w:r>
              <w:rPr>
                <w:rFonts w:ascii="宋体" w:hAnsi="宋体" w:cs="宋体" w:hint="eastAsia"/>
                <w:sz w:val="24"/>
                <w:szCs w:val="24"/>
              </w:rPr>
              <w:t>考试科目</w:t>
            </w:r>
            <w:r>
              <w:rPr>
                <w:rFonts w:ascii="宋体" w:cs="宋体" w:hint="eastAsia"/>
                <w:sz w:val="24"/>
                <w:szCs w:val="24"/>
              </w:rPr>
              <w:t>”</w:t>
            </w:r>
            <w:r>
              <w:rPr>
                <w:rFonts w:ascii="宋体" w:hAnsi="宋体" w:cs="宋体" w:hint="eastAsia"/>
                <w:sz w:val="24"/>
                <w:szCs w:val="24"/>
              </w:rPr>
              <w:t>、“专项计划”填写是否正确；如上述信息出错，则只能在规定的网报时间内重新网报；姓名和身份证号码绝对不能错</w:t>
            </w:r>
            <w:r>
              <w:rPr>
                <w:rFonts w:ascii="宋体" w:hAnsi="宋体" w:cs="宋体"/>
                <w:sz w:val="24"/>
                <w:szCs w:val="24"/>
              </w:rPr>
              <w:t>(</w:t>
            </w:r>
            <w:r>
              <w:rPr>
                <w:rFonts w:ascii="宋体" w:hAnsi="宋体" w:cs="宋体" w:hint="eastAsia"/>
                <w:sz w:val="24"/>
                <w:szCs w:val="24"/>
              </w:rPr>
              <w:t>如更名或更改身份证号则以更改后的为准</w:t>
            </w:r>
            <w:r>
              <w:rPr>
                <w:rFonts w:ascii="宋体" w:hAnsi="宋体" w:cs="宋体"/>
                <w:sz w:val="24"/>
                <w:szCs w:val="24"/>
              </w:rPr>
              <w:t>)</w:t>
            </w:r>
            <w:r>
              <w:rPr>
                <w:rFonts w:ascii="宋体" w:hAnsi="宋体" w:cs="宋体" w:hint="eastAsia"/>
                <w:sz w:val="24"/>
                <w:szCs w:val="24"/>
              </w:rPr>
              <w:t>，出生年月日必须与身份证上的出生年月日一致，</w:t>
            </w:r>
            <w:r>
              <w:rPr>
                <w:rFonts w:hAnsi="宋体" w:cs="宋体" w:hint="eastAsia"/>
                <w:sz w:val="24"/>
                <w:szCs w:val="24"/>
              </w:rPr>
              <w:t>毕业学校代码和名称、毕业时间、毕业专业、考生来源、学习形式、学历名称、学位名称、毕业证书编号、学位证书编号等必须多次校对修改</w:t>
            </w:r>
            <w:r>
              <w:rPr>
                <w:rFonts w:hAnsi="宋体"/>
                <w:sz w:val="24"/>
                <w:szCs w:val="24"/>
              </w:rPr>
              <w:t>(</w:t>
            </w:r>
            <w:r>
              <w:rPr>
                <w:rFonts w:hAnsi="宋体" w:cs="宋体" w:hint="eastAsia"/>
                <w:sz w:val="24"/>
                <w:szCs w:val="24"/>
              </w:rPr>
              <w:t>注意与学历学籍认证备案表一致</w:t>
            </w:r>
            <w:r>
              <w:rPr>
                <w:rFonts w:hAnsi="宋体"/>
                <w:sz w:val="24"/>
                <w:szCs w:val="24"/>
              </w:rPr>
              <w:t>)</w:t>
            </w:r>
            <w:r>
              <w:rPr>
                <w:rFonts w:hAnsi="宋体" w:cs="宋体" w:hint="eastAsia"/>
                <w:sz w:val="24"/>
                <w:szCs w:val="24"/>
              </w:rPr>
              <w:t>，</w:t>
            </w:r>
            <w:r>
              <w:rPr>
                <w:rFonts w:ascii="宋体" w:hAnsi="宋体" w:cs="宋体" w:hint="eastAsia"/>
                <w:sz w:val="24"/>
                <w:szCs w:val="24"/>
              </w:rPr>
              <w:t>网报截止后所有信息将无法修改。以上信息有误（认真校对《网上报名信息表》），将取消报考资格！</w:t>
            </w:r>
          </w:p>
          <w:p w:rsidR="00BF3581" w:rsidRDefault="00BF3581" w:rsidP="007F79CB">
            <w:pPr>
              <w:tabs>
                <w:tab w:val="left" w:pos="-1"/>
              </w:tabs>
              <w:spacing w:line="420" w:lineRule="exact"/>
              <w:ind w:left="-1" w:firstLineChars="200" w:firstLine="480"/>
              <w:rPr>
                <w:rFonts w:ascii="宋体"/>
                <w:sz w:val="24"/>
                <w:szCs w:val="24"/>
              </w:rPr>
            </w:pPr>
            <w:r>
              <w:rPr>
                <w:rStyle w:val="a3"/>
                <w:rFonts w:ascii="宋体" w:hAnsi="宋体" w:cs="宋体" w:hint="eastAsia"/>
                <w:b w:val="0"/>
                <w:bCs w:val="0"/>
                <w:sz w:val="24"/>
                <w:szCs w:val="24"/>
              </w:rPr>
              <w:t>③</w:t>
            </w:r>
            <w:r>
              <w:rPr>
                <w:rStyle w:val="a3"/>
                <w:rFonts w:ascii="宋体" w:hAnsi="宋体" w:cs="宋体" w:hint="eastAsia"/>
                <w:sz w:val="24"/>
                <w:szCs w:val="24"/>
              </w:rPr>
              <w:t>报考点选择要注意：</w:t>
            </w:r>
            <w:r>
              <w:rPr>
                <w:rFonts w:ascii="宋体" w:hAnsi="宋体" w:cs="宋体" w:hint="eastAsia"/>
                <w:sz w:val="24"/>
                <w:szCs w:val="24"/>
              </w:rPr>
              <w:t>不要将报考点混为报考单位（招生单位）。如你选择某一报考点，那你一定且只能到你选择的报考点办理现场报名确认手续（资格审查、照相等）和参加初试。</w:t>
            </w:r>
          </w:p>
          <w:p w:rsidR="00BF3581" w:rsidRDefault="00BF3581" w:rsidP="007F79CB">
            <w:pPr>
              <w:spacing w:line="420" w:lineRule="exact"/>
              <w:ind w:firstLineChars="200" w:firstLine="480"/>
              <w:rPr>
                <w:rFonts w:ascii="宋体"/>
                <w:sz w:val="24"/>
                <w:szCs w:val="24"/>
              </w:rPr>
            </w:pPr>
            <w:r>
              <w:rPr>
                <w:rFonts w:ascii="宋体" w:hAnsi="宋体" w:cs="宋体" w:hint="eastAsia"/>
                <w:sz w:val="24"/>
                <w:szCs w:val="24"/>
              </w:rPr>
              <w:t>中南大学作为招生单位，可接受全国各地符合前述报考条件的考生报考。</w:t>
            </w:r>
          </w:p>
          <w:p w:rsidR="00BF3581" w:rsidRDefault="00BF3581" w:rsidP="007F79CB">
            <w:pPr>
              <w:spacing w:line="420" w:lineRule="exact"/>
              <w:ind w:firstLineChars="200" w:firstLine="480"/>
              <w:rPr>
                <w:rFonts w:ascii="楷体_GB2312" w:eastAsia="楷体_GB2312" w:hAnsi="宋体"/>
                <w:sz w:val="24"/>
                <w:szCs w:val="24"/>
              </w:rPr>
            </w:pPr>
            <w:r>
              <w:rPr>
                <w:rFonts w:ascii="宋体" w:hAnsi="宋体" w:cs="宋体" w:hint="eastAsia"/>
                <w:sz w:val="24"/>
                <w:szCs w:val="24"/>
              </w:rPr>
              <w:t>中南大学作为报考点，只接受以下考生选择我校作为报名点和考试地点（不需提供户口所在地和学习工作单位的证明）：</w:t>
            </w:r>
            <w:r>
              <w:rPr>
                <w:rFonts w:ascii="楷体_GB2312" w:eastAsia="楷体_GB2312" w:hAnsi="宋体" w:cs="楷体_GB2312" w:hint="eastAsia"/>
                <w:sz w:val="24"/>
                <w:szCs w:val="24"/>
              </w:rPr>
              <w:t>第一志愿报考中南大学的考生；中南大学</w:t>
            </w:r>
            <w:r>
              <w:rPr>
                <w:rFonts w:ascii="楷体_GB2312" w:eastAsia="楷体_GB2312" w:hAnsi="宋体" w:cs="楷体_GB2312"/>
                <w:sz w:val="24"/>
                <w:szCs w:val="24"/>
              </w:rPr>
              <w:t>2017</w:t>
            </w:r>
            <w:r>
              <w:rPr>
                <w:rFonts w:ascii="楷体_GB2312" w:eastAsia="楷体_GB2312" w:hAnsi="宋体" w:cs="楷体_GB2312" w:hint="eastAsia"/>
                <w:sz w:val="24"/>
                <w:szCs w:val="24"/>
              </w:rPr>
              <w:t>年应届本科毕业生；单独考试、强军计划的考生必须选择我校报考点。</w:t>
            </w:r>
          </w:p>
          <w:p w:rsidR="00BF3581" w:rsidRPr="006D0974" w:rsidRDefault="00BF3581" w:rsidP="007F79CB">
            <w:pPr>
              <w:spacing w:line="420" w:lineRule="exact"/>
              <w:ind w:firstLineChars="200" w:firstLine="480"/>
              <w:rPr>
                <w:rFonts w:ascii="宋体"/>
                <w:sz w:val="24"/>
                <w:szCs w:val="24"/>
              </w:rPr>
            </w:pPr>
            <w:r w:rsidRPr="006D0974">
              <w:rPr>
                <w:rFonts w:ascii="宋体" w:hAnsi="宋体" w:cs="宋体" w:hint="eastAsia"/>
                <w:sz w:val="24"/>
                <w:szCs w:val="24"/>
              </w:rPr>
              <w:t>报考管理类联考、法律硕士考生和其他考生应选择学习工作或户口所在地省级教育招生考试管理机构指定的报考点办理网上报名、现场确认和考试（需提供户口所在地和学习工作单位的证明）。</w:t>
            </w:r>
          </w:p>
          <w:p w:rsidR="00BF3581" w:rsidRDefault="00BF3581" w:rsidP="007F79CB">
            <w:pPr>
              <w:tabs>
                <w:tab w:val="left" w:pos="-1"/>
              </w:tabs>
              <w:spacing w:line="420" w:lineRule="exact"/>
              <w:ind w:left="-1" w:firstLineChars="200" w:firstLine="480"/>
              <w:rPr>
                <w:rFonts w:ascii="宋体"/>
                <w:sz w:val="24"/>
                <w:szCs w:val="24"/>
              </w:rPr>
            </w:pPr>
            <w:r>
              <w:rPr>
                <w:rStyle w:val="a3"/>
                <w:rFonts w:ascii="宋体" w:hAnsi="宋体" w:cs="宋体" w:hint="eastAsia"/>
                <w:b w:val="0"/>
                <w:bCs w:val="0"/>
                <w:sz w:val="24"/>
                <w:szCs w:val="24"/>
              </w:rPr>
              <w:t>④</w:t>
            </w:r>
            <w:r>
              <w:rPr>
                <w:rStyle w:val="a3"/>
                <w:rFonts w:ascii="宋体" w:hAnsi="宋体" w:cs="宋体" w:hint="eastAsia"/>
                <w:sz w:val="24"/>
                <w:szCs w:val="24"/>
              </w:rPr>
              <w:t>报考专业的选择要注意区分学术型学位与专业学位（专业学位代码第三位为“</w:t>
            </w:r>
            <w:r>
              <w:rPr>
                <w:rStyle w:val="a3"/>
                <w:rFonts w:ascii="宋体" w:hAnsi="宋体" w:cs="宋体"/>
                <w:sz w:val="24"/>
                <w:szCs w:val="24"/>
              </w:rPr>
              <w:t>5</w:t>
            </w:r>
            <w:r>
              <w:rPr>
                <w:rStyle w:val="a3"/>
                <w:rFonts w:ascii="宋体" w:hAnsi="宋体" w:cs="宋体" w:hint="eastAsia"/>
                <w:sz w:val="24"/>
                <w:szCs w:val="24"/>
              </w:rPr>
              <w:t>”）。</w:t>
            </w:r>
          </w:p>
          <w:p w:rsidR="00BF3581" w:rsidRDefault="00BF3581" w:rsidP="007F79CB">
            <w:pPr>
              <w:tabs>
                <w:tab w:val="left" w:pos="-1"/>
              </w:tabs>
              <w:spacing w:line="420" w:lineRule="exact"/>
              <w:ind w:left="-1" w:firstLineChars="200" w:firstLine="480"/>
              <w:rPr>
                <w:rStyle w:val="a3"/>
                <w:rFonts w:ascii="宋体"/>
                <w:b w:val="0"/>
                <w:bCs w:val="0"/>
                <w:sz w:val="24"/>
                <w:szCs w:val="24"/>
              </w:rPr>
            </w:pPr>
            <w:r>
              <w:rPr>
                <w:rStyle w:val="a3"/>
                <w:rFonts w:ascii="宋体" w:hAnsi="宋体" w:cs="宋体" w:hint="eastAsia"/>
                <w:b w:val="0"/>
                <w:bCs w:val="0"/>
                <w:sz w:val="24"/>
                <w:szCs w:val="24"/>
              </w:rPr>
              <w:t>⑤选择</w:t>
            </w:r>
            <w:r>
              <w:rPr>
                <w:rStyle w:val="a3"/>
                <w:rFonts w:ascii="宋体" w:hAnsi="宋体" w:cs="宋体" w:hint="eastAsia"/>
                <w:sz w:val="24"/>
                <w:szCs w:val="24"/>
              </w:rPr>
              <w:t>报考类别</w:t>
            </w:r>
            <w:r>
              <w:rPr>
                <w:rStyle w:val="a3"/>
                <w:rFonts w:ascii="宋体" w:hAnsi="宋体" w:cs="宋体" w:hint="eastAsia"/>
                <w:b w:val="0"/>
                <w:bCs w:val="0"/>
                <w:sz w:val="24"/>
                <w:szCs w:val="24"/>
              </w:rPr>
              <w:t>时，注意不能填错。硕士学习阶段人事档案、工资关系仍放就业单位的考生应选择“定向就业”，其他考生选择“非定向就业”。</w:t>
            </w:r>
            <w:r>
              <w:rPr>
                <w:rFonts w:ascii="宋体" w:hAnsi="宋体" w:cs="宋体"/>
                <w:sz w:val="24"/>
                <w:szCs w:val="24"/>
              </w:rPr>
              <w:t xml:space="preserve"> </w:t>
            </w:r>
            <w:r>
              <w:rPr>
                <w:rStyle w:val="a3"/>
                <w:rFonts w:ascii="宋体" w:hAnsi="宋体" w:cs="宋体" w:hint="eastAsia"/>
                <w:b w:val="0"/>
                <w:bCs w:val="0"/>
                <w:sz w:val="24"/>
                <w:szCs w:val="24"/>
              </w:rPr>
              <w:t>单独考试</w:t>
            </w:r>
            <w:r>
              <w:rPr>
                <w:rFonts w:ascii="宋体" w:hAnsi="宋体" w:cs="宋体" w:hint="eastAsia"/>
                <w:sz w:val="24"/>
                <w:szCs w:val="24"/>
              </w:rPr>
              <w:t>考生和少数民族高层次骨干人才计划的考生</w:t>
            </w:r>
            <w:r>
              <w:rPr>
                <w:rStyle w:val="a3"/>
                <w:rFonts w:ascii="宋体" w:hAnsi="宋体" w:cs="宋体" w:hint="eastAsia"/>
                <w:b w:val="0"/>
                <w:bCs w:val="0"/>
                <w:sz w:val="24"/>
                <w:szCs w:val="24"/>
              </w:rPr>
              <w:t>应选择“定向就业”。</w:t>
            </w:r>
            <w:r>
              <w:rPr>
                <w:rStyle w:val="a3"/>
                <w:rFonts w:ascii="宋体" w:hAnsi="宋体" w:cs="宋体"/>
                <w:b w:val="0"/>
                <w:bCs w:val="0"/>
                <w:sz w:val="24"/>
                <w:szCs w:val="24"/>
              </w:rPr>
              <w:t xml:space="preserve"> </w:t>
            </w:r>
            <w:r>
              <w:rPr>
                <w:rStyle w:val="a3"/>
                <w:rFonts w:ascii="宋体" w:hAnsi="宋体" w:cs="宋体" w:hint="eastAsia"/>
                <w:b w:val="0"/>
                <w:bCs w:val="0"/>
                <w:sz w:val="24"/>
                <w:szCs w:val="24"/>
              </w:rPr>
              <w:t>选择“定向就业”的考试报名时必须提前征得定向就业单位的同意。</w:t>
            </w:r>
          </w:p>
          <w:p w:rsidR="00BF3581" w:rsidRDefault="00BF3581" w:rsidP="007F79CB">
            <w:pPr>
              <w:spacing w:line="420" w:lineRule="exact"/>
              <w:ind w:firstLineChars="200" w:firstLine="480"/>
              <w:rPr>
                <w:rFonts w:ascii="宋体"/>
                <w:sz w:val="24"/>
                <w:szCs w:val="24"/>
              </w:rPr>
            </w:pPr>
            <w:r>
              <w:rPr>
                <w:rStyle w:val="a3"/>
                <w:rFonts w:ascii="宋体" w:hAnsi="宋体" w:cs="宋体" w:hint="eastAsia"/>
                <w:b w:val="0"/>
                <w:bCs w:val="0"/>
                <w:sz w:val="24"/>
                <w:szCs w:val="24"/>
              </w:rPr>
              <w:t>⑥“通信地址”一栏主要用于邮寄《录取通知书》。我校硕士生新生《录取通知书》于</w:t>
            </w:r>
            <w:r>
              <w:rPr>
                <w:rStyle w:val="a3"/>
                <w:rFonts w:ascii="宋体" w:hAnsi="宋体" w:cs="宋体"/>
                <w:b w:val="0"/>
                <w:bCs w:val="0"/>
                <w:sz w:val="24"/>
                <w:szCs w:val="24"/>
              </w:rPr>
              <w:t>6</w:t>
            </w:r>
            <w:r>
              <w:rPr>
                <w:rStyle w:val="a3"/>
                <w:rFonts w:ascii="宋体" w:hAnsi="宋体" w:cs="宋体" w:hint="eastAsia"/>
                <w:b w:val="0"/>
                <w:bCs w:val="0"/>
                <w:sz w:val="24"/>
                <w:szCs w:val="24"/>
              </w:rPr>
              <w:t>月</w:t>
            </w:r>
            <w:r>
              <w:rPr>
                <w:rStyle w:val="a3"/>
                <w:rFonts w:ascii="宋体" w:hAnsi="宋体" w:cs="宋体"/>
                <w:b w:val="0"/>
                <w:bCs w:val="0"/>
                <w:sz w:val="24"/>
                <w:szCs w:val="24"/>
              </w:rPr>
              <w:t>20</w:t>
            </w:r>
            <w:r>
              <w:rPr>
                <w:rStyle w:val="a3"/>
                <w:rFonts w:ascii="宋体" w:hAnsi="宋体" w:cs="宋体" w:hint="eastAsia"/>
                <w:b w:val="0"/>
                <w:bCs w:val="0"/>
                <w:sz w:val="24"/>
                <w:szCs w:val="24"/>
              </w:rPr>
              <w:t>日左右发放。请外校应届本科毕业生选择便于接收《录取通知书》的通信地址。</w:t>
            </w:r>
            <w:r>
              <w:rPr>
                <w:rFonts w:ascii="宋体" w:hAnsi="宋体" w:cs="宋体" w:hint="eastAsia"/>
                <w:sz w:val="24"/>
                <w:szCs w:val="24"/>
              </w:rPr>
              <w:t>中南大学应届本科毕业生的档案和学习单位一律填写为</w:t>
            </w:r>
            <w:r>
              <w:rPr>
                <w:rFonts w:ascii="宋体" w:cs="宋体" w:hint="eastAsia"/>
                <w:sz w:val="24"/>
                <w:szCs w:val="24"/>
              </w:rPr>
              <w:t>“</w:t>
            </w:r>
            <w:r>
              <w:rPr>
                <w:rFonts w:ascii="宋体" w:hAnsi="宋体" w:cs="宋体" w:hint="eastAsia"/>
                <w:sz w:val="24"/>
                <w:szCs w:val="24"/>
              </w:rPr>
              <w:t>中南大学</w:t>
            </w:r>
            <w:r>
              <w:rPr>
                <w:rFonts w:ascii="宋体" w:hAnsi="宋体" w:cs="宋体"/>
                <w:sz w:val="24"/>
                <w:szCs w:val="24"/>
              </w:rPr>
              <w:t>XX</w:t>
            </w:r>
            <w:r>
              <w:rPr>
                <w:rFonts w:ascii="宋体" w:hAnsi="宋体" w:cs="宋体" w:hint="eastAsia"/>
                <w:sz w:val="24"/>
                <w:szCs w:val="24"/>
              </w:rPr>
              <w:t>学院（系、所、年级办）</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本人联系电话</w:t>
            </w:r>
            <w:r>
              <w:rPr>
                <w:rFonts w:ascii="宋体" w:cs="宋体" w:hint="eastAsia"/>
                <w:sz w:val="24"/>
                <w:szCs w:val="24"/>
              </w:rPr>
              <w:t>”</w:t>
            </w:r>
            <w:r>
              <w:rPr>
                <w:rFonts w:ascii="宋体" w:hAnsi="宋体" w:cs="宋体" w:hint="eastAsia"/>
                <w:sz w:val="24"/>
                <w:szCs w:val="24"/>
              </w:rPr>
              <w:t>一栏可多填写几个，便于联系。</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sz w:val="24"/>
                <w:szCs w:val="24"/>
              </w:rPr>
              <w:t>2</w:t>
            </w:r>
            <w:r>
              <w:rPr>
                <w:rStyle w:val="a3"/>
                <w:rFonts w:ascii="宋体" w:hAnsi="宋体" w:cs="宋体" w:hint="eastAsia"/>
                <w:sz w:val="24"/>
                <w:szCs w:val="24"/>
              </w:rPr>
              <w:t>、现场报名确认（现场报名时间由报名点确定，我校现场报名时间如下）</w:t>
            </w:r>
          </w:p>
          <w:p w:rsidR="00BF3581" w:rsidRDefault="00BF3581" w:rsidP="007F79CB">
            <w:pPr>
              <w:adjustRightInd w:val="0"/>
              <w:spacing w:line="420" w:lineRule="exact"/>
              <w:ind w:firstLineChars="200" w:firstLine="480"/>
              <w:rPr>
                <w:rFonts w:ascii="宋体"/>
                <w:sz w:val="24"/>
                <w:szCs w:val="24"/>
              </w:rPr>
            </w:pPr>
            <w:r>
              <w:rPr>
                <w:rFonts w:ascii="宋体" w:hAnsi="宋体" w:cs="宋体"/>
                <w:color w:val="FF0000"/>
                <w:sz w:val="24"/>
                <w:szCs w:val="24"/>
                <w:u w:val="single"/>
              </w:rPr>
              <w:t>2016</w:t>
            </w:r>
            <w:r>
              <w:rPr>
                <w:rFonts w:ascii="宋体" w:hAnsi="宋体" w:cs="宋体" w:hint="eastAsia"/>
                <w:color w:val="FF0000"/>
                <w:sz w:val="24"/>
                <w:szCs w:val="24"/>
                <w:u w:val="single"/>
              </w:rPr>
              <w:t>年</w:t>
            </w:r>
            <w:r>
              <w:rPr>
                <w:rFonts w:ascii="宋体" w:hAnsi="宋体" w:cs="宋体"/>
                <w:color w:val="FF0000"/>
                <w:sz w:val="24"/>
                <w:szCs w:val="24"/>
                <w:u w:val="single"/>
              </w:rPr>
              <w:t>11</w:t>
            </w:r>
            <w:r>
              <w:rPr>
                <w:rFonts w:ascii="宋体" w:hAnsi="宋体" w:cs="宋体" w:hint="eastAsia"/>
                <w:color w:val="FF0000"/>
                <w:sz w:val="24"/>
                <w:szCs w:val="24"/>
                <w:u w:val="single"/>
              </w:rPr>
              <w:t>月</w:t>
            </w:r>
            <w:r>
              <w:rPr>
                <w:rFonts w:ascii="宋体" w:hAnsi="宋体" w:cs="宋体"/>
                <w:color w:val="FF0000"/>
                <w:sz w:val="24"/>
                <w:szCs w:val="24"/>
                <w:u w:val="single"/>
              </w:rPr>
              <w:t>9</w:t>
            </w:r>
            <w:r>
              <w:rPr>
                <w:rFonts w:ascii="宋体" w:hAnsi="宋体" w:cs="宋体" w:hint="eastAsia"/>
                <w:color w:val="FF0000"/>
                <w:sz w:val="24"/>
                <w:szCs w:val="24"/>
                <w:u w:val="single"/>
              </w:rPr>
              <w:t>日</w:t>
            </w:r>
            <w:r>
              <w:rPr>
                <w:rFonts w:ascii="宋体" w:hAnsi="宋体" w:cs="宋体"/>
                <w:color w:val="FF0000"/>
                <w:sz w:val="24"/>
                <w:szCs w:val="24"/>
                <w:u w:val="single"/>
              </w:rPr>
              <w:t>-12</w:t>
            </w:r>
            <w:r>
              <w:rPr>
                <w:rFonts w:ascii="宋体" w:hAnsi="宋体" w:cs="宋体" w:hint="eastAsia"/>
                <w:color w:val="FF0000"/>
                <w:sz w:val="24"/>
                <w:szCs w:val="24"/>
                <w:u w:val="single"/>
              </w:rPr>
              <w:t>日上午（逾期不再补办，作息时间为：每天的上午</w:t>
            </w:r>
            <w:r>
              <w:rPr>
                <w:rFonts w:ascii="宋体" w:hAnsi="宋体" w:cs="宋体"/>
                <w:color w:val="FF0000"/>
                <w:sz w:val="24"/>
                <w:szCs w:val="24"/>
                <w:u w:val="single"/>
              </w:rPr>
              <w:t>8:20-11:30</w:t>
            </w:r>
            <w:r>
              <w:rPr>
                <w:rFonts w:ascii="宋体" w:hAnsi="宋体" w:cs="宋体" w:hint="eastAsia"/>
                <w:color w:val="FF0000"/>
                <w:sz w:val="24"/>
                <w:szCs w:val="24"/>
                <w:u w:val="single"/>
              </w:rPr>
              <w:t>，下午</w:t>
            </w:r>
            <w:r>
              <w:rPr>
                <w:rFonts w:ascii="宋体" w:hAnsi="宋体" w:cs="宋体"/>
                <w:color w:val="FF0000"/>
                <w:sz w:val="24"/>
                <w:szCs w:val="24"/>
                <w:u w:val="single"/>
              </w:rPr>
              <w:t>14:40-17:00</w:t>
            </w:r>
            <w:r>
              <w:rPr>
                <w:rFonts w:ascii="宋体" w:hAnsi="宋体" w:cs="宋体" w:hint="eastAsia"/>
                <w:color w:val="FF0000"/>
                <w:sz w:val="24"/>
                <w:szCs w:val="24"/>
                <w:u w:val="single"/>
              </w:rPr>
              <w:t>，</w:t>
            </w:r>
            <w:r>
              <w:rPr>
                <w:rFonts w:ascii="宋体" w:hAnsi="宋体" w:cs="宋体"/>
                <w:color w:val="FF0000"/>
                <w:sz w:val="24"/>
                <w:szCs w:val="24"/>
                <w:u w:val="single"/>
              </w:rPr>
              <w:t>12</w:t>
            </w:r>
            <w:r>
              <w:rPr>
                <w:rFonts w:ascii="宋体" w:hAnsi="宋体" w:cs="宋体" w:hint="eastAsia"/>
                <w:color w:val="FF0000"/>
                <w:sz w:val="24"/>
                <w:szCs w:val="24"/>
                <w:u w:val="single"/>
              </w:rPr>
              <w:t>日仅上午报名）</w:t>
            </w:r>
            <w:r>
              <w:rPr>
                <w:rFonts w:ascii="宋体" w:hAnsi="宋体" w:cs="宋体" w:hint="eastAsia"/>
                <w:sz w:val="24"/>
                <w:szCs w:val="24"/>
              </w:rPr>
              <w:t>，考生持报名网站下载的《网上报名信息表》、本人</w:t>
            </w:r>
            <w:r>
              <w:rPr>
                <w:rFonts w:ascii="宋体" w:hAnsi="宋体" w:cs="宋体" w:hint="eastAsia"/>
                <w:b/>
                <w:bCs/>
                <w:sz w:val="24"/>
                <w:szCs w:val="24"/>
              </w:rPr>
              <w:t>第二代居民身份证和毕业证书原件</w:t>
            </w:r>
            <w:r>
              <w:rPr>
                <w:rFonts w:ascii="宋体" w:hAnsi="宋体" w:cs="宋体" w:hint="eastAsia"/>
                <w:sz w:val="24"/>
                <w:szCs w:val="24"/>
              </w:rPr>
              <w:t>（应届本科毕业生持学生证，现役军人还须提交师级以上政治部同意报考的证明），及</w:t>
            </w:r>
            <w:r>
              <w:rPr>
                <w:rFonts w:ascii="宋体" w:hAnsi="宋体" w:cs="宋体" w:hint="eastAsia"/>
                <w:b/>
                <w:bCs/>
                <w:sz w:val="24"/>
                <w:szCs w:val="24"/>
              </w:rPr>
              <w:t>相关考生要求提供的原件和复印件</w:t>
            </w:r>
            <w:r>
              <w:rPr>
                <w:rFonts w:ascii="宋体" w:hAnsi="宋体" w:cs="宋体" w:hint="eastAsia"/>
                <w:sz w:val="24"/>
                <w:szCs w:val="24"/>
              </w:rPr>
              <w:t>，到网报时选定的报考点，凭报名编号进行现场确认网报信息，并采集本人图像等相关电子信息。在国家规定的时间内未完成现场确认手续者，报考无效。</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网上报名时未通过学历或学籍校验的还需提供下列材料：已电子注册的在职考生提供</w:t>
            </w:r>
            <w:r>
              <w:rPr>
                <w:rFonts w:ascii="宋体" w:hAnsi="宋体" w:cs="宋体" w:hint="eastAsia"/>
                <w:b/>
                <w:bCs/>
                <w:sz w:val="24"/>
                <w:szCs w:val="24"/>
              </w:rPr>
              <w:t>《教育部学历证书电子注册备案表》或《中国高等教育学历认证报告》，</w:t>
            </w:r>
            <w:r>
              <w:rPr>
                <w:rStyle w:val="a3"/>
                <w:rFonts w:ascii="宋体" w:hAnsi="宋体" w:cs="宋体" w:hint="eastAsia"/>
                <w:sz w:val="24"/>
                <w:szCs w:val="24"/>
              </w:rPr>
              <w:t>已电子注册的应届</w:t>
            </w:r>
            <w:r>
              <w:rPr>
                <w:rStyle w:val="a3"/>
                <w:rFonts w:ascii="宋体" w:hAnsi="宋体" w:cs="宋体" w:hint="eastAsia"/>
                <w:sz w:val="24"/>
                <w:szCs w:val="24"/>
              </w:rPr>
              <w:lastRenderedPageBreak/>
              <w:t>生提供</w:t>
            </w:r>
            <w:r>
              <w:rPr>
                <w:rFonts w:ascii="宋体" w:hAnsi="宋体" w:cs="宋体" w:hint="eastAsia"/>
                <w:b/>
                <w:bCs/>
                <w:sz w:val="24"/>
                <w:szCs w:val="24"/>
              </w:rPr>
              <w:t>《教育部学籍在线验证报告》</w:t>
            </w:r>
            <w:r>
              <w:rPr>
                <w:rFonts w:ascii="宋体" w:hAnsi="宋体" w:cs="宋体" w:hint="eastAsia"/>
                <w:sz w:val="24"/>
                <w:szCs w:val="24"/>
              </w:rPr>
              <w:t>（登录“中国高等教育学生信息咨询网”</w:t>
            </w:r>
            <w:hyperlink r:id="rId24"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w:t>
            </w:r>
            <w:r>
              <w:rPr>
                <w:rStyle w:val="a3"/>
                <w:rFonts w:ascii="宋体" w:hAnsi="宋体" w:cs="宋体" w:hint="eastAsia"/>
                <w:sz w:val="24"/>
                <w:szCs w:val="24"/>
              </w:rPr>
              <w:t>未电子注册者提供</w:t>
            </w:r>
            <w:r>
              <w:rPr>
                <w:rFonts w:ascii="宋体" w:hAnsi="宋体" w:cs="宋体" w:hint="eastAsia"/>
                <w:b/>
                <w:bCs/>
                <w:sz w:val="24"/>
                <w:szCs w:val="24"/>
              </w:rPr>
              <w:t>学历</w:t>
            </w:r>
            <w:r>
              <w:rPr>
                <w:rStyle w:val="a3"/>
                <w:rFonts w:ascii="宋体" w:hAnsi="宋体" w:cs="宋体" w:hint="eastAsia"/>
                <w:sz w:val="24"/>
                <w:szCs w:val="24"/>
              </w:rPr>
              <w:t>（学籍）</w:t>
            </w:r>
            <w:r>
              <w:rPr>
                <w:rFonts w:ascii="宋体" w:hAnsi="宋体" w:cs="宋体" w:hint="eastAsia"/>
                <w:b/>
                <w:bCs/>
                <w:sz w:val="24"/>
                <w:szCs w:val="24"/>
              </w:rPr>
              <w:t>认证书面报告原件或相关证明材料</w:t>
            </w:r>
            <w:r>
              <w:rPr>
                <w:rStyle w:val="a3"/>
                <w:rFonts w:ascii="宋体" w:hAnsi="宋体" w:cs="宋体" w:hint="eastAsia"/>
                <w:sz w:val="24"/>
                <w:szCs w:val="24"/>
              </w:rPr>
              <w:t>，并于现场报名确认时提交，否则不予办理现场确认手续。</w:t>
            </w:r>
            <w:r>
              <w:rPr>
                <w:rFonts w:ascii="宋体" w:hAnsi="宋体" w:cs="宋体" w:hint="eastAsia"/>
                <w:b/>
                <w:bCs/>
                <w:sz w:val="24"/>
                <w:szCs w:val="24"/>
              </w:rPr>
              <w:t>在外校报考点报名的上述考生，须于现场照相后至</w:t>
            </w:r>
            <w:r>
              <w:rPr>
                <w:rFonts w:ascii="宋体" w:hAnsi="宋体" w:cs="宋体"/>
                <w:b/>
                <w:bCs/>
                <w:color w:val="FF0000"/>
                <w:sz w:val="24"/>
                <w:szCs w:val="24"/>
              </w:rPr>
              <w:t>2016</w:t>
            </w:r>
            <w:r>
              <w:rPr>
                <w:rFonts w:ascii="宋体" w:hAnsi="宋体" w:cs="宋体" w:hint="eastAsia"/>
                <w:b/>
                <w:bCs/>
                <w:color w:val="FF0000"/>
                <w:sz w:val="24"/>
                <w:szCs w:val="24"/>
              </w:rPr>
              <w:t>年</w:t>
            </w:r>
            <w:r>
              <w:rPr>
                <w:rFonts w:ascii="宋体" w:hAnsi="宋体" w:cs="宋体"/>
                <w:b/>
                <w:bCs/>
                <w:color w:val="FF0000"/>
                <w:sz w:val="24"/>
                <w:szCs w:val="24"/>
              </w:rPr>
              <w:t>11</w:t>
            </w:r>
            <w:r>
              <w:rPr>
                <w:rFonts w:ascii="宋体" w:hAnsi="宋体" w:cs="宋体" w:hint="eastAsia"/>
                <w:b/>
                <w:bCs/>
                <w:color w:val="FF0000"/>
                <w:sz w:val="24"/>
                <w:szCs w:val="24"/>
              </w:rPr>
              <w:t>月</w:t>
            </w:r>
            <w:r>
              <w:rPr>
                <w:rFonts w:ascii="宋体" w:hAnsi="宋体" w:cs="宋体"/>
                <w:b/>
                <w:bCs/>
                <w:color w:val="FF0000"/>
                <w:sz w:val="24"/>
                <w:szCs w:val="24"/>
              </w:rPr>
              <w:t>14</w:t>
            </w:r>
            <w:r>
              <w:rPr>
                <w:rFonts w:ascii="宋体" w:hAnsi="宋体" w:cs="宋体" w:hint="eastAsia"/>
                <w:b/>
                <w:bCs/>
                <w:color w:val="FF0000"/>
                <w:sz w:val="24"/>
                <w:szCs w:val="24"/>
              </w:rPr>
              <w:t>日</w:t>
            </w:r>
            <w:r>
              <w:rPr>
                <w:rFonts w:ascii="宋体" w:hAnsi="宋体" w:cs="宋体" w:hint="eastAsia"/>
                <w:b/>
                <w:bCs/>
                <w:sz w:val="24"/>
                <w:szCs w:val="24"/>
              </w:rPr>
              <w:t>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BF3581" w:rsidRDefault="00BF3581" w:rsidP="007F79CB">
            <w:pPr>
              <w:adjustRightInd w:val="0"/>
              <w:spacing w:line="420" w:lineRule="exact"/>
              <w:ind w:firstLineChars="200" w:firstLine="480"/>
              <w:rPr>
                <w:rStyle w:val="a3"/>
                <w:rFonts w:ascii="宋体"/>
                <w:b w:val="0"/>
                <w:bCs w:val="0"/>
                <w:sz w:val="24"/>
                <w:szCs w:val="24"/>
              </w:rPr>
            </w:pPr>
            <w:r>
              <w:rPr>
                <w:rStyle w:val="a3"/>
                <w:rFonts w:ascii="宋体" w:hAnsi="宋体" w:cs="宋体" w:hint="eastAsia"/>
                <w:b w:val="0"/>
                <w:bCs w:val="0"/>
                <w:sz w:val="24"/>
                <w:szCs w:val="24"/>
              </w:rPr>
              <w:t>所填各种信息及相关证件必须真实。</w:t>
            </w:r>
            <w:r>
              <w:rPr>
                <w:rStyle w:val="a3"/>
                <w:rFonts w:ascii="宋体" w:cs="宋体" w:hint="eastAsia"/>
                <w:b w:val="0"/>
                <w:bCs w:val="0"/>
                <w:sz w:val="24"/>
                <w:szCs w:val="24"/>
              </w:rPr>
              <w:t>考生均要对本人网上报名信息进行核对并确认。经考生确认的报名信息在考试、复试及录取阶段一律不作修改，因考生填写错误引起的一切后果由其自行承担。</w:t>
            </w:r>
            <w:r>
              <w:rPr>
                <w:rStyle w:val="a3"/>
                <w:rFonts w:ascii="宋体" w:hAnsi="宋体" w:cs="宋体" w:hint="eastAsia"/>
                <w:b w:val="0"/>
                <w:bCs w:val="0"/>
                <w:sz w:val="24"/>
                <w:szCs w:val="24"/>
              </w:rPr>
              <w:t>凡报考造假者，一经查实，取消报考、复试、录取资格，或取消学籍。</w:t>
            </w:r>
          </w:p>
          <w:p w:rsidR="00BF3581" w:rsidRDefault="00BF3581" w:rsidP="007F79CB">
            <w:pPr>
              <w:adjustRightInd w:val="0"/>
              <w:spacing w:line="420" w:lineRule="exact"/>
              <w:ind w:firstLineChars="200" w:firstLine="480"/>
              <w:rPr>
                <w:rFonts w:ascii="宋体"/>
                <w:b/>
                <w:bCs/>
                <w:sz w:val="24"/>
                <w:szCs w:val="24"/>
              </w:rPr>
            </w:pPr>
            <w:r>
              <w:rPr>
                <w:rFonts w:ascii="宋体" w:hAnsi="宋体" w:cs="宋体" w:hint="eastAsia"/>
                <w:sz w:val="24"/>
                <w:szCs w:val="24"/>
              </w:rPr>
              <w:t>报名时不需要档案单位介绍信、报考材料也不需加盖公章，但录取之前仍需考生档案单位政审和同意，所以请在职人员事先最好征得单位同意。</w:t>
            </w:r>
            <w:r>
              <w:rPr>
                <w:rFonts w:ascii="宋体" w:hAnsi="宋体" w:cs="宋体"/>
                <w:sz w:val="24"/>
                <w:szCs w:val="24"/>
              </w:rPr>
              <w:t xml:space="preserve"> </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九、入学考试</w:t>
            </w:r>
          </w:p>
          <w:p w:rsidR="00BF3581" w:rsidRDefault="00BF3581" w:rsidP="007F79CB">
            <w:pPr>
              <w:tabs>
                <w:tab w:val="left" w:pos="-1"/>
              </w:tabs>
              <w:adjustRightInd w:val="0"/>
              <w:spacing w:line="420" w:lineRule="exact"/>
              <w:ind w:left="-1"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、入学考试分初试和复试。</w:t>
            </w:r>
          </w:p>
          <w:p w:rsidR="00BF3581" w:rsidRDefault="00BF3581" w:rsidP="007F79CB">
            <w:pPr>
              <w:pStyle w:val="ae"/>
              <w:spacing w:line="420" w:lineRule="exact"/>
              <w:ind w:firstLineChars="192" w:firstLine="461"/>
              <w:rPr>
                <w:rFonts w:ascii="仿宋_GB2312" w:eastAsia="仿宋_GB2312" w:hAnsi="仿宋" w:cs="Times New Roman"/>
                <w:color w:val="000000"/>
                <w:sz w:val="28"/>
                <w:szCs w:val="28"/>
              </w:rPr>
            </w:pPr>
            <w:r>
              <w:rPr>
                <w:rFonts w:hAnsi="宋体"/>
                <w:sz w:val="24"/>
                <w:szCs w:val="24"/>
              </w:rPr>
              <w:t>2</w:t>
            </w:r>
            <w:r>
              <w:rPr>
                <w:rFonts w:hAnsi="宋体" w:hint="eastAsia"/>
                <w:sz w:val="24"/>
                <w:szCs w:val="24"/>
              </w:rPr>
              <w:t>、</w:t>
            </w:r>
            <w:r>
              <w:rPr>
                <w:rFonts w:hAnsi="宋体" w:hint="eastAsia"/>
                <w:b/>
                <w:bCs/>
                <w:sz w:val="24"/>
                <w:szCs w:val="24"/>
              </w:rPr>
              <w:t>初试</w:t>
            </w:r>
            <w:r>
              <w:rPr>
                <w:rFonts w:hAnsi="宋体" w:hint="eastAsia"/>
                <w:sz w:val="24"/>
                <w:szCs w:val="24"/>
              </w:rPr>
              <w:t>时间：</w:t>
            </w:r>
            <w:r>
              <w:rPr>
                <w:rStyle w:val="a3"/>
                <w:rFonts w:hAnsi="宋体" w:cs="宋体"/>
                <w:color w:val="FF0000"/>
                <w:sz w:val="24"/>
                <w:szCs w:val="24"/>
              </w:rPr>
              <w:t>2016</w:t>
            </w:r>
            <w:r>
              <w:rPr>
                <w:rStyle w:val="a3"/>
                <w:rFonts w:hAnsi="宋体" w:cs="宋体" w:hint="eastAsia"/>
                <w:color w:val="FF0000"/>
                <w:sz w:val="24"/>
                <w:szCs w:val="24"/>
              </w:rPr>
              <w:t>年</w:t>
            </w:r>
            <w:r>
              <w:rPr>
                <w:rStyle w:val="a3"/>
                <w:rFonts w:hAnsi="宋体" w:cs="宋体"/>
                <w:color w:val="FF0000"/>
                <w:sz w:val="24"/>
                <w:szCs w:val="24"/>
                <w:u w:val="single"/>
              </w:rPr>
              <w:t>12</w:t>
            </w:r>
            <w:r>
              <w:rPr>
                <w:rStyle w:val="a3"/>
                <w:rFonts w:hAnsi="宋体" w:cs="宋体" w:hint="eastAsia"/>
                <w:color w:val="FF0000"/>
                <w:sz w:val="24"/>
                <w:szCs w:val="24"/>
                <w:u w:val="single"/>
              </w:rPr>
              <w:t>月</w:t>
            </w:r>
            <w:r>
              <w:rPr>
                <w:rStyle w:val="a3"/>
                <w:rFonts w:hAnsi="宋体" w:cs="宋体"/>
                <w:color w:val="FF0000"/>
                <w:sz w:val="24"/>
                <w:szCs w:val="24"/>
                <w:u w:val="single"/>
              </w:rPr>
              <w:t>24</w:t>
            </w:r>
            <w:r>
              <w:rPr>
                <w:rFonts w:hAnsi="宋体" w:hint="eastAsia"/>
                <w:color w:val="FF0000"/>
                <w:sz w:val="24"/>
                <w:szCs w:val="24"/>
                <w:u w:val="single"/>
              </w:rPr>
              <w:t>至</w:t>
            </w:r>
            <w:r>
              <w:rPr>
                <w:rStyle w:val="a3"/>
                <w:rFonts w:hAnsi="宋体" w:cs="宋体"/>
                <w:color w:val="FF0000"/>
                <w:sz w:val="24"/>
                <w:szCs w:val="24"/>
                <w:u w:val="single"/>
              </w:rPr>
              <w:t>25</w:t>
            </w:r>
            <w:r>
              <w:rPr>
                <w:rStyle w:val="a3"/>
                <w:rFonts w:hAnsi="宋体" w:cs="宋体" w:hint="eastAsia"/>
                <w:color w:val="FF0000"/>
                <w:sz w:val="24"/>
                <w:szCs w:val="24"/>
                <w:u w:val="single"/>
              </w:rPr>
              <w:t>日</w:t>
            </w:r>
            <w:r>
              <w:rPr>
                <w:rStyle w:val="a3"/>
                <w:rFonts w:hAnsi="宋体" w:cs="宋体" w:hint="eastAsia"/>
                <w:b w:val="0"/>
                <w:bCs w:val="0"/>
                <w:sz w:val="24"/>
                <w:szCs w:val="24"/>
                <w:u w:val="single"/>
              </w:rPr>
              <w:t>（</w:t>
            </w:r>
            <w:r>
              <w:rPr>
                <w:rStyle w:val="a3"/>
                <w:rFonts w:hAnsi="宋体" w:cs="宋体" w:hint="eastAsia"/>
                <w:b w:val="0"/>
                <w:bCs w:val="0"/>
                <w:sz w:val="24"/>
                <w:szCs w:val="24"/>
              </w:rPr>
              <w:t>超过</w:t>
            </w:r>
            <w:r>
              <w:rPr>
                <w:rStyle w:val="a3"/>
                <w:rFonts w:hAnsi="宋体" w:cs="宋体"/>
                <w:b w:val="0"/>
                <w:bCs w:val="0"/>
                <w:sz w:val="24"/>
                <w:szCs w:val="24"/>
              </w:rPr>
              <w:t>3</w:t>
            </w:r>
            <w:r>
              <w:rPr>
                <w:rStyle w:val="a3"/>
                <w:rFonts w:hAnsi="宋体" w:cs="宋体" w:hint="eastAsia"/>
                <w:b w:val="0"/>
                <w:bCs w:val="0"/>
                <w:sz w:val="24"/>
                <w:szCs w:val="24"/>
              </w:rPr>
              <w:t>小时的考试科目在</w:t>
            </w:r>
            <w:r>
              <w:rPr>
                <w:rStyle w:val="a3"/>
                <w:rFonts w:hAnsi="宋体" w:cs="宋体"/>
                <w:b w:val="0"/>
                <w:bCs w:val="0"/>
                <w:color w:val="FF0000"/>
                <w:sz w:val="24"/>
                <w:szCs w:val="24"/>
              </w:rPr>
              <w:t>12</w:t>
            </w:r>
            <w:r>
              <w:rPr>
                <w:rStyle w:val="a3"/>
                <w:rFonts w:hAnsi="宋体" w:cs="宋体" w:hint="eastAsia"/>
                <w:b w:val="0"/>
                <w:bCs w:val="0"/>
                <w:color w:val="FF0000"/>
                <w:sz w:val="24"/>
                <w:szCs w:val="24"/>
              </w:rPr>
              <w:t>月</w:t>
            </w:r>
            <w:r>
              <w:rPr>
                <w:rStyle w:val="a3"/>
                <w:rFonts w:hAnsi="宋体" w:cs="宋体"/>
                <w:b w:val="0"/>
                <w:bCs w:val="0"/>
                <w:color w:val="FF0000"/>
                <w:sz w:val="24"/>
                <w:szCs w:val="24"/>
              </w:rPr>
              <w:t>26</w:t>
            </w:r>
            <w:r>
              <w:rPr>
                <w:rStyle w:val="a3"/>
                <w:rFonts w:hAnsi="宋体" w:cs="宋体" w:hint="eastAsia"/>
                <w:b w:val="0"/>
                <w:bCs w:val="0"/>
                <w:color w:val="FF0000"/>
                <w:sz w:val="24"/>
                <w:szCs w:val="24"/>
              </w:rPr>
              <w:t>日</w:t>
            </w:r>
            <w:r>
              <w:rPr>
                <w:rStyle w:val="a3"/>
                <w:rFonts w:hAnsi="宋体" w:cs="宋体" w:hint="eastAsia"/>
                <w:b w:val="0"/>
                <w:bCs w:val="0"/>
                <w:sz w:val="24"/>
                <w:szCs w:val="24"/>
              </w:rPr>
              <w:t>进行）。考试时间以北京时间为准，上午</w:t>
            </w:r>
            <w:r>
              <w:rPr>
                <w:rStyle w:val="a3"/>
                <w:rFonts w:hAnsi="宋体" w:cs="宋体"/>
                <w:b w:val="0"/>
                <w:bCs w:val="0"/>
                <w:sz w:val="24"/>
                <w:szCs w:val="24"/>
              </w:rPr>
              <w:t>8:30-11:30</w:t>
            </w:r>
            <w:r>
              <w:rPr>
                <w:rStyle w:val="a3"/>
                <w:rFonts w:hAnsi="宋体" w:cs="宋体" w:hint="eastAsia"/>
                <w:b w:val="0"/>
                <w:bCs w:val="0"/>
                <w:sz w:val="24"/>
                <w:szCs w:val="24"/>
              </w:rPr>
              <w:t>，下午</w:t>
            </w:r>
            <w:r>
              <w:rPr>
                <w:rStyle w:val="a3"/>
                <w:rFonts w:hAnsi="宋体" w:cs="宋体"/>
                <w:b w:val="0"/>
                <w:bCs w:val="0"/>
                <w:sz w:val="24"/>
                <w:szCs w:val="24"/>
              </w:rPr>
              <w:t>14:00-17:00</w:t>
            </w:r>
            <w:r>
              <w:rPr>
                <w:rStyle w:val="a3"/>
                <w:rFonts w:hAnsi="宋体" w:cs="宋体" w:hint="eastAsia"/>
                <w:b w:val="0"/>
                <w:bCs w:val="0"/>
                <w:sz w:val="24"/>
                <w:szCs w:val="24"/>
              </w:rPr>
              <w:t>。</w:t>
            </w:r>
          </w:p>
          <w:p w:rsidR="00BF3581" w:rsidRDefault="00BF3581" w:rsidP="007F79CB">
            <w:pPr>
              <w:pStyle w:val="ae"/>
              <w:spacing w:line="420" w:lineRule="exact"/>
              <w:ind w:firstLineChars="192" w:firstLine="461"/>
              <w:rPr>
                <w:rFonts w:ascii="仿宋_GB2312" w:eastAsia="仿宋_GB2312" w:hAnsi="仿宋" w:cs="Times New Roman"/>
                <w:color w:val="000000"/>
                <w:sz w:val="28"/>
                <w:szCs w:val="28"/>
              </w:rPr>
            </w:pPr>
            <w:r>
              <w:rPr>
                <w:rFonts w:hAnsi="宋体"/>
                <w:color w:val="FF0000"/>
                <w:sz w:val="24"/>
                <w:szCs w:val="24"/>
                <w:u w:val="single"/>
              </w:rPr>
              <w:t>2016</w:t>
            </w:r>
            <w:r>
              <w:rPr>
                <w:rFonts w:hAnsi="宋体" w:hint="eastAsia"/>
                <w:color w:val="FF0000"/>
                <w:sz w:val="24"/>
                <w:szCs w:val="24"/>
                <w:u w:val="single"/>
              </w:rPr>
              <w:t>年</w:t>
            </w:r>
            <w:r>
              <w:rPr>
                <w:rFonts w:hAnsi="宋体"/>
                <w:color w:val="FF0000"/>
                <w:sz w:val="24"/>
                <w:szCs w:val="24"/>
                <w:u w:val="single"/>
              </w:rPr>
              <w:t>12</w:t>
            </w:r>
            <w:r>
              <w:rPr>
                <w:rFonts w:hAnsi="宋体" w:hint="eastAsia"/>
                <w:color w:val="FF0000"/>
                <w:sz w:val="24"/>
                <w:szCs w:val="24"/>
                <w:u w:val="single"/>
              </w:rPr>
              <w:t>月</w:t>
            </w:r>
            <w:r>
              <w:rPr>
                <w:rFonts w:hAnsi="宋体"/>
                <w:color w:val="FF0000"/>
                <w:sz w:val="24"/>
                <w:szCs w:val="24"/>
                <w:u w:val="single"/>
              </w:rPr>
              <w:t>15</w:t>
            </w:r>
            <w:r>
              <w:rPr>
                <w:rFonts w:hAnsi="宋体" w:hint="eastAsia"/>
                <w:color w:val="FF0000"/>
                <w:sz w:val="24"/>
                <w:szCs w:val="24"/>
                <w:u w:val="single"/>
              </w:rPr>
              <w:t>日至</w:t>
            </w:r>
            <w:r>
              <w:rPr>
                <w:rFonts w:hAnsi="宋体"/>
                <w:color w:val="FF0000"/>
                <w:sz w:val="24"/>
                <w:szCs w:val="24"/>
                <w:u w:val="single"/>
              </w:rPr>
              <w:t>26</w:t>
            </w:r>
            <w:r>
              <w:rPr>
                <w:rFonts w:hAnsi="宋体" w:hint="eastAsia"/>
                <w:color w:val="FF0000"/>
                <w:sz w:val="24"/>
                <w:szCs w:val="24"/>
                <w:u w:val="single"/>
              </w:rPr>
              <w:t>日</w:t>
            </w:r>
            <w:r>
              <w:rPr>
                <w:rFonts w:hAnsi="宋体" w:hint="eastAsia"/>
                <w:sz w:val="24"/>
                <w:szCs w:val="24"/>
                <w:u w:val="single"/>
              </w:rPr>
              <w:t>，考</w:t>
            </w:r>
            <w:r>
              <w:rPr>
                <w:rFonts w:hAnsi="宋体" w:hint="eastAsia"/>
                <w:sz w:val="24"/>
                <w:szCs w:val="24"/>
              </w:rPr>
              <w:t>生可凭网报用户名和密码登录“中国研究生招生信息网”下载打印《准考证》。《准考证》正反两面在使用期间不得涂改。考生凭下载打印的《准考证》及第二代居民身份证（其他身份证件无效）参加初试。</w:t>
            </w:r>
            <w:r>
              <w:rPr>
                <w:rFonts w:hAnsi="宋体" w:hint="eastAsia"/>
                <w:color w:val="FF0000"/>
                <w:sz w:val="24"/>
                <w:szCs w:val="24"/>
              </w:rPr>
              <w:t>《准考证》请保留至</w:t>
            </w:r>
            <w:r>
              <w:rPr>
                <w:rFonts w:hAnsi="宋体"/>
                <w:color w:val="FF0000"/>
                <w:sz w:val="24"/>
                <w:szCs w:val="24"/>
              </w:rPr>
              <w:t>2017</w:t>
            </w:r>
            <w:r>
              <w:rPr>
                <w:rFonts w:hAnsi="宋体" w:hint="eastAsia"/>
                <w:color w:val="FF0000"/>
                <w:sz w:val="24"/>
                <w:szCs w:val="24"/>
              </w:rPr>
              <w:t>年</w:t>
            </w:r>
            <w:r>
              <w:rPr>
                <w:rFonts w:hAnsi="宋体"/>
                <w:color w:val="FF0000"/>
                <w:sz w:val="24"/>
                <w:szCs w:val="24"/>
              </w:rPr>
              <w:t>9</w:t>
            </w:r>
            <w:r>
              <w:rPr>
                <w:rFonts w:hAnsi="宋体" w:hint="eastAsia"/>
                <w:color w:val="FF0000"/>
                <w:sz w:val="24"/>
                <w:szCs w:val="24"/>
              </w:rPr>
              <w:t>月。</w:t>
            </w:r>
          </w:p>
          <w:p w:rsidR="00BF3581" w:rsidRDefault="00BF3581" w:rsidP="007F79CB">
            <w:pPr>
              <w:tabs>
                <w:tab w:val="left" w:pos="-1"/>
              </w:tabs>
              <w:spacing w:line="420" w:lineRule="exact"/>
              <w:ind w:left="-1" w:firstLineChars="200" w:firstLine="480"/>
              <w:rPr>
                <w:rFonts w:ascii="宋体"/>
                <w:sz w:val="24"/>
                <w:szCs w:val="24"/>
              </w:rPr>
            </w:pPr>
            <w:r>
              <w:rPr>
                <w:rFonts w:ascii="宋体" w:hAnsi="宋体" w:cs="宋体"/>
                <w:color w:val="FF0000"/>
                <w:sz w:val="24"/>
                <w:szCs w:val="24"/>
              </w:rPr>
              <w:t>3</w:t>
            </w:r>
            <w:r>
              <w:rPr>
                <w:rFonts w:ascii="宋体" w:hAnsi="宋体" w:cs="宋体" w:hint="eastAsia"/>
                <w:color w:val="FF0000"/>
                <w:sz w:val="24"/>
                <w:szCs w:val="24"/>
              </w:rPr>
              <w:t>、初试科目：</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sz w:val="24"/>
                <w:szCs w:val="24"/>
              </w:rPr>
              <w:t>专业联考初试科目为两门；教育学</w:t>
            </w:r>
            <w:r>
              <w:rPr>
                <w:rFonts w:ascii="宋体" w:hAnsi="宋体" w:cs="宋体"/>
                <w:sz w:val="24"/>
                <w:szCs w:val="24"/>
              </w:rPr>
              <w:t>[04]</w:t>
            </w:r>
            <w:r>
              <w:rPr>
                <w:rFonts w:ascii="宋体" w:hAnsi="宋体" w:cs="宋体" w:hint="eastAsia"/>
                <w:sz w:val="24"/>
                <w:szCs w:val="24"/>
              </w:rPr>
              <w:t>、医学</w:t>
            </w:r>
            <w:r>
              <w:rPr>
                <w:rFonts w:ascii="宋体" w:hAnsi="宋体" w:cs="宋体"/>
                <w:sz w:val="24"/>
                <w:szCs w:val="24"/>
              </w:rPr>
              <w:t>[10]</w:t>
            </w:r>
            <w:r>
              <w:rPr>
                <w:rFonts w:ascii="宋体" w:hAnsi="宋体" w:cs="宋体" w:hint="eastAsia"/>
                <w:sz w:val="24"/>
                <w:szCs w:val="24"/>
              </w:rPr>
              <w:t>两个学科门类学术型研究生，以及临床医学硕士</w:t>
            </w:r>
            <w:r>
              <w:rPr>
                <w:rFonts w:ascii="宋体" w:hAnsi="宋体" w:cs="宋体"/>
                <w:sz w:val="24"/>
                <w:szCs w:val="24"/>
              </w:rPr>
              <w:t>[1051]</w:t>
            </w:r>
            <w:r>
              <w:rPr>
                <w:rFonts w:ascii="宋体" w:hAnsi="宋体" w:cs="宋体" w:hint="eastAsia"/>
                <w:sz w:val="24"/>
                <w:szCs w:val="24"/>
              </w:rPr>
              <w:t>、口腔医学硕士</w:t>
            </w:r>
            <w:r>
              <w:rPr>
                <w:rFonts w:ascii="宋体" w:hAnsi="宋体" w:cs="宋体"/>
                <w:sz w:val="24"/>
                <w:szCs w:val="24"/>
              </w:rPr>
              <w:t>[1052]</w:t>
            </w:r>
            <w:r>
              <w:rPr>
                <w:rFonts w:ascii="宋体" w:hAnsi="宋体" w:cs="宋体" w:hint="eastAsia"/>
                <w:sz w:val="24"/>
                <w:szCs w:val="24"/>
              </w:rPr>
              <w:t>、公共卫生硕士</w:t>
            </w:r>
            <w:r>
              <w:rPr>
                <w:rFonts w:ascii="宋体" w:hAnsi="宋体" w:cs="宋体"/>
                <w:sz w:val="24"/>
                <w:szCs w:val="24"/>
              </w:rPr>
              <w:t>[1053]</w:t>
            </w:r>
            <w:r>
              <w:rPr>
                <w:rFonts w:ascii="宋体" w:hAnsi="宋体" w:cs="宋体" w:hint="eastAsia"/>
                <w:sz w:val="24"/>
                <w:szCs w:val="24"/>
              </w:rPr>
              <w:t>、护理硕士</w:t>
            </w:r>
            <w:r>
              <w:rPr>
                <w:rFonts w:ascii="宋体" w:hAnsi="宋体" w:cs="宋体"/>
                <w:sz w:val="24"/>
                <w:szCs w:val="24"/>
              </w:rPr>
              <w:t>[1054]</w:t>
            </w:r>
            <w:r>
              <w:rPr>
                <w:rFonts w:ascii="宋体" w:hAnsi="宋体" w:cs="宋体" w:hint="eastAsia"/>
                <w:sz w:val="24"/>
                <w:szCs w:val="24"/>
              </w:rPr>
              <w:t>等专业学位覆盖领域的初试科目为三门；其他学科门类（含专业学位）的初试科目为四门。每科考试时间一般为</w:t>
            </w:r>
            <w:r>
              <w:rPr>
                <w:rFonts w:ascii="宋体" w:hAnsi="宋体" w:cs="宋体"/>
                <w:sz w:val="24"/>
                <w:szCs w:val="24"/>
              </w:rPr>
              <w:t>3</w:t>
            </w:r>
            <w:r>
              <w:rPr>
                <w:rFonts w:ascii="宋体" w:hAnsi="宋体" w:cs="宋体" w:hint="eastAsia"/>
                <w:sz w:val="24"/>
                <w:szCs w:val="24"/>
              </w:rPr>
              <w:t>小时。初试方式均为笔试。</w:t>
            </w:r>
          </w:p>
          <w:p w:rsidR="00BF3581" w:rsidRDefault="00BF3581" w:rsidP="007F79CB">
            <w:pPr>
              <w:spacing w:line="420" w:lineRule="exact"/>
              <w:ind w:firstLineChars="200" w:firstLine="480"/>
              <w:rPr>
                <w:rFonts w:ascii="宋体"/>
                <w:sz w:val="24"/>
                <w:szCs w:val="24"/>
              </w:rPr>
            </w:pPr>
            <w:r>
              <w:rPr>
                <w:rFonts w:ascii="宋体" w:cs="宋体" w:hint="eastAsia"/>
                <w:sz w:val="24"/>
                <w:szCs w:val="24"/>
              </w:rPr>
              <w:t>①</w:t>
            </w:r>
            <w:r>
              <w:rPr>
                <w:rFonts w:ascii="宋体" w:hAnsi="宋体" w:cs="宋体" w:hint="eastAsia"/>
                <w:sz w:val="24"/>
                <w:szCs w:val="24"/>
              </w:rPr>
              <w:t>全国统考、联考科目：</w:t>
            </w:r>
            <w:r>
              <w:rPr>
                <w:rFonts w:ascii="宋体" w:hAnsi="宋体" w:cs="宋体"/>
                <w:sz w:val="24"/>
                <w:szCs w:val="24"/>
              </w:rPr>
              <w:t>101</w:t>
            </w:r>
            <w:r>
              <w:rPr>
                <w:rFonts w:ascii="宋体" w:hAnsi="宋体" w:cs="宋体" w:hint="eastAsia"/>
                <w:sz w:val="24"/>
                <w:szCs w:val="24"/>
              </w:rPr>
              <w:t>思想政治理论、</w:t>
            </w:r>
            <w:r>
              <w:rPr>
                <w:rFonts w:ascii="宋体" w:hAnsi="宋体" w:cs="宋体"/>
                <w:sz w:val="24"/>
                <w:szCs w:val="24"/>
              </w:rPr>
              <w:t>201</w:t>
            </w:r>
            <w:r>
              <w:rPr>
                <w:rFonts w:ascii="宋体" w:hAnsi="宋体" w:cs="宋体" w:hint="eastAsia"/>
                <w:sz w:val="24"/>
                <w:szCs w:val="24"/>
              </w:rPr>
              <w:t>英语一、</w:t>
            </w:r>
            <w:r>
              <w:rPr>
                <w:rFonts w:ascii="宋体" w:hAnsi="宋体" w:cs="宋体"/>
                <w:sz w:val="24"/>
                <w:szCs w:val="24"/>
              </w:rPr>
              <w:t>204</w:t>
            </w:r>
            <w:r>
              <w:rPr>
                <w:rFonts w:ascii="宋体" w:hAnsi="宋体" w:cs="宋体" w:hint="eastAsia"/>
                <w:sz w:val="24"/>
                <w:szCs w:val="24"/>
              </w:rPr>
              <w:t>英语二、</w:t>
            </w:r>
            <w:r>
              <w:rPr>
                <w:rFonts w:ascii="宋体" w:hAnsi="宋体" w:cs="宋体"/>
                <w:sz w:val="24"/>
                <w:szCs w:val="24"/>
              </w:rPr>
              <w:t>199</w:t>
            </w:r>
            <w:r>
              <w:rPr>
                <w:rFonts w:ascii="宋体" w:hAnsi="宋体" w:cs="宋体" w:hint="eastAsia"/>
                <w:sz w:val="24"/>
                <w:szCs w:val="24"/>
              </w:rPr>
              <w:t>管理类联考综合能力、</w:t>
            </w:r>
            <w:r>
              <w:rPr>
                <w:rFonts w:ascii="宋体" w:hAnsi="宋体" w:cs="宋体"/>
                <w:sz w:val="24"/>
                <w:szCs w:val="24"/>
              </w:rPr>
              <w:t>301</w:t>
            </w:r>
            <w:r>
              <w:rPr>
                <w:rFonts w:ascii="宋体" w:hAnsi="宋体" w:cs="宋体" w:hint="eastAsia"/>
                <w:sz w:val="24"/>
                <w:szCs w:val="24"/>
              </w:rPr>
              <w:t>数学一、</w:t>
            </w:r>
            <w:r>
              <w:rPr>
                <w:rFonts w:ascii="宋体" w:hAnsi="宋体" w:cs="宋体"/>
                <w:sz w:val="24"/>
                <w:szCs w:val="24"/>
              </w:rPr>
              <w:t>302</w:t>
            </w:r>
            <w:r>
              <w:rPr>
                <w:rFonts w:ascii="宋体" w:hAnsi="宋体" w:cs="宋体" w:hint="eastAsia"/>
                <w:sz w:val="24"/>
                <w:szCs w:val="24"/>
              </w:rPr>
              <w:t>数学二、</w:t>
            </w:r>
            <w:r>
              <w:rPr>
                <w:rFonts w:ascii="宋体" w:hAnsi="宋体" w:cs="宋体"/>
                <w:sz w:val="24"/>
                <w:szCs w:val="24"/>
              </w:rPr>
              <w:t>303</w:t>
            </w:r>
            <w:r>
              <w:rPr>
                <w:rFonts w:ascii="宋体" w:hAnsi="宋体" w:cs="宋体" w:hint="eastAsia"/>
                <w:sz w:val="24"/>
                <w:szCs w:val="24"/>
              </w:rPr>
              <w:t>数学三、</w:t>
            </w:r>
            <w:r>
              <w:rPr>
                <w:rFonts w:ascii="宋体" w:hAnsi="宋体" w:cs="宋体"/>
                <w:sz w:val="24"/>
                <w:szCs w:val="24"/>
              </w:rPr>
              <w:t>306</w:t>
            </w:r>
            <w:r>
              <w:rPr>
                <w:rFonts w:ascii="宋体" w:hAnsi="宋体" w:cs="宋体" w:hint="eastAsia"/>
                <w:sz w:val="24"/>
                <w:szCs w:val="24"/>
              </w:rPr>
              <w:t>临床医学综合能力（西医）、</w:t>
            </w:r>
            <w:r>
              <w:rPr>
                <w:rFonts w:ascii="宋体" w:hAnsi="宋体" w:cs="宋体"/>
                <w:sz w:val="24"/>
                <w:szCs w:val="24"/>
              </w:rPr>
              <w:t>307</w:t>
            </w:r>
            <w:r>
              <w:rPr>
                <w:rFonts w:ascii="宋体" w:hAnsi="宋体" w:cs="宋体" w:hint="eastAsia"/>
                <w:sz w:val="24"/>
                <w:szCs w:val="24"/>
              </w:rPr>
              <w:t>临床医学综合能力（中医）、</w:t>
            </w:r>
            <w:r>
              <w:rPr>
                <w:rFonts w:ascii="宋体" w:hAnsi="宋体" w:cs="宋体"/>
                <w:sz w:val="24"/>
                <w:szCs w:val="24"/>
              </w:rPr>
              <w:t>312</w:t>
            </w:r>
            <w:r>
              <w:rPr>
                <w:rFonts w:ascii="宋体" w:hAnsi="宋体" w:cs="宋体" w:hint="eastAsia"/>
                <w:sz w:val="24"/>
                <w:szCs w:val="24"/>
              </w:rPr>
              <w:t>心理学专业基础综合、</w:t>
            </w:r>
            <w:r>
              <w:rPr>
                <w:rFonts w:ascii="宋体" w:hAnsi="宋体" w:cs="宋体"/>
                <w:sz w:val="24"/>
                <w:szCs w:val="24"/>
              </w:rPr>
              <w:t>398</w:t>
            </w:r>
            <w:r>
              <w:rPr>
                <w:rFonts w:ascii="宋体" w:hAnsi="宋体" w:cs="宋体" w:hint="eastAsia"/>
                <w:sz w:val="24"/>
                <w:szCs w:val="24"/>
              </w:rPr>
              <w:t>法律硕士联考专业基础（非法学）、</w:t>
            </w:r>
            <w:r>
              <w:rPr>
                <w:rFonts w:ascii="宋体" w:hAnsi="宋体" w:cs="宋体"/>
                <w:sz w:val="24"/>
                <w:szCs w:val="24"/>
              </w:rPr>
              <w:t>397</w:t>
            </w:r>
            <w:r>
              <w:rPr>
                <w:rFonts w:ascii="宋体" w:hAnsi="宋体" w:cs="宋体" w:hint="eastAsia"/>
                <w:sz w:val="24"/>
                <w:szCs w:val="24"/>
              </w:rPr>
              <w:t>法律硕士联考专业基础（法学）、</w:t>
            </w:r>
            <w:r>
              <w:rPr>
                <w:rFonts w:ascii="宋体" w:hAnsi="宋体" w:cs="宋体"/>
                <w:sz w:val="24"/>
                <w:szCs w:val="24"/>
              </w:rPr>
              <w:t>408</w:t>
            </w:r>
            <w:r>
              <w:rPr>
                <w:rFonts w:ascii="宋体" w:hAnsi="宋体" w:cs="宋体" w:hint="eastAsia"/>
                <w:sz w:val="24"/>
                <w:szCs w:val="24"/>
              </w:rPr>
              <w:t>计算机学科专业基础综合、</w:t>
            </w:r>
            <w:r>
              <w:rPr>
                <w:rFonts w:ascii="宋体" w:hAnsi="宋体" w:cs="宋体"/>
                <w:sz w:val="24"/>
                <w:szCs w:val="24"/>
              </w:rPr>
              <w:t>414</w:t>
            </w:r>
            <w:r>
              <w:rPr>
                <w:rFonts w:ascii="宋体" w:hAnsi="宋体" w:cs="宋体" w:hint="eastAsia"/>
                <w:sz w:val="24"/>
                <w:szCs w:val="24"/>
              </w:rPr>
              <w:t>植物生理学与生物化学、</w:t>
            </w:r>
            <w:r>
              <w:rPr>
                <w:rFonts w:ascii="宋体" w:hAnsi="宋体" w:cs="宋体"/>
                <w:sz w:val="24"/>
                <w:szCs w:val="24"/>
              </w:rPr>
              <w:t>498</w:t>
            </w:r>
            <w:r>
              <w:rPr>
                <w:rFonts w:ascii="宋体" w:hAnsi="宋体" w:cs="宋体" w:hint="eastAsia"/>
                <w:sz w:val="24"/>
                <w:szCs w:val="24"/>
              </w:rPr>
              <w:t>法硕联考综合（非法学）、</w:t>
            </w:r>
            <w:r>
              <w:rPr>
                <w:rFonts w:ascii="宋体" w:hAnsi="宋体" w:cs="宋体"/>
                <w:sz w:val="24"/>
                <w:szCs w:val="24"/>
              </w:rPr>
              <w:t>497</w:t>
            </w:r>
            <w:r>
              <w:rPr>
                <w:rFonts w:ascii="宋体" w:hAnsi="宋体" w:cs="宋体" w:hint="eastAsia"/>
                <w:sz w:val="24"/>
                <w:szCs w:val="24"/>
              </w:rPr>
              <w:t>法硕联考综合（法学），以上科目考试内容请参照教育部统一编制的考试大纲。</w:t>
            </w:r>
          </w:p>
          <w:p w:rsidR="00BF3581" w:rsidRPr="004358F8" w:rsidRDefault="00BF3581" w:rsidP="007F79CB">
            <w:pPr>
              <w:spacing w:line="420" w:lineRule="exact"/>
              <w:ind w:firstLineChars="200" w:firstLine="480"/>
              <w:rPr>
                <w:rFonts w:ascii="宋体"/>
                <w:color w:val="FF6600"/>
                <w:sz w:val="24"/>
                <w:szCs w:val="24"/>
              </w:rPr>
            </w:pPr>
            <w:r>
              <w:rPr>
                <w:rFonts w:ascii="宋体" w:cs="宋体" w:hint="eastAsia"/>
                <w:sz w:val="24"/>
                <w:szCs w:val="24"/>
              </w:rPr>
              <w:t>②</w:t>
            </w:r>
            <w:r>
              <w:rPr>
                <w:rFonts w:ascii="宋体" w:hAnsi="宋体" w:cs="宋体" w:hint="eastAsia"/>
                <w:sz w:val="24"/>
                <w:szCs w:val="24"/>
              </w:rPr>
              <w:t>我校自命题科目：非统考、联考科目由我校自行命题。自命题科目一览表附后。自命题科目考试大纲请在相应学院（系、所、医院）网站上查阅。</w:t>
            </w:r>
            <w:r w:rsidRPr="004358F8">
              <w:rPr>
                <w:rFonts w:ascii="宋体" w:hAnsi="宋体" w:cs="宋体"/>
                <w:color w:val="FF6600"/>
                <w:sz w:val="24"/>
                <w:szCs w:val="24"/>
              </w:rPr>
              <w:t>781</w:t>
            </w:r>
            <w:r w:rsidRPr="004358F8">
              <w:rPr>
                <w:rFonts w:ascii="宋体" w:hAnsi="宋体" w:cs="宋体" w:hint="eastAsia"/>
                <w:color w:val="FF6600"/>
                <w:sz w:val="24"/>
                <w:szCs w:val="24"/>
              </w:rPr>
              <w:t>医学综合（自命题）、</w:t>
            </w:r>
            <w:r w:rsidRPr="004358F8">
              <w:rPr>
                <w:rFonts w:ascii="宋体" w:hAnsi="宋体" w:cs="宋体"/>
                <w:color w:val="FF6600"/>
                <w:sz w:val="24"/>
                <w:szCs w:val="24"/>
              </w:rPr>
              <w:t>782</w:t>
            </w:r>
          </w:p>
          <w:p w:rsidR="00BF3581" w:rsidRDefault="00BF3581" w:rsidP="004358F8">
            <w:pPr>
              <w:spacing w:line="420" w:lineRule="exact"/>
              <w:rPr>
                <w:rFonts w:ascii="宋体"/>
                <w:sz w:val="24"/>
                <w:szCs w:val="24"/>
              </w:rPr>
            </w:pPr>
            <w:r w:rsidRPr="004358F8">
              <w:rPr>
                <w:rFonts w:ascii="宋体" w:hAnsi="宋体" w:cs="宋体" w:hint="eastAsia"/>
                <w:color w:val="FF6600"/>
                <w:sz w:val="24"/>
                <w:szCs w:val="24"/>
              </w:rPr>
              <w:t>中医综合（自命题）请参照</w:t>
            </w:r>
            <w:r w:rsidRPr="004358F8">
              <w:rPr>
                <w:rFonts w:ascii="宋体" w:hAnsi="宋体" w:cs="宋体"/>
                <w:color w:val="FF6600"/>
                <w:sz w:val="24"/>
                <w:szCs w:val="24"/>
              </w:rPr>
              <w:t>2016</w:t>
            </w:r>
            <w:r w:rsidRPr="004358F8">
              <w:rPr>
                <w:rFonts w:ascii="宋体" w:hAnsi="宋体" w:cs="宋体" w:hint="eastAsia"/>
                <w:color w:val="FF6600"/>
                <w:sz w:val="24"/>
                <w:szCs w:val="24"/>
              </w:rPr>
              <w:t>年国家统考科目</w:t>
            </w:r>
            <w:r w:rsidRPr="004358F8">
              <w:rPr>
                <w:rFonts w:ascii="宋体" w:hAnsi="宋体" w:cs="宋体"/>
                <w:color w:val="FF6600"/>
                <w:sz w:val="24"/>
                <w:szCs w:val="24"/>
              </w:rPr>
              <w:t>306</w:t>
            </w:r>
            <w:r w:rsidRPr="004358F8">
              <w:rPr>
                <w:rFonts w:ascii="宋体" w:hAnsi="宋体" w:cs="宋体" w:hint="eastAsia"/>
                <w:color w:val="FF6600"/>
                <w:sz w:val="24"/>
                <w:szCs w:val="24"/>
              </w:rPr>
              <w:t>西医综合和</w:t>
            </w:r>
            <w:r w:rsidRPr="004358F8">
              <w:rPr>
                <w:rFonts w:ascii="宋体" w:hAnsi="宋体" w:cs="宋体"/>
                <w:color w:val="FF6600"/>
                <w:sz w:val="24"/>
                <w:szCs w:val="24"/>
              </w:rPr>
              <w:t>307</w:t>
            </w:r>
            <w:r w:rsidRPr="004358F8">
              <w:rPr>
                <w:rFonts w:ascii="宋体" w:hAnsi="宋体" w:cs="宋体" w:hint="eastAsia"/>
                <w:color w:val="FF6600"/>
                <w:sz w:val="24"/>
                <w:szCs w:val="24"/>
              </w:rPr>
              <w:t>中医综合的考试大纲。</w:t>
            </w:r>
          </w:p>
          <w:p w:rsidR="00BF3581" w:rsidRDefault="00BF3581" w:rsidP="007F79CB">
            <w:pPr>
              <w:spacing w:line="420" w:lineRule="exact"/>
              <w:ind w:firstLineChars="200" w:firstLine="480"/>
              <w:rPr>
                <w:rFonts w:ascii="宋体"/>
                <w:sz w:val="24"/>
                <w:szCs w:val="24"/>
              </w:rPr>
            </w:pPr>
            <w:r>
              <w:rPr>
                <w:rFonts w:ascii="宋体" w:cs="宋体" w:hint="eastAsia"/>
                <w:sz w:val="24"/>
                <w:szCs w:val="24"/>
              </w:rPr>
              <w:t>“</w:t>
            </w:r>
            <w:r>
              <w:rPr>
                <w:rStyle w:val="a3"/>
                <w:rFonts w:ascii="宋体" w:hAnsi="宋体" w:cs="宋体" w:hint="eastAsia"/>
                <w:sz w:val="24"/>
                <w:szCs w:val="24"/>
              </w:rPr>
              <w:t>强军计划（单考）</w:t>
            </w:r>
            <w:r>
              <w:rPr>
                <w:rStyle w:val="a3"/>
                <w:rFonts w:ascii="宋体" w:cs="宋体" w:hint="eastAsia"/>
                <w:sz w:val="24"/>
                <w:szCs w:val="24"/>
              </w:rPr>
              <w:t>”</w:t>
            </w:r>
            <w:r>
              <w:rPr>
                <w:rFonts w:ascii="宋体" w:hAnsi="宋体" w:cs="宋体" w:hint="eastAsia"/>
                <w:b/>
                <w:bCs/>
                <w:sz w:val="24"/>
                <w:szCs w:val="24"/>
              </w:rPr>
              <w:t>的初试科目为</w:t>
            </w:r>
            <w:r>
              <w:rPr>
                <w:rFonts w:ascii="宋体" w:hAnsi="宋体" w:cs="宋体" w:hint="eastAsia"/>
                <w:sz w:val="24"/>
                <w:szCs w:val="24"/>
              </w:rPr>
              <w:t>：</w:t>
            </w:r>
            <w:r>
              <w:rPr>
                <w:rFonts w:ascii="宋体" w:hAnsi="宋体" w:cs="宋体"/>
                <w:sz w:val="24"/>
                <w:szCs w:val="24"/>
              </w:rPr>
              <w:t>111</w:t>
            </w:r>
            <w:r>
              <w:rPr>
                <w:rFonts w:ascii="宋体" w:hAnsi="宋体" w:cs="宋体" w:hint="eastAsia"/>
                <w:sz w:val="24"/>
                <w:szCs w:val="24"/>
              </w:rPr>
              <w:t>单独考试思想政治理论、</w:t>
            </w:r>
            <w:r>
              <w:rPr>
                <w:rFonts w:ascii="宋体" w:hAnsi="宋体" w:cs="宋体"/>
                <w:sz w:val="24"/>
                <w:szCs w:val="24"/>
              </w:rPr>
              <w:t>241</w:t>
            </w:r>
            <w:r>
              <w:rPr>
                <w:rFonts w:ascii="宋体" w:hAnsi="宋体" w:cs="宋体" w:hint="eastAsia"/>
                <w:sz w:val="24"/>
                <w:szCs w:val="24"/>
              </w:rPr>
              <w:t>英语（单考）、第三单元和第四单元科目与统考考试相同，但如应试数学，考试科目为</w:t>
            </w:r>
            <w:r>
              <w:rPr>
                <w:rFonts w:ascii="宋体" w:hAnsi="宋体" w:cs="宋体"/>
                <w:sz w:val="24"/>
                <w:szCs w:val="24"/>
              </w:rPr>
              <w:t>611</w:t>
            </w:r>
            <w:r>
              <w:rPr>
                <w:rFonts w:ascii="宋体" w:hAnsi="宋体" w:cs="宋体" w:hint="eastAsia"/>
                <w:sz w:val="24"/>
                <w:szCs w:val="24"/>
              </w:rPr>
              <w:t>数学（单考）；</w:t>
            </w:r>
            <w:r>
              <w:rPr>
                <w:rFonts w:ascii="宋体" w:hAnsi="宋体" w:cs="宋体" w:hint="eastAsia"/>
                <w:sz w:val="24"/>
                <w:szCs w:val="24"/>
              </w:rPr>
              <w:lastRenderedPageBreak/>
              <w:t>应试医学，考试科目为</w:t>
            </w:r>
            <w:r>
              <w:rPr>
                <w:rFonts w:ascii="宋体" w:hAnsi="宋体" w:cs="宋体"/>
                <w:sz w:val="24"/>
                <w:szCs w:val="24"/>
              </w:rPr>
              <w:t>781</w:t>
            </w:r>
            <w:r>
              <w:rPr>
                <w:rFonts w:ascii="宋体" w:hAnsi="宋体" w:cs="宋体" w:hint="eastAsia"/>
                <w:kern w:val="0"/>
                <w:sz w:val="22"/>
                <w:szCs w:val="22"/>
              </w:rPr>
              <w:t>医学综合（自命题）</w:t>
            </w:r>
            <w:r>
              <w:rPr>
                <w:rFonts w:ascii="宋体" w:hAnsi="宋体" w:cs="宋体" w:hint="eastAsia"/>
                <w:sz w:val="24"/>
                <w:szCs w:val="24"/>
              </w:rPr>
              <w:t>。</w:t>
            </w:r>
            <w:r>
              <w:rPr>
                <w:rFonts w:ascii="仿宋_GB2312" w:eastAsia="仿宋_GB2312" w:hAnsi="宋体" w:cs="仿宋_GB2312" w:hint="eastAsia"/>
                <w:sz w:val="24"/>
                <w:szCs w:val="24"/>
              </w:rPr>
              <w:t>单考考生在网上报名时先选择统考考生的初试科目，现场确认后由我校统一调整为“强军计划（单考）”的初试科目（只将统考科目分别调整为</w:t>
            </w:r>
            <w:r>
              <w:rPr>
                <w:rFonts w:ascii="仿宋_GB2312" w:eastAsia="仿宋_GB2312" w:hAnsi="宋体" w:cs="仿宋_GB2312"/>
                <w:sz w:val="24"/>
                <w:szCs w:val="24"/>
              </w:rPr>
              <w:t>111</w:t>
            </w:r>
            <w:r>
              <w:rPr>
                <w:rFonts w:ascii="仿宋_GB2312" w:eastAsia="仿宋_GB2312" w:hAnsi="宋体" w:cs="仿宋_GB2312" w:hint="eastAsia"/>
                <w:sz w:val="24"/>
                <w:szCs w:val="24"/>
              </w:rPr>
              <w:t>、</w:t>
            </w:r>
            <w:r>
              <w:rPr>
                <w:rFonts w:ascii="仿宋_GB2312" w:eastAsia="仿宋_GB2312" w:hAnsi="宋体" w:cs="仿宋_GB2312"/>
                <w:sz w:val="24"/>
                <w:szCs w:val="24"/>
              </w:rPr>
              <w:t>241</w:t>
            </w:r>
            <w:r>
              <w:rPr>
                <w:rFonts w:ascii="仿宋_GB2312" w:eastAsia="仿宋_GB2312" w:hAnsi="宋体" w:cs="仿宋_GB2312" w:hint="eastAsia"/>
                <w:sz w:val="24"/>
                <w:szCs w:val="24"/>
              </w:rPr>
              <w:t>、</w:t>
            </w:r>
            <w:r>
              <w:rPr>
                <w:rFonts w:ascii="仿宋_GB2312" w:eastAsia="仿宋_GB2312" w:hAnsi="宋体" w:cs="仿宋_GB2312"/>
                <w:sz w:val="24"/>
                <w:szCs w:val="24"/>
              </w:rPr>
              <w:t>611</w:t>
            </w:r>
            <w:r>
              <w:rPr>
                <w:rFonts w:ascii="仿宋_GB2312" w:eastAsia="仿宋_GB2312" w:hAnsi="宋体" w:cs="仿宋_GB2312" w:hint="eastAsia"/>
                <w:sz w:val="24"/>
                <w:szCs w:val="24"/>
              </w:rPr>
              <w:t>）。</w:t>
            </w:r>
          </w:p>
          <w:p w:rsidR="00BF3581" w:rsidRDefault="00BF3581" w:rsidP="007F79CB">
            <w:pPr>
              <w:spacing w:line="420" w:lineRule="exact"/>
              <w:ind w:firstLineChars="200" w:firstLine="480"/>
              <w:rPr>
                <w:rFonts w:ascii="宋体"/>
                <w:sz w:val="24"/>
                <w:szCs w:val="24"/>
              </w:rPr>
            </w:pPr>
            <w:r>
              <w:rPr>
                <w:rFonts w:ascii="宋体" w:cs="宋体" w:hint="eastAsia"/>
                <w:sz w:val="24"/>
                <w:szCs w:val="24"/>
              </w:rPr>
              <w:t>③</w:t>
            </w:r>
            <w:r>
              <w:rPr>
                <w:rFonts w:ascii="宋体" w:hAnsi="宋体" w:cs="宋体" w:hint="eastAsia"/>
                <w:sz w:val="24"/>
                <w:szCs w:val="24"/>
              </w:rPr>
              <w:t>招收</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的思想政治理论考试由我校在复试中进行。</w:t>
            </w:r>
          </w:p>
          <w:p w:rsidR="00BF3581" w:rsidRDefault="00BF3581" w:rsidP="007F79CB">
            <w:pPr>
              <w:adjustRightInd w:val="0"/>
              <w:spacing w:line="420" w:lineRule="exact"/>
              <w:ind w:firstLineChars="200" w:firstLine="480"/>
              <w:rPr>
                <w:rFonts w:ascii="宋体"/>
                <w:color w:val="FF0000"/>
                <w:sz w:val="24"/>
                <w:szCs w:val="24"/>
              </w:rPr>
            </w:pPr>
            <w:r>
              <w:rPr>
                <w:rFonts w:ascii="宋体" w:hAnsi="宋体" w:cs="宋体"/>
                <w:color w:val="FF0000"/>
                <w:sz w:val="24"/>
                <w:szCs w:val="24"/>
              </w:rPr>
              <w:t>4</w:t>
            </w:r>
            <w:r>
              <w:rPr>
                <w:rFonts w:ascii="宋体" w:hAnsi="宋体" w:cs="宋体" w:hint="eastAsia"/>
                <w:color w:val="FF0000"/>
                <w:sz w:val="24"/>
                <w:szCs w:val="24"/>
              </w:rPr>
              <w:t>、初试地点：考生须到报考点指定的考场考试。中南大学报考点照相、考试地点为中南大学校本部或新校区。</w:t>
            </w:r>
          </w:p>
          <w:p w:rsidR="00BF3581" w:rsidRDefault="00BF3581" w:rsidP="007F79CB">
            <w:pPr>
              <w:spacing w:line="42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b/>
                <w:bCs/>
                <w:sz w:val="24"/>
                <w:szCs w:val="24"/>
              </w:rPr>
              <w:t>复试</w:t>
            </w:r>
            <w:r>
              <w:rPr>
                <w:rFonts w:ascii="宋体" w:hAnsi="宋体" w:cs="宋体" w:hint="eastAsia"/>
                <w:sz w:val="24"/>
                <w:szCs w:val="24"/>
              </w:rPr>
              <w:t>时间、地点、内容及方式由我校自定，并直接通知考生。复试时间预计为</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3</w:t>
            </w:r>
            <w:r>
              <w:rPr>
                <w:rFonts w:ascii="宋体" w:hAnsi="宋体" w:cs="宋体" w:hint="eastAsia"/>
                <w:color w:val="0000FF"/>
                <w:sz w:val="24"/>
                <w:szCs w:val="24"/>
              </w:rPr>
              <w:t>月下旬</w:t>
            </w:r>
            <w:r>
              <w:rPr>
                <w:rFonts w:ascii="宋体" w:hAnsi="宋体" w:cs="宋体" w:hint="eastAsia"/>
                <w:sz w:val="24"/>
                <w:szCs w:val="24"/>
              </w:rPr>
              <w:t>。在复试前对考生的有效身份证件、学历证书、学生证等报名材料原件及考生资格进行严格审查，对不符合教育部规定者，不予复试。</w:t>
            </w:r>
          </w:p>
          <w:p w:rsidR="00BF3581" w:rsidRDefault="00BF3581" w:rsidP="007F79CB">
            <w:pPr>
              <w:spacing w:line="420" w:lineRule="exact"/>
              <w:ind w:firstLineChars="200" w:firstLine="482"/>
              <w:rPr>
                <w:rFonts w:ascii="宋体"/>
                <w:sz w:val="24"/>
                <w:szCs w:val="24"/>
              </w:rPr>
            </w:pPr>
            <w:r>
              <w:rPr>
                <w:rStyle w:val="a3"/>
                <w:rFonts w:ascii="宋体" w:hAnsi="宋体" w:cs="宋体" w:hint="eastAsia"/>
                <w:sz w:val="24"/>
                <w:szCs w:val="24"/>
              </w:rPr>
              <w:t>考生在复试时所带材料：</w:t>
            </w:r>
            <w:r>
              <w:rPr>
                <w:rFonts w:ascii="宋体" w:hAnsi="宋体" w:cs="宋体" w:hint="eastAsia"/>
                <w:sz w:val="24"/>
                <w:szCs w:val="24"/>
              </w:rPr>
              <w:t>准考证（请保留准考证至</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9</w:t>
            </w:r>
            <w:r>
              <w:rPr>
                <w:rFonts w:ascii="宋体" w:hAnsi="宋体" w:cs="宋体" w:hint="eastAsia"/>
                <w:color w:val="0000FF"/>
                <w:sz w:val="24"/>
                <w:szCs w:val="24"/>
              </w:rPr>
              <w:t>月，照相存入手机或计算机</w:t>
            </w:r>
            <w:r>
              <w:rPr>
                <w:rFonts w:ascii="宋体" w:hAnsi="宋体" w:cs="宋体" w:hint="eastAsia"/>
                <w:sz w:val="24"/>
                <w:szCs w:val="24"/>
              </w:rPr>
              <w:t>）、毕业证书原件（应届本科毕业生持学生证）、本人身份证、成绩单、档案单位政审材料、未通过学历或学籍校验的考生须出示《教育部学历证书电子注册备案表》或《教育部学籍在线验证报告》或《中国高等教育学历认证报告》或学历认证书面报告原件、国外（境外）学历学位考生须提交教育部留学服务中心的认证证明原件，否则不予复试和录取。</w:t>
            </w:r>
          </w:p>
          <w:p w:rsidR="00BF3581" w:rsidRDefault="00BF3581" w:rsidP="007F79CB">
            <w:pPr>
              <w:spacing w:line="420" w:lineRule="exact"/>
              <w:ind w:firstLineChars="200" w:firstLine="482"/>
              <w:rPr>
                <w:rFonts w:ascii="宋体"/>
                <w:sz w:val="24"/>
                <w:szCs w:val="24"/>
              </w:rPr>
            </w:pPr>
            <w:r>
              <w:rPr>
                <w:rStyle w:val="a3"/>
                <w:rFonts w:ascii="宋体" w:hAnsi="宋体" w:cs="宋体" w:hint="eastAsia"/>
                <w:sz w:val="24"/>
                <w:szCs w:val="24"/>
              </w:rPr>
              <w:t>复试形式：</w:t>
            </w:r>
            <w:r>
              <w:rPr>
                <w:rFonts w:ascii="宋体" w:hAnsi="宋体" w:cs="宋体" w:hint="eastAsia"/>
                <w:sz w:val="24"/>
                <w:szCs w:val="24"/>
              </w:rPr>
              <w:t>口试与笔试、理论与实验（临床操作）相结合。</w:t>
            </w:r>
            <w:r>
              <w:rPr>
                <w:rStyle w:val="a3"/>
                <w:rFonts w:ascii="宋体" w:hAnsi="宋体" w:cs="宋体" w:hint="eastAsia"/>
                <w:sz w:val="24"/>
                <w:szCs w:val="24"/>
              </w:rPr>
              <w:t>复试内容：</w:t>
            </w:r>
            <w:r>
              <w:rPr>
                <w:rFonts w:ascii="宋体" w:cs="宋体" w:hint="eastAsia"/>
                <w:sz w:val="24"/>
                <w:szCs w:val="24"/>
              </w:rPr>
              <w:t>①</w:t>
            </w:r>
            <w:r>
              <w:rPr>
                <w:rFonts w:ascii="宋体" w:hAnsi="宋体" w:cs="宋体" w:hint="eastAsia"/>
                <w:sz w:val="24"/>
                <w:szCs w:val="24"/>
              </w:rPr>
              <w:t>专业课笔试；</w:t>
            </w:r>
            <w:r>
              <w:rPr>
                <w:rFonts w:ascii="宋体" w:cs="宋体" w:hint="eastAsia"/>
                <w:sz w:val="24"/>
                <w:szCs w:val="24"/>
              </w:rPr>
              <w:t>②</w:t>
            </w:r>
            <w:r>
              <w:rPr>
                <w:rFonts w:ascii="宋体" w:hAnsi="宋体" w:cs="宋体" w:hint="eastAsia"/>
                <w:sz w:val="24"/>
                <w:szCs w:val="24"/>
              </w:rPr>
              <w:t>外语水平测试；</w:t>
            </w:r>
            <w:r>
              <w:rPr>
                <w:rFonts w:ascii="宋体" w:cs="宋体" w:hint="eastAsia"/>
                <w:sz w:val="24"/>
                <w:szCs w:val="24"/>
              </w:rPr>
              <w:t>③</w:t>
            </w:r>
            <w:r>
              <w:rPr>
                <w:rFonts w:ascii="宋体" w:hAnsi="宋体" w:cs="宋体" w:hint="eastAsia"/>
                <w:sz w:val="24"/>
                <w:szCs w:val="24"/>
              </w:rPr>
              <w:t>综合素质及能力的考察。关于复试的具体要求和安排届时请浏览我校研究生院网站和所报考学院（系、所、医院）网站。凡初试成绩合格的</w:t>
            </w:r>
            <w:r>
              <w:rPr>
                <w:rStyle w:val="a3"/>
                <w:rFonts w:ascii="宋体" w:hAnsi="宋体" w:cs="宋体" w:hint="eastAsia"/>
                <w:b w:val="0"/>
                <w:bCs w:val="0"/>
                <w:sz w:val="24"/>
                <w:szCs w:val="24"/>
              </w:rPr>
              <w:t>同等学力</w:t>
            </w:r>
            <w:r>
              <w:rPr>
                <w:rFonts w:ascii="宋体" w:hAnsi="宋体" w:cs="宋体" w:hint="eastAsia"/>
                <w:sz w:val="24"/>
                <w:szCs w:val="24"/>
              </w:rPr>
              <w:t>考生，复试时须加试两门大学本科主干课程，加试的两门课程名称待下达复试通知时由相关学院另行通知。我校将按照教育部文件精神，继续加强复试工作，实行比例不低于</w:t>
            </w:r>
            <w:r>
              <w:rPr>
                <w:rFonts w:ascii="宋体" w:hAnsi="宋体" w:cs="宋体"/>
                <w:sz w:val="24"/>
                <w:szCs w:val="24"/>
              </w:rPr>
              <w:t>120%</w:t>
            </w:r>
            <w:r>
              <w:rPr>
                <w:rFonts w:ascii="宋体" w:hAnsi="宋体" w:cs="宋体" w:hint="eastAsia"/>
                <w:sz w:val="24"/>
                <w:szCs w:val="24"/>
              </w:rPr>
              <w:t>的差额复试，选拔优秀人才。</w:t>
            </w:r>
          </w:p>
          <w:p w:rsidR="00BF3581" w:rsidRDefault="00BF3581" w:rsidP="007F79CB">
            <w:pPr>
              <w:spacing w:line="420" w:lineRule="exact"/>
              <w:ind w:firstLineChars="200" w:firstLine="482"/>
              <w:rPr>
                <w:rFonts w:ascii="宋体"/>
                <w:b/>
                <w:bCs/>
                <w:sz w:val="24"/>
                <w:szCs w:val="24"/>
              </w:rPr>
            </w:pPr>
            <w:r>
              <w:rPr>
                <w:rFonts w:ascii="宋体" w:hAnsi="宋体" w:cs="宋体" w:hint="eastAsia"/>
                <w:b/>
                <w:bCs/>
                <w:sz w:val="24"/>
                <w:szCs w:val="24"/>
              </w:rPr>
              <w:t>同等学力考生、成人教育应届本科毕业生，均须在复试时加试两门所报考学科的本科主干课程。</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十、体检</w:t>
            </w:r>
            <w:r>
              <w:rPr>
                <w:rStyle w:val="a3"/>
                <w:rFonts w:ascii="宋体" w:hAnsi="宋体" w:cs="宋体"/>
                <w:sz w:val="24"/>
                <w:szCs w:val="24"/>
              </w:rPr>
              <w:t xml:space="preserve"> </w:t>
            </w:r>
            <w:r>
              <w:rPr>
                <w:rFonts w:ascii="宋体" w:hAnsi="宋体" w:cs="宋体" w:hint="eastAsia"/>
                <w:sz w:val="24"/>
                <w:szCs w:val="24"/>
              </w:rPr>
              <w:t>体检时间：复试阶段在我校进行（参加体检的具体时间、要求另行通知）。</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体检标准：参照教育部、卫生部、中国残联印发的《普通高等学校招生体检工作指导意见》（教学〔</w:t>
            </w:r>
            <w:r>
              <w:rPr>
                <w:rFonts w:ascii="宋体" w:hAnsi="宋体" w:cs="宋体"/>
                <w:sz w:val="24"/>
                <w:szCs w:val="24"/>
              </w:rPr>
              <w:t>2003</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号）要求，按照《教育部办公厅</w:t>
            </w:r>
            <w:r>
              <w:rPr>
                <w:rFonts w:ascii="宋体" w:hAnsi="宋体" w:cs="宋体"/>
                <w:sz w:val="24"/>
                <w:szCs w:val="24"/>
              </w:rPr>
              <w:t xml:space="preserve"> </w:t>
            </w:r>
            <w:r>
              <w:rPr>
                <w:rFonts w:ascii="宋体" w:hAnsi="宋体" w:cs="宋体" w:hint="eastAsia"/>
                <w:sz w:val="24"/>
                <w:szCs w:val="24"/>
              </w:rPr>
              <w:t>卫生部办公厅关于普通高等学校招生学生入学身体检查取消乙肝项目检测有关问题的通知》（教学厅〔</w:t>
            </w:r>
            <w:r>
              <w:rPr>
                <w:rFonts w:ascii="宋体" w:hAnsi="宋体" w:cs="宋体"/>
                <w:sz w:val="24"/>
                <w:szCs w:val="24"/>
              </w:rPr>
              <w:t>2010</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号）规定，并结合招生专业实际情况进行。</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十一、录取、</w:t>
            </w:r>
            <w:r>
              <w:rPr>
                <w:rFonts w:hAnsi="宋体" w:cs="宋体" w:hint="eastAsia"/>
                <w:b/>
                <w:bCs/>
                <w:color w:val="000000"/>
                <w:kern w:val="0"/>
                <w:sz w:val="24"/>
                <w:szCs w:val="24"/>
              </w:rPr>
              <w:t>调剂</w:t>
            </w:r>
          </w:p>
          <w:p w:rsidR="00BF3581" w:rsidRDefault="00BF3581" w:rsidP="007F79CB">
            <w:pPr>
              <w:snapToGrid w:val="0"/>
              <w:spacing w:line="420" w:lineRule="exact"/>
              <w:ind w:firstLineChars="200" w:firstLine="480"/>
              <w:rPr>
                <w:rStyle w:val="a3"/>
                <w:rFonts w:ascii="宋体"/>
                <w:sz w:val="24"/>
                <w:szCs w:val="24"/>
              </w:rPr>
            </w:pPr>
            <w:r>
              <w:rPr>
                <w:rFonts w:ascii="宋体" w:hAnsi="宋体" w:cs="宋体" w:hint="eastAsia"/>
                <w:sz w:val="24"/>
                <w:szCs w:val="24"/>
              </w:rPr>
              <w:t>（</w:t>
            </w:r>
            <w:r>
              <w:rPr>
                <w:rStyle w:val="a3"/>
                <w:rFonts w:ascii="宋体" w:hAnsi="宋体" w:cs="宋体" w:hint="eastAsia"/>
                <w:sz w:val="24"/>
                <w:szCs w:val="24"/>
              </w:rPr>
              <w:t>一</w:t>
            </w:r>
            <w:r>
              <w:rPr>
                <w:rFonts w:ascii="宋体" w:hAnsi="宋体" w:cs="宋体" w:hint="eastAsia"/>
                <w:sz w:val="24"/>
                <w:szCs w:val="24"/>
              </w:rPr>
              <w:t>）</w:t>
            </w:r>
            <w:r>
              <w:rPr>
                <w:rStyle w:val="a3"/>
                <w:rFonts w:ascii="宋体" w:hAnsi="宋体" w:cs="宋体" w:hint="eastAsia"/>
                <w:sz w:val="24"/>
                <w:szCs w:val="24"/>
              </w:rPr>
              <w:t>录取</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我校根据国家下达的招生计划、考生入学考试的成绩（含初试和复试）并结合其平时学习成绩和思想政治表现、业务素质以及身体健康状况择优确定拟录取名单。复试成绩占初试与复试总成绩的比重在</w:t>
            </w:r>
            <w:r>
              <w:rPr>
                <w:rFonts w:ascii="宋体" w:hAnsi="宋体" w:cs="宋体"/>
                <w:sz w:val="24"/>
                <w:szCs w:val="24"/>
              </w:rPr>
              <w:t>30-50%</w:t>
            </w:r>
            <w:r>
              <w:rPr>
                <w:rFonts w:ascii="宋体" w:hAnsi="宋体" w:cs="宋体" w:hint="eastAsia"/>
                <w:sz w:val="24"/>
                <w:szCs w:val="24"/>
              </w:rPr>
              <w:t>之间，具体比重由学院（系、所、医院）在复试之前确定并公</w:t>
            </w:r>
            <w:r>
              <w:rPr>
                <w:rFonts w:ascii="宋体" w:hAnsi="宋体" w:cs="宋体" w:hint="eastAsia"/>
                <w:sz w:val="24"/>
                <w:szCs w:val="24"/>
              </w:rPr>
              <w:lastRenderedPageBreak/>
              <w:t>布。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硕士生录取类别分为非定向就业和定向就业两种。参加单独考试以及在学期间不转人事档案或工资关系的考生，只能被录取为回原单位的定向就业硕士研究生。非定向就业硕士研究生毕业时采取毕业研究生与用人单位双向选择的方式，落实就业去向。考生因报考硕士研究生与所在单位产生的问题由考生自行处理。若因此造成考生不能复试或无法被录取，招生单位不承担责任。</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录取时确定学位类型（学术型学位或专业学位）、就读学院（系、所、医院）、专业、学费、奖学金等级、培养方式等信息，上述录取信息上报国家后，不再更改。</w:t>
            </w:r>
          </w:p>
          <w:p w:rsidR="00BF3581" w:rsidRDefault="00BF3581" w:rsidP="007F79CB">
            <w:pPr>
              <w:snapToGrid w:val="0"/>
              <w:spacing w:line="420" w:lineRule="exact"/>
              <w:ind w:firstLineChars="200" w:firstLine="480"/>
              <w:rPr>
                <w:rStyle w:val="a3"/>
                <w:rFonts w:ascii="宋体"/>
                <w:sz w:val="24"/>
                <w:szCs w:val="24"/>
              </w:rPr>
            </w:pPr>
            <w:r>
              <w:rPr>
                <w:rFonts w:ascii="宋体" w:hAnsi="宋体" w:cs="宋体" w:hint="eastAsia"/>
                <w:sz w:val="24"/>
                <w:szCs w:val="24"/>
              </w:rPr>
              <w:t>（</w:t>
            </w:r>
            <w:r>
              <w:rPr>
                <w:rStyle w:val="a3"/>
                <w:rFonts w:ascii="宋体" w:hAnsi="宋体" w:cs="宋体" w:hint="eastAsia"/>
                <w:sz w:val="24"/>
                <w:szCs w:val="24"/>
              </w:rPr>
              <w:t>二</w:t>
            </w:r>
            <w:r>
              <w:rPr>
                <w:rFonts w:ascii="宋体" w:hAnsi="宋体" w:cs="宋体" w:hint="eastAsia"/>
                <w:sz w:val="24"/>
                <w:szCs w:val="24"/>
              </w:rPr>
              <w:t>）</w:t>
            </w:r>
            <w:r>
              <w:rPr>
                <w:rStyle w:val="a3"/>
                <w:rFonts w:ascii="宋体" w:hAnsi="宋体" w:cs="宋体" w:hint="eastAsia"/>
                <w:sz w:val="24"/>
                <w:szCs w:val="24"/>
              </w:rPr>
              <w:t>调剂（仅作参考；</w:t>
            </w:r>
            <w:r>
              <w:rPr>
                <w:rStyle w:val="a3"/>
                <w:rFonts w:ascii="宋体" w:hAnsi="宋体" w:cs="宋体"/>
                <w:sz w:val="24"/>
                <w:szCs w:val="24"/>
              </w:rPr>
              <w:t>2017</w:t>
            </w:r>
            <w:r>
              <w:rPr>
                <w:rStyle w:val="a3"/>
                <w:rFonts w:ascii="宋体" w:hAnsi="宋体" w:cs="宋体" w:hint="eastAsia"/>
                <w:sz w:val="24"/>
                <w:szCs w:val="24"/>
              </w:rPr>
              <w:t>年的调剂原则复试前公布）</w:t>
            </w:r>
          </w:p>
          <w:p w:rsidR="00BF3581" w:rsidRDefault="00BF3581" w:rsidP="007F79CB">
            <w:pPr>
              <w:pStyle w:val="a8"/>
              <w:spacing w:line="360" w:lineRule="exact"/>
              <w:ind w:left="0" w:rightChars="-56" w:right="-118" w:firstLineChars="200" w:firstLine="480"/>
              <w:rPr>
                <w:rFonts w:hAnsi="宋体" w:cs="Times New Roman"/>
                <w:sz w:val="24"/>
                <w:szCs w:val="24"/>
              </w:rPr>
            </w:pPr>
            <w:r>
              <w:rPr>
                <w:rFonts w:hAnsi="宋体" w:hint="eastAsia"/>
                <w:sz w:val="24"/>
                <w:szCs w:val="24"/>
              </w:rPr>
              <w:t>校内调剂原则：原则上不接收第一志愿报考外校的考生调剂到我校。具体要求如下：</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、符合调入专业的报考条件。</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、第一志愿报考我校且已达到第一志愿报考专业我校复试分数线的考生可申请调剂。</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原则上不能跨学科门类调剂复试录取。调入专业与第一志愿报考专业相同或相近，初试科目与调入专业初试科目相同或相近，其中统考科目原则上应相同（调入专业初试科目有统考数学、统考外国语的，原报考专业初试科目须有统考数学、统考外国语），并须达到调入专业的我校复试分数线。</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、第一志愿报考工商管理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专业学位硕士的考生可相互调剂（会计</w:t>
            </w:r>
            <w:r>
              <w:rPr>
                <w:rFonts w:ascii="宋体" w:hAnsi="宋体" w:cs="宋体"/>
                <w:kern w:val="0"/>
                <w:sz w:val="24"/>
                <w:szCs w:val="24"/>
              </w:rPr>
              <w:t>[125300]</w:t>
            </w:r>
            <w:r>
              <w:rPr>
                <w:rFonts w:ascii="宋体" w:hAnsi="宋体" w:cs="宋体" w:hint="eastAsia"/>
                <w:kern w:val="0"/>
                <w:sz w:val="24"/>
                <w:szCs w:val="24"/>
              </w:rPr>
              <w:t>调入其他联考类型须满足毕业时间要求），但不得调入其他专业；其他专业考生也不得调入以上</w:t>
            </w:r>
            <w:r>
              <w:rPr>
                <w:rFonts w:ascii="宋体" w:hAnsi="宋体" w:cs="宋体"/>
                <w:kern w:val="0"/>
                <w:sz w:val="24"/>
                <w:szCs w:val="24"/>
              </w:rPr>
              <w:t>5</w:t>
            </w:r>
            <w:r>
              <w:rPr>
                <w:rFonts w:ascii="宋体" w:hAnsi="宋体" w:cs="宋体" w:hint="eastAsia"/>
                <w:kern w:val="0"/>
                <w:sz w:val="24"/>
                <w:szCs w:val="24"/>
              </w:rPr>
              <w:t>个专业。第一志愿报考法律（非法学）专业学位硕士的考生不得调入其他专业，其他专业的考生也不得调入该专业。</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、报考专业学位（临床医学专业学位、口腔医学专业学位除外）的考生不得向对应的学术型学位调剂。</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报考学术型专业（不含临床医学、口腔医学）的考生在达到该专业我校复试分数线，且统考科目相同或相近的，可申请调剂到对应的专业学位专业。报考法学硕士调剂法律硕士（法学）的，还须符合法律硕士（法学）的报考条件，即本科就读专业为法学。</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7</w:t>
            </w:r>
            <w:r>
              <w:rPr>
                <w:rFonts w:ascii="宋体" w:hAnsi="宋体" w:cs="宋体" w:hint="eastAsia"/>
                <w:kern w:val="0"/>
                <w:sz w:val="24"/>
                <w:szCs w:val="24"/>
              </w:rPr>
              <w:t>、报考临床医学专业学位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1051</w:t>
            </w:r>
            <w:r>
              <w:rPr>
                <w:rFonts w:ascii="宋体" w:hAnsi="宋体" w:cs="宋体"/>
                <w:kern w:val="0"/>
                <w:sz w:val="24"/>
                <w:szCs w:val="24"/>
              </w:rPr>
              <w:t>]</w:t>
            </w:r>
            <w:r>
              <w:rPr>
                <w:rFonts w:ascii="宋体" w:hAnsi="宋体" w:cs="宋体" w:hint="eastAsia"/>
                <w:kern w:val="0"/>
                <w:sz w:val="24"/>
                <w:szCs w:val="24"/>
              </w:rPr>
              <w:t>、口腔医学专业学位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1052</w:t>
            </w:r>
            <w:r>
              <w:rPr>
                <w:rFonts w:ascii="宋体" w:hAnsi="宋体" w:cs="宋体"/>
                <w:kern w:val="0"/>
                <w:sz w:val="24"/>
                <w:szCs w:val="24"/>
              </w:rPr>
              <w:t>]</w:t>
            </w:r>
            <w:r>
              <w:rPr>
                <w:rFonts w:ascii="宋体" w:hAnsi="宋体" w:cs="宋体" w:hint="eastAsia"/>
                <w:kern w:val="0"/>
                <w:sz w:val="24"/>
                <w:szCs w:val="24"/>
              </w:rPr>
              <w:t>的考生可按相关政策调剂到其他专业，报考其他专业或学术型专业的考生不可调剂到临床医学专业学位</w:t>
            </w:r>
            <w:r>
              <w:rPr>
                <w:rFonts w:ascii="宋体" w:hAnsi="宋体" w:cs="宋体"/>
                <w:kern w:val="0"/>
                <w:sz w:val="24"/>
                <w:szCs w:val="24"/>
              </w:rPr>
              <w:t>[1051]</w:t>
            </w:r>
            <w:r>
              <w:rPr>
                <w:rFonts w:ascii="宋体" w:hAnsi="宋体" w:cs="宋体" w:hint="eastAsia"/>
                <w:kern w:val="0"/>
                <w:sz w:val="24"/>
                <w:szCs w:val="24"/>
              </w:rPr>
              <w:t>、口腔医学专业学位</w:t>
            </w:r>
            <w:r>
              <w:rPr>
                <w:rFonts w:ascii="宋体" w:hAnsi="宋体" w:cs="宋体"/>
                <w:kern w:val="0"/>
                <w:sz w:val="24"/>
                <w:szCs w:val="24"/>
              </w:rPr>
              <w:t>[1052]</w:t>
            </w:r>
            <w:r>
              <w:rPr>
                <w:rFonts w:ascii="宋体" w:hAnsi="宋体" w:cs="宋体" w:hint="eastAsia"/>
                <w:kern w:val="0"/>
                <w:sz w:val="24"/>
                <w:szCs w:val="24"/>
              </w:rPr>
              <w:t>。</w:t>
            </w:r>
          </w:p>
          <w:p w:rsidR="00BF3581" w:rsidRDefault="00BF3581">
            <w:pPr>
              <w:widowControl/>
              <w:spacing w:line="400" w:lineRule="exact"/>
              <w:ind w:firstLine="420"/>
              <w:jc w:val="left"/>
              <w:rPr>
                <w:rFonts w:ascii="宋体"/>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、推免生的录取专业名称及代码须与国家推免系统中一致，不得调剂到其他专业录取。</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9</w:t>
            </w:r>
            <w:r>
              <w:rPr>
                <w:rFonts w:ascii="宋体" w:hAnsi="宋体" w:cs="宋体" w:hint="eastAsia"/>
                <w:kern w:val="0"/>
                <w:sz w:val="24"/>
                <w:szCs w:val="24"/>
              </w:rPr>
              <w:t>、报考</w:t>
            </w:r>
            <w:r>
              <w:rPr>
                <w:rFonts w:ascii="宋体" w:cs="宋体" w:hint="eastAsia"/>
                <w:kern w:val="0"/>
                <w:sz w:val="24"/>
                <w:szCs w:val="24"/>
              </w:rPr>
              <w:t>“</w:t>
            </w:r>
            <w:r>
              <w:rPr>
                <w:rFonts w:ascii="宋体" w:hAnsi="宋体" w:cs="宋体" w:hint="eastAsia"/>
                <w:kern w:val="0"/>
                <w:sz w:val="24"/>
                <w:szCs w:val="24"/>
              </w:rPr>
              <w:t>少数民族高层次骨干人才计划</w:t>
            </w:r>
            <w:r>
              <w:rPr>
                <w:rFonts w:ascii="宋体" w:cs="宋体" w:hint="eastAsia"/>
                <w:kern w:val="0"/>
                <w:sz w:val="24"/>
                <w:szCs w:val="24"/>
              </w:rPr>
              <w:t>”</w:t>
            </w:r>
            <w:r>
              <w:rPr>
                <w:rFonts w:ascii="宋体" w:hAnsi="宋体" w:cs="宋体" w:hint="eastAsia"/>
                <w:kern w:val="0"/>
                <w:sz w:val="24"/>
                <w:szCs w:val="24"/>
              </w:rPr>
              <w:t>的考生不得调剂到该计划以外录取；未报考的不得调剂入该计划录取。</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lastRenderedPageBreak/>
              <w:t>10</w:t>
            </w:r>
            <w:r>
              <w:rPr>
                <w:rFonts w:ascii="宋体" w:hAnsi="宋体" w:cs="宋体" w:hint="eastAsia"/>
                <w:kern w:val="0"/>
                <w:sz w:val="24"/>
                <w:szCs w:val="24"/>
              </w:rPr>
              <w:t>、单考和强军计划考生不能调剂专业进行复试和录取。</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11</w:t>
            </w:r>
            <w:r>
              <w:rPr>
                <w:rFonts w:ascii="宋体" w:hAnsi="宋体" w:cs="宋体" w:hint="eastAsia"/>
                <w:kern w:val="0"/>
                <w:sz w:val="24"/>
                <w:szCs w:val="24"/>
              </w:rPr>
              <w:t>、报考我校工学各专业且达到第一志愿报考专业我校复试分数线的考生，可申请调剂软件工程硕士专业学位</w:t>
            </w:r>
            <w:r>
              <w:rPr>
                <w:rFonts w:ascii="宋体" w:hAnsi="宋体" w:cs="宋体"/>
                <w:kern w:val="0"/>
                <w:sz w:val="24"/>
                <w:szCs w:val="24"/>
              </w:rPr>
              <w:t>[085212]</w:t>
            </w:r>
            <w:r>
              <w:rPr>
                <w:rFonts w:ascii="宋体" w:hAnsi="宋体" w:cs="宋体" w:hint="eastAsia"/>
                <w:kern w:val="0"/>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十二、学费和奖助学金</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按照国家政策，研究生实行收取学费制度。无论新生第一学年是否享受奖学金，均须报到时缴清第一学年的学费。学校将按照国家和湖南省的规定收取学费，同时向纳入全国研究生招生计划的全日制脱产硕士生（不含攻读硕士学位期间不转档案和工资关系的考生以及</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的考生）发放助学金。在修业年限内符合规定条件的研究生，可评选国家奖学金、学业奖学金和学校为研究生设置的奖助学金。具体的奖助学金政策和收费标准如下。非全日制研究生不享受奖学金和助学金。</w:t>
            </w:r>
          </w:p>
          <w:p w:rsidR="00BF3581" w:rsidRPr="00EA57F0" w:rsidRDefault="00BF3581" w:rsidP="007F79CB">
            <w:pPr>
              <w:snapToGrid w:val="0"/>
              <w:spacing w:line="360" w:lineRule="exact"/>
              <w:ind w:rightChars="-56" w:right="-118"/>
              <w:jc w:val="center"/>
              <w:rPr>
                <w:rFonts w:hAnsi="宋体"/>
                <w:b/>
                <w:bCs/>
              </w:rPr>
            </w:pPr>
            <w:r>
              <w:rPr>
                <w:rFonts w:hAnsi="宋体"/>
                <w:b/>
                <w:bCs/>
              </w:rPr>
              <w:t>2017</w:t>
            </w:r>
            <w:r>
              <w:rPr>
                <w:rFonts w:hAnsi="宋体" w:cs="宋体" w:hint="eastAsia"/>
                <w:b/>
                <w:bCs/>
              </w:rPr>
              <w:t>年全日制硕士研究生学费、全日制研究生</w:t>
            </w:r>
            <w:r w:rsidRPr="00EA57F0">
              <w:rPr>
                <w:rFonts w:hAnsi="宋体" w:cs="宋体" w:hint="eastAsia"/>
                <w:b/>
                <w:bCs/>
              </w:rPr>
              <w:t>学校研究生学业奖学金标准</w:t>
            </w:r>
            <w:r w:rsidRPr="00DB4C0F">
              <w:rPr>
                <w:rFonts w:hAnsi="宋体" w:cs="宋体" w:hint="eastAsia"/>
              </w:rPr>
              <w:t>（单位：元</w:t>
            </w:r>
            <w:r w:rsidRPr="00DB4C0F">
              <w:rPr>
                <w:rFonts w:hAnsi="宋体"/>
              </w:rPr>
              <w:t>/</w:t>
            </w:r>
            <w:r>
              <w:rPr>
                <w:rFonts w:hAnsi="宋体" w:cs="宋体" w:hint="eastAsia"/>
              </w:rPr>
              <w:t>人</w:t>
            </w:r>
            <w:r w:rsidRPr="00DB4C0F">
              <w:rPr>
                <w:rFonts w:hAnsi="宋体"/>
              </w:rPr>
              <w:t>.</w:t>
            </w:r>
            <w:r w:rsidRPr="00DB4C0F">
              <w:rPr>
                <w:rFonts w:hAnsi="宋体" w:cs="宋体" w:hint="eastAsia"/>
              </w:rPr>
              <w:t>年）</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7"/>
              <w:gridCol w:w="3087"/>
              <w:gridCol w:w="1565"/>
              <w:gridCol w:w="2505"/>
              <w:gridCol w:w="992"/>
            </w:tblGrid>
            <w:tr w:rsidR="00BF3581" w:rsidRPr="00525340">
              <w:trPr>
                <w:trHeight w:val="420"/>
                <w:jc w:val="center"/>
              </w:trPr>
              <w:tc>
                <w:tcPr>
                  <w:tcW w:w="4194" w:type="dxa"/>
                  <w:gridSpan w:val="2"/>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r>
                    <w:rPr>
                      <w:rFonts w:cs="宋体" w:hint="eastAsia"/>
                      <w:b/>
                      <w:bCs/>
                    </w:rPr>
                    <w:t>类</w:t>
                  </w:r>
                  <w:r>
                    <w:rPr>
                      <w:b/>
                      <w:bCs/>
                    </w:rPr>
                    <w:t xml:space="preserve">    </w:t>
                  </w:r>
                  <w:r>
                    <w:rPr>
                      <w:rFonts w:cs="宋体" w:hint="eastAsia"/>
                      <w:b/>
                      <w:bCs/>
                    </w:rPr>
                    <w:t>别</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r w:rsidRPr="00525340">
                    <w:rPr>
                      <w:rFonts w:cs="宋体" w:hint="eastAsia"/>
                      <w:b/>
                      <w:bCs/>
                    </w:rPr>
                    <w:t>学费</w:t>
                  </w:r>
                </w:p>
              </w:tc>
              <w:tc>
                <w:tcPr>
                  <w:tcW w:w="2505" w:type="dxa"/>
                  <w:vMerge w:val="restart"/>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360" w:lineRule="exact"/>
                    <w:ind w:firstLineChars="196" w:firstLine="413"/>
                    <w:rPr>
                      <w:b/>
                      <w:bCs/>
                    </w:rPr>
                  </w:pPr>
                  <w:r>
                    <w:rPr>
                      <w:rFonts w:cs="宋体" w:hint="eastAsia"/>
                      <w:b/>
                      <w:bCs/>
                    </w:rPr>
                    <w:t>全日制研究生</w:t>
                  </w:r>
                </w:p>
                <w:p w:rsidR="00BF3581" w:rsidRPr="00525340" w:rsidRDefault="00BF3581" w:rsidP="00D35AD7">
                  <w:pPr>
                    <w:spacing w:line="360" w:lineRule="exact"/>
                    <w:rPr>
                      <w:b/>
                      <w:bCs/>
                    </w:rPr>
                  </w:pPr>
                  <w:r w:rsidRPr="00525340">
                    <w:rPr>
                      <w:rFonts w:cs="宋体" w:hint="eastAsia"/>
                      <w:b/>
                      <w:bCs/>
                    </w:rPr>
                    <w:t>学校研究生学业奖学金</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r w:rsidRPr="00525340">
                    <w:rPr>
                      <w:rFonts w:cs="宋体" w:hint="eastAsia"/>
                      <w:b/>
                      <w:bCs/>
                    </w:rPr>
                    <w:t>学制</w:t>
                  </w:r>
                </w:p>
              </w:tc>
            </w:tr>
            <w:tr w:rsidR="00BF3581" w:rsidRPr="00525340">
              <w:trPr>
                <w:trHeight w:val="380"/>
                <w:jc w:val="center"/>
              </w:trPr>
              <w:tc>
                <w:tcPr>
                  <w:tcW w:w="4194" w:type="dxa"/>
                  <w:gridSpan w:val="2"/>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2"/>
                    <w:rPr>
                      <w:b/>
                      <w:bCs/>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rPr>
                      <w:b/>
                      <w:bCs/>
                    </w:rPr>
                  </w:pPr>
                </w:p>
              </w:tc>
              <w:tc>
                <w:tcPr>
                  <w:tcW w:w="2505"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rPr>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p>
              </w:tc>
            </w:tr>
            <w:tr w:rsidR="00BF3581" w:rsidRPr="00525340">
              <w:trPr>
                <w:trHeight w:val="462"/>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firstLineChars="716" w:firstLine="1509"/>
                    <w:rPr>
                      <w:b/>
                      <w:bCs/>
                    </w:rPr>
                  </w:pPr>
                  <w:r w:rsidRPr="00525340">
                    <w:rPr>
                      <w:rFonts w:cs="宋体" w:hint="eastAsia"/>
                      <w:b/>
                      <w:bCs/>
                    </w:rPr>
                    <w:t>学术型专业</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8000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4000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4"/>
                <w:jc w:val="center"/>
              </w:trPr>
              <w:tc>
                <w:tcPr>
                  <w:tcW w:w="1107" w:type="dxa"/>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firstLineChars="98" w:firstLine="207"/>
                    <w:rPr>
                      <w:b/>
                      <w:bCs/>
                    </w:rPr>
                  </w:pPr>
                  <w:r w:rsidRPr="00525340">
                    <w:rPr>
                      <w:rFonts w:cs="宋体" w:hint="eastAsia"/>
                      <w:b/>
                      <w:bCs/>
                    </w:rPr>
                    <w:t>专</w:t>
                  </w:r>
                </w:p>
                <w:p w:rsidR="00BF3581" w:rsidRPr="00525340" w:rsidRDefault="00BF3581" w:rsidP="007F79CB">
                  <w:pPr>
                    <w:spacing w:line="360" w:lineRule="exact"/>
                    <w:ind w:firstLineChars="98" w:firstLine="207"/>
                    <w:rPr>
                      <w:b/>
                      <w:bCs/>
                    </w:rPr>
                  </w:pPr>
                  <w:r w:rsidRPr="00525340">
                    <w:rPr>
                      <w:rFonts w:cs="宋体" w:hint="eastAsia"/>
                      <w:b/>
                      <w:bCs/>
                    </w:rPr>
                    <w:t>业</w:t>
                  </w:r>
                </w:p>
                <w:p w:rsidR="00BF3581" w:rsidRPr="00525340" w:rsidRDefault="00BF3581" w:rsidP="007F79CB">
                  <w:pPr>
                    <w:spacing w:line="360" w:lineRule="exact"/>
                    <w:ind w:firstLineChars="98" w:firstLine="207"/>
                    <w:rPr>
                      <w:b/>
                      <w:bCs/>
                    </w:rPr>
                  </w:pPr>
                  <w:r w:rsidRPr="00525340">
                    <w:rPr>
                      <w:rFonts w:cs="宋体" w:hint="eastAsia"/>
                      <w:b/>
                      <w:bCs/>
                    </w:rPr>
                    <w:t>学</w:t>
                  </w:r>
                </w:p>
                <w:p w:rsidR="00BF3581" w:rsidRPr="00525340" w:rsidRDefault="00BF3581" w:rsidP="007F79CB">
                  <w:pPr>
                    <w:spacing w:line="360" w:lineRule="exact"/>
                    <w:ind w:firstLineChars="98" w:firstLine="207"/>
                  </w:pPr>
                  <w:r w:rsidRPr="00525340">
                    <w:rPr>
                      <w:rFonts w:cs="宋体" w:hint="eastAsia"/>
                      <w:b/>
                      <w:bCs/>
                    </w:rPr>
                    <w:t>位</w:t>
                  </w:r>
                </w:p>
                <w:p w:rsidR="00BF3581" w:rsidRPr="00525340" w:rsidRDefault="00BF3581" w:rsidP="00D35AD7">
                  <w:pPr>
                    <w:spacing w:line="360" w:lineRule="exact"/>
                    <w:jc w:val="center"/>
                  </w:pPr>
                  <w:r w:rsidRPr="00525340">
                    <w:rPr>
                      <w:rFonts w:cs="宋体" w:hint="eastAsia"/>
                    </w:rPr>
                    <w:t>（按括号内的专业代码对应）</w:t>
                  </w: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经济类（</w:t>
                  </w:r>
                  <w:r w:rsidRPr="00525340">
                    <w:t>02</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法学类（</w:t>
                  </w:r>
                  <w:r w:rsidRPr="00525340">
                    <w:t>03</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6000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7"/>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教育类（</w:t>
                  </w:r>
                  <w:r w:rsidRPr="00525340">
                    <w:t>04</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6000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4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文学类（</w:t>
                  </w:r>
                  <w:r w:rsidRPr="00525340">
                    <w:t>05</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13000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9000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工学类（</w:t>
                  </w:r>
                  <w:r w:rsidRPr="00525340">
                    <w:t>08</w:t>
                  </w:r>
                  <w:r w:rsidRPr="00525340">
                    <w:rPr>
                      <w:rFonts w:cs="宋体" w:hint="eastAsia"/>
                    </w:rPr>
                    <w:t>）</w:t>
                  </w:r>
                </w:p>
                <w:p w:rsidR="00BF3581" w:rsidRPr="00525340" w:rsidRDefault="00BF3581" w:rsidP="007F79CB">
                  <w:pPr>
                    <w:spacing w:line="360" w:lineRule="exact"/>
                    <w:ind w:leftChars="-2" w:hangingChars="2" w:hanging="4"/>
                    <w:jc w:val="center"/>
                  </w:pPr>
                  <w:r w:rsidRPr="00525340">
                    <w:rPr>
                      <w:rFonts w:cs="宋体" w:hint="eastAsia"/>
                    </w:rPr>
                    <w:t>（不含软件工程硕士）</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12000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8000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软件工程硕士（</w:t>
                  </w:r>
                  <w:r w:rsidRPr="00525340">
                    <w:t>085212</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12000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6"/>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医学类（</w:t>
                  </w:r>
                  <w:r w:rsidRPr="00525340">
                    <w:t>10</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6000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2"/>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会计硕士（</w:t>
                  </w:r>
                  <w:r w:rsidRPr="00525340">
                    <w:t>1253</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2"/>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艺术学类（</w:t>
                  </w:r>
                  <w:r w:rsidRPr="00525340">
                    <w:t>13</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9000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5000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工商管理硕士（</w:t>
                  </w:r>
                  <w:r w:rsidRPr="00525340">
                    <w:t>1251</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20000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公共管理硕士（</w:t>
                  </w:r>
                  <w:r w:rsidRPr="00525340">
                    <w:t>1252</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工程管理硕士（</w:t>
                  </w:r>
                  <w:r w:rsidRPr="00525340">
                    <w:t>1256</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525340" w:rsidRDefault="00BF3581" w:rsidP="00E8294F">
                  <w:pPr>
                    <w:spacing w:line="360" w:lineRule="exact"/>
                    <w:ind w:firstLine="480"/>
                    <w:jc w:val="center"/>
                  </w:pPr>
                  <w:r w:rsidRPr="00525340">
                    <w:rPr>
                      <w:rFonts w:cs="宋体" w:hint="eastAsia"/>
                    </w:rPr>
                    <w:t>单独考试</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525340" w:rsidRDefault="00BF3581" w:rsidP="00E8294F">
                  <w:pPr>
                    <w:spacing w:line="360" w:lineRule="exact"/>
                    <w:ind w:firstLine="480"/>
                    <w:jc w:val="center"/>
                  </w:pPr>
                  <w:r w:rsidRPr="00525340">
                    <w:rPr>
                      <w:rFonts w:cs="宋体" w:hint="eastAsia"/>
                    </w:rPr>
                    <w:t>强军计划</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E8294F" w:rsidRDefault="00BF3581" w:rsidP="00E8294F">
                  <w:pPr>
                    <w:spacing w:line="360" w:lineRule="exact"/>
                    <w:jc w:val="center"/>
                  </w:pPr>
                  <w:r w:rsidRPr="00E8294F">
                    <w:rPr>
                      <w:rStyle w:val="a3"/>
                      <w:rFonts w:ascii="宋体" w:hAnsi="宋体" w:cs="宋体" w:hint="eastAsia"/>
                    </w:rPr>
                    <w:t>高级管理人员工商管理硕士（</w:t>
                  </w:r>
                  <w:r w:rsidRPr="00E8294F">
                    <w:rPr>
                      <w:rStyle w:val="a3"/>
                      <w:rFonts w:ascii="宋体" w:hAnsi="宋体" w:cs="宋体"/>
                    </w:rPr>
                    <w:t>EMBA</w:t>
                  </w:r>
                  <w:r w:rsidRPr="00E8294F">
                    <w:rPr>
                      <w:rStyle w:val="a3"/>
                      <w:rFonts w:ascii="宋体" w:hAnsi="宋体"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t>2</w:t>
                  </w:r>
                  <w:r>
                    <w:rPr>
                      <w:rFonts w:cs="宋体" w:hint="eastAsia"/>
                    </w:rPr>
                    <w:t>年共</w:t>
                  </w:r>
                  <w:r>
                    <w:t>26</w:t>
                  </w:r>
                  <w:r>
                    <w:rPr>
                      <w:rFonts w:cs="宋体" w:hint="eastAsia"/>
                    </w:rPr>
                    <w:t>万</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t>2</w:t>
                  </w:r>
                  <w:r w:rsidRPr="00525340">
                    <w:rPr>
                      <w:rFonts w:cs="宋体" w:hint="eastAsia"/>
                    </w:rPr>
                    <w:t>年</w:t>
                  </w:r>
                </w:p>
              </w:tc>
            </w:tr>
          </w:tbl>
          <w:p w:rsidR="00BF3581" w:rsidRDefault="00BF3581" w:rsidP="007F79CB">
            <w:pPr>
              <w:adjustRightInd w:val="0"/>
              <w:spacing w:line="420" w:lineRule="exact"/>
              <w:ind w:firstLineChars="200" w:firstLine="422"/>
              <w:rPr>
                <w:rFonts w:ascii="宋体"/>
                <w:sz w:val="24"/>
                <w:szCs w:val="24"/>
              </w:rPr>
            </w:pPr>
            <w:r>
              <w:rPr>
                <w:rFonts w:hAnsi="宋体" w:cs="宋体" w:hint="eastAsia"/>
                <w:b/>
                <w:bCs/>
              </w:rPr>
              <w:t>注意：</w:t>
            </w:r>
            <w:r>
              <w:rPr>
                <w:rFonts w:hAnsi="宋体"/>
                <w:b/>
                <w:bCs/>
              </w:rPr>
              <w:t>2017</w:t>
            </w:r>
            <w:r>
              <w:rPr>
                <w:rFonts w:hAnsi="宋体" w:cs="宋体" w:hint="eastAsia"/>
                <w:b/>
                <w:bCs/>
              </w:rPr>
              <w:t>年非全日制硕士研究生学费标准请参照全日制硕士研究生学费标准，待非全日制硕士研究生学费标准经过湖南省发展和改革委员会批准后正式公布执行</w:t>
            </w:r>
            <w:r>
              <w:rPr>
                <w:rFonts w:ascii="宋体" w:hAnsi="宋体" w:cs="宋体" w:hint="eastAsia"/>
                <w:sz w:val="24"/>
                <w:szCs w:val="24"/>
              </w:rPr>
              <w:t>。</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lastRenderedPageBreak/>
              <w:t>另外，我校对在校全日制脱产研究生设有近</w:t>
            </w:r>
            <w:r>
              <w:rPr>
                <w:rFonts w:ascii="宋体" w:hAnsi="宋体" w:cs="宋体"/>
                <w:sz w:val="24"/>
                <w:szCs w:val="24"/>
              </w:rPr>
              <w:t>30</w:t>
            </w:r>
            <w:r>
              <w:rPr>
                <w:rFonts w:ascii="宋体" w:hAnsi="宋体" w:cs="宋体" w:hint="eastAsia"/>
                <w:sz w:val="24"/>
                <w:szCs w:val="24"/>
              </w:rPr>
              <w:t>种</w:t>
            </w:r>
            <w:r>
              <w:rPr>
                <w:rFonts w:ascii="宋体" w:hAnsi="宋体" w:cs="宋体" w:hint="eastAsia"/>
                <w:b/>
                <w:bCs/>
                <w:sz w:val="24"/>
                <w:szCs w:val="24"/>
              </w:rPr>
              <w:t>校级奖励金</w:t>
            </w:r>
            <w:r>
              <w:rPr>
                <w:rFonts w:ascii="宋体" w:hAnsi="宋体" w:cs="宋体" w:hint="eastAsia"/>
                <w:sz w:val="24"/>
                <w:szCs w:val="24"/>
              </w:rPr>
              <w:t>，如米塔尔奖学金、宝钢教育奖、西南铝教育奖励金、海航高校奖学金、比亚迪奖学金、山河英才教育奖学金、世纪海翔酬勤奖学金、茅以升专项奖、陈新民奖励基金、黄培云教育奖励金等，最高奖励基金为</w:t>
            </w:r>
            <w:r>
              <w:rPr>
                <w:rFonts w:ascii="宋体" w:hAnsi="宋体" w:cs="宋体"/>
                <w:sz w:val="24"/>
                <w:szCs w:val="24"/>
              </w:rPr>
              <w:t>10000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人。我校校级奖励金详情可参见：</w:t>
            </w:r>
            <w:r>
              <w:rPr>
                <w:sz w:val="24"/>
                <w:szCs w:val="24"/>
              </w:rPr>
              <w:t>http://www.csu.edu.cn/csuaward/index.htm</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十三、违规处理：</w:t>
            </w:r>
            <w:r>
              <w:rPr>
                <w:rFonts w:ascii="宋体" w:hAnsi="宋体" w:cs="宋体" w:hint="eastAsia"/>
                <w:sz w:val="24"/>
                <w:szCs w:val="24"/>
              </w:rPr>
              <w:t>对在全国硕士研究生招生考试中违规或作弊的考生，国家将按照《国家教育考试违规处理办法》严肃处理。情节特别严重的，可给予暂停参加各种国家教育考试</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十四、招生咨询</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查询我校硕士研究生招生信息的正规渠道是：中南大学研究生院网站（</w:t>
            </w:r>
            <w:hyperlink r:id="rId25" w:history="1">
              <w:r>
                <w:rPr>
                  <w:sz w:val="24"/>
                  <w:szCs w:val="24"/>
                </w:rPr>
                <w:t>http://gra.its.csu.edu.cn/yjsy/</w:t>
              </w:r>
            </w:hyperlink>
            <w:r>
              <w:rPr>
                <w:rFonts w:ascii="宋体" w:hAnsi="宋体" w:cs="宋体" w:hint="eastAsia"/>
                <w:sz w:val="24"/>
                <w:szCs w:val="24"/>
              </w:rPr>
              <w:t>）以及中南大学各二级研究生招生培养单位的官方网站（发布该二级单位有关研招信息，主要是招生专业、研究方向、导师、自命题科目考试大纲和复试信息等），或者“中国研究生招生信息网”（</w:t>
            </w:r>
            <w:hyperlink r:id="rId26" w:history="1">
              <w:r>
                <w:rPr>
                  <w:sz w:val="24"/>
                  <w:szCs w:val="24"/>
                </w:rPr>
                <w:t>http://yz.chsi.com.cn/</w:t>
              </w:r>
            </w:hyperlink>
            <w:r>
              <w:rPr>
                <w:rFonts w:ascii="宋体" w:hAnsi="宋体" w:cs="宋体" w:hint="eastAsia"/>
                <w:sz w:val="24"/>
                <w:szCs w:val="24"/>
              </w:rPr>
              <w:t>）。对于其他网站发布（含转载）的有关我校研究生招生的信息，我校均不予认可。</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研究生招生咨询电话：</w:t>
            </w:r>
            <w:r>
              <w:rPr>
                <w:rFonts w:ascii="宋体" w:hAnsi="宋体" w:cs="宋体"/>
                <w:sz w:val="24"/>
                <w:szCs w:val="24"/>
              </w:rPr>
              <w:t>0731</w:t>
            </w:r>
            <w:r>
              <w:rPr>
                <w:rFonts w:ascii="宋体" w:cs="宋体"/>
                <w:sz w:val="24"/>
                <w:szCs w:val="24"/>
              </w:rPr>
              <w:t>-</w:t>
            </w:r>
            <w:r>
              <w:rPr>
                <w:rFonts w:ascii="宋体" w:hAnsi="宋体" w:cs="宋体"/>
                <w:sz w:val="24"/>
                <w:szCs w:val="24"/>
              </w:rPr>
              <w:t>88876806</w:t>
            </w:r>
            <w:r>
              <w:rPr>
                <w:rFonts w:ascii="宋体" w:hAnsi="宋体" w:cs="宋体" w:hint="eastAsia"/>
                <w:sz w:val="24"/>
                <w:szCs w:val="24"/>
              </w:rPr>
              <w:t>，传真：</w:t>
            </w:r>
            <w:r>
              <w:rPr>
                <w:rFonts w:ascii="宋体" w:hAnsi="宋体" w:cs="宋体"/>
                <w:sz w:val="24"/>
                <w:szCs w:val="24"/>
              </w:rPr>
              <w:t>0731-88876474</w:t>
            </w:r>
            <w:r>
              <w:rPr>
                <w:rFonts w:ascii="宋体" w:hAnsi="宋体" w:cs="宋体" w:hint="eastAsia"/>
                <w:sz w:val="24"/>
                <w:szCs w:val="24"/>
              </w:rPr>
              <w:t>，地址：湖南省长沙市麓山南路</w:t>
            </w:r>
            <w:r>
              <w:rPr>
                <w:rFonts w:ascii="宋体" w:hAnsi="宋体" w:cs="宋体"/>
                <w:sz w:val="24"/>
                <w:szCs w:val="24"/>
              </w:rPr>
              <w:t>932</w:t>
            </w:r>
            <w:r>
              <w:rPr>
                <w:rFonts w:ascii="宋体" w:hAnsi="宋体" w:cs="宋体" w:hint="eastAsia"/>
                <w:sz w:val="24"/>
                <w:szCs w:val="24"/>
              </w:rPr>
              <w:t>号中南大学校本部三办公楼</w:t>
            </w:r>
            <w:r>
              <w:rPr>
                <w:rFonts w:ascii="宋体" w:hAnsi="宋体" w:cs="宋体"/>
                <w:sz w:val="24"/>
                <w:szCs w:val="24"/>
              </w:rPr>
              <w:t>301</w:t>
            </w:r>
            <w:r>
              <w:rPr>
                <w:rFonts w:ascii="宋体" w:hAnsi="宋体" w:cs="宋体" w:hint="eastAsia"/>
                <w:sz w:val="24"/>
                <w:szCs w:val="24"/>
              </w:rPr>
              <w:t>室，邮编</w:t>
            </w:r>
            <w:r>
              <w:rPr>
                <w:rFonts w:ascii="宋体" w:hAnsi="宋体" w:cs="宋体"/>
                <w:sz w:val="24"/>
                <w:szCs w:val="24"/>
              </w:rPr>
              <w:t>410083</w:t>
            </w:r>
            <w:r>
              <w:rPr>
                <w:rFonts w:ascii="宋体" w:hAnsi="宋体" w:cs="宋体" w:hint="eastAsia"/>
                <w:sz w:val="24"/>
                <w:szCs w:val="24"/>
              </w:rPr>
              <w:t>。</w:t>
            </w:r>
          </w:p>
        </w:tc>
      </w:tr>
    </w:tbl>
    <w:p w:rsidR="00BF3581" w:rsidRDefault="00BF3581">
      <w:pPr>
        <w:snapToGrid w:val="0"/>
        <w:jc w:val="center"/>
        <w:rPr>
          <w:rFonts w:ascii="楷体_GB2312" w:eastAsia="楷体_GB2312" w:hAnsi="宋体"/>
          <w:b/>
          <w:bCs/>
          <w:sz w:val="32"/>
          <w:szCs w:val="32"/>
        </w:rPr>
        <w:sectPr w:rsidR="00BF3581">
          <w:footerReference w:type="default" r:id="rId27"/>
          <w:pgSz w:w="11906" w:h="16838"/>
          <w:pgMar w:top="1418" w:right="1418" w:bottom="1418" w:left="1418" w:header="851" w:footer="992" w:gutter="0"/>
          <w:pgNumType w:start="1"/>
          <w:cols w:space="720"/>
          <w:docGrid w:type="lines" w:linePitch="312"/>
        </w:sectPr>
      </w:pPr>
    </w:p>
    <w:tbl>
      <w:tblPr>
        <w:tblW w:w="0" w:type="auto"/>
        <w:jc w:val="center"/>
        <w:tblLayout w:type="fixed"/>
        <w:tblLook w:val="0000"/>
      </w:tblPr>
      <w:tblGrid>
        <w:gridCol w:w="9286"/>
      </w:tblGrid>
      <w:tr w:rsidR="00BF3581">
        <w:trPr>
          <w:jc w:val="center"/>
        </w:trPr>
        <w:tc>
          <w:tcPr>
            <w:tcW w:w="9286" w:type="dxa"/>
          </w:tcPr>
          <w:p w:rsidR="00BF3581" w:rsidRDefault="00BF3581">
            <w:pPr>
              <w:snapToGrid w:val="0"/>
              <w:spacing w:line="440" w:lineRule="exact"/>
              <w:jc w:val="center"/>
              <w:rPr>
                <w:rFonts w:ascii="楷体_GB2312" w:eastAsia="楷体_GB2312" w:hAnsi="宋体"/>
                <w:b/>
                <w:bCs/>
                <w:sz w:val="32"/>
                <w:szCs w:val="32"/>
              </w:rPr>
            </w:pPr>
            <w:r>
              <w:rPr>
                <w:rFonts w:ascii="楷体_GB2312" w:eastAsia="楷体_GB2312" w:hAnsi="宋体" w:cs="楷体_GB2312" w:hint="eastAsia"/>
                <w:b/>
                <w:bCs/>
                <w:sz w:val="32"/>
                <w:szCs w:val="32"/>
              </w:rPr>
              <w:lastRenderedPageBreak/>
              <w:t>中南大学</w:t>
            </w:r>
            <w:r>
              <w:rPr>
                <w:rFonts w:ascii="楷体_GB2312" w:eastAsia="楷体_GB2312" w:hAnsi="宋体" w:cs="楷体_GB2312"/>
                <w:b/>
                <w:bCs/>
                <w:color w:val="0000FF"/>
                <w:sz w:val="32"/>
                <w:szCs w:val="32"/>
              </w:rPr>
              <w:t>2017</w:t>
            </w:r>
            <w:r>
              <w:rPr>
                <w:rFonts w:ascii="楷体_GB2312" w:eastAsia="楷体_GB2312" w:hAnsi="宋体" w:cs="楷体_GB2312" w:hint="eastAsia"/>
                <w:b/>
                <w:bCs/>
                <w:sz w:val="32"/>
                <w:szCs w:val="32"/>
              </w:rPr>
              <w:t>年“少数民族高层次骨干人才计划”</w:t>
            </w:r>
          </w:p>
          <w:p w:rsidR="00BF3581" w:rsidRDefault="00BF3581" w:rsidP="007F79CB">
            <w:pPr>
              <w:spacing w:line="440" w:lineRule="exact"/>
              <w:ind w:leftChars="-343" w:left="-718" w:rightChars="-330" w:right="-693" w:hanging="2"/>
              <w:jc w:val="center"/>
              <w:rPr>
                <w:rFonts w:ascii="楷体_GB2312" w:eastAsia="楷体_GB2312" w:hAnsi="宋体"/>
                <w:b/>
                <w:bCs/>
                <w:sz w:val="32"/>
                <w:szCs w:val="32"/>
              </w:rPr>
            </w:pPr>
            <w:r>
              <w:rPr>
                <w:rFonts w:ascii="楷体_GB2312" w:eastAsia="楷体_GB2312" w:hAnsi="宋体" w:cs="楷体_GB2312" w:hint="eastAsia"/>
                <w:b/>
                <w:bCs/>
                <w:sz w:val="32"/>
                <w:szCs w:val="32"/>
              </w:rPr>
              <w:t>招收攻读硕士学位研究生说明</w:t>
            </w:r>
          </w:p>
          <w:p w:rsidR="00BF3581" w:rsidRDefault="00BF3581" w:rsidP="007F79CB">
            <w:pPr>
              <w:spacing w:line="440" w:lineRule="exact"/>
              <w:ind w:firstLineChars="200" w:firstLine="480"/>
              <w:rPr>
                <w:rFonts w:ascii="宋体"/>
                <w:kern w:val="0"/>
                <w:sz w:val="24"/>
                <w:szCs w:val="24"/>
              </w:rPr>
            </w:pPr>
          </w:p>
          <w:p w:rsidR="00BF3581" w:rsidRDefault="00BF3581" w:rsidP="007F79CB">
            <w:pPr>
              <w:spacing w:line="420" w:lineRule="exact"/>
              <w:ind w:firstLineChars="200" w:firstLine="480"/>
              <w:rPr>
                <w:rFonts w:ascii="宋体"/>
                <w:kern w:val="0"/>
                <w:sz w:val="24"/>
                <w:szCs w:val="24"/>
              </w:rPr>
            </w:pPr>
            <w:r>
              <w:rPr>
                <w:rFonts w:ascii="宋体" w:hAnsi="宋体" w:cs="宋体" w:hint="eastAsia"/>
                <w:kern w:val="0"/>
                <w:sz w:val="24"/>
                <w:szCs w:val="24"/>
              </w:rPr>
              <w:t>为贯彻落实《教育部</w:t>
            </w:r>
            <w:r>
              <w:rPr>
                <w:rFonts w:ascii="宋体" w:hAnsi="宋体" w:cs="宋体"/>
                <w:kern w:val="0"/>
                <w:sz w:val="24"/>
                <w:szCs w:val="24"/>
              </w:rPr>
              <w:t xml:space="preserve"> </w:t>
            </w:r>
            <w:r>
              <w:rPr>
                <w:rFonts w:ascii="宋体" w:hAnsi="宋体" w:cs="宋体" w:hint="eastAsia"/>
                <w:kern w:val="0"/>
                <w:sz w:val="24"/>
                <w:szCs w:val="24"/>
              </w:rPr>
              <w:t>国家发展改革委</w:t>
            </w:r>
            <w:r>
              <w:rPr>
                <w:rFonts w:ascii="宋体" w:hAnsi="宋体" w:cs="宋体"/>
                <w:kern w:val="0"/>
                <w:sz w:val="24"/>
                <w:szCs w:val="24"/>
              </w:rPr>
              <w:t xml:space="preserve"> </w:t>
            </w:r>
            <w:r>
              <w:rPr>
                <w:rFonts w:ascii="宋体" w:hAnsi="宋体" w:cs="宋体" w:hint="eastAsia"/>
                <w:kern w:val="0"/>
                <w:sz w:val="24"/>
                <w:szCs w:val="24"/>
              </w:rPr>
              <w:t>国家民委</w:t>
            </w:r>
            <w:r>
              <w:rPr>
                <w:rFonts w:ascii="宋体" w:hAnsi="宋体" w:cs="宋体"/>
                <w:kern w:val="0"/>
                <w:sz w:val="24"/>
                <w:szCs w:val="24"/>
              </w:rPr>
              <w:t xml:space="preserve"> </w:t>
            </w:r>
            <w:r>
              <w:rPr>
                <w:rFonts w:ascii="宋体" w:hAnsi="宋体" w:cs="宋体" w:hint="eastAsia"/>
                <w:kern w:val="0"/>
                <w:sz w:val="24"/>
                <w:szCs w:val="24"/>
              </w:rPr>
              <w:t>财政部</w:t>
            </w:r>
            <w:r>
              <w:rPr>
                <w:rFonts w:ascii="宋体" w:hAnsi="宋体" w:cs="宋体"/>
                <w:kern w:val="0"/>
                <w:sz w:val="24"/>
                <w:szCs w:val="24"/>
              </w:rPr>
              <w:t xml:space="preserve"> </w:t>
            </w:r>
            <w:r>
              <w:rPr>
                <w:rFonts w:ascii="宋体" w:hAnsi="宋体" w:cs="宋体" w:hint="eastAsia"/>
                <w:kern w:val="0"/>
                <w:sz w:val="24"/>
                <w:szCs w:val="24"/>
              </w:rPr>
              <w:t>人事部关于大力培养少数民族高层次骨干人才的意见》（教民〔</w:t>
            </w:r>
            <w:r>
              <w:rPr>
                <w:rFonts w:ascii="宋体" w:hAnsi="宋体" w:cs="宋体"/>
                <w:kern w:val="0"/>
                <w:sz w:val="24"/>
                <w:szCs w:val="24"/>
              </w:rPr>
              <w:t>2004</w:t>
            </w: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号）及《教育部等五部委关于印发</w:t>
            </w:r>
            <w:r>
              <w:rPr>
                <w:rFonts w:ascii="宋体" w:hAnsi="宋体" w:cs="宋体"/>
                <w:kern w:val="0"/>
                <w:sz w:val="24"/>
                <w:szCs w:val="24"/>
              </w:rPr>
              <w:t>&lt;</w:t>
            </w:r>
            <w:r>
              <w:rPr>
                <w:rFonts w:ascii="宋体" w:hAnsi="宋体" w:cs="宋体" w:hint="eastAsia"/>
                <w:kern w:val="0"/>
                <w:sz w:val="24"/>
                <w:szCs w:val="24"/>
              </w:rPr>
              <w:t>培养少数民族高层次骨干人才计划的实施方案</w:t>
            </w:r>
            <w:r>
              <w:rPr>
                <w:rFonts w:ascii="宋体" w:hAnsi="宋体" w:cs="宋体"/>
                <w:kern w:val="0"/>
                <w:sz w:val="24"/>
                <w:szCs w:val="24"/>
              </w:rPr>
              <w:t>&gt;</w:t>
            </w:r>
            <w:r>
              <w:rPr>
                <w:rFonts w:ascii="宋体" w:hAnsi="宋体" w:cs="宋体" w:hint="eastAsia"/>
                <w:kern w:val="0"/>
                <w:sz w:val="24"/>
                <w:szCs w:val="24"/>
              </w:rPr>
              <w:t>的通知》（教民〔</w:t>
            </w:r>
            <w:r>
              <w:rPr>
                <w:rFonts w:ascii="宋体" w:hAnsi="宋体" w:cs="宋体"/>
                <w:kern w:val="0"/>
                <w:sz w:val="24"/>
                <w:szCs w:val="24"/>
              </w:rPr>
              <w:t>2005</w:t>
            </w:r>
            <w:r>
              <w:rPr>
                <w:rFonts w:ascii="宋体" w:hAnsi="宋体" w:cs="宋体" w:hint="eastAsia"/>
                <w:kern w:val="0"/>
                <w:sz w:val="24"/>
                <w:szCs w:val="24"/>
              </w:rPr>
              <w:t>〕</w:t>
            </w:r>
            <w:r>
              <w:rPr>
                <w:rFonts w:ascii="宋体" w:hAnsi="宋体" w:cs="宋体"/>
                <w:kern w:val="0"/>
                <w:sz w:val="24"/>
                <w:szCs w:val="24"/>
              </w:rPr>
              <w:t>11</w:t>
            </w:r>
            <w:r>
              <w:rPr>
                <w:rFonts w:ascii="宋体" w:hAnsi="宋体" w:cs="宋体" w:hint="eastAsia"/>
                <w:kern w:val="0"/>
                <w:sz w:val="24"/>
                <w:szCs w:val="24"/>
              </w:rPr>
              <w:t>号）精神，促进我国民族团结进步事业和少数民族地区全面建设小康社会目标的实现，加速西部少数民族地区发展提供强有力的人才和智力支撑，决定开展招收少数民族高层次骨干人才攻读硕士学位研究生工作。</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少数民族高层次骨干人才招生计划为国家定向培养专项招生计划，</w:t>
            </w:r>
            <w:r>
              <w:rPr>
                <w:rFonts w:ascii="宋体" w:hAnsi="宋体" w:cs="宋体"/>
                <w:kern w:val="0"/>
                <w:sz w:val="24"/>
                <w:szCs w:val="24"/>
              </w:rPr>
              <w:t>2017</w:t>
            </w:r>
            <w:r>
              <w:rPr>
                <w:rFonts w:ascii="宋体" w:hAnsi="宋体" w:cs="宋体" w:hint="eastAsia"/>
                <w:kern w:val="0"/>
                <w:sz w:val="24"/>
                <w:szCs w:val="24"/>
              </w:rPr>
              <w:t>年我校预计招收</w:t>
            </w:r>
            <w:r>
              <w:rPr>
                <w:rFonts w:ascii="宋体" w:hAnsi="宋体" w:cs="宋体"/>
                <w:kern w:val="0"/>
                <w:sz w:val="24"/>
                <w:szCs w:val="24"/>
              </w:rPr>
              <w:t>6</w:t>
            </w:r>
            <w:r>
              <w:rPr>
                <w:rFonts w:ascii="宋体" w:cs="宋体"/>
                <w:kern w:val="0"/>
                <w:sz w:val="24"/>
                <w:szCs w:val="24"/>
              </w:rPr>
              <w:t>0</w:t>
            </w:r>
            <w:r>
              <w:rPr>
                <w:rFonts w:ascii="宋体" w:hAnsi="宋体" w:cs="宋体" w:hint="eastAsia"/>
                <w:kern w:val="0"/>
                <w:sz w:val="24"/>
                <w:szCs w:val="24"/>
              </w:rPr>
              <w:t>名。</w:t>
            </w:r>
            <w:r w:rsidRPr="003534EE">
              <w:rPr>
                <w:rFonts w:ascii="宋体" w:hAnsi="宋体" w:cs="宋体" w:hint="eastAsia"/>
                <w:kern w:val="0"/>
                <w:sz w:val="24"/>
                <w:szCs w:val="24"/>
              </w:rPr>
              <w:t>重点向理工类、应用型专业倾斜，且招生比例原则上不低于招生总数的</w:t>
            </w:r>
            <w:r w:rsidRPr="003534EE">
              <w:rPr>
                <w:rFonts w:ascii="宋体" w:hAnsi="宋体" w:cs="宋体"/>
                <w:kern w:val="0"/>
                <w:sz w:val="24"/>
                <w:szCs w:val="24"/>
              </w:rPr>
              <w:t>50%</w:t>
            </w:r>
            <w:r w:rsidRPr="003534EE">
              <w:rPr>
                <w:rFonts w:ascii="宋体" w:hAnsi="宋体" w:cs="宋体" w:hint="eastAsia"/>
                <w:kern w:val="0"/>
                <w:sz w:val="24"/>
                <w:szCs w:val="24"/>
              </w:rPr>
              <w:t>。我校招收汉族在职考生比例不得超过</w:t>
            </w:r>
            <w:r w:rsidRPr="003534EE">
              <w:rPr>
                <w:rFonts w:ascii="宋体" w:hAnsi="宋体" w:cs="宋体"/>
                <w:kern w:val="0"/>
                <w:sz w:val="24"/>
                <w:szCs w:val="24"/>
              </w:rPr>
              <w:t>10%</w:t>
            </w:r>
            <w:r w:rsidRPr="003534EE">
              <w:rPr>
                <w:rFonts w:ascii="宋体" w:hAnsi="宋体" w:cs="宋体" w:hint="eastAsia"/>
                <w:kern w:val="0"/>
                <w:sz w:val="24"/>
                <w:szCs w:val="24"/>
              </w:rPr>
              <w:t>。</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一、培养目标</w:t>
            </w:r>
          </w:p>
          <w:p w:rsidR="00BF3581" w:rsidRDefault="00BF3581" w:rsidP="007F79CB">
            <w:pPr>
              <w:widowControl/>
              <w:spacing w:line="420" w:lineRule="exact"/>
              <w:ind w:firstLineChars="200" w:firstLine="480"/>
              <w:jc w:val="left"/>
              <w:rPr>
                <w:rFonts w:ascii="宋体" w:hAnsi="宋体" w:cs="宋体"/>
                <w:kern w:val="0"/>
                <w:sz w:val="24"/>
                <w:szCs w:val="24"/>
              </w:rPr>
            </w:pPr>
            <w:r>
              <w:rPr>
                <w:rFonts w:ascii="宋体" w:hAnsi="宋体" w:cs="宋体" w:hint="eastAsia"/>
                <w:kern w:val="0"/>
                <w:sz w:val="24"/>
                <w:szCs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r>
              <w:rPr>
                <w:rFonts w:ascii="宋体" w:hAnsi="宋体" w:cs="宋体"/>
                <w:kern w:val="0"/>
                <w:sz w:val="24"/>
                <w:szCs w:val="24"/>
              </w:rPr>
              <w:t xml:space="preserve"> </w:t>
            </w:r>
          </w:p>
          <w:p w:rsidR="00BF3581" w:rsidRDefault="00BF3581" w:rsidP="007F79CB">
            <w:pPr>
              <w:widowControl/>
              <w:spacing w:line="420" w:lineRule="exact"/>
              <w:ind w:firstLineChars="200" w:firstLine="482"/>
              <w:rPr>
                <w:rFonts w:ascii="宋体"/>
                <w:b/>
                <w:bCs/>
                <w:kern w:val="0"/>
                <w:sz w:val="24"/>
                <w:szCs w:val="24"/>
              </w:rPr>
            </w:pPr>
            <w:r>
              <w:rPr>
                <w:rFonts w:ascii="宋体" w:hAnsi="宋体" w:cs="宋体" w:hint="eastAsia"/>
                <w:b/>
                <w:bCs/>
                <w:kern w:val="0"/>
                <w:sz w:val="24"/>
                <w:szCs w:val="24"/>
              </w:rPr>
              <w:t>二、招生政策</w:t>
            </w:r>
          </w:p>
          <w:p w:rsidR="00BF3581"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招生工作按</w:t>
            </w:r>
            <w:r>
              <w:rPr>
                <w:rFonts w:ascii="宋体" w:cs="宋体" w:hint="eastAsia"/>
                <w:kern w:val="0"/>
                <w:sz w:val="24"/>
                <w:szCs w:val="24"/>
              </w:rPr>
              <w:t>“</w:t>
            </w:r>
            <w:r>
              <w:rPr>
                <w:rFonts w:ascii="宋体" w:hAnsi="宋体" w:cs="宋体" w:hint="eastAsia"/>
                <w:kern w:val="0"/>
                <w:sz w:val="24"/>
                <w:szCs w:val="24"/>
              </w:rPr>
              <w:t>定向招生、定向培养、定向就业</w:t>
            </w:r>
            <w:r>
              <w:rPr>
                <w:rFonts w:ascii="宋体" w:cs="宋体" w:hint="eastAsia"/>
                <w:kern w:val="0"/>
                <w:sz w:val="24"/>
                <w:szCs w:val="24"/>
              </w:rPr>
              <w:t>”</w:t>
            </w:r>
            <w:r>
              <w:rPr>
                <w:rFonts w:ascii="宋体" w:hAnsi="宋体" w:cs="宋体" w:hint="eastAsia"/>
                <w:kern w:val="0"/>
                <w:sz w:val="24"/>
                <w:szCs w:val="24"/>
              </w:rPr>
              <w:t>原则，采取</w:t>
            </w:r>
            <w:r>
              <w:rPr>
                <w:rFonts w:ascii="宋体" w:cs="宋体" w:hint="eastAsia"/>
                <w:kern w:val="0"/>
                <w:sz w:val="24"/>
                <w:szCs w:val="24"/>
              </w:rPr>
              <w:t>“</w:t>
            </w:r>
            <w:r>
              <w:rPr>
                <w:rFonts w:ascii="宋体" w:hAnsi="宋体" w:cs="宋体" w:hint="eastAsia"/>
                <w:kern w:val="0"/>
                <w:sz w:val="24"/>
                <w:szCs w:val="24"/>
              </w:rPr>
              <w:t>自愿报考，统一考试、单独划线、择优录取</w:t>
            </w:r>
            <w:r>
              <w:rPr>
                <w:rFonts w:ascii="宋体" w:cs="宋体" w:hint="eastAsia"/>
                <w:kern w:val="0"/>
                <w:sz w:val="24"/>
                <w:szCs w:val="24"/>
              </w:rPr>
              <w:t>”</w:t>
            </w:r>
            <w:r>
              <w:rPr>
                <w:rFonts w:ascii="宋体" w:hAnsi="宋体" w:cs="宋体" w:hint="eastAsia"/>
                <w:kern w:val="0"/>
                <w:sz w:val="24"/>
                <w:szCs w:val="24"/>
              </w:rPr>
              <w:t>等特殊政策。</w:t>
            </w:r>
          </w:p>
          <w:p w:rsidR="00BF3581"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2.</w:t>
            </w:r>
            <w:r w:rsidRPr="009A1EE6">
              <w:rPr>
                <w:rFonts w:ascii="宋体" w:hAnsi="宋体" w:cs="宋体" w:hint="eastAsia"/>
                <w:kern w:val="0"/>
                <w:sz w:val="24"/>
                <w:szCs w:val="24"/>
              </w:rPr>
              <w:t>被录取的硕士研究生，达到</w:t>
            </w:r>
            <w:r>
              <w:rPr>
                <w:rFonts w:ascii="宋体" w:hAnsi="宋体" w:cs="宋体" w:hint="eastAsia"/>
                <w:kern w:val="0"/>
                <w:sz w:val="24"/>
                <w:szCs w:val="24"/>
              </w:rPr>
              <w:t>我校</w:t>
            </w:r>
            <w:r w:rsidRPr="009A1EE6">
              <w:rPr>
                <w:rFonts w:ascii="宋体" w:hAnsi="宋体" w:cs="宋体" w:hint="eastAsia"/>
                <w:kern w:val="0"/>
                <w:sz w:val="24"/>
                <w:szCs w:val="24"/>
              </w:rPr>
              <w:t>确定的普通计划复试分数线的，直接进入研究生阶段学习；未达到</w:t>
            </w:r>
            <w:r>
              <w:rPr>
                <w:rFonts w:ascii="宋体" w:hAnsi="宋体" w:cs="宋体" w:hint="eastAsia"/>
                <w:kern w:val="0"/>
                <w:sz w:val="24"/>
                <w:szCs w:val="24"/>
              </w:rPr>
              <w:t>我校</w:t>
            </w:r>
            <w:r w:rsidRPr="009A1EE6">
              <w:rPr>
                <w:rFonts w:ascii="宋体" w:hAnsi="宋体" w:cs="宋体" w:hint="eastAsia"/>
                <w:kern w:val="0"/>
                <w:sz w:val="24"/>
                <w:szCs w:val="24"/>
              </w:rPr>
              <w:t>普通计划复试分数线的考生，需在骨干计划基础培训学校进行一年基础强化培训，合格后进入研究生阶段学习。</w:t>
            </w:r>
          </w:p>
          <w:p w:rsidR="00BF3581" w:rsidRPr="00E85B7B"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3.</w:t>
            </w:r>
            <w:r w:rsidRPr="00E85B7B">
              <w:rPr>
                <w:rFonts w:ascii="宋体" w:hAnsi="宋体" w:cs="宋体" w:hint="eastAsia"/>
                <w:kern w:val="0"/>
                <w:sz w:val="24"/>
                <w:szCs w:val="24"/>
              </w:rPr>
              <w:t>协议签订。被录取考生需签订三方（或四方）定向培养协议书。协议先由考生与</w:t>
            </w:r>
            <w:r>
              <w:rPr>
                <w:rFonts w:ascii="宋体" w:hAnsi="宋体" w:cs="宋体" w:hint="eastAsia"/>
                <w:kern w:val="0"/>
                <w:sz w:val="24"/>
                <w:szCs w:val="24"/>
              </w:rPr>
              <w:t>我校</w:t>
            </w:r>
            <w:r w:rsidRPr="00E85B7B">
              <w:rPr>
                <w:rFonts w:ascii="宋体" w:hAnsi="宋体" w:cs="宋体" w:hint="eastAsia"/>
                <w:kern w:val="0"/>
                <w:sz w:val="24"/>
                <w:szCs w:val="24"/>
              </w:rPr>
              <w:t>签订，再与生源地省级教育行政部门或所在单位签订。被录取的在职考生入学报到时不迁转户口。</w:t>
            </w:r>
          </w:p>
          <w:p w:rsidR="00BF3581" w:rsidRDefault="00BF3581" w:rsidP="007F79CB">
            <w:pPr>
              <w:widowControl/>
              <w:spacing w:line="420" w:lineRule="exact"/>
              <w:ind w:firstLineChars="200" w:firstLine="482"/>
              <w:rPr>
                <w:rFonts w:ascii="宋体"/>
                <w:kern w:val="0"/>
                <w:sz w:val="24"/>
                <w:szCs w:val="24"/>
              </w:rPr>
            </w:pPr>
            <w:r>
              <w:rPr>
                <w:rFonts w:ascii="宋体" w:hAnsi="宋体" w:cs="宋体" w:hint="eastAsia"/>
                <w:b/>
                <w:bCs/>
                <w:kern w:val="0"/>
                <w:sz w:val="24"/>
                <w:szCs w:val="24"/>
              </w:rPr>
              <w:t>三、生源范围及招生对象</w:t>
            </w:r>
            <w:r>
              <w:rPr>
                <w:rFonts w:ascii="宋体" w:hAnsi="宋体" w:cs="宋体" w:hint="eastAsia"/>
                <w:kern w:val="0"/>
                <w:sz w:val="24"/>
                <w:szCs w:val="24"/>
              </w:rPr>
              <w:t>：</w:t>
            </w:r>
          </w:p>
          <w:p w:rsidR="00BF3581" w:rsidRPr="00A47E4D"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1.</w:t>
            </w:r>
            <w:r w:rsidRPr="00A47E4D">
              <w:rPr>
                <w:rFonts w:ascii="宋体" w:hAnsi="宋体" w:cs="宋体" w:hint="eastAsia"/>
                <w:kern w:val="0"/>
                <w:sz w:val="24"/>
                <w:szCs w:val="24"/>
              </w:rPr>
              <w:t>西部</w:t>
            </w:r>
            <w:r w:rsidRPr="00A47E4D">
              <w:rPr>
                <w:rFonts w:ascii="宋体" w:hAnsi="宋体" w:cs="宋体"/>
                <w:kern w:val="0"/>
                <w:sz w:val="24"/>
                <w:szCs w:val="24"/>
              </w:rPr>
              <w:t>12</w:t>
            </w:r>
            <w:r w:rsidRPr="00A47E4D">
              <w:rPr>
                <w:rFonts w:ascii="宋体" w:hAnsi="宋体" w:cs="宋体" w:hint="eastAsia"/>
                <w:kern w:val="0"/>
                <w:sz w:val="24"/>
                <w:szCs w:val="24"/>
              </w:rPr>
              <w:t>省（区、市）、海南省、新疆生产建设兵团；河北、辽宁、吉林、黑龙江、福建、湖北、湖南（</w:t>
            </w:r>
            <w:r w:rsidRPr="00FA0A10">
              <w:rPr>
                <w:rFonts w:ascii="宋体" w:hAnsi="宋体" w:cs="宋体" w:hint="eastAsia"/>
                <w:kern w:val="0"/>
                <w:sz w:val="24"/>
                <w:szCs w:val="24"/>
              </w:rPr>
              <w:t>含湘西自治州，张家界市所辖的桑植县、永定区、武陵源区，怀化市所辖的麻阳苗族自治县、新晃侗族自治县、芷江侗族自治县、靖州侗族苗族自治县、通道侗族自治县，永州市所辖的江华瑶族自治县，邵阳市所辖的城步苗族自治县）</w:t>
            </w:r>
            <w:r w:rsidRPr="00A47E4D">
              <w:rPr>
                <w:rFonts w:ascii="宋体" w:hAnsi="宋体" w:cs="宋体" w:hint="eastAsia"/>
                <w:kern w:val="0"/>
                <w:sz w:val="24"/>
                <w:szCs w:val="24"/>
              </w:rPr>
              <w:t>等</w:t>
            </w:r>
            <w:r w:rsidRPr="00A47E4D">
              <w:rPr>
                <w:rFonts w:ascii="宋体" w:hAnsi="宋体" w:cs="宋体"/>
                <w:kern w:val="0"/>
                <w:sz w:val="24"/>
                <w:szCs w:val="24"/>
              </w:rPr>
              <w:t>7</w:t>
            </w:r>
            <w:r w:rsidRPr="00A47E4D">
              <w:rPr>
                <w:rFonts w:ascii="宋体" w:hAnsi="宋体" w:cs="宋体" w:hint="eastAsia"/>
                <w:kern w:val="0"/>
                <w:sz w:val="24"/>
                <w:szCs w:val="24"/>
              </w:rPr>
              <w:t>个省的民族自治地方和边境县（市）。上述地区汉族考生应在国务院公布的民族自治地方工作</w:t>
            </w:r>
            <w:r w:rsidRPr="00A47E4D">
              <w:rPr>
                <w:rFonts w:ascii="宋体" w:hAnsi="宋体" w:cs="宋体"/>
                <w:kern w:val="0"/>
                <w:sz w:val="24"/>
                <w:szCs w:val="24"/>
              </w:rPr>
              <w:t>3</w:t>
            </w:r>
            <w:r w:rsidRPr="00A47E4D">
              <w:rPr>
                <w:rFonts w:ascii="宋体" w:hAnsi="宋体" w:cs="宋体" w:hint="eastAsia"/>
                <w:kern w:val="0"/>
                <w:sz w:val="24"/>
                <w:szCs w:val="24"/>
              </w:rPr>
              <w:t>年以上，且报名时仍在民族自治地方工作。</w:t>
            </w:r>
          </w:p>
          <w:p w:rsidR="00BF3581" w:rsidRPr="00A47E4D"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lastRenderedPageBreak/>
              <w:t>2.</w:t>
            </w:r>
            <w:r w:rsidRPr="00A47E4D">
              <w:rPr>
                <w:rFonts w:ascii="宋体" w:hAnsi="宋体" w:cs="宋体" w:hint="eastAsia"/>
                <w:kern w:val="0"/>
                <w:sz w:val="24"/>
                <w:szCs w:val="24"/>
              </w:rPr>
              <w:t>内地西藏班、内地新疆班、民族院校、高校少数民族预科培养学校和少数民族硕士基础培训学校的教师、管理人员，招生计划单列为</w:t>
            </w:r>
            <w:r>
              <w:rPr>
                <w:rFonts w:ascii="宋体" w:hAnsi="宋体" w:cs="宋体"/>
                <w:kern w:val="0"/>
                <w:sz w:val="24"/>
                <w:szCs w:val="24"/>
              </w:rPr>
              <w:t>2</w:t>
            </w:r>
            <w:r>
              <w:rPr>
                <w:rFonts w:ascii="宋体" w:hAnsi="宋体" w:cs="宋体" w:hint="eastAsia"/>
                <w:kern w:val="0"/>
                <w:sz w:val="24"/>
                <w:szCs w:val="24"/>
              </w:rPr>
              <w:t>名</w:t>
            </w:r>
            <w:r w:rsidRPr="00A47E4D">
              <w:rPr>
                <w:rFonts w:ascii="宋体" w:hAnsi="宋体" w:cs="宋体" w:hint="eastAsia"/>
                <w:kern w:val="0"/>
                <w:sz w:val="24"/>
                <w:szCs w:val="24"/>
              </w:rPr>
              <w:t>。</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四、报考条件</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（一）参加少数民族高层次骨干人才全国统一招收硕士研究生考试必须符合以下条件：</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拥护中国共产党的领导，拥护社会主义制度，维护国家统一和民族团结，政审合格，立志为西部大开发和民族地区发展服务。</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考生的学历条件必须符合我校</w:t>
            </w:r>
            <w:r>
              <w:rPr>
                <w:rFonts w:ascii="宋体" w:cs="宋体" w:hint="eastAsia"/>
                <w:kern w:val="0"/>
                <w:sz w:val="24"/>
                <w:szCs w:val="24"/>
              </w:rPr>
              <w:t>“</w:t>
            </w:r>
            <w:r>
              <w:rPr>
                <w:rFonts w:ascii="宋体" w:hAnsi="宋体" w:cs="宋体" w:hint="eastAsia"/>
                <w:kern w:val="0"/>
                <w:sz w:val="24"/>
                <w:szCs w:val="24"/>
              </w:rPr>
              <w:t>报考统考</w:t>
            </w:r>
            <w:r>
              <w:rPr>
                <w:rFonts w:ascii="宋体" w:cs="宋体" w:hint="eastAsia"/>
                <w:kern w:val="0"/>
                <w:sz w:val="24"/>
                <w:szCs w:val="24"/>
              </w:rPr>
              <w:t>”</w:t>
            </w:r>
            <w:r>
              <w:rPr>
                <w:rFonts w:ascii="宋体" w:hAnsi="宋体" w:cs="宋体" w:hint="eastAsia"/>
                <w:kern w:val="0"/>
                <w:sz w:val="24"/>
                <w:szCs w:val="24"/>
              </w:rPr>
              <w:t>的各项条件。</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承诺毕业后回定向地区（单位）就业。其中，在职考生回原单位就业；非在职考生</w:t>
            </w:r>
            <w:r>
              <w:rPr>
                <w:rFonts w:ascii="宋体" w:hAnsi="宋体" w:cs="宋体"/>
                <w:kern w:val="0"/>
                <w:sz w:val="24"/>
                <w:szCs w:val="24"/>
              </w:rPr>
              <w:t>(</w:t>
            </w:r>
            <w:r>
              <w:rPr>
                <w:rFonts w:ascii="宋体" w:hAnsi="宋体" w:cs="宋体" w:hint="eastAsia"/>
                <w:kern w:val="0"/>
                <w:sz w:val="24"/>
                <w:szCs w:val="24"/>
              </w:rPr>
              <w:t>含应届本科毕业生</w:t>
            </w:r>
            <w:r>
              <w:rPr>
                <w:rFonts w:ascii="宋体" w:hAnsi="宋体" w:cs="宋体"/>
                <w:kern w:val="0"/>
                <w:sz w:val="24"/>
                <w:szCs w:val="24"/>
              </w:rPr>
              <w:t>)</w:t>
            </w:r>
            <w:r>
              <w:rPr>
                <w:rFonts w:ascii="宋体" w:hAnsi="宋体" w:cs="宋体" w:hint="eastAsia"/>
                <w:kern w:val="0"/>
                <w:sz w:val="24"/>
                <w:szCs w:val="24"/>
              </w:rPr>
              <w:t>回定向省（区、市、兵团）就业。</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国民教育序列本科往届或应届本科毕业生（应届生最迟须于入学前获得毕业证书）。</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汉族考生原则上应具有在国务院公布的民族区域自治地方</w:t>
            </w:r>
            <w:r>
              <w:rPr>
                <w:rFonts w:ascii="宋体" w:hAnsi="宋体" w:cs="宋体"/>
                <w:kern w:val="0"/>
                <w:sz w:val="24"/>
                <w:szCs w:val="24"/>
              </w:rPr>
              <w:t>3</w:t>
            </w:r>
            <w:r>
              <w:rPr>
                <w:rFonts w:ascii="宋体" w:hAnsi="宋体" w:cs="宋体" w:hint="eastAsia"/>
                <w:kern w:val="0"/>
                <w:sz w:val="24"/>
                <w:szCs w:val="24"/>
              </w:rPr>
              <w:t>年以上工作经历。</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身体状况符合规定的体检要求。</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（二）推荐免试生可申请进入本招生计划。</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五、报名与考试（</w:t>
            </w:r>
            <w:r>
              <w:rPr>
                <w:rStyle w:val="a3"/>
                <w:rFonts w:ascii="宋体" w:hAnsi="宋体" w:cs="宋体" w:hint="eastAsia"/>
                <w:sz w:val="24"/>
                <w:szCs w:val="24"/>
              </w:rPr>
              <w:t>只能报考全日制研究生</w:t>
            </w:r>
            <w:r>
              <w:rPr>
                <w:rFonts w:ascii="宋体" w:hAnsi="宋体" w:cs="宋体" w:hint="eastAsia"/>
                <w:b/>
                <w:bCs/>
                <w:kern w:val="0"/>
                <w:sz w:val="24"/>
                <w:szCs w:val="24"/>
              </w:rPr>
              <w:t>）</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考生应参加全国招收攻读硕士学位研究生的报名和统一入学考试，并在复试时进行汉语水平测试。</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招生专业：我校所有硕士生招生专业，但招生目录中规定不能报考的专业不接受报考。</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考试科目：同统考考试科目。网报时只能选择含有</w:t>
            </w:r>
            <w:r>
              <w:rPr>
                <w:rFonts w:ascii="宋体" w:cs="宋体" w:hint="eastAsia"/>
                <w:kern w:val="0"/>
                <w:sz w:val="24"/>
                <w:szCs w:val="24"/>
              </w:rPr>
              <w:t>“</w:t>
            </w:r>
            <w:r>
              <w:rPr>
                <w:rFonts w:ascii="宋体" w:hAnsi="宋体" w:cs="宋体"/>
                <w:kern w:val="0"/>
                <w:sz w:val="24"/>
                <w:szCs w:val="24"/>
              </w:rPr>
              <w:t>101</w:t>
            </w:r>
            <w:r>
              <w:rPr>
                <w:rFonts w:ascii="宋体" w:hAnsi="宋体" w:cs="宋体" w:hint="eastAsia"/>
                <w:kern w:val="0"/>
                <w:sz w:val="24"/>
                <w:szCs w:val="24"/>
              </w:rPr>
              <w:t>思想政治理论</w:t>
            </w:r>
            <w:r>
              <w:rPr>
                <w:rFonts w:ascii="宋体" w:cs="宋体" w:hint="eastAsia"/>
                <w:kern w:val="0"/>
                <w:sz w:val="24"/>
                <w:szCs w:val="24"/>
              </w:rPr>
              <w:t>”</w:t>
            </w:r>
            <w:r>
              <w:rPr>
                <w:rFonts w:ascii="宋体" w:hAnsi="宋体" w:cs="宋体" w:hint="eastAsia"/>
                <w:kern w:val="0"/>
                <w:sz w:val="24"/>
                <w:szCs w:val="24"/>
              </w:rPr>
              <w:t>的那组考试科目。</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报名手续：考生网上下载《报考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少数民族高层次骨干人才计划硕士研究生考生登记表》（以下简称《报考登记表》），填写相关项目后持此表（一式三份）和相关材料</w:t>
            </w:r>
            <w:r>
              <w:rPr>
                <w:rFonts w:ascii="宋体" w:hAnsi="宋体" w:cs="宋体" w:hint="eastAsia"/>
                <w:b/>
                <w:bCs/>
                <w:kern w:val="0"/>
                <w:sz w:val="24"/>
                <w:szCs w:val="24"/>
              </w:rPr>
              <w:t>（应届大学毕业生</w:t>
            </w:r>
            <w:r>
              <w:rPr>
                <w:rFonts w:ascii="宋体" w:hAnsi="宋体" w:cs="宋体" w:hint="eastAsia"/>
                <w:kern w:val="0"/>
                <w:sz w:val="24"/>
                <w:szCs w:val="24"/>
              </w:rPr>
              <w:t>持学生证、身份证、本校教务处证明</w:t>
            </w:r>
            <w:r>
              <w:rPr>
                <w:rFonts w:ascii="宋体" w:hAnsi="宋体" w:cs="宋体"/>
                <w:kern w:val="0"/>
                <w:sz w:val="24"/>
                <w:szCs w:val="24"/>
              </w:rPr>
              <w:t>[</w:t>
            </w:r>
            <w:r>
              <w:rPr>
                <w:rFonts w:ascii="宋体" w:hAnsi="宋体" w:cs="宋体" w:hint="eastAsia"/>
                <w:kern w:val="0"/>
                <w:sz w:val="24"/>
                <w:szCs w:val="24"/>
              </w:rPr>
              <w:t>证明能否正常毕业及大学入学生源地等情况</w:t>
            </w:r>
            <w:r>
              <w:rPr>
                <w:rFonts w:ascii="宋体" w:hAnsi="宋体" w:cs="宋体"/>
                <w:kern w:val="0"/>
                <w:sz w:val="24"/>
                <w:szCs w:val="24"/>
              </w:rPr>
              <w:t>]</w:t>
            </w:r>
            <w:r>
              <w:rPr>
                <w:rFonts w:ascii="宋体" w:hAnsi="宋体" w:cs="宋体" w:hint="eastAsia"/>
                <w:kern w:val="0"/>
                <w:sz w:val="24"/>
                <w:szCs w:val="24"/>
              </w:rPr>
              <w:t>、父母户口及身份证原件和复印件；</w:t>
            </w:r>
            <w:r>
              <w:rPr>
                <w:rFonts w:ascii="宋体" w:hAnsi="宋体" w:cs="宋体" w:hint="eastAsia"/>
                <w:b/>
                <w:bCs/>
                <w:kern w:val="0"/>
                <w:sz w:val="24"/>
                <w:szCs w:val="24"/>
              </w:rPr>
              <w:t>在职考生</w:t>
            </w:r>
            <w:r>
              <w:rPr>
                <w:rFonts w:ascii="宋体" w:hAnsi="宋体" w:cs="宋体" w:hint="eastAsia"/>
                <w:kern w:val="0"/>
                <w:sz w:val="24"/>
                <w:szCs w:val="24"/>
              </w:rPr>
              <w:t>持毕业文凭、工作证、单位证明、本人及父母户口及身份证原件和复印件；</w:t>
            </w:r>
            <w:r>
              <w:rPr>
                <w:rFonts w:ascii="宋体" w:hAnsi="宋体" w:cs="宋体" w:hint="eastAsia"/>
                <w:b/>
                <w:bCs/>
                <w:kern w:val="0"/>
                <w:sz w:val="24"/>
                <w:szCs w:val="24"/>
              </w:rPr>
              <w:t>非在职往届毕业生</w:t>
            </w:r>
            <w:r>
              <w:rPr>
                <w:rFonts w:ascii="宋体" w:hAnsi="宋体" w:cs="宋体" w:hint="eastAsia"/>
                <w:kern w:val="0"/>
                <w:sz w:val="24"/>
                <w:szCs w:val="24"/>
              </w:rPr>
              <w:t>持毕业文凭、本人及父母户口及身份证原件和复印件）到</w:t>
            </w:r>
            <w:r>
              <w:rPr>
                <w:rFonts w:ascii="宋体" w:cs="宋体" w:hint="eastAsia"/>
                <w:kern w:val="0"/>
                <w:sz w:val="24"/>
                <w:szCs w:val="24"/>
              </w:rPr>
              <w:t>“</w:t>
            </w:r>
            <w:r>
              <w:rPr>
                <w:rFonts w:ascii="宋体" w:hAnsi="宋体" w:cs="宋体" w:hint="eastAsia"/>
                <w:kern w:val="0"/>
                <w:sz w:val="24"/>
                <w:szCs w:val="24"/>
              </w:rPr>
              <w:t>省、自治区、直辖市教育厅（教委）的民教处办理资格确认手续，凭审核盖章的《报考登记表》</w:t>
            </w:r>
            <w:r w:rsidRPr="00176974">
              <w:rPr>
                <w:rFonts w:ascii="????" w:hAnsi="????" w:hint="eastAsia"/>
                <w:sz w:val="24"/>
                <w:szCs w:val="24"/>
                <w:shd w:val="pct15" w:color="auto" w:fill="FFFFFF"/>
              </w:rPr>
              <w:t>到所选报考点所在省级管理部门（</w:t>
            </w:r>
            <w:r>
              <w:rPr>
                <w:rFonts w:ascii="????" w:hAnsi="????" w:hint="eastAsia"/>
                <w:sz w:val="24"/>
                <w:szCs w:val="24"/>
                <w:shd w:val="pct15" w:color="auto" w:fill="FFFFFF"/>
              </w:rPr>
              <w:t>生源地与报考点的省份如一致咨询生源地的</w:t>
            </w:r>
            <w:r w:rsidRPr="00176974">
              <w:rPr>
                <w:rFonts w:ascii="????" w:hAnsi="????" w:hint="eastAsia"/>
                <w:sz w:val="24"/>
                <w:szCs w:val="24"/>
                <w:shd w:val="pct15" w:color="auto" w:fill="FFFFFF"/>
              </w:rPr>
              <w:t>省教育厅民族教育处</w:t>
            </w:r>
            <w:r>
              <w:rPr>
                <w:rFonts w:ascii="????" w:hAnsi="????" w:hint="eastAsia"/>
                <w:sz w:val="24"/>
                <w:szCs w:val="24"/>
                <w:shd w:val="pct15" w:color="auto" w:fill="FFFFFF"/>
              </w:rPr>
              <w:t>；生源地与报考点的省份如不一致咨询报考点省份的</w:t>
            </w:r>
            <w:r w:rsidRPr="00176974">
              <w:rPr>
                <w:rFonts w:ascii="????" w:hAnsi="????" w:hint="eastAsia"/>
                <w:sz w:val="24"/>
                <w:szCs w:val="24"/>
                <w:shd w:val="pct15" w:color="auto" w:fill="FFFFFF"/>
              </w:rPr>
              <w:t>省教育考试院）</w:t>
            </w:r>
            <w:r w:rsidRPr="00176974">
              <w:rPr>
                <w:rFonts w:ascii="宋体" w:hAnsi="宋体" w:cs="宋体" w:hint="eastAsia"/>
                <w:kern w:val="0"/>
                <w:sz w:val="24"/>
                <w:szCs w:val="24"/>
              </w:rPr>
              <w:t>领取网上报名校验码，</w:t>
            </w:r>
            <w:r>
              <w:rPr>
                <w:rFonts w:ascii="宋体" w:hAnsi="宋体" w:cs="宋体" w:hint="eastAsia"/>
                <w:kern w:val="0"/>
                <w:sz w:val="24"/>
                <w:szCs w:val="24"/>
              </w:rPr>
              <w:t>在国家规定的时间网上报名和现场报名确认。网上报名和现场报名的要求同普通统考考生。</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考试时间：</w:t>
            </w:r>
            <w:r>
              <w:rPr>
                <w:rFonts w:ascii="宋体" w:hAnsi="宋体" w:cs="宋体"/>
                <w:color w:val="FF0000"/>
                <w:kern w:val="0"/>
                <w:sz w:val="24"/>
                <w:szCs w:val="24"/>
              </w:rPr>
              <w:t>2016</w:t>
            </w:r>
            <w:r>
              <w:rPr>
                <w:rFonts w:ascii="宋体" w:hAnsi="宋体" w:cs="宋体" w:hint="eastAsia"/>
                <w:color w:val="FF0000"/>
                <w:kern w:val="0"/>
                <w:sz w:val="24"/>
                <w:szCs w:val="24"/>
              </w:rPr>
              <w:t>年</w:t>
            </w:r>
            <w:r>
              <w:rPr>
                <w:rFonts w:ascii="宋体" w:hAnsi="宋体" w:cs="宋体"/>
                <w:color w:val="FF0000"/>
                <w:kern w:val="0"/>
                <w:sz w:val="24"/>
                <w:szCs w:val="24"/>
              </w:rPr>
              <w:t>12</w:t>
            </w:r>
            <w:r>
              <w:rPr>
                <w:rFonts w:ascii="宋体" w:hAnsi="宋体" w:cs="宋体" w:hint="eastAsia"/>
                <w:color w:val="FF0000"/>
                <w:kern w:val="0"/>
                <w:sz w:val="24"/>
                <w:szCs w:val="24"/>
              </w:rPr>
              <w:t>月</w:t>
            </w:r>
            <w:r>
              <w:rPr>
                <w:rFonts w:ascii="宋体" w:hAnsi="宋体" w:cs="宋体"/>
                <w:color w:val="FF0000"/>
                <w:kern w:val="0"/>
                <w:sz w:val="24"/>
                <w:szCs w:val="24"/>
              </w:rPr>
              <w:t>24</w:t>
            </w:r>
            <w:r>
              <w:rPr>
                <w:rFonts w:ascii="宋体" w:hAnsi="宋体" w:cs="宋体" w:hint="eastAsia"/>
                <w:color w:val="FF0000"/>
                <w:sz w:val="24"/>
                <w:szCs w:val="24"/>
              </w:rPr>
              <w:t>至</w:t>
            </w:r>
            <w:r>
              <w:rPr>
                <w:rFonts w:ascii="宋体" w:hAnsi="宋体" w:cs="宋体"/>
                <w:color w:val="FF0000"/>
                <w:kern w:val="0"/>
                <w:sz w:val="24"/>
                <w:szCs w:val="24"/>
              </w:rPr>
              <w:t>25</w:t>
            </w:r>
            <w:r>
              <w:rPr>
                <w:rFonts w:ascii="宋体" w:hAnsi="宋体" w:cs="宋体" w:hint="eastAsia"/>
                <w:color w:val="FF0000"/>
                <w:kern w:val="0"/>
                <w:sz w:val="24"/>
                <w:szCs w:val="24"/>
              </w:rPr>
              <w:t>日</w:t>
            </w:r>
            <w:r>
              <w:rPr>
                <w:rFonts w:ascii="宋体" w:hAnsi="宋体" w:cs="宋体" w:hint="eastAsia"/>
                <w:kern w:val="0"/>
                <w:sz w:val="24"/>
                <w:szCs w:val="24"/>
              </w:rPr>
              <w:t>，</w:t>
            </w:r>
            <w:r>
              <w:rPr>
                <w:rFonts w:cs="宋体" w:hint="eastAsia"/>
                <w:sz w:val="24"/>
                <w:szCs w:val="24"/>
              </w:rPr>
              <w:t>上午</w:t>
            </w:r>
            <w:r>
              <w:rPr>
                <w:sz w:val="24"/>
                <w:szCs w:val="24"/>
              </w:rPr>
              <w:t>8:30-11:30</w:t>
            </w:r>
            <w:r>
              <w:rPr>
                <w:rFonts w:cs="宋体" w:hint="eastAsia"/>
                <w:sz w:val="24"/>
                <w:szCs w:val="24"/>
              </w:rPr>
              <w:t>，下午</w:t>
            </w:r>
            <w:r>
              <w:rPr>
                <w:sz w:val="24"/>
                <w:szCs w:val="24"/>
              </w:rPr>
              <w:t>14:00-17:00</w:t>
            </w:r>
            <w:r>
              <w:rPr>
                <w:rFonts w:cs="宋体" w:hint="eastAsia"/>
                <w:sz w:val="24"/>
                <w:szCs w:val="24"/>
              </w:rPr>
              <w:t>（北京</w:t>
            </w:r>
            <w:r>
              <w:rPr>
                <w:rFonts w:cs="宋体" w:hint="eastAsia"/>
                <w:sz w:val="24"/>
                <w:szCs w:val="24"/>
              </w:rPr>
              <w:lastRenderedPageBreak/>
              <w:t>时间）。</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考试地点：由网上报名时选择的报考点安排。</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六、录取</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依据考试成绩，德智体全面衡量、保证质量、择优录取。</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不接受未报考本计划的调剂考生，本计划考生也不得调剂到本计划以外录取。</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少数民族高层次骨干人才计划”录取类别均为定向就业，硕士研究生非在职考生户口、人事档案转入我校。在职考生不迁移户口，人事档案由定向单位保管。所有考生党团组织关系在基础培训期间转至培训单位，培训考核合格后转入招生录取单位。</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学生在校学习期间的学费、住宿费、生活费等按国家及我校相关规定缴纳，并按照国家规定的奖励资助政策对符合条件的学生给予奖励资助，确保完成学业。培训基地可以按照国家规定收取培训阶段的学费。</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七、其他</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1.</w:t>
            </w:r>
            <w:r>
              <w:rPr>
                <w:rFonts w:ascii="宋体" w:hAnsi="宋体" w:cs="宋体" w:hint="eastAsia"/>
                <w:kern w:val="0"/>
                <w:sz w:val="24"/>
                <w:szCs w:val="24"/>
              </w:rPr>
              <w:t>考生达到录取院校确定的普通计划复试分数线和复试录取要求的，可免除一年基础强化培训外，其他被录取的骨干计划新生均须接受为期一年的基础强化培训，重点补修外语、大学语文等基础知识，兼顾学习相关专业理论知识，加强马克思主义民族和宗教理论的学习和教育。经考核合格后，进入招生单位开始硕士课程的学习。</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2.</w:t>
            </w:r>
            <w:r>
              <w:rPr>
                <w:rFonts w:ascii="宋体" w:hAnsi="宋体" w:cs="宋体" w:hint="eastAsia"/>
                <w:kern w:val="0"/>
                <w:sz w:val="24"/>
                <w:szCs w:val="24"/>
              </w:rPr>
              <w:t>对在报考及考试中有违规或作弊行为的考生，有关部门视不同情况根据国家有关法律、法规和教育部有关规定给予处理。对弄虚作假者，不论何时一经查实，按有关规定取消报考资格、录取资格或学籍。</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3.</w:t>
            </w:r>
            <w:r>
              <w:rPr>
                <w:rFonts w:ascii="宋体" w:hAnsi="宋体" w:cs="宋体" w:hint="eastAsia"/>
                <w:kern w:val="0"/>
                <w:sz w:val="24"/>
                <w:szCs w:val="24"/>
              </w:rPr>
              <w:t>对在招生中违反有关规定，徇私舞弊或者违反有关规定给招生工作造成损失的人员，由上级教育行政部门或其所在单位根据有关法律、法规和规章给予处理。</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毕业生不按协议就业者，需支付培养成本和违约金。违约金的具体标准、支付方式等另行规定。</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5.</w:t>
            </w:r>
            <w:r>
              <w:rPr>
                <w:rFonts w:ascii="宋体" w:hAnsi="宋体" w:cs="宋体" w:hint="eastAsia"/>
                <w:kern w:val="0"/>
                <w:sz w:val="24"/>
                <w:szCs w:val="24"/>
              </w:rPr>
              <w:t>《</w:t>
            </w:r>
            <w:r>
              <w:rPr>
                <w:rFonts w:ascii="宋体" w:hAnsi="宋体" w:cs="宋体" w:hint="eastAsia"/>
                <w:sz w:val="24"/>
                <w:szCs w:val="24"/>
              </w:rPr>
              <w:t>报考</w:t>
            </w:r>
            <w:r>
              <w:rPr>
                <w:rFonts w:ascii="宋体" w:hAnsi="宋体" w:cs="宋体"/>
                <w:color w:val="0000FF"/>
                <w:sz w:val="24"/>
                <w:szCs w:val="24"/>
              </w:rPr>
              <w:t>2017</w:t>
            </w:r>
            <w:r>
              <w:rPr>
                <w:rFonts w:ascii="宋体" w:hAnsi="宋体" w:cs="宋体" w:hint="eastAsia"/>
                <w:sz w:val="24"/>
                <w:szCs w:val="24"/>
              </w:rPr>
              <w:t>年少数民族高层次骨干人才计划硕士研究生考生登记表</w:t>
            </w:r>
            <w:r>
              <w:rPr>
                <w:rFonts w:ascii="宋体" w:hAnsi="宋体" w:cs="宋体" w:hint="eastAsia"/>
                <w:kern w:val="0"/>
                <w:sz w:val="24"/>
                <w:szCs w:val="24"/>
              </w:rPr>
              <w:t>》填写并盖章后，于</w:t>
            </w:r>
            <w:r>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8</w:t>
            </w:r>
            <w:r>
              <w:rPr>
                <w:rFonts w:ascii="宋体" w:hAnsi="宋体" w:cs="宋体" w:hint="eastAsia"/>
                <w:kern w:val="0"/>
                <w:sz w:val="24"/>
                <w:szCs w:val="24"/>
              </w:rPr>
              <w:t>日</w:t>
            </w:r>
            <w:r>
              <w:rPr>
                <w:rFonts w:ascii="宋体" w:hAnsi="宋体" w:cs="宋体" w:hint="eastAsia"/>
                <w:sz w:val="24"/>
                <w:szCs w:val="24"/>
              </w:rPr>
              <w:t>至</w:t>
            </w:r>
            <w:r>
              <w:rPr>
                <w:rFonts w:ascii="宋体" w:hAnsi="宋体" w:cs="宋体"/>
                <w:kern w:val="0"/>
                <w:sz w:val="24"/>
                <w:szCs w:val="24"/>
              </w:rPr>
              <w:t>12</w:t>
            </w:r>
            <w:r>
              <w:rPr>
                <w:rFonts w:ascii="宋体" w:hAnsi="宋体" w:cs="宋体" w:hint="eastAsia"/>
                <w:kern w:val="0"/>
                <w:sz w:val="24"/>
                <w:szCs w:val="24"/>
              </w:rPr>
              <w:t>日现场资格确认后</w:t>
            </w:r>
            <w:r>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日前用挂号信邮寄到：湖南省长沙市麓山南路</w:t>
            </w:r>
            <w:r>
              <w:rPr>
                <w:rFonts w:ascii="宋体" w:hAnsi="宋体" w:cs="宋体"/>
                <w:kern w:val="0"/>
                <w:sz w:val="24"/>
                <w:szCs w:val="24"/>
              </w:rPr>
              <w:t>932</w:t>
            </w:r>
            <w:r>
              <w:rPr>
                <w:rFonts w:ascii="宋体" w:hAnsi="宋体" w:cs="宋体" w:hint="eastAsia"/>
                <w:kern w:val="0"/>
                <w:sz w:val="24"/>
                <w:szCs w:val="24"/>
              </w:rPr>
              <w:t>号中南大学校本部研招办三办</w:t>
            </w:r>
            <w:r>
              <w:rPr>
                <w:rFonts w:ascii="宋体" w:hAnsi="宋体" w:cs="宋体"/>
                <w:kern w:val="0"/>
                <w:sz w:val="24"/>
                <w:szCs w:val="24"/>
              </w:rPr>
              <w:t>301</w:t>
            </w:r>
            <w:r>
              <w:rPr>
                <w:rFonts w:ascii="宋体" w:hAnsi="宋体" w:cs="宋体" w:hint="eastAsia"/>
                <w:kern w:val="0"/>
                <w:sz w:val="24"/>
                <w:szCs w:val="24"/>
              </w:rPr>
              <w:t>室，邮编</w:t>
            </w:r>
            <w:r>
              <w:rPr>
                <w:rFonts w:ascii="宋体" w:hAnsi="宋体" w:cs="宋体"/>
                <w:kern w:val="0"/>
                <w:sz w:val="24"/>
                <w:szCs w:val="24"/>
              </w:rPr>
              <w:t>410083</w:t>
            </w:r>
            <w:r>
              <w:rPr>
                <w:rFonts w:ascii="宋体" w:hAnsi="宋体" w:cs="宋体" w:hint="eastAsia"/>
                <w:kern w:val="0"/>
                <w:sz w:val="24"/>
                <w:szCs w:val="24"/>
              </w:rPr>
              <w:t>（请在信封上注明“骨干计划报考表”）。</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国家正式出台</w:t>
            </w:r>
            <w:r>
              <w:rPr>
                <w:rFonts w:ascii="宋体" w:hAnsi="宋体" w:cs="宋体"/>
                <w:kern w:val="0"/>
                <w:sz w:val="24"/>
                <w:szCs w:val="24"/>
              </w:rPr>
              <w:t>2017</w:t>
            </w:r>
            <w:r>
              <w:rPr>
                <w:rFonts w:ascii="宋体" w:hAnsi="宋体" w:cs="宋体" w:hint="eastAsia"/>
                <w:kern w:val="0"/>
                <w:sz w:val="24"/>
                <w:szCs w:val="24"/>
              </w:rPr>
              <w:t>年“少数民族高层次骨干人才计划”招生规定之后，政策有变化的，按国家文件执行。</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中南大学研究生院招生办联系电话：</w:t>
            </w:r>
            <w:r>
              <w:rPr>
                <w:rFonts w:ascii="宋体" w:hAnsi="宋体" w:cs="宋体"/>
                <w:kern w:val="0"/>
                <w:sz w:val="24"/>
                <w:szCs w:val="24"/>
              </w:rPr>
              <w:t>0731-88876806</w:t>
            </w:r>
            <w:r>
              <w:rPr>
                <w:rFonts w:ascii="宋体" w:hAnsi="宋体" w:cs="宋体" w:hint="eastAsia"/>
                <w:kern w:val="0"/>
                <w:sz w:val="24"/>
                <w:szCs w:val="24"/>
              </w:rPr>
              <w:t>；</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湖南省教育厅民族教育处联系电话：</w:t>
            </w:r>
            <w:r>
              <w:rPr>
                <w:rFonts w:ascii="宋体" w:hAnsi="宋体" w:cs="宋体"/>
                <w:kern w:val="0"/>
                <w:sz w:val="24"/>
                <w:szCs w:val="24"/>
              </w:rPr>
              <w:t>0731-84712883</w:t>
            </w:r>
            <w:r>
              <w:rPr>
                <w:rFonts w:ascii="宋体" w:hAnsi="宋体" w:cs="宋体" w:hint="eastAsia"/>
                <w:kern w:val="0"/>
                <w:sz w:val="24"/>
                <w:szCs w:val="24"/>
              </w:rPr>
              <w:t>。</w:t>
            </w:r>
          </w:p>
          <w:p w:rsidR="00BF3581" w:rsidRDefault="00BF3581" w:rsidP="007F79CB">
            <w:pPr>
              <w:ind w:leftChars="-342" w:left="-718" w:rightChars="-330" w:right="-693" w:firstLineChars="211" w:firstLine="380"/>
              <w:rPr>
                <w:rFonts w:ascii="宋体"/>
                <w:sz w:val="18"/>
                <w:szCs w:val="18"/>
              </w:rPr>
            </w:pPr>
          </w:p>
          <w:p w:rsidR="00BF3581" w:rsidRDefault="00BF3581" w:rsidP="007F79CB">
            <w:pPr>
              <w:ind w:leftChars="-342" w:left="-718" w:rightChars="-330" w:right="-693" w:firstLineChars="211" w:firstLine="380"/>
              <w:rPr>
                <w:rFonts w:ascii="宋体"/>
                <w:sz w:val="18"/>
                <w:szCs w:val="18"/>
              </w:rPr>
            </w:pPr>
          </w:p>
          <w:p w:rsidR="00BF3581" w:rsidRDefault="00BF3581" w:rsidP="007F79CB">
            <w:pPr>
              <w:ind w:rightChars="-330" w:right="-693"/>
              <w:rPr>
                <w:rFonts w:ascii="宋体"/>
                <w:sz w:val="18"/>
                <w:szCs w:val="18"/>
              </w:rPr>
            </w:pPr>
          </w:p>
        </w:tc>
      </w:tr>
    </w:tbl>
    <w:p w:rsidR="00BF3581" w:rsidRDefault="00BF3581" w:rsidP="007F79CB">
      <w:pPr>
        <w:ind w:leftChars="-342" w:left="-718" w:rightChars="-330" w:right="-693" w:firstLineChars="211" w:firstLine="380"/>
        <w:rPr>
          <w:rFonts w:ascii="宋体"/>
          <w:sz w:val="18"/>
          <w:szCs w:val="18"/>
        </w:rPr>
      </w:pPr>
    </w:p>
    <w:p w:rsidR="00BF3581" w:rsidRDefault="00BF3581" w:rsidP="00384B52">
      <w:pPr>
        <w:snapToGrid w:val="0"/>
        <w:spacing w:line="300" w:lineRule="exact"/>
        <w:jc w:val="center"/>
        <w:rPr>
          <w:rFonts w:ascii="楷体_GB2312" w:eastAsia="楷体_GB2312"/>
          <w:b/>
          <w:bCs/>
          <w:sz w:val="28"/>
          <w:szCs w:val="28"/>
        </w:rPr>
      </w:pPr>
      <w:r w:rsidRPr="001E5BA0">
        <w:rPr>
          <w:rFonts w:ascii="楷体_GB2312" w:eastAsia="楷体_GB2312" w:cs="楷体_GB2312" w:hint="eastAsia"/>
          <w:b/>
          <w:bCs/>
          <w:sz w:val="28"/>
          <w:szCs w:val="28"/>
        </w:rPr>
        <w:t>报考</w:t>
      </w:r>
      <w:r w:rsidRPr="001E5BA0">
        <w:rPr>
          <w:rFonts w:ascii="楷体_GB2312" w:eastAsia="楷体_GB2312" w:cs="楷体_GB2312"/>
          <w:b/>
          <w:bCs/>
          <w:sz w:val="28"/>
          <w:szCs w:val="28"/>
        </w:rPr>
        <w:t>20</w:t>
      </w:r>
      <w:r>
        <w:rPr>
          <w:rFonts w:ascii="楷体_GB2312" w:eastAsia="楷体_GB2312" w:cs="楷体_GB2312"/>
          <w:b/>
          <w:bCs/>
          <w:sz w:val="28"/>
          <w:szCs w:val="28"/>
        </w:rPr>
        <w:t>17</w:t>
      </w:r>
      <w:r>
        <w:rPr>
          <w:rFonts w:ascii="楷体_GB2312" w:eastAsia="楷体_GB2312" w:cs="楷体_GB2312" w:hint="eastAsia"/>
          <w:b/>
          <w:bCs/>
          <w:sz w:val="28"/>
          <w:szCs w:val="28"/>
        </w:rPr>
        <w:t>年</w:t>
      </w:r>
      <w:r w:rsidRPr="001E5BA0">
        <w:rPr>
          <w:rFonts w:ascii="楷体_GB2312" w:eastAsia="楷体_GB2312" w:cs="楷体_GB2312" w:hint="eastAsia"/>
          <w:b/>
          <w:bCs/>
          <w:sz w:val="28"/>
          <w:szCs w:val="28"/>
        </w:rPr>
        <w:t>少数民族高层次骨干人才计划硕士研究生考生登记表</w:t>
      </w:r>
    </w:p>
    <w:p w:rsidR="00BF3581" w:rsidRPr="000E4E9B" w:rsidRDefault="00BF3581" w:rsidP="00384B52">
      <w:pPr>
        <w:snapToGrid w:val="0"/>
        <w:spacing w:line="300" w:lineRule="exact"/>
        <w:rPr>
          <w:rFonts w:ascii="楷体_GB2312" w:eastAsia="楷体_GB2312"/>
          <w:b/>
          <w:bCs/>
          <w:sz w:val="24"/>
          <w:szCs w:val="24"/>
        </w:rPr>
      </w:pPr>
      <w:r w:rsidRPr="000E4E9B">
        <w:rPr>
          <w:rFonts w:ascii="楷体_GB2312" w:eastAsia="楷体_GB2312" w:cs="楷体_GB2312" w:hint="eastAsia"/>
          <w:b/>
          <w:bCs/>
          <w:sz w:val="24"/>
          <w:szCs w:val="24"/>
        </w:rPr>
        <w:t>报名号：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900"/>
        <w:gridCol w:w="632"/>
        <w:gridCol w:w="124"/>
        <w:gridCol w:w="452"/>
        <w:gridCol w:w="540"/>
        <w:gridCol w:w="236"/>
        <w:gridCol w:w="540"/>
        <w:gridCol w:w="236"/>
        <w:gridCol w:w="1080"/>
        <w:gridCol w:w="360"/>
        <w:gridCol w:w="540"/>
        <w:gridCol w:w="1620"/>
      </w:tblGrid>
      <w:tr w:rsidR="00BF3581" w:rsidRPr="001E5BA0">
        <w:trPr>
          <w:trHeight w:val="465"/>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姓　　名</w:t>
            </w:r>
          </w:p>
        </w:tc>
        <w:tc>
          <w:tcPr>
            <w:tcW w:w="2108" w:type="dxa"/>
            <w:gridSpan w:val="4"/>
            <w:vAlign w:val="center"/>
          </w:tcPr>
          <w:p w:rsidR="00BF3581" w:rsidRPr="001E5BA0" w:rsidRDefault="00BF3581" w:rsidP="00384B52">
            <w:pPr>
              <w:spacing w:line="300" w:lineRule="exact"/>
              <w:rPr>
                <w:rFonts w:ascii="楷体_GB2312" w:eastAsia="楷体_GB2312"/>
              </w:rPr>
            </w:pPr>
          </w:p>
        </w:tc>
        <w:tc>
          <w:tcPr>
            <w:tcW w:w="13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性　　别</w:t>
            </w:r>
          </w:p>
        </w:tc>
        <w:tc>
          <w:tcPr>
            <w:tcW w:w="2216" w:type="dxa"/>
            <w:gridSpan w:val="4"/>
            <w:vAlign w:val="center"/>
          </w:tcPr>
          <w:p w:rsidR="00BF3581" w:rsidRPr="001E5BA0" w:rsidRDefault="00BF3581" w:rsidP="00384B52">
            <w:pPr>
              <w:spacing w:line="300" w:lineRule="exact"/>
              <w:rPr>
                <w:rFonts w:ascii="楷体_GB2312" w:eastAsia="楷体_GB2312"/>
              </w:rPr>
            </w:pPr>
          </w:p>
        </w:tc>
        <w:tc>
          <w:tcPr>
            <w:tcW w:w="1620" w:type="dxa"/>
            <w:vMerge w:val="restart"/>
            <w:vAlign w:val="center"/>
          </w:tcPr>
          <w:p w:rsidR="00BF3581" w:rsidRPr="001E5BA0" w:rsidRDefault="00BF3581" w:rsidP="00384B52">
            <w:pPr>
              <w:spacing w:line="300" w:lineRule="exact"/>
              <w:rPr>
                <w:rFonts w:ascii="楷体_GB2312" w:eastAsia="楷体_GB2312"/>
              </w:rPr>
            </w:pPr>
          </w:p>
        </w:tc>
      </w:tr>
      <w:tr w:rsidR="00BF3581" w:rsidRPr="001E5BA0">
        <w:trPr>
          <w:trHeight w:val="450"/>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出生年月</w:t>
            </w:r>
          </w:p>
        </w:tc>
        <w:tc>
          <w:tcPr>
            <w:tcW w:w="2108" w:type="dxa"/>
            <w:gridSpan w:val="4"/>
            <w:vAlign w:val="center"/>
          </w:tcPr>
          <w:p w:rsidR="00BF3581" w:rsidRPr="001E5BA0" w:rsidRDefault="00BF3581" w:rsidP="00384B52">
            <w:pPr>
              <w:spacing w:line="300" w:lineRule="exact"/>
              <w:rPr>
                <w:rFonts w:ascii="楷体_GB2312" w:eastAsia="楷体_GB2312"/>
              </w:rPr>
            </w:pPr>
          </w:p>
        </w:tc>
        <w:tc>
          <w:tcPr>
            <w:tcW w:w="13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婚姻状况</w:t>
            </w:r>
          </w:p>
        </w:tc>
        <w:tc>
          <w:tcPr>
            <w:tcW w:w="2216" w:type="dxa"/>
            <w:gridSpan w:val="4"/>
            <w:vAlign w:val="center"/>
          </w:tcPr>
          <w:p w:rsidR="00BF3581" w:rsidRPr="001E5BA0" w:rsidRDefault="00BF3581" w:rsidP="00384B52">
            <w:pPr>
              <w:spacing w:line="300" w:lineRule="exact"/>
              <w:rPr>
                <w:rFonts w:ascii="楷体_GB2312" w:eastAsia="楷体_GB2312"/>
              </w:rPr>
            </w:pPr>
          </w:p>
        </w:tc>
        <w:tc>
          <w:tcPr>
            <w:tcW w:w="0" w:type="auto"/>
            <w:vMerge/>
            <w:vAlign w:val="center"/>
          </w:tcPr>
          <w:p w:rsidR="00BF3581" w:rsidRPr="001E5BA0" w:rsidRDefault="00BF3581" w:rsidP="00384B52">
            <w:pPr>
              <w:widowControl/>
              <w:spacing w:line="300" w:lineRule="exact"/>
              <w:jc w:val="left"/>
              <w:rPr>
                <w:rFonts w:ascii="楷体_GB2312" w:eastAsia="楷体_GB2312"/>
              </w:rPr>
            </w:pPr>
          </w:p>
        </w:tc>
      </w:tr>
      <w:tr w:rsidR="00BF3581" w:rsidRPr="001E5BA0">
        <w:trPr>
          <w:trHeight w:val="465"/>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政治面貌</w:t>
            </w:r>
          </w:p>
        </w:tc>
        <w:tc>
          <w:tcPr>
            <w:tcW w:w="2108" w:type="dxa"/>
            <w:gridSpan w:val="4"/>
            <w:vAlign w:val="center"/>
          </w:tcPr>
          <w:p w:rsidR="00BF3581" w:rsidRPr="001E5BA0" w:rsidRDefault="00BF3581" w:rsidP="00384B52">
            <w:pPr>
              <w:spacing w:line="300" w:lineRule="exact"/>
              <w:rPr>
                <w:rFonts w:ascii="楷体_GB2312" w:eastAsia="楷体_GB2312"/>
              </w:rPr>
            </w:pPr>
          </w:p>
        </w:tc>
        <w:tc>
          <w:tcPr>
            <w:tcW w:w="13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籍　　贯</w:t>
            </w:r>
          </w:p>
        </w:tc>
        <w:tc>
          <w:tcPr>
            <w:tcW w:w="2216" w:type="dxa"/>
            <w:gridSpan w:val="4"/>
            <w:vAlign w:val="center"/>
          </w:tcPr>
          <w:p w:rsidR="00BF3581" w:rsidRPr="001E5BA0" w:rsidRDefault="00BF3581" w:rsidP="00384B52">
            <w:pPr>
              <w:spacing w:line="300" w:lineRule="exact"/>
              <w:rPr>
                <w:rFonts w:ascii="楷体_GB2312" w:eastAsia="楷体_GB2312"/>
              </w:rPr>
            </w:pPr>
          </w:p>
        </w:tc>
        <w:tc>
          <w:tcPr>
            <w:tcW w:w="0" w:type="auto"/>
            <w:vMerge/>
            <w:vAlign w:val="center"/>
          </w:tcPr>
          <w:p w:rsidR="00BF3581" w:rsidRPr="001E5BA0" w:rsidRDefault="00BF3581" w:rsidP="00384B52">
            <w:pPr>
              <w:widowControl/>
              <w:spacing w:line="300" w:lineRule="exact"/>
              <w:jc w:val="left"/>
              <w:rPr>
                <w:rFonts w:ascii="楷体_GB2312" w:eastAsia="楷体_GB2312"/>
              </w:rPr>
            </w:pPr>
          </w:p>
        </w:tc>
      </w:tr>
      <w:tr w:rsidR="00BF3581" w:rsidRPr="001E5BA0">
        <w:trPr>
          <w:trHeight w:val="465"/>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民　　族</w:t>
            </w:r>
          </w:p>
        </w:tc>
        <w:tc>
          <w:tcPr>
            <w:tcW w:w="1532" w:type="dxa"/>
            <w:gridSpan w:val="2"/>
            <w:vAlign w:val="center"/>
          </w:tcPr>
          <w:p w:rsidR="00BF3581" w:rsidRPr="001E5BA0" w:rsidRDefault="00BF3581" w:rsidP="00384B52">
            <w:pPr>
              <w:spacing w:line="300" w:lineRule="exact"/>
              <w:rPr>
                <w:rFonts w:ascii="楷体_GB2312" w:eastAsia="楷体_GB2312"/>
              </w:rPr>
            </w:pPr>
          </w:p>
        </w:tc>
        <w:tc>
          <w:tcPr>
            <w:tcW w:w="11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身份证号</w:t>
            </w:r>
          </w:p>
        </w:tc>
        <w:tc>
          <w:tcPr>
            <w:tcW w:w="2992" w:type="dxa"/>
            <w:gridSpan w:val="6"/>
            <w:vAlign w:val="center"/>
          </w:tcPr>
          <w:p w:rsidR="00BF3581" w:rsidRPr="001E5BA0" w:rsidRDefault="00BF3581" w:rsidP="00384B52">
            <w:pPr>
              <w:spacing w:line="300" w:lineRule="exact"/>
              <w:rPr>
                <w:rFonts w:ascii="楷体_GB2312" w:eastAsia="楷体_GB2312"/>
              </w:rPr>
            </w:pPr>
          </w:p>
        </w:tc>
        <w:tc>
          <w:tcPr>
            <w:tcW w:w="0" w:type="auto"/>
            <w:vMerge/>
            <w:vAlign w:val="center"/>
          </w:tcPr>
          <w:p w:rsidR="00BF3581" w:rsidRPr="001E5BA0" w:rsidRDefault="00BF3581" w:rsidP="00384B52">
            <w:pPr>
              <w:widowControl/>
              <w:spacing w:line="300" w:lineRule="exact"/>
              <w:jc w:val="left"/>
              <w:rPr>
                <w:rFonts w:ascii="楷体_GB2312" w:eastAsia="楷体_GB2312"/>
              </w:rPr>
            </w:pPr>
          </w:p>
        </w:tc>
      </w:tr>
      <w:tr w:rsidR="00BF3581" w:rsidRPr="001E5BA0">
        <w:trPr>
          <w:trHeight w:val="335"/>
        </w:trPr>
        <w:tc>
          <w:tcPr>
            <w:tcW w:w="2160" w:type="dxa"/>
            <w:gridSpan w:val="2"/>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户口所在地详细地址</w:t>
            </w:r>
          </w:p>
        </w:tc>
        <w:tc>
          <w:tcPr>
            <w:tcW w:w="6360" w:type="dxa"/>
            <w:gridSpan w:val="11"/>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 xml:space="preserve">　　　　省（区、市）　　市（县）</w:t>
            </w:r>
          </w:p>
        </w:tc>
      </w:tr>
      <w:tr w:rsidR="00BF3581" w:rsidRPr="001E5BA0">
        <w:trPr>
          <w:trHeight w:val="467"/>
        </w:trPr>
        <w:tc>
          <w:tcPr>
            <w:tcW w:w="2160" w:type="dxa"/>
            <w:gridSpan w:val="2"/>
            <w:vMerge w:val="restart"/>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人事档案所在单位及通信地址</w:t>
            </w:r>
          </w:p>
        </w:tc>
        <w:tc>
          <w:tcPr>
            <w:tcW w:w="756" w:type="dxa"/>
            <w:gridSpan w:val="2"/>
            <w:vAlign w:val="center"/>
          </w:tcPr>
          <w:p w:rsidR="00BF3581" w:rsidRPr="007338CD" w:rsidRDefault="00BF3581" w:rsidP="00384B52">
            <w:pPr>
              <w:spacing w:line="300" w:lineRule="exact"/>
              <w:rPr>
                <w:rFonts w:ascii="楷体_GB2312" w:eastAsia="楷体_GB2312"/>
                <w:sz w:val="18"/>
                <w:szCs w:val="18"/>
              </w:rPr>
            </w:pPr>
            <w:r w:rsidRPr="007338CD">
              <w:rPr>
                <w:rFonts w:ascii="楷体_GB2312" w:eastAsia="楷体_GB2312" w:cs="楷体_GB2312" w:hint="eastAsia"/>
                <w:sz w:val="18"/>
                <w:szCs w:val="18"/>
              </w:rPr>
              <w:t>单</w:t>
            </w:r>
            <w:r>
              <w:rPr>
                <w:rFonts w:ascii="楷体_GB2312" w:eastAsia="楷体_GB2312" w:cs="楷体_GB2312" w:hint="eastAsia"/>
                <w:sz w:val="18"/>
                <w:szCs w:val="18"/>
              </w:rPr>
              <w:t>位</w:t>
            </w:r>
          </w:p>
        </w:tc>
        <w:tc>
          <w:tcPr>
            <w:tcW w:w="3984" w:type="dxa"/>
            <w:gridSpan w:val="8"/>
            <w:vAlign w:val="center"/>
          </w:tcPr>
          <w:p w:rsidR="00BF3581" w:rsidRPr="001E5BA0" w:rsidRDefault="00BF3581" w:rsidP="00384B52">
            <w:pPr>
              <w:spacing w:line="300" w:lineRule="exact"/>
              <w:rPr>
                <w:rFonts w:ascii="楷体_GB2312" w:eastAsia="楷体_GB2312"/>
              </w:rPr>
            </w:pPr>
          </w:p>
        </w:tc>
        <w:tc>
          <w:tcPr>
            <w:tcW w:w="1620" w:type="dxa"/>
            <w:vAlign w:val="center"/>
          </w:tcPr>
          <w:p w:rsidR="00BF3581" w:rsidRPr="001E5BA0" w:rsidRDefault="00BF3581" w:rsidP="007F79CB">
            <w:pPr>
              <w:spacing w:line="300" w:lineRule="exact"/>
              <w:ind w:firstLineChars="100" w:firstLine="210"/>
              <w:rPr>
                <w:rFonts w:ascii="楷体_GB2312" w:eastAsia="楷体_GB2312"/>
              </w:rPr>
            </w:pPr>
            <w:r w:rsidRPr="001E5BA0">
              <w:rPr>
                <w:rFonts w:ascii="楷体_GB2312" w:eastAsia="楷体_GB2312" w:cs="楷体_GB2312" w:hint="eastAsia"/>
              </w:rPr>
              <w:t>邮政编码</w:t>
            </w:r>
          </w:p>
        </w:tc>
      </w:tr>
      <w:tr w:rsidR="00BF3581" w:rsidRPr="001E5BA0">
        <w:trPr>
          <w:trHeight w:val="431"/>
        </w:trPr>
        <w:tc>
          <w:tcPr>
            <w:tcW w:w="2160" w:type="dxa"/>
            <w:gridSpan w:val="2"/>
            <w:vMerge/>
            <w:vAlign w:val="center"/>
          </w:tcPr>
          <w:p w:rsidR="00BF3581" w:rsidRPr="001E5BA0" w:rsidRDefault="00BF3581" w:rsidP="00384B52">
            <w:pPr>
              <w:widowControl/>
              <w:spacing w:line="300" w:lineRule="exact"/>
              <w:jc w:val="left"/>
              <w:rPr>
                <w:rFonts w:ascii="楷体_GB2312" w:eastAsia="楷体_GB2312"/>
              </w:rPr>
            </w:pPr>
          </w:p>
        </w:tc>
        <w:tc>
          <w:tcPr>
            <w:tcW w:w="756" w:type="dxa"/>
            <w:gridSpan w:val="2"/>
            <w:vAlign w:val="center"/>
          </w:tcPr>
          <w:p w:rsidR="00BF3581" w:rsidRPr="007338CD" w:rsidRDefault="00BF3581" w:rsidP="00384B52">
            <w:pPr>
              <w:spacing w:line="300" w:lineRule="exact"/>
              <w:rPr>
                <w:rFonts w:ascii="楷体_GB2312" w:eastAsia="楷体_GB2312"/>
                <w:sz w:val="18"/>
                <w:szCs w:val="18"/>
              </w:rPr>
            </w:pPr>
            <w:r w:rsidRPr="007338CD">
              <w:rPr>
                <w:rFonts w:ascii="楷体_GB2312" w:eastAsia="楷体_GB2312" w:cs="楷体_GB2312" w:hint="eastAsia"/>
                <w:sz w:val="18"/>
                <w:szCs w:val="18"/>
              </w:rPr>
              <w:t>地址</w:t>
            </w:r>
          </w:p>
        </w:tc>
        <w:tc>
          <w:tcPr>
            <w:tcW w:w="3984" w:type="dxa"/>
            <w:gridSpan w:val="8"/>
            <w:vAlign w:val="center"/>
          </w:tcPr>
          <w:p w:rsidR="00BF3581" w:rsidRPr="001E5BA0" w:rsidRDefault="00BF3581" w:rsidP="00384B52">
            <w:pPr>
              <w:spacing w:line="300" w:lineRule="exact"/>
              <w:rPr>
                <w:rFonts w:ascii="楷体_GB2312" w:eastAsia="楷体_GB2312"/>
              </w:rPr>
            </w:pPr>
          </w:p>
        </w:tc>
        <w:tc>
          <w:tcPr>
            <w:tcW w:w="1620" w:type="dxa"/>
            <w:vAlign w:val="center"/>
          </w:tcPr>
          <w:p w:rsidR="00BF3581" w:rsidRPr="001E5BA0" w:rsidRDefault="00BF3581" w:rsidP="00384B52">
            <w:pPr>
              <w:spacing w:line="300" w:lineRule="exact"/>
              <w:rPr>
                <w:rFonts w:ascii="楷体_GB2312" w:eastAsia="楷体_GB2312"/>
              </w:rPr>
            </w:pPr>
          </w:p>
        </w:tc>
      </w:tr>
      <w:tr w:rsidR="00BF3581" w:rsidRPr="001E5BA0">
        <w:trPr>
          <w:trHeight w:val="195"/>
        </w:trPr>
        <w:tc>
          <w:tcPr>
            <w:tcW w:w="2160" w:type="dxa"/>
            <w:gridSpan w:val="2"/>
            <w:vMerge w:val="restart"/>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现工作或学习单位</w:t>
            </w:r>
          </w:p>
        </w:tc>
        <w:tc>
          <w:tcPr>
            <w:tcW w:w="4740" w:type="dxa"/>
            <w:gridSpan w:val="10"/>
            <w:vMerge w:val="restart"/>
            <w:vAlign w:val="center"/>
          </w:tcPr>
          <w:p w:rsidR="00BF3581" w:rsidRPr="001E5BA0" w:rsidRDefault="00BF3581" w:rsidP="00384B52">
            <w:pPr>
              <w:spacing w:line="300" w:lineRule="exact"/>
              <w:rPr>
                <w:rFonts w:ascii="楷体_GB2312" w:eastAsia="楷体_GB2312"/>
              </w:rPr>
            </w:pPr>
          </w:p>
        </w:tc>
        <w:tc>
          <w:tcPr>
            <w:tcW w:w="162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本人联系电话</w:t>
            </w:r>
          </w:p>
        </w:tc>
      </w:tr>
      <w:tr w:rsidR="00BF3581" w:rsidRPr="001E5BA0">
        <w:trPr>
          <w:trHeight w:val="275"/>
        </w:trPr>
        <w:tc>
          <w:tcPr>
            <w:tcW w:w="2160" w:type="dxa"/>
            <w:gridSpan w:val="2"/>
            <w:vMerge/>
            <w:vAlign w:val="center"/>
          </w:tcPr>
          <w:p w:rsidR="00BF3581" w:rsidRPr="001E5BA0" w:rsidRDefault="00BF3581" w:rsidP="00384B52">
            <w:pPr>
              <w:widowControl/>
              <w:spacing w:line="300" w:lineRule="exact"/>
              <w:jc w:val="left"/>
              <w:rPr>
                <w:rFonts w:ascii="楷体_GB2312" w:eastAsia="楷体_GB2312"/>
              </w:rPr>
            </w:pPr>
          </w:p>
        </w:tc>
        <w:tc>
          <w:tcPr>
            <w:tcW w:w="4740" w:type="dxa"/>
            <w:gridSpan w:val="10"/>
            <w:vMerge/>
            <w:vAlign w:val="center"/>
          </w:tcPr>
          <w:p w:rsidR="00BF3581" w:rsidRPr="001E5BA0" w:rsidRDefault="00BF3581" w:rsidP="00384B52">
            <w:pPr>
              <w:widowControl/>
              <w:spacing w:line="300" w:lineRule="exact"/>
              <w:jc w:val="left"/>
              <w:rPr>
                <w:rFonts w:ascii="楷体_GB2312" w:eastAsia="楷体_GB2312"/>
              </w:rPr>
            </w:pPr>
          </w:p>
        </w:tc>
        <w:tc>
          <w:tcPr>
            <w:tcW w:w="1620" w:type="dxa"/>
            <w:vAlign w:val="center"/>
          </w:tcPr>
          <w:p w:rsidR="00BF3581" w:rsidRPr="001E5BA0" w:rsidRDefault="00BF3581" w:rsidP="00384B52">
            <w:pPr>
              <w:spacing w:line="300" w:lineRule="exact"/>
              <w:rPr>
                <w:rFonts w:ascii="楷体_GB2312" w:eastAsia="楷体_GB2312"/>
              </w:rPr>
            </w:pPr>
          </w:p>
        </w:tc>
      </w:tr>
      <w:tr w:rsidR="00BF3581" w:rsidRPr="001E5BA0">
        <w:trPr>
          <w:trHeight w:val="449"/>
        </w:trPr>
        <w:tc>
          <w:tcPr>
            <w:tcW w:w="2160" w:type="dxa"/>
            <w:gridSpan w:val="2"/>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毕业学校及专业</w:t>
            </w:r>
          </w:p>
        </w:tc>
        <w:tc>
          <w:tcPr>
            <w:tcW w:w="6360" w:type="dxa"/>
            <w:gridSpan w:val="11"/>
            <w:vAlign w:val="center"/>
          </w:tcPr>
          <w:p w:rsidR="00BF3581" w:rsidRPr="001E5BA0" w:rsidRDefault="00BF3581" w:rsidP="00384B52">
            <w:pPr>
              <w:spacing w:line="300" w:lineRule="exact"/>
              <w:rPr>
                <w:rFonts w:ascii="楷体_GB2312" w:eastAsia="楷体_GB2312"/>
              </w:rPr>
            </w:pPr>
          </w:p>
        </w:tc>
      </w:tr>
      <w:tr w:rsidR="00BF3581" w:rsidRPr="001E5BA0">
        <w:trPr>
          <w:trHeight w:val="150"/>
        </w:trPr>
        <w:tc>
          <w:tcPr>
            <w:tcW w:w="2160" w:type="dxa"/>
            <w:gridSpan w:val="2"/>
            <w:vMerge w:val="restart"/>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毕　业　时　间</w:t>
            </w:r>
          </w:p>
        </w:tc>
        <w:tc>
          <w:tcPr>
            <w:tcW w:w="2760" w:type="dxa"/>
            <w:gridSpan w:val="7"/>
            <w:vMerge w:val="restart"/>
            <w:vAlign w:val="center"/>
          </w:tcPr>
          <w:p w:rsidR="00BF3581" w:rsidRPr="001E5BA0" w:rsidRDefault="00BF3581" w:rsidP="00384B52">
            <w:pPr>
              <w:spacing w:line="300" w:lineRule="exact"/>
              <w:rPr>
                <w:rFonts w:ascii="楷体_GB2312" w:eastAsia="楷体_GB2312"/>
                <w:sz w:val="16"/>
                <w:szCs w:val="16"/>
              </w:rPr>
            </w:pPr>
          </w:p>
        </w:tc>
        <w:tc>
          <w:tcPr>
            <w:tcW w:w="108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最后学位</w:t>
            </w:r>
          </w:p>
        </w:tc>
        <w:tc>
          <w:tcPr>
            <w:tcW w:w="2520" w:type="dxa"/>
            <w:gridSpan w:val="3"/>
            <w:vAlign w:val="center"/>
          </w:tcPr>
          <w:p w:rsidR="00BF3581" w:rsidRPr="001E5BA0" w:rsidRDefault="00BF3581" w:rsidP="00384B52">
            <w:pPr>
              <w:spacing w:line="300" w:lineRule="exact"/>
              <w:rPr>
                <w:rFonts w:ascii="楷体_GB2312" w:eastAsia="楷体_GB2312"/>
                <w:sz w:val="16"/>
                <w:szCs w:val="16"/>
              </w:rPr>
            </w:pPr>
          </w:p>
        </w:tc>
      </w:tr>
      <w:tr w:rsidR="00BF3581" w:rsidRPr="001E5BA0">
        <w:trPr>
          <w:trHeight w:val="403"/>
        </w:trPr>
        <w:tc>
          <w:tcPr>
            <w:tcW w:w="2160" w:type="dxa"/>
            <w:gridSpan w:val="2"/>
            <w:vMerge/>
            <w:vAlign w:val="center"/>
          </w:tcPr>
          <w:p w:rsidR="00BF3581" w:rsidRPr="001E5BA0" w:rsidRDefault="00BF3581" w:rsidP="00384B52">
            <w:pPr>
              <w:widowControl/>
              <w:spacing w:line="300" w:lineRule="exact"/>
              <w:jc w:val="left"/>
              <w:rPr>
                <w:rFonts w:ascii="楷体_GB2312" w:eastAsia="楷体_GB2312"/>
              </w:rPr>
            </w:pPr>
          </w:p>
        </w:tc>
        <w:tc>
          <w:tcPr>
            <w:tcW w:w="2760" w:type="dxa"/>
            <w:gridSpan w:val="7"/>
            <w:vMerge/>
            <w:vAlign w:val="center"/>
          </w:tcPr>
          <w:p w:rsidR="00BF3581" w:rsidRPr="001E5BA0" w:rsidRDefault="00BF3581" w:rsidP="00384B52">
            <w:pPr>
              <w:widowControl/>
              <w:spacing w:line="300" w:lineRule="exact"/>
              <w:jc w:val="left"/>
              <w:rPr>
                <w:rFonts w:ascii="楷体_GB2312" w:eastAsia="楷体_GB2312"/>
                <w:sz w:val="16"/>
                <w:szCs w:val="16"/>
              </w:rPr>
            </w:pPr>
          </w:p>
        </w:tc>
        <w:tc>
          <w:tcPr>
            <w:tcW w:w="108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最后学历</w:t>
            </w:r>
          </w:p>
        </w:tc>
        <w:tc>
          <w:tcPr>
            <w:tcW w:w="2520" w:type="dxa"/>
            <w:gridSpan w:val="3"/>
            <w:vAlign w:val="center"/>
          </w:tcPr>
          <w:p w:rsidR="00BF3581" w:rsidRPr="001E5BA0" w:rsidRDefault="00BF3581" w:rsidP="00384B52">
            <w:pPr>
              <w:spacing w:line="300" w:lineRule="exact"/>
              <w:rPr>
                <w:rFonts w:ascii="楷体_GB2312" w:eastAsia="楷体_GB2312"/>
              </w:rPr>
            </w:pPr>
          </w:p>
        </w:tc>
      </w:tr>
      <w:tr w:rsidR="00BF3581" w:rsidRPr="001E5BA0">
        <w:trPr>
          <w:trHeight w:val="465"/>
        </w:trPr>
        <w:tc>
          <w:tcPr>
            <w:tcW w:w="2160" w:type="dxa"/>
            <w:gridSpan w:val="2"/>
            <w:vAlign w:val="center"/>
          </w:tcPr>
          <w:p w:rsidR="00BF3581" w:rsidRPr="001E5BA0" w:rsidRDefault="00BF3581" w:rsidP="00384B52">
            <w:pPr>
              <w:spacing w:line="300" w:lineRule="exact"/>
              <w:jc w:val="left"/>
              <w:rPr>
                <w:rFonts w:ascii="楷体_GB2312" w:eastAsia="楷体_GB2312"/>
              </w:rPr>
            </w:pPr>
            <w:r>
              <w:rPr>
                <w:rFonts w:ascii="楷体_GB2312" w:eastAsia="楷体_GB2312" w:cs="楷体_GB2312" w:hint="eastAsia"/>
              </w:rPr>
              <w:t>报考单位</w:t>
            </w:r>
          </w:p>
        </w:tc>
        <w:tc>
          <w:tcPr>
            <w:tcW w:w="2760" w:type="dxa"/>
            <w:gridSpan w:val="7"/>
            <w:vAlign w:val="center"/>
          </w:tcPr>
          <w:p w:rsidR="00BF3581" w:rsidRPr="001E5BA0" w:rsidRDefault="00BF3581" w:rsidP="00384B52">
            <w:pPr>
              <w:widowControl/>
              <w:spacing w:line="300" w:lineRule="exact"/>
              <w:jc w:val="left"/>
              <w:rPr>
                <w:rFonts w:ascii="楷体_GB2312" w:eastAsia="楷体_GB2312"/>
                <w:sz w:val="16"/>
                <w:szCs w:val="16"/>
              </w:rPr>
            </w:pPr>
          </w:p>
        </w:tc>
        <w:tc>
          <w:tcPr>
            <w:tcW w:w="1080" w:type="dxa"/>
            <w:vAlign w:val="center"/>
          </w:tcPr>
          <w:p w:rsidR="00BF3581" w:rsidRPr="001E5BA0" w:rsidRDefault="00BF3581" w:rsidP="00384B52">
            <w:pPr>
              <w:spacing w:line="300" w:lineRule="exact"/>
              <w:rPr>
                <w:rFonts w:ascii="楷体_GB2312" w:eastAsia="楷体_GB2312"/>
              </w:rPr>
            </w:pPr>
            <w:r>
              <w:rPr>
                <w:rFonts w:ascii="楷体_GB2312" w:eastAsia="楷体_GB2312" w:cs="楷体_GB2312" w:hint="eastAsia"/>
              </w:rPr>
              <w:t>报考专业</w:t>
            </w:r>
          </w:p>
        </w:tc>
        <w:tc>
          <w:tcPr>
            <w:tcW w:w="2520" w:type="dxa"/>
            <w:gridSpan w:val="3"/>
            <w:vAlign w:val="center"/>
          </w:tcPr>
          <w:p w:rsidR="00BF3581" w:rsidRPr="001E5BA0" w:rsidRDefault="00BF3581" w:rsidP="00384B52">
            <w:pPr>
              <w:spacing w:line="300" w:lineRule="exact"/>
              <w:rPr>
                <w:rFonts w:ascii="楷体_GB2312" w:eastAsia="楷体_GB2312"/>
              </w:rPr>
            </w:pPr>
          </w:p>
        </w:tc>
      </w:tr>
      <w:tr w:rsidR="00BF3581" w:rsidRPr="001E5BA0">
        <w:trPr>
          <w:trHeight w:val="2505"/>
        </w:trPr>
        <w:tc>
          <w:tcPr>
            <w:tcW w:w="4144" w:type="dxa"/>
            <w:gridSpan w:val="7"/>
          </w:tcPr>
          <w:p w:rsidR="00BF3581" w:rsidRPr="001E5BA0" w:rsidRDefault="00BF3581" w:rsidP="00384B52">
            <w:pPr>
              <w:spacing w:line="300" w:lineRule="exact"/>
              <w:rPr>
                <w:rFonts w:ascii="楷体_GB2312" w:eastAsia="楷体_GB2312"/>
              </w:rPr>
            </w:pPr>
            <w:r w:rsidRPr="001E5BA0">
              <w:rPr>
                <w:rFonts w:ascii="楷体_GB2312" w:eastAsia="楷体_GB2312" w:cs="楷体_GB2312"/>
              </w:rPr>
              <w:t>1</w:t>
            </w:r>
            <w:r w:rsidRPr="001E5BA0">
              <w:rPr>
                <w:rFonts w:ascii="楷体_GB2312" w:eastAsia="楷体_GB2312" w:cs="楷体_GB2312" w:hint="eastAsia"/>
              </w:rPr>
              <w:t>．自愿报考本计划。</w:t>
            </w:r>
          </w:p>
          <w:p w:rsidR="00BF3581" w:rsidRPr="001E5BA0" w:rsidRDefault="00BF3581" w:rsidP="00384B52">
            <w:pPr>
              <w:spacing w:line="300" w:lineRule="exact"/>
              <w:rPr>
                <w:rFonts w:ascii="楷体_GB2312" w:eastAsia="楷体_GB2312"/>
              </w:rPr>
            </w:pPr>
            <w:r w:rsidRPr="001E5BA0">
              <w:rPr>
                <w:rFonts w:ascii="楷体_GB2312" w:eastAsia="楷体_GB2312" w:cs="楷体_GB2312"/>
              </w:rPr>
              <w:t>2</w:t>
            </w:r>
            <w:r w:rsidRPr="001E5BA0">
              <w:rPr>
                <w:rFonts w:ascii="楷体_GB2312" w:eastAsia="楷体_GB2312" w:cs="楷体_GB2312" w:hint="eastAsia"/>
              </w:rPr>
              <w:t>．自愿签定协议书</w:t>
            </w:r>
            <w:r>
              <w:rPr>
                <w:rFonts w:ascii="楷体_GB2312" w:eastAsia="楷体_GB2312" w:cs="楷体_GB2312" w:hint="eastAsia"/>
              </w:rPr>
              <w:t>并严格遵守协议条款</w:t>
            </w:r>
            <w:r w:rsidRPr="001E5BA0">
              <w:rPr>
                <w:rFonts w:ascii="楷体_GB2312" w:eastAsia="楷体_GB2312" w:cs="楷体_GB2312" w:hint="eastAsia"/>
              </w:rPr>
              <w:t>，</w:t>
            </w:r>
            <w:r>
              <w:rPr>
                <w:rFonts w:ascii="楷体_GB2312" w:eastAsia="楷体_GB2312" w:cs="楷体_GB2312" w:hint="eastAsia"/>
              </w:rPr>
              <w:t>承诺</w:t>
            </w:r>
            <w:r w:rsidRPr="001E5BA0">
              <w:rPr>
                <w:rFonts w:ascii="楷体_GB2312" w:eastAsia="楷体_GB2312" w:cs="楷体_GB2312" w:hint="eastAsia"/>
              </w:rPr>
              <w:t>毕业后回本人（在职）所在原单位或回本人（非在职和应届生）所在的省、自治区、直辖市</w:t>
            </w:r>
            <w:r>
              <w:rPr>
                <w:rFonts w:ascii="楷体_GB2312" w:eastAsia="楷体_GB2312" w:cs="楷体_GB2312" w:hint="eastAsia"/>
              </w:rPr>
              <w:t>，新疆生产建设兵团</w:t>
            </w:r>
            <w:r w:rsidRPr="001E5BA0">
              <w:rPr>
                <w:rFonts w:ascii="楷体_GB2312" w:eastAsia="楷体_GB2312" w:cs="楷体_GB2312" w:hint="eastAsia"/>
              </w:rPr>
              <w:t>就业，并至少服务</w:t>
            </w:r>
            <w:r w:rsidRPr="001E5BA0">
              <w:rPr>
                <w:rFonts w:ascii="楷体_GB2312" w:eastAsia="楷体_GB2312" w:cs="楷体_GB2312"/>
              </w:rPr>
              <w:t>5</w:t>
            </w:r>
            <w:r w:rsidRPr="001E5BA0">
              <w:rPr>
                <w:rFonts w:ascii="楷体_GB2312" w:eastAsia="楷体_GB2312" w:cs="楷体_GB2312" w:hint="eastAsia"/>
              </w:rPr>
              <w:t>年</w:t>
            </w:r>
            <w:r>
              <w:rPr>
                <w:rFonts w:ascii="楷体_GB2312" w:eastAsia="楷体_GB2312" w:cs="楷体_GB2312"/>
              </w:rPr>
              <w:t>(</w:t>
            </w:r>
            <w:r>
              <w:rPr>
                <w:rFonts w:ascii="楷体_GB2312" w:eastAsia="楷体_GB2312" w:cs="楷体_GB2312" w:hint="eastAsia"/>
              </w:rPr>
              <w:t>含</w:t>
            </w:r>
            <w:r>
              <w:rPr>
                <w:rFonts w:ascii="楷体_GB2312" w:eastAsia="楷体_GB2312" w:cs="楷体_GB2312"/>
              </w:rPr>
              <w:t>5</w:t>
            </w:r>
            <w:r>
              <w:rPr>
                <w:rFonts w:ascii="楷体_GB2312" w:eastAsia="楷体_GB2312" w:cs="楷体_GB2312" w:hint="eastAsia"/>
              </w:rPr>
              <w:t>年</w:t>
            </w:r>
            <w:r>
              <w:rPr>
                <w:rFonts w:ascii="楷体_GB2312" w:eastAsia="楷体_GB2312" w:cs="楷体_GB2312"/>
              </w:rPr>
              <w:t>)</w:t>
            </w:r>
            <w:r w:rsidRPr="001E5BA0">
              <w:rPr>
                <w:rFonts w:ascii="楷体_GB2312" w:eastAsia="楷体_GB2312" w:cs="楷体_GB2312" w:hint="eastAsia"/>
              </w:rPr>
              <w:t>。</w:t>
            </w:r>
          </w:p>
          <w:p w:rsidR="00BF3581" w:rsidRDefault="00BF3581" w:rsidP="00384B52">
            <w:pPr>
              <w:spacing w:line="300" w:lineRule="exact"/>
              <w:rPr>
                <w:rFonts w:ascii="楷体_GB2312" w:eastAsia="楷体_GB2312"/>
              </w:rPr>
            </w:pPr>
            <w:r w:rsidRPr="001E5BA0">
              <w:rPr>
                <w:rFonts w:ascii="楷体_GB2312" w:eastAsia="楷体_GB2312" w:cs="楷体_GB2312"/>
              </w:rPr>
              <w:t>3</w:t>
            </w:r>
            <w:r w:rsidRPr="001E5BA0">
              <w:rPr>
                <w:rFonts w:ascii="楷体_GB2312" w:eastAsia="楷体_GB2312" w:cs="楷体_GB2312" w:hint="eastAsia"/>
              </w:rPr>
              <w:t>．</w:t>
            </w:r>
            <w:r w:rsidRPr="00C728C1">
              <w:rPr>
                <w:rFonts w:ascii="楷体_GB2312" w:eastAsia="楷体_GB2312" w:cs="楷体_GB2312" w:hint="eastAsia"/>
              </w:rPr>
              <w:t>毕业后</w:t>
            </w:r>
            <w:r>
              <w:rPr>
                <w:rFonts w:ascii="楷体_GB2312" w:eastAsia="楷体_GB2312" w:cs="楷体_GB2312" w:hint="eastAsia"/>
              </w:rPr>
              <w:t>，</w:t>
            </w:r>
            <w:r w:rsidRPr="00C728C1">
              <w:rPr>
                <w:rFonts w:ascii="楷体_GB2312" w:eastAsia="楷体_GB2312" w:cs="楷体_GB2312" w:hint="eastAsia"/>
              </w:rPr>
              <w:t>同意由学校</w:t>
            </w:r>
            <w:r>
              <w:rPr>
                <w:rFonts w:ascii="楷体_GB2312" w:eastAsia="楷体_GB2312" w:cs="楷体_GB2312" w:hint="eastAsia"/>
              </w:rPr>
              <w:t>将</w:t>
            </w:r>
            <w:r w:rsidRPr="00C728C1">
              <w:rPr>
                <w:rFonts w:ascii="楷体_GB2312" w:eastAsia="楷体_GB2312" w:cs="楷体_GB2312" w:hint="eastAsia"/>
              </w:rPr>
              <w:t>学生的毕业证书、学位证书和学生档案，根据协议要求转回生源所在地教育行政部门或原工作单位</w:t>
            </w:r>
            <w:r>
              <w:rPr>
                <w:rFonts w:ascii="楷体_GB2312" w:eastAsia="楷体_GB2312" w:cs="楷体_GB2312" w:hint="eastAsia"/>
              </w:rPr>
              <w:t>；同意</w:t>
            </w:r>
            <w:r w:rsidRPr="00C728C1">
              <w:rPr>
                <w:rFonts w:ascii="楷体_GB2312" w:eastAsia="楷体_GB2312" w:cs="楷体_GB2312" w:hint="eastAsia"/>
              </w:rPr>
              <w:t>由学校将非在职考生派遣回生源所在地人事主管部门，将在职考生派遣回原工作单位</w:t>
            </w:r>
            <w:r>
              <w:rPr>
                <w:rFonts w:ascii="楷体_GB2312" w:eastAsia="楷体_GB2312" w:cs="楷体_GB2312" w:hint="eastAsia"/>
              </w:rPr>
              <w:t>。</w:t>
            </w:r>
          </w:p>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注：考生若同意上述</w:t>
            </w:r>
            <w:r>
              <w:rPr>
                <w:rFonts w:ascii="楷体_GB2312" w:eastAsia="楷体_GB2312" w:cs="楷体_GB2312"/>
              </w:rPr>
              <w:t>3</w:t>
            </w:r>
            <w:r w:rsidRPr="001E5BA0">
              <w:rPr>
                <w:rFonts w:ascii="楷体_GB2312" w:eastAsia="楷体_GB2312" w:cs="楷体_GB2312" w:hint="eastAsia"/>
              </w:rPr>
              <w:t>项内容，可在申请人签字一栏中签字，经省级教育行政主管部门盖章后，即可确认有报考资格。</w:t>
            </w:r>
          </w:p>
          <w:p w:rsidR="00BF3581" w:rsidRPr="001E5BA0" w:rsidRDefault="00BF3581" w:rsidP="00384B52">
            <w:pPr>
              <w:spacing w:line="300" w:lineRule="exact"/>
            </w:pPr>
          </w:p>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考生签字＿＿＿＿＿＿　　年　月　日</w:t>
            </w:r>
          </w:p>
        </w:tc>
        <w:tc>
          <w:tcPr>
            <w:tcW w:w="2216" w:type="dxa"/>
            <w:gridSpan w:val="4"/>
          </w:tcPr>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单位意见（在职考生）：</w:t>
            </w:r>
          </w:p>
          <w:p w:rsidR="00BF3581" w:rsidRDefault="00BF3581" w:rsidP="00384B52">
            <w:pPr>
              <w:spacing w:line="300" w:lineRule="exact"/>
            </w:pPr>
            <w:r>
              <w:rPr>
                <w:rFonts w:cs="宋体" w:hint="eastAsia"/>
              </w:rPr>
              <w:t xml:space="preserve">　　　</w:t>
            </w: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Default="00BF3581" w:rsidP="007F79CB">
            <w:pPr>
              <w:spacing w:line="300" w:lineRule="exact"/>
              <w:ind w:firstLineChars="250" w:firstLine="500"/>
              <w:rPr>
                <w:sz w:val="20"/>
                <w:szCs w:val="20"/>
              </w:rPr>
            </w:pPr>
          </w:p>
          <w:p w:rsidR="00BF3581"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25"/>
            </w:pPr>
            <w:r>
              <w:t xml:space="preserve">  </w:t>
            </w:r>
            <w:r>
              <w:rPr>
                <w:rFonts w:cs="宋体" w:hint="eastAsia"/>
              </w:rPr>
              <w:t>（盖章）</w:t>
            </w:r>
          </w:p>
          <w:p w:rsidR="00BF3581" w:rsidRPr="001E5BA0"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25"/>
            </w:pPr>
            <w:r>
              <w:rPr>
                <w:rFonts w:cs="宋体" w:hint="eastAsia"/>
              </w:rPr>
              <w:t>年　　月　日</w:t>
            </w:r>
          </w:p>
        </w:tc>
        <w:tc>
          <w:tcPr>
            <w:tcW w:w="2160" w:type="dxa"/>
            <w:gridSpan w:val="2"/>
          </w:tcPr>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 xml:space="preserve">省、自治区、直辖市教育厅（教委）民教处（高教处）、新疆生产建设兵团意见：　</w:t>
            </w:r>
          </w:p>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 xml:space="preserve">　　　</w:t>
            </w: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 xml:space="preserve">　　　</w:t>
            </w:r>
          </w:p>
          <w:p w:rsidR="00BF3581" w:rsidRDefault="00BF3581" w:rsidP="007F79CB">
            <w:pPr>
              <w:spacing w:line="300" w:lineRule="exact"/>
              <w:ind w:firstLineChars="250" w:firstLine="525"/>
            </w:pPr>
            <w:r>
              <w:rPr>
                <w:rFonts w:cs="宋体" w:hint="eastAsia"/>
              </w:rPr>
              <w:t>（盖章）</w:t>
            </w:r>
          </w:p>
          <w:p w:rsidR="00BF3581" w:rsidRPr="001E5BA0" w:rsidRDefault="00BF3581" w:rsidP="007F79CB">
            <w:pPr>
              <w:spacing w:line="300" w:lineRule="exact"/>
              <w:ind w:firstLineChars="200" w:firstLine="400"/>
              <w:rPr>
                <w:sz w:val="20"/>
                <w:szCs w:val="20"/>
              </w:rPr>
            </w:pPr>
          </w:p>
          <w:p w:rsidR="00BF3581" w:rsidRPr="001E5BA0" w:rsidRDefault="00BF3581" w:rsidP="007F79CB">
            <w:pPr>
              <w:spacing w:line="300" w:lineRule="exact"/>
              <w:ind w:firstLineChars="200" w:firstLine="420"/>
            </w:pPr>
            <w:r>
              <w:rPr>
                <w:rFonts w:cs="宋体" w:hint="eastAsia"/>
              </w:rPr>
              <w:t xml:space="preserve">年　　月　日　</w:t>
            </w:r>
          </w:p>
          <w:p w:rsidR="00BF3581" w:rsidRPr="001E5BA0" w:rsidRDefault="00BF3581" w:rsidP="00384B52">
            <w:pPr>
              <w:spacing w:line="300" w:lineRule="exact"/>
            </w:pPr>
          </w:p>
        </w:tc>
      </w:tr>
    </w:tbl>
    <w:p w:rsidR="00BF3581" w:rsidRPr="00C97405" w:rsidRDefault="00BF3581" w:rsidP="00384B52">
      <w:pPr>
        <w:snapToGrid w:val="0"/>
        <w:spacing w:line="300" w:lineRule="exact"/>
        <w:jc w:val="left"/>
        <w:rPr>
          <w:rFonts w:ascii="仿宋_GB2312" w:eastAsia="仿宋_GB2312" w:hAnsi="宋体"/>
        </w:rPr>
      </w:pPr>
      <w:r w:rsidRPr="00C97405">
        <w:rPr>
          <w:rFonts w:ascii="黑体" w:eastAsia="黑体" w:hAnsi="宋体" w:cs="黑体" w:hint="eastAsia"/>
          <w:b/>
          <w:bCs/>
        </w:rPr>
        <w:t>注：</w:t>
      </w:r>
      <w:r w:rsidRPr="00C97405">
        <w:rPr>
          <w:rFonts w:ascii="仿宋_GB2312" w:eastAsia="仿宋_GB2312" w:hAnsi="宋体" w:cs="仿宋_GB2312" w:hint="eastAsia"/>
        </w:rPr>
        <w:t>本表一式三份：省级教育行政部门、省招办、招生单位各留存一份</w:t>
      </w:r>
    </w:p>
    <w:p w:rsidR="00BF3581" w:rsidRPr="00E46DBD" w:rsidRDefault="00BF3581" w:rsidP="00384B52">
      <w:pPr>
        <w:snapToGrid w:val="0"/>
        <w:spacing w:line="300" w:lineRule="exact"/>
        <w:jc w:val="left"/>
        <w:rPr>
          <w:rFonts w:ascii="仿宋_GB2312" w:eastAsia="仿宋_GB2312" w:hAnsi="宋体"/>
        </w:rPr>
      </w:pPr>
      <w:r w:rsidRPr="00C97405">
        <w:rPr>
          <w:rFonts w:ascii="黑体" w:eastAsia="黑体" w:hAnsi="宋体" w:cs="黑体" w:hint="eastAsia"/>
          <w:b/>
          <w:bCs/>
        </w:rPr>
        <w:t>审批单位</w:t>
      </w:r>
      <w:r w:rsidRPr="00C97405">
        <w:rPr>
          <w:rFonts w:ascii="黑体" w:eastAsia="黑体" w:hAnsi="宋体" w:cs="黑体"/>
          <w:b/>
          <w:bCs/>
        </w:rPr>
        <w:t>:</w:t>
      </w:r>
      <w:r w:rsidRPr="00C97405">
        <w:rPr>
          <w:rFonts w:ascii="仿宋_GB2312" w:eastAsia="仿宋_GB2312" w:hAnsi="宋体" w:cs="仿宋_GB2312" w:hint="eastAsia"/>
        </w:rPr>
        <w:t>北京、天津、河北、山西、上海、江苏、浙江、安徽、福建、江西、山东、河南、</w:t>
      </w:r>
      <w:r w:rsidRPr="00E46DBD">
        <w:rPr>
          <w:rFonts w:ascii="仿宋_GB2312" w:eastAsia="仿宋_GB2312" w:hAnsi="宋体" w:cs="仿宋_GB2312" w:hint="eastAsia"/>
        </w:rPr>
        <w:t>湖北、广东、海南、西藏、陕西、新疆等省</w:t>
      </w:r>
      <w:r w:rsidRPr="00E46DBD">
        <w:rPr>
          <w:rFonts w:ascii="仿宋_GB2312" w:eastAsia="仿宋_GB2312" w:hAnsi="宋体" w:cs="仿宋_GB2312"/>
        </w:rPr>
        <w:t>(</w:t>
      </w:r>
      <w:r w:rsidRPr="00E46DBD">
        <w:rPr>
          <w:rFonts w:ascii="仿宋_GB2312" w:eastAsia="仿宋_GB2312" w:hAnsi="宋体" w:cs="仿宋_GB2312" w:hint="eastAsia"/>
        </w:rPr>
        <w:t>区、市</w:t>
      </w:r>
      <w:r w:rsidRPr="00E46DBD">
        <w:rPr>
          <w:rFonts w:ascii="仿宋_GB2312" w:eastAsia="仿宋_GB2312" w:hAnsi="宋体" w:cs="仿宋_GB2312"/>
        </w:rPr>
        <w:t xml:space="preserve">) </w:t>
      </w:r>
      <w:r w:rsidRPr="00E46DBD">
        <w:rPr>
          <w:rFonts w:ascii="仿宋_GB2312" w:eastAsia="仿宋_GB2312" w:hAnsi="宋体" w:cs="仿宋_GB2312" w:hint="eastAsia"/>
        </w:rPr>
        <w:t>及新疆生产建设兵团教育厅</w:t>
      </w:r>
      <w:r w:rsidRPr="00E46DBD">
        <w:rPr>
          <w:rFonts w:ascii="仿宋_GB2312" w:eastAsia="仿宋_GB2312" w:hAnsi="宋体" w:cs="仿宋_GB2312"/>
        </w:rPr>
        <w:t>(</w:t>
      </w:r>
      <w:r w:rsidRPr="00E46DBD">
        <w:rPr>
          <w:rFonts w:ascii="仿宋_GB2312" w:eastAsia="仿宋_GB2312" w:hAnsi="宋体" w:cs="仿宋_GB2312" w:hint="eastAsia"/>
        </w:rPr>
        <w:t>教委、教育局</w:t>
      </w:r>
      <w:r w:rsidRPr="00E46DBD">
        <w:rPr>
          <w:rFonts w:ascii="仿宋_GB2312" w:eastAsia="仿宋_GB2312" w:hAnsi="宋体" w:cs="仿宋_GB2312"/>
        </w:rPr>
        <w:t>)</w:t>
      </w:r>
      <w:r w:rsidRPr="00E46DBD">
        <w:rPr>
          <w:rFonts w:ascii="仿宋_GB2312" w:eastAsia="仿宋_GB2312" w:hAnsi="宋体" w:cs="仿宋_GB2312" w:hint="eastAsia"/>
        </w:rPr>
        <w:t>高教处等相关处室；</w:t>
      </w:r>
      <w:r w:rsidRPr="00E46DBD">
        <w:rPr>
          <w:rFonts w:ascii="仿宋_GB2312" w:eastAsia="仿宋_GB2312" w:hAnsi="宋体" w:cs="仿宋_GB2312"/>
        </w:rPr>
        <w:t xml:space="preserve"> </w:t>
      </w:r>
      <w:r w:rsidRPr="00E46DBD">
        <w:rPr>
          <w:rFonts w:ascii="仿宋_GB2312" w:eastAsia="仿宋_GB2312" w:hAnsi="宋体" w:cs="仿宋_GB2312" w:hint="eastAsia"/>
        </w:rPr>
        <w:t>内蒙古、辽宁、吉林、黑龙江、湖南、广西、重庆、四川、宁夏、贵州、云南、甘肃、青海等省</w:t>
      </w:r>
      <w:r w:rsidRPr="00E46DBD">
        <w:rPr>
          <w:rFonts w:ascii="仿宋_GB2312" w:eastAsia="仿宋_GB2312" w:hAnsi="宋体" w:cs="仿宋_GB2312"/>
        </w:rPr>
        <w:t>(</w:t>
      </w:r>
      <w:r w:rsidRPr="00E46DBD">
        <w:rPr>
          <w:rFonts w:ascii="仿宋_GB2312" w:eastAsia="仿宋_GB2312" w:hAnsi="宋体" w:cs="仿宋_GB2312" w:hint="eastAsia"/>
        </w:rPr>
        <w:t>区、市</w:t>
      </w:r>
      <w:r w:rsidRPr="00E46DBD">
        <w:rPr>
          <w:rFonts w:ascii="仿宋_GB2312" w:eastAsia="仿宋_GB2312" w:hAnsi="宋体" w:cs="仿宋_GB2312"/>
        </w:rPr>
        <w:t>)</w:t>
      </w:r>
      <w:r w:rsidRPr="00E46DBD">
        <w:rPr>
          <w:rFonts w:ascii="仿宋_GB2312" w:eastAsia="仿宋_GB2312" w:hAnsi="宋体" w:cs="仿宋_GB2312" w:hint="eastAsia"/>
        </w:rPr>
        <w:t>教育厅</w:t>
      </w:r>
      <w:r w:rsidRPr="00E46DBD">
        <w:rPr>
          <w:rFonts w:ascii="仿宋_GB2312" w:eastAsia="仿宋_GB2312" w:hAnsi="宋体" w:cs="仿宋_GB2312"/>
        </w:rPr>
        <w:t>(</w:t>
      </w:r>
      <w:r w:rsidRPr="00E46DBD">
        <w:rPr>
          <w:rFonts w:ascii="仿宋_GB2312" w:eastAsia="仿宋_GB2312" w:hAnsi="宋体" w:cs="仿宋_GB2312" w:hint="eastAsia"/>
        </w:rPr>
        <w:t>教委</w:t>
      </w:r>
      <w:r w:rsidRPr="00E46DBD">
        <w:rPr>
          <w:rFonts w:ascii="仿宋_GB2312" w:eastAsia="仿宋_GB2312" w:hAnsi="宋体" w:cs="仿宋_GB2312"/>
        </w:rPr>
        <w:t>)</w:t>
      </w:r>
      <w:r w:rsidRPr="00E46DBD">
        <w:rPr>
          <w:rFonts w:ascii="仿宋_GB2312" w:eastAsia="仿宋_GB2312" w:hAnsi="宋体" w:cs="仿宋_GB2312" w:hint="eastAsia"/>
        </w:rPr>
        <w:t>民教处。</w:t>
      </w:r>
    </w:p>
    <w:p w:rsidR="00BF3581" w:rsidRDefault="00BF3581" w:rsidP="007F79CB">
      <w:pPr>
        <w:snapToGrid w:val="0"/>
        <w:spacing w:line="300" w:lineRule="exact"/>
        <w:ind w:left="105" w:hangingChars="50" w:hanging="105"/>
        <w:jc w:val="left"/>
        <w:rPr>
          <w:rFonts w:ascii="仿宋_GB2312" w:eastAsia="仿宋_GB2312" w:hAnsi="宋体"/>
        </w:rPr>
      </w:pPr>
      <w:r w:rsidRPr="00E46DBD">
        <w:rPr>
          <w:rFonts w:ascii="仿宋_GB2312" w:eastAsia="仿宋_GB2312" w:hAnsi="宋体" w:cs="仿宋_GB2312"/>
        </w:rPr>
        <w:t xml:space="preserve">     </w:t>
      </w:r>
      <w:r>
        <w:rPr>
          <w:rFonts w:ascii="仿宋_GB2312" w:eastAsia="仿宋_GB2312" w:hAnsi="宋体" w:cs="仿宋_GB2312" w:hint="eastAsia"/>
        </w:rPr>
        <w:t>跨省、跨地区的应届毕业生可用传真方式与生源省</w:t>
      </w:r>
      <w:r w:rsidRPr="00E46DBD">
        <w:rPr>
          <w:rFonts w:ascii="仿宋_GB2312" w:eastAsia="仿宋_GB2312" w:hAnsi="宋体" w:cs="仿宋_GB2312" w:hint="eastAsia"/>
        </w:rPr>
        <w:t>教育厅（教委）有关部门进行资格确认。</w:t>
      </w:r>
    </w:p>
    <w:p w:rsidR="00BF3581" w:rsidRDefault="00BF3581" w:rsidP="007F79CB">
      <w:pPr>
        <w:snapToGrid w:val="0"/>
        <w:spacing w:line="300" w:lineRule="exact"/>
        <w:ind w:left="105" w:hangingChars="50" w:hanging="105"/>
        <w:jc w:val="left"/>
        <w:rPr>
          <w:rFonts w:ascii="仿宋_GB2312" w:eastAsia="仿宋_GB2312" w:hAnsi="宋体"/>
        </w:rPr>
      </w:pPr>
    </w:p>
    <w:p w:rsidR="00BF3581" w:rsidRPr="00E46DBD" w:rsidRDefault="00BF3581" w:rsidP="007F79CB">
      <w:pPr>
        <w:snapToGrid w:val="0"/>
        <w:spacing w:line="300" w:lineRule="exact"/>
        <w:ind w:left="105" w:hangingChars="50" w:hanging="105"/>
        <w:jc w:val="left"/>
        <w:rPr>
          <w:rFonts w:ascii="仿宋_GB2312" w:eastAsia="仿宋_GB2312" w:hAnsi="宋体"/>
        </w:rPr>
      </w:pPr>
    </w:p>
    <w:tbl>
      <w:tblPr>
        <w:tblW w:w="10775" w:type="dxa"/>
        <w:tblInd w:w="2" w:type="dxa"/>
        <w:tblLayout w:type="fixed"/>
        <w:tblLook w:val="0000"/>
      </w:tblPr>
      <w:tblGrid>
        <w:gridCol w:w="1178"/>
        <w:gridCol w:w="382"/>
        <w:gridCol w:w="1750"/>
        <w:gridCol w:w="376"/>
        <w:gridCol w:w="3456"/>
        <w:gridCol w:w="372"/>
        <w:gridCol w:w="1417"/>
        <w:gridCol w:w="283"/>
        <w:gridCol w:w="763"/>
        <w:gridCol w:w="798"/>
      </w:tblGrid>
      <w:tr w:rsidR="00BF3581">
        <w:trPr>
          <w:gridAfter w:val="2"/>
          <w:wAfter w:w="1561" w:type="dxa"/>
        </w:trPr>
        <w:tc>
          <w:tcPr>
            <w:tcW w:w="9214" w:type="dxa"/>
            <w:gridSpan w:val="8"/>
          </w:tcPr>
          <w:p w:rsidR="00BF3581" w:rsidRDefault="00BF3581" w:rsidP="007F79CB">
            <w:pPr>
              <w:spacing w:line="320" w:lineRule="exact"/>
              <w:ind w:rightChars="-159" w:right="-334" w:firstLineChars="297" w:firstLine="894"/>
              <w:rPr>
                <w:rFonts w:ascii="黑体" w:eastAsia="黑体"/>
                <w:b/>
                <w:bCs/>
                <w:sz w:val="30"/>
                <w:szCs w:val="30"/>
              </w:rPr>
            </w:pPr>
            <w:r>
              <w:rPr>
                <w:rFonts w:ascii="黑体" w:eastAsia="黑体" w:cs="黑体" w:hint="eastAsia"/>
                <w:b/>
                <w:bCs/>
                <w:sz w:val="30"/>
                <w:szCs w:val="30"/>
              </w:rPr>
              <w:lastRenderedPageBreak/>
              <w:t>中南大学硕士学位授权学科专业（学术型学位）一览表</w:t>
            </w:r>
          </w:p>
          <w:p w:rsidR="00BF3581" w:rsidRDefault="00BF3581" w:rsidP="007F79CB">
            <w:pPr>
              <w:spacing w:line="300" w:lineRule="exact"/>
              <w:ind w:firstLineChars="650" w:firstLine="1170"/>
              <w:jc w:val="left"/>
              <w:rPr>
                <w:rFonts w:ascii="黑体" w:eastAsia="黑体"/>
                <w:sz w:val="18"/>
                <w:szCs w:val="18"/>
              </w:rPr>
            </w:pPr>
            <w:r>
              <w:rPr>
                <w:rFonts w:ascii="黑体" w:eastAsia="黑体" w:cs="黑体" w:hint="eastAsia"/>
                <w:sz w:val="18"/>
                <w:szCs w:val="18"/>
              </w:rPr>
              <w:t>说明：标“</w:t>
            </w:r>
            <w:r>
              <w:rPr>
                <w:rFonts w:ascii="黑体" w:eastAsia="黑体" w:hAnsi="宋体" w:cs="黑体" w:hint="eastAsia"/>
                <w:sz w:val="18"/>
                <w:szCs w:val="18"/>
              </w:rPr>
              <w:t>█</w:t>
            </w:r>
            <w:r>
              <w:rPr>
                <w:rFonts w:ascii="黑体" w:eastAsia="黑体" w:cs="黑体" w:hint="eastAsia"/>
                <w:sz w:val="18"/>
                <w:szCs w:val="18"/>
              </w:rPr>
              <w:t>”者为具有博士、硕士学位授予权的一级学科（一级学科博士、硕士点）</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标“△”者为具有硕士学位授予权的一级学科（一级学科硕士点）</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w:t>
            </w:r>
            <w:r>
              <w:rPr>
                <w:rFonts w:ascii="黑体" w:eastAsia="黑体" w:hAnsi="宋体" w:cs="黑体" w:hint="eastAsia"/>
                <w:sz w:val="18"/>
                <w:szCs w:val="18"/>
              </w:rPr>
              <w:t>◢</w:t>
            </w:r>
            <w:r>
              <w:rPr>
                <w:rFonts w:ascii="黑体" w:eastAsia="黑体" w:cs="黑体" w:hint="eastAsia"/>
                <w:sz w:val="18"/>
                <w:szCs w:val="18"/>
              </w:rPr>
              <w:t>”者为具有博士学位授予权的二级学科（专业）（二级学科博士点）</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标“◆”者为国家重点学科（包括一级学科国家重点学科和二级学科国家重点学科）</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w:t>
            </w:r>
            <w:r>
              <w:rPr>
                <w:rFonts w:ascii="黑体" w:eastAsia="黑体" w:hAnsi="宋体" w:cs="黑体" w:hint="eastAsia"/>
                <w:sz w:val="18"/>
                <w:szCs w:val="18"/>
              </w:rPr>
              <w:t>★</w:t>
            </w:r>
            <w:r>
              <w:rPr>
                <w:rFonts w:ascii="黑体" w:eastAsia="黑体" w:cs="黑体" w:hint="eastAsia"/>
                <w:sz w:val="18"/>
                <w:szCs w:val="18"/>
              </w:rPr>
              <w:t>”者为国家授权我校自主设置的具有博士、硕士学位授予权的二级学科（专业）</w:t>
            </w:r>
          </w:p>
          <w:p w:rsidR="00BF3581" w:rsidRDefault="00BF3581" w:rsidP="007F79CB">
            <w:pPr>
              <w:widowControl/>
              <w:spacing w:line="300" w:lineRule="exact"/>
              <w:ind w:firstLineChars="950" w:firstLine="1710"/>
              <w:jc w:val="left"/>
              <w:rPr>
                <w:rFonts w:ascii="黑体" w:eastAsia="黑体"/>
                <w:sz w:val="18"/>
                <w:szCs w:val="18"/>
              </w:rPr>
            </w:pPr>
            <w:r>
              <w:rPr>
                <w:rFonts w:ascii="黑体" w:eastAsia="黑体" w:cs="黑体" w:hint="eastAsia"/>
                <w:sz w:val="18"/>
                <w:szCs w:val="18"/>
              </w:rPr>
              <w:t>标“※”者为国家授权我校自主设置的具有博士、硕士学位授予权的交叉学科（专业）</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blHeader/>
          <w:jc w:val="center"/>
        </w:trPr>
        <w:tc>
          <w:tcPr>
            <w:tcW w:w="1560" w:type="dxa"/>
            <w:gridSpan w:val="2"/>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学科门类</w:t>
            </w:r>
          </w:p>
        </w:tc>
        <w:tc>
          <w:tcPr>
            <w:tcW w:w="2126" w:type="dxa"/>
            <w:gridSpan w:val="2"/>
            <w:vAlign w:val="center"/>
          </w:tcPr>
          <w:p w:rsidR="00BF3581" w:rsidRDefault="00BF3581" w:rsidP="007F79CB">
            <w:pPr>
              <w:spacing w:line="300" w:lineRule="exact"/>
              <w:ind w:left="412" w:hangingChars="196" w:hanging="412"/>
              <w:rPr>
                <w:rFonts w:ascii="仿宋_GB2312" w:eastAsia="仿宋_GB2312"/>
                <w:b/>
                <w:bCs/>
              </w:rPr>
            </w:pPr>
            <w:r>
              <w:rPr>
                <w:rFonts w:ascii="仿宋_GB2312" w:eastAsia="仿宋_GB2312" w:cs="仿宋_GB2312" w:hint="eastAsia"/>
                <w:b/>
                <w:bCs/>
              </w:rPr>
              <w:t>一级学科名称</w:t>
            </w:r>
          </w:p>
        </w:tc>
        <w:tc>
          <w:tcPr>
            <w:tcW w:w="3828" w:type="dxa"/>
            <w:gridSpan w:val="2"/>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二级学科（专业）代码与名称</w:t>
            </w:r>
          </w:p>
        </w:tc>
        <w:tc>
          <w:tcPr>
            <w:tcW w:w="3261" w:type="dxa"/>
            <w:gridSpan w:val="4"/>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招生院系所代码</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01 </w:t>
            </w:r>
            <w:r>
              <w:rPr>
                <w:rFonts w:ascii="仿宋_GB2312" w:eastAsia="仿宋_GB2312" w:cs="仿宋_GB2312" w:hint="eastAsia"/>
              </w:rPr>
              <w:t>哲学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 xml:space="preserve">0101 </w:t>
            </w:r>
            <w:r>
              <w:rPr>
                <w:rFonts w:ascii="仿宋_GB2312" w:eastAsia="仿宋_GB2312" w:cs="仿宋_GB2312" w:hint="eastAsia"/>
              </w:rPr>
              <w:t>哲学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010101</w:t>
            </w:r>
            <w:r>
              <w:rPr>
                <w:rFonts w:ascii="仿宋_GB2312" w:eastAsia="仿宋_GB2312" w:cs="仿宋_GB2312" w:hint="eastAsia"/>
              </w:rPr>
              <w:t>马克思主义哲学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010102</w:t>
            </w:r>
            <w:r>
              <w:rPr>
                <w:rFonts w:ascii="仿宋_GB2312" w:eastAsia="仿宋_GB2312" w:cs="仿宋_GB2312" w:hint="eastAsia"/>
              </w:rPr>
              <w:t>中国哲学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010103</w:t>
            </w:r>
            <w:r>
              <w:rPr>
                <w:rFonts w:ascii="仿宋_GB2312" w:eastAsia="仿宋_GB2312" w:cs="仿宋_GB2312" w:hint="eastAsia"/>
              </w:rPr>
              <w:t>外国哲学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010104</w:t>
            </w:r>
            <w:r>
              <w:rPr>
                <w:rFonts w:ascii="仿宋_GB2312" w:eastAsia="仿宋_GB2312" w:cs="仿宋_GB2312" w:hint="eastAsia"/>
              </w:rPr>
              <w:t>逻辑学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010105</w:t>
            </w:r>
            <w:r>
              <w:rPr>
                <w:rFonts w:ascii="仿宋_GB2312" w:eastAsia="仿宋_GB2312" w:cs="仿宋_GB2312" w:hint="eastAsia"/>
              </w:rPr>
              <w:t>伦理学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010106</w:t>
            </w:r>
            <w:r>
              <w:rPr>
                <w:rFonts w:ascii="仿宋_GB2312" w:eastAsia="仿宋_GB2312" w:cs="仿宋_GB2312" w:hint="eastAsia"/>
              </w:rPr>
              <w:t>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r>
              <w:rPr>
                <w:rFonts w:ascii="仿宋_GB2312" w:eastAsia="仿宋_GB2312" w:cs="仿宋_GB2312" w:hint="eastAsia"/>
              </w:rPr>
              <w:t>、</w:t>
            </w: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010108</w:t>
            </w:r>
            <w:r>
              <w:rPr>
                <w:rFonts w:ascii="仿宋_GB2312" w:eastAsia="仿宋_GB2312" w:cs="仿宋_GB2312" w:hint="eastAsia"/>
              </w:rPr>
              <w:t>科学技术哲学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0101Z1</w:t>
            </w:r>
            <w:r>
              <w:rPr>
                <w:rFonts w:ascii="仿宋_GB2312" w:eastAsia="仿宋_GB2312" w:cs="仿宋_GB2312" w:hint="eastAsia"/>
              </w:rPr>
              <w:t>审美文化学</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0101Z2</w:t>
            </w:r>
            <w:r>
              <w:rPr>
                <w:rFonts w:ascii="仿宋_GB2312" w:eastAsia="仿宋_GB2312" w:cs="仿宋_GB2312" w:hint="eastAsia"/>
              </w:rPr>
              <w:t>艺术哲学</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0101Z3</w:t>
            </w:r>
            <w:r>
              <w:rPr>
                <w:rFonts w:ascii="仿宋_GB2312" w:eastAsia="仿宋_GB2312" w:cs="仿宋_GB2312" w:hint="eastAsia"/>
              </w:rPr>
              <w:t>管理哲学</w:t>
            </w:r>
          </w:p>
        </w:tc>
        <w:tc>
          <w:tcPr>
            <w:tcW w:w="3261" w:type="dxa"/>
            <w:gridSpan w:val="4"/>
          </w:tcPr>
          <w:p w:rsidR="00BF3581" w:rsidRPr="00AB28E5" w:rsidRDefault="00BF3581" w:rsidP="00F905A8">
            <w:pPr>
              <w:spacing w:line="300" w:lineRule="exact"/>
              <w:rPr>
                <w:rFonts w:ascii="仿宋_GB2312" w:eastAsia="仿宋_GB2312" w:cs="仿宋_GB2312"/>
              </w:rPr>
            </w:pPr>
            <w:r w:rsidRPr="00AB28E5">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0101Z4</w:t>
            </w:r>
            <w:r>
              <w:rPr>
                <w:rFonts w:ascii="仿宋_GB2312" w:eastAsia="仿宋_GB2312" w:cs="仿宋_GB2312" w:hint="eastAsia"/>
              </w:rPr>
              <w:t>人类文化遗产学</w:t>
            </w:r>
          </w:p>
        </w:tc>
        <w:tc>
          <w:tcPr>
            <w:tcW w:w="3261" w:type="dxa"/>
            <w:gridSpan w:val="4"/>
          </w:tcPr>
          <w:p w:rsidR="00BF3581" w:rsidRPr="00AB28E5" w:rsidRDefault="00BF3581" w:rsidP="00F905A8">
            <w:pPr>
              <w:spacing w:line="300" w:lineRule="exact"/>
              <w:rPr>
                <w:rFonts w:ascii="仿宋_GB2312" w:eastAsia="仿宋_GB2312" w:cs="仿宋_GB2312"/>
              </w:rPr>
            </w:pPr>
            <w:r w:rsidRPr="00AB28E5">
              <w:rPr>
                <w:rFonts w:ascii="仿宋_GB2312" w:eastAsia="仿宋_GB2312" w:cs="仿宋_GB2312"/>
              </w:rPr>
              <w:t>005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0101J1</w:t>
            </w:r>
            <w:r>
              <w:rPr>
                <w:rFonts w:ascii="仿宋_GB2312" w:eastAsia="仿宋_GB2312" w:cs="仿宋_GB2312" w:hint="eastAsia"/>
              </w:rPr>
              <w:t>组织管理与政策创新</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02</w:t>
            </w:r>
          </w:p>
          <w:p w:rsidR="00BF3581" w:rsidRDefault="00BF3581" w:rsidP="00F905A8">
            <w:pPr>
              <w:spacing w:line="300" w:lineRule="exact"/>
              <w:rPr>
                <w:rFonts w:ascii="仿宋_GB2312" w:eastAsia="仿宋_GB2312"/>
              </w:rPr>
            </w:pPr>
            <w:r>
              <w:rPr>
                <w:rFonts w:ascii="仿宋_GB2312" w:eastAsia="仿宋_GB2312" w:cs="仿宋_GB2312" w:hint="eastAsia"/>
              </w:rPr>
              <w:t>经济学</w:t>
            </w:r>
          </w:p>
        </w:tc>
        <w:tc>
          <w:tcPr>
            <w:tcW w:w="2126" w:type="dxa"/>
            <w:gridSpan w:val="2"/>
            <w:vMerge w:val="restart"/>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0202</w:t>
            </w:r>
            <w:r>
              <w:rPr>
                <w:rFonts w:ascii="仿宋_GB2312" w:eastAsia="仿宋_GB2312" w:cs="仿宋_GB2312" w:hint="eastAsia"/>
              </w:rPr>
              <w:t>应用经济学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020202</w:t>
            </w:r>
            <w:r>
              <w:rPr>
                <w:rFonts w:ascii="仿宋_GB2312" w:eastAsia="仿宋_GB2312" w:cs="仿宋_GB2312" w:hint="eastAsia"/>
              </w:rPr>
              <w:t>区域经济学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020203</w:t>
            </w:r>
            <w:r>
              <w:rPr>
                <w:rFonts w:ascii="仿宋_GB2312" w:eastAsia="仿宋_GB2312" w:cs="仿宋_GB2312" w:hint="eastAsia"/>
              </w:rPr>
              <w:t>财政学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020204</w:t>
            </w:r>
            <w:r>
              <w:rPr>
                <w:rFonts w:ascii="仿宋_GB2312" w:eastAsia="仿宋_GB2312" w:cs="仿宋_GB2312" w:hint="eastAsia"/>
              </w:rPr>
              <w:t>金融学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020205</w:t>
            </w:r>
            <w:r>
              <w:rPr>
                <w:rFonts w:ascii="仿宋_GB2312" w:eastAsia="仿宋_GB2312" w:cs="仿宋_GB2312" w:hint="eastAsia"/>
              </w:rPr>
              <w:t>产业经济学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020206</w:t>
            </w:r>
            <w:r>
              <w:rPr>
                <w:rFonts w:ascii="仿宋_GB2312" w:eastAsia="仿宋_GB2312" w:cs="仿宋_GB2312" w:hint="eastAsia"/>
              </w:rPr>
              <w:t>国际贸易学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020207</w:t>
            </w:r>
            <w:r>
              <w:rPr>
                <w:rFonts w:ascii="仿宋_GB2312" w:eastAsia="仿宋_GB2312" w:cs="仿宋_GB2312" w:hint="eastAsia"/>
              </w:rPr>
              <w:t>劳动经济学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016</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020209</w:t>
            </w:r>
            <w:r>
              <w:rPr>
                <w:rFonts w:ascii="仿宋_GB2312" w:eastAsia="仿宋_GB2312" w:cs="仿宋_GB2312" w:hint="eastAsia"/>
              </w:rPr>
              <w:t>数量经济学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021</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03 </w:t>
            </w:r>
            <w:r>
              <w:rPr>
                <w:rFonts w:ascii="仿宋_GB2312" w:eastAsia="仿宋_GB2312" w:cs="仿宋_GB2312" w:hint="eastAsia"/>
              </w:rPr>
              <w:t>法学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0301</w:t>
            </w:r>
            <w:r>
              <w:rPr>
                <w:rFonts w:ascii="仿宋_GB2312" w:eastAsia="仿宋_GB2312" w:cs="仿宋_GB2312" w:hint="eastAsia"/>
              </w:rPr>
              <w:t>法学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030101</w:t>
            </w:r>
            <w:r>
              <w:rPr>
                <w:rFonts w:ascii="仿宋_GB2312" w:eastAsia="仿宋_GB2312" w:cs="仿宋_GB2312" w:hint="eastAsia"/>
              </w:rPr>
              <w:t>法学理论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030103</w:t>
            </w:r>
            <w:r>
              <w:rPr>
                <w:rFonts w:ascii="仿宋_GB2312" w:eastAsia="仿宋_GB2312" w:cs="仿宋_GB2312" w:hint="eastAsia"/>
              </w:rPr>
              <w:t>宪法学与行政法学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030104</w:t>
            </w:r>
            <w:r>
              <w:rPr>
                <w:rFonts w:ascii="仿宋_GB2312" w:eastAsia="仿宋_GB2312" w:cs="仿宋_GB2312" w:hint="eastAsia"/>
              </w:rPr>
              <w:t>刑法学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030105</w:t>
            </w:r>
            <w:r>
              <w:rPr>
                <w:rFonts w:ascii="仿宋_GB2312" w:eastAsia="仿宋_GB2312" w:cs="仿宋_GB2312" w:hint="eastAsia"/>
              </w:rPr>
              <w:t>民商法学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030106</w:t>
            </w:r>
            <w:r>
              <w:rPr>
                <w:rFonts w:ascii="仿宋_GB2312" w:eastAsia="仿宋_GB2312" w:cs="仿宋_GB2312" w:hint="eastAsia"/>
              </w:rPr>
              <w:t>诉讼法学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030107</w:t>
            </w:r>
            <w:r>
              <w:rPr>
                <w:rFonts w:ascii="仿宋_GB2312" w:eastAsia="仿宋_GB2312" w:cs="仿宋_GB2312" w:hint="eastAsia"/>
              </w:rPr>
              <w:t>经济法学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030108</w:t>
            </w:r>
            <w:r>
              <w:rPr>
                <w:rFonts w:ascii="仿宋_GB2312" w:eastAsia="仿宋_GB2312" w:cs="仿宋_GB2312" w:hint="eastAsia"/>
              </w:rPr>
              <w:t>环境与资源保护法学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030109</w:t>
            </w:r>
            <w:r>
              <w:rPr>
                <w:rFonts w:ascii="仿宋_GB2312" w:eastAsia="仿宋_GB2312" w:cs="仿宋_GB2312" w:hint="eastAsia"/>
              </w:rPr>
              <w:t>国际法学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0301Z1</w:t>
            </w:r>
            <w:r>
              <w:rPr>
                <w:rFonts w:ascii="仿宋_GB2312" w:eastAsia="仿宋_GB2312" w:cs="仿宋_GB2312" w:hint="eastAsia"/>
              </w:rPr>
              <w:t>知识产权法</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0301Z2</w:t>
            </w:r>
            <w:r>
              <w:rPr>
                <w:rFonts w:ascii="仿宋_GB2312" w:eastAsia="仿宋_GB2312" w:cs="仿宋_GB2312" w:hint="eastAsia"/>
              </w:rPr>
              <w:t>卫生法学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0301J2</w:t>
            </w:r>
            <w:r>
              <w:rPr>
                <w:rFonts w:ascii="仿宋_GB2312" w:eastAsia="仿宋_GB2312" w:cs="仿宋_GB2312" w:hint="eastAsia"/>
              </w:rPr>
              <w:t>社会政策与社会管理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002</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0303</w:t>
            </w:r>
            <w:r>
              <w:rPr>
                <w:rFonts w:ascii="仿宋_GB2312" w:eastAsia="仿宋_GB2312" w:cs="仿宋_GB2312" w:hint="eastAsia"/>
              </w:rPr>
              <w:t>社会学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030301</w:t>
            </w:r>
            <w:r>
              <w:rPr>
                <w:rFonts w:ascii="仿宋_GB2312" w:eastAsia="仿宋_GB2312" w:cs="仿宋_GB2312" w:hint="eastAsia"/>
              </w:rPr>
              <w:t>社会学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030302</w:t>
            </w:r>
            <w:r>
              <w:rPr>
                <w:rFonts w:ascii="仿宋_GB2312" w:eastAsia="仿宋_GB2312" w:cs="仿宋_GB2312" w:hint="eastAsia"/>
              </w:rPr>
              <w:t>人口学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030303</w:t>
            </w:r>
            <w:r>
              <w:rPr>
                <w:rFonts w:ascii="仿宋_GB2312" w:eastAsia="仿宋_GB2312" w:cs="仿宋_GB2312" w:hint="eastAsia"/>
              </w:rPr>
              <w:t>人类学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0303Z1</w:t>
            </w:r>
            <w:r>
              <w:rPr>
                <w:rFonts w:ascii="仿宋_GB2312" w:eastAsia="仿宋_GB2312" w:cs="仿宋_GB2312" w:hint="eastAsia"/>
              </w:rPr>
              <w:t>体育人文社会学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0305</w:t>
            </w:r>
            <w:r>
              <w:rPr>
                <w:rFonts w:ascii="仿宋_GB2312" w:eastAsia="仿宋_GB2312" w:cs="仿宋_GB2312" w:hint="eastAsia"/>
              </w:rPr>
              <w:t>马克思主义理论</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030501</w:t>
            </w:r>
            <w:r>
              <w:rPr>
                <w:rFonts w:ascii="仿宋_GB2312" w:eastAsia="仿宋_GB2312" w:cs="仿宋_GB2312" w:hint="eastAsia"/>
              </w:rPr>
              <w:t>马克思主义基本原理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030502</w:t>
            </w:r>
            <w:r>
              <w:rPr>
                <w:rFonts w:ascii="仿宋_GB2312" w:eastAsia="仿宋_GB2312" w:cs="仿宋_GB2312" w:hint="eastAsia"/>
              </w:rPr>
              <w:t>马克思主义发展史</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001</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030503</w:t>
            </w:r>
            <w:r>
              <w:rPr>
                <w:rFonts w:ascii="仿宋_GB2312" w:eastAsia="仿宋_GB2312" w:cs="仿宋_GB2312" w:hint="eastAsia"/>
              </w:rPr>
              <w:t>马克思主义中国化研究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030504</w:t>
            </w:r>
            <w:r>
              <w:rPr>
                <w:rFonts w:ascii="仿宋_GB2312" w:eastAsia="仿宋_GB2312" w:cs="仿宋_GB2312" w:hint="eastAsia"/>
              </w:rPr>
              <w:t>国外马克思主义研究</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001</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030505</w:t>
            </w:r>
            <w:r>
              <w:rPr>
                <w:rFonts w:ascii="仿宋_GB2312" w:eastAsia="仿宋_GB2312" w:cs="仿宋_GB2312" w:hint="eastAsia"/>
              </w:rPr>
              <w:t>思想政治教育</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tcBorders>
              <w:bottom w:val="nil"/>
            </w:tcBorders>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宋体" w:hAnsi="宋体" w:cs="宋体"/>
              </w:rPr>
              <w:t xml:space="preserve"> </w:t>
            </w:r>
            <w:r>
              <w:rPr>
                <w:rFonts w:ascii="仿宋_GB2312" w:eastAsia="仿宋_GB2312" w:hAnsi="宋体" w:cs="仿宋_GB2312"/>
              </w:rPr>
              <w:t xml:space="preserve"> 030506</w:t>
            </w:r>
            <w:r>
              <w:rPr>
                <w:rFonts w:ascii="仿宋_GB2312" w:eastAsia="仿宋_GB2312" w:hAnsi="宋体" w:cs="仿宋_GB2312" w:hint="eastAsia"/>
              </w:rPr>
              <w:t>中国近现代史基本问题研究</w:t>
            </w:r>
          </w:p>
        </w:tc>
        <w:tc>
          <w:tcPr>
            <w:tcW w:w="3261" w:type="dxa"/>
            <w:gridSpan w:val="4"/>
          </w:tcPr>
          <w:p w:rsidR="00BF3581" w:rsidRDefault="00BF3581" w:rsidP="00F905A8">
            <w:pPr>
              <w:spacing w:line="300" w:lineRule="exact"/>
              <w:rPr>
                <w:rFonts w:ascii="宋体"/>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 xml:space="preserve">04 </w:t>
            </w:r>
          </w:p>
          <w:p w:rsidR="00BF3581" w:rsidRDefault="00BF3581" w:rsidP="00F905A8">
            <w:pPr>
              <w:spacing w:line="300" w:lineRule="exact"/>
              <w:rPr>
                <w:rFonts w:ascii="仿宋_GB2312" w:eastAsia="仿宋_GB2312"/>
              </w:rPr>
            </w:pPr>
            <w:r>
              <w:rPr>
                <w:rFonts w:ascii="仿宋_GB2312" w:eastAsia="仿宋_GB2312" w:cs="仿宋_GB2312" w:hint="eastAsia"/>
              </w:rPr>
              <w:t>教育学</w:t>
            </w:r>
          </w:p>
        </w:tc>
        <w:tc>
          <w:tcPr>
            <w:tcW w:w="2126" w:type="dxa"/>
            <w:gridSpan w:val="2"/>
            <w:vMerge w:val="restart"/>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0402</w:t>
            </w:r>
            <w:r>
              <w:rPr>
                <w:rFonts w:ascii="仿宋_GB2312" w:eastAsia="仿宋_GB2312" w:cs="仿宋_GB2312" w:hint="eastAsia"/>
              </w:rPr>
              <w:t>心理学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040202</w:t>
            </w:r>
            <w:r>
              <w:rPr>
                <w:rFonts w:ascii="仿宋_GB2312" w:eastAsia="仿宋_GB2312" w:cs="仿宋_GB2312" w:hint="eastAsia"/>
              </w:rPr>
              <w:t>发展与教育心理学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firstLineChars="100" w:firstLine="210"/>
              <w:rPr>
                <w:rFonts w:ascii="仿宋_GB2312" w:eastAsia="仿宋_GB2312"/>
              </w:rPr>
            </w:pPr>
          </w:p>
        </w:tc>
        <w:tc>
          <w:tcPr>
            <w:tcW w:w="3828" w:type="dxa"/>
            <w:gridSpan w:val="2"/>
          </w:tcPr>
          <w:p w:rsidR="00BF3581" w:rsidRDefault="00BF3581" w:rsidP="00F905A8">
            <w:pPr>
              <w:spacing w:line="300" w:lineRule="exact"/>
              <w:rPr>
                <w:rFonts w:ascii="宋体"/>
              </w:rPr>
            </w:pPr>
            <w:r>
              <w:rPr>
                <w:rFonts w:ascii="宋体" w:hAnsi="宋体" w:cs="宋体" w:hint="eastAsia"/>
              </w:rPr>
              <w:t>◢</w:t>
            </w:r>
            <w:r>
              <w:rPr>
                <w:rFonts w:ascii="仿宋_GB2312" w:eastAsia="仿宋_GB2312" w:cs="仿宋_GB2312"/>
              </w:rPr>
              <w:t>040203</w:t>
            </w:r>
            <w:r>
              <w:rPr>
                <w:rFonts w:ascii="仿宋_GB2312" w:eastAsia="仿宋_GB2312" w:cs="仿宋_GB2312" w:hint="eastAsia"/>
              </w:rPr>
              <w:t>应用心理学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082</w:t>
            </w:r>
            <w:r>
              <w:rPr>
                <w:rFonts w:ascii="仿宋_GB2312" w:eastAsia="仿宋_GB2312" w:hAnsi="宋体" w:cs="仿宋_GB2312" w:hint="eastAsia"/>
              </w:rPr>
              <w:t>、</w:t>
            </w:r>
            <w:r>
              <w:rPr>
                <w:rFonts w:ascii="仿宋_GB2312" w:eastAsia="仿宋_GB2312" w:hAnsi="宋体"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3"/>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05</w:t>
            </w:r>
            <w:r>
              <w:rPr>
                <w:rFonts w:ascii="仿宋_GB2312" w:eastAsia="仿宋_GB2312" w:cs="仿宋_GB2312" w:hint="eastAsia"/>
              </w:rPr>
              <w:t>文学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0501</w:t>
            </w:r>
            <w:r>
              <w:rPr>
                <w:rFonts w:ascii="仿宋_GB2312" w:eastAsia="仿宋_GB2312" w:cs="仿宋_GB2312" w:hint="eastAsia"/>
              </w:rPr>
              <w:t>中国语言文学</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050101</w:t>
            </w:r>
            <w:r>
              <w:rPr>
                <w:rFonts w:ascii="仿宋_GB2312" w:eastAsia="仿宋_GB2312" w:cs="仿宋_GB2312" w:hint="eastAsia"/>
              </w:rPr>
              <w:t>文艺学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050102</w:t>
            </w:r>
            <w:r>
              <w:rPr>
                <w:rFonts w:ascii="仿宋_GB2312" w:eastAsia="仿宋_GB2312" w:cs="仿宋_GB2312" w:hint="eastAsia"/>
              </w:rPr>
              <w:t>语言学与应用语言学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050103</w:t>
            </w:r>
            <w:r>
              <w:rPr>
                <w:rFonts w:ascii="仿宋_GB2312" w:eastAsia="仿宋_GB2312" w:cs="仿宋_GB2312" w:hint="eastAsia"/>
              </w:rPr>
              <w:t>汉语言文字学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050104</w:t>
            </w:r>
            <w:r>
              <w:rPr>
                <w:rFonts w:ascii="仿宋_GB2312" w:eastAsia="仿宋_GB2312" w:cs="仿宋_GB2312" w:hint="eastAsia"/>
              </w:rPr>
              <w:t>中国古典文献学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050105</w:t>
            </w:r>
            <w:r>
              <w:rPr>
                <w:rFonts w:ascii="仿宋_GB2312" w:eastAsia="仿宋_GB2312" w:cs="仿宋_GB2312" w:hint="eastAsia"/>
              </w:rPr>
              <w:t>中国古代文学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050106</w:t>
            </w:r>
            <w:r>
              <w:rPr>
                <w:rFonts w:ascii="仿宋_GB2312" w:eastAsia="仿宋_GB2312" w:cs="仿宋_GB2312" w:hint="eastAsia"/>
              </w:rPr>
              <w:t>中国现当代文学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050108</w:t>
            </w:r>
            <w:r>
              <w:rPr>
                <w:rFonts w:ascii="仿宋_GB2312" w:eastAsia="仿宋_GB2312" w:cs="仿宋_GB2312" w:hint="eastAsia"/>
              </w:rPr>
              <w:t>比较文学与世界文学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0502</w:t>
            </w:r>
            <w:r>
              <w:rPr>
                <w:rFonts w:ascii="仿宋_GB2312" w:eastAsia="仿宋_GB2312" w:cs="仿宋_GB2312" w:hint="eastAsia"/>
              </w:rPr>
              <w:t>外国语言文学</w:t>
            </w:r>
          </w:p>
        </w:tc>
        <w:tc>
          <w:tcPr>
            <w:tcW w:w="3828"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050201</w:t>
            </w:r>
            <w:r>
              <w:rPr>
                <w:rFonts w:ascii="仿宋_GB2312" w:eastAsia="仿宋_GB2312" w:cs="仿宋_GB2312" w:hint="eastAsia"/>
              </w:rPr>
              <w:t>英语语言文学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050203</w:t>
            </w:r>
            <w:r>
              <w:rPr>
                <w:rFonts w:ascii="仿宋_GB2312" w:eastAsia="仿宋_GB2312" w:cs="仿宋_GB2312" w:hint="eastAsia"/>
              </w:rPr>
              <w:t>法语语言文学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050205</w:t>
            </w:r>
            <w:r>
              <w:rPr>
                <w:rFonts w:ascii="仿宋_GB2312" w:eastAsia="仿宋_GB2312" w:cs="仿宋_GB2312" w:hint="eastAsia"/>
              </w:rPr>
              <w:t>日语语言文学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050211</w:t>
            </w:r>
            <w:r>
              <w:rPr>
                <w:rFonts w:ascii="仿宋_GB2312" w:eastAsia="仿宋_GB2312" w:cs="仿宋_GB2312" w:hint="eastAsia"/>
              </w:rPr>
              <w:t>外国语言学及应用语言学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07 </w:t>
            </w:r>
            <w:r>
              <w:rPr>
                <w:rFonts w:ascii="仿宋_GB2312" w:eastAsia="仿宋_GB2312" w:cs="仿宋_GB2312" w:hint="eastAsia"/>
              </w:rPr>
              <w:t>理学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0701</w:t>
            </w:r>
            <w:r>
              <w:rPr>
                <w:rFonts w:ascii="仿宋_GB2312" w:eastAsia="仿宋_GB2312" w:cs="仿宋_GB2312" w:hint="eastAsia"/>
              </w:rPr>
              <w:t>数学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070101</w:t>
            </w:r>
            <w:r>
              <w:rPr>
                <w:rFonts w:ascii="仿宋_GB2312" w:eastAsia="仿宋_GB2312" w:cs="仿宋_GB2312" w:hint="eastAsia"/>
              </w:rPr>
              <w:t>基础数学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070102</w:t>
            </w:r>
            <w:r>
              <w:rPr>
                <w:rFonts w:ascii="仿宋_GB2312" w:eastAsia="仿宋_GB2312" w:cs="仿宋_GB2312" w:hint="eastAsia"/>
              </w:rPr>
              <w:t>计算数学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070103</w:t>
            </w:r>
            <w:r>
              <w:rPr>
                <w:rFonts w:ascii="仿宋_GB2312" w:eastAsia="仿宋_GB2312" w:cs="仿宋_GB2312" w:hint="eastAsia"/>
              </w:rPr>
              <w:t>概率论与数理统计</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070104</w:t>
            </w:r>
            <w:r>
              <w:rPr>
                <w:rFonts w:ascii="仿宋_GB2312" w:eastAsia="仿宋_GB2312" w:cs="仿宋_GB2312" w:hint="eastAsia"/>
              </w:rPr>
              <w:t>应用数学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070105</w:t>
            </w:r>
            <w:r>
              <w:rPr>
                <w:rFonts w:ascii="仿宋_GB2312" w:eastAsia="仿宋_GB2312" w:cs="仿宋_GB2312" w:hint="eastAsia"/>
              </w:rPr>
              <w:t>运筹学与控制论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0701Z1</w:t>
            </w:r>
            <w:r>
              <w:rPr>
                <w:rFonts w:ascii="仿宋_GB2312" w:eastAsia="仿宋_GB2312" w:cs="仿宋_GB2312" w:hint="eastAsia"/>
              </w:rPr>
              <w:t>金融数学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0702</w:t>
            </w:r>
            <w:r>
              <w:rPr>
                <w:rFonts w:ascii="仿宋_GB2312" w:eastAsia="仿宋_GB2312" w:cs="仿宋_GB2312" w:hint="eastAsia"/>
              </w:rPr>
              <w:t>物理学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070201</w:t>
            </w:r>
            <w:r>
              <w:rPr>
                <w:rFonts w:ascii="仿宋_GB2312" w:eastAsia="仿宋_GB2312" w:cs="仿宋_GB2312" w:hint="eastAsia"/>
              </w:rPr>
              <w:t>理论物理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070203</w:t>
            </w:r>
            <w:r>
              <w:rPr>
                <w:rFonts w:ascii="仿宋_GB2312" w:eastAsia="仿宋_GB2312" w:cs="仿宋_GB2312" w:hint="eastAsia"/>
              </w:rPr>
              <w:t>原子与分子物理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070204</w:t>
            </w:r>
            <w:r>
              <w:rPr>
                <w:rFonts w:ascii="仿宋_GB2312" w:eastAsia="仿宋_GB2312" w:cs="仿宋_GB2312" w:hint="eastAsia"/>
              </w:rPr>
              <w:t>等离子体物理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070205</w:t>
            </w:r>
            <w:r>
              <w:rPr>
                <w:rFonts w:ascii="仿宋_GB2312" w:eastAsia="仿宋_GB2312" w:cs="仿宋_GB2312" w:hint="eastAsia"/>
              </w:rPr>
              <w:t>凝聚态物理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070207</w:t>
            </w:r>
            <w:r>
              <w:rPr>
                <w:rFonts w:ascii="仿宋_GB2312" w:eastAsia="仿宋_GB2312" w:cs="仿宋_GB2312" w:hint="eastAsia"/>
              </w:rPr>
              <w:t>光学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070208</w:t>
            </w:r>
            <w:r>
              <w:rPr>
                <w:rFonts w:ascii="仿宋_GB2312" w:eastAsia="仿宋_GB2312" w:cs="仿宋_GB2312" w:hint="eastAsia"/>
              </w:rPr>
              <w:t>无线电物理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0702Z1</w:t>
            </w:r>
            <w:r>
              <w:rPr>
                <w:rFonts w:ascii="仿宋_GB2312" w:eastAsia="仿宋_GB2312" w:cs="仿宋_GB2312" w:hint="eastAsia"/>
              </w:rPr>
              <w:t>光电子科学与技术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0702Z2</w:t>
            </w:r>
            <w:r>
              <w:rPr>
                <w:rFonts w:ascii="仿宋_GB2312" w:eastAsia="仿宋_GB2312" w:cs="仿宋_GB2312" w:hint="eastAsia"/>
              </w:rPr>
              <w:t>电子材料与器件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0703</w:t>
            </w:r>
            <w:r>
              <w:rPr>
                <w:rFonts w:ascii="仿宋_GB2312" w:eastAsia="仿宋_GB2312" w:cs="仿宋_GB2312" w:hint="eastAsia"/>
              </w:rPr>
              <w:t>化学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070301</w:t>
            </w:r>
            <w:r>
              <w:rPr>
                <w:rFonts w:ascii="仿宋_GB2312" w:eastAsia="仿宋_GB2312" w:cs="仿宋_GB2312" w:hint="eastAsia"/>
              </w:rPr>
              <w:t>无机化学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070302</w:t>
            </w:r>
            <w:r>
              <w:rPr>
                <w:rFonts w:ascii="仿宋_GB2312" w:eastAsia="仿宋_GB2312" w:cs="仿宋_GB2312" w:hint="eastAsia"/>
              </w:rPr>
              <w:t>分析化学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070303</w:t>
            </w:r>
            <w:r>
              <w:rPr>
                <w:rFonts w:ascii="仿宋_GB2312" w:eastAsia="仿宋_GB2312" w:cs="仿宋_GB2312" w:hint="eastAsia"/>
              </w:rPr>
              <w:t>有机化学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070304</w:t>
            </w:r>
            <w:r>
              <w:rPr>
                <w:rFonts w:ascii="仿宋_GB2312" w:eastAsia="仿宋_GB2312" w:cs="仿宋_GB2312" w:hint="eastAsia"/>
              </w:rPr>
              <w:t>物理化学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3"/>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070305</w:t>
            </w:r>
            <w:r>
              <w:rPr>
                <w:rFonts w:ascii="仿宋_GB2312" w:eastAsia="仿宋_GB2312" w:cs="仿宋_GB2312" w:hint="eastAsia"/>
              </w:rPr>
              <w:t>高分子化学与物理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0703Z1</w:t>
            </w:r>
            <w:r>
              <w:rPr>
                <w:rFonts w:ascii="仿宋_GB2312" w:eastAsia="仿宋_GB2312" w:cs="仿宋_GB2312" w:hint="eastAsia"/>
              </w:rPr>
              <w:t>环境化学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0709</w:t>
            </w:r>
            <w:r>
              <w:rPr>
                <w:rFonts w:ascii="仿宋_GB2312" w:eastAsia="仿宋_GB2312" w:cs="仿宋_GB2312" w:hint="eastAsia"/>
              </w:rPr>
              <w:t>地质学</w:t>
            </w:r>
          </w:p>
        </w:tc>
        <w:tc>
          <w:tcPr>
            <w:tcW w:w="3828"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070901</w:t>
            </w:r>
            <w:r>
              <w:rPr>
                <w:rFonts w:ascii="仿宋_GB2312" w:eastAsia="仿宋_GB2312" w:cs="仿宋_GB2312" w:hint="eastAsia"/>
              </w:rPr>
              <w:t>矿物学、岩石学、矿床学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070904</w:t>
            </w:r>
            <w:r>
              <w:rPr>
                <w:rFonts w:ascii="仿宋_GB2312" w:eastAsia="仿宋_GB2312" w:cs="仿宋_GB2312" w:hint="eastAsia"/>
              </w:rPr>
              <w:t>构造地质学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0710</w:t>
            </w:r>
            <w:r>
              <w:rPr>
                <w:rFonts w:ascii="仿宋_GB2312" w:eastAsia="仿宋_GB2312" w:cs="仿宋_GB2312" w:hint="eastAsia"/>
              </w:rPr>
              <w:t>生物学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071001</w:t>
            </w:r>
            <w:r>
              <w:rPr>
                <w:rFonts w:ascii="仿宋_GB2312" w:eastAsia="仿宋_GB2312" w:cs="仿宋_GB2312" w:hint="eastAsia"/>
              </w:rPr>
              <w:t>植物学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071003</w:t>
            </w:r>
            <w:r>
              <w:rPr>
                <w:rFonts w:ascii="仿宋_GB2312" w:eastAsia="仿宋_GB2312" w:cs="仿宋_GB2312" w:hint="eastAsia"/>
              </w:rPr>
              <w:t>生理学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071005</w:t>
            </w:r>
            <w:r>
              <w:rPr>
                <w:rFonts w:ascii="仿宋_GB2312" w:eastAsia="仿宋_GB2312" w:cs="仿宋_GB2312" w:hint="eastAsia"/>
              </w:rPr>
              <w:t>微生物学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r>
              <w:rPr>
                <w:rFonts w:ascii="仿宋_GB2312" w:eastAsia="仿宋_GB2312" w:cs="仿宋_GB2312" w:hint="eastAsia"/>
              </w:rPr>
              <w:t>、</w:t>
            </w: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071006</w:t>
            </w:r>
            <w:r>
              <w:rPr>
                <w:rFonts w:ascii="仿宋_GB2312" w:eastAsia="仿宋_GB2312" w:cs="仿宋_GB2312" w:hint="eastAsia"/>
              </w:rPr>
              <w:t>神经生物学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071007</w:t>
            </w:r>
            <w:r>
              <w:rPr>
                <w:rFonts w:ascii="仿宋_GB2312" w:eastAsia="仿宋_GB2312" w:cs="仿宋_GB2312" w:hint="eastAsia"/>
              </w:rPr>
              <w:t>遗传学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r>
              <w:rPr>
                <w:rFonts w:ascii="仿宋_GB2312" w:eastAsia="仿宋_GB2312" w:cs="仿宋_GB2312" w:hint="eastAsia"/>
              </w:rPr>
              <w:t>、</w:t>
            </w: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071008</w:t>
            </w:r>
            <w:r>
              <w:rPr>
                <w:rFonts w:ascii="仿宋_GB2312" w:eastAsia="仿宋_GB2312" w:cs="仿宋_GB2312" w:hint="eastAsia"/>
              </w:rPr>
              <w:t>发育生物学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r>
              <w:rPr>
                <w:rFonts w:ascii="仿宋_GB2312" w:eastAsia="仿宋_GB2312" w:cs="仿宋_GB2312" w:hint="eastAsia"/>
              </w:rPr>
              <w:t>、</w:t>
            </w: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071009</w:t>
            </w:r>
            <w:r>
              <w:rPr>
                <w:rFonts w:ascii="仿宋_GB2312" w:eastAsia="仿宋_GB2312" w:cs="仿宋_GB2312" w:hint="eastAsia"/>
              </w:rPr>
              <w:t>细胞生物学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071010</w:t>
            </w:r>
            <w:r>
              <w:rPr>
                <w:rFonts w:ascii="仿宋_GB2312" w:eastAsia="仿宋_GB2312" w:cs="仿宋_GB2312" w:hint="eastAsia"/>
              </w:rPr>
              <w:t>生物化学与分子生物学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0710Z1</w:t>
            </w:r>
            <w:r>
              <w:rPr>
                <w:rFonts w:ascii="仿宋_GB2312" w:eastAsia="仿宋_GB2312" w:cs="仿宋_GB2312" w:hint="eastAsia"/>
              </w:rPr>
              <w:t>生物统计</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0710Z2</w:t>
            </w:r>
            <w:r>
              <w:rPr>
                <w:rFonts w:ascii="仿宋_GB2312" w:eastAsia="仿宋_GB2312" w:cs="仿宋_GB2312" w:hint="eastAsia"/>
              </w:rPr>
              <w:t>生物工程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F905A8">
            <w:pPr>
              <w:spacing w:line="300" w:lineRule="exact"/>
              <w:jc w:val="center"/>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r>
              <w:rPr>
                <w:rFonts w:ascii="宋体" w:hAnsi="宋体" w:cs="宋体" w:hint="eastAsia"/>
              </w:rPr>
              <w:t>█</w:t>
            </w:r>
            <w:r>
              <w:rPr>
                <w:rFonts w:ascii="仿宋_GB2312" w:eastAsia="仿宋_GB2312" w:cs="仿宋_GB2312"/>
              </w:rPr>
              <w:t>0714</w:t>
            </w:r>
            <w:r>
              <w:rPr>
                <w:rFonts w:ascii="仿宋_GB2312" w:eastAsia="仿宋_GB2312" w:cs="仿宋_GB2312" w:hint="eastAsia"/>
              </w:rPr>
              <w:t>统计学</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0714Z1</w:t>
            </w:r>
            <w:r>
              <w:rPr>
                <w:rFonts w:ascii="仿宋_GB2312" w:eastAsia="仿宋_GB2312" w:cs="仿宋_GB2312" w:hint="eastAsia"/>
              </w:rPr>
              <w:t>应用统计</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jc w:val="center"/>
        </w:trPr>
        <w:tc>
          <w:tcPr>
            <w:tcW w:w="1560" w:type="dxa"/>
            <w:gridSpan w:val="2"/>
            <w:vMerge/>
            <w:vAlign w:val="center"/>
          </w:tcPr>
          <w:p w:rsidR="00BF3581" w:rsidRDefault="00BF3581" w:rsidP="00F905A8">
            <w:pPr>
              <w:spacing w:line="300" w:lineRule="exact"/>
              <w:jc w:val="center"/>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0714Z2</w:t>
            </w:r>
            <w:r>
              <w:rPr>
                <w:rFonts w:ascii="仿宋_GB2312" w:eastAsia="仿宋_GB2312" w:cs="仿宋_GB2312" w:hint="eastAsia"/>
              </w:rPr>
              <w:t>应用概率</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08  </w:t>
            </w:r>
            <w:r>
              <w:rPr>
                <w:rFonts w:ascii="仿宋_GB2312" w:eastAsia="仿宋_GB2312" w:cs="仿宋_GB2312" w:hint="eastAsia"/>
              </w:rPr>
              <w:t>工学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0801</w:t>
            </w:r>
            <w:r>
              <w:rPr>
                <w:rFonts w:ascii="仿宋_GB2312" w:eastAsia="仿宋_GB2312" w:cs="仿宋_GB2312" w:hint="eastAsia"/>
              </w:rPr>
              <w:t>力学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080102</w:t>
            </w:r>
            <w:r>
              <w:rPr>
                <w:rFonts w:ascii="仿宋_GB2312" w:eastAsia="仿宋_GB2312" w:cs="仿宋_GB2312" w:hint="eastAsia"/>
              </w:rPr>
              <w:t>固体力学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6"/>
          <w:jc w:val="center"/>
        </w:trPr>
        <w:tc>
          <w:tcPr>
            <w:tcW w:w="1560" w:type="dxa"/>
            <w:gridSpan w:val="2"/>
            <w:vMerge/>
            <w:vAlign w:val="center"/>
          </w:tcPr>
          <w:p w:rsidR="00BF3581" w:rsidRDefault="00BF3581" w:rsidP="00F905A8">
            <w:pPr>
              <w:spacing w:line="300" w:lineRule="exact"/>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080104</w:t>
            </w:r>
            <w:r>
              <w:rPr>
                <w:rFonts w:ascii="仿宋_GB2312" w:eastAsia="仿宋_GB2312" w:cs="仿宋_GB2312" w:hint="eastAsia"/>
              </w:rPr>
              <w:t>工程力学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r>
              <w:rPr>
                <w:rFonts w:ascii="仿宋_GB2312" w:eastAsia="仿宋_GB2312" w:hAnsi="宋体" w:cs="仿宋_GB2312" w:hint="eastAsia"/>
              </w:rPr>
              <w:t>、</w:t>
            </w:r>
            <w:r>
              <w:rPr>
                <w:rFonts w:ascii="仿宋_GB2312" w:eastAsia="仿宋_GB2312" w:hAnsi="宋体"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0802</w:t>
            </w:r>
            <w:r>
              <w:rPr>
                <w:rFonts w:ascii="仿宋_GB2312" w:eastAsia="仿宋_GB2312" w:cs="仿宋_GB2312" w:hint="eastAsia"/>
              </w:rPr>
              <w:t>机械工程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080201</w:t>
            </w:r>
            <w:r>
              <w:rPr>
                <w:rFonts w:ascii="仿宋_GB2312" w:eastAsia="仿宋_GB2312" w:cs="仿宋_GB2312" w:hint="eastAsia"/>
              </w:rPr>
              <w:t>机械制造及其自动化</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080202</w:t>
            </w:r>
            <w:r>
              <w:rPr>
                <w:rFonts w:ascii="仿宋_GB2312" w:eastAsia="仿宋_GB2312" w:cs="仿宋_GB2312" w:hint="eastAsia"/>
              </w:rPr>
              <w:t>机械电子工程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080203</w:t>
            </w:r>
            <w:r>
              <w:rPr>
                <w:rFonts w:ascii="仿宋_GB2312" w:eastAsia="仿宋_GB2312" w:cs="仿宋_GB2312" w:hint="eastAsia"/>
              </w:rPr>
              <w:t>机械设计及理论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080204</w:t>
            </w:r>
            <w:r>
              <w:rPr>
                <w:rFonts w:ascii="仿宋_GB2312" w:eastAsia="仿宋_GB2312" w:cs="仿宋_GB2312" w:hint="eastAsia"/>
              </w:rPr>
              <w:t>车辆工程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0802Z1</w:t>
            </w:r>
            <w:r>
              <w:rPr>
                <w:rFonts w:ascii="仿宋_GB2312" w:eastAsia="仿宋_GB2312" w:cs="仿宋_GB2312" w:hint="eastAsia"/>
              </w:rPr>
              <w:t>信息器件制造技术与装备</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0802Z2</w:t>
            </w:r>
            <w:r>
              <w:rPr>
                <w:rFonts w:ascii="仿宋_GB2312" w:eastAsia="仿宋_GB2312" w:cs="仿宋_GB2312" w:hint="eastAsia"/>
              </w:rPr>
              <w:t>数字装备与计算制造</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0805</w:t>
            </w:r>
            <w:r>
              <w:rPr>
                <w:rFonts w:ascii="仿宋_GB2312" w:eastAsia="仿宋_GB2312" w:cs="仿宋_GB2312" w:hint="eastAsia"/>
                <w:w w:val="90"/>
              </w:rPr>
              <w:t>材料科学与工程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080501</w:t>
            </w:r>
            <w:r>
              <w:rPr>
                <w:rFonts w:ascii="仿宋_GB2312" w:eastAsia="仿宋_GB2312" w:cs="仿宋_GB2312" w:hint="eastAsia"/>
              </w:rPr>
              <w:t>材料物理与化学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r>
              <w:rPr>
                <w:rFonts w:ascii="仿宋_GB2312" w:eastAsia="仿宋_GB2312" w:cs="仿宋_GB2312" w:hint="eastAsia"/>
              </w:rPr>
              <w:t>、</w:t>
            </w:r>
            <w:r>
              <w:rPr>
                <w:rFonts w:ascii="仿宋_GB2312" w:eastAsia="仿宋_GB2312" w:cs="仿宋_GB2312"/>
              </w:rPr>
              <w:t>033</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080502</w:t>
            </w:r>
            <w:r>
              <w:rPr>
                <w:rFonts w:ascii="仿宋_GB2312" w:eastAsia="仿宋_GB2312" w:cs="仿宋_GB2312" w:hint="eastAsia"/>
              </w:rPr>
              <w:t>材料学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r>
              <w:rPr>
                <w:rFonts w:ascii="仿宋_GB2312" w:eastAsia="仿宋_GB2312" w:cs="仿宋_GB2312" w:hint="eastAsia"/>
              </w:rPr>
              <w:t>、</w:t>
            </w:r>
            <w:r>
              <w:rPr>
                <w:rFonts w:ascii="仿宋_GB2312" w:eastAsia="仿宋_GB2312" w:cs="仿宋_GB2312"/>
              </w:rPr>
              <w:t>033</w:t>
            </w:r>
            <w:r>
              <w:rPr>
                <w:rFonts w:ascii="仿宋_GB2312" w:eastAsia="仿宋_GB2312" w:cs="仿宋_GB2312" w:hint="eastAsia"/>
              </w:rPr>
              <w:t>、</w:t>
            </w:r>
            <w:r>
              <w:rPr>
                <w:rFonts w:ascii="仿宋_GB2312" w:eastAsia="仿宋_GB2312" w:cs="仿宋_GB2312"/>
              </w:rPr>
              <w:t>038</w:t>
            </w:r>
            <w:r>
              <w:rPr>
                <w:rFonts w:ascii="仿宋_GB2312" w:eastAsia="仿宋_GB2312" w:cs="仿宋_GB2312" w:hint="eastAsia"/>
              </w:rPr>
              <w:t>、</w:t>
            </w:r>
            <w:r w:rsidRPr="00AB28E5">
              <w:rPr>
                <w:rFonts w:ascii="仿宋_GB2312" w:eastAsia="仿宋_GB2312" w:cs="仿宋_GB2312"/>
              </w:rPr>
              <w:t>048</w:t>
            </w:r>
            <w:r w:rsidRPr="00AB28E5">
              <w:rPr>
                <w:rFonts w:ascii="仿宋_GB2312" w:eastAsia="仿宋_GB2312" w:cs="仿宋_GB2312" w:hint="eastAsia"/>
              </w:rPr>
              <w:t>、</w:t>
            </w:r>
            <w:r>
              <w:rPr>
                <w:rFonts w:ascii="仿宋_GB2312" w:eastAsia="仿宋_GB2312" w:cs="仿宋_GB2312"/>
              </w:rPr>
              <w:t>056</w:t>
            </w:r>
            <w:r>
              <w:rPr>
                <w:rFonts w:ascii="仿宋_GB2312" w:eastAsia="仿宋_GB2312" w:cs="仿宋_GB2312" w:hint="eastAsia"/>
              </w:rPr>
              <w:t>、</w:t>
            </w: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080503</w:t>
            </w:r>
            <w:r>
              <w:rPr>
                <w:rFonts w:ascii="仿宋_GB2312" w:eastAsia="仿宋_GB2312" w:cs="仿宋_GB2312" w:hint="eastAsia"/>
              </w:rPr>
              <w:t>材料加工工程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r>
              <w:rPr>
                <w:rFonts w:ascii="仿宋_GB2312" w:eastAsia="仿宋_GB2312" w:cs="仿宋_GB2312" w:hint="eastAsia"/>
              </w:rPr>
              <w:t>、</w:t>
            </w:r>
            <w:r>
              <w:rPr>
                <w:rFonts w:ascii="仿宋_GB2312" w:eastAsia="仿宋_GB2312" w:cs="仿宋_GB2312"/>
              </w:rPr>
              <w:t>033</w:t>
            </w:r>
            <w:r>
              <w:rPr>
                <w:rFonts w:ascii="仿宋_GB2312" w:eastAsia="仿宋_GB2312" w:cs="仿宋_GB2312" w:hint="eastAsia"/>
              </w:rPr>
              <w:t>、</w:t>
            </w:r>
            <w:r>
              <w:rPr>
                <w:rFonts w:ascii="仿宋_GB2312" w:eastAsia="仿宋_GB2312" w:cs="仿宋_GB2312"/>
              </w:rPr>
              <w:t>038</w:t>
            </w:r>
            <w:r>
              <w:rPr>
                <w:rFonts w:ascii="仿宋_GB2312" w:eastAsia="仿宋_GB2312" w:cs="仿宋_GB2312" w:hint="eastAsia"/>
              </w:rPr>
              <w:t>、</w:t>
            </w: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0805Z1</w:t>
            </w:r>
            <w:r>
              <w:rPr>
                <w:rFonts w:ascii="仿宋_GB2312" w:eastAsia="仿宋_GB2312" w:cs="仿宋_GB2312" w:hint="eastAsia"/>
              </w:rPr>
              <w:t>复合材料</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033</w:t>
            </w:r>
            <w:r>
              <w:rPr>
                <w:rFonts w:ascii="仿宋_GB2312" w:eastAsia="仿宋_GB2312" w:hAnsi="宋体" w:cs="仿宋_GB2312" w:hint="eastAsia"/>
              </w:rPr>
              <w:t>、</w:t>
            </w:r>
            <w:r>
              <w:rPr>
                <w:rFonts w:ascii="仿宋_GB2312" w:eastAsia="仿宋_GB2312" w:hAnsi="宋体"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0805Z2</w:t>
            </w:r>
            <w:r>
              <w:rPr>
                <w:rFonts w:ascii="仿宋_GB2312" w:eastAsia="仿宋_GB2312" w:cs="仿宋_GB2312" w:hint="eastAsia"/>
              </w:rPr>
              <w:t>粉末冶金</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hAnsi="宋体" w:cs="仿宋_GB2312"/>
              </w:rPr>
              <w:t>033</w:t>
            </w:r>
            <w:r>
              <w:rPr>
                <w:rFonts w:ascii="仿宋_GB2312" w:eastAsia="仿宋_GB2312" w:hAnsi="宋体" w:cs="仿宋_GB2312" w:hint="eastAsia"/>
              </w:rPr>
              <w:t>、</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0805Z3</w:t>
            </w:r>
            <w:r>
              <w:rPr>
                <w:rFonts w:ascii="仿宋_GB2312" w:eastAsia="仿宋_GB2312" w:cs="仿宋_GB2312" w:hint="eastAsia"/>
              </w:rPr>
              <w:t>先进无机材料科学与工程</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031</w:t>
            </w:r>
            <w:r>
              <w:rPr>
                <w:rFonts w:ascii="仿宋_GB2312" w:eastAsia="仿宋_GB2312" w:cs="仿宋_GB2312" w:hint="eastAsia"/>
              </w:rPr>
              <w:t>、</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0805Z4</w:t>
            </w:r>
            <w:r>
              <w:rPr>
                <w:rFonts w:ascii="仿宋_GB2312" w:eastAsia="仿宋_GB2312" w:cs="仿宋_GB2312" w:hint="eastAsia"/>
              </w:rPr>
              <w:t>新能源及电子信息纳米材料</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031</w:t>
            </w:r>
            <w:r>
              <w:rPr>
                <w:rFonts w:ascii="仿宋_GB2312" w:eastAsia="仿宋_GB2312" w:cs="仿宋_GB2312" w:hint="eastAsia"/>
              </w:rPr>
              <w:t>、</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0805Z5</w:t>
            </w:r>
            <w:r>
              <w:rPr>
                <w:rFonts w:ascii="仿宋_GB2312" w:eastAsia="仿宋_GB2312" w:cs="仿宋_GB2312" w:hint="eastAsia"/>
              </w:rPr>
              <w:t>计算材料科学与虚拟工程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0806</w:t>
            </w:r>
            <w:r>
              <w:rPr>
                <w:rFonts w:ascii="仿宋_GB2312" w:eastAsia="仿宋_GB2312" w:cs="仿宋_GB2312" w:hint="eastAsia"/>
              </w:rPr>
              <w:t>冶金工程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080601</w:t>
            </w:r>
            <w:r>
              <w:rPr>
                <w:rFonts w:ascii="仿宋_GB2312" w:eastAsia="仿宋_GB2312" w:cs="仿宋_GB2312" w:hint="eastAsia"/>
              </w:rPr>
              <w:t>冶金物理化学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r>
              <w:rPr>
                <w:rFonts w:ascii="仿宋_GB2312" w:eastAsia="仿宋_GB2312" w:cs="仿宋_GB2312" w:hint="eastAsia"/>
              </w:rPr>
              <w:t>、</w:t>
            </w: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080602</w:t>
            </w:r>
            <w:r>
              <w:rPr>
                <w:rFonts w:ascii="仿宋_GB2312" w:eastAsia="仿宋_GB2312" w:cs="仿宋_GB2312" w:hint="eastAsia"/>
              </w:rPr>
              <w:t>钢铁冶金</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r>
              <w:rPr>
                <w:rFonts w:ascii="仿宋_GB2312" w:eastAsia="仿宋_GB2312" w:cs="仿宋_GB2312" w:hint="eastAsia"/>
              </w:rPr>
              <w:t>、</w:t>
            </w: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080603</w:t>
            </w:r>
            <w:r>
              <w:rPr>
                <w:rFonts w:ascii="仿宋_GB2312" w:eastAsia="仿宋_GB2312" w:cs="仿宋_GB2312" w:hint="eastAsia"/>
              </w:rPr>
              <w:t>有色金属冶金</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0806Z1</w:t>
            </w:r>
            <w:r>
              <w:rPr>
                <w:rFonts w:ascii="仿宋_GB2312" w:eastAsia="仿宋_GB2312" w:cs="仿宋_GB2312" w:hint="eastAsia"/>
              </w:rPr>
              <w:t>冶金环境工程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0806Z2</w:t>
            </w:r>
            <w:r>
              <w:rPr>
                <w:rFonts w:ascii="仿宋_GB2312" w:eastAsia="仿宋_GB2312" w:cs="仿宋_GB2312" w:hint="eastAsia"/>
              </w:rPr>
              <w:t>新能源材料与器件</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0806Z3</w:t>
            </w:r>
            <w:r>
              <w:rPr>
                <w:rFonts w:ascii="仿宋_GB2312" w:eastAsia="仿宋_GB2312" w:cs="仿宋_GB2312" w:hint="eastAsia"/>
              </w:rPr>
              <w:t>材料冶金</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0807</w:t>
            </w:r>
            <w:r>
              <w:rPr>
                <w:rFonts w:ascii="仿宋_GB2312" w:eastAsia="仿宋_GB2312" w:cs="仿宋_GB2312" w:hint="eastAsia"/>
              </w:rPr>
              <w:t>动力工程及工程热物理</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080701</w:t>
            </w:r>
            <w:r>
              <w:rPr>
                <w:rFonts w:ascii="仿宋_GB2312" w:eastAsia="仿宋_GB2312" w:cs="仿宋_GB2312" w:hint="eastAsia"/>
              </w:rPr>
              <w:t>工程热物理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080702</w:t>
            </w:r>
            <w:r>
              <w:rPr>
                <w:rFonts w:ascii="仿宋_GB2312" w:eastAsia="仿宋_GB2312" w:cs="仿宋_GB2312" w:hint="eastAsia"/>
              </w:rPr>
              <w:t>热能工程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080703</w:t>
            </w:r>
            <w:r>
              <w:rPr>
                <w:rFonts w:ascii="仿宋_GB2312" w:eastAsia="仿宋_GB2312" w:cs="仿宋_GB2312" w:hint="eastAsia"/>
              </w:rPr>
              <w:t>动力机械及工程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080705</w:t>
            </w:r>
            <w:r>
              <w:rPr>
                <w:rFonts w:ascii="仿宋_GB2312" w:eastAsia="仿宋_GB2312" w:cs="仿宋_GB2312" w:hint="eastAsia"/>
              </w:rPr>
              <w:t>制冷及低温工程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0807Z1</w:t>
            </w:r>
            <w:r>
              <w:rPr>
                <w:rFonts w:ascii="仿宋_GB2312" w:eastAsia="仿宋_GB2312" w:cs="仿宋_GB2312" w:hint="eastAsia"/>
              </w:rPr>
              <w:t>能源系统工程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0808</w:t>
            </w:r>
            <w:r>
              <w:rPr>
                <w:rFonts w:ascii="仿宋_GB2312" w:eastAsia="仿宋_GB2312" w:cs="仿宋_GB2312" w:hint="eastAsia"/>
              </w:rPr>
              <w:t>电气工程</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080801</w:t>
            </w:r>
            <w:r>
              <w:rPr>
                <w:rFonts w:ascii="仿宋_GB2312" w:eastAsia="仿宋_GB2312" w:cs="仿宋_GB2312" w:hint="eastAsia"/>
              </w:rPr>
              <w:t>电机与电器</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080802</w:t>
            </w:r>
            <w:r>
              <w:rPr>
                <w:rFonts w:ascii="仿宋_GB2312" w:eastAsia="仿宋_GB2312" w:cs="仿宋_GB2312" w:hint="eastAsia"/>
              </w:rPr>
              <w:t>电力系统及其自动化</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080803</w:t>
            </w:r>
            <w:r>
              <w:rPr>
                <w:rFonts w:ascii="仿宋_GB2312" w:eastAsia="仿宋_GB2312" w:cs="仿宋_GB2312" w:hint="eastAsia"/>
              </w:rPr>
              <w:t>高电压与绝缘技术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080804</w:t>
            </w:r>
            <w:r>
              <w:rPr>
                <w:rFonts w:ascii="仿宋_GB2312" w:eastAsia="仿宋_GB2312" w:cs="仿宋_GB2312" w:hint="eastAsia"/>
              </w:rPr>
              <w:t>电力电子与电力传动</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080805</w:t>
            </w:r>
            <w:r>
              <w:rPr>
                <w:rFonts w:ascii="仿宋_GB2312" w:eastAsia="仿宋_GB2312" w:cs="仿宋_GB2312" w:hint="eastAsia"/>
              </w:rPr>
              <w:t>电工理论与新技术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7F79CB">
            <w:pPr>
              <w:spacing w:line="300" w:lineRule="exact"/>
              <w:ind w:leftChars="-1" w:left="-2" w:firstLineChars="1" w:firstLine="2"/>
              <w:rPr>
                <w:rFonts w:ascii="仿宋_GB2312" w:eastAsia="仿宋_GB2312"/>
              </w:rPr>
            </w:pPr>
            <w:r>
              <w:rPr>
                <w:rFonts w:ascii="宋体" w:cs="宋体" w:hint="eastAsia"/>
              </w:rPr>
              <w:t>△</w:t>
            </w:r>
            <w:r>
              <w:rPr>
                <w:rFonts w:ascii="仿宋_GB2312" w:eastAsia="仿宋_GB2312" w:cs="仿宋_GB2312"/>
              </w:rPr>
              <w:t>0809</w:t>
            </w:r>
            <w:r>
              <w:rPr>
                <w:rFonts w:ascii="仿宋_GB2312" w:eastAsia="仿宋_GB2312" w:cs="仿宋_GB2312" w:hint="eastAsia"/>
              </w:rPr>
              <w:t>电子科学与技术</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080901</w:t>
            </w:r>
            <w:r>
              <w:rPr>
                <w:rFonts w:ascii="仿宋_GB2312" w:eastAsia="仿宋_GB2312" w:cs="仿宋_GB2312" w:hint="eastAsia"/>
              </w:rPr>
              <w:t>物理电子学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leftChars="-1" w:left="-2" w:firstLineChars="1" w:firstLine="2"/>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080902</w:t>
            </w:r>
            <w:r>
              <w:rPr>
                <w:rFonts w:ascii="仿宋_GB2312" w:eastAsia="仿宋_GB2312" w:cs="仿宋_GB2312" w:hint="eastAsia"/>
              </w:rPr>
              <w:t>电路与系统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leftChars="-1" w:left="-2" w:firstLineChars="1" w:firstLine="2"/>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080903</w:t>
            </w:r>
            <w:r>
              <w:rPr>
                <w:rFonts w:ascii="仿宋_GB2312" w:eastAsia="仿宋_GB2312" w:cs="仿宋_GB2312" w:hint="eastAsia"/>
              </w:rPr>
              <w:t>微电子学与固体电子学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leftChars="-1" w:left="-2" w:firstLineChars="1" w:firstLine="2"/>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080904</w:t>
            </w:r>
            <w:r>
              <w:rPr>
                <w:rFonts w:ascii="仿宋_GB2312" w:eastAsia="仿宋_GB2312" w:cs="仿宋_GB2312" w:hint="eastAsia"/>
              </w:rPr>
              <w:t>电磁场与微波技术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0810</w:t>
            </w:r>
            <w:r>
              <w:rPr>
                <w:rFonts w:ascii="仿宋_GB2312" w:eastAsia="仿宋_GB2312" w:cs="仿宋_GB2312" w:hint="eastAsia"/>
              </w:rPr>
              <w:t>信息与通信工程</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081001</w:t>
            </w:r>
            <w:r>
              <w:rPr>
                <w:rFonts w:ascii="仿宋_GB2312" w:eastAsia="仿宋_GB2312" w:cs="仿宋_GB2312" w:hint="eastAsia"/>
              </w:rPr>
              <w:t>通信与信息系统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081002</w:t>
            </w:r>
            <w:r>
              <w:rPr>
                <w:rFonts w:ascii="仿宋_GB2312" w:eastAsia="仿宋_GB2312" w:cs="仿宋_GB2312" w:hint="eastAsia"/>
              </w:rPr>
              <w:t>信号与信息处理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0811</w:t>
            </w:r>
            <w:r>
              <w:rPr>
                <w:rFonts w:ascii="仿宋_GB2312" w:eastAsia="仿宋_GB2312" w:cs="仿宋_GB2312" w:hint="eastAsia"/>
              </w:rPr>
              <w:t>控制科学与工程</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081101</w:t>
            </w:r>
            <w:r>
              <w:rPr>
                <w:rFonts w:ascii="仿宋_GB2312" w:eastAsia="仿宋_GB2312" w:cs="仿宋_GB2312" w:hint="eastAsia"/>
              </w:rPr>
              <w:t>控制理论与控制工程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081102</w:t>
            </w:r>
            <w:r>
              <w:rPr>
                <w:rFonts w:ascii="仿宋_GB2312" w:eastAsia="仿宋_GB2312" w:cs="仿宋_GB2312" w:hint="eastAsia"/>
              </w:rPr>
              <w:t>检测技术与自动化装置</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081103</w:t>
            </w:r>
            <w:r>
              <w:rPr>
                <w:rFonts w:ascii="仿宋_GB2312" w:eastAsia="仿宋_GB2312" w:cs="仿宋_GB2312" w:hint="eastAsia"/>
              </w:rPr>
              <w:t>系统工程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081104</w:t>
            </w:r>
            <w:r>
              <w:rPr>
                <w:rFonts w:ascii="仿宋_GB2312" w:eastAsia="仿宋_GB2312" w:cs="仿宋_GB2312" w:hint="eastAsia"/>
              </w:rPr>
              <w:t>模式识别与智能系统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081105</w:t>
            </w:r>
            <w:r>
              <w:rPr>
                <w:rFonts w:ascii="仿宋_GB2312" w:eastAsia="仿宋_GB2312" w:cs="仿宋_GB2312" w:hint="eastAsia"/>
              </w:rPr>
              <w:t>导航、制导与控制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0811Z1</w:t>
            </w:r>
            <w:r>
              <w:rPr>
                <w:rFonts w:ascii="仿宋_GB2312" w:eastAsia="仿宋_GB2312" w:cs="仿宋_GB2312" w:hint="eastAsia"/>
              </w:rPr>
              <w:t>电路与系统控制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0811Z2</w:t>
            </w:r>
            <w:r>
              <w:rPr>
                <w:rFonts w:ascii="仿宋_GB2312" w:eastAsia="仿宋_GB2312" w:cs="仿宋_GB2312" w:hint="eastAsia"/>
              </w:rPr>
              <w:t>电力电子与传动控制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0812</w:t>
            </w:r>
            <w:r>
              <w:rPr>
                <w:rFonts w:ascii="仿宋_GB2312" w:eastAsia="仿宋_GB2312" w:cs="仿宋_GB2312" w:hint="eastAsia"/>
              </w:rPr>
              <w:t>计算机科学与技术</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081201</w:t>
            </w:r>
            <w:r>
              <w:rPr>
                <w:rFonts w:ascii="仿宋_GB2312" w:eastAsia="仿宋_GB2312" w:cs="仿宋_GB2312" w:hint="eastAsia"/>
              </w:rPr>
              <w:t>计算机系统结构</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081202</w:t>
            </w:r>
            <w:r>
              <w:rPr>
                <w:rFonts w:ascii="仿宋_GB2312" w:eastAsia="仿宋_GB2312" w:cs="仿宋_GB2312" w:hint="eastAsia"/>
              </w:rPr>
              <w:t>计算机软件与理论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081203</w:t>
            </w:r>
            <w:r>
              <w:rPr>
                <w:rFonts w:ascii="仿宋_GB2312" w:eastAsia="仿宋_GB2312" w:cs="仿宋_GB2312" w:hint="eastAsia"/>
              </w:rPr>
              <w:t>计算机应用技术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0812Z1</w:t>
            </w:r>
            <w:r>
              <w:rPr>
                <w:rFonts w:ascii="仿宋_GB2312" w:eastAsia="仿宋_GB2312" w:cs="仿宋_GB2312" w:hint="eastAsia"/>
              </w:rPr>
              <w:t>通信系统与信息安全</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0813</w:t>
            </w:r>
            <w:r>
              <w:rPr>
                <w:rFonts w:ascii="仿宋_GB2312" w:eastAsia="仿宋_GB2312" w:cs="仿宋_GB2312" w:hint="eastAsia"/>
              </w:rPr>
              <w:t>建筑学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081300</w:t>
            </w:r>
            <w:r>
              <w:rPr>
                <w:rFonts w:ascii="仿宋_GB2312" w:eastAsia="仿宋_GB2312" w:cs="仿宋_GB2312" w:hint="eastAsia"/>
              </w:rPr>
              <w:t>建筑学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7"/>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0814</w:t>
            </w:r>
            <w:r>
              <w:rPr>
                <w:rFonts w:ascii="仿宋_GB2312" w:eastAsia="仿宋_GB2312" w:cs="仿宋_GB2312" w:hint="eastAsia"/>
              </w:rPr>
              <w:t>土木工程</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081401</w:t>
            </w:r>
            <w:r>
              <w:rPr>
                <w:rFonts w:ascii="仿宋_GB2312" w:eastAsia="仿宋_GB2312" w:cs="仿宋_GB2312" w:hint="eastAsia"/>
              </w:rPr>
              <w:t>岩土工程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r>
              <w:rPr>
                <w:rFonts w:ascii="仿宋_GB2312" w:eastAsia="仿宋_GB2312" w:cs="仿宋_GB2312" w:hint="eastAsia"/>
              </w:rPr>
              <w:t>、</w:t>
            </w: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081402</w:t>
            </w:r>
            <w:r>
              <w:rPr>
                <w:rFonts w:ascii="仿宋_GB2312" w:eastAsia="仿宋_GB2312" w:cs="仿宋_GB2312" w:hint="eastAsia"/>
              </w:rPr>
              <w:t>结构工程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081403</w:t>
            </w:r>
            <w:r>
              <w:rPr>
                <w:rFonts w:ascii="仿宋_GB2312" w:eastAsia="仿宋_GB2312" w:cs="仿宋_GB2312" w:hint="eastAsia"/>
              </w:rPr>
              <w:t>市政工程</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048</w:t>
            </w:r>
            <w:r>
              <w:rPr>
                <w:rFonts w:ascii="宋体" w:hAnsi="宋体" w:cs="宋体"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081404</w:t>
            </w:r>
            <w:r>
              <w:rPr>
                <w:rFonts w:ascii="仿宋_GB2312" w:eastAsia="仿宋_GB2312" w:cs="仿宋_GB2312" w:hint="eastAsia"/>
                <w:sz w:val="18"/>
                <w:szCs w:val="18"/>
              </w:rPr>
              <w:t>供热、供燃气、通风及空调工程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081405</w:t>
            </w:r>
            <w:r>
              <w:rPr>
                <w:rFonts w:ascii="仿宋_GB2312" w:eastAsia="仿宋_GB2312" w:cs="仿宋_GB2312" w:hint="eastAsia"/>
              </w:rPr>
              <w:t>防灾减灾工程及防护工程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081406</w:t>
            </w:r>
            <w:r>
              <w:rPr>
                <w:rFonts w:ascii="仿宋_GB2312" w:eastAsia="仿宋_GB2312" w:cs="仿宋_GB2312" w:hint="eastAsia"/>
              </w:rPr>
              <w:t>桥梁与隧道工程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0814Z1</w:t>
            </w:r>
            <w:r>
              <w:rPr>
                <w:rFonts w:ascii="仿宋_GB2312" w:eastAsia="仿宋_GB2312" w:cs="仿宋_GB2312" w:hint="eastAsia"/>
              </w:rPr>
              <w:t>土木工程规划与管理</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0814Z2</w:t>
            </w:r>
            <w:r>
              <w:rPr>
                <w:rFonts w:ascii="仿宋_GB2312" w:eastAsia="仿宋_GB2312" w:cs="仿宋_GB2312" w:hint="eastAsia"/>
              </w:rPr>
              <w:t>消防工程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0814Z3</w:t>
            </w:r>
            <w:r>
              <w:rPr>
                <w:rFonts w:ascii="仿宋_GB2312" w:eastAsia="仿宋_GB2312" w:cs="仿宋_GB2312" w:hint="eastAsia"/>
              </w:rPr>
              <w:t>土木建筑与规划设计</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hAnsi="宋体"/>
              </w:rPr>
            </w:pPr>
            <w:r>
              <w:rPr>
                <w:rFonts w:ascii="仿宋_GB2312" w:eastAsia="仿宋_GB2312" w:cs="仿宋_GB2312" w:hint="eastAsia"/>
              </w:rPr>
              <w:t>※</w:t>
            </w:r>
            <w:r>
              <w:rPr>
                <w:rFonts w:ascii="仿宋_GB2312" w:eastAsia="仿宋_GB2312" w:cs="仿宋_GB2312"/>
              </w:rPr>
              <w:t>0814J3</w:t>
            </w:r>
            <w:r>
              <w:rPr>
                <w:rFonts w:ascii="仿宋_GB2312" w:eastAsia="仿宋_GB2312" w:cs="仿宋_GB2312" w:hint="eastAsia"/>
              </w:rPr>
              <w:t>城市地下空间工程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0816</w:t>
            </w:r>
            <w:r>
              <w:rPr>
                <w:rFonts w:ascii="仿宋_GB2312" w:eastAsia="仿宋_GB2312" w:cs="仿宋_GB2312" w:hint="eastAsia"/>
              </w:rPr>
              <w:t>测绘科学与技术</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081601</w:t>
            </w:r>
            <w:r>
              <w:rPr>
                <w:rFonts w:ascii="仿宋_GB2312" w:eastAsia="仿宋_GB2312" w:cs="仿宋_GB2312" w:hint="eastAsia"/>
              </w:rPr>
              <w:t>大地测量学与测量工程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081602</w:t>
            </w:r>
            <w:r>
              <w:rPr>
                <w:rFonts w:ascii="仿宋_GB2312" w:eastAsia="仿宋_GB2312" w:cs="仿宋_GB2312" w:hint="eastAsia"/>
              </w:rPr>
              <w:t>摄影测量与遥感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081603</w:t>
            </w:r>
            <w:r>
              <w:rPr>
                <w:rFonts w:ascii="仿宋_GB2312" w:eastAsia="仿宋_GB2312" w:cs="仿宋_GB2312" w:hint="eastAsia"/>
              </w:rPr>
              <w:t>地图制图学与地理信息工程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0817</w:t>
            </w:r>
            <w:r>
              <w:rPr>
                <w:rFonts w:ascii="仿宋_GB2312" w:eastAsia="仿宋_GB2312" w:cs="仿宋_GB2312" w:hint="eastAsia"/>
              </w:rPr>
              <w:t>化学工程与技术</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081701</w:t>
            </w:r>
            <w:r>
              <w:rPr>
                <w:rFonts w:ascii="仿宋_GB2312" w:eastAsia="仿宋_GB2312" w:cs="仿宋_GB2312" w:hint="eastAsia"/>
              </w:rPr>
              <w:t>化学工程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081702</w:t>
            </w:r>
            <w:r>
              <w:rPr>
                <w:rFonts w:ascii="仿宋_GB2312" w:eastAsia="仿宋_GB2312" w:cs="仿宋_GB2312" w:hint="eastAsia"/>
              </w:rPr>
              <w:t>化学工艺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081703</w:t>
            </w:r>
            <w:r>
              <w:rPr>
                <w:rFonts w:ascii="仿宋_GB2312" w:eastAsia="仿宋_GB2312" w:cs="仿宋_GB2312" w:hint="eastAsia"/>
              </w:rPr>
              <w:t>生物化工</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081704</w:t>
            </w:r>
            <w:r>
              <w:rPr>
                <w:rFonts w:ascii="仿宋_GB2312" w:eastAsia="仿宋_GB2312" w:cs="仿宋_GB2312" w:hint="eastAsia"/>
              </w:rPr>
              <w:t>应用化学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081705</w:t>
            </w:r>
            <w:r>
              <w:rPr>
                <w:rFonts w:ascii="仿宋_GB2312" w:eastAsia="仿宋_GB2312" w:cs="仿宋_GB2312" w:hint="eastAsia"/>
              </w:rPr>
              <w:t>工业催化</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0817Z1</w:t>
            </w:r>
            <w:r>
              <w:rPr>
                <w:rFonts w:ascii="仿宋_GB2312" w:eastAsia="仿宋_GB2312" w:cs="仿宋_GB2312" w:hint="eastAsia"/>
              </w:rPr>
              <w:t>制药工程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w w:val="95"/>
              </w:rPr>
              <w:t>0818</w:t>
            </w:r>
            <w:r>
              <w:rPr>
                <w:rFonts w:ascii="仿宋_GB2312" w:eastAsia="仿宋_GB2312" w:cs="仿宋_GB2312" w:hint="eastAsia"/>
                <w:w w:val="95"/>
              </w:rPr>
              <w:t>地质资源与地质工程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081801</w:t>
            </w:r>
            <w:r>
              <w:rPr>
                <w:rFonts w:ascii="仿宋_GB2312" w:eastAsia="仿宋_GB2312" w:cs="仿宋_GB2312" w:hint="eastAsia"/>
              </w:rPr>
              <w:t>矿产普查与勘探</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081802</w:t>
            </w:r>
            <w:r>
              <w:rPr>
                <w:rFonts w:ascii="仿宋_GB2312" w:eastAsia="仿宋_GB2312" w:cs="仿宋_GB2312" w:hint="eastAsia"/>
              </w:rPr>
              <w:t>地球探测与信息技术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081803</w:t>
            </w:r>
            <w:r>
              <w:rPr>
                <w:rFonts w:ascii="仿宋_GB2312" w:eastAsia="仿宋_GB2312" w:cs="仿宋_GB2312" w:hint="eastAsia"/>
              </w:rPr>
              <w:t>地质工程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0818Z1</w:t>
            </w:r>
            <w:r>
              <w:rPr>
                <w:rFonts w:ascii="仿宋_GB2312" w:eastAsia="仿宋_GB2312" w:cs="仿宋_GB2312" w:hint="eastAsia"/>
              </w:rPr>
              <w:t>资源环境遥感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0818Z2</w:t>
            </w:r>
            <w:r>
              <w:rPr>
                <w:rFonts w:ascii="仿宋_GB2312" w:eastAsia="仿宋_GB2312" w:cs="仿宋_GB2312" w:hint="eastAsia"/>
              </w:rPr>
              <w:t>国土资源信息工程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0818Z3</w:t>
            </w:r>
            <w:r>
              <w:rPr>
                <w:rFonts w:ascii="仿宋_GB2312" w:eastAsia="仿宋_GB2312" w:cs="仿宋_GB2312" w:hint="eastAsia"/>
              </w:rPr>
              <w:t>安全信息工程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0819</w:t>
            </w:r>
            <w:r>
              <w:rPr>
                <w:rFonts w:ascii="仿宋_GB2312" w:eastAsia="仿宋_GB2312" w:cs="仿宋_GB2312" w:hint="eastAsia"/>
              </w:rPr>
              <w:t>矿业工程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081901</w:t>
            </w:r>
            <w:r>
              <w:rPr>
                <w:rFonts w:ascii="仿宋_GB2312" w:eastAsia="仿宋_GB2312" w:cs="仿宋_GB2312" w:hint="eastAsia"/>
              </w:rPr>
              <w:t>采矿工程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081902</w:t>
            </w:r>
            <w:r>
              <w:rPr>
                <w:rFonts w:ascii="仿宋_GB2312" w:eastAsia="仿宋_GB2312" w:cs="仿宋_GB2312" w:hint="eastAsia"/>
              </w:rPr>
              <w:t>矿物加工工程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081903</w:t>
            </w:r>
            <w:r>
              <w:rPr>
                <w:rFonts w:ascii="仿宋_GB2312" w:eastAsia="仿宋_GB2312" w:cs="仿宋_GB2312" w:hint="eastAsia"/>
              </w:rPr>
              <w:t>安全技术及工程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0819Z1</w:t>
            </w:r>
            <w:r>
              <w:rPr>
                <w:rFonts w:ascii="仿宋_GB2312" w:eastAsia="仿宋_GB2312" w:cs="仿宋_GB2312" w:hint="eastAsia"/>
              </w:rPr>
              <w:t>资源循环科学与工程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0819Z2</w:t>
            </w:r>
            <w:r>
              <w:rPr>
                <w:rFonts w:ascii="仿宋_GB2312" w:eastAsia="仿宋_GB2312" w:cs="仿宋_GB2312" w:hint="eastAsia"/>
              </w:rPr>
              <w:t>矿物材料工程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0819Z3</w:t>
            </w:r>
            <w:r>
              <w:rPr>
                <w:rFonts w:ascii="仿宋_GB2312" w:eastAsia="仿宋_GB2312" w:cs="仿宋_GB2312" w:hint="eastAsia"/>
              </w:rPr>
              <w:t>资源与环境经济学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0823</w:t>
            </w:r>
            <w:r>
              <w:rPr>
                <w:rFonts w:ascii="仿宋_GB2312" w:eastAsia="仿宋_GB2312" w:cs="仿宋_GB2312" w:hint="eastAsia"/>
              </w:rPr>
              <w:t>交通运输工</w:t>
            </w:r>
            <w:r>
              <w:rPr>
                <w:rFonts w:ascii="仿宋_GB2312" w:eastAsia="仿宋_GB2312" w:cs="仿宋_GB2312" w:hint="eastAsia"/>
              </w:rPr>
              <w:lastRenderedPageBreak/>
              <w:t>程</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lastRenderedPageBreak/>
              <w:t xml:space="preserve">  082301</w:t>
            </w:r>
            <w:r>
              <w:rPr>
                <w:rFonts w:ascii="仿宋_GB2312" w:eastAsia="仿宋_GB2312" w:cs="仿宋_GB2312" w:hint="eastAsia"/>
              </w:rPr>
              <w:t>道路与铁道工程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082302</w:t>
            </w:r>
            <w:r w:rsidRPr="009206B1">
              <w:rPr>
                <w:rFonts w:ascii="仿宋_GB2312" w:eastAsia="仿宋_GB2312" w:hAnsi="宋体" w:cs="仿宋_GB2312" w:hint="eastAsia"/>
              </w:rPr>
              <w:t>交通信息工程及控制</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082303</w:t>
            </w:r>
            <w:r>
              <w:rPr>
                <w:rFonts w:ascii="仿宋_GB2312" w:eastAsia="仿宋_GB2312" w:cs="仿宋_GB2312" w:hint="eastAsia"/>
              </w:rPr>
              <w:t>交通运输规划与管理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082304</w:t>
            </w:r>
            <w:r>
              <w:rPr>
                <w:rFonts w:ascii="仿宋_GB2312" w:eastAsia="仿宋_GB2312" w:cs="仿宋_GB2312" w:hint="eastAsia"/>
              </w:rPr>
              <w:t>载运工具运用工程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0823Z1</w:t>
            </w:r>
            <w:r>
              <w:rPr>
                <w:rFonts w:ascii="仿宋_GB2312" w:eastAsia="仿宋_GB2312" w:cs="仿宋_GB2312" w:hint="eastAsia"/>
              </w:rPr>
              <w:t>物流工程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0823Z2</w:t>
            </w:r>
            <w:r>
              <w:rPr>
                <w:rFonts w:ascii="仿宋_GB2312" w:eastAsia="仿宋_GB2312" w:cs="仿宋_GB2312" w:hint="eastAsia"/>
              </w:rPr>
              <w:t>交通设备与信息工程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0823Z3</w:t>
            </w:r>
            <w:r>
              <w:rPr>
                <w:rFonts w:ascii="仿宋_GB2312" w:eastAsia="仿宋_GB2312" w:cs="仿宋_GB2312" w:hint="eastAsia"/>
              </w:rPr>
              <w:t>城市轨道交通工程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0825</w:t>
            </w:r>
            <w:r>
              <w:rPr>
                <w:rFonts w:ascii="仿宋_GB2312" w:eastAsia="仿宋_GB2312" w:cs="仿宋_GB2312" w:hint="eastAsia"/>
                <w:w w:val="95"/>
              </w:rPr>
              <w:t>航空宇航科学与技术</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082501</w:t>
            </w:r>
            <w:r>
              <w:rPr>
                <w:rFonts w:ascii="仿宋_GB2312" w:eastAsia="仿宋_GB2312" w:cs="仿宋_GB2312" w:hint="eastAsia"/>
              </w:rPr>
              <w:t>飞行器设计</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082502</w:t>
            </w:r>
            <w:r>
              <w:rPr>
                <w:rFonts w:ascii="仿宋_GB2312" w:eastAsia="仿宋_GB2312" w:cs="仿宋_GB2312" w:hint="eastAsia"/>
              </w:rPr>
              <w:t>航空宇航推进理论与工程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082503</w:t>
            </w:r>
            <w:r>
              <w:rPr>
                <w:rFonts w:ascii="仿宋_GB2312" w:eastAsia="仿宋_GB2312" w:cs="仿宋_GB2312" w:hint="eastAsia"/>
              </w:rPr>
              <w:t>航空宇航制造工程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082504</w:t>
            </w:r>
            <w:r>
              <w:rPr>
                <w:rFonts w:ascii="仿宋_GB2312" w:eastAsia="仿宋_GB2312" w:cs="仿宋_GB2312" w:hint="eastAsia"/>
              </w:rPr>
              <w:t>人机与环境工程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黑体" w:eastAsia="黑体" w:cs="黑体" w:hint="eastAsia"/>
              </w:rPr>
              <w:t>△</w:t>
            </w:r>
            <w:r>
              <w:rPr>
                <w:rFonts w:ascii="仿宋_GB2312" w:eastAsia="仿宋_GB2312" w:cs="仿宋_GB2312"/>
              </w:rPr>
              <w:t>0830</w:t>
            </w:r>
            <w:r>
              <w:rPr>
                <w:rFonts w:ascii="仿宋_GB2312" w:eastAsia="仿宋_GB2312" w:cs="仿宋_GB2312" w:hint="eastAsia"/>
              </w:rPr>
              <w:t>环境科学与工程</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083001</w:t>
            </w:r>
            <w:r>
              <w:rPr>
                <w:rFonts w:ascii="仿宋_GB2312" w:eastAsia="仿宋_GB2312" w:cs="仿宋_GB2312" w:hint="eastAsia"/>
              </w:rPr>
              <w:t>环境科学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黑体" w:eastAsia="黑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083002</w:t>
            </w:r>
            <w:r>
              <w:rPr>
                <w:rFonts w:ascii="仿宋_GB2312" w:eastAsia="仿宋_GB2312" w:cs="仿宋_GB2312" w:hint="eastAsia"/>
              </w:rPr>
              <w:t>环境工程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jc w:val="center"/>
        </w:trPr>
        <w:tc>
          <w:tcPr>
            <w:tcW w:w="1560" w:type="dxa"/>
            <w:gridSpan w:val="2"/>
            <w:vMerge/>
            <w:tcBorders>
              <w:bottom w:val="nil"/>
            </w:tcBorders>
            <w:vAlign w:val="center"/>
          </w:tcPr>
          <w:p w:rsidR="00BF3581" w:rsidRDefault="00BF3581" w:rsidP="00F905A8">
            <w:pPr>
              <w:spacing w:line="300" w:lineRule="exact"/>
              <w:rPr>
                <w:rFonts w:ascii="仿宋_GB2312" w:eastAsia="仿宋_GB2312"/>
              </w:rPr>
            </w:pPr>
          </w:p>
        </w:tc>
        <w:tc>
          <w:tcPr>
            <w:tcW w:w="2126"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0837</w:t>
            </w:r>
            <w:r>
              <w:rPr>
                <w:rFonts w:ascii="仿宋_GB2312" w:eastAsia="仿宋_GB2312" w:cs="仿宋_GB2312" w:hint="eastAsia"/>
              </w:rPr>
              <w:t>安全科学与工程</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083700</w:t>
            </w:r>
            <w:r>
              <w:rPr>
                <w:rFonts w:ascii="仿宋_GB2312" w:eastAsia="仿宋_GB2312" w:cs="仿宋_GB2312" w:hint="eastAsia"/>
              </w:rPr>
              <w:t>安全科学与工程</w:t>
            </w:r>
          </w:p>
          <w:p w:rsidR="00BF3581" w:rsidRDefault="00BF3581" w:rsidP="00F905A8">
            <w:pPr>
              <w:spacing w:line="300" w:lineRule="exact"/>
              <w:rPr>
                <w:rFonts w:ascii="仿宋_GB2312" w:eastAsia="仿宋_GB2312"/>
              </w:rPr>
            </w:pP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10 </w:t>
            </w:r>
            <w:r>
              <w:rPr>
                <w:rFonts w:ascii="仿宋_GB2312" w:eastAsia="仿宋_GB2312" w:cs="仿宋_GB2312" w:hint="eastAsia"/>
              </w:rPr>
              <w:t>医学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1001</w:t>
            </w:r>
            <w:r>
              <w:rPr>
                <w:rFonts w:ascii="仿宋_GB2312" w:eastAsia="仿宋_GB2312" w:cs="仿宋_GB2312" w:hint="eastAsia"/>
              </w:rPr>
              <w:t>基础医学</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100101</w:t>
            </w:r>
            <w:r>
              <w:rPr>
                <w:rFonts w:ascii="仿宋_GB2312" w:eastAsia="仿宋_GB2312" w:cs="仿宋_GB2312" w:hint="eastAsia"/>
              </w:rPr>
              <w:t>人体解剖与组织胚胎学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100102</w:t>
            </w:r>
            <w:r>
              <w:rPr>
                <w:rFonts w:ascii="仿宋_GB2312" w:eastAsia="仿宋_GB2312" w:cs="仿宋_GB2312" w:hint="eastAsia"/>
              </w:rPr>
              <w:t>免疫学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100103</w:t>
            </w:r>
            <w:r>
              <w:rPr>
                <w:rFonts w:ascii="仿宋_GB2312" w:eastAsia="仿宋_GB2312" w:cs="仿宋_GB2312" w:hint="eastAsia"/>
              </w:rPr>
              <w:t>病原生物学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100104</w:t>
            </w:r>
            <w:r>
              <w:rPr>
                <w:rFonts w:ascii="仿宋_GB2312" w:eastAsia="仿宋_GB2312" w:cs="仿宋_GB2312" w:hint="eastAsia"/>
              </w:rPr>
              <w:t>病理学与病理生理学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100105</w:t>
            </w:r>
            <w:r>
              <w:rPr>
                <w:rFonts w:ascii="仿宋_GB2312" w:eastAsia="仿宋_GB2312" w:cs="仿宋_GB2312" w:hint="eastAsia"/>
              </w:rPr>
              <w:t>法医学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1001Z1</w:t>
            </w:r>
            <w:r>
              <w:rPr>
                <w:rFonts w:ascii="仿宋_GB2312" w:eastAsia="仿宋_GB2312" w:cs="仿宋_GB2312" w:hint="eastAsia"/>
              </w:rPr>
              <w:t>干细胞与再生医学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1001Z2</w:t>
            </w:r>
            <w:r>
              <w:rPr>
                <w:rFonts w:ascii="仿宋_GB2312" w:eastAsia="仿宋_GB2312" w:cs="仿宋_GB2312" w:hint="eastAsia"/>
              </w:rPr>
              <w:t>生殖医学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1001Z3</w:t>
            </w:r>
            <w:r>
              <w:rPr>
                <w:rFonts w:ascii="仿宋_GB2312" w:eastAsia="仿宋_GB2312" w:cs="仿宋_GB2312" w:hint="eastAsia"/>
              </w:rPr>
              <w:t>生物类文物保护学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cs="仿宋_GB2312" w:hint="eastAsia"/>
              </w:rPr>
              <w:t>※</w:t>
            </w:r>
            <w:r>
              <w:rPr>
                <w:rFonts w:ascii="仿宋_GB2312" w:eastAsia="仿宋_GB2312" w:cs="仿宋_GB2312"/>
              </w:rPr>
              <w:t>1001J4</w:t>
            </w:r>
            <w:r>
              <w:rPr>
                <w:rFonts w:ascii="仿宋_GB2312" w:eastAsia="仿宋_GB2312" w:cs="仿宋_GB2312" w:hint="eastAsia"/>
              </w:rPr>
              <w:t>比较医学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1002</w:t>
            </w:r>
            <w:r>
              <w:rPr>
                <w:rFonts w:ascii="仿宋_GB2312" w:eastAsia="仿宋_GB2312" w:cs="仿宋_GB2312" w:hint="eastAsia"/>
              </w:rPr>
              <w:t>临床医学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100201</w:t>
            </w:r>
            <w:r>
              <w:rPr>
                <w:rFonts w:ascii="仿宋_GB2312" w:eastAsia="仿宋_GB2312" w:cs="仿宋_GB2312" w:hint="eastAsia"/>
              </w:rPr>
              <w:t>内科学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100202</w:t>
            </w:r>
            <w:r>
              <w:rPr>
                <w:rFonts w:ascii="仿宋_GB2312" w:eastAsia="仿宋_GB2312" w:cs="仿宋_GB2312" w:hint="eastAsia"/>
              </w:rPr>
              <w:t>儿科学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100203</w:t>
            </w:r>
            <w:r>
              <w:rPr>
                <w:rFonts w:ascii="仿宋_GB2312" w:eastAsia="仿宋_GB2312" w:cs="仿宋_GB2312" w:hint="eastAsia"/>
              </w:rPr>
              <w:t>老年医学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100204</w:t>
            </w:r>
            <w:r>
              <w:rPr>
                <w:rFonts w:ascii="仿宋_GB2312" w:eastAsia="仿宋_GB2312" w:cs="仿宋_GB2312" w:hint="eastAsia"/>
              </w:rPr>
              <w:t>神经病学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100205</w:t>
            </w:r>
            <w:r>
              <w:rPr>
                <w:rFonts w:ascii="仿宋_GB2312" w:eastAsia="仿宋_GB2312" w:cs="仿宋_GB2312" w:hint="eastAsia"/>
              </w:rPr>
              <w:t>精神病与精神卫生学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100206</w:t>
            </w:r>
            <w:r>
              <w:rPr>
                <w:rFonts w:ascii="仿宋_GB2312" w:eastAsia="仿宋_GB2312" w:cs="仿宋_GB2312" w:hint="eastAsia"/>
              </w:rPr>
              <w:t>皮肤病与性病学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100207</w:t>
            </w:r>
            <w:r>
              <w:rPr>
                <w:rFonts w:ascii="仿宋_GB2312" w:eastAsia="仿宋_GB2312" w:cs="仿宋_GB2312" w:hint="eastAsia"/>
              </w:rPr>
              <w:t>影像医学与核医学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100208</w:t>
            </w:r>
            <w:r>
              <w:rPr>
                <w:rFonts w:ascii="仿宋_GB2312" w:eastAsia="仿宋_GB2312" w:cs="仿宋_GB2312" w:hint="eastAsia"/>
              </w:rPr>
              <w:t>临床检验诊断学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076</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100210</w:t>
            </w:r>
            <w:r>
              <w:rPr>
                <w:rFonts w:ascii="仿宋_GB2312" w:eastAsia="仿宋_GB2312" w:cs="仿宋_GB2312" w:hint="eastAsia"/>
              </w:rPr>
              <w:t>外科学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100211</w:t>
            </w:r>
            <w:r>
              <w:rPr>
                <w:rFonts w:ascii="仿宋_GB2312" w:eastAsia="仿宋_GB2312" w:cs="仿宋_GB2312" w:hint="eastAsia"/>
              </w:rPr>
              <w:t>妇产科学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100212</w:t>
            </w:r>
            <w:r>
              <w:rPr>
                <w:rFonts w:ascii="仿宋_GB2312" w:eastAsia="仿宋_GB2312" w:cs="仿宋_GB2312" w:hint="eastAsia"/>
              </w:rPr>
              <w:t>眼科学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100213</w:t>
            </w:r>
            <w:r>
              <w:rPr>
                <w:rFonts w:ascii="仿宋_GB2312" w:eastAsia="仿宋_GB2312" w:cs="仿宋_GB2312" w:hint="eastAsia"/>
              </w:rPr>
              <w:t>耳鼻咽喉科学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100214</w:t>
            </w:r>
            <w:r>
              <w:rPr>
                <w:rFonts w:ascii="仿宋_GB2312" w:eastAsia="仿宋_GB2312" w:cs="仿宋_GB2312" w:hint="eastAsia"/>
              </w:rPr>
              <w:t>肿瘤学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100215</w:t>
            </w:r>
            <w:r>
              <w:rPr>
                <w:rFonts w:ascii="仿宋_GB2312" w:eastAsia="仿宋_GB2312" w:cs="仿宋_GB2312" w:hint="eastAsia"/>
              </w:rPr>
              <w:t>康复医学与理疗学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100216</w:t>
            </w:r>
            <w:r>
              <w:rPr>
                <w:rFonts w:ascii="仿宋_GB2312" w:eastAsia="仿宋_GB2312" w:cs="仿宋_GB2312" w:hint="eastAsia"/>
              </w:rPr>
              <w:t>运动医学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100217</w:t>
            </w:r>
            <w:r>
              <w:rPr>
                <w:rFonts w:ascii="仿宋_GB2312" w:eastAsia="仿宋_GB2312" w:cs="仿宋_GB2312" w:hint="eastAsia"/>
              </w:rPr>
              <w:t>麻醉学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100218</w:t>
            </w:r>
            <w:r>
              <w:rPr>
                <w:rFonts w:ascii="仿宋_GB2312" w:eastAsia="仿宋_GB2312" w:cs="仿宋_GB2312" w:hint="eastAsia"/>
              </w:rPr>
              <w:t>急诊医学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1002Z1</w:t>
            </w:r>
            <w:r>
              <w:rPr>
                <w:rFonts w:ascii="仿宋_GB2312" w:eastAsia="仿宋_GB2312" w:cs="仿宋_GB2312" w:hint="eastAsia"/>
              </w:rPr>
              <w:t>口腔整形美容学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1002Z2</w:t>
            </w:r>
            <w:r>
              <w:rPr>
                <w:rFonts w:ascii="仿宋_GB2312" w:eastAsia="仿宋_GB2312" w:cs="仿宋_GB2312" w:hint="eastAsia"/>
              </w:rPr>
              <w:t>重症医学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081</w:t>
            </w:r>
            <w:r>
              <w:rPr>
                <w:rFonts w:ascii="仿宋_GB2312" w:eastAsia="仿宋_GB2312" w:hAnsi="宋体" w:cs="仿宋_GB2312" w:hint="eastAsia"/>
              </w:rPr>
              <w:t>、</w:t>
            </w:r>
            <w:r>
              <w:rPr>
                <w:rFonts w:ascii="仿宋_GB2312" w:eastAsia="仿宋_GB2312" w:hAnsi="宋体"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1002Z3</w:t>
            </w:r>
            <w:r>
              <w:rPr>
                <w:rFonts w:ascii="仿宋_GB2312" w:eastAsia="仿宋_GB2312" w:cs="仿宋_GB2312" w:hint="eastAsia"/>
              </w:rPr>
              <w:t>临床药学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1002Z4</w:t>
            </w:r>
            <w:r>
              <w:rPr>
                <w:rFonts w:ascii="仿宋_GB2312" w:eastAsia="仿宋_GB2312" w:cs="仿宋_GB2312" w:hint="eastAsia"/>
              </w:rPr>
              <w:t>临床心理学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1002Z5</w:t>
            </w:r>
            <w:r>
              <w:rPr>
                <w:rFonts w:ascii="仿宋_GB2312" w:eastAsia="仿宋_GB2312" w:cs="仿宋_GB2312" w:hint="eastAsia"/>
                <w:sz w:val="18"/>
                <w:szCs w:val="18"/>
              </w:rPr>
              <w:t>临床蛋白质组学与结构生物学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1002Z6</w:t>
            </w:r>
            <w:r>
              <w:rPr>
                <w:rFonts w:ascii="仿宋_GB2312" w:eastAsia="仿宋_GB2312" w:cs="仿宋_GB2312" w:hint="eastAsia"/>
              </w:rPr>
              <w:t>临床遗传学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1002Z7</w:t>
            </w:r>
            <w:r>
              <w:rPr>
                <w:rFonts w:ascii="仿宋_GB2312" w:eastAsia="仿宋_GB2312" w:cs="仿宋_GB2312" w:hint="eastAsia"/>
              </w:rPr>
              <w:t>医学设备技术学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1003</w:t>
            </w:r>
            <w:r>
              <w:rPr>
                <w:rFonts w:ascii="仿宋_GB2312" w:eastAsia="仿宋_GB2312" w:cs="仿宋_GB2312" w:hint="eastAsia"/>
              </w:rPr>
              <w:t>口腔医学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100301</w:t>
            </w:r>
            <w:r>
              <w:rPr>
                <w:rFonts w:ascii="仿宋_GB2312" w:eastAsia="仿宋_GB2312" w:cs="仿宋_GB2312" w:hint="eastAsia"/>
              </w:rPr>
              <w:t>口腔基础医学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068</w:t>
            </w:r>
            <w:r>
              <w:rPr>
                <w:rFonts w:ascii="仿宋_GB2312" w:eastAsia="仿宋_GB2312" w:cs="仿宋_GB2312" w:hint="eastAsia"/>
              </w:rPr>
              <w:t>、</w:t>
            </w: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100302</w:t>
            </w:r>
            <w:r>
              <w:rPr>
                <w:rFonts w:ascii="仿宋_GB2312" w:eastAsia="仿宋_GB2312" w:cs="仿宋_GB2312" w:hint="eastAsia"/>
              </w:rPr>
              <w:t>口腔临床医学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068</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p>
          <w:p w:rsidR="00BF3581" w:rsidRDefault="00BF3581" w:rsidP="00F905A8">
            <w:pPr>
              <w:spacing w:line="300" w:lineRule="exact"/>
              <w:rPr>
                <w:rFonts w:ascii="仿宋_GB2312" w:eastAsia="仿宋_GB2312" w:cs="仿宋_GB2312"/>
              </w:rPr>
            </w:pPr>
            <w:r>
              <w:rPr>
                <w:rFonts w:ascii="宋体" w:hAnsi="宋体" w:cs="宋体" w:hint="eastAsia"/>
              </w:rPr>
              <w:t>█</w:t>
            </w:r>
            <w:r>
              <w:rPr>
                <w:rFonts w:ascii="仿宋_GB2312" w:eastAsia="仿宋_GB2312" w:cs="仿宋_GB2312"/>
              </w:rPr>
              <w:t>1004</w:t>
            </w:r>
          </w:p>
          <w:p w:rsidR="00BF3581" w:rsidRDefault="00BF3581" w:rsidP="00F905A8">
            <w:pPr>
              <w:spacing w:line="300" w:lineRule="exact"/>
              <w:rPr>
                <w:rFonts w:ascii="仿宋_GB2312" w:eastAsia="仿宋_GB2312"/>
              </w:rPr>
            </w:pPr>
            <w:r>
              <w:rPr>
                <w:rFonts w:ascii="仿宋_GB2312" w:eastAsia="仿宋_GB2312" w:cs="仿宋_GB2312" w:hint="eastAsia"/>
              </w:rPr>
              <w:t>公共卫生与预防医学</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100401</w:t>
            </w:r>
            <w:r>
              <w:rPr>
                <w:rFonts w:ascii="仿宋_GB2312" w:eastAsia="仿宋_GB2312" w:cs="仿宋_GB2312" w:hint="eastAsia"/>
              </w:rPr>
              <w:t>流行病与卫生统计学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100402</w:t>
            </w:r>
            <w:r>
              <w:rPr>
                <w:rFonts w:ascii="仿宋_GB2312" w:eastAsia="仿宋_GB2312" w:cs="仿宋_GB2312" w:hint="eastAsia"/>
              </w:rPr>
              <w:t>劳动卫生与环境卫生学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100403</w:t>
            </w:r>
            <w:r>
              <w:rPr>
                <w:rFonts w:ascii="仿宋_GB2312" w:eastAsia="仿宋_GB2312" w:cs="仿宋_GB2312" w:hint="eastAsia"/>
              </w:rPr>
              <w:t>营养与食品卫生学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100404</w:t>
            </w:r>
            <w:r>
              <w:rPr>
                <w:rFonts w:ascii="仿宋_GB2312" w:eastAsia="仿宋_GB2312" w:cs="仿宋_GB2312" w:hint="eastAsia"/>
              </w:rPr>
              <w:t>儿少卫生与妇幼保健学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100405</w:t>
            </w:r>
            <w:r>
              <w:rPr>
                <w:rFonts w:ascii="仿宋_GB2312" w:eastAsia="仿宋_GB2312" w:cs="仿宋_GB2312" w:hint="eastAsia"/>
              </w:rPr>
              <w:t>卫生毒理学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1004Z1</w:t>
            </w:r>
            <w:r>
              <w:rPr>
                <w:rFonts w:ascii="仿宋_GB2312" w:eastAsia="仿宋_GB2312" w:cs="仿宋_GB2312" w:hint="eastAsia"/>
              </w:rPr>
              <w:t>卫生检验与检疫学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1004J5</w:t>
            </w:r>
            <w:r>
              <w:rPr>
                <w:rFonts w:ascii="仿宋_GB2312" w:eastAsia="仿宋_GB2312" w:cs="仿宋_GB2312" w:hint="eastAsia"/>
              </w:rPr>
              <w:t>医药信息管理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1007</w:t>
            </w:r>
            <w:r>
              <w:rPr>
                <w:rFonts w:ascii="仿宋_GB2312" w:eastAsia="仿宋_GB2312" w:cs="仿宋_GB2312" w:hint="eastAsia"/>
              </w:rPr>
              <w:t>药学</w:t>
            </w:r>
          </w:p>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100701</w:t>
            </w:r>
            <w:r>
              <w:rPr>
                <w:rFonts w:ascii="仿宋_GB2312" w:eastAsia="仿宋_GB2312" w:cs="仿宋_GB2312" w:hint="eastAsia"/>
              </w:rPr>
              <w:t>药物化学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100702</w:t>
            </w:r>
            <w:r>
              <w:rPr>
                <w:rFonts w:ascii="仿宋_GB2312" w:eastAsia="仿宋_GB2312" w:cs="仿宋_GB2312" w:hint="eastAsia"/>
              </w:rPr>
              <w:t>药剂学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100703</w:t>
            </w:r>
            <w:r>
              <w:rPr>
                <w:rFonts w:ascii="仿宋_GB2312" w:eastAsia="仿宋_GB2312" w:cs="仿宋_GB2312" w:hint="eastAsia"/>
              </w:rPr>
              <w:t>生药学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hAnsi="宋体"/>
              </w:rPr>
            </w:pPr>
            <w:r>
              <w:rPr>
                <w:rFonts w:ascii="仿宋_GB2312" w:eastAsia="仿宋_GB2312" w:cs="仿宋_GB2312"/>
              </w:rPr>
              <w:t xml:space="preserve">  </w:t>
            </w:r>
            <w:r>
              <w:rPr>
                <w:rFonts w:ascii="仿宋_GB2312" w:eastAsia="仿宋_GB2312" w:hAnsi="宋体" w:cs="仿宋_GB2312"/>
              </w:rPr>
              <w:t>100704</w:t>
            </w:r>
            <w:r>
              <w:rPr>
                <w:rFonts w:ascii="仿宋_GB2312" w:eastAsia="仿宋_GB2312" w:hAnsi="宋体" w:cs="仿宋_GB2312" w:hint="eastAsia"/>
              </w:rPr>
              <w:t>药物分析学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100706</w:t>
            </w:r>
            <w:r>
              <w:rPr>
                <w:rFonts w:ascii="仿宋_GB2312" w:eastAsia="仿宋_GB2312" w:cs="仿宋_GB2312" w:hint="eastAsia"/>
              </w:rPr>
              <w:t>药理学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r>
              <w:rPr>
                <w:rFonts w:ascii="仿宋_GB2312" w:eastAsia="仿宋_GB2312" w:cs="仿宋_GB2312" w:hint="eastAsia"/>
              </w:rPr>
              <w:t>、</w:t>
            </w:r>
            <w:r>
              <w:rPr>
                <w:rFonts w:ascii="仿宋_GB2312" w:eastAsia="仿宋_GB2312"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1007J6</w:t>
            </w:r>
            <w:r>
              <w:rPr>
                <w:rFonts w:ascii="仿宋_GB2312" w:eastAsia="仿宋_GB2312" w:cs="仿宋_GB2312" w:hint="eastAsia"/>
              </w:rPr>
              <w:t>药物基因组学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Align w:val="center"/>
          </w:tcPr>
          <w:p w:rsidR="00BF3581" w:rsidRDefault="00BF3581" w:rsidP="00F905A8">
            <w:pPr>
              <w:spacing w:line="300" w:lineRule="exact"/>
              <w:rPr>
                <w:rFonts w:ascii="仿宋_GB2312" w:eastAsia="仿宋_GB2312"/>
                <w:sz w:val="18"/>
                <w:szCs w:val="18"/>
              </w:rPr>
            </w:pPr>
            <w:r>
              <w:rPr>
                <w:rFonts w:ascii="宋体" w:hAnsi="宋体" w:cs="宋体" w:hint="eastAsia"/>
                <w:sz w:val="18"/>
                <w:szCs w:val="18"/>
              </w:rPr>
              <w:t>█</w:t>
            </w:r>
            <w:r>
              <w:rPr>
                <w:rFonts w:ascii="仿宋_GB2312" w:eastAsia="仿宋_GB2312" w:cs="仿宋_GB2312"/>
                <w:sz w:val="18"/>
                <w:szCs w:val="18"/>
              </w:rPr>
              <w:t>1009</w:t>
            </w:r>
            <w:r>
              <w:rPr>
                <w:rFonts w:ascii="仿宋_GB2312" w:eastAsia="仿宋_GB2312" w:cs="仿宋_GB2312" w:hint="eastAsia"/>
                <w:sz w:val="18"/>
                <w:szCs w:val="18"/>
              </w:rPr>
              <w:t>特种医学</w:t>
            </w:r>
          </w:p>
        </w:tc>
        <w:tc>
          <w:tcPr>
            <w:tcW w:w="3828" w:type="dxa"/>
            <w:gridSpan w:val="2"/>
            <w:vAlign w:val="center"/>
          </w:tcPr>
          <w:p w:rsidR="00BF3581" w:rsidRDefault="00BF3581" w:rsidP="00F905A8">
            <w:pPr>
              <w:spacing w:line="300" w:lineRule="exact"/>
            </w:pPr>
            <w:r>
              <w:t xml:space="preserve">  </w:t>
            </w:r>
            <w:r>
              <w:rPr>
                <w:rFonts w:ascii="仿宋_GB2312" w:eastAsia="仿宋_GB2312" w:cs="仿宋_GB2312"/>
              </w:rPr>
              <w:t>100900</w:t>
            </w:r>
            <w:r>
              <w:rPr>
                <w:rFonts w:ascii="仿宋_GB2312" w:eastAsia="仿宋_GB2312" w:cs="仿宋_GB2312" w:hint="eastAsia"/>
              </w:rPr>
              <w:t>特种医学</w:t>
            </w:r>
          </w:p>
        </w:tc>
        <w:tc>
          <w:tcPr>
            <w:tcW w:w="3261" w:type="dxa"/>
            <w:gridSpan w:val="4"/>
          </w:tcPr>
          <w:p w:rsidR="00BF3581" w:rsidRDefault="00BF3581" w:rsidP="00F905A8">
            <w:pPr>
              <w:spacing w:line="300" w:lineRule="exact"/>
            </w:pPr>
            <w:r>
              <w:t>081</w:t>
            </w:r>
            <w:r>
              <w:rPr>
                <w:rFonts w:cs="宋体" w:hint="eastAsia"/>
              </w:rPr>
              <w:t>、</w:t>
            </w:r>
            <w: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r>
              <w:rPr>
                <w:rFonts w:ascii="宋体" w:hAnsi="宋体" w:cs="宋体" w:hint="eastAsia"/>
              </w:rPr>
              <w:t>█</w:t>
            </w:r>
            <w:r>
              <w:rPr>
                <w:rFonts w:ascii="仿宋_GB2312" w:eastAsia="仿宋_GB2312" w:cs="仿宋_GB2312"/>
              </w:rPr>
              <w:t>1011</w:t>
            </w:r>
            <w:r>
              <w:rPr>
                <w:rFonts w:ascii="仿宋_GB2312" w:eastAsia="仿宋_GB2312" w:cs="仿宋_GB2312" w:hint="eastAsia"/>
              </w:rPr>
              <w:t>护理学</w:t>
            </w:r>
          </w:p>
        </w:tc>
        <w:tc>
          <w:tcPr>
            <w:tcW w:w="3828" w:type="dxa"/>
            <w:gridSpan w:val="2"/>
            <w:vAlign w:val="center"/>
          </w:tcPr>
          <w:p w:rsidR="00BF3581" w:rsidRDefault="00BF3581" w:rsidP="00F905A8">
            <w:pPr>
              <w:spacing w:line="300" w:lineRule="exact"/>
            </w:pPr>
            <w:r>
              <w:t xml:space="preserve">  </w:t>
            </w:r>
            <w:r>
              <w:rPr>
                <w:rFonts w:ascii="仿宋_GB2312" w:eastAsia="仿宋_GB2312" w:cs="仿宋_GB2312"/>
              </w:rPr>
              <w:t>101100</w:t>
            </w:r>
            <w:r>
              <w:rPr>
                <w:rFonts w:ascii="仿宋_GB2312" w:eastAsia="仿宋_GB2312" w:cs="仿宋_GB2312" w:hint="eastAsia"/>
              </w:rPr>
              <w:t>护理学</w:t>
            </w:r>
          </w:p>
        </w:tc>
        <w:tc>
          <w:tcPr>
            <w:tcW w:w="3261" w:type="dxa"/>
            <w:gridSpan w:val="4"/>
          </w:tcPr>
          <w:p w:rsidR="00BF3581" w:rsidRDefault="00BF3581" w:rsidP="00F905A8">
            <w:pPr>
              <w:spacing w:line="300" w:lineRule="exact"/>
            </w:pPr>
            <w:r>
              <w:t>078</w:t>
            </w:r>
            <w:r>
              <w:rPr>
                <w:rFonts w:cs="宋体" w:hint="eastAsia"/>
              </w:rPr>
              <w:t>、</w:t>
            </w:r>
            <w: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pPr>
            <w:r>
              <w:rPr>
                <w:rFonts w:ascii="仿宋_GB2312" w:eastAsia="仿宋_GB2312" w:hAnsi="宋体" w:cs="仿宋_GB2312" w:hint="eastAsia"/>
              </w:rPr>
              <w:t>★</w:t>
            </w:r>
            <w:r>
              <w:rPr>
                <w:rFonts w:ascii="仿宋_GB2312" w:eastAsia="仿宋_GB2312" w:cs="仿宋_GB2312"/>
              </w:rPr>
              <w:t>1011Z1</w:t>
            </w:r>
            <w:r>
              <w:rPr>
                <w:rFonts w:ascii="仿宋_GB2312" w:eastAsia="仿宋_GB2312" w:cs="仿宋_GB2312" w:hint="eastAsia"/>
              </w:rPr>
              <w:t>老年护理学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hAnsi="宋体" w:cs="仿宋_GB2312"/>
              </w:rPr>
              <w:t>078</w:t>
            </w:r>
            <w:r>
              <w:rPr>
                <w:rFonts w:ascii="仿宋_GB2312" w:eastAsia="仿宋_GB2312" w:hAnsi="宋体" w:cs="仿宋_GB2312" w:hint="eastAsia"/>
              </w:rPr>
              <w:t>、</w:t>
            </w:r>
            <w: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pPr>
            <w:r>
              <w:rPr>
                <w:rFonts w:ascii="仿宋_GB2312" w:eastAsia="仿宋_GB2312" w:hAnsi="宋体" w:cs="仿宋_GB2312" w:hint="eastAsia"/>
              </w:rPr>
              <w:t>★</w:t>
            </w:r>
            <w:r>
              <w:rPr>
                <w:rFonts w:ascii="仿宋_GB2312" w:eastAsia="仿宋_GB2312" w:cs="仿宋_GB2312"/>
              </w:rPr>
              <w:t>1011Z2</w:t>
            </w:r>
            <w:r>
              <w:rPr>
                <w:rFonts w:ascii="仿宋_GB2312" w:eastAsia="仿宋_GB2312" w:cs="仿宋_GB2312" w:hint="eastAsia"/>
              </w:rPr>
              <w:t>转化护理学</w:t>
            </w:r>
            <w:r>
              <w:t xml:space="preserve"> </w:t>
            </w:r>
            <w:r>
              <w:rPr>
                <w:rFonts w:ascii="仿宋_GB2312" w:eastAsia="仿宋_GB2312" w:cs="仿宋_GB2312"/>
              </w:rPr>
              <w:t xml:space="preserve"> </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hAnsi="宋体" w:cs="仿宋_GB2312"/>
              </w:rPr>
              <w:t>078</w:t>
            </w:r>
            <w:r>
              <w:rPr>
                <w:rFonts w:ascii="仿宋_GB2312" w:eastAsia="仿宋_GB2312" w:hAnsi="宋体" w:cs="仿宋_GB2312" w:hint="eastAsia"/>
              </w:rPr>
              <w:t>、</w:t>
            </w:r>
            <w: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 xml:space="preserve">12 </w:t>
            </w:r>
          </w:p>
          <w:p w:rsidR="00BF3581" w:rsidRDefault="00BF3581" w:rsidP="00F905A8">
            <w:pPr>
              <w:spacing w:line="300" w:lineRule="exact"/>
              <w:rPr>
                <w:rFonts w:ascii="仿宋_GB2312" w:eastAsia="仿宋_GB2312"/>
              </w:rPr>
            </w:pPr>
            <w:r>
              <w:rPr>
                <w:rFonts w:ascii="仿宋_GB2312" w:eastAsia="仿宋_GB2312" w:cs="仿宋_GB2312" w:hint="eastAsia"/>
              </w:rPr>
              <w:t>管理学</w:t>
            </w:r>
          </w:p>
        </w:tc>
        <w:tc>
          <w:tcPr>
            <w:tcW w:w="2126" w:type="dxa"/>
            <w:gridSpan w:val="2"/>
            <w:vMerge w:val="restart"/>
            <w:vAlign w:val="center"/>
          </w:tcPr>
          <w:p w:rsidR="00BF3581" w:rsidRDefault="00BF3581" w:rsidP="00F905A8">
            <w:pPr>
              <w:spacing w:line="300" w:lineRule="exact"/>
              <w:rPr>
                <w:rFonts w:ascii="仿宋_GB2312" w:eastAsia="仿宋_GB2312" w:cs="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1201</w:t>
            </w:r>
          </w:p>
          <w:p w:rsidR="00BF3581" w:rsidRDefault="00BF3581" w:rsidP="00F905A8">
            <w:pPr>
              <w:spacing w:line="300" w:lineRule="exact"/>
              <w:rPr>
                <w:rFonts w:ascii="仿宋_GB2312" w:eastAsia="仿宋_GB2312"/>
              </w:rPr>
            </w:pPr>
            <w:r>
              <w:rPr>
                <w:rFonts w:ascii="仿宋_GB2312" w:eastAsia="仿宋_GB2312" w:cs="仿宋_GB2312" w:hint="eastAsia"/>
              </w:rPr>
              <w:t>管理科学与工程</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120100</w:t>
            </w:r>
            <w:r>
              <w:rPr>
                <w:rFonts w:ascii="仿宋_GB2312" w:eastAsia="仿宋_GB2312" w:cs="仿宋_GB2312" w:hint="eastAsia"/>
              </w:rPr>
              <w:t>管理科学与工程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1201Z1</w:t>
            </w:r>
            <w:r>
              <w:rPr>
                <w:rFonts w:ascii="仿宋_GB2312" w:eastAsia="仿宋_GB2312" w:cs="仿宋_GB2312" w:hint="eastAsia"/>
              </w:rPr>
              <w:t>两型社会与低碳经济</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1201Z2</w:t>
            </w:r>
            <w:r>
              <w:rPr>
                <w:rFonts w:ascii="仿宋_GB2312" w:eastAsia="仿宋_GB2312" w:cs="仿宋_GB2312" w:hint="eastAsia"/>
              </w:rPr>
              <w:t>金融工程</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1201Z3</w:t>
            </w:r>
            <w:r>
              <w:rPr>
                <w:rFonts w:ascii="仿宋_GB2312" w:eastAsia="仿宋_GB2312" w:cs="仿宋_GB2312" w:hint="eastAsia"/>
              </w:rPr>
              <w:t>教育管理学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hAnsi="宋体" w:cs="仿宋_GB2312"/>
              </w:rPr>
              <w:t>2017</w:t>
            </w:r>
            <w:r>
              <w:rPr>
                <w:rFonts w:ascii="仿宋_GB2312" w:eastAsia="仿宋_GB2312" w:hAnsi="宋体" w:cs="仿宋_GB2312"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1202</w:t>
            </w:r>
            <w:r>
              <w:rPr>
                <w:rFonts w:ascii="仿宋_GB2312" w:eastAsia="仿宋_GB2312" w:cs="仿宋_GB2312" w:hint="eastAsia"/>
              </w:rPr>
              <w:t>工商管理</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120201</w:t>
            </w:r>
            <w:r>
              <w:rPr>
                <w:rFonts w:ascii="仿宋_GB2312" w:eastAsia="仿宋_GB2312" w:cs="仿宋_GB2312" w:hint="eastAsia"/>
              </w:rPr>
              <w:t>会计学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leftChars="100" w:left="1260" w:hangingChars="500" w:hanging="1050"/>
              <w:rPr>
                <w:rFonts w:ascii="仿宋_GB2312" w:eastAsia="仿宋_GB2312"/>
              </w:rPr>
            </w:pPr>
            <w:r>
              <w:rPr>
                <w:rFonts w:ascii="仿宋_GB2312" w:eastAsia="仿宋_GB2312" w:cs="仿宋_GB2312"/>
              </w:rPr>
              <w:t>120202</w:t>
            </w:r>
            <w:r>
              <w:rPr>
                <w:rFonts w:ascii="仿宋_GB2312" w:eastAsia="仿宋_GB2312" w:cs="仿宋_GB2312" w:hint="eastAsia"/>
              </w:rPr>
              <w:t>企业管理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120203</w:t>
            </w:r>
            <w:r>
              <w:rPr>
                <w:rFonts w:ascii="仿宋_GB2312" w:eastAsia="仿宋_GB2312" w:cs="仿宋_GB2312" w:hint="eastAsia"/>
              </w:rPr>
              <w:t>旅游管理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r>
              <w:rPr>
                <w:rFonts w:ascii="仿宋_GB2312" w:eastAsia="仿宋_GB2312" w:hAnsi="宋体" w:cs="仿宋_GB2312" w:hint="eastAsia"/>
              </w:rPr>
              <w:t>（</w:t>
            </w:r>
            <w:r>
              <w:rPr>
                <w:rFonts w:ascii="仿宋_GB2312" w:eastAsia="仿宋_GB2312" w:hAnsi="宋体"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120204</w:t>
            </w:r>
            <w:r>
              <w:rPr>
                <w:rFonts w:ascii="仿宋_GB2312" w:eastAsia="仿宋_GB2312" w:cs="仿宋_GB2312" w:hint="eastAsia"/>
              </w:rPr>
              <w:t>技术经济及管理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1202Z1</w:t>
            </w:r>
            <w:r>
              <w:rPr>
                <w:rFonts w:ascii="仿宋_GB2312" w:eastAsia="仿宋_GB2312" w:cs="仿宋_GB2312" w:hint="eastAsia"/>
              </w:rPr>
              <w:t>区域与产业经济管理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1202J7</w:t>
            </w:r>
            <w:r>
              <w:rPr>
                <w:rFonts w:ascii="仿宋_GB2312" w:eastAsia="仿宋_GB2312" w:cs="仿宋_GB2312" w:hint="eastAsia"/>
              </w:rPr>
              <w:t>资源经济与管理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1202J9</w:t>
            </w:r>
            <w:r>
              <w:rPr>
                <w:rFonts w:ascii="仿宋_GB2312" w:eastAsia="仿宋_GB2312" w:cs="仿宋_GB2312" w:hint="eastAsia"/>
              </w:rPr>
              <w:t>文化产业学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1204</w:t>
            </w:r>
            <w:r>
              <w:rPr>
                <w:rFonts w:ascii="仿宋_GB2312" w:eastAsia="仿宋_GB2312" w:cs="仿宋_GB2312" w:hint="eastAsia"/>
              </w:rPr>
              <w:t>公共管理</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120401</w:t>
            </w:r>
            <w:r>
              <w:rPr>
                <w:rFonts w:ascii="仿宋_GB2312" w:eastAsia="仿宋_GB2312" w:cs="仿宋_GB2312" w:hint="eastAsia"/>
              </w:rPr>
              <w:t>行政管理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120402</w:t>
            </w:r>
            <w:r>
              <w:rPr>
                <w:rFonts w:ascii="仿宋_GB2312" w:eastAsia="仿宋_GB2312" w:cs="仿宋_GB2312" w:hint="eastAsia"/>
                <w:spacing w:val="-10"/>
                <w:sz w:val="18"/>
                <w:szCs w:val="18"/>
              </w:rPr>
              <w:t>社会医学与卫生事业管理</w:t>
            </w:r>
            <w:r>
              <w:rPr>
                <w:rFonts w:ascii="仿宋_GB2312" w:eastAsia="仿宋_GB2312" w:cs="仿宋_GB2312"/>
                <w:spacing w:val="-10"/>
                <w:sz w:val="18"/>
                <w:szCs w:val="18"/>
              </w:rPr>
              <w:t>[107401]</w:t>
            </w:r>
          </w:p>
        </w:tc>
        <w:tc>
          <w:tcPr>
            <w:tcW w:w="3261" w:type="dxa"/>
            <w:gridSpan w:val="4"/>
          </w:tcPr>
          <w:p w:rsidR="00BF3581" w:rsidRDefault="00BF3581" w:rsidP="00F905A8">
            <w:pPr>
              <w:spacing w:line="300" w:lineRule="exact"/>
              <w:rPr>
                <w:rFonts w:ascii="宋体"/>
              </w:rPr>
            </w:pPr>
            <w:r>
              <w:rPr>
                <w:rFonts w:ascii="仿宋_GB2312" w:eastAsia="仿宋_GB2312" w:cs="仿宋_GB2312"/>
              </w:rPr>
              <w:t>069</w:t>
            </w:r>
            <w:r>
              <w:rPr>
                <w:rFonts w:ascii="仿宋_GB2312" w:eastAsia="仿宋_GB2312" w:cs="仿宋_GB2312" w:hint="eastAsia"/>
              </w:rPr>
              <w:t>、</w:t>
            </w: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120403</w:t>
            </w:r>
            <w:r>
              <w:rPr>
                <w:rFonts w:ascii="仿宋_GB2312" w:eastAsia="仿宋_GB2312" w:cs="仿宋_GB2312" w:hint="eastAsia"/>
              </w:rPr>
              <w:t>教育经济与管理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120404</w:t>
            </w:r>
            <w:r>
              <w:rPr>
                <w:rFonts w:ascii="仿宋_GB2312" w:eastAsia="仿宋_GB2312" w:cs="仿宋_GB2312" w:hint="eastAsia"/>
              </w:rPr>
              <w:t>社会保障</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120405</w:t>
            </w:r>
            <w:r>
              <w:rPr>
                <w:rFonts w:ascii="仿宋_GB2312" w:eastAsia="仿宋_GB2312" w:cs="仿宋_GB2312" w:hint="eastAsia"/>
              </w:rPr>
              <w:t>土地资源管理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r>
              <w:rPr>
                <w:rFonts w:ascii="仿宋_GB2312" w:eastAsia="仿宋_GB2312" w:cs="仿宋_GB2312" w:hint="eastAsia"/>
              </w:rPr>
              <w:t>、</w:t>
            </w: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tcBorders>
              <w:bottom w:val="nil"/>
            </w:tcBorders>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1204Z1</w:t>
            </w:r>
            <w:r>
              <w:rPr>
                <w:rFonts w:ascii="仿宋_GB2312" w:eastAsia="仿宋_GB2312" w:cs="仿宋_GB2312" w:hint="eastAsia"/>
              </w:rPr>
              <w:t>国防教育与管理</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13</w:t>
            </w:r>
          </w:p>
          <w:p w:rsidR="00BF3581" w:rsidRDefault="00BF3581" w:rsidP="00F905A8">
            <w:pPr>
              <w:spacing w:line="300" w:lineRule="exact"/>
              <w:rPr>
                <w:rFonts w:ascii="仿宋_GB2312" w:eastAsia="仿宋_GB2312"/>
              </w:rPr>
            </w:pPr>
            <w:r>
              <w:rPr>
                <w:rFonts w:ascii="仿宋_GB2312" w:eastAsia="仿宋_GB2312" w:cs="仿宋_GB2312" w:hint="eastAsia"/>
              </w:rPr>
              <w:t>艺术学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1301</w:t>
            </w:r>
            <w:r>
              <w:rPr>
                <w:rFonts w:ascii="仿宋_GB2312" w:eastAsia="仿宋_GB2312" w:cs="仿宋_GB2312" w:hint="eastAsia"/>
              </w:rPr>
              <w:t>艺术学理论</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130100</w:t>
            </w:r>
            <w:r>
              <w:rPr>
                <w:rFonts w:ascii="仿宋_GB2312" w:eastAsia="仿宋_GB2312" w:cs="仿宋_GB2312" w:hint="eastAsia"/>
              </w:rPr>
              <w:t>艺术学理论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1301Z1</w:t>
            </w:r>
            <w:r>
              <w:rPr>
                <w:rFonts w:ascii="仿宋_GB2312" w:eastAsia="仿宋_GB2312" w:cs="仿宋_GB2312" w:hint="eastAsia"/>
              </w:rPr>
              <w:t>音乐表演与理论研究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1560" w:type="dxa"/>
            <w:gridSpan w:val="2"/>
            <w:vMerge/>
            <w:tcBorders>
              <w:bottom w:val="double" w:sz="4" w:space="0" w:color="auto"/>
            </w:tcBorders>
            <w:vAlign w:val="center"/>
          </w:tcPr>
          <w:p w:rsidR="00BF3581" w:rsidRDefault="00BF3581" w:rsidP="00F905A8">
            <w:pPr>
              <w:spacing w:line="300" w:lineRule="exact"/>
              <w:rPr>
                <w:rFonts w:ascii="仿宋_GB2312" w:eastAsia="仿宋_GB2312"/>
              </w:rPr>
            </w:pPr>
          </w:p>
        </w:tc>
        <w:tc>
          <w:tcPr>
            <w:tcW w:w="2126" w:type="dxa"/>
            <w:gridSpan w:val="2"/>
            <w:tcBorders>
              <w:bottom w:val="double" w:sz="4" w:space="0" w:color="auto"/>
            </w:tcBorders>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1305</w:t>
            </w:r>
            <w:r>
              <w:rPr>
                <w:rFonts w:ascii="仿宋_GB2312" w:eastAsia="仿宋_GB2312" w:cs="仿宋_GB2312" w:hint="eastAsia"/>
              </w:rPr>
              <w:t>设计学</w:t>
            </w:r>
          </w:p>
        </w:tc>
        <w:tc>
          <w:tcPr>
            <w:tcW w:w="3828" w:type="dxa"/>
            <w:gridSpan w:val="2"/>
            <w:tcBorders>
              <w:bottom w:val="double" w:sz="4" w:space="0" w:color="auto"/>
            </w:tcBorders>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130500</w:t>
            </w:r>
            <w:r>
              <w:rPr>
                <w:rFonts w:ascii="仿宋_GB2312" w:eastAsia="仿宋_GB2312" w:cs="仿宋_GB2312" w:hint="eastAsia"/>
              </w:rPr>
              <w:t>设计学</w:t>
            </w:r>
          </w:p>
        </w:tc>
        <w:tc>
          <w:tcPr>
            <w:tcW w:w="3261" w:type="dxa"/>
            <w:gridSpan w:val="4"/>
            <w:tcBorders>
              <w:bottom w:val="double" w:sz="4" w:space="0" w:color="auto"/>
            </w:tcBorders>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rPr>
          <w:gridAfter w:val="3"/>
          <w:wAfter w:w="1844" w:type="dxa"/>
        </w:trPr>
        <w:tc>
          <w:tcPr>
            <w:tcW w:w="8931" w:type="dxa"/>
            <w:gridSpan w:val="7"/>
          </w:tcPr>
          <w:p w:rsidR="00BF3581" w:rsidRDefault="00BF3581" w:rsidP="007F79CB">
            <w:pPr>
              <w:spacing w:line="340" w:lineRule="exact"/>
              <w:ind w:rightChars="-159" w:right="-334"/>
              <w:jc w:val="center"/>
              <w:rPr>
                <w:rFonts w:ascii="黑体" w:eastAsia="黑体"/>
                <w:b/>
                <w:bCs/>
                <w:sz w:val="30"/>
                <w:szCs w:val="30"/>
              </w:rPr>
            </w:pPr>
            <w:r>
              <w:rPr>
                <w:rFonts w:ascii="黑体" w:eastAsia="黑体" w:cs="黑体" w:hint="eastAsia"/>
                <w:b/>
                <w:bCs/>
                <w:sz w:val="30"/>
                <w:szCs w:val="30"/>
              </w:rPr>
              <w:lastRenderedPageBreak/>
              <w:t>中南大学硕士生专业学位类别及领域一览表</w:t>
            </w:r>
          </w:p>
          <w:p w:rsidR="00BF3581" w:rsidRDefault="00BF3581" w:rsidP="007F79CB">
            <w:pPr>
              <w:widowControl/>
              <w:spacing w:line="300" w:lineRule="exact"/>
              <w:ind w:firstLineChars="300" w:firstLine="540"/>
              <w:jc w:val="left"/>
              <w:rPr>
                <w:rFonts w:ascii="黑体" w:eastAsia="黑体"/>
                <w:sz w:val="18"/>
                <w:szCs w:val="18"/>
              </w:rPr>
            </w:pP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7"/>
          <w:tblHeader/>
          <w:jc w:val="center"/>
        </w:trPr>
        <w:tc>
          <w:tcPr>
            <w:tcW w:w="1178" w:type="dxa"/>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学位类型</w:t>
            </w:r>
          </w:p>
        </w:tc>
        <w:tc>
          <w:tcPr>
            <w:tcW w:w="2132" w:type="dxa"/>
            <w:gridSpan w:val="2"/>
            <w:vAlign w:val="center"/>
          </w:tcPr>
          <w:p w:rsidR="00BF3581" w:rsidRDefault="00BF3581" w:rsidP="007F79CB">
            <w:pPr>
              <w:spacing w:line="300" w:lineRule="exact"/>
              <w:ind w:left="412" w:hangingChars="196" w:hanging="412"/>
              <w:rPr>
                <w:rFonts w:ascii="仿宋_GB2312" w:eastAsia="仿宋_GB2312"/>
                <w:b/>
                <w:bCs/>
              </w:rPr>
            </w:pPr>
            <w:r>
              <w:rPr>
                <w:rFonts w:ascii="仿宋_GB2312" w:eastAsia="仿宋_GB2312" w:cs="仿宋_GB2312" w:hint="eastAsia"/>
                <w:b/>
                <w:bCs/>
              </w:rPr>
              <w:t>专业学位代码及名称</w:t>
            </w:r>
          </w:p>
        </w:tc>
        <w:tc>
          <w:tcPr>
            <w:tcW w:w="3832" w:type="dxa"/>
            <w:gridSpan w:val="2"/>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领域代码与名称</w:t>
            </w:r>
          </w:p>
        </w:tc>
        <w:tc>
          <w:tcPr>
            <w:tcW w:w="2835" w:type="dxa"/>
            <w:gridSpan w:val="4"/>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招生院系所代码</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47"/>
          <w:jc w:val="center"/>
        </w:trPr>
        <w:tc>
          <w:tcPr>
            <w:tcW w:w="1178" w:type="dxa"/>
            <w:tcBorders>
              <w:top w:val="double" w:sz="4" w:space="0" w:color="auto"/>
            </w:tcBorders>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tcBorders>
              <w:top w:val="double" w:sz="4" w:space="0" w:color="auto"/>
            </w:tcBorders>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0251 </w:t>
            </w:r>
            <w:r>
              <w:rPr>
                <w:rFonts w:ascii="仿宋_GB2312" w:eastAsia="仿宋_GB2312" w:cs="仿宋_GB2312" w:hint="eastAsia"/>
              </w:rPr>
              <w:t>金融</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70"/>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0252 </w:t>
            </w:r>
            <w:r>
              <w:rPr>
                <w:rFonts w:ascii="仿宋_GB2312" w:eastAsia="仿宋_GB2312" w:cs="仿宋_GB2312" w:hint="eastAsia"/>
              </w:rPr>
              <w:t>应用统计</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95"/>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0255 </w:t>
            </w:r>
            <w:r>
              <w:rPr>
                <w:rFonts w:ascii="仿宋_GB2312" w:eastAsia="仿宋_GB2312" w:cs="仿宋_GB2312" w:hint="eastAsia"/>
              </w:rPr>
              <w:t>保险</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7"/>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0351</w:t>
            </w:r>
            <w:r>
              <w:rPr>
                <w:rFonts w:ascii="仿宋_GB2312" w:eastAsia="仿宋_GB2312" w:cs="仿宋_GB2312" w:hint="eastAsia"/>
              </w:rPr>
              <w:t>法律</w:t>
            </w: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035101</w:t>
            </w:r>
            <w:r>
              <w:rPr>
                <w:rFonts w:ascii="仿宋_GB2312" w:eastAsia="仿宋_GB2312" w:cs="仿宋_GB2312" w:hint="eastAsia"/>
              </w:rPr>
              <w:t>法律（非法学）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1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035102</w:t>
            </w:r>
            <w:r>
              <w:rPr>
                <w:rFonts w:ascii="仿宋_GB2312" w:eastAsia="仿宋_GB2312" w:cs="仿宋_GB2312" w:hint="eastAsia"/>
              </w:rPr>
              <w:t>法律（法学）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0352 </w:t>
            </w:r>
            <w:r>
              <w:rPr>
                <w:rFonts w:ascii="仿宋_GB2312" w:eastAsia="仿宋_GB2312" w:cs="仿宋_GB2312" w:hint="eastAsia"/>
              </w:rPr>
              <w:t>社会工作</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3"/>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0451</w:t>
            </w:r>
            <w:r>
              <w:rPr>
                <w:rFonts w:ascii="仿宋_GB2312" w:eastAsia="仿宋_GB2312" w:cs="仿宋_GB2312" w:hint="eastAsia"/>
              </w:rPr>
              <w:t>教育</w:t>
            </w: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045101</w:t>
            </w:r>
            <w:r>
              <w:rPr>
                <w:rFonts w:ascii="仿宋_GB2312" w:eastAsia="仿宋_GB2312" w:cs="仿宋_GB2312" w:hint="eastAsia"/>
              </w:rPr>
              <w:t>教育管理</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4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045108</w:t>
            </w:r>
            <w:r>
              <w:rPr>
                <w:rFonts w:ascii="仿宋_GB2312" w:eastAsia="仿宋_GB2312" w:cs="仿宋_GB2312" w:hint="eastAsia"/>
              </w:rPr>
              <w:t>学科教学（英语）</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02"/>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045114</w:t>
            </w:r>
            <w:r>
              <w:rPr>
                <w:rFonts w:ascii="仿宋_GB2312" w:eastAsia="仿宋_GB2312" w:cs="仿宋_GB2312" w:hint="eastAsia"/>
              </w:rPr>
              <w:t>现代教育技术</w:t>
            </w:r>
          </w:p>
        </w:tc>
        <w:tc>
          <w:tcPr>
            <w:tcW w:w="2835"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6"/>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0551</w:t>
            </w:r>
            <w:r>
              <w:rPr>
                <w:rFonts w:ascii="仿宋_GB2312" w:eastAsia="仿宋_GB2312" w:cs="仿宋_GB2312" w:hint="eastAsia"/>
              </w:rPr>
              <w:t>翻译</w:t>
            </w: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055101</w:t>
            </w:r>
            <w:r>
              <w:rPr>
                <w:rFonts w:ascii="仿宋_GB2312" w:eastAsia="仿宋_GB2312" w:cs="仿宋_GB2312" w:hint="eastAsia"/>
              </w:rPr>
              <w:t>英语笔译</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8"/>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055102</w:t>
            </w:r>
            <w:r>
              <w:rPr>
                <w:rFonts w:ascii="仿宋_GB2312" w:eastAsia="仿宋_GB2312" w:cs="仿宋_GB2312" w:hint="eastAsia"/>
              </w:rPr>
              <w:t>英语口译</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6"/>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0552</w:t>
            </w:r>
            <w:r>
              <w:rPr>
                <w:rFonts w:ascii="仿宋_GB2312" w:eastAsia="仿宋_GB2312" w:cs="仿宋_GB2312" w:hint="eastAsia"/>
              </w:rPr>
              <w:t>新闻与传播</w:t>
            </w:r>
          </w:p>
        </w:tc>
        <w:tc>
          <w:tcPr>
            <w:tcW w:w="2835" w:type="dxa"/>
            <w:gridSpan w:val="4"/>
            <w:tcBorders>
              <w:top w:val="nil"/>
              <w:bottom w:val="nil"/>
            </w:tcBorders>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4"/>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0851</w:t>
            </w:r>
            <w:r>
              <w:rPr>
                <w:rFonts w:ascii="仿宋_GB2312" w:eastAsia="仿宋_GB2312" w:cs="仿宋_GB2312" w:hint="eastAsia"/>
              </w:rPr>
              <w:t>建筑学</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05"/>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0852</w:t>
            </w:r>
            <w:r>
              <w:rPr>
                <w:rFonts w:ascii="仿宋_GB2312" w:eastAsia="仿宋_GB2312" w:cs="仿宋_GB2312" w:hint="eastAsia"/>
              </w:rPr>
              <w:t>工程</w:t>
            </w: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085201</w:t>
            </w:r>
            <w:r>
              <w:rPr>
                <w:rFonts w:ascii="仿宋_GB2312" w:eastAsia="仿宋_GB2312" w:hAnsi="Arial" w:cs="仿宋_GB2312" w:hint="eastAsia"/>
              </w:rPr>
              <w:t>机械工程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037</w:t>
            </w:r>
            <w:r>
              <w:rPr>
                <w:rFonts w:ascii="仿宋_GB2312" w:eastAsia="仿宋_GB2312" w:hAnsi="Arial" w:cs="仿宋_GB2312" w:hint="eastAsia"/>
              </w:rPr>
              <w:t>、</w:t>
            </w:r>
            <w:r>
              <w:rPr>
                <w:rFonts w:ascii="仿宋_GB2312" w:eastAsia="仿宋_GB2312" w:hAnsi="Arial"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0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085204</w:t>
            </w:r>
            <w:r>
              <w:rPr>
                <w:rFonts w:ascii="仿宋_GB2312" w:eastAsia="仿宋_GB2312" w:hAnsi="Arial" w:cs="仿宋_GB2312" w:hint="eastAsia"/>
              </w:rPr>
              <w:t>材料工程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031</w:t>
            </w:r>
            <w:r>
              <w:rPr>
                <w:rFonts w:ascii="仿宋_GB2312" w:eastAsia="仿宋_GB2312" w:hAnsi="Arial" w:cs="仿宋_GB2312" w:hint="eastAsia"/>
              </w:rPr>
              <w:t>、</w:t>
            </w:r>
            <w:r>
              <w:rPr>
                <w:rFonts w:ascii="仿宋_GB2312" w:eastAsia="仿宋_GB2312" w:hAnsi="Arial" w:cs="仿宋_GB2312"/>
              </w:rPr>
              <w:t>033</w:t>
            </w:r>
            <w:r>
              <w:rPr>
                <w:rFonts w:ascii="仿宋_GB2312" w:eastAsia="仿宋_GB2312" w:hAnsi="Arial" w:cs="仿宋_GB2312" w:hint="eastAsia"/>
              </w:rPr>
              <w:t>、</w:t>
            </w:r>
            <w:r>
              <w:rPr>
                <w:rFonts w:ascii="仿宋_GB2312" w:eastAsia="仿宋_GB2312" w:hAnsi="Arial" w:cs="仿宋_GB2312"/>
              </w:rPr>
              <w:t>038</w:t>
            </w:r>
            <w:r>
              <w:rPr>
                <w:rFonts w:ascii="仿宋_GB2312" w:eastAsia="仿宋_GB2312" w:hAnsi="Arial" w:cs="仿宋_GB2312" w:hint="eastAsia"/>
              </w:rPr>
              <w:t>、</w:t>
            </w: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085205</w:t>
            </w:r>
            <w:r>
              <w:rPr>
                <w:rFonts w:ascii="仿宋_GB2312" w:eastAsia="仿宋_GB2312" w:hAnsi="Arial" w:cs="仿宋_GB2312" w:hint="eastAsia"/>
              </w:rPr>
              <w:t>冶金工程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023</w:t>
            </w:r>
            <w:r>
              <w:rPr>
                <w:rFonts w:ascii="仿宋_GB2312" w:eastAsia="仿宋_GB2312" w:hAnsi="Arial" w:cs="仿宋_GB2312" w:hint="eastAsia"/>
              </w:rPr>
              <w:t>、</w:t>
            </w:r>
            <w:r>
              <w:rPr>
                <w:rFonts w:ascii="仿宋_GB2312" w:eastAsia="仿宋_GB2312" w:hAnsi="Arial" w:cs="仿宋_GB2312"/>
              </w:rPr>
              <w:t>035</w:t>
            </w:r>
            <w:r>
              <w:rPr>
                <w:rFonts w:ascii="仿宋_GB2312" w:eastAsia="仿宋_GB2312" w:hAnsi="Arial" w:cs="仿宋_GB2312" w:hint="eastAsia"/>
              </w:rPr>
              <w:t>、</w:t>
            </w: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7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085206</w:t>
            </w:r>
            <w:r>
              <w:rPr>
                <w:rFonts w:ascii="仿宋_GB2312" w:eastAsia="仿宋_GB2312" w:hAnsi="Arial" w:cs="仿宋_GB2312" w:hint="eastAsia"/>
              </w:rPr>
              <w:t>动力工程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1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085207</w:t>
            </w:r>
            <w:r>
              <w:rPr>
                <w:rFonts w:ascii="仿宋_GB2312" w:eastAsia="仿宋_GB2312" w:hAnsi="Arial" w:cs="仿宋_GB2312" w:hint="eastAsia"/>
              </w:rPr>
              <w:t>电气工程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10"/>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085208</w:t>
            </w:r>
            <w:r>
              <w:rPr>
                <w:rFonts w:ascii="仿宋_GB2312" w:eastAsia="仿宋_GB2312" w:hAnsi="Arial" w:cs="仿宋_GB2312" w:hint="eastAsia"/>
              </w:rPr>
              <w:t>电子与通信工程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022</w:t>
            </w:r>
            <w:r>
              <w:rPr>
                <w:rFonts w:ascii="仿宋_GB2312" w:eastAsia="仿宋_GB2312" w:hAnsi="Arial" w:cs="仿宋_GB2312" w:hint="eastAsia"/>
              </w:rPr>
              <w:t>、</w:t>
            </w: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0"/>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085209</w:t>
            </w:r>
            <w:r>
              <w:rPr>
                <w:rFonts w:ascii="仿宋_GB2312" w:eastAsia="仿宋_GB2312" w:hAnsi="Arial" w:cs="仿宋_GB2312" w:hint="eastAsia"/>
              </w:rPr>
              <w:t>集成电路工程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085210</w:t>
            </w:r>
            <w:r>
              <w:rPr>
                <w:rFonts w:ascii="仿宋_GB2312" w:eastAsia="仿宋_GB2312" w:hAnsi="Arial" w:cs="仿宋_GB2312" w:hint="eastAsia"/>
              </w:rPr>
              <w:t>控制工程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3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085211</w:t>
            </w:r>
            <w:r>
              <w:rPr>
                <w:rFonts w:ascii="仿宋_GB2312" w:eastAsia="仿宋_GB2312" w:hAnsi="Arial" w:cs="仿宋_GB2312" w:hint="eastAsia"/>
              </w:rPr>
              <w:t>计算机技术</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2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085212</w:t>
            </w:r>
            <w:r>
              <w:rPr>
                <w:rFonts w:ascii="仿宋_GB2312" w:eastAsia="仿宋_GB2312" w:hAnsi="Arial" w:cs="仿宋_GB2312" w:hint="eastAsia"/>
              </w:rPr>
              <w:t>软件工程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047</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7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085213</w:t>
            </w:r>
            <w:r>
              <w:rPr>
                <w:rFonts w:ascii="仿宋_GB2312" w:eastAsia="仿宋_GB2312" w:hAnsi="Arial" w:cs="仿宋_GB2312" w:hint="eastAsia"/>
              </w:rPr>
              <w:t>建筑与土木工程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048</w:t>
            </w:r>
            <w:r>
              <w:rPr>
                <w:rFonts w:ascii="仿宋_GB2312" w:eastAsia="仿宋_GB2312" w:hAnsi="Arial" w:cs="仿宋_GB2312" w:hint="eastAsia"/>
              </w:rPr>
              <w:t>、</w:t>
            </w:r>
            <w:r>
              <w:rPr>
                <w:rFonts w:ascii="仿宋_GB2312" w:eastAsia="仿宋_GB2312" w:hAnsi="Arial" w:cs="仿宋_GB2312"/>
              </w:rPr>
              <w:t>055</w:t>
            </w:r>
            <w:r>
              <w:rPr>
                <w:rFonts w:ascii="仿宋_GB2312" w:eastAsia="仿宋_GB2312" w:hAnsi="Arial" w:cs="仿宋_GB2312" w:hint="eastAsia"/>
              </w:rPr>
              <w:t>、</w:t>
            </w:r>
            <w:r>
              <w:rPr>
                <w:rFonts w:ascii="仿宋_GB2312" w:eastAsia="仿宋_GB2312" w:hAnsi="Arial"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085215</w:t>
            </w:r>
            <w:r>
              <w:rPr>
                <w:rFonts w:ascii="仿宋_GB2312" w:eastAsia="仿宋_GB2312" w:hAnsi="Arial" w:cs="仿宋_GB2312" w:hint="eastAsia"/>
              </w:rPr>
              <w:t>测绘工程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085216</w:t>
            </w:r>
            <w:r>
              <w:rPr>
                <w:rFonts w:ascii="仿宋_GB2312" w:eastAsia="仿宋_GB2312" w:hAnsi="Arial" w:cs="仿宋_GB2312" w:hint="eastAsia"/>
              </w:rPr>
              <w:t>化学工程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085217</w:t>
            </w:r>
            <w:r>
              <w:rPr>
                <w:rFonts w:ascii="仿宋_GB2312" w:eastAsia="仿宋_GB2312" w:hAnsi="Arial" w:cs="仿宋_GB2312" w:hint="eastAsia"/>
              </w:rPr>
              <w:t>地质工程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4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085218</w:t>
            </w:r>
            <w:r>
              <w:rPr>
                <w:rFonts w:ascii="仿宋_GB2312" w:eastAsia="仿宋_GB2312" w:hAnsi="Arial" w:cs="仿宋_GB2312" w:hint="eastAsia"/>
              </w:rPr>
              <w:t>矿业工程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055</w:t>
            </w:r>
            <w:r>
              <w:rPr>
                <w:rFonts w:ascii="仿宋_GB2312" w:eastAsia="仿宋_GB2312" w:hAnsi="Arial" w:cs="仿宋_GB2312" w:hint="eastAsia"/>
              </w:rPr>
              <w:t>、</w:t>
            </w: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1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085222</w:t>
            </w:r>
            <w:r>
              <w:rPr>
                <w:rFonts w:ascii="仿宋_GB2312" w:eastAsia="仿宋_GB2312" w:hAnsi="Arial" w:cs="仿宋_GB2312" w:hint="eastAsia"/>
              </w:rPr>
              <w:t>交通运输工程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0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085224</w:t>
            </w:r>
            <w:r>
              <w:rPr>
                <w:rFonts w:ascii="仿宋_GB2312" w:eastAsia="仿宋_GB2312" w:hAnsi="Arial" w:cs="仿宋_GB2312" w:hint="eastAsia"/>
              </w:rPr>
              <w:t>安全工程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9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085229</w:t>
            </w:r>
            <w:r>
              <w:rPr>
                <w:rFonts w:ascii="仿宋_GB2312" w:eastAsia="仿宋_GB2312" w:hAnsi="Arial" w:cs="仿宋_GB2312" w:hint="eastAsia"/>
              </w:rPr>
              <w:t>环境工程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085230</w:t>
            </w:r>
            <w:r>
              <w:rPr>
                <w:rFonts w:ascii="仿宋_GB2312" w:eastAsia="仿宋_GB2312" w:hAnsi="Arial" w:cs="仿宋_GB2312" w:hint="eastAsia"/>
              </w:rPr>
              <w:t>生物医学工程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7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085234</w:t>
            </w:r>
            <w:r>
              <w:rPr>
                <w:rFonts w:ascii="仿宋_GB2312" w:eastAsia="仿宋_GB2312" w:hAnsi="Arial" w:cs="仿宋_GB2312" w:hint="eastAsia"/>
              </w:rPr>
              <w:t>车辆工程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037</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2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085235</w:t>
            </w:r>
            <w:r>
              <w:rPr>
                <w:rFonts w:ascii="仿宋_GB2312" w:eastAsia="仿宋_GB2312" w:hAnsi="Arial" w:cs="仿宋_GB2312" w:hint="eastAsia"/>
              </w:rPr>
              <w:t>制药工程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023</w:t>
            </w:r>
            <w:r>
              <w:rPr>
                <w:rFonts w:ascii="仿宋_GB2312" w:eastAsia="仿宋_GB2312" w:hAnsi="Arial" w:cs="仿宋_GB2312" w:hint="eastAsia"/>
              </w:rPr>
              <w:t>、</w:t>
            </w:r>
            <w:r>
              <w:rPr>
                <w:rFonts w:ascii="仿宋_GB2312" w:eastAsia="仿宋_GB2312" w:hAnsi="Arial"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8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085238</w:t>
            </w:r>
            <w:r>
              <w:rPr>
                <w:rFonts w:ascii="仿宋_GB2312" w:eastAsia="仿宋_GB2312" w:hAnsi="Arial" w:cs="仿宋_GB2312" w:hint="eastAsia"/>
              </w:rPr>
              <w:t>生物工程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7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085239</w:t>
            </w:r>
            <w:r>
              <w:rPr>
                <w:rFonts w:ascii="仿宋_GB2312" w:eastAsia="仿宋_GB2312" w:hAnsi="Arial" w:cs="仿宋_GB2312" w:hint="eastAsia"/>
              </w:rPr>
              <w:t>项目管理</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016</w:t>
            </w:r>
            <w:r>
              <w:rPr>
                <w:rFonts w:ascii="仿宋_GB2312" w:eastAsia="仿宋_GB2312" w:hAnsi="Arial" w:cs="仿宋_GB2312" w:hint="eastAsia"/>
              </w:rPr>
              <w:t>、</w:t>
            </w:r>
            <w:r>
              <w:rPr>
                <w:rFonts w:ascii="仿宋_GB2312" w:eastAsia="仿宋_GB2312" w:hAnsi="Arial"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085240</w:t>
            </w:r>
            <w:r>
              <w:rPr>
                <w:rFonts w:ascii="仿宋_GB2312" w:eastAsia="仿宋_GB2312" w:hAnsi="Arial" w:cs="仿宋_GB2312" w:hint="eastAsia"/>
              </w:rPr>
              <w:t>物流工程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9"/>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hAnsi="Arial"/>
              </w:rPr>
            </w:pPr>
            <w:r>
              <w:rPr>
                <w:rFonts w:ascii="仿宋_GB2312" w:eastAsia="仿宋_GB2312" w:cs="仿宋_GB2312"/>
              </w:rPr>
              <w:t>0853</w:t>
            </w:r>
            <w:r>
              <w:rPr>
                <w:rFonts w:ascii="仿宋_GB2312" w:eastAsia="仿宋_GB2312" w:cs="仿宋_GB2312" w:hint="eastAsia"/>
              </w:rPr>
              <w:t>城市规划</w:t>
            </w:r>
          </w:p>
        </w:tc>
        <w:tc>
          <w:tcPr>
            <w:tcW w:w="2835" w:type="dxa"/>
            <w:gridSpan w:val="4"/>
          </w:tcPr>
          <w:p w:rsidR="00BF3581" w:rsidRDefault="00BF3581" w:rsidP="00F905A8">
            <w:pPr>
              <w:widowControl/>
              <w:spacing w:line="300" w:lineRule="exact"/>
              <w:jc w:val="left"/>
              <w:rPr>
                <w:rFonts w:ascii="仿宋_GB2312" w:eastAsia="仿宋_GB2312" w:hAnsi="Arial" w:cs="仿宋_GB2312"/>
              </w:rPr>
            </w:pPr>
            <w:r>
              <w:rPr>
                <w:rFonts w:ascii="仿宋_GB2312" w:eastAsia="仿宋_GB2312" w:hAnsi="Arial"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5"/>
          <w:jc w:val="center"/>
        </w:trPr>
        <w:tc>
          <w:tcPr>
            <w:tcW w:w="1178" w:type="dxa"/>
            <w:vMerge w:val="restart"/>
            <w:vAlign w:val="center"/>
          </w:tcPr>
          <w:p w:rsidR="00BF3581" w:rsidRDefault="00BF3581" w:rsidP="00F905A8">
            <w:pPr>
              <w:spacing w:line="300" w:lineRule="exact"/>
              <w:rPr>
                <w:rFonts w:ascii="仿宋_GB2312" w:eastAsia="仿宋_GB2312"/>
                <w:b/>
                <w:bCs/>
              </w:rPr>
            </w:pPr>
          </w:p>
          <w:p w:rsidR="00BF3581" w:rsidRDefault="00BF3581" w:rsidP="00F905A8">
            <w:pPr>
              <w:spacing w:line="300" w:lineRule="exact"/>
              <w:rPr>
                <w:rFonts w:ascii="仿宋_GB2312" w:eastAsia="仿宋_GB2312"/>
                <w:b/>
                <w:bCs/>
              </w:rPr>
            </w:pPr>
          </w:p>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p>
          <w:p w:rsidR="00BF3581" w:rsidRDefault="00BF3581" w:rsidP="00F905A8">
            <w:pPr>
              <w:spacing w:line="300" w:lineRule="exact"/>
              <w:rPr>
                <w:rFonts w:ascii="仿宋_GB2312" w:eastAsia="仿宋_GB2312"/>
              </w:rPr>
            </w:pPr>
          </w:p>
          <w:p w:rsidR="00BF3581" w:rsidRDefault="00BF3581" w:rsidP="00F905A8">
            <w:pPr>
              <w:spacing w:line="300" w:lineRule="exact"/>
              <w:rPr>
                <w:rFonts w:ascii="仿宋_GB2312" w:eastAsia="仿宋_GB2312"/>
              </w:rPr>
            </w:pPr>
            <w:r>
              <w:rPr>
                <w:rFonts w:ascii="仿宋_GB2312" w:eastAsia="仿宋_GB2312" w:cs="仿宋_GB2312"/>
              </w:rPr>
              <w:t>1051</w:t>
            </w:r>
            <w:r>
              <w:rPr>
                <w:rFonts w:ascii="仿宋_GB2312" w:eastAsia="仿宋_GB2312" w:cs="仿宋_GB2312" w:hint="eastAsia"/>
              </w:rPr>
              <w:t>临床医学</w:t>
            </w: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105101</w:t>
            </w:r>
            <w:r>
              <w:rPr>
                <w:rFonts w:ascii="仿宋_GB2312" w:eastAsia="仿宋_GB2312" w:cs="仿宋_GB2312" w:hint="eastAsia"/>
              </w:rPr>
              <w:t>内科学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105102</w:t>
            </w:r>
            <w:r>
              <w:rPr>
                <w:rFonts w:ascii="仿宋_GB2312" w:eastAsia="仿宋_GB2312" w:cs="仿宋_GB2312" w:hint="eastAsia"/>
              </w:rPr>
              <w:t>儿科学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0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105103</w:t>
            </w:r>
            <w:r>
              <w:rPr>
                <w:rFonts w:ascii="仿宋_GB2312" w:eastAsia="仿宋_GB2312" w:cs="仿宋_GB2312" w:hint="eastAsia"/>
              </w:rPr>
              <w:t>老年医学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105104</w:t>
            </w:r>
            <w:r>
              <w:rPr>
                <w:rFonts w:ascii="仿宋_GB2312" w:eastAsia="仿宋_GB2312" w:cs="仿宋_GB2312" w:hint="eastAsia"/>
              </w:rPr>
              <w:t>神经病学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6"/>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105105</w:t>
            </w:r>
            <w:r>
              <w:rPr>
                <w:rFonts w:ascii="仿宋_GB2312" w:eastAsia="仿宋_GB2312" w:cs="仿宋_GB2312" w:hint="eastAsia"/>
              </w:rPr>
              <w:t>精神病与精神卫生学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105106</w:t>
            </w:r>
            <w:r>
              <w:rPr>
                <w:rFonts w:ascii="仿宋_GB2312" w:eastAsia="仿宋_GB2312" w:cs="仿宋_GB2312" w:hint="eastAsia"/>
              </w:rPr>
              <w:t>皮肤病与性病学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0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105107</w:t>
            </w:r>
            <w:r>
              <w:rPr>
                <w:rFonts w:ascii="仿宋_GB2312" w:eastAsia="仿宋_GB2312" w:cs="仿宋_GB2312" w:hint="eastAsia"/>
              </w:rPr>
              <w:t>影像医学与核医学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105108</w:t>
            </w:r>
            <w:r>
              <w:rPr>
                <w:rFonts w:ascii="仿宋_GB2312" w:eastAsia="仿宋_GB2312" w:cs="仿宋_GB2312" w:hint="eastAsia"/>
              </w:rPr>
              <w:t>临床检验诊断学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105109</w:t>
            </w:r>
            <w:r>
              <w:rPr>
                <w:rFonts w:ascii="仿宋_GB2312" w:eastAsia="仿宋_GB2312" w:cs="仿宋_GB2312" w:hint="eastAsia"/>
              </w:rPr>
              <w:t>外科学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9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105110</w:t>
            </w:r>
            <w:r>
              <w:rPr>
                <w:rFonts w:ascii="仿宋_GB2312" w:eastAsia="仿宋_GB2312" w:cs="仿宋_GB2312" w:hint="eastAsia"/>
              </w:rPr>
              <w:t>妇产科学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3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105111</w:t>
            </w:r>
            <w:r>
              <w:rPr>
                <w:rFonts w:ascii="仿宋_GB2312" w:eastAsia="仿宋_GB2312" w:cs="仿宋_GB2312" w:hint="eastAsia"/>
              </w:rPr>
              <w:t>眼科学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1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105112</w:t>
            </w:r>
            <w:r>
              <w:rPr>
                <w:rFonts w:ascii="仿宋_GB2312" w:eastAsia="仿宋_GB2312" w:cs="仿宋_GB2312" w:hint="eastAsia"/>
              </w:rPr>
              <w:t>耳鼻咽喉科学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105113</w:t>
            </w:r>
            <w:r>
              <w:rPr>
                <w:rFonts w:ascii="仿宋_GB2312" w:eastAsia="仿宋_GB2312" w:cs="仿宋_GB2312" w:hint="eastAsia"/>
              </w:rPr>
              <w:t>肿瘤学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6"/>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105114</w:t>
            </w:r>
            <w:r>
              <w:rPr>
                <w:rFonts w:ascii="仿宋_GB2312" w:eastAsia="仿宋_GB2312" w:cs="仿宋_GB2312" w:hint="eastAsia"/>
              </w:rPr>
              <w:t>康复医学与理疗学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0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105115</w:t>
            </w:r>
            <w:r>
              <w:rPr>
                <w:rFonts w:ascii="仿宋_GB2312" w:eastAsia="仿宋_GB2312" w:cs="仿宋_GB2312" w:hint="eastAsia"/>
              </w:rPr>
              <w:t>运动医学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6"/>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105116</w:t>
            </w:r>
            <w:r>
              <w:rPr>
                <w:rFonts w:ascii="仿宋_GB2312" w:eastAsia="仿宋_GB2312" w:cs="仿宋_GB2312" w:hint="eastAsia"/>
              </w:rPr>
              <w:t>麻醉学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8"/>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105117</w:t>
            </w:r>
            <w:r>
              <w:rPr>
                <w:rFonts w:ascii="仿宋_GB2312" w:eastAsia="仿宋_GB2312" w:cs="仿宋_GB2312" w:hint="eastAsia"/>
              </w:rPr>
              <w:t>急诊医学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黑体" w:eastAsia="黑体" w:hAnsi="黑体"/>
                <w:b/>
                <w:bCs/>
                <w:sz w:val="18"/>
                <w:szCs w:val="18"/>
              </w:rPr>
            </w:pPr>
            <w:r>
              <w:rPr>
                <w:rFonts w:ascii="仿宋_GB2312" w:eastAsia="仿宋_GB2312" w:cs="仿宋_GB2312"/>
              </w:rPr>
              <w:t>105127</w:t>
            </w:r>
            <w:r>
              <w:rPr>
                <w:rFonts w:ascii="仿宋_GB2312" w:eastAsia="仿宋_GB2312" w:cs="仿宋_GB2312" w:hint="eastAsia"/>
              </w:rPr>
              <w:t>全科医学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105128</w:t>
            </w:r>
            <w:r>
              <w:rPr>
                <w:rFonts w:ascii="仿宋_GB2312" w:eastAsia="仿宋_GB2312" w:cs="仿宋_GB2312" w:hint="eastAsia"/>
              </w:rPr>
              <w:t>临床病理学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9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1052</w:t>
            </w:r>
            <w:r>
              <w:rPr>
                <w:rFonts w:ascii="仿宋_GB2312" w:eastAsia="仿宋_GB2312" w:cs="仿宋_GB2312" w:hint="eastAsia"/>
              </w:rPr>
              <w:t>口腔医学</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068</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95"/>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1053</w:t>
            </w:r>
            <w:r>
              <w:rPr>
                <w:rFonts w:ascii="仿宋_GB2312" w:eastAsia="仿宋_GB2312" w:cs="仿宋_GB2312" w:hint="eastAsia"/>
              </w:rPr>
              <w:t>公共卫生</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7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1054</w:t>
            </w:r>
            <w:r>
              <w:rPr>
                <w:rFonts w:ascii="仿宋_GB2312" w:eastAsia="仿宋_GB2312" w:cs="仿宋_GB2312" w:hint="eastAsia"/>
              </w:rPr>
              <w:t>护理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078</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3"/>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1251</w:t>
            </w:r>
            <w:r>
              <w:rPr>
                <w:rFonts w:ascii="仿宋_GB2312" w:eastAsia="仿宋_GB2312" w:cs="仿宋_GB2312" w:hint="eastAsia"/>
              </w:rPr>
              <w:t>工商管理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1252</w:t>
            </w:r>
            <w:r>
              <w:rPr>
                <w:rFonts w:ascii="仿宋_GB2312" w:eastAsia="仿宋_GB2312" w:cs="仿宋_GB2312" w:hint="eastAsia"/>
              </w:rPr>
              <w:t>公共管理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57"/>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1253</w:t>
            </w:r>
            <w:r>
              <w:rPr>
                <w:rFonts w:ascii="仿宋_GB2312" w:eastAsia="仿宋_GB2312" w:cs="仿宋_GB2312" w:hint="eastAsia"/>
              </w:rPr>
              <w:t>会计</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19"/>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1255</w:t>
            </w:r>
            <w:r>
              <w:rPr>
                <w:rFonts w:ascii="仿宋_GB2312" w:eastAsia="仿宋_GB2312" w:cs="仿宋_GB2312" w:hint="eastAsia"/>
              </w:rPr>
              <w:t>图书情报</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3"/>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1256</w:t>
            </w:r>
            <w:r>
              <w:rPr>
                <w:rFonts w:ascii="仿宋_GB2312" w:eastAsia="仿宋_GB2312" w:cs="仿宋_GB2312" w:hint="eastAsia"/>
              </w:rPr>
              <w:t>工程管理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5"/>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1351</w:t>
            </w:r>
            <w:r>
              <w:rPr>
                <w:rFonts w:ascii="仿宋_GB2312" w:eastAsia="仿宋_GB2312" w:cs="仿宋_GB2312" w:hint="eastAsia"/>
              </w:rPr>
              <w:t>艺术</w:t>
            </w: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135101</w:t>
            </w:r>
            <w:r>
              <w:rPr>
                <w:rFonts w:ascii="仿宋_GB2312" w:eastAsia="仿宋_GB2312" w:cs="仿宋_GB2312" w:hint="eastAsia"/>
              </w:rPr>
              <w:t>音乐</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1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135106</w:t>
            </w:r>
            <w:r>
              <w:rPr>
                <w:rFonts w:ascii="仿宋_GB2312" w:eastAsia="仿宋_GB2312" w:cs="仿宋_GB2312" w:hint="eastAsia"/>
              </w:rPr>
              <w:t>舞蹈</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 xml:space="preserve">135107 </w:t>
            </w:r>
            <w:r>
              <w:rPr>
                <w:rFonts w:ascii="仿宋_GB2312" w:eastAsia="仿宋_GB2312" w:cs="仿宋_GB2312" w:hint="eastAsia"/>
              </w:rPr>
              <w:t>美术</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135108</w:t>
            </w:r>
            <w:r>
              <w:rPr>
                <w:rFonts w:ascii="仿宋_GB2312" w:eastAsia="仿宋_GB2312" w:cs="仿宋_GB2312" w:hint="eastAsia"/>
              </w:rPr>
              <w:t>艺术设计</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bl>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1722"/>
        <w:gridCol w:w="2056"/>
        <w:gridCol w:w="2547"/>
        <w:gridCol w:w="1399"/>
        <w:gridCol w:w="1240"/>
      </w:tblGrid>
      <w:tr w:rsidR="00BF3581">
        <w:trPr>
          <w:cantSplit/>
          <w:trHeight w:hRule="exact" w:val="789"/>
          <w:tblHeader/>
          <w:jc w:val="center"/>
        </w:trPr>
        <w:tc>
          <w:tcPr>
            <w:tcW w:w="9724" w:type="dxa"/>
            <w:gridSpan w:val="6"/>
            <w:tcBorders>
              <w:top w:val="nil"/>
              <w:left w:val="nil"/>
              <w:right w:val="nil"/>
            </w:tcBorders>
            <w:vAlign w:val="center"/>
          </w:tcPr>
          <w:p w:rsidR="00BF3581" w:rsidRDefault="00BF3581" w:rsidP="0033323A">
            <w:pPr>
              <w:spacing w:line="300" w:lineRule="exact"/>
              <w:jc w:val="center"/>
              <w:outlineLvl w:val="0"/>
              <w:rPr>
                <w:b/>
                <w:bCs/>
              </w:rPr>
            </w:pPr>
            <w:r>
              <w:rPr>
                <w:rFonts w:eastAsia="黑体" w:cs="黑体" w:hint="eastAsia"/>
                <w:b/>
                <w:bCs/>
                <w:sz w:val="28"/>
                <w:szCs w:val="28"/>
              </w:rPr>
              <w:lastRenderedPageBreak/>
              <w:t>中南大学</w:t>
            </w:r>
            <w:r>
              <w:rPr>
                <w:rFonts w:eastAsia="黑体"/>
                <w:b/>
                <w:bCs/>
                <w:sz w:val="28"/>
                <w:szCs w:val="28"/>
              </w:rPr>
              <w:t>2017</w:t>
            </w:r>
            <w:r>
              <w:rPr>
                <w:rFonts w:eastAsia="黑体" w:cs="黑体" w:hint="eastAsia"/>
                <w:b/>
                <w:bCs/>
                <w:sz w:val="28"/>
                <w:szCs w:val="28"/>
              </w:rPr>
              <w:t>年研究生招生</w:t>
            </w:r>
            <w:r>
              <w:rPr>
                <w:rFonts w:ascii="黑体" w:eastAsia="黑体" w:cs="黑体" w:hint="eastAsia"/>
                <w:b/>
                <w:bCs/>
                <w:sz w:val="28"/>
                <w:szCs w:val="28"/>
              </w:rPr>
              <w:t>二级单位联系人一览表</w:t>
            </w:r>
          </w:p>
        </w:tc>
      </w:tr>
      <w:tr w:rsidR="00BF3581">
        <w:trPr>
          <w:cantSplit/>
          <w:trHeight w:hRule="exact" w:val="767"/>
          <w:tblHeader/>
          <w:jc w:val="center"/>
        </w:trPr>
        <w:tc>
          <w:tcPr>
            <w:tcW w:w="760" w:type="dxa"/>
            <w:vAlign w:val="center"/>
          </w:tcPr>
          <w:p w:rsidR="00BF3581" w:rsidRDefault="00BF3581" w:rsidP="0033323A">
            <w:pPr>
              <w:spacing w:line="300" w:lineRule="exact"/>
              <w:jc w:val="center"/>
              <w:rPr>
                <w:b/>
                <w:bCs/>
              </w:rPr>
            </w:pPr>
            <w:r>
              <w:rPr>
                <w:rFonts w:cs="宋体" w:hint="eastAsia"/>
                <w:b/>
                <w:bCs/>
              </w:rPr>
              <w:t>代码</w:t>
            </w:r>
          </w:p>
        </w:tc>
        <w:tc>
          <w:tcPr>
            <w:tcW w:w="1722" w:type="dxa"/>
            <w:vAlign w:val="center"/>
          </w:tcPr>
          <w:p w:rsidR="00BF3581" w:rsidRDefault="00BF3581" w:rsidP="0033323A">
            <w:pPr>
              <w:spacing w:line="300" w:lineRule="exact"/>
              <w:jc w:val="center"/>
              <w:rPr>
                <w:b/>
                <w:bCs/>
              </w:rPr>
            </w:pPr>
            <w:r>
              <w:rPr>
                <w:rFonts w:cs="宋体" w:hint="eastAsia"/>
                <w:b/>
                <w:bCs/>
              </w:rPr>
              <w:t>二级招生单位</w:t>
            </w:r>
          </w:p>
        </w:tc>
        <w:tc>
          <w:tcPr>
            <w:tcW w:w="2056" w:type="dxa"/>
            <w:vAlign w:val="center"/>
          </w:tcPr>
          <w:p w:rsidR="00BF3581" w:rsidRDefault="00BF3581" w:rsidP="0033323A">
            <w:pPr>
              <w:spacing w:line="300" w:lineRule="exact"/>
              <w:jc w:val="center"/>
              <w:rPr>
                <w:b/>
                <w:bCs/>
              </w:rPr>
            </w:pPr>
            <w:r>
              <w:rPr>
                <w:rFonts w:cs="宋体" w:hint="eastAsia"/>
                <w:b/>
                <w:bCs/>
              </w:rPr>
              <w:t>联系人</w:t>
            </w:r>
          </w:p>
        </w:tc>
        <w:tc>
          <w:tcPr>
            <w:tcW w:w="2547" w:type="dxa"/>
            <w:vAlign w:val="center"/>
          </w:tcPr>
          <w:p w:rsidR="00BF3581" w:rsidRDefault="00BF3581" w:rsidP="0033323A">
            <w:pPr>
              <w:spacing w:line="300" w:lineRule="exact"/>
              <w:jc w:val="center"/>
              <w:rPr>
                <w:b/>
                <w:bCs/>
              </w:rPr>
            </w:pPr>
            <w:r>
              <w:rPr>
                <w:rFonts w:cs="宋体" w:hint="eastAsia"/>
                <w:b/>
                <w:bCs/>
              </w:rPr>
              <w:t>联系电话</w:t>
            </w:r>
          </w:p>
          <w:p w:rsidR="00BF3581" w:rsidRDefault="00BF3581" w:rsidP="0033323A">
            <w:pPr>
              <w:spacing w:line="300" w:lineRule="exact"/>
              <w:jc w:val="center"/>
              <w:rPr>
                <w:b/>
                <w:bCs/>
              </w:rPr>
            </w:pPr>
            <w:r>
              <w:rPr>
                <w:rFonts w:cs="宋体" w:hint="eastAsia"/>
              </w:rPr>
              <w:t>（长沙区号</w:t>
            </w:r>
            <w:r>
              <w:t>0731</w:t>
            </w:r>
            <w:r>
              <w:rPr>
                <w:rFonts w:cs="宋体" w:hint="eastAsia"/>
              </w:rPr>
              <w:t>）</w:t>
            </w:r>
          </w:p>
        </w:tc>
        <w:tc>
          <w:tcPr>
            <w:tcW w:w="1399" w:type="dxa"/>
            <w:vAlign w:val="center"/>
          </w:tcPr>
          <w:p w:rsidR="00BF3581" w:rsidRDefault="00BF3581" w:rsidP="0033323A">
            <w:pPr>
              <w:spacing w:line="300" w:lineRule="exact"/>
              <w:jc w:val="center"/>
              <w:rPr>
                <w:b/>
                <w:bCs/>
              </w:rPr>
            </w:pPr>
            <w:r>
              <w:rPr>
                <w:rFonts w:cs="宋体" w:hint="eastAsia"/>
                <w:b/>
                <w:bCs/>
              </w:rPr>
              <w:t>所在校区</w:t>
            </w:r>
          </w:p>
        </w:tc>
        <w:tc>
          <w:tcPr>
            <w:tcW w:w="1240" w:type="dxa"/>
            <w:vAlign w:val="center"/>
          </w:tcPr>
          <w:p w:rsidR="00BF3581" w:rsidRDefault="00BF3581" w:rsidP="0033323A">
            <w:pPr>
              <w:spacing w:line="300" w:lineRule="exact"/>
              <w:jc w:val="center"/>
              <w:rPr>
                <w:b/>
                <w:bCs/>
              </w:rPr>
            </w:pPr>
            <w:r>
              <w:rPr>
                <w:rFonts w:cs="宋体" w:hint="eastAsia"/>
                <w:b/>
                <w:bCs/>
              </w:rPr>
              <w:t>邮政编码</w:t>
            </w:r>
          </w:p>
        </w:tc>
      </w:tr>
      <w:tr w:rsidR="00BF3581">
        <w:trPr>
          <w:cantSplit/>
          <w:trHeight w:hRule="exact" w:val="423"/>
          <w:jc w:val="center"/>
        </w:trPr>
        <w:tc>
          <w:tcPr>
            <w:tcW w:w="760" w:type="dxa"/>
            <w:vAlign w:val="center"/>
          </w:tcPr>
          <w:p w:rsidR="00BF3581" w:rsidRDefault="00BF3581" w:rsidP="0033323A">
            <w:pPr>
              <w:spacing w:before="120" w:after="120" w:line="300" w:lineRule="exact"/>
              <w:jc w:val="center"/>
            </w:pPr>
            <w:r>
              <w:t>001</w:t>
            </w:r>
          </w:p>
        </w:tc>
        <w:tc>
          <w:tcPr>
            <w:tcW w:w="1722" w:type="dxa"/>
            <w:vAlign w:val="center"/>
          </w:tcPr>
          <w:p w:rsidR="00BF3581" w:rsidRDefault="00BF3581" w:rsidP="0033323A">
            <w:pPr>
              <w:spacing w:line="300" w:lineRule="exact"/>
            </w:pPr>
            <w:r>
              <w:rPr>
                <w:rFonts w:cs="宋体" w:hint="eastAsia"/>
              </w:rPr>
              <w:t>马克思主义学院</w:t>
            </w:r>
          </w:p>
        </w:tc>
        <w:tc>
          <w:tcPr>
            <w:tcW w:w="2056" w:type="dxa"/>
            <w:vAlign w:val="center"/>
          </w:tcPr>
          <w:p w:rsidR="00BF3581" w:rsidRDefault="00BF3581" w:rsidP="0033323A">
            <w:pPr>
              <w:spacing w:line="300" w:lineRule="exact"/>
              <w:jc w:val="center"/>
            </w:pPr>
            <w:r>
              <w:rPr>
                <w:rFonts w:cs="宋体" w:hint="eastAsia"/>
              </w:rPr>
              <w:t>黎</w:t>
            </w:r>
            <w:r>
              <w:t xml:space="preserve">  </w:t>
            </w:r>
            <w:r>
              <w:rPr>
                <w:rFonts w:cs="宋体" w:hint="eastAsia"/>
              </w:rPr>
              <w:t>明</w:t>
            </w:r>
          </w:p>
        </w:tc>
        <w:tc>
          <w:tcPr>
            <w:tcW w:w="2547" w:type="dxa"/>
            <w:vAlign w:val="center"/>
          </w:tcPr>
          <w:p w:rsidR="00BF3581" w:rsidRDefault="00BF3581" w:rsidP="0033323A">
            <w:pPr>
              <w:spacing w:line="300" w:lineRule="exact"/>
              <w:jc w:val="center"/>
            </w:pPr>
            <w:r>
              <w:t>88879294</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南校区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57"/>
          <w:jc w:val="center"/>
        </w:trPr>
        <w:tc>
          <w:tcPr>
            <w:tcW w:w="760" w:type="dxa"/>
            <w:vAlign w:val="center"/>
          </w:tcPr>
          <w:p w:rsidR="00BF3581" w:rsidRDefault="00BF3581" w:rsidP="0033323A">
            <w:pPr>
              <w:spacing w:before="120" w:after="120" w:line="300" w:lineRule="exact"/>
              <w:jc w:val="center"/>
            </w:pPr>
            <w:r>
              <w:t>002</w:t>
            </w:r>
          </w:p>
        </w:tc>
        <w:tc>
          <w:tcPr>
            <w:tcW w:w="1722" w:type="dxa"/>
            <w:vAlign w:val="center"/>
          </w:tcPr>
          <w:p w:rsidR="00BF3581" w:rsidRDefault="00BF3581" w:rsidP="0033323A">
            <w:pPr>
              <w:spacing w:line="300" w:lineRule="exact"/>
            </w:pPr>
            <w:r>
              <w:rPr>
                <w:rFonts w:cs="宋体" w:hint="eastAsia"/>
              </w:rPr>
              <w:t>公共管理学院</w:t>
            </w:r>
          </w:p>
        </w:tc>
        <w:tc>
          <w:tcPr>
            <w:tcW w:w="2056" w:type="dxa"/>
            <w:vAlign w:val="center"/>
          </w:tcPr>
          <w:p w:rsidR="00BF3581" w:rsidRDefault="00BF3581" w:rsidP="0033323A">
            <w:pPr>
              <w:spacing w:line="300" w:lineRule="exact"/>
              <w:jc w:val="center"/>
            </w:pPr>
            <w:r>
              <w:rPr>
                <w:rFonts w:cs="宋体" w:hint="eastAsia"/>
              </w:rPr>
              <w:t>魏羽明</w:t>
            </w:r>
          </w:p>
          <w:p w:rsidR="00BF3581" w:rsidRDefault="00BF3581" w:rsidP="0033323A">
            <w:pPr>
              <w:spacing w:line="300" w:lineRule="exact"/>
              <w:jc w:val="center"/>
            </w:pPr>
            <w:r>
              <w:rPr>
                <w:rFonts w:cs="宋体" w:hint="eastAsia"/>
              </w:rPr>
              <w:t>王晓佳</w:t>
            </w:r>
          </w:p>
        </w:tc>
        <w:tc>
          <w:tcPr>
            <w:tcW w:w="2547" w:type="dxa"/>
            <w:vAlign w:val="center"/>
          </w:tcPr>
          <w:p w:rsidR="00BF3581" w:rsidRDefault="00BF3581" w:rsidP="0033323A">
            <w:pPr>
              <w:spacing w:line="300" w:lineRule="exact"/>
              <w:jc w:val="center"/>
            </w:pPr>
            <w:r>
              <w:rPr>
                <w:rFonts w:cs="宋体" w:hint="eastAsia"/>
              </w:rPr>
              <w:t>学术学位</w:t>
            </w:r>
            <w:r>
              <w:t>88877703</w:t>
            </w:r>
          </w:p>
          <w:p w:rsidR="00BF3581" w:rsidRDefault="00BF3581" w:rsidP="0033323A">
            <w:pPr>
              <w:spacing w:line="300" w:lineRule="exact"/>
              <w:jc w:val="center"/>
            </w:pPr>
            <w:r>
              <w:rPr>
                <w:rFonts w:cs="宋体" w:hint="eastAsia"/>
              </w:rPr>
              <w:t>专业学位</w:t>
            </w:r>
            <w:r>
              <w:t xml:space="preserve"> 88836875</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65"/>
          <w:jc w:val="center"/>
        </w:trPr>
        <w:tc>
          <w:tcPr>
            <w:tcW w:w="760" w:type="dxa"/>
            <w:vAlign w:val="center"/>
          </w:tcPr>
          <w:p w:rsidR="00BF3581" w:rsidRDefault="00BF3581" w:rsidP="0033323A">
            <w:pPr>
              <w:spacing w:before="120" w:after="120" w:line="300" w:lineRule="exact"/>
              <w:jc w:val="center"/>
            </w:pPr>
            <w:r>
              <w:t>003</w:t>
            </w:r>
          </w:p>
        </w:tc>
        <w:tc>
          <w:tcPr>
            <w:tcW w:w="1722" w:type="dxa"/>
            <w:vAlign w:val="center"/>
          </w:tcPr>
          <w:p w:rsidR="00BF3581" w:rsidRDefault="00BF3581" w:rsidP="0033323A">
            <w:pPr>
              <w:spacing w:line="300" w:lineRule="exact"/>
            </w:pPr>
            <w:r>
              <w:rPr>
                <w:rFonts w:cs="宋体" w:hint="eastAsia"/>
              </w:rPr>
              <w:t>法学院</w:t>
            </w:r>
          </w:p>
        </w:tc>
        <w:tc>
          <w:tcPr>
            <w:tcW w:w="2056" w:type="dxa"/>
            <w:vAlign w:val="center"/>
          </w:tcPr>
          <w:p w:rsidR="00BF3581" w:rsidRDefault="00BF3581" w:rsidP="0033323A">
            <w:pPr>
              <w:spacing w:line="300" w:lineRule="exact"/>
              <w:jc w:val="center"/>
            </w:pPr>
            <w:r>
              <w:rPr>
                <w:rFonts w:cs="宋体" w:hint="eastAsia"/>
              </w:rPr>
              <w:t>刘</w:t>
            </w:r>
            <w:r>
              <w:t xml:space="preserve">  </w:t>
            </w:r>
            <w:r>
              <w:rPr>
                <w:rFonts w:cs="宋体" w:hint="eastAsia"/>
              </w:rPr>
              <w:t>萍</w:t>
            </w:r>
          </w:p>
          <w:p w:rsidR="00BF3581" w:rsidRDefault="00BF3581" w:rsidP="0033323A">
            <w:pPr>
              <w:spacing w:line="300" w:lineRule="exact"/>
              <w:jc w:val="center"/>
            </w:pPr>
            <w:r>
              <w:rPr>
                <w:rFonts w:cs="宋体" w:hint="eastAsia"/>
              </w:rPr>
              <w:t>李</w:t>
            </w:r>
            <w:r>
              <w:t xml:space="preserve">  </w:t>
            </w:r>
            <w:r>
              <w:rPr>
                <w:rFonts w:cs="宋体" w:hint="eastAsia"/>
              </w:rPr>
              <w:t>娜</w:t>
            </w:r>
          </w:p>
        </w:tc>
        <w:tc>
          <w:tcPr>
            <w:tcW w:w="2547" w:type="dxa"/>
            <w:vAlign w:val="center"/>
          </w:tcPr>
          <w:p w:rsidR="00BF3581" w:rsidRDefault="00BF3581" w:rsidP="0033323A">
            <w:pPr>
              <w:spacing w:line="300" w:lineRule="exact"/>
              <w:jc w:val="center"/>
            </w:pPr>
            <w:r>
              <w:rPr>
                <w:rFonts w:cs="宋体" w:hint="eastAsia"/>
              </w:rPr>
              <w:t>学术学位</w:t>
            </w:r>
            <w:r>
              <w:t>88660220</w:t>
            </w:r>
          </w:p>
          <w:p w:rsidR="00BF3581" w:rsidRDefault="00BF3581" w:rsidP="0033323A">
            <w:pPr>
              <w:spacing w:line="300" w:lineRule="exact"/>
              <w:jc w:val="center"/>
            </w:pPr>
            <w:r>
              <w:rPr>
                <w:rFonts w:cs="宋体" w:hint="eastAsia"/>
              </w:rPr>
              <w:t>专业学位</w:t>
            </w:r>
            <w:r>
              <w:t>88660223</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南校区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73"/>
          <w:jc w:val="center"/>
        </w:trPr>
        <w:tc>
          <w:tcPr>
            <w:tcW w:w="760" w:type="dxa"/>
            <w:vAlign w:val="center"/>
          </w:tcPr>
          <w:p w:rsidR="00BF3581" w:rsidRDefault="00BF3581" w:rsidP="0033323A">
            <w:pPr>
              <w:spacing w:before="120" w:after="120" w:line="300" w:lineRule="exact"/>
              <w:jc w:val="center"/>
            </w:pPr>
            <w:r>
              <w:t>005</w:t>
            </w:r>
          </w:p>
        </w:tc>
        <w:tc>
          <w:tcPr>
            <w:tcW w:w="1722" w:type="dxa"/>
            <w:vAlign w:val="center"/>
          </w:tcPr>
          <w:p w:rsidR="00BF3581" w:rsidRDefault="00BF3581" w:rsidP="0033323A">
            <w:pPr>
              <w:spacing w:line="300" w:lineRule="exact"/>
            </w:pPr>
            <w:r>
              <w:rPr>
                <w:rFonts w:cs="宋体" w:hint="eastAsia"/>
              </w:rPr>
              <w:t>中国村落文化研究中心</w:t>
            </w:r>
          </w:p>
        </w:tc>
        <w:tc>
          <w:tcPr>
            <w:tcW w:w="2056" w:type="dxa"/>
            <w:vAlign w:val="center"/>
          </w:tcPr>
          <w:p w:rsidR="00BF3581" w:rsidRDefault="00BF3581" w:rsidP="0033323A">
            <w:pPr>
              <w:spacing w:line="300" w:lineRule="exact"/>
              <w:jc w:val="center"/>
            </w:pPr>
            <w:r>
              <w:rPr>
                <w:rFonts w:cs="宋体" w:hint="eastAsia"/>
              </w:rPr>
              <w:t>米</w:t>
            </w:r>
            <w:r>
              <w:t xml:space="preserve">  </w:t>
            </w:r>
            <w:r>
              <w:rPr>
                <w:rFonts w:cs="宋体" w:hint="eastAsia"/>
              </w:rPr>
              <w:t>莉</w:t>
            </w:r>
          </w:p>
        </w:tc>
        <w:tc>
          <w:tcPr>
            <w:tcW w:w="2547" w:type="dxa"/>
            <w:vAlign w:val="center"/>
          </w:tcPr>
          <w:p w:rsidR="00BF3581" w:rsidRDefault="00BF3581" w:rsidP="0033323A">
            <w:pPr>
              <w:spacing w:line="300" w:lineRule="exact"/>
              <w:jc w:val="center"/>
            </w:pPr>
            <w:r>
              <w:t>88877670</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425"/>
          <w:jc w:val="center"/>
        </w:trPr>
        <w:tc>
          <w:tcPr>
            <w:tcW w:w="760" w:type="dxa"/>
            <w:vAlign w:val="center"/>
          </w:tcPr>
          <w:p w:rsidR="00BF3581" w:rsidRDefault="00BF3581" w:rsidP="0033323A">
            <w:pPr>
              <w:spacing w:before="120" w:after="120" w:line="300" w:lineRule="exact"/>
              <w:jc w:val="center"/>
            </w:pPr>
            <w:r>
              <w:t>009</w:t>
            </w:r>
          </w:p>
        </w:tc>
        <w:tc>
          <w:tcPr>
            <w:tcW w:w="1722" w:type="dxa"/>
            <w:vAlign w:val="center"/>
          </w:tcPr>
          <w:p w:rsidR="00BF3581" w:rsidRDefault="00BF3581" w:rsidP="0033323A">
            <w:pPr>
              <w:spacing w:line="300" w:lineRule="exact"/>
            </w:pPr>
            <w:r>
              <w:rPr>
                <w:rFonts w:cs="宋体" w:hint="eastAsia"/>
              </w:rPr>
              <w:t>体育教研部</w:t>
            </w:r>
          </w:p>
        </w:tc>
        <w:tc>
          <w:tcPr>
            <w:tcW w:w="2056" w:type="dxa"/>
            <w:vAlign w:val="center"/>
          </w:tcPr>
          <w:p w:rsidR="00BF3581" w:rsidRDefault="00BF3581" w:rsidP="0033323A">
            <w:pPr>
              <w:spacing w:line="300" w:lineRule="exact"/>
              <w:jc w:val="center"/>
            </w:pPr>
            <w:r>
              <w:rPr>
                <w:rFonts w:cs="宋体" w:hint="eastAsia"/>
              </w:rPr>
              <w:t>尹碧昌</w:t>
            </w:r>
          </w:p>
        </w:tc>
        <w:tc>
          <w:tcPr>
            <w:tcW w:w="2547" w:type="dxa"/>
            <w:vAlign w:val="center"/>
          </w:tcPr>
          <w:p w:rsidR="00BF3581" w:rsidRDefault="00BF3581" w:rsidP="0033323A">
            <w:pPr>
              <w:spacing w:line="300" w:lineRule="exact"/>
              <w:jc w:val="center"/>
            </w:pPr>
            <w:r>
              <w:t>88877257</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602"/>
          <w:jc w:val="center"/>
        </w:trPr>
        <w:tc>
          <w:tcPr>
            <w:tcW w:w="760" w:type="dxa"/>
            <w:vAlign w:val="center"/>
          </w:tcPr>
          <w:p w:rsidR="00BF3581" w:rsidRDefault="00BF3581" w:rsidP="0033323A">
            <w:pPr>
              <w:spacing w:before="120" w:after="120" w:line="300" w:lineRule="exact"/>
              <w:jc w:val="center"/>
            </w:pPr>
            <w:r>
              <w:t>010</w:t>
            </w:r>
          </w:p>
        </w:tc>
        <w:tc>
          <w:tcPr>
            <w:tcW w:w="1722" w:type="dxa"/>
            <w:vAlign w:val="center"/>
          </w:tcPr>
          <w:p w:rsidR="00BF3581" w:rsidRDefault="00BF3581" w:rsidP="0033323A">
            <w:pPr>
              <w:spacing w:line="300" w:lineRule="exact"/>
            </w:pPr>
            <w:r>
              <w:rPr>
                <w:rFonts w:cs="宋体" w:hint="eastAsia"/>
              </w:rPr>
              <w:t>文学与新闻传播学院</w:t>
            </w:r>
          </w:p>
        </w:tc>
        <w:tc>
          <w:tcPr>
            <w:tcW w:w="2056" w:type="dxa"/>
            <w:vAlign w:val="center"/>
          </w:tcPr>
          <w:p w:rsidR="00BF3581" w:rsidRDefault="00BF3581" w:rsidP="0033323A">
            <w:pPr>
              <w:spacing w:line="300" w:lineRule="exact"/>
              <w:jc w:val="center"/>
            </w:pPr>
            <w:r>
              <w:rPr>
                <w:rFonts w:cs="宋体" w:hint="eastAsia"/>
              </w:rPr>
              <w:t>欧小芳</w:t>
            </w:r>
          </w:p>
        </w:tc>
        <w:tc>
          <w:tcPr>
            <w:tcW w:w="2547" w:type="dxa"/>
            <w:vAlign w:val="center"/>
          </w:tcPr>
          <w:p w:rsidR="00BF3581" w:rsidRDefault="00BF3581" w:rsidP="0033323A">
            <w:pPr>
              <w:spacing w:line="300" w:lineRule="exact"/>
              <w:jc w:val="center"/>
            </w:pPr>
            <w:r>
              <w:t>88877302</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南校区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24"/>
          <w:jc w:val="center"/>
        </w:trPr>
        <w:tc>
          <w:tcPr>
            <w:tcW w:w="760" w:type="dxa"/>
            <w:vAlign w:val="center"/>
          </w:tcPr>
          <w:p w:rsidR="00BF3581" w:rsidRDefault="00BF3581" w:rsidP="0033323A">
            <w:pPr>
              <w:spacing w:before="120" w:after="120" w:line="300" w:lineRule="exact"/>
              <w:jc w:val="center"/>
            </w:pPr>
            <w:r>
              <w:t>011</w:t>
            </w:r>
          </w:p>
        </w:tc>
        <w:tc>
          <w:tcPr>
            <w:tcW w:w="1722" w:type="dxa"/>
            <w:vAlign w:val="center"/>
          </w:tcPr>
          <w:p w:rsidR="00BF3581" w:rsidRDefault="00BF3581" w:rsidP="0033323A">
            <w:pPr>
              <w:spacing w:line="300" w:lineRule="exact"/>
            </w:pPr>
            <w:r>
              <w:rPr>
                <w:rFonts w:cs="宋体" w:hint="eastAsia"/>
              </w:rPr>
              <w:t>外国语学院</w:t>
            </w:r>
          </w:p>
        </w:tc>
        <w:tc>
          <w:tcPr>
            <w:tcW w:w="2056" w:type="dxa"/>
            <w:vAlign w:val="center"/>
          </w:tcPr>
          <w:p w:rsidR="00BF3581" w:rsidRDefault="00BF3581" w:rsidP="0033323A">
            <w:pPr>
              <w:spacing w:line="300" w:lineRule="exact"/>
              <w:jc w:val="center"/>
            </w:pPr>
            <w:r>
              <w:rPr>
                <w:rFonts w:cs="宋体" w:hint="eastAsia"/>
              </w:rPr>
              <w:t>罗洪俊</w:t>
            </w:r>
          </w:p>
        </w:tc>
        <w:tc>
          <w:tcPr>
            <w:tcW w:w="2547" w:type="dxa"/>
            <w:vAlign w:val="center"/>
          </w:tcPr>
          <w:p w:rsidR="00BF3581" w:rsidRDefault="00BF3581" w:rsidP="0033323A">
            <w:pPr>
              <w:spacing w:line="300" w:lineRule="exact"/>
              <w:jc w:val="center"/>
            </w:pPr>
            <w:r>
              <w:t>88830781</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013</w:t>
            </w:r>
          </w:p>
        </w:tc>
        <w:tc>
          <w:tcPr>
            <w:tcW w:w="1722" w:type="dxa"/>
            <w:vAlign w:val="center"/>
          </w:tcPr>
          <w:p w:rsidR="00BF3581" w:rsidRDefault="00BF3581" w:rsidP="0033323A">
            <w:pPr>
              <w:spacing w:line="300" w:lineRule="exact"/>
            </w:pPr>
            <w:r>
              <w:rPr>
                <w:rFonts w:cs="宋体" w:hint="eastAsia"/>
              </w:rPr>
              <w:t>建筑与艺术学院</w:t>
            </w:r>
          </w:p>
        </w:tc>
        <w:tc>
          <w:tcPr>
            <w:tcW w:w="2056" w:type="dxa"/>
            <w:vAlign w:val="center"/>
          </w:tcPr>
          <w:p w:rsidR="00BF3581" w:rsidRDefault="00BF3581" w:rsidP="0033323A">
            <w:pPr>
              <w:spacing w:line="300" w:lineRule="exact"/>
              <w:jc w:val="center"/>
            </w:pPr>
            <w:r>
              <w:rPr>
                <w:rFonts w:cs="宋体" w:hint="eastAsia"/>
              </w:rPr>
              <w:t>唐利民</w:t>
            </w:r>
          </w:p>
        </w:tc>
        <w:tc>
          <w:tcPr>
            <w:tcW w:w="2547" w:type="dxa"/>
            <w:vAlign w:val="center"/>
          </w:tcPr>
          <w:p w:rsidR="00BF3581" w:rsidRDefault="00BF3581" w:rsidP="0033323A">
            <w:pPr>
              <w:spacing w:line="300" w:lineRule="exact"/>
              <w:jc w:val="center"/>
            </w:pPr>
            <w:r>
              <w:t>88830104</w:t>
            </w:r>
          </w:p>
        </w:tc>
        <w:tc>
          <w:tcPr>
            <w:tcW w:w="1399" w:type="dxa"/>
            <w:vAlign w:val="center"/>
          </w:tcPr>
          <w:p w:rsidR="00BF3581" w:rsidRDefault="00BF3581" w:rsidP="0033323A">
            <w:pPr>
              <w:spacing w:line="300" w:lineRule="exact"/>
              <w:jc w:val="center"/>
              <w:rPr>
                <w:b/>
                <w:bCs/>
                <w:spacing w:val="-12"/>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rPr>
                <w:b/>
                <w:bCs/>
                <w:spacing w:val="-12"/>
              </w:rPr>
            </w:pPr>
            <w:r>
              <w:rPr>
                <w:spacing w:val="-12"/>
              </w:rPr>
              <w:t>410083</w:t>
            </w:r>
          </w:p>
        </w:tc>
      </w:tr>
      <w:tr w:rsidR="00BF3581">
        <w:trPr>
          <w:cantSplit/>
          <w:trHeight w:hRule="exact" w:val="679"/>
          <w:jc w:val="center"/>
        </w:trPr>
        <w:tc>
          <w:tcPr>
            <w:tcW w:w="760" w:type="dxa"/>
            <w:vAlign w:val="center"/>
          </w:tcPr>
          <w:p w:rsidR="00BF3581" w:rsidRDefault="00BF3581" w:rsidP="0033323A">
            <w:pPr>
              <w:spacing w:before="120" w:after="120" w:line="300" w:lineRule="exact"/>
              <w:jc w:val="center"/>
            </w:pPr>
            <w:r>
              <w:t>016</w:t>
            </w:r>
          </w:p>
        </w:tc>
        <w:tc>
          <w:tcPr>
            <w:tcW w:w="1722" w:type="dxa"/>
            <w:vAlign w:val="center"/>
          </w:tcPr>
          <w:p w:rsidR="00BF3581" w:rsidRDefault="00BF3581" w:rsidP="0033323A">
            <w:pPr>
              <w:spacing w:line="300" w:lineRule="exact"/>
            </w:pPr>
            <w:r>
              <w:rPr>
                <w:rFonts w:cs="宋体" w:hint="eastAsia"/>
              </w:rPr>
              <w:t>商学院</w:t>
            </w:r>
          </w:p>
        </w:tc>
        <w:tc>
          <w:tcPr>
            <w:tcW w:w="2056" w:type="dxa"/>
            <w:vAlign w:val="center"/>
          </w:tcPr>
          <w:p w:rsidR="00BF3581" w:rsidRDefault="00BF3581" w:rsidP="0033323A">
            <w:pPr>
              <w:spacing w:line="300" w:lineRule="exact"/>
              <w:jc w:val="center"/>
            </w:pPr>
            <w:r>
              <w:rPr>
                <w:rFonts w:cs="宋体" w:hint="eastAsia"/>
              </w:rPr>
              <w:t>何颖芳、杨秋娟、</w:t>
            </w:r>
          </w:p>
          <w:p w:rsidR="00BF3581" w:rsidRDefault="00BF3581" w:rsidP="0033323A">
            <w:pPr>
              <w:spacing w:line="300" w:lineRule="exact"/>
              <w:jc w:val="center"/>
            </w:pPr>
            <w:r>
              <w:rPr>
                <w:rFonts w:cs="宋体" w:hint="eastAsia"/>
              </w:rPr>
              <w:t>周彬文</w:t>
            </w:r>
          </w:p>
        </w:tc>
        <w:tc>
          <w:tcPr>
            <w:tcW w:w="2547" w:type="dxa"/>
            <w:vAlign w:val="center"/>
          </w:tcPr>
          <w:p w:rsidR="00BF3581" w:rsidRDefault="00BF3581" w:rsidP="0033323A">
            <w:pPr>
              <w:spacing w:line="300" w:lineRule="exact"/>
              <w:jc w:val="center"/>
            </w:pPr>
            <w:r>
              <w:t>88836434</w:t>
            </w:r>
            <w:r>
              <w:rPr>
                <w:rFonts w:cs="宋体" w:hint="eastAsia"/>
              </w:rPr>
              <w:t>、</w:t>
            </w:r>
            <w:r>
              <w:t>MBA88836711</w:t>
            </w:r>
          </w:p>
          <w:p w:rsidR="00BF3581" w:rsidRDefault="00BF3581" w:rsidP="0033323A">
            <w:pPr>
              <w:spacing w:line="300" w:lineRule="exact"/>
              <w:jc w:val="center"/>
            </w:pPr>
            <w:r>
              <w:rPr>
                <w:rFonts w:cs="宋体" w:hint="eastAsia"/>
              </w:rPr>
              <w:t>其他专硕</w:t>
            </w:r>
            <w:r>
              <w:t>88877554</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578"/>
          <w:jc w:val="center"/>
        </w:trPr>
        <w:tc>
          <w:tcPr>
            <w:tcW w:w="760" w:type="dxa"/>
            <w:vAlign w:val="center"/>
          </w:tcPr>
          <w:p w:rsidR="00BF3581" w:rsidRDefault="00BF3581" w:rsidP="0033323A">
            <w:pPr>
              <w:spacing w:before="120" w:after="120" w:line="300" w:lineRule="exact"/>
              <w:jc w:val="center"/>
            </w:pPr>
            <w:r>
              <w:t>018</w:t>
            </w:r>
          </w:p>
        </w:tc>
        <w:tc>
          <w:tcPr>
            <w:tcW w:w="1722" w:type="dxa"/>
            <w:vAlign w:val="center"/>
          </w:tcPr>
          <w:p w:rsidR="00BF3581" w:rsidRDefault="00BF3581" w:rsidP="0033323A">
            <w:pPr>
              <w:spacing w:line="300" w:lineRule="exact"/>
            </w:pPr>
            <w:r>
              <w:rPr>
                <w:rFonts w:cs="宋体" w:hint="eastAsia"/>
              </w:rPr>
              <w:t>信息安全与大数据研究院</w:t>
            </w:r>
          </w:p>
        </w:tc>
        <w:tc>
          <w:tcPr>
            <w:tcW w:w="2056" w:type="dxa"/>
            <w:vAlign w:val="center"/>
          </w:tcPr>
          <w:p w:rsidR="00BF3581" w:rsidRDefault="00BF3581" w:rsidP="0033323A">
            <w:pPr>
              <w:spacing w:line="300" w:lineRule="exact"/>
              <w:jc w:val="center"/>
            </w:pPr>
            <w:r>
              <w:rPr>
                <w:rFonts w:cs="宋体" w:hint="eastAsia"/>
              </w:rPr>
              <w:t>王</w:t>
            </w:r>
            <w:r>
              <w:t xml:space="preserve">  </w:t>
            </w:r>
            <w:r>
              <w:rPr>
                <w:rFonts w:cs="宋体" w:hint="eastAsia"/>
              </w:rPr>
              <w:t>洁</w:t>
            </w:r>
          </w:p>
        </w:tc>
        <w:tc>
          <w:tcPr>
            <w:tcW w:w="2547" w:type="dxa"/>
            <w:vAlign w:val="center"/>
          </w:tcPr>
          <w:p w:rsidR="00BF3581" w:rsidRDefault="00BF3581" w:rsidP="0033323A">
            <w:pPr>
              <w:spacing w:line="300" w:lineRule="exact"/>
              <w:jc w:val="center"/>
            </w:pPr>
            <w:r>
              <w:t>88879402</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t>410083</w:t>
            </w:r>
          </w:p>
        </w:tc>
      </w:tr>
      <w:tr w:rsidR="00BF3581">
        <w:trPr>
          <w:cantSplit/>
          <w:trHeight w:hRule="exact" w:val="500"/>
          <w:jc w:val="center"/>
        </w:trPr>
        <w:tc>
          <w:tcPr>
            <w:tcW w:w="760" w:type="dxa"/>
            <w:vAlign w:val="center"/>
          </w:tcPr>
          <w:p w:rsidR="00BF3581" w:rsidRDefault="00BF3581" w:rsidP="0033323A">
            <w:pPr>
              <w:spacing w:before="120" w:after="120" w:line="300" w:lineRule="exact"/>
              <w:jc w:val="center"/>
            </w:pPr>
            <w:r>
              <w:t>021</w:t>
            </w:r>
          </w:p>
        </w:tc>
        <w:tc>
          <w:tcPr>
            <w:tcW w:w="1722" w:type="dxa"/>
            <w:vAlign w:val="center"/>
          </w:tcPr>
          <w:p w:rsidR="00BF3581" w:rsidRDefault="00BF3581" w:rsidP="0033323A">
            <w:pPr>
              <w:spacing w:line="300" w:lineRule="exact"/>
            </w:pPr>
            <w:r>
              <w:rPr>
                <w:rFonts w:cs="宋体" w:hint="eastAsia"/>
              </w:rPr>
              <w:t>数学与统计学院</w:t>
            </w:r>
          </w:p>
        </w:tc>
        <w:tc>
          <w:tcPr>
            <w:tcW w:w="2056" w:type="dxa"/>
            <w:vAlign w:val="center"/>
          </w:tcPr>
          <w:p w:rsidR="00BF3581" w:rsidRDefault="00BF3581" w:rsidP="0033323A">
            <w:pPr>
              <w:spacing w:line="300" w:lineRule="exact"/>
              <w:jc w:val="center"/>
            </w:pPr>
            <w:r>
              <w:rPr>
                <w:rFonts w:cs="宋体" w:hint="eastAsia"/>
              </w:rPr>
              <w:t>金</w:t>
            </w:r>
            <w:r>
              <w:t xml:space="preserve">  </w:t>
            </w:r>
            <w:r>
              <w:rPr>
                <w:rFonts w:cs="宋体" w:hint="eastAsia"/>
              </w:rPr>
              <w:t>培</w:t>
            </w:r>
          </w:p>
        </w:tc>
        <w:tc>
          <w:tcPr>
            <w:tcW w:w="2547" w:type="dxa"/>
            <w:vAlign w:val="center"/>
          </w:tcPr>
          <w:p w:rsidR="00BF3581" w:rsidRDefault="00BF3581" w:rsidP="0033323A">
            <w:pPr>
              <w:spacing w:line="300" w:lineRule="exact"/>
              <w:jc w:val="center"/>
            </w:pPr>
            <w:r>
              <w:t>88660140</w:t>
            </w:r>
          </w:p>
        </w:tc>
        <w:tc>
          <w:tcPr>
            <w:tcW w:w="1399" w:type="dxa"/>
            <w:vAlign w:val="center"/>
          </w:tcPr>
          <w:p w:rsidR="00BF3581" w:rsidRDefault="00BF3581" w:rsidP="0033323A">
            <w:pPr>
              <w:spacing w:line="300" w:lineRule="exact"/>
              <w:jc w:val="center"/>
              <w:rPr>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022</w:t>
            </w:r>
          </w:p>
        </w:tc>
        <w:tc>
          <w:tcPr>
            <w:tcW w:w="1722" w:type="dxa"/>
            <w:vAlign w:val="center"/>
          </w:tcPr>
          <w:p w:rsidR="00BF3581" w:rsidRDefault="00BF3581" w:rsidP="0033323A">
            <w:pPr>
              <w:spacing w:line="300" w:lineRule="exact"/>
            </w:pPr>
            <w:r>
              <w:rPr>
                <w:rFonts w:cs="宋体" w:hint="eastAsia"/>
              </w:rPr>
              <w:t>物理与电子学院</w:t>
            </w:r>
          </w:p>
        </w:tc>
        <w:tc>
          <w:tcPr>
            <w:tcW w:w="2056" w:type="dxa"/>
            <w:vAlign w:val="center"/>
          </w:tcPr>
          <w:p w:rsidR="00BF3581" w:rsidRDefault="00BF3581" w:rsidP="0033323A">
            <w:pPr>
              <w:spacing w:line="300" w:lineRule="exact"/>
              <w:jc w:val="center"/>
            </w:pPr>
            <w:r>
              <w:rPr>
                <w:rFonts w:cs="宋体" w:hint="eastAsia"/>
              </w:rPr>
              <w:t>邬建军</w:t>
            </w:r>
          </w:p>
        </w:tc>
        <w:tc>
          <w:tcPr>
            <w:tcW w:w="2547" w:type="dxa"/>
            <w:vAlign w:val="center"/>
          </w:tcPr>
          <w:p w:rsidR="00BF3581" w:rsidRDefault="00BF3581" w:rsidP="0033323A">
            <w:pPr>
              <w:spacing w:line="300" w:lineRule="exact"/>
              <w:jc w:val="center"/>
            </w:pPr>
            <w:r>
              <w:t>88830857</w:t>
            </w:r>
          </w:p>
        </w:tc>
        <w:tc>
          <w:tcPr>
            <w:tcW w:w="1399" w:type="dxa"/>
            <w:vAlign w:val="center"/>
          </w:tcPr>
          <w:p w:rsidR="00BF3581" w:rsidRDefault="00BF3581" w:rsidP="0033323A">
            <w:pPr>
              <w:spacing w:line="300" w:lineRule="exact"/>
              <w:jc w:val="center"/>
              <w:rPr>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87"/>
          <w:jc w:val="center"/>
        </w:trPr>
        <w:tc>
          <w:tcPr>
            <w:tcW w:w="760" w:type="dxa"/>
            <w:vAlign w:val="center"/>
          </w:tcPr>
          <w:p w:rsidR="00BF3581" w:rsidRDefault="00BF3581" w:rsidP="0033323A">
            <w:pPr>
              <w:spacing w:before="120" w:after="120" w:line="300" w:lineRule="exact"/>
              <w:jc w:val="center"/>
            </w:pPr>
            <w:r>
              <w:t>023</w:t>
            </w:r>
          </w:p>
        </w:tc>
        <w:tc>
          <w:tcPr>
            <w:tcW w:w="1722" w:type="dxa"/>
            <w:vAlign w:val="center"/>
          </w:tcPr>
          <w:p w:rsidR="00BF3581" w:rsidRDefault="00BF3581" w:rsidP="0033323A">
            <w:pPr>
              <w:spacing w:line="300" w:lineRule="exact"/>
            </w:pPr>
            <w:r>
              <w:rPr>
                <w:rFonts w:cs="宋体" w:hint="eastAsia"/>
              </w:rPr>
              <w:t>化学化工学院</w:t>
            </w:r>
          </w:p>
        </w:tc>
        <w:tc>
          <w:tcPr>
            <w:tcW w:w="2056" w:type="dxa"/>
            <w:vAlign w:val="center"/>
          </w:tcPr>
          <w:p w:rsidR="00BF3581" w:rsidRDefault="00BF3581" w:rsidP="0033323A">
            <w:pPr>
              <w:spacing w:line="300" w:lineRule="exact"/>
              <w:jc w:val="center"/>
            </w:pPr>
            <w:r>
              <w:rPr>
                <w:rFonts w:cs="宋体" w:hint="eastAsia"/>
              </w:rPr>
              <w:t>罗飞鹤</w:t>
            </w:r>
          </w:p>
        </w:tc>
        <w:tc>
          <w:tcPr>
            <w:tcW w:w="2547" w:type="dxa"/>
            <w:vAlign w:val="center"/>
          </w:tcPr>
          <w:p w:rsidR="00BF3581" w:rsidRDefault="00BF3581" w:rsidP="0033323A">
            <w:pPr>
              <w:spacing w:line="300" w:lineRule="exact"/>
              <w:jc w:val="center"/>
            </w:pPr>
            <w:r>
              <w:t>88876181</w:t>
            </w:r>
          </w:p>
        </w:tc>
        <w:tc>
          <w:tcPr>
            <w:tcW w:w="1399" w:type="dxa"/>
            <w:vAlign w:val="center"/>
          </w:tcPr>
          <w:p w:rsidR="00BF3581" w:rsidRDefault="00BF3581" w:rsidP="0033323A">
            <w:pPr>
              <w:spacing w:line="300" w:lineRule="exact"/>
              <w:jc w:val="center"/>
              <w:rPr>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878"/>
          <w:jc w:val="center"/>
        </w:trPr>
        <w:tc>
          <w:tcPr>
            <w:tcW w:w="760" w:type="dxa"/>
            <w:vAlign w:val="center"/>
          </w:tcPr>
          <w:p w:rsidR="00BF3581" w:rsidRDefault="00BF3581" w:rsidP="0033323A">
            <w:pPr>
              <w:spacing w:before="120" w:after="120" w:line="300" w:lineRule="exact"/>
              <w:jc w:val="center"/>
            </w:pPr>
            <w:r>
              <w:t>025</w:t>
            </w:r>
          </w:p>
        </w:tc>
        <w:tc>
          <w:tcPr>
            <w:tcW w:w="1722" w:type="dxa"/>
            <w:vAlign w:val="center"/>
          </w:tcPr>
          <w:p w:rsidR="00BF3581" w:rsidRDefault="00BF3581" w:rsidP="0033323A">
            <w:pPr>
              <w:spacing w:line="300" w:lineRule="exact"/>
            </w:pPr>
            <w:r>
              <w:rPr>
                <w:rFonts w:cs="宋体" w:hint="eastAsia"/>
              </w:rPr>
              <w:t>生命科学学院（医学遗传学国家重点实验室）</w:t>
            </w:r>
          </w:p>
        </w:tc>
        <w:tc>
          <w:tcPr>
            <w:tcW w:w="2056" w:type="dxa"/>
            <w:vAlign w:val="center"/>
          </w:tcPr>
          <w:p w:rsidR="00BF3581" w:rsidRDefault="00BF3581" w:rsidP="0033323A">
            <w:pPr>
              <w:spacing w:line="300" w:lineRule="exact"/>
              <w:jc w:val="center"/>
            </w:pPr>
            <w:r>
              <w:rPr>
                <w:rFonts w:cs="宋体" w:hint="eastAsia"/>
              </w:rPr>
              <w:t>唐</w:t>
            </w:r>
            <w:r>
              <w:t xml:space="preserve">  </w:t>
            </w:r>
            <w:r>
              <w:rPr>
                <w:rFonts w:cs="宋体" w:hint="eastAsia"/>
              </w:rPr>
              <w:t>珂</w:t>
            </w:r>
          </w:p>
        </w:tc>
        <w:tc>
          <w:tcPr>
            <w:tcW w:w="2547" w:type="dxa"/>
            <w:vAlign w:val="center"/>
          </w:tcPr>
          <w:p w:rsidR="00BF3581" w:rsidRDefault="00BF3581" w:rsidP="0033323A">
            <w:pPr>
              <w:spacing w:line="300" w:lineRule="exact"/>
              <w:jc w:val="center"/>
            </w:pPr>
            <w:r>
              <w:t>82650230</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677"/>
          <w:jc w:val="center"/>
        </w:trPr>
        <w:tc>
          <w:tcPr>
            <w:tcW w:w="760" w:type="dxa"/>
            <w:vAlign w:val="center"/>
          </w:tcPr>
          <w:p w:rsidR="00BF3581" w:rsidRDefault="00BF3581" w:rsidP="0033323A">
            <w:pPr>
              <w:spacing w:before="120" w:after="120" w:line="300" w:lineRule="exact"/>
              <w:jc w:val="center"/>
            </w:pPr>
            <w:r>
              <w:t>031</w:t>
            </w:r>
          </w:p>
        </w:tc>
        <w:tc>
          <w:tcPr>
            <w:tcW w:w="1722" w:type="dxa"/>
            <w:vAlign w:val="center"/>
          </w:tcPr>
          <w:p w:rsidR="00BF3581" w:rsidRDefault="00BF3581" w:rsidP="0033323A">
            <w:pPr>
              <w:spacing w:line="300" w:lineRule="exact"/>
            </w:pPr>
            <w:r>
              <w:rPr>
                <w:rFonts w:cs="宋体" w:hint="eastAsia"/>
              </w:rPr>
              <w:t>材料科学与工程学院</w:t>
            </w:r>
          </w:p>
        </w:tc>
        <w:tc>
          <w:tcPr>
            <w:tcW w:w="2056" w:type="dxa"/>
            <w:vAlign w:val="center"/>
          </w:tcPr>
          <w:p w:rsidR="00BF3581" w:rsidRDefault="00BF3581" w:rsidP="0033323A">
            <w:pPr>
              <w:spacing w:line="300" w:lineRule="exact"/>
              <w:jc w:val="center"/>
            </w:pPr>
            <w:r>
              <w:rPr>
                <w:rFonts w:cs="宋体" w:hint="eastAsia"/>
              </w:rPr>
              <w:t>邓小铁</w:t>
            </w:r>
          </w:p>
        </w:tc>
        <w:tc>
          <w:tcPr>
            <w:tcW w:w="2547" w:type="dxa"/>
            <w:vAlign w:val="center"/>
          </w:tcPr>
          <w:p w:rsidR="00BF3581" w:rsidRDefault="00BF3581" w:rsidP="0033323A">
            <w:pPr>
              <w:spacing w:line="300" w:lineRule="exact"/>
              <w:jc w:val="center"/>
            </w:pPr>
            <w:r>
              <w:t>88836276</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33"/>
          <w:jc w:val="center"/>
        </w:trPr>
        <w:tc>
          <w:tcPr>
            <w:tcW w:w="760" w:type="dxa"/>
            <w:vAlign w:val="center"/>
          </w:tcPr>
          <w:p w:rsidR="00BF3581" w:rsidRDefault="00BF3581" w:rsidP="0033323A">
            <w:pPr>
              <w:spacing w:before="120" w:after="120" w:line="300" w:lineRule="exact"/>
              <w:jc w:val="center"/>
            </w:pPr>
            <w:r>
              <w:t>033</w:t>
            </w:r>
          </w:p>
        </w:tc>
        <w:tc>
          <w:tcPr>
            <w:tcW w:w="1722" w:type="dxa"/>
            <w:vAlign w:val="center"/>
          </w:tcPr>
          <w:p w:rsidR="00BF3581" w:rsidRDefault="00BF3581" w:rsidP="0033323A">
            <w:pPr>
              <w:spacing w:line="300" w:lineRule="exact"/>
            </w:pPr>
            <w:r>
              <w:rPr>
                <w:rFonts w:cs="宋体" w:hint="eastAsia"/>
              </w:rPr>
              <w:t>粉末冶金研究院</w:t>
            </w:r>
          </w:p>
        </w:tc>
        <w:tc>
          <w:tcPr>
            <w:tcW w:w="2056" w:type="dxa"/>
            <w:vAlign w:val="center"/>
          </w:tcPr>
          <w:p w:rsidR="00BF3581" w:rsidRDefault="00BF3581" w:rsidP="0033323A">
            <w:pPr>
              <w:spacing w:line="300" w:lineRule="exact"/>
              <w:jc w:val="center"/>
            </w:pPr>
            <w:r>
              <w:rPr>
                <w:rFonts w:cs="宋体" w:hint="eastAsia"/>
              </w:rPr>
              <w:t>贺雪迎</w:t>
            </w:r>
          </w:p>
        </w:tc>
        <w:tc>
          <w:tcPr>
            <w:tcW w:w="2547" w:type="dxa"/>
            <w:vAlign w:val="center"/>
          </w:tcPr>
          <w:p w:rsidR="00BF3581" w:rsidRDefault="00BF3581" w:rsidP="0033323A">
            <w:pPr>
              <w:spacing w:line="300" w:lineRule="exact"/>
              <w:jc w:val="center"/>
            </w:pPr>
            <w:r>
              <w:t xml:space="preserve">88830908 </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25"/>
          <w:jc w:val="center"/>
        </w:trPr>
        <w:tc>
          <w:tcPr>
            <w:tcW w:w="760" w:type="dxa"/>
            <w:vAlign w:val="center"/>
          </w:tcPr>
          <w:p w:rsidR="00BF3581" w:rsidRDefault="00BF3581" w:rsidP="0033323A">
            <w:pPr>
              <w:spacing w:before="120" w:after="120" w:line="300" w:lineRule="exact"/>
              <w:jc w:val="center"/>
            </w:pPr>
            <w:r>
              <w:t>035</w:t>
            </w:r>
          </w:p>
        </w:tc>
        <w:tc>
          <w:tcPr>
            <w:tcW w:w="1722" w:type="dxa"/>
            <w:vAlign w:val="center"/>
          </w:tcPr>
          <w:p w:rsidR="00BF3581" w:rsidRDefault="00BF3581" w:rsidP="0033323A">
            <w:pPr>
              <w:spacing w:line="300" w:lineRule="exact"/>
            </w:pPr>
            <w:r>
              <w:rPr>
                <w:rFonts w:cs="宋体" w:hint="eastAsia"/>
              </w:rPr>
              <w:t>冶金与环境学院</w:t>
            </w:r>
          </w:p>
        </w:tc>
        <w:tc>
          <w:tcPr>
            <w:tcW w:w="2056" w:type="dxa"/>
            <w:vAlign w:val="center"/>
          </w:tcPr>
          <w:p w:rsidR="00BF3581" w:rsidRDefault="00BF3581" w:rsidP="0033323A">
            <w:pPr>
              <w:spacing w:line="300" w:lineRule="exact"/>
              <w:jc w:val="center"/>
            </w:pPr>
            <w:r>
              <w:rPr>
                <w:rFonts w:cs="宋体" w:hint="eastAsia"/>
              </w:rPr>
              <w:t>蒋良兴</w:t>
            </w:r>
          </w:p>
        </w:tc>
        <w:tc>
          <w:tcPr>
            <w:tcW w:w="2547" w:type="dxa"/>
            <w:vAlign w:val="center"/>
          </w:tcPr>
          <w:p w:rsidR="00BF3581" w:rsidRDefault="00BF3581" w:rsidP="0033323A">
            <w:pPr>
              <w:spacing w:line="300" w:lineRule="exact"/>
              <w:jc w:val="center"/>
            </w:pPr>
            <w:r>
              <w:t>88836724</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391"/>
          <w:jc w:val="center"/>
        </w:trPr>
        <w:tc>
          <w:tcPr>
            <w:tcW w:w="760" w:type="dxa"/>
            <w:vAlign w:val="center"/>
          </w:tcPr>
          <w:p w:rsidR="00BF3581" w:rsidRDefault="00BF3581" w:rsidP="0033323A">
            <w:pPr>
              <w:spacing w:before="120" w:after="120" w:line="300" w:lineRule="exact"/>
              <w:jc w:val="center"/>
            </w:pPr>
            <w:r>
              <w:t>037</w:t>
            </w:r>
          </w:p>
        </w:tc>
        <w:tc>
          <w:tcPr>
            <w:tcW w:w="1722" w:type="dxa"/>
            <w:vAlign w:val="center"/>
          </w:tcPr>
          <w:p w:rsidR="00BF3581" w:rsidRDefault="00BF3581" w:rsidP="0033323A">
            <w:pPr>
              <w:spacing w:line="300" w:lineRule="exact"/>
            </w:pPr>
            <w:r>
              <w:rPr>
                <w:rFonts w:cs="宋体" w:hint="eastAsia"/>
              </w:rPr>
              <w:t>机电工程学院</w:t>
            </w:r>
          </w:p>
        </w:tc>
        <w:tc>
          <w:tcPr>
            <w:tcW w:w="2056" w:type="dxa"/>
            <w:vAlign w:val="center"/>
          </w:tcPr>
          <w:p w:rsidR="00BF3581" w:rsidRDefault="00BF3581" w:rsidP="0033323A">
            <w:pPr>
              <w:spacing w:line="300" w:lineRule="exact"/>
              <w:jc w:val="center"/>
            </w:pPr>
            <w:r>
              <w:rPr>
                <w:rFonts w:cs="宋体" w:hint="eastAsia"/>
              </w:rPr>
              <w:t>王江萍</w:t>
            </w:r>
          </w:p>
        </w:tc>
        <w:tc>
          <w:tcPr>
            <w:tcW w:w="2547" w:type="dxa"/>
            <w:vAlign w:val="center"/>
          </w:tcPr>
          <w:p w:rsidR="00BF3581" w:rsidRDefault="00BF3581" w:rsidP="0033323A">
            <w:pPr>
              <w:spacing w:line="300" w:lineRule="exact"/>
              <w:jc w:val="center"/>
            </w:pPr>
            <w:r>
              <w:t>88877381</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55"/>
          <w:jc w:val="center"/>
        </w:trPr>
        <w:tc>
          <w:tcPr>
            <w:tcW w:w="760" w:type="dxa"/>
            <w:vAlign w:val="center"/>
          </w:tcPr>
          <w:p w:rsidR="00BF3581" w:rsidRDefault="00BF3581" w:rsidP="0033323A">
            <w:pPr>
              <w:spacing w:before="120" w:after="120" w:line="300" w:lineRule="exact"/>
              <w:jc w:val="center"/>
            </w:pPr>
            <w:r>
              <w:t>038</w:t>
            </w:r>
          </w:p>
        </w:tc>
        <w:tc>
          <w:tcPr>
            <w:tcW w:w="1722" w:type="dxa"/>
            <w:vAlign w:val="center"/>
          </w:tcPr>
          <w:p w:rsidR="00BF3581" w:rsidRDefault="00BF3581" w:rsidP="0033323A">
            <w:pPr>
              <w:spacing w:line="300" w:lineRule="exact"/>
            </w:pPr>
            <w:r>
              <w:rPr>
                <w:rFonts w:cs="宋体" w:hint="eastAsia"/>
              </w:rPr>
              <w:t>轻合金研究院</w:t>
            </w:r>
          </w:p>
        </w:tc>
        <w:tc>
          <w:tcPr>
            <w:tcW w:w="2056" w:type="dxa"/>
            <w:vAlign w:val="center"/>
          </w:tcPr>
          <w:p w:rsidR="00BF3581" w:rsidRDefault="00BF3581" w:rsidP="0033323A">
            <w:pPr>
              <w:spacing w:line="300" w:lineRule="exact"/>
              <w:jc w:val="center"/>
            </w:pPr>
            <w:r>
              <w:rPr>
                <w:rFonts w:cs="宋体" w:hint="eastAsia"/>
              </w:rPr>
              <w:t>李昆沙</w:t>
            </w:r>
          </w:p>
        </w:tc>
        <w:tc>
          <w:tcPr>
            <w:tcW w:w="2547" w:type="dxa"/>
            <w:vAlign w:val="center"/>
          </w:tcPr>
          <w:p w:rsidR="00BF3581" w:rsidRDefault="00BF3581" w:rsidP="0033323A">
            <w:pPr>
              <w:spacing w:line="300" w:lineRule="exact"/>
              <w:jc w:val="center"/>
            </w:pPr>
            <w:r>
              <w:t>88877856</w:t>
            </w:r>
            <w:r>
              <w:rPr>
                <w:rFonts w:cs="宋体" w:hint="eastAsia"/>
              </w:rPr>
              <w:t>（</w:t>
            </w:r>
            <w:r>
              <w:rPr>
                <w:rFonts w:cs="宋体" w:hint="eastAsia"/>
                <w:spacing w:val="-12"/>
                <w:w w:val="90"/>
              </w:rPr>
              <w:t>校本部</w:t>
            </w:r>
            <w:r>
              <w:rPr>
                <w:rFonts w:cs="宋体" w:hint="eastAsia"/>
              </w:rPr>
              <w:t>）</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712"/>
          <w:jc w:val="center"/>
        </w:trPr>
        <w:tc>
          <w:tcPr>
            <w:tcW w:w="760" w:type="dxa"/>
            <w:vAlign w:val="center"/>
          </w:tcPr>
          <w:p w:rsidR="00BF3581" w:rsidRDefault="00BF3581" w:rsidP="0033323A">
            <w:pPr>
              <w:spacing w:before="120" w:after="120" w:line="300" w:lineRule="exact"/>
              <w:jc w:val="center"/>
            </w:pPr>
            <w:r>
              <w:t>039</w:t>
            </w:r>
          </w:p>
        </w:tc>
        <w:tc>
          <w:tcPr>
            <w:tcW w:w="1722" w:type="dxa"/>
            <w:vAlign w:val="center"/>
          </w:tcPr>
          <w:p w:rsidR="00BF3581" w:rsidRDefault="00BF3581" w:rsidP="0033323A">
            <w:pPr>
              <w:spacing w:line="300" w:lineRule="exact"/>
            </w:pPr>
            <w:r>
              <w:rPr>
                <w:rFonts w:cs="宋体" w:hint="eastAsia"/>
              </w:rPr>
              <w:t>能源科学与工程学院</w:t>
            </w:r>
          </w:p>
        </w:tc>
        <w:tc>
          <w:tcPr>
            <w:tcW w:w="2056" w:type="dxa"/>
            <w:vAlign w:val="center"/>
          </w:tcPr>
          <w:p w:rsidR="00BF3581" w:rsidRPr="0006049C" w:rsidRDefault="00BF3581" w:rsidP="0033323A">
            <w:pPr>
              <w:spacing w:line="300" w:lineRule="exact"/>
              <w:jc w:val="center"/>
            </w:pPr>
            <w:r w:rsidRPr="0006049C">
              <w:rPr>
                <w:rFonts w:cs="宋体" w:hint="eastAsia"/>
              </w:rPr>
              <w:t>王洪才</w:t>
            </w:r>
          </w:p>
        </w:tc>
        <w:tc>
          <w:tcPr>
            <w:tcW w:w="2547" w:type="dxa"/>
            <w:vAlign w:val="center"/>
          </w:tcPr>
          <w:p w:rsidR="00BF3581" w:rsidRDefault="00BF3581" w:rsidP="0033323A">
            <w:pPr>
              <w:spacing w:line="300" w:lineRule="exact"/>
              <w:jc w:val="center"/>
            </w:pPr>
            <w:r>
              <w:t>88830282</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8"/>
              </w:rPr>
            </w:pPr>
            <w:r>
              <w:rPr>
                <w:spacing w:val="-12"/>
              </w:rPr>
              <w:t>410083</w:t>
            </w:r>
          </w:p>
        </w:tc>
      </w:tr>
      <w:tr w:rsidR="00BF3581">
        <w:trPr>
          <w:cantSplit/>
          <w:trHeight w:hRule="exact" w:val="582"/>
          <w:jc w:val="center"/>
        </w:trPr>
        <w:tc>
          <w:tcPr>
            <w:tcW w:w="760" w:type="dxa"/>
            <w:vAlign w:val="center"/>
          </w:tcPr>
          <w:p w:rsidR="00BF3581" w:rsidRDefault="00BF3581" w:rsidP="0033323A">
            <w:pPr>
              <w:spacing w:before="120" w:after="120" w:line="300" w:lineRule="exact"/>
              <w:jc w:val="center"/>
            </w:pPr>
            <w:r>
              <w:t>042</w:t>
            </w:r>
          </w:p>
        </w:tc>
        <w:tc>
          <w:tcPr>
            <w:tcW w:w="1722" w:type="dxa"/>
            <w:vAlign w:val="center"/>
          </w:tcPr>
          <w:p w:rsidR="00BF3581" w:rsidRDefault="00BF3581" w:rsidP="0033323A">
            <w:pPr>
              <w:spacing w:line="300" w:lineRule="exact"/>
            </w:pPr>
            <w:r>
              <w:rPr>
                <w:rFonts w:cs="宋体" w:hint="eastAsia"/>
              </w:rPr>
              <w:t>交通运输工程学院</w:t>
            </w:r>
          </w:p>
        </w:tc>
        <w:tc>
          <w:tcPr>
            <w:tcW w:w="2056" w:type="dxa"/>
            <w:vAlign w:val="center"/>
          </w:tcPr>
          <w:p w:rsidR="00BF3581" w:rsidRDefault="00BF3581" w:rsidP="0033323A">
            <w:pPr>
              <w:spacing w:line="300" w:lineRule="exact"/>
              <w:jc w:val="center"/>
            </w:pPr>
            <w:r>
              <w:rPr>
                <w:rFonts w:cs="宋体" w:hint="eastAsia"/>
              </w:rPr>
              <w:t>陈</w:t>
            </w:r>
            <w:r>
              <w:t xml:space="preserve">  </w:t>
            </w:r>
            <w:r>
              <w:rPr>
                <w:rFonts w:cs="宋体" w:hint="eastAsia"/>
              </w:rPr>
              <w:t>悦</w:t>
            </w:r>
          </w:p>
        </w:tc>
        <w:tc>
          <w:tcPr>
            <w:tcW w:w="2547" w:type="dxa"/>
            <w:vAlign w:val="center"/>
          </w:tcPr>
          <w:p w:rsidR="00BF3581" w:rsidRDefault="00BF3581" w:rsidP="0033323A">
            <w:pPr>
              <w:spacing w:line="300" w:lineRule="exact"/>
              <w:jc w:val="center"/>
            </w:pPr>
            <w:r>
              <w:t>82655446</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铁道校区</w:t>
            </w:r>
          </w:p>
        </w:tc>
        <w:tc>
          <w:tcPr>
            <w:tcW w:w="1240" w:type="dxa"/>
            <w:vAlign w:val="center"/>
          </w:tcPr>
          <w:p w:rsidR="00BF3581" w:rsidRDefault="00BF3581" w:rsidP="0033323A">
            <w:pPr>
              <w:spacing w:line="300" w:lineRule="exact"/>
              <w:jc w:val="center"/>
              <w:rPr>
                <w:spacing w:val="-8"/>
              </w:rPr>
            </w:pPr>
            <w:r>
              <w:rPr>
                <w:spacing w:val="-8"/>
              </w:rPr>
              <w:t>410075</w:t>
            </w:r>
          </w:p>
        </w:tc>
      </w:tr>
      <w:tr w:rsidR="00BF3581">
        <w:trPr>
          <w:cantSplit/>
          <w:trHeight w:hRule="exact" w:val="704"/>
          <w:jc w:val="center"/>
        </w:trPr>
        <w:tc>
          <w:tcPr>
            <w:tcW w:w="760" w:type="dxa"/>
            <w:vAlign w:val="center"/>
          </w:tcPr>
          <w:p w:rsidR="00BF3581" w:rsidRDefault="00BF3581" w:rsidP="0033323A">
            <w:pPr>
              <w:spacing w:before="120" w:after="120" w:line="300" w:lineRule="exact"/>
              <w:jc w:val="center"/>
            </w:pPr>
            <w:r>
              <w:t>046</w:t>
            </w:r>
          </w:p>
        </w:tc>
        <w:tc>
          <w:tcPr>
            <w:tcW w:w="1722" w:type="dxa"/>
            <w:vAlign w:val="center"/>
          </w:tcPr>
          <w:p w:rsidR="00BF3581" w:rsidRDefault="00BF3581" w:rsidP="0033323A">
            <w:pPr>
              <w:spacing w:line="300" w:lineRule="exact"/>
            </w:pPr>
            <w:r>
              <w:rPr>
                <w:rFonts w:cs="宋体" w:hint="eastAsia"/>
              </w:rPr>
              <w:t>信息科学与工程学院</w:t>
            </w:r>
          </w:p>
        </w:tc>
        <w:tc>
          <w:tcPr>
            <w:tcW w:w="2056" w:type="dxa"/>
            <w:vAlign w:val="center"/>
          </w:tcPr>
          <w:p w:rsidR="00BF3581" w:rsidRDefault="00BF3581" w:rsidP="0033323A">
            <w:pPr>
              <w:spacing w:line="300" w:lineRule="exact"/>
              <w:jc w:val="center"/>
            </w:pPr>
            <w:r>
              <w:rPr>
                <w:rFonts w:cs="宋体" w:hint="eastAsia"/>
              </w:rPr>
              <w:t>周</w:t>
            </w:r>
            <w:r>
              <w:t xml:space="preserve">  </w:t>
            </w:r>
            <w:r>
              <w:rPr>
                <w:rFonts w:cs="宋体" w:hint="eastAsia"/>
              </w:rPr>
              <w:t>前</w:t>
            </w:r>
          </w:p>
        </w:tc>
        <w:tc>
          <w:tcPr>
            <w:tcW w:w="2547" w:type="dxa"/>
            <w:vAlign w:val="center"/>
          </w:tcPr>
          <w:p w:rsidR="00BF3581" w:rsidRDefault="00BF3581" w:rsidP="0033323A">
            <w:pPr>
              <w:spacing w:line="300" w:lineRule="exact"/>
              <w:jc w:val="center"/>
            </w:pPr>
            <w:r>
              <w:t>88830342</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8"/>
              </w:rPr>
            </w:pPr>
            <w:r>
              <w:rPr>
                <w:spacing w:val="-12"/>
              </w:rP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lastRenderedPageBreak/>
              <w:t>047</w:t>
            </w:r>
          </w:p>
        </w:tc>
        <w:tc>
          <w:tcPr>
            <w:tcW w:w="1722" w:type="dxa"/>
            <w:vAlign w:val="center"/>
          </w:tcPr>
          <w:p w:rsidR="00BF3581" w:rsidRDefault="00BF3581" w:rsidP="0033323A">
            <w:pPr>
              <w:spacing w:line="300" w:lineRule="exact"/>
            </w:pPr>
            <w:r>
              <w:rPr>
                <w:rFonts w:cs="宋体" w:hint="eastAsia"/>
              </w:rPr>
              <w:t>软件学院</w:t>
            </w:r>
          </w:p>
        </w:tc>
        <w:tc>
          <w:tcPr>
            <w:tcW w:w="2056" w:type="dxa"/>
            <w:vAlign w:val="center"/>
          </w:tcPr>
          <w:p w:rsidR="00BF3581" w:rsidRDefault="00BF3581" w:rsidP="0033323A">
            <w:pPr>
              <w:spacing w:line="300" w:lineRule="exact"/>
              <w:jc w:val="center"/>
            </w:pPr>
            <w:r>
              <w:rPr>
                <w:rFonts w:cs="宋体" w:hint="eastAsia"/>
              </w:rPr>
              <w:t>郑丽娜</w:t>
            </w:r>
          </w:p>
        </w:tc>
        <w:tc>
          <w:tcPr>
            <w:tcW w:w="2547" w:type="dxa"/>
            <w:vAlign w:val="center"/>
          </w:tcPr>
          <w:p w:rsidR="00BF3581" w:rsidRDefault="00BF3581" w:rsidP="0033323A">
            <w:pPr>
              <w:spacing w:line="300" w:lineRule="exact"/>
              <w:jc w:val="center"/>
            </w:pPr>
            <w:r>
              <w:t>82539736</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铁道校区</w:t>
            </w:r>
          </w:p>
        </w:tc>
        <w:tc>
          <w:tcPr>
            <w:tcW w:w="1240" w:type="dxa"/>
            <w:vAlign w:val="center"/>
          </w:tcPr>
          <w:p w:rsidR="00BF3581" w:rsidRDefault="00BF3581" w:rsidP="0033323A">
            <w:pPr>
              <w:spacing w:line="300" w:lineRule="exact"/>
              <w:jc w:val="center"/>
              <w:rPr>
                <w:spacing w:val="-12"/>
              </w:rPr>
            </w:pPr>
            <w:r>
              <w:rPr>
                <w:spacing w:val="-12"/>
              </w:rPr>
              <w:t>410075</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048</w:t>
            </w:r>
          </w:p>
        </w:tc>
        <w:tc>
          <w:tcPr>
            <w:tcW w:w="1722" w:type="dxa"/>
            <w:vAlign w:val="center"/>
          </w:tcPr>
          <w:p w:rsidR="00BF3581" w:rsidRDefault="00BF3581" w:rsidP="0033323A">
            <w:pPr>
              <w:spacing w:line="300" w:lineRule="exact"/>
            </w:pPr>
            <w:r>
              <w:rPr>
                <w:rFonts w:cs="宋体" w:hint="eastAsia"/>
              </w:rPr>
              <w:t>土木工程学院</w:t>
            </w:r>
          </w:p>
        </w:tc>
        <w:tc>
          <w:tcPr>
            <w:tcW w:w="2056" w:type="dxa"/>
            <w:vAlign w:val="center"/>
          </w:tcPr>
          <w:p w:rsidR="00BF3581" w:rsidRDefault="00BF3581" w:rsidP="0033323A">
            <w:pPr>
              <w:spacing w:line="300" w:lineRule="exact"/>
              <w:jc w:val="center"/>
            </w:pPr>
            <w:r>
              <w:rPr>
                <w:rFonts w:cs="宋体" w:hint="eastAsia"/>
              </w:rPr>
              <w:t>杨元霞</w:t>
            </w:r>
          </w:p>
        </w:tc>
        <w:tc>
          <w:tcPr>
            <w:tcW w:w="2547" w:type="dxa"/>
            <w:vAlign w:val="center"/>
          </w:tcPr>
          <w:p w:rsidR="00BF3581" w:rsidRDefault="00BF3581" w:rsidP="0033323A">
            <w:pPr>
              <w:spacing w:line="300" w:lineRule="exact"/>
              <w:jc w:val="center"/>
            </w:pPr>
            <w:r>
              <w:t>82655218</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铁道校区</w:t>
            </w:r>
          </w:p>
        </w:tc>
        <w:tc>
          <w:tcPr>
            <w:tcW w:w="1240" w:type="dxa"/>
            <w:vAlign w:val="center"/>
          </w:tcPr>
          <w:p w:rsidR="00BF3581" w:rsidRDefault="00BF3581" w:rsidP="0033323A">
            <w:pPr>
              <w:spacing w:line="300" w:lineRule="exact"/>
              <w:jc w:val="center"/>
              <w:rPr>
                <w:spacing w:val="-8"/>
              </w:rPr>
            </w:pPr>
            <w:r>
              <w:rPr>
                <w:spacing w:val="-8"/>
              </w:rPr>
              <w:t>410075</w:t>
            </w:r>
          </w:p>
        </w:tc>
      </w:tr>
      <w:tr w:rsidR="00BF3581">
        <w:trPr>
          <w:cantSplit/>
          <w:trHeight w:hRule="exact" w:val="686"/>
          <w:jc w:val="center"/>
        </w:trPr>
        <w:tc>
          <w:tcPr>
            <w:tcW w:w="760" w:type="dxa"/>
            <w:vAlign w:val="center"/>
          </w:tcPr>
          <w:p w:rsidR="00BF3581" w:rsidRDefault="00BF3581" w:rsidP="0033323A">
            <w:pPr>
              <w:spacing w:before="120" w:after="120" w:line="300" w:lineRule="exact"/>
              <w:jc w:val="center"/>
            </w:pPr>
            <w:r>
              <w:t>050</w:t>
            </w:r>
          </w:p>
        </w:tc>
        <w:tc>
          <w:tcPr>
            <w:tcW w:w="1722" w:type="dxa"/>
            <w:vAlign w:val="center"/>
          </w:tcPr>
          <w:p w:rsidR="00BF3581" w:rsidRDefault="00BF3581" w:rsidP="0033323A">
            <w:pPr>
              <w:spacing w:line="300" w:lineRule="exact"/>
            </w:pPr>
            <w:r>
              <w:rPr>
                <w:rFonts w:cs="宋体" w:hint="eastAsia"/>
              </w:rPr>
              <w:t>地球科学与信息物理学院</w:t>
            </w:r>
          </w:p>
        </w:tc>
        <w:tc>
          <w:tcPr>
            <w:tcW w:w="2056" w:type="dxa"/>
            <w:vAlign w:val="center"/>
          </w:tcPr>
          <w:p w:rsidR="00BF3581" w:rsidRDefault="00BF3581" w:rsidP="0033323A">
            <w:pPr>
              <w:spacing w:line="300" w:lineRule="exact"/>
              <w:jc w:val="center"/>
            </w:pPr>
            <w:r>
              <w:rPr>
                <w:rFonts w:cs="宋体" w:hint="eastAsia"/>
              </w:rPr>
              <w:t>葛丽萍</w:t>
            </w:r>
          </w:p>
        </w:tc>
        <w:tc>
          <w:tcPr>
            <w:tcW w:w="2547" w:type="dxa"/>
            <w:vAlign w:val="center"/>
          </w:tcPr>
          <w:p w:rsidR="00BF3581" w:rsidRDefault="00BF3581" w:rsidP="0033323A">
            <w:pPr>
              <w:spacing w:line="300" w:lineRule="exact"/>
              <w:jc w:val="center"/>
            </w:pPr>
            <w:r>
              <w:t>88879331</w:t>
            </w:r>
          </w:p>
        </w:tc>
        <w:tc>
          <w:tcPr>
            <w:tcW w:w="1399" w:type="dxa"/>
            <w:vAlign w:val="center"/>
          </w:tcPr>
          <w:p w:rsidR="00BF3581" w:rsidRDefault="00BF3581" w:rsidP="008B6EE9">
            <w:pPr>
              <w:spacing w:afterLines="50" w:line="300" w:lineRule="exact"/>
              <w:jc w:val="center"/>
              <w:rPr>
                <w:w w:val="90"/>
              </w:rPr>
            </w:pPr>
            <w:r>
              <w:rPr>
                <w:rFonts w:cs="宋体" w:hint="eastAsia"/>
                <w:spacing w:val="-12"/>
                <w:w w:val="90"/>
              </w:rPr>
              <w:t>校本部</w:t>
            </w:r>
          </w:p>
        </w:tc>
        <w:tc>
          <w:tcPr>
            <w:tcW w:w="1240" w:type="dxa"/>
            <w:vAlign w:val="center"/>
          </w:tcPr>
          <w:p w:rsidR="00BF3581" w:rsidRDefault="00BF3581" w:rsidP="008B6EE9">
            <w:pPr>
              <w:spacing w:afterLines="50" w:line="300" w:lineRule="exact"/>
              <w:jc w:val="center"/>
            </w:pPr>
            <w:r>
              <w:rPr>
                <w:spacing w:val="-12"/>
              </w:rPr>
              <w:t>410083</w:t>
            </w:r>
          </w:p>
        </w:tc>
      </w:tr>
      <w:tr w:rsidR="00BF3581">
        <w:trPr>
          <w:cantSplit/>
          <w:trHeight w:hRule="exact" w:val="697"/>
          <w:jc w:val="center"/>
        </w:trPr>
        <w:tc>
          <w:tcPr>
            <w:tcW w:w="760" w:type="dxa"/>
            <w:vAlign w:val="center"/>
          </w:tcPr>
          <w:p w:rsidR="00BF3581" w:rsidRDefault="00BF3581" w:rsidP="0033323A">
            <w:pPr>
              <w:spacing w:before="120" w:after="120" w:line="300" w:lineRule="exact"/>
              <w:jc w:val="center"/>
            </w:pPr>
            <w:r>
              <w:t>055</w:t>
            </w:r>
          </w:p>
        </w:tc>
        <w:tc>
          <w:tcPr>
            <w:tcW w:w="1722" w:type="dxa"/>
            <w:vAlign w:val="center"/>
          </w:tcPr>
          <w:p w:rsidR="00BF3581" w:rsidRDefault="00BF3581" w:rsidP="0033323A">
            <w:pPr>
              <w:spacing w:line="300" w:lineRule="exact"/>
            </w:pPr>
            <w:r>
              <w:rPr>
                <w:rFonts w:cs="宋体" w:hint="eastAsia"/>
              </w:rPr>
              <w:t>资源与安全工程学院</w:t>
            </w:r>
          </w:p>
        </w:tc>
        <w:tc>
          <w:tcPr>
            <w:tcW w:w="2056" w:type="dxa"/>
            <w:vAlign w:val="center"/>
          </w:tcPr>
          <w:p w:rsidR="00BF3581" w:rsidRDefault="00BF3581" w:rsidP="0033323A">
            <w:pPr>
              <w:spacing w:line="300" w:lineRule="exact"/>
              <w:jc w:val="center"/>
            </w:pPr>
            <w:r>
              <w:rPr>
                <w:rFonts w:cs="宋体" w:hint="eastAsia"/>
              </w:rPr>
              <w:t>秦</w:t>
            </w:r>
            <w:r>
              <w:t xml:space="preserve">  </w:t>
            </w:r>
            <w:r>
              <w:rPr>
                <w:rFonts w:cs="宋体" w:hint="eastAsia"/>
              </w:rPr>
              <w:t>俊</w:t>
            </w:r>
          </w:p>
        </w:tc>
        <w:tc>
          <w:tcPr>
            <w:tcW w:w="2547" w:type="dxa"/>
            <w:vAlign w:val="center"/>
          </w:tcPr>
          <w:p w:rsidR="00BF3581" w:rsidRDefault="00BF3581" w:rsidP="0033323A">
            <w:pPr>
              <w:spacing w:line="300" w:lineRule="exact"/>
              <w:jc w:val="center"/>
            </w:pPr>
            <w:r>
              <w:t>88830960</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579"/>
          <w:jc w:val="center"/>
        </w:trPr>
        <w:tc>
          <w:tcPr>
            <w:tcW w:w="760" w:type="dxa"/>
            <w:vAlign w:val="center"/>
          </w:tcPr>
          <w:p w:rsidR="00BF3581" w:rsidRDefault="00BF3581" w:rsidP="0033323A">
            <w:pPr>
              <w:spacing w:before="120" w:after="120" w:line="300" w:lineRule="exact"/>
              <w:jc w:val="center"/>
            </w:pPr>
            <w:r>
              <w:t>056</w:t>
            </w:r>
          </w:p>
        </w:tc>
        <w:tc>
          <w:tcPr>
            <w:tcW w:w="1722" w:type="dxa"/>
            <w:vAlign w:val="center"/>
          </w:tcPr>
          <w:p w:rsidR="00BF3581" w:rsidRDefault="00BF3581" w:rsidP="0033323A">
            <w:pPr>
              <w:spacing w:line="300" w:lineRule="exact"/>
            </w:pPr>
            <w:r>
              <w:rPr>
                <w:rFonts w:cs="宋体" w:hint="eastAsia"/>
              </w:rPr>
              <w:t>资源加工与生物工程学院</w:t>
            </w:r>
          </w:p>
        </w:tc>
        <w:tc>
          <w:tcPr>
            <w:tcW w:w="2056" w:type="dxa"/>
            <w:vAlign w:val="center"/>
          </w:tcPr>
          <w:p w:rsidR="00BF3581" w:rsidRDefault="00BF3581" w:rsidP="0033323A">
            <w:pPr>
              <w:spacing w:line="300" w:lineRule="exact"/>
              <w:jc w:val="center"/>
            </w:pPr>
            <w:r>
              <w:rPr>
                <w:rFonts w:cs="宋体" w:hint="eastAsia"/>
              </w:rPr>
              <w:t>武海艳</w:t>
            </w:r>
          </w:p>
        </w:tc>
        <w:tc>
          <w:tcPr>
            <w:tcW w:w="2547" w:type="dxa"/>
            <w:vAlign w:val="center"/>
          </w:tcPr>
          <w:p w:rsidR="00BF3581" w:rsidRDefault="00BF3581" w:rsidP="0033323A">
            <w:pPr>
              <w:spacing w:line="300" w:lineRule="exact"/>
              <w:jc w:val="center"/>
            </w:pPr>
            <w:r>
              <w:t>88877051</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058</w:t>
            </w:r>
          </w:p>
        </w:tc>
        <w:tc>
          <w:tcPr>
            <w:tcW w:w="1722" w:type="dxa"/>
            <w:vAlign w:val="center"/>
          </w:tcPr>
          <w:p w:rsidR="00BF3581" w:rsidRDefault="00BF3581" w:rsidP="0033323A">
            <w:pPr>
              <w:spacing w:line="300" w:lineRule="exact"/>
            </w:pPr>
            <w:r>
              <w:rPr>
                <w:rFonts w:cs="宋体" w:hint="eastAsia"/>
              </w:rPr>
              <w:t>航空航天学院</w:t>
            </w:r>
          </w:p>
        </w:tc>
        <w:tc>
          <w:tcPr>
            <w:tcW w:w="2056" w:type="dxa"/>
            <w:vAlign w:val="center"/>
          </w:tcPr>
          <w:p w:rsidR="00BF3581" w:rsidRDefault="00BF3581" w:rsidP="0033323A">
            <w:pPr>
              <w:spacing w:line="300" w:lineRule="exact"/>
              <w:jc w:val="center"/>
            </w:pPr>
            <w:r>
              <w:rPr>
                <w:rFonts w:cs="宋体" w:hint="eastAsia"/>
              </w:rPr>
              <w:t>刘</w:t>
            </w:r>
            <w:r>
              <w:t xml:space="preserve">  </w:t>
            </w:r>
            <w:r>
              <w:rPr>
                <w:rFonts w:cs="宋体" w:hint="eastAsia"/>
              </w:rPr>
              <w:t>梅</w:t>
            </w:r>
          </w:p>
        </w:tc>
        <w:tc>
          <w:tcPr>
            <w:tcW w:w="2547" w:type="dxa"/>
            <w:vAlign w:val="center"/>
          </w:tcPr>
          <w:p w:rsidR="00BF3581" w:rsidRDefault="00BF3581" w:rsidP="0033323A">
            <w:pPr>
              <w:spacing w:line="300" w:lineRule="exact"/>
              <w:jc w:val="center"/>
            </w:pPr>
            <w:r>
              <w:t>88830945</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451"/>
          <w:jc w:val="center"/>
        </w:trPr>
        <w:tc>
          <w:tcPr>
            <w:tcW w:w="760" w:type="dxa"/>
            <w:vAlign w:val="center"/>
          </w:tcPr>
          <w:p w:rsidR="00BF3581" w:rsidRDefault="00BF3581" w:rsidP="0033323A">
            <w:pPr>
              <w:spacing w:before="120" w:after="120" w:line="300" w:lineRule="exact"/>
              <w:jc w:val="center"/>
            </w:pPr>
            <w:r>
              <w:t>065</w:t>
            </w:r>
          </w:p>
        </w:tc>
        <w:tc>
          <w:tcPr>
            <w:tcW w:w="1722" w:type="dxa"/>
            <w:vAlign w:val="center"/>
          </w:tcPr>
          <w:p w:rsidR="00BF3581" w:rsidRDefault="00BF3581" w:rsidP="0033323A">
            <w:pPr>
              <w:spacing w:line="300" w:lineRule="exact"/>
            </w:pPr>
            <w:r>
              <w:rPr>
                <w:rFonts w:cs="宋体" w:hint="eastAsia"/>
              </w:rPr>
              <w:t>基础医学院</w:t>
            </w:r>
          </w:p>
        </w:tc>
        <w:tc>
          <w:tcPr>
            <w:tcW w:w="2056" w:type="dxa"/>
            <w:vAlign w:val="center"/>
          </w:tcPr>
          <w:p w:rsidR="00BF3581" w:rsidRDefault="00BF3581" w:rsidP="0033323A">
            <w:pPr>
              <w:spacing w:line="300" w:lineRule="exact"/>
              <w:jc w:val="center"/>
            </w:pPr>
            <w:r>
              <w:rPr>
                <w:rFonts w:cs="宋体" w:hint="eastAsia"/>
              </w:rPr>
              <w:t>罗</w:t>
            </w:r>
            <w:r>
              <w:t xml:space="preserve">  </w:t>
            </w:r>
            <w:r>
              <w:rPr>
                <w:rFonts w:cs="宋体" w:hint="eastAsia"/>
              </w:rPr>
              <w:t>婷</w:t>
            </w:r>
          </w:p>
        </w:tc>
        <w:tc>
          <w:tcPr>
            <w:tcW w:w="2547" w:type="dxa"/>
            <w:vAlign w:val="center"/>
          </w:tcPr>
          <w:p w:rsidR="00BF3581" w:rsidRDefault="00BF3581" w:rsidP="0033323A">
            <w:pPr>
              <w:spacing w:line="300" w:lineRule="exact"/>
              <w:jc w:val="center"/>
            </w:pPr>
            <w:r>
              <w:t>82650403</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471"/>
          <w:jc w:val="center"/>
        </w:trPr>
        <w:tc>
          <w:tcPr>
            <w:tcW w:w="760" w:type="dxa"/>
            <w:vAlign w:val="center"/>
          </w:tcPr>
          <w:p w:rsidR="00BF3581" w:rsidRDefault="00BF3581" w:rsidP="0033323A">
            <w:pPr>
              <w:spacing w:before="120" w:after="120" w:line="300" w:lineRule="exact"/>
              <w:jc w:val="center"/>
            </w:pPr>
            <w:r>
              <w:t>068</w:t>
            </w:r>
          </w:p>
        </w:tc>
        <w:tc>
          <w:tcPr>
            <w:tcW w:w="1722" w:type="dxa"/>
            <w:vAlign w:val="center"/>
          </w:tcPr>
          <w:p w:rsidR="00BF3581" w:rsidRDefault="00BF3581" w:rsidP="0033323A">
            <w:pPr>
              <w:spacing w:line="300" w:lineRule="exact"/>
            </w:pPr>
            <w:r>
              <w:rPr>
                <w:rFonts w:cs="宋体" w:hint="eastAsia"/>
              </w:rPr>
              <w:t>口腔医学院</w:t>
            </w:r>
          </w:p>
        </w:tc>
        <w:tc>
          <w:tcPr>
            <w:tcW w:w="2056" w:type="dxa"/>
            <w:vAlign w:val="center"/>
          </w:tcPr>
          <w:p w:rsidR="00BF3581" w:rsidRDefault="00BF3581" w:rsidP="0033323A">
            <w:pPr>
              <w:spacing w:line="300" w:lineRule="exact"/>
              <w:jc w:val="center"/>
            </w:pPr>
            <w:r>
              <w:rPr>
                <w:rFonts w:cs="宋体" w:hint="eastAsia"/>
              </w:rPr>
              <w:t>王月红</w:t>
            </w:r>
          </w:p>
        </w:tc>
        <w:tc>
          <w:tcPr>
            <w:tcW w:w="2547" w:type="dxa"/>
            <w:vAlign w:val="center"/>
          </w:tcPr>
          <w:p w:rsidR="00BF3581" w:rsidRPr="005B3A1E" w:rsidRDefault="00BF3581" w:rsidP="0033323A">
            <w:pPr>
              <w:spacing w:line="300" w:lineRule="exact"/>
              <w:jc w:val="center"/>
            </w:pPr>
            <w:r w:rsidRPr="005B3A1E">
              <w:t>84805481</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410078</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069</w:t>
            </w:r>
          </w:p>
        </w:tc>
        <w:tc>
          <w:tcPr>
            <w:tcW w:w="1722" w:type="dxa"/>
            <w:vAlign w:val="center"/>
          </w:tcPr>
          <w:p w:rsidR="00BF3581" w:rsidRDefault="00BF3581" w:rsidP="0033323A">
            <w:pPr>
              <w:spacing w:line="300" w:lineRule="exact"/>
            </w:pPr>
            <w:r>
              <w:rPr>
                <w:rFonts w:cs="宋体" w:hint="eastAsia"/>
              </w:rPr>
              <w:t>湘雅公共卫生学院</w:t>
            </w:r>
          </w:p>
        </w:tc>
        <w:tc>
          <w:tcPr>
            <w:tcW w:w="2056" w:type="dxa"/>
            <w:vAlign w:val="center"/>
          </w:tcPr>
          <w:p w:rsidR="00BF3581" w:rsidRDefault="00BF3581" w:rsidP="0033323A">
            <w:pPr>
              <w:spacing w:line="300" w:lineRule="exact"/>
              <w:jc w:val="center"/>
            </w:pPr>
            <w:r>
              <w:rPr>
                <w:rFonts w:cs="宋体" w:hint="eastAsia"/>
              </w:rPr>
              <w:t>尹逊强</w:t>
            </w:r>
          </w:p>
        </w:tc>
        <w:tc>
          <w:tcPr>
            <w:tcW w:w="2547" w:type="dxa"/>
            <w:vAlign w:val="center"/>
          </w:tcPr>
          <w:p w:rsidR="00BF3581" w:rsidRDefault="00BF3581" w:rsidP="0033323A">
            <w:pPr>
              <w:spacing w:line="300" w:lineRule="exact"/>
              <w:jc w:val="center"/>
            </w:pPr>
            <w:r>
              <w:t>84805414</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410078</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072</w:t>
            </w:r>
          </w:p>
        </w:tc>
        <w:tc>
          <w:tcPr>
            <w:tcW w:w="1722" w:type="dxa"/>
            <w:vAlign w:val="center"/>
          </w:tcPr>
          <w:p w:rsidR="00BF3581" w:rsidRDefault="00BF3581" w:rsidP="0033323A">
            <w:pPr>
              <w:spacing w:line="300" w:lineRule="exact"/>
            </w:pPr>
            <w:r>
              <w:rPr>
                <w:rFonts w:cs="宋体" w:hint="eastAsia"/>
              </w:rPr>
              <w:t>药学院</w:t>
            </w:r>
          </w:p>
        </w:tc>
        <w:tc>
          <w:tcPr>
            <w:tcW w:w="2056" w:type="dxa"/>
            <w:vAlign w:val="center"/>
          </w:tcPr>
          <w:p w:rsidR="00BF3581" w:rsidRDefault="00BF3581" w:rsidP="0033323A">
            <w:pPr>
              <w:spacing w:line="300" w:lineRule="exact"/>
              <w:jc w:val="center"/>
            </w:pPr>
            <w:r>
              <w:rPr>
                <w:rFonts w:cs="宋体" w:hint="eastAsia"/>
              </w:rPr>
              <w:t>彭傲霜</w:t>
            </w:r>
          </w:p>
        </w:tc>
        <w:tc>
          <w:tcPr>
            <w:tcW w:w="2547" w:type="dxa"/>
            <w:vAlign w:val="center"/>
          </w:tcPr>
          <w:p w:rsidR="00BF3581" w:rsidRDefault="00BF3581" w:rsidP="0033323A">
            <w:pPr>
              <w:spacing w:line="300" w:lineRule="exact"/>
              <w:jc w:val="center"/>
            </w:pPr>
            <w:r>
              <w:t>82650419</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664"/>
          <w:jc w:val="center"/>
        </w:trPr>
        <w:tc>
          <w:tcPr>
            <w:tcW w:w="760" w:type="dxa"/>
            <w:vAlign w:val="center"/>
          </w:tcPr>
          <w:p w:rsidR="00BF3581" w:rsidRDefault="00BF3581" w:rsidP="0033323A">
            <w:pPr>
              <w:spacing w:before="120" w:after="120" w:line="300" w:lineRule="exact"/>
              <w:jc w:val="center"/>
            </w:pPr>
            <w:r>
              <w:t>075</w:t>
            </w:r>
          </w:p>
        </w:tc>
        <w:tc>
          <w:tcPr>
            <w:tcW w:w="1722" w:type="dxa"/>
            <w:vAlign w:val="center"/>
          </w:tcPr>
          <w:p w:rsidR="00BF3581" w:rsidRDefault="00BF3581" w:rsidP="0033323A">
            <w:pPr>
              <w:spacing w:line="300" w:lineRule="exact"/>
            </w:pPr>
            <w:r>
              <w:rPr>
                <w:rFonts w:cs="宋体" w:hint="eastAsia"/>
              </w:rPr>
              <w:t>湘雅国际转化医学联合研究院</w:t>
            </w:r>
          </w:p>
        </w:tc>
        <w:tc>
          <w:tcPr>
            <w:tcW w:w="2056" w:type="dxa"/>
            <w:vAlign w:val="center"/>
          </w:tcPr>
          <w:p w:rsidR="00BF3581" w:rsidRDefault="00BF3581" w:rsidP="0033323A">
            <w:pPr>
              <w:spacing w:line="300" w:lineRule="exact"/>
              <w:jc w:val="center"/>
            </w:pPr>
            <w:r>
              <w:rPr>
                <w:rFonts w:cs="宋体" w:hint="eastAsia"/>
              </w:rPr>
              <w:t>吴</w:t>
            </w:r>
            <w:r>
              <w:t xml:space="preserve">  </w:t>
            </w:r>
            <w:r>
              <w:rPr>
                <w:rFonts w:cs="宋体" w:hint="eastAsia"/>
              </w:rPr>
              <w:t>硕</w:t>
            </w:r>
          </w:p>
        </w:tc>
        <w:tc>
          <w:tcPr>
            <w:tcW w:w="2547" w:type="dxa"/>
            <w:vAlign w:val="center"/>
          </w:tcPr>
          <w:p w:rsidR="00BF3581" w:rsidRDefault="00BF3581" w:rsidP="0033323A">
            <w:pPr>
              <w:spacing w:line="300" w:lineRule="exact"/>
              <w:jc w:val="center"/>
            </w:pPr>
            <w:r>
              <w:t>82650539</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076</w:t>
            </w:r>
          </w:p>
        </w:tc>
        <w:tc>
          <w:tcPr>
            <w:tcW w:w="1722" w:type="dxa"/>
            <w:vAlign w:val="center"/>
          </w:tcPr>
          <w:p w:rsidR="00BF3581" w:rsidRDefault="00BF3581" w:rsidP="0033323A">
            <w:pPr>
              <w:spacing w:line="300" w:lineRule="exact"/>
            </w:pPr>
            <w:r>
              <w:rPr>
                <w:rFonts w:cs="宋体" w:hint="eastAsia"/>
              </w:rPr>
              <w:t>医学检验系</w:t>
            </w:r>
          </w:p>
        </w:tc>
        <w:tc>
          <w:tcPr>
            <w:tcW w:w="2056" w:type="dxa"/>
            <w:vAlign w:val="center"/>
          </w:tcPr>
          <w:p w:rsidR="00BF3581" w:rsidRDefault="00BF3581" w:rsidP="0033323A">
            <w:pPr>
              <w:spacing w:line="300" w:lineRule="exact"/>
              <w:jc w:val="center"/>
            </w:pPr>
            <w:r>
              <w:rPr>
                <w:rFonts w:cs="宋体" w:hint="eastAsia"/>
              </w:rPr>
              <w:t>王</w:t>
            </w:r>
            <w:r>
              <w:t xml:space="preserve">  </w:t>
            </w:r>
            <w:r>
              <w:rPr>
                <w:rFonts w:cs="宋体" w:hint="eastAsia"/>
              </w:rPr>
              <w:t>昱</w:t>
            </w:r>
          </w:p>
        </w:tc>
        <w:tc>
          <w:tcPr>
            <w:tcW w:w="2547" w:type="dxa"/>
            <w:vAlign w:val="center"/>
          </w:tcPr>
          <w:p w:rsidR="00BF3581" w:rsidRDefault="00BF3581" w:rsidP="0033323A">
            <w:pPr>
              <w:spacing w:line="300" w:lineRule="exact"/>
              <w:jc w:val="center"/>
            </w:pPr>
            <w:r>
              <w:t>82650348</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078</w:t>
            </w:r>
          </w:p>
        </w:tc>
        <w:tc>
          <w:tcPr>
            <w:tcW w:w="1722" w:type="dxa"/>
            <w:vAlign w:val="center"/>
          </w:tcPr>
          <w:p w:rsidR="00BF3581" w:rsidRDefault="00BF3581" w:rsidP="0033323A">
            <w:pPr>
              <w:spacing w:line="300" w:lineRule="exact"/>
            </w:pPr>
            <w:r>
              <w:rPr>
                <w:rFonts w:cs="宋体" w:hint="eastAsia"/>
              </w:rPr>
              <w:t>湘雅护理学院</w:t>
            </w:r>
          </w:p>
        </w:tc>
        <w:tc>
          <w:tcPr>
            <w:tcW w:w="2056" w:type="dxa"/>
            <w:vAlign w:val="center"/>
          </w:tcPr>
          <w:p w:rsidR="00BF3581" w:rsidRDefault="00BF3581" w:rsidP="0033323A">
            <w:pPr>
              <w:spacing w:line="300" w:lineRule="exact"/>
              <w:jc w:val="center"/>
            </w:pPr>
            <w:r>
              <w:rPr>
                <w:rFonts w:cs="宋体" w:hint="eastAsia"/>
              </w:rPr>
              <w:t>肖江龙</w:t>
            </w:r>
          </w:p>
        </w:tc>
        <w:tc>
          <w:tcPr>
            <w:tcW w:w="2547" w:type="dxa"/>
            <w:vAlign w:val="center"/>
          </w:tcPr>
          <w:p w:rsidR="00BF3581" w:rsidRDefault="00BF3581" w:rsidP="0033323A">
            <w:pPr>
              <w:spacing w:line="300" w:lineRule="exact"/>
              <w:jc w:val="center"/>
            </w:pPr>
            <w:r>
              <w:t>82650265</w:t>
            </w:r>
          </w:p>
        </w:tc>
        <w:tc>
          <w:tcPr>
            <w:tcW w:w="1399" w:type="dxa"/>
            <w:vAlign w:val="center"/>
          </w:tcPr>
          <w:p w:rsidR="00BF3581" w:rsidRDefault="00BF3581" w:rsidP="0033323A">
            <w:pPr>
              <w:spacing w:line="300" w:lineRule="exact"/>
              <w:jc w:val="cente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553"/>
          <w:jc w:val="center"/>
        </w:trPr>
        <w:tc>
          <w:tcPr>
            <w:tcW w:w="760" w:type="dxa"/>
            <w:vAlign w:val="center"/>
          </w:tcPr>
          <w:p w:rsidR="00BF3581" w:rsidRDefault="00BF3581" w:rsidP="0033323A">
            <w:pPr>
              <w:spacing w:before="120" w:after="120" w:line="300" w:lineRule="exact"/>
              <w:jc w:val="center"/>
            </w:pPr>
            <w:r>
              <w:t>081</w:t>
            </w:r>
          </w:p>
        </w:tc>
        <w:tc>
          <w:tcPr>
            <w:tcW w:w="1722" w:type="dxa"/>
            <w:vAlign w:val="center"/>
          </w:tcPr>
          <w:p w:rsidR="00BF3581" w:rsidRDefault="00BF3581" w:rsidP="0033323A">
            <w:pPr>
              <w:spacing w:line="300" w:lineRule="exact"/>
            </w:pPr>
            <w:r>
              <w:rPr>
                <w:rFonts w:cs="宋体" w:hint="eastAsia"/>
              </w:rPr>
              <w:t>湘雅医院</w:t>
            </w:r>
          </w:p>
        </w:tc>
        <w:tc>
          <w:tcPr>
            <w:tcW w:w="2056" w:type="dxa"/>
            <w:vAlign w:val="center"/>
          </w:tcPr>
          <w:p w:rsidR="00BF3581" w:rsidRDefault="00BF3581" w:rsidP="0033323A">
            <w:pPr>
              <w:spacing w:line="300" w:lineRule="exact"/>
              <w:jc w:val="center"/>
            </w:pPr>
            <w:r>
              <w:rPr>
                <w:rFonts w:cs="宋体" w:hint="eastAsia"/>
              </w:rPr>
              <w:t>曾</w:t>
            </w:r>
            <w:r>
              <w:t xml:space="preserve">  </w:t>
            </w:r>
            <w:r>
              <w:rPr>
                <w:rFonts w:cs="宋体" w:hint="eastAsia"/>
              </w:rPr>
              <w:t>蕾</w:t>
            </w:r>
          </w:p>
        </w:tc>
        <w:tc>
          <w:tcPr>
            <w:tcW w:w="2547" w:type="dxa"/>
            <w:vAlign w:val="center"/>
          </w:tcPr>
          <w:p w:rsidR="00BF3581" w:rsidRDefault="00BF3581" w:rsidP="0033323A">
            <w:pPr>
              <w:spacing w:line="300" w:lineRule="exact"/>
              <w:jc w:val="center"/>
            </w:pPr>
            <w:r>
              <w:t>84327396</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410008</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082</w:t>
            </w:r>
          </w:p>
        </w:tc>
        <w:tc>
          <w:tcPr>
            <w:tcW w:w="1722" w:type="dxa"/>
            <w:vAlign w:val="center"/>
          </w:tcPr>
          <w:p w:rsidR="00BF3581" w:rsidRDefault="00BF3581" w:rsidP="0033323A">
            <w:pPr>
              <w:spacing w:line="300" w:lineRule="exact"/>
            </w:pPr>
            <w:r>
              <w:rPr>
                <w:rFonts w:cs="宋体" w:hint="eastAsia"/>
              </w:rPr>
              <w:t>湘雅二医院</w:t>
            </w:r>
          </w:p>
        </w:tc>
        <w:tc>
          <w:tcPr>
            <w:tcW w:w="2056" w:type="dxa"/>
            <w:vAlign w:val="center"/>
          </w:tcPr>
          <w:p w:rsidR="00BF3581" w:rsidRDefault="00BF3581" w:rsidP="0033323A">
            <w:pPr>
              <w:spacing w:line="300" w:lineRule="exact"/>
              <w:jc w:val="center"/>
            </w:pPr>
            <w:r>
              <w:rPr>
                <w:rFonts w:cs="宋体" w:hint="eastAsia"/>
              </w:rPr>
              <w:t>陈亮辉</w:t>
            </w:r>
          </w:p>
        </w:tc>
        <w:tc>
          <w:tcPr>
            <w:tcW w:w="2547" w:type="dxa"/>
            <w:vAlign w:val="center"/>
          </w:tcPr>
          <w:p w:rsidR="00BF3581" w:rsidRDefault="00BF3581" w:rsidP="0033323A">
            <w:pPr>
              <w:spacing w:line="300" w:lineRule="exact"/>
              <w:jc w:val="center"/>
            </w:pPr>
            <w:r>
              <w:t>85294012</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410011</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083</w:t>
            </w:r>
          </w:p>
        </w:tc>
        <w:tc>
          <w:tcPr>
            <w:tcW w:w="1722" w:type="dxa"/>
            <w:vAlign w:val="center"/>
          </w:tcPr>
          <w:p w:rsidR="00BF3581" w:rsidRDefault="00BF3581" w:rsidP="0033323A">
            <w:pPr>
              <w:spacing w:line="300" w:lineRule="exact"/>
            </w:pPr>
            <w:r>
              <w:rPr>
                <w:rFonts w:cs="宋体" w:hint="eastAsia"/>
              </w:rPr>
              <w:t>湘雅三医院</w:t>
            </w:r>
          </w:p>
        </w:tc>
        <w:tc>
          <w:tcPr>
            <w:tcW w:w="2056" w:type="dxa"/>
            <w:vAlign w:val="center"/>
          </w:tcPr>
          <w:p w:rsidR="00BF3581" w:rsidRDefault="00BF3581" w:rsidP="0033323A">
            <w:pPr>
              <w:spacing w:line="300" w:lineRule="exact"/>
              <w:jc w:val="center"/>
            </w:pPr>
            <w:r>
              <w:rPr>
                <w:rFonts w:cs="宋体" w:hint="eastAsia"/>
              </w:rPr>
              <w:t>袁秀洪</w:t>
            </w:r>
          </w:p>
        </w:tc>
        <w:tc>
          <w:tcPr>
            <w:tcW w:w="2547" w:type="dxa"/>
            <w:vAlign w:val="center"/>
          </w:tcPr>
          <w:p w:rsidR="00BF3581" w:rsidRDefault="00BF3581" w:rsidP="0033323A">
            <w:pPr>
              <w:spacing w:line="300" w:lineRule="exact"/>
              <w:jc w:val="center"/>
            </w:pPr>
            <w:r>
              <w:t>88618471</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669"/>
          <w:jc w:val="center"/>
        </w:trPr>
        <w:tc>
          <w:tcPr>
            <w:tcW w:w="760" w:type="dxa"/>
            <w:vAlign w:val="center"/>
          </w:tcPr>
          <w:p w:rsidR="00BF3581" w:rsidRDefault="00BF3581" w:rsidP="0033323A">
            <w:pPr>
              <w:spacing w:before="120" w:after="120" w:line="300" w:lineRule="exact"/>
              <w:jc w:val="center"/>
            </w:pPr>
            <w:r>
              <w:t>090</w:t>
            </w:r>
          </w:p>
        </w:tc>
        <w:tc>
          <w:tcPr>
            <w:tcW w:w="1722" w:type="dxa"/>
            <w:vAlign w:val="center"/>
          </w:tcPr>
          <w:p w:rsidR="00BF3581" w:rsidRDefault="00BF3581" w:rsidP="0033323A">
            <w:pPr>
              <w:spacing w:line="300" w:lineRule="exact"/>
            </w:pPr>
            <w:r>
              <w:rPr>
                <w:rFonts w:cs="宋体" w:hint="eastAsia"/>
              </w:rPr>
              <w:t>湘雅医学院附属海口医院</w:t>
            </w:r>
          </w:p>
        </w:tc>
        <w:tc>
          <w:tcPr>
            <w:tcW w:w="2056" w:type="dxa"/>
            <w:vAlign w:val="center"/>
          </w:tcPr>
          <w:p w:rsidR="00BF3581" w:rsidRDefault="00BF3581" w:rsidP="0033323A">
            <w:pPr>
              <w:spacing w:line="300" w:lineRule="exact"/>
              <w:jc w:val="center"/>
            </w:pPr>
            <w:r>
              <w:rPr>
                <w:rFonts w:cs="宋体" w:hint="eastAsia"/>
              </w:rPr>
              <w:t>陈新越</w:t>
            </w:r>
          </w:p>
        </w:tc>
        <w:tc>
          <w:tcPr>
            <w:tcW w:w="2547" w:type="dxa"/>
            <w:vAlign w:val="center"/>
          </w:tcPr>
          <w:p w:rsidR="00BF3581" w:rsidRDefault="00BF3581" w:rsidP="0033323A">
            <w:pPr>
              <w:spacing w:line="300" w:lineRule="exact"/>
              <w:jc w:val="center"/>
            </w:pPr>
            <w:r>
              <w:t>0898-66189832</w:t>
            </w:r>
          </w:p>
        </w:tc>
        <w:tc>
          <w:tcPr>
            <w:tcW w:w="1399" w:type="dxa"/>
            <w:vAlign w:val="center"/>
          </w:tcPr>
          <w:p w:rsidR="00BF3581" w:rsidRDefault="00BF3581" w:rsidP="0033323A">
            <w:pPr>
              <w:spacing w:line="300" w:lineRule="exact"/>
              <w:jc w:val="center"/>
              <w:rPr>
                <w:w w:val="90"/>
              </w:rPr>
            </w:pPr>
            <w:r>
              <w:rPr>
                <w:rFonts w:cs="宋体" w:hint="eastAsia"/>
                <w:w w:val="90"/>
              </w:rPr>
              <w:t>海口市</w:t>
            </w:r>
          </w:p>
        </w:tc>
        <w:tc>
          <w:tcPr>
            <w:tcW w:w="1240" w:type="dxa"/>
            <w:vAlign w:val="center"/>
          </w:tcPr>
          <w:p w:rsidR="00BF3581" w:rsidRDefault="00BF3581" w:rsidP="0033323A">
            <w:pPr>
              <w:spacing w:line="300" w:lineRule="exact"/>
              <w:jc w:val="center"/>
            </w:pPr>
            <w:r>
              <w:t>570208</w:t>
            </w:r>
          </w:p>
        </w:tc>
      </w:tr>
      <w:tr w:rsidR="00BF3581">
        <w:trPr>
          <w:cantSplit/>
          <w:trHeight w:hRule="exact" w:val="712"/>
          <w:jc w:val="center"/>
        </w:trPr>
        <w:tc>
          <w:tcPr>
            <w:tcW w:w="760" w:type="dxa"/>
            <w:vAlign w:val="center"/>
          </w:tcPr>
          <w:p w:rsidR="00BF3581" w:rsidRDefault="00BF3581" w:rsidP="0033323A">
            <w:pPr>
              <w:spacing w:before="120" w:after="120" w:line="300" w:lineRule="exact"/>
              <w:jc w:val="center"/>
            </w:pPr>
            <w:r>
              <w:t>091</w:t>
            </w:r>
          </w:p>
        </w:tc>
        <w:tc>
          <w:tcPr>
            <w:tcW w:w="1722" w:type="dxa"/>
            <w:vAlign w:val="center"/>
          </w:tcPr>
          <w:p w:rsidR="00BF3581" w:rsidRDefault="00BF3581" w:rsidP="0033323A">
            <w:pPr>
              <w:spacing w:line="300" w:lineRule="exact"/>
            </w:pPr>
            <w:r>
              <w:rPr>
                <w:rFonts w:cs="宋体" w:hint="eastAsia"/>
              </w:rPr>
              <w:t>湘雅医学院附属肿瘤医院</w:t>
            </w:r>
          </w:p>
        </w:tc>
        <w:tc>
          <w:tcPr>
            <w:tcW w:w="2056" w:type="dxa"/>
            <w:vAlign w:val="center"/>
          </w:tcPr>
          <w:p w:rsidR="00BF3581" w:rsidRDefault="00BF3581" w:rsidP="0033323A">
            <w:pPr>
              <w:spacing w:line="300" w:lineRule="exact"/>
              <w:jc w:val="center"/>
            </w:pPr>
            <w:r>
              <w:rPr>
                <w:rFonts w:cs="宋体" w:hint="eastAsia"/>
              </w:rPr>
              <w:t>田晓琼</w:t>
            </w:r>
          </w:p>
        </w:tc>
        <w:tc>
          <w:tcPr>
            <w:tcW w:w="2547" w:type="dxa"/>
            <w:vAlign w:val="center"/>
          </w:tcPr>
          <w:p w:rsidR="00BF3581" w:rsidRDefault="00BF3581" w:rsidP="0033323A">
            <w:pPr>
              <w:spacing w:line="300" w:lineRule="exact"/>
              <w:jc w:val="center"/>
            </w:pPr>
            <w:r>
              <w:t>88651815</w:t>
            </w:r>
          </w:p>
        </w:tc>
        <w:tc>
          <w:tcPr>
            <w:tcW w:w="1399" w:type="dxa"/>
            <w:vAlign w:val="center"/>
          </w:tcPr>
          <w:p w:rsidR="00BF3581" w:rsidRDefault="00BF3581" w:rsidP="0033323A">
            <w:pPr>
              <w:spacing w:line="300" w:lineRule="exact"/>
              <w:jc w:val="center"/>
              <w:rPr>
                <w:w w:val="90"/>
              </w:rPr>
            </w:pPr>
            <w:r>
              <w:rPr>
                <w:rFonts w:cs="宋体" w:hint="eastAsia"/>
                <w:w w:val="90"/>
              </w:rPr>
              <w:t>肿瘤医院</w:t>
            </w:r>
          </w:p>
        </w:tc>
        <w:tc>
          <w:tcPr>
            <w:tcW w:w="1240" w:type="dxa"/>
            <w:vAlign w:val="center"/>
          </w:tcPr>
          <w:p w:rsidR="00BF3581" w:rsidRDefault="00BF3581" w:rsidP="0033323A">
            <w:pPr>
              <w:spacing w:line="300" w:lineRule="exact"/>
              <w:jc w:val="center"/>
            </w:pPr>
            <w:r>
              <w:t>410013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092</w:t>
            </w:r>
          </w:p>
        </w:tc>
        <w:tc>
          <w:tcPr>
            <w:tcW w:w="1722" w:type="dxa"/>
            <w:vAlign w:val="center"/>
          </w:tcPr>
          <w:p w:rsidR="00BF3581" w:rsidRDefault="00BF3581" w:rsidP="0033323A">
            <w:pPr>
              <w:spacing w:line="300" w:lineRule="exact"/>
            </w:pPr>
            <w:r>
              <w:rPr>
                <w:rFonts w:cs="宋体" w:hint="eastAsia"/>
              </w:rPr>
              <w:t>爱尔眼科学院</w:t>
            </w:r>
          </w:p>
        </w:tc>
        <w:tc>
          <w:tcPr>
            <w:tcW w:w="2056" w:type="dxa"/>
            <w:vAlign w:val="center"/>
          </w:tcPr>
          <w:p w:rsidR="00BF3581" w:rsidRDefault="00BF3581" w:rsidP="0033323A">
            <w:pPr>
              <w:spacing w:line="300" w:lineRule="exact"/>
              <w:jc w:val="center"/>
            </w:pPr>
            <w:r>
              <w:rPr>
                <w:rFonts w:cs="宋体" w:hint="eastAsia"/>
              </w:rPr>
              <w:t>郭爱华</w:t>
            </w:r>
          </w:p>
        </w:tc>
        <w:tc>
          <w:tcPr>
            <w:tcW w:w="2547" w:type="dxa"/>
            <w:vAlign w:val="center"/>
          </w:tcPr>
          <w:p w:rsidR="00BF3581" w:rsidRDefault="00BF3581" w:rsidP="0033323A">
            <w:pPr>
              <w:spacing w:line="300" w:lineRule="exact"/>
              <w:jc w:val="center"/>
            </w:pPr>
            <w:r>
              <w:t>85179288-8263</w:t>
            </w:r>
          </w:p>
        </w:tc>
        <w:tc>
          <w:tcPr>
            <w:tcW w:w="1399" w:type="dxa"/>
            <w:vAlign w:val="center"/>
          </w:tcPr>
          <w:p w:rsidR="00BF3581" w:rsidRDefault="00BF3581" w:rsidP="0033323A">
            <w:pPr>
              <w:spacing w:line="300" w:lineRule="exact"/>
              <w:jc w:val="center"/>
              <w:rPr>
                <w:w w:val="90"/>
              </w:rPr>
            </w:pPr>
            <w:r>
              <w:rPr>
                <w:rFonts w:cs="宋体" w:hint="eastAsia"/>
                <w:w w:val="90"/>
              </w:rPr>
              <w:t>长沙市</w:t>
            </w:r>
          </w:p>
        </w:tc>
        <w:tc>
          <w:tcPr>
            <w:tcW w:w="1240" w:type="dxa"/>
            <w:vAlign w:val="center"/>
          </w:tcPr>
          <w:p w:rsidR="00BF3581" w:rsidRDefault="00BF3581" w:rsidP="0033323A">
            <w:pPr>
              <w:spacing w:line="300" w:lineRule="exact"/>
              <w:jc w:val="center"/>
            </w:pPr>
            <w:r>
              <w:t>410015</w:t>
            </w:r>
          </w:p>
        </w:tc>
      </w:tr>
      <w:tr w:rsidR="00BF3581">
        <w:trPr>
          <w:cantSplit/>
          <w:trHeight w:hRule="exact" w:val="758"/>
          <w:jc w:val="center"/>
        </w:trPr>
        <w:tc>
          <w:tcPr>
            <w:tcW w:w="760" w:type="dxa"/>
            <w:vAlign w:val="center"/>
          </w:tcPr>
          <w:p w:rsidR="00BF3581" w:rsidRDefault="00BF3581" w:rsidP="0033323A">
            <w:pPr>
              <w:spacing w:before="120" w:after="120" w:line="300" w:lineRule="exact"/>
              <w:jc w:val="center"/>
            </w:pPr>
            <w:r>
              <w:t>093</w:t>
            </w:r>
          </w:p>
        </w:tc>
        <w:tc>
          <w:tcPr>
            <w:tcW w:w="1722" w:type="dxa"/>
            <w:vAlign w:val="center"/>
          </w:tcPr>
          <w:p w:rsidR="00BF3581" w:rsidRDefault="00BF3581" w:rsidP="0033323A">
            <w:pPr>
              <w:spacing w:line="300" w:lineRule="exact"/>
            </w:pPr>
            <w:r>
              <w:rPr>
                <w:rFonts w:cs="宋体" w:hint="eastAsia"/>
              </w:rPr>
              <w:t>湘雅医学院附属株洲医院</w:t>
            </w:r>
          </w:p>
        </w:tc>
        <w:tc>
          <w:tcPr>
            <w:tcW w:w="2056" w:type="dxa"/>
            <w:vAlign w:val="center"/>
          </w:tcPr>
          <w:p w:rsidR="00BF3581" w:rsidRDefault="00BF3581" w:rsidP="0033323A">
            <w:pPr>
              <w:spacing w:line="300" w:lineRule="exact"/>
              <w:jc w:val="center"/>
            </w:pPr>
            <w:r>
              <w:rPr>
                <w:rFonts w:cs="宋体" w:hint="eastAsia"/>
              </w:rPr>
              <w:t>区</w:t>
            </w:r>
            <w:r>
              <w:t xml:space="preserve">  </w:t>
            </w:r>
            <w:r>
              <w:rPr>
                <w:rFonts w:cs="宋体" w:hint="eastAsia"/>
              </w:rPr>
              <w:t>军</w:t>
            </w:r>
          </w:p>
        </w:tc>
        <w:tc>
          <w:tcPr>
            <w:tcW w:w="2547" w:type="dxa"/>
            <w:vAlign w:val="center"/>
          </w:tcPr>
          <w:p w:rsidR="00BF3581" w:rsidRDefault="00BF3581" w:rsidP="0033323A">
            <w:pPr>
              <w:spacing w:line="300" w:lineRule="exact"/>
              <w:jc w:val="center"/>
            </w:pPr>
            <w:r>
              <w:t>28561037</w:t>
            </w:r>
          </w:p>
        </w:tc>
        <w:tc>
          <w:tcPr>
            <w:tcW w:w="1399" w:type="dxa"/>
            <w:vAlign w:val="center"/>
          </w:tcPr>
          <w:p w:rsidR="00BF3581" w:rsidRDefault="00BF3581" w:rsidP="0033323A">
            <w:pPr>
              <w:spacing w:line="300" w:lineRule="exact"/>
              <w:jc w:val="center"/>
            </w:pPr>
            <w:r>
              <w:rPr>
                <w:rFonts w:cs="宋体" w:hint="eastAsia"/>
                <w:w w:val="90"/>
              </w:rPr>
              <w:t>株洲市</w:t>
            </w:r>
          </w:p>
        </w:tc>
        <w:tc>
          <w:tcPr>
            <w:tcW w:w="1240" w:type="dxa"/>
            <w:vAlign w:val="center"/>
          </w:tcPr>
          <w:p w:rsidR="00BF3581" w:rsidRDefault="00BF3581" w:rsidP="0033323A">
            <w:pPr>
              <w:spacing w:line="300" w:lineRule="exact"/>
              <w:jc w:val="center"/>
            </w:pPr>
            <w:r>
              <w:t>412000</w:t>
            </w:r>
          </w:p>
        </w:tc>
      </w:tr>
    </w:tbl>
    <w:p w:rsidR="00BF3581" w:rsidRDefault="00BF3581" w:rsidP="008B6EE9">
      <w:pPr>
        <w:snapToGrid w:val="0"/>
        <w:spacing w:beforeLines="50" w:afterLines="50" w:line="300" w:lineRule="exact"/>
        <w:jc w:val="center"/>
        <w:rPr>
          <w:rFonts w:ascii="黑体" w:eastAsia="黑体"/>
          <w:b/>
          <w:bCs/>
          <w:spacing w:val="-20"/>
          <w:sz w:val="36"/>
          <w:szCs w:val="36"/>
        </w:rPr>
      </w:pPr>
    </w:p>
    <w:p w:rsidR="00BF3581" w:rsidRDefault="00BF3581" w:rsidP="008B6EE9">
      <w:pPr>
        <w:snapToGrid w:val="0"/>
        <w:spacing w:beforeLines="50" w:afterLines="50" w:line="300" w:lineRule="exact"/>
        <w:jc w:val="center"/>
        <w:rPr>
          <w:rFonts w:ascii="黑体" w:eastAsia="黑体"/>
          <w:b/>
          <w:bCs/>
          <w:spacing w:val="-20"/>
          <w:sz w:val="36"/>
          <w:szCs w:val="36"/>
        </w:rPr>
      </w:pPr>
    </w:p>
    <w:p w:rsidR="00BF3581" w:rsidRDefault="00BF3581" w:rsidP="008B6EE9">
      <w:pPr>
        <w:snapToGrid w:val="0"/>
        <w:spacing w:beforeLines="50" w:afterLines="50"/>
        <w:jc w:val="center"/>
        <w:rPr>
          <w:rFonts w:ascii="黑体" w:eastAsia="黑体"/>
          <w:b/>
          <w:bCs/>
          <w:spacing w:val="-20"/>
          <w:sz w:val="36"/>
          <w:szCs w:val="36"/>
        </w:rPr>
      </w:pPr>
      <w:r w:rsidRPr="00916A3B">
        <w:rPr>
          <w:rFonts w:ascii="黑体" w:eastAsia="黑体" w:cs="黑体" w:hint="eastAsia"/>
          <w:b/>
          <w:bCs/>
          <w:spacing w:val="-20"/>
          <w:sz w:val="36"/>
          <w:szCs w:val="36"/>
        </w:rPr>
        <w:lastRenderedPageBreak/>
        <w:t>中南大学</w:t>
      </w:r>
      <w:r w:rsidRPr="00916A3B">
        <w:rPr>
          <w:rFonts w:ascii="黑体" w:eastAsia="黑体" w:cs="黑体"/>
          <w:b/>
          <w:bCs/>
          <w:spacing w:val="-20"/>
          <w:sz w:val="36"/>
          <w:szCs w:val="36"/>
        </w:rPr>
        <w:t>2017</w:t>
      </w:r>
      <w:r w:rsidRPr="00916A3B">
        <w:rPr>
          <w:rFonts w:ascii="黑体" w:eastAsia="黑体" w:cs="黑体" w:hint="eastAsia"/>
          <w:b/>
          <w:bCs/>
          <w:spacing w:val="-20"/>
          <w:sz w:val="36"/>
          <w:szCs w:val="36"/>
        </w:rPr>
        <w:t>年</w:t>
      </w:r>
      <w:r w:rsidRPr="00916A3B">
        <w:rPr>
          <w:rFonts w:ascii="黑体" w:eastAsia="黑体" w:cs="黑体" w:hint="eastAsia"/>
          <w:b/>
          <w:bCs/>
          <w:color w:val="FF0000"/>
          <w:spacing w:val="-20"/>
          <w:sz w:val="36"/>
          <w:szCs w:val="36"/>
        </w:rPr>
        <w:t>全日制</w:t>
      </w:r>
      <w:r>
        <w:rPr>
          <w:rFonts w:ascii="黑体" w:eastAsia="黑体" w:cs="黑体" w:hint="eastAsia"/>
          <w:b/>
          <w:bCs/>
          <w:color w:val="FF0000"/>
          <w:spacing w:val="-20"/>
          <w:sz w:val="36"/>
          <w:szCs w:val="36"/>
        </w:rPr>
        <w:t>和非</w:t>
      </w:r>
      <w:r w:rsidRPr="00916A3B">
        <w:rPr>
          <w:rFonts w:ascii="黑体" w:eastAsia="黑体" w:cs="黑体" w:hint="eastAsia"/>
          <w:b/>
          <w:bCs/>
          <w:color w:val="FF0000"/>
          <w:spacing w:val="-20"/>
          <w:sz w:val="36"/>
          <w:szCs w:val="36"/>
        </w:rPr>
        <w:t>全日制硕士生</w:t>
      </w:r>
      <w:r w:rsidRPr="00916A3B">
        <w:rPr>
          <w:rFonts w:ascii="黑体" w:eastAsia="黑体" w:cs="黑体" w:hint="eastAsia"/>
          <w:b/>
          <w:bCs/>
          <w:spacing w:val="-20"/>
          <w:sz w:val="36"/>
          <w:szCs w:val="36"/>
        </w:rPr>
        <w:t>招生学科专业</w:t>
      </w:r>
    </w:p>
    <w:p w:rsidR="00BF3581" w:rsidRPr="00916A3B" w:rsidRDefault="00BF3581" w:rsidP="008B6EE9">
      <w:pPr>
        <w:snapToGrid w:val="0"/>
        <w:spacing w:beforeLines="50" w:afterLines="50"/>
        <w:jc w:val="center"/>
        <w:rPr>
          <w:rFonts w:ascii="黑体" w:eastAsia="黑体"/>
          <w:b/>
          <w:bCs/>
          <w:spacing w:val="-20"/>
          <w:sz w:val="36"/>
          <w:szCs w:val="36"/>
        </w:rPr>
      </w:pPr>
      <w:r w:rsidRPr="00916A3B">
        <w:rPr>
          <w:rFonts w:ascii="黑体" w:eastAsia="黑体" w:cs="黑体" w:hint="eastAsia"/>
          <w:b/>
          <w:bCs/>
          <w:spacing w:val="-20"/>
          <w:sz w:val="36"/>
          <w:szCs w:val="36"/>
        </w:rPr>
        <w:t>及考试科目一览表</w:t>
      </w:r>
    </w:p>
    <w:p w:rsidR="00BF3581" w:rsidRDefault="00BF3581">
      <w:pPr>
        <w:snapToGrid w:val="0"/>
        <w:jc w:val="left"/>
        <w:rPr>
          <w:rFonts w:ascii="黑体" w:eastAsia="黑体"/>
          <w:b/>
          <w:bCs/>
          <w:spacing w:val="-20"/>
          <w:sz w:val="36"/>
          <w:szCs w:val="36"/>
        </w:rPr>
      </w:pPr>
      <w:r>
        <w:rPr>
          <w:rFonts w:ascii="黑体" w:eastAsia="黑体" w:cs="黑体" w:hint="eastAsia"/>
          <w:b/>
          <w:bCs/>
          <w:sz w:val="20"/>
          <w:szCs w:val="20"/>
        </w:rPr>
        <w:t>注：拟招生人数为全日制研究生招生人数，括号内为推免拟招收人数，招收推免生人数以最后确认录取人数为准。各二级单位全日制硕士生拟招生人数仅供参考，实际招生计划将根据报考生源、考试情况及推免生实际录取人数等情况调整。学术型学位专业非全日制招生计划为全日制学术型学位招生计划的</w:t>
      </w:r>
      <w:r>
        <w:rPr>
          <w:rFonts w:ascii="黑体" w:eastAsia="黑体" w:cs="黑体"/>
          <w:b/>
          <w:bCs/>
          <w:sz w:val="20"/>
          <w:szCs w:val="20"/>
        </w:rPr>
        <w:t>30%</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074"/>
        <w:gridCol w:w="3987"/>
        <w:gridCol w:w="1491"/>
      </w:tblGrid>
      <w:tr w:rsidR="00BF3581">
        <w:trPr>
          <w:trHeight w:val="90"/>
          <w:tblHeader/>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jc w:val="center"/>
              <w:rPr>
                <w:rFonts w:eastAsia="黑体"/>
                <w:b/>
                <w:bCs/>
                <w:sz w:val="18"/>
                <w:szCs w:val="18"/>
              </w:rPr>
            </w:pPr>
            <w:r>
              <w:rPr>
                <w:rFonts w:eastAsia="黑体" w:cs="黑体" w:hint="eastAsia"/>
                <w:b/>
                <w:bCs/>
                <w:sz w:val="18"/>
                <w:szCs w:val="18"/>
              </w:rPr>
              <w:t>专业代码、名称及研究方向</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rFonts w:eastAsia="黑体"/>
                <w:b/>
                <w:bCs/>
                <w:sz w:val="18"/>
                <w:szCs w:val="18"/>
              </w:rPr>
            </w:pPr>
            <w:r>
              <w:rPr>
                <w:rFonts w:eastAsia="黑体" w:cs="黑体" w:hint="eastAsia"/>
                <w:b/>
                <w:bCs/>
                <w:spacing w:val="-20"/>
                <w:sz w:val="18"/>
                <w:szCs w:val="18"/>
              </w:rPr>
              <w:t>拟招生人数</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center"/>
              <w:rPr>
                <w:rFonts w:eastAsia="黑体"/>
                <w:b/>
                <w:bCs/>
                <w:sz w:val="18"/>
                <w:szCs w:val="18"/>
              </w:rPr>
            </w:pPr>
            <w:r>
              <w:rPr>
                <w:rFonts w:eastAsia="黑体" w:cs="黑体" w:hint="eastAsia"/>
                <w:b/>
                <w:bCs/>
                <w:sz w:val="18"/>
                <w:szCs w:val="18"/>
              </w:rPr>
              <w:t>考</w:t>
            </w:r>
            <w:r>
              <w:rPr>
                <w:rFonts w:eastAsia="黑体"/>
                <w:b/>
                <w:bCs/>
                <w:sz w:val="18"/>
                <w:szCs w:val="18"/>
              </w:rPr>
              <w:t xml:space="preserve">   </w:t>
            </w:r>
            <w:r>
              <w:rPr>
                <w:rFonts w:eastAsia="黑体" w:cs="黑体" w:hint="eastAsia"/>
                <w:b/>
                <w:bCs/>
                <w:sz w:val="18"/>
                <w:szCs w:val="18"/>
              </w:rPr>
              <w:t>试</w:t>
            </w:r>
            <w:r>
              <w:rPr>
                <w:rFonts w:eastAsia="黑体"/>
                <w:b/>
                <w:bCs/>
                <w:sz w:val="18"/>
                <w:szCs w:val="18"/>
              </w:rPr>
              <w:t xml:space="preserve">   </w:t>
            </w:r>
            <w:r>
              <w:rPr>
                <w:rFonts w:eastAsia="黑体" w:cs="黑体" w:hint="eastAsia"/>
                <w:b/>
                <w:bCs/>
                <w:sz w:val="18"/>
                <w:szCs w:val="18"/>
              </w:rPr>
              <w:t>科</w:t>
            </w:r>
            <w:r>
              <w:rPr>
                <w:rFonts w:eastAsia="黑体"/>
                <w:b/>
                <w:bCs/>
                <w:sz w:val="18"/>
                <w:szCs w:val="18"/>
              </w:rPr>
              <w:t xml:space="preserve">   </w:t>
            </w:r>
            <w:r>
              <w:rPr>
                <w:rFonts w:eastAsia="黑体" w:cs="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jc w:val="center"/>
              <w:rPr>
                <w:b/>
                <w:bCs/>
                <w:sz w:val="18"/>
                <w:szCs w:val="18"/>
              </w:rPr>
            </w:pPr>
            <w:r>
              <w:rPr>
                <w:rFonts w:hAnsi="宋体" w:cs="宋体" w:hint="eastAsia"/>
                <w:b/>
                <w:bCs/>
                <w:sz w:val="18"/>
                <w:szCs w:val="18"/>
              </w:rPr>
              <w:t>备</w:t>
            </w:r>
            <w:r>
              <w:rPr>
                <w:b/>
                <w:bCs/>
                <w:sz w:val="18"/>
                <w:szCs w:val="18"/>
              </w:rPr>
              <w:t xml:space="preserve">  </w:t>
            </w:r>
            <w:r>
              <w:rPr>
                <w:rFonts w:hAnsi="宋体" w:cs="宋体" w:hint="eastAsia"/>
                <w:b/>
                <w:bCs/>
                <w:sz w:val="18"/>
                <w:szCs w:val="18"/>
              </w:rPr>
              <w:t>注</w:t>
            </w:r>
          </w:p>
        </w:tc>
      </w:tr>
      <w:tr w:rsidR="00BF3581">
        <w:trPr>
          <w:trHeight w:val="305"/>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001</w:t>
            </w:r>
            <w:r>
              <w:rPr>
                <w:rFonts w:eastAsia="黑体" w:cs="黑体" w:hint="eastAsia"/>
                <w:b/>
                <w:bCs/>
                <w:color w:val="0000FF"/>
                <w:sz w:val="24"/>
                <w:szCs w:val="24"/>
              </w:rPr>
              <w:t>马克思主义学院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sz w:val="18"/>
                <w:szCs w:val="18"/>
              </w:rPr>
            </w:pPr>
            <w:r>
              <w:rPr>
                <w:sz w:val="18"/>
                <w:szCs w:val="18"/>
              </w:rPr>
              <w:t>17</w:t>
            </w:r>
            <w:r>
              <w:rPr>
                <w:rFonts w:cs="宋体" w:hint="eastAsia"/>
                <w:sz w:val="18"/>
                <w:szCs w:val="18"/>
              </w:rPr>
              <w:t>（</w:t>
            </w:r>
            <w:r>
              <w:rPr>
                <w:sz w:val="18"/>
                <w:szCs w:val="18"/>
              </w:rPr>
              <w:t>8</w:t>
            </w:r>
            <w:r>
              <w:rPr>
                <w:rFonts w:cs="宋体"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320" w:lineRule="exact"/>
              <w:rPr>
                <w:sz w:val="18"/>
                <w:szCs w:val="18"/>
              </w:rPr>
            </w:pPr>
            <w:r>
              <w:rPr>
                <w:sz w:val="18"/>
                <w:szCs w:val="18"/>
              </w:rPr>
              <w:t xml:space="preserve">  </w:t>
            </w:r>
          </w:p>
        </w:tc>
        <w:tc>
          <w:tcPr>
            <w:tcW w:w="1491" w:type="dxa"/>
            <w:tcBorders>
              <w:top w:val="single" w:sz="4" w:space="0" w:color="auto"/>
              <w:left w:val="single" w:sz="4" w:space="0" w:color="auto"/>
              <w:bottom w:val="single" w:sz="4" w:space="0" w:color="auto"/>
            </w:tcBorders>
          </w:tcPr>
          <w:p w:rsidR="00BF3581" w:rsidRDefault="00BF3581">
            <w:pPr>
              <w:spacing w:line="200" w:lineRule="exact"/>
              <w:rPr>
                <w:b/>
                <w:bCs/>
                <w:sz w:val="18"/>
                <w:szCs w:val="18"/>
              </w:rPr>
            </w:pPr>
            <w:r>
              <w:rPr>
                <w:b/>
                <w:bCs/>
                <w:sz w:val="18"/>
                <w:szCs w:val="18"/>
              </w:rPr>
              <w:t> </w:t>
            </w: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rFonts w:eastAsia="黑体"/>
                <w:b/>
                <w:bCs/>
              </w:rPr>
              <w:t>0305</w:t>
            </w:r>
            <w:r>
              <w:rPr>
                <w:b/>
                <w:bCs/>
              </w:rPr>
              <w:t>01</w:t>
            </w:r>
            <w:r>
              <w:rPr>
                <w:rFonts w:cs="宋体" w:hint="eastAsia"/>
                <w:b/>
                <w:bCs/>
              </w:rPr>
              <w:t>马克思主义基本原理</w:t>
            </w:r>
          </w:p>
          <w:p w:rsidR="00BF3581" w:rsidRDefault="00BF3581">
            <w:pPr>
              <w:spacing w:line="240" w:lineRule="exact"/>
              <w:rPr>
                <w:rFonts w:eastAsia="黑体"/>
                <w:b/>
                <w:bCs/>
                <w:sz w:val="18"/>
                <w:szCs w:val="18"/>
              </w:rPr>
            </w:pPr>
            <w:r>
              <w:rPr>
                <w:sz w:val="18"/>
                <w:szCs w:val="18"/>
              </w:rPr>
              <w:t>01</w:t>
            </w:r>
            <w:r>
              <w:rPr>
                <w:rFonts w:cs="宋体" w:hint="eastAsia"/>
                <w:sz w:val="18"/>
                <w:szCs w:val="18"/>
              </w:rPr>
              <w:t>马克思主义基本原理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28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030503</w:t>
            </w:r>
            <w:r>
              <w:rPr>
                <w:rFonts w:cs="宋体" w:hint="eastAsia"/>
                <w:b/>
                <w:bCs/>
              </w:rPr>
              <w:t>马克思主义中国化研究</w:t>
            </w:r>
          </w:p>
          <w:p w:rsidR="00BF3581" w:rsidRDefault="00BF3581">
            <w:pPr>
              <w:spacing w:line="240" w:lineRule="exact"/>
              <w:rPr>
                <w:rFonts w:eastAsia="黑体"/>
                <w:b/>
                <w:bCs/>
              </w:rPr>
            </w:pPr>
            <w:r>
              <w:rPr>
                <w:sz w:val="18"/>
                <w:szCs w:val="18"/>
              </w:rPr>
              <w:t>01</w:t>
            </w:r>
            <w:r>
              <w:rPr>
                <w:rFonts w:cs="宋体" w:hint="eastAsia"/>
                <w:sz w:val="18"/>
                <w:szCs w:val="18"/>
              </w:rPr>
              <w:t>马克思主义中国化研究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25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030505</w:t>
            </w:r>
            <w:r>
              <w:rPr>
                <w:rFonts w:cs="宋体" w:hint="eastAsia"/>
                <w:b/>
                <w:bCs/>
              </w:rPr>
              <w:t>思想政治教育</w:t>
            </w:r>
          </w:p>
          <w:p w:rsidR="00BF3581" w:rsidRDefault="00BF3581">
            <w:pPr>
              <w:spacing w:line="240" w:lineRule="exact"/>
              <w:rPr>
                <w:sz w:val="18"/>
                <w:szCs w:val="18"/>
              </w:rPr>
            </w:pPr>
            <w:r>
              <w:rPr>
                <w:sz w:val="18"/>
                <w:szCs w:val="18"/>
              </w:rPr>
              <w:t>01</w:t>
            </w:r>
            <w:r>
              <w:rPr>
                <w:rFonts w:cs="宋体" w:hint="eastAsia"/>
                <w:sz w:val="18"/>
                <w:szCs w:val="18"/>
              </w:rPr>
              <w:t>思想政治教育</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21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030506</w:t>
            </w:r>
            <w:r>
              <w:rPr>
                <w:rFonts w:cs="宋体" w:hint="eastAsia"/>
                <w:b/>
                <w:bCs/>
              </w:rPr>
              <w:t>中国近现代史基本问题研究</w:t>
            </w:r>
          </w:p>
          <w:p w:rsidR="00BF3581" w:rsidRDefault="00BF3581">
            <w:pPr>
              <w:spacing w:line="240" w:lineRule="exact"/>
              <w:rPr>
                <w:sz w:val="18"/>
                <w:szCs w:val="18"/>
              </w:rPr>
            </w:pPr>
            <w:r>
              <w:rPr>
                <w:sz w:val="18"/>
                <w:szCs w:val="18"/>
              </w:rPr>
              <w:t>01</w:t>
            </w:r>
            <w:r>
              <w:rPr>
                <w:rFonts w:cs="宋体" w:hint="eastAsia"/>
                <w:sz w:val="18"/>
                <w:szCs w:val="18"/>
              </w:rPr>
              <w:t>中国近现代史基本问题研究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8"/>
                <w:szCs w:val="18"/>
              </w:rPr>
            </w:pPr>
          </w:p>
        </w:tc>
      </w:tr>
      <w:tr w:rsidR="00BF3581">
        <w:trPr>
          <w:trHeight w:val="36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002</w:t>
            </w:r>
            <w:r>
              <w:rPr>
                <w:rFonts w:eastAsia="黑体" w:cs="黑体" w:hint="eastAsia"/>
                <w:b/>
                <w:bCs/>
                <w:color w:val="0000FF"/>
                <w:sz w:val="24"/>
                <w:szCs w:val="24"/>
              </w:rPr>
              <w:t>公共管理学院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color w:val="0000FF"/>
                <w:sz w:val="18"/>
                <w:szCs w:val="18"/>
              </w:rPr>
            </w:pPr>
            <w:r>
              <w:rPr>
                <w:sz w:val="18"/>
                <w:szCs w:val="18"/>
              </w:rPr>
              <w:t>168</w:t>
            </w:r>
            <w:r>
              <w:rPr>
                <w:rFonts w:cs="宋体" w:hint="eastAsia"/>
                <w:sz w:val="18"/>
                <w:szCs w:val="18"/>
              </w:rPr>
              <w:t>（</w:t>
            </w:r>
            <w:r>
              <w:rPr>
                <w:sz w:val="18"/>
                <w:szCs w:val="18"/>
              </w:rPr>
              <w:t>29</w:t>
            </w:r>
            <w:r>
              <w:rPr>
                <w:rFonts w:cs="宋体"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36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166"/>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010100</w:t>
            </w:r>
            <w:r>
              <w:rPr>
                <w:rFonts w:eastAsia="黑体" w:cs="黑体" w:hint="eastAsia"/>
                <w:b/>
                <w:bCs/>
                <w:lang w:val="zh-CN"/>
              </w:rPr>
              <w:t>哲学</w:t>
            </w:r>
          </w:p>
          <w:p w:rsidR="00BF3581" w:rsidRDefault="00BF3581">
            <w:pPr>
              <w:spacing w:line="240" w:lineRule="exact"/>
              <w:rPr>
                <w:sz w:val="18"/>
                <w:szCs w:val="18"/>
              </w:rPr>
            </w:pPr>
            <w:r>
              <w:rPr>
                <w:sz w:val="18"/>
                <w:szCs w:val="18"/>
              </w:rPr>
              <w:t>01</w:t>
            </w:r>
            <w:r>
              <w:rPr>
                <w:rFonts w:cs="宋体" w:hint="eastAsia"/>
                <w:sz w:val="18"/>
                <w:szCs w:val="18"/>
              </w:rPr>
              <w:t>马克思主义哲学</w:t>
            </w:r>
          </w:p>
          <w:p w:rsidR="00BF3581" w:rsidRDefault="00BF3581">
            <w:pPr>
              <w:spacing w:line="240" w:lineRule="exact"/>
              <w:rPr>
                <w:sz w:val="18"/>
                <w:szCs w:val="18"/>
              </w:rPr>
            </w:pPr>
            <w:r>
              <w:rPr>
                <w:sz w:val="18"/>
                <w:szCs w:val="18"/>
              </w:rPr>
              <w:t>02</w:t>
            </w:r>
            <w:r>
              <w:rPr>
                <w:rFonts w:cs="宋体" w:hint="eastAsia"/>
                <w:sz w:val="18"/>
                <w:szCs w:val="18"/>
              </w:rPr>
              <w:t>中国哲学</w:t>
            </w:r>
          </w:p>
          <w:p w:rsidR="00BF3581" w:rsidRDefault="00BF3581">
            <w:pPr>
              <w:spacing w:line="240" w:lineRule="exact"/>
              <w:rPr>
                <w:sz w:val="18"/>
                <w:szCs w:val="18"/>
              </w:rPr>
            </w:pPr>
            <w:r>
              <w:rPr>
                <w:sz w:val="18"/>
                <w:szCs w:val="18"/>
              </w:rPr>
              <w:t>03</w:t>
            </w:r>
            <w:r>
              <w:rPr>
                <w:rFonts w:cs="宋体" w:hint="eastAsia"/>
                <w:sz w:val="18"/>
                <w:szCs w:val="18"/>
              </w:rPr>
              <w:t>外国哲学</w:t>
            </w:r>
          </w:p>
          <w:p w:rsidR="00BF3581" w:rsidRDefault="00BF3581">
            <w:pPr>
              <w:spacing w:line="240" w:lineRule="exact"/>
              <w:rPr>
                <w:sz w:val="18"/>
                <w:szCs w:val="18"/>
              </w:rPr>
            </w:pPr>
            <w:r>
              <w:rPr>
                <w:sz w:val="18"/>
                <w:szCs w:val="18"/>
              </w:rPr>
              <w:t>04</w:t>
            </w:r>
            <w:r>
              <w:rPr>
                <w:rFonts w:cs="宋体" w:hint="eastAsia"/>
                <w:sz w:val="18"/>
                <w:szCs w:val="18"/>
              </w:rPr>
              <w:t>逻辑学</w:t>
            </w:r>
          </w:p>
          <w:p w:rsidR="00BF3581" w:rsidRDefault="00BF3581">
            <w:pPr>
              <w:spacing w:line="240" w:lineRule="exact"/>
              <w:rPr>
                <w:sz w:val="18"/>
                <w:szCs w:val="18"/>
              </w:rPr>
            </w:pPr>
            <w:r>
              <w:rPr>
                <w:sz w:val="18"/>
                <w:szCs w:val="18"/>
              </w:rPr>
              <w:t>05</w:t>
            </w:r>
            <w:r>
              <w:rPr>
                <w:rFonts w:cs="宋体" w:hint="eastAsia"/>
                <w:sz w:val="18"/>
                <w:szCs w:val="18"/>
              </w:rPr>
              <w:t>伦理学</w:t>
            </w:r>
          </w:p>
          <w:p w:rsidR="00BF3581" w:rsidRDefault="00BF3581">
            <w:pPr>
              <w:spacing w:line="240" w:lineRule="exact"/>
              <w:rPr>
                <w:sz w:val="18"/>
                <w:szCs w:val="18"/>
              </w:rPr>
            </w:pPr>
            <w:r>
              <w:rPr>
                <w:sz w:val="18"/>
                <w:szCs w:val="18"/>
              </w:rPr>
              <w:t>06</w:t>
            </w:r>
            <w:r>
              <w:rPr>
                <w:rFonts w:cs="宋体" w:hint="eastAsia"/>
                <w:sz w:val="18"/>
                <w:szCs w:val="18"/>
              </w:rPr>
              <w:t>美学</w:t>
            </w:r>
          </w:p>
          <w:p w:rsidR="00BF3581" w:rsidRDefault="00BF3581">
            <w:pPr>
              <w:spacing w:line="240" w:lineRule="exact"/>
              <w:rPr>
                <w:sz w:val="18"/>
                <w:szCs w:val="18"/>
              </w:rPr>
            </w:pPr>
            <w:r>
              <w:rPr>
                <w:sz w:val="18"/>
                <w:szCs w:val="18"/>
              </w:rPr>
              <w:t>07</w:t>
            </w:r>
            <w:r>
              <w:rPr>
                <w:rFonts w:cs="宋体" w:hint="eastAsia"/>
                <w:sz w:val="18"/>
                <w:szCs w:val="18"/>
              </w:rPr>
              <w:t>科学技术哲学</w:t>
            </w:r>
          </w:p>
          <w:p w:rsidR="00BF3581" w:rsidRDefault="00BF3581">
            <w:pPr>
              <w:spacing w:line="240" w:lineRule="exact"/>
              <w:rPr>
                <w:rFonts w:eastAsia="黑体"/>
                <w:b/>
                <w:bCs/>
              </w:rPr>
            </w:pPr>
            <w:r>
              <w:rPr>
                <w:sz w:val="18"/>
                <w:szCs w:val="18"/>
              </w:rPr>
              <w:t>08</w:t>
            </w:r>
            <w:r>
              <w:rPr>
                <w:rFonts w:cs="宋体" w:hint="eastAsia"/>
                <w:sz w:val="18"/>
                <w:szCs w:val="18"/>
              </w:rPr>
              <w:t>管理哲学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725</w:t>
            </w:r>
            <w:r>
              <w:rPr>
                <w:rFonts w:hAnsi="宋体" w:cs="宋体" w:hint="eastAsia"/>
                <w:sz w:val="18"/>
                <w:szCs w:val="18"/>
              </w:rPr>
              <w:t>马克思主义哲学基本原理</w:t>
            </w:r>
          </w:p>
          <w:p w:rsidR="00BF3581" w:rsidRDefault="00BF3581">
            <w:pPr>
              <w:spacing w:line="240" w:lineRule="exact"/>
              <w:rPr>
                <w:sz w:val="18"/>
                <w:szCs w:val="18"/>
              </w:rPr>
            </w:pPr>
            <w:r>
              <w:rPr>
                <w:rFonts w:hAnsi="宋体" w:cs="宋体" w:hint="eastAsia"/>
                <w:sz w:val="18"/>
                <w:szCs w:val="18"/>
              </w:rPr>
              <w:t>④</w:t>
            </w:r>
            <w:r>
              <w:rPr>
                <w:sz w:val="18"/>
                <w:szCs w:val="18"/>
              </w:rPr>
              <w:t>904</w:t>
            </w:r>
            <w:r>
              <w:rPr>
                <w:rFonts w:hAnsi="宋体" w:cs="宋体" w:hint="eastAsia"/>
                <w:sz w:val="18"/>
                <w:szCs w:val="18"/>
              </w:rPr>
              <w:t>中西哲学史</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hAnsi="宋体" w:cs="宋体" w:hint="eastAsia"/>
                <w:b/>
                <w:bCs/>
                <w:sz w:val="15"/>
                <w:szCs w:val="15"/>
              </w:rPr>
              <w:t>按一级学科招生</w:t>
            </w:r>
          </w:p>
        </w:tc>
      </w:tr>
      <w:tr w:rsidR="00BF3581">
        <w:trPr>
          <w:trHeight w:val="9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030300</w:t>
            </w:r>
            <w:r>
              <w:rPr>
                <w:rFonts w:eastAsia="黑体" w:cs="黑体" w:hint="eastAsia"/>
                <w:b/>
                <w:bCs/>
              </w:rPr>
              <w:t>社会学</w:t>
            </w:r>
          </w:p>
          <w:p w:rsidR="00BF3581" w:rsidRDefault="00BF3581">
            <w:pPr>
              <w:spacing w:line="240" w:lineRule="exact"/>
              <w:rPr>
                <w:sz w:val="18"/>
                <w:szCs w:val="18"/>
              </w:rPr>
            </w:pPr>
            <w:r>
              <w:rPr>
                <w:sz w:val="18"/>
                <w:szCs w:val="18"/>
              </w:rPr>
              <w:t>01</w:t>
            </w:r>
            <w:r>
              <w:rPr>
                <w:rFonts w:hAnsi="宋体" w:cs="宋体" w:hint="eastAsia"/>
                <w:sz w:val="18"/>
                <w:szCs w:val="18"/>
              </w:rPr>
              <w:t>社会学</w:t>
            </w:r>
          </w:p>
          <w:p w:rsidR="00BF3581" w:rsidRDefault="00BF3581">
            <w:pPr>
              <w:spacing w:line="240" w:lineRule="exact"/>
              <w:rPr>
                <w:sz w:val="18"/>
                <w:szCs w:val="18"/>
              </w:rPr>
            </w:pPr>
            <w:r>
              <w:rPr>
                <w:sz w:val="18"/>
                <w:szCs w:val="18"/>
              </w:rPr>
              <w:t>02</w:t>
            </w:r>
            <w:r>
              <w:rPr>
                <w:rFonts w:hAnsi="宋体" w:cs="宋体" w:hint="eastAsia"/>
                <w:sz w:val="18"/>
                <w:szCs w:val="18"/>
              </w:rPr>
              <w:t>人口学</w:t>
            </w:r>
          </w:p>
          <w:p w:rsidR="00BF3581" w:rsidRDefault="00BF3581">
            <w:pPr>
              <w:spacing w:line="240" w:lineRule="exact"/>
              <w:rPr>
                <w:sz w:val="18"/>
                <w:szCs w:val="18"/>
              </w:rPr>
            </w:pPr>
            <w:r>
              <w:rPr>
                <w:sz w:val="18"/>
                <w:szCs w:val="18"/>
              </w:rPr>
              <w:t>03</w:t>
            </w:r>
            <w:r>
              <w:rPr>
                <w:rFonts w:hAnsi="宋体" w:cs="宋体" w:hint="eastAsia"/>
                <w:sz w:val="18"/>
                <w:szCs w:val="18"/>
              </w:rPr>
              <w:t>人类学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720</w:t>
            </w:r>
            <w:r>
              <w:rPr>
                <w:rFonts w:cs="宋体" w:hint="eastAsia"/>
                <w:sz w:val="18"/>
                <w:szCs w:val="18"/>
              </w:rPr>
              <w:t>社会学理论</w:t>
            </w:r>
          </w:p>
          <w:p w:rsidR="00BF3581" w:rsidRDefault="00BF3581">
            <w:pPr>
              <w:spacing w:line="240" w:lineRule="exact"/>
              <w:rPr>
                <w:sz w:val="18"/>
                <w:szCs w:val="18"/>
              </w:rPr>
            </w:pPr>
            <w:r>
              <w:rPr>
                <w:rFonts w:cs="宋体" w:hint="eastAsia"/>
                <w:sz w:val="18"/>
                <w:szCs w:val="18"/>
              </w:rPr>
              <w:t>④</w:t>
            </w:r>
            <w:r>
              <w:rPr>
                <w:sz w:val="18"/>
                <w:szCs w:val="18"/>
              </w:rPr>
              <w:t>908</w:t>
            </w:r>
            <w:r>
              <w:rPr>
                <w:rFonts w:cs="宋体" w:hint="eastAsia"/>
                <w:sz w:val="18"/>
                <w:szCs w:val="18"/>
              </w:rPr>
              <w:t>社会研究方法</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hAnsi="宋体" w:cs="宋体" w:hint="eastAsia"/>
                <w:b/>
                <w:bCs/>
                <w:sz w:val="15"/>
                <w:szCs w:val="15"/>
              </w:rPr>
              <w:t>按一级学科招生</w:t>
            </w:r>
          </w:p>
        </w:tc>
      </w:tr>
      <w:tr w:rsidR="00BF3581">
        <w:trPr>
          <w:trHeight w:val="89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035200</w:t>
            </w:r>
            <w:r>
              <w:rPr>
                <w:rFonts w:eastAsia="黑体" w:cs="黑体" w:hint="eastAsia"/>
                <w:b/>
                <w:bCs/>
              </w:rPr>
              <w:t>社会工作</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hAnsi="宋体" w:cs="宋体" w:hint="eastAsia"/>
                <w:sz w:val="18"/>
                <w:szCs w:val="18"/>
              </w:rPr>
              <w:t>社会工作</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hAnsi="宋体" w:cs="宋体" w:hint="eastAsia"/>
                <w:sz w:val="18"/>
                <w:szCs w:val="18"/>
              </w:rPr>
              <w:t>①</w:t>
            </w:r>
            <w:r>
              <w:rPr>
                <w:sz w:val="18"/>
                <w:szCs w:val="18"/>
              </w:rPr>
              <w:t>101</w:t>
            </w:r>
            <w:r>
              <w:rPr>
                <w:rFonts w:hAnsi="宋体" w:cs="宋体" w:hint="eastAsia"/>
                <w:sz w:val="18"/>
                <w:szCs w:val="18"/>
              </w:rPr>
              <w:t>思想政治理论</w:t>
            </w:r>
          </w:p>
          <w:p w:rsidR="00BF3581" w:rsidRDefault="00BF3581">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p w:rsidR="00BF3581" w:rsidRDefault="00BF3581">
            <w:pPr>
              <w:spacing w:line="240" w:lineRule="exact"/>
              <w:rPr>
                <w:sz w:val="18"/>
                <w:szCs w:val="18"/>
              </w:rPr>
            </w:pPr>
            <w:r>
              <w:rPr>
                <w:rFonts w:hAnsi="宋体" w:cs="宋体" w:hint="eastAsia"/>
                <w:sz w:val="18"/>
                <w:szCs w:val="18"/>
              </w:rPr>
              <w:t>③</w:t>
            </w:r>
            <w:r>
              <w:rPr>
                <w:sz w:val="18"/>
                <w:szCs w:val="18"/>
              </w:rPr>
              <w:t>331</w:t>
            </w:r>
            <w:r>
              <w:rPr>
                <w:rFonts w:hAnsi="宋体" w:cs="宋体" w:hint="eastAsia"/>
                <w:sz w:val="18"/>
                <w:szCs w:val="18"/>
              </w:rPr>
              <w:t>社会工作原理</w:t>
            </w:r>
          </w:p>
          <w:p w:rsidR="00BF3581" w:rsidRDefault="00BF3581">
            <w:pPr>
              <w:spacing w:line="240" w:lineRule="exact"/>
              <w:rPr>
                <w:sz w:val="18"/>
                <w:szCs w:val="18"/>
              </w:rPr>
            </w:pPr>
            <w:r>
              <w:rPr>
                <w:rFonts w:hAnsi="宋体" w:cs="宋体" w:hint="eastAsia"/>
                <w:sz w:val="18"/>
                <w:szCs w:val="18"/>
              </w:rPr>
              <w:t>④</w:t>
            </w:r>
            <w:r>
              <w:rPr>
                <w:sz w:val="18"/>
                <w:szCs w:val="18"/>
              </w:rPr>
              <w:t>437</w:t>
            </w:r>
            <w:r>
              <w:rPr>
                <w:rFonts w:hAnsi="宋体" w:cs="宋体" w:hint="eastAsia"/>
                <w:sz w:val="18"/>
                <w:szCs w:val="18"/>
              </w:rPr>
              <w:t>社会工作实务</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8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rFonts w:eastAsia="黑体"/>
                <w:b/>
                <w:bCs/>
              </w:rPr>
              <w:t>120400</w:t>
            </w:r>
            <w:r>
              <w:rPr>
                <w:rFonts w:eastAsia="黑体" w:cs="黑体" w:hint="eastAsia"/>
                <w:b/>
                <w:bCs/>
                <w:lang w:val="zh-CN"/>
              </w:rPr>
              <w:t>公共管理</w:t>
            </w:r>
          </w:p>
          <w:p w:rsidR="00BF3581" w:rsidRDefault="00BF3581">
            <w:pPr>
              <w:spacing w:line="240" w:lineRule="exact"/>
              <w:rPr>
                <w:sz w:val="18"/>
                <w:szCs w:val="18"/>
              </w:rPr>
            </w:pPr>
            <w:r>
              <w:rPr>
                <w:sz w:val="18"/>
                <w:szCs w:val="18"/>
              </w:rPr>
              <w:t>01</w:t>
            </w:r>
            <w:r>
              <w:rPr>
                <w:rFonts w:hAnsi="宋体" w:cs="宋体" w:hint="eastAsia"/>
                <w:sz w:val="18"/>
                <w:szCs w:val="18"/>
              </w:rPr>
              <w:t>行政管理</w:t>
            </w:r>
          </w:p>
          <w:p w:rsidR="00BF3581" w:rsidRDefault="00BF3581">
            <w:pPr>
              <w:spacing w:line="240" w:lineRule="exact"/>
              <w:rPr>
                <w:sz w:val="18"/>
                <w:szCs w:val="18"/>
              </w:rPr>
            </w:pPr>
            <w:r>
              <w:rPr>
                <w:sz w:val="18"/>
                <w:szCs w:val="18"/>
              </w:rPr>
              <w:t>02</w:t>
            </w:r>
            <w:r>
              <w:rPr>
                <w:rFonts w:hAnsi="宋体" w:cs="宋体" w:hint="eastAsia"/>
                <w:sz w:val="18"/>
                <w:szCs w:val="18"/>
              </w:rPr>
              <w:t>教育经济与管理</w:t>
            </w:r>
          </w:p>
          <w:p w:rsidR="00BF3581" w:rsidRDefault="00BF3581">
            <w:pPr>
              <w:spacing w:line="240" w:lineRule="exact"/>
              <w:rPr>
                <w:sz w:val="18"/>
                <w:szCs w:val="18"/>
              </w:rPr>
            </w:pPr>
            <w:r>
              <w:rPr>
                <w:sz w:val="18"/>
                <w:szCs w:val="18"/>
              </w:rPr>
              <w:t>03</w:t>
            </w:r>
            <w:r>
              <w:rPr>
                <w:rFonts w:hAnsi="宋体" w:cs="宋体" w:hint="eastAsia"/>
                <w:sz w:val="18"/>
                <w:szCs w:val="18"/>
              </w:rPr>
              <w:t>社会保障</w:t>
            </w:r>
          </w:p>
          <w:p w:rsidR="00BF3581" w:rsidRDefault="00BF3581">
            <w:pPr>
              <w:spacing w:line="240" w:lineRule="exact"/>
              <w:rPr>
                <w:rFonts w:hAnsi="宋体"/>
                <w:sz w:val="18"/>
                <w:szCs w:val="18"/>
              </w:rPr>
            </w:pPr>
            <w:r>
              <w:rPr>
                <w:sz w:val="18"/>
                <w:szCs w:val="18"/>
              </w:rPr>
              <w:t>04</w:t>
            </w:r>
            <w:r>
              <w:rPr>
                <w:rFonts w:hAnsi="宋体" w:cs="宋体" w:hint="eastAsia"/>
                <w:sz w:val="18"/>
                <w:szCs w:val="18"/>
              </w:rPr>
              <w:t>土地资源管理</w:t>
            </w:r>
          </w:p>
          <w:p w:rsidR="00BF3581" w:rsidRDefault="00BF3581">
            <w:pPr>
              <w:spacing w:line="240" w:lineRule="exact"/>
              <w:rPr>
                <w:sz w:val="18"/>
                <w:szCs w:val="18"/>
              </w:rPr>
            </w:pPr>
            <w:r>
              <w:rPr>
                <w:rFonts w:hAnsi="宋体"/>
                <w:sz w:val="18"/>
                <w:szCs w:val="18"/>
              </w:rPr>
              <w:t>05</w:t>
            </w:r>
            <w:r>
              <w:rPr>
                <w:rFonts w:hAnsi="宋体" w:cs="宋体" w:hint="eastAsia"/>
                <w:sz w:val="18"/>
                <w:szCs w:val="18"/>
              </w:rPr>
              <w:t>社会医学与卫生事业管理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721</w:t>
            </w:r>
            <w:r>
              <w:rPr>
                <w:rFonts w:cs="宋体" w:hint="eastAsia"/>
                <w:sz w:val="18"/>
                <w:szCs w:val="18"/>
              </w:rPr>
              <w:t>公共管理学基础</w:t>
            </w:r>
          </w:p>
          <w:p w:rsidR="00BF3581" w:rsidRDefault="00BF3581">
            <w:pPr>
              <w:spacing w:line="240" w:lineRule="exact"/>
              <w:rPr>
                <w:sz w:val="18"/>
                <w:szCs w:val="18"/>
              </w:rPr>
            </w:pPr>
            <w:r>
              <w:rPr>
                <w:rFonts w:cs="宋体" w:hint="eastAsia"/>
                <w:sz w:val="18"/>
                <w:szCs w:val="18"/>
              </w:rPr>
              <w:t>④</w:t>
            </w:r>
            <w:r>
              <w:rPr>
                <w:sz w:val="18"/>
                <w:szCs w:val="18"/>
              </w:rPr>
              <w:t>905</w:t>
            </w:r>
            <w:r>
              <w:rPr>
                <w:rFonts w:cs="宋体" w:hint="eastAsia"/>
                <w:sz w:val="18"/>
                <w:szCs w:val="18"/>
              </w:rPr>
              <w:t>公共管理综合考试</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hAnsi="宋体" w:cs="宋体" w:hint="eastAsia"/>
                <w:b/>
                <w:bCs/>
                <w:sz w:val="15"/>
                <w:szCs w:val="15"/>
              </w:rPr>
              <w:t>按一级学科招生</w:t>
            </w:r>
          </w:p>
          <w:p w:rsidR="00BF3581" w:rsidRDefault="00BF3581">
            <w:pPr>
              <w:spacing w:line="240" w:lineRule="exact"/>
              <w:jc w:val="center"/>
              <w:rPr>
                <w:b/>
                <w:bCs/>
                <w:sz w:val="18"/>
                <w:szCs w:val="18"/>
              </w:rPr>
            </w:pPr>
          </w:p>
        </w:tc>
      </w:tr>
      <w:tr w:rsidR="00BF3581">
        <w:trPr>
          <w:trHeight w:val="363"/>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125200</w:t>
            </w:r>
            <w:r>
              <w:rPr>
                <w:rFonts w:eastAsia="黑体" w:cs="黑体" w:hint="eastAsia"/>
                <w:b/>
                <w:bCs/>
              </w:rPr>
              <w:t>公共管理</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hAnsi="宋体" w:cs="宋体" w:hint="eastAsia"/>
                <w:sz w:val="18"/>
                <w:szCs w:val="18"/>
              </w:rPr>
              <w:t>公共管理</w:t>
            </w:r>
          </w:p>
        </w:tc>
        <w:tc>
          <w:tcPr>
            <w:tcW w:w="1074" w:type="dxa"/>
            <w:tcBorders>
              <w:top w:val="dotted" w:sz="4" w:space="0" w:color="auto"/>
              <w:left w:val="single" w:sz="4" w:space="0" w:color="auto"/>
              <w:bottom w:val="single" w:sz="4" w:space="0" w:color="auto"/>
              <w:right w:val="single" w:sz="4" w:space="0" w:color="auto"/>
            </w:tcBorders>
          </w:tcPr>
          <w:p w:rsidR="00BF3581" w:rsidRPr="001957FF" w:rsidRDefault="00BF3581" w:rsidP="009141E8">
            <w:pPr>
              <w:spacing w:line="240" w:lineRule="exact"/>
              <w:jc w:val="center"/>
              <w:rPr>
                <w:color w:val="1F497D"/>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hAnsi="宋体" w:cs="宋体" w:hint="eastAsia"/>
                <w:sz w:val="18"/>
                <w:szCs w:val="18"/>
              </w:rPr>
              <w:t>①</w:t>
            </w:r>
            <w:r>
              <w:rPr>
                <w:sz w:val="18"/>
                <w:szCs w:val="18"/>
              </w:rPr>
              <w:t>199</w:t>
            </w:r>
            <w:r>
              <w:rPr>
                <w:rFonts w:hAnsi="宋体" w:cs="宋体" w:hint="eastAsia"/>
                <w:sz w:val="18"/>
                <w:szCs w:val="18"/>
              </w:rPr>
              <w:t>管理类联考综合能力</w:t>
            </w:r>
          </w:p>
          <w:p w:rsidR="00BF3581" w:rsidRDefault="00BF3581">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5"/>
                <w:szCs w:val="15"/>
              </w:rPr>
            </w:pPr>
            <w:r>
              <w:rPr>
                <w:rFonts w:cs="宋体" w:hint="eastAsia"/>
                <w:b/>
                <w:bCs/>
                <w:sz w:val="15"/>
                <w:szCs w:val="15"/>
              </w:rPr>
              <w:t>不接收“少数民族骨干计划”报考</w:t>
            </w:r>
          </w:p>
        </w:tc>
      </w:tr>
      <w:tr w:rsidR="00BF3581">
        <w:trPr>
          <w:trHeight w:val="88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045101</w:t>
            </w:r>
            <w:r>
              <w:rPr>
                <w:rFonts w:eastAsia="黑体" w:cs="黑体" w:hint="eastAsia"/>
                <w:b/>
                <w:bCs/>
              </w:rPr>
              <w:t>教育管理</w:t>
            </w:r>
            <w:r>
              <w:rPr>
                <w:rFonts w:eastAsia="楷体_GB2312" w:cs="楷体_GB2312" w:hint="eastAsia"/>
              </w:rPr>
              <w:t>（教育硕士专业学位）</w:t>
            </w:r>
          </w:p>
          <w:p w:rsidR="00BF3581" w:rsidRDefault="00BF3581">
            <w:pPr>
              <w:spacing w:line="240" w:lineRule="exact"/>
              <w:rPr>
                <w:sz w:val="18"/>
                <w:szCs w:val="18"/>
              </w:rPr>
            </w:pPr>
            <w:r>
              <w:rPr>
                <w:sz w:val="18"/>
                <w:szCs w:val="18"/>
              </w:rPr>
              <w:t>01</w:t>
            </w:r>
            <w:r>
              <w:rPr>
                <w:rFonts w:cs="宋体" w:hint="eastAsia"/>
                <w:sz w:val="18"/>
                <w:szCs w:val="18"/>
              </w:rPr>
              <w:t>教育管理</w:t>
            </w:r>
          </w:p>
          <w:p w:rsidR="00BF3581" w:rsidRDefault="00BF3581">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333</w:t>
            </w:r>
            <w:r>
              <w:rPr>
                <w:rFonts w:cs="宋体" w:hint="eastAsia"/>
                <w:sz w:val="18"/>
                <w:szCs w:val="18"/>
              </w:rPr>
              <w:t>教育综合</w:t>
            </w:r>
          </w:p>
          <w:p w:rsidR="00BF3581" w:rsidRDefault="00BF3581">
            <w:pPr>
              <w:spacing w:line="240" w:lineRule="exact"/>
              <w:rPr>
                <w:sz w:val="18"/>
                <w:szCs w:val="18"/>
              </w:rPr>
            </w:pPr>
            <w:r>
              <w:rPr>
                <w:rFonts w:cs="宋体" w:hint="eastAsia"/>
                <w:sz w:val="18"/>
                <w:szCs w:val="18"/>
              </w:rPr>
              <w:t>④</w:t>
            </w:r>
            <w:r>
              <w:rPr>
                <w:sz w:val="18"/>
                <w:szCs w:val="18"/>
              </w:rPr>
              <w:t>902</w:t>
            </w:r>
            <w:r>
              <w:rPr>
                <w:rFonts w:cs="宋体" w:hint="eastAsia"/>
                <w:sz w:val="18"/>
                <w:szCs w:val="18"/>
              </w:rPr>
              <w:t>教育专业基础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71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楷体_GB2312"/>
              </w:rPr>
            </w:pPr>
            <w:r>
              <w:rPr>
                <w:rFonts w:eastAsia="黑体"/>
                <w:b/>
                <w:bCs/>
              </w:rPr>
              <w:t>045108</w:t>
            </w:r>
            <w:r>
              <w:rPr>
                <w:rFonts w:eastAsia="黑体" w:cs="黑体" w:hint="eastAsia"/>
                <w:b/>
                <w:bCs/>
              </w:rPr>
              <w:t>学科教学（英语）</w:t>
            </w:r>
            <w:r>
              <w:rPr>
                <w:rFonts w:eastAsia="楷体_GB2312" w:cs="楷体_GB2312" w:hint="eastAsia"/>
              </w:rPr>
              <w:t>（教育硕士专业学位）</w:t>
            </w:r>
          </w:p>
          <w:p w:rsidR="00BF3581" w:rsidRDefault="00BF3581">
            <w:pPr>
              <w:spacing w:line="240" w:lineRule="exact"/>
              <w:rPr>
                <w:sz w:val="18"/>
                <w:szCs w:val="18"/>
              </w:rPr>
            </w:pPr>
            <w:r>
              <w:rPr>
                <w:sz w:val="18"/>
                <w:szCs w:val="18"/>
              </w:rPr>
              <w:t>01</w:t>
            </w:r>
            <w:r>
              <w:rPr>
                <w:rFonts w:cs="宋体" w:hint="eastAsia"/>
                <w:sz w:val="18"/>
                <w:szCs w:val="18"/>
              </w:rPr>
              <w:t>英语教学</w:t>
            </w:r>
          </w:p>
          <w:p w:rsidR="00BF3581" w:rsidRDefault="00BF3581">
            <w:pPr>
              <w:spacing w:line="240" w:lineRule="exact"/>
              <w:rPr>
                <w:rFonts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333</w:t>
            </w:r>
            <w:r>
              <w:rPr>
                <w:rFonts w:cs="宋体" w:hint="eastAsia"/>
                <w:sz w:val="18"/>
                <w:szCs w:val="18"/>
              </w:rPr>
              <w:t>教育综合</w:t>
            </w:r>
          </w:p>
          <w:p w:rsidR="00BF3581" w:rsidRDefault="00BF3581">
            <w:pPr>
              <w:spacing w:line="240" w:lineRule="exact"/>
              <w:rPr>
                <w:sz w:val="18"/>
                <w:szCs w:val="18"/>
              </w:rPr>
            </w:pPr>
            <w:r>
              <w:rPr>
                <w:rFonts w:cs="宋体" w:hint="eastAsia"/>
                <w:sz w:val="18"/>
                <w:szCs w:val="18"/>
              </w:rPr>
              <w:t>④</w:t>
            </w:r>
            <w:r>
              <w:rPr>
                <w:sz w:val="18"/>
                <w:szCs w:val="18"/>
              </w:rPr>
              <w:t>902</w:t>
            </w:r>
            <w:r>
              <w:rPr>
                <w:rFonts w:cs="宋体" w:hint="eastAsia"/>
                <w:sz w:val="18"/>
                <w:szCs w:val="18"/>
              </w:rPr>
              <w:t>教育专业基础</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8"/>
                <w:szCs w:val="18"/>
              </w:rPr>
            </w:pP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003</w:t>
            </w:r>
            <w:r>
              <w:rPr>
                <w:rFonts w:eastAsia="黑体" w:cs="黑体" w:hint="eastAsia"/>
                <w:b/>
                <w:bCs/>
                <w:color w:val="0000FF"/>
                <w:sz w:val="24"/>
                <w:szCs w:val="24"/>
              </w:rPr>
              <w:t>法学院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87</w:t>
            </w:r>
            <w:r>
              <w:rPr>
                <w:rFonts w:cs="宋体" w:hint="eastAsia"/>
              </w:rPr>
              <w:t>（</w:t>
            </w:r>
            <w:r>
              <w:t>40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sz w:val="18"/>
                <w:szCs w:val="18"/>
              </w:rPr>
            </w:pPr>
          </w:p>
        </w:tc>
      </w:tr>
      <w:tr w:rsidR="00BF3581">
        <w:trPr>
          <w:trHeight w:val="270"/>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hAnsi="宋体"/>
                <w:b/>
                <w:bCs/>
              </w:rPr>
            </w:pPr>
            <w:r>
              <w:rPr>
                <w:b/>
                <w:bCs/>
              </w:rPr>
              <w:t>030101</w:t>
            </w:r>
            <w:r>
              <w:rPr>
                <w:rFonts w:hAnsi="宋体" w:cs="宋体" w:hint="eastAsia"/>
                <w:b/>
                <w:bCs/>
              </w:rPr>
              <w:t>法学理论</w:t>
            </w:r>
          </w:p>
          <w:p w:rsidR="00BF3581" w:rsidRDefault="00BF3581">
            <w:pPr>
              <w:spacing w:line="240" w:lineRule="exact"/>
              <w:rPr>
                <w:sz w:val="18"/>
                <w:szCs w:val="18"/>
              </w:rPr>
            </w:pPr>
            <w:r>
              <w:rPr>
                <w:sz w:val="18"/>
                <w:szCs w:val="18"/>
              </w:rPr>
              <w:t>01</w:t>
            </w:r>
            <w:r>
              <w:rPr>
                <w:rFonts w:cs="宋体" w:hint="eastAsia"/>
                <w:sz w:val="18"/>
                <w:szCs w:val="18"/>
              </w:rPr>
              <w:t>法学理论</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val="restart"/>
            <w:tcBorders>
              <w:top w:val="single" w:sz="4" w:space="0" w:color="auto"/>
              <w:left w:val="single" w:sz="4" w:space="0" w:color="auto"/>
            </w:tcBorders>
            <w:vAlign w:val="center"/>
          </w:tcPr>
          <w:p w:rsidR="00BF3581" w:rsidRDefault="00BF3581">
            <w:pPr>
              <w:spacing w:line="200" w:lineRule="exact"/>
              <w:rPr>
                <w:rFonts w:hAnsi="宋体"/>
                <w:b/>
                <w:bCs/>
                <w:sz w:val="15"/>
                <w:szCs w:val="15"/>
              </w:rPr>
            </w:pPr>
            <w:r>
              <w:rPr>
                <w:rFonts w:hAnsi="宋体" w:cs="宋体" w:hint="eastAsia"/>
                <w:b/>
                <w:bCs/>
                <w:sz w:val="15"/>
                <w:szCs w:val="15"/>
              </w:rPr>
              <w:t>《</w:t>
            </w:r>
            <w:r>
              <w:rPr>
                <w:rFonts w:hAnsi="宋体"/>
                <w:b/>
                <w:bCs/>
                <w:sz w:val="15"/>
                <w:szCs w:val="15"/>
              </w:rPr>
              <w:t>906</w:t>
            </w:r>
            <w:r>
              <w:rPr>
                <w:rFonts w:hAnsi="宋体" w:cs="宋体" w:hint="eastAsia"/>
                <w:b/>
                <w:bCs/>
                <w:sz w:val="15"/>
                <w:szCs w:val="15"/>
              </w:rPr>
              <w:t>法学综合》含民法总论、刑法总论、经济法总论</w:t>
            </w:r>
          </w:p>
          <w:p w:rsidR="00BF3581" w:rsidRDefault="00BF3581">
            <w:pPr>
              <w:spacing w:line="200" w:lineRule="exact"/>
              <w:rPr>
                <w:rFonts w:hAnsi="宋体"/>
                <w:b/>
                <w:bCs/>
                <w:sz w:val="15"/>
                <w:szCs w:val="15"/>
              </w:rPr>
            </w:pPr>
          </w:p>
          <w:p w:rsidR="00BF3581" w:rsidRDefault="00BF3581">
            <w:pPr>
              <w:spacing w:line="200" w:lineRule="exact"/>
              <w:rPr>
                <w:rFonts w:hAnsi="宋体"/>
                <w:b/>
                <w:bCs/>
                <w:sz w:val="15"/>
                <w:szCs w:val="15"/>
              </w:rPr>
            </w:pPr>
          </w:p>
          <w:p w:rsidR="00BF3581" w:rsidRDefault="00BF3581">
            <w:pPr>
              <w:spacing w:line="200" w:lineRule="exact"/>
              <w:rPr>
                <w:b/>
                <w:bCs/>
                <w:sz w:val="15"/>
                <w:szCs w:val="15"/>
              </w:rPr>
            </w:pPr>
            <w:r>
              <w:rPr>
                <w:rFonts w:hAnsi="宋体" w:cs="宋体" w:hint="eastAsia"/>
                <w:b/>
                <w:bCs/>
                <w:sz w:val="15"/>
                <w:szCs w:val="15"/>
              </w:rPr>
              <w:t>知识产权法学专业欢迎理工科专业毕业生报考</w:t>
            </w:r>
          </w:p>
        </w:tc>
      </w:tr>
      <w:tr w:rsidR="00BF3581">
        <w:trPr>
          <w:trHeight w:val="25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030103</w:t>
            </w:r>
            <w:r>
              <w:rPr>
                <w:rFonts w:hAnsi="宋体" w:cs="宋体" w:hint="eastAsia"/>
                <w:b/>
                <w:bCs/>
              </w:rPr>
              <w:t>宪法学与行政法学</w:t>
            </w:r>
          </w:p>
          <w:p w:rsidR="00BF3581" w:rsidRDefault="00BF3581">
            <w:pPr>
              <w:spacing w:line="240" w:lineRule="exact"/>
              <w:rPr>
                <w:sz w:val="18"/>
                <w:szCs w:val="18"/>
              </w:rPr>
            </w:pPr>
            <w:r>
              <w:rPr>
                <w:sz w:val="18"/>
                <w:szCs w:val="18"/>
              </w:rPr>
              <w:t>01</w:t>
            </w:r>
            <w:r>
              <w:rPr>
                <w:rFonts w:hAnsi="宋体" w:cs="宋体" w:hint="eastAsia"/>
                <w:sz w:val="18"/>
                <w:szCs w:val="18"/>
              </w:rPr>
              <w:t>宪法学与行政法学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030104</w:t>
            </w:r>
            <w:r>
              <w:rPr>
                <w:rFonts w:hAnsi="宋体" w:cs="宋体" w:hint="eastAsia"/>
                <w:b/>
                <w:bCs/>
              </w:rPr>
              <w:t>刑法学</w:t>
            </w:r>
          </w:p>
          <w:p w:rsidR="00BF3581" w:rsidRDefault="00BF3581">
            <w:pPr>
              <w:spacing w:line="240" w:lineRule="exact"/>
              <w:rPr>
                <w:sz w:val="18"/>
                <w:szCs w:val="18"/>
              </w:rPr>
            </w:pPr>
            <w:r>
              <w:rPr>
                <w:sz w:val="18"/>
                <w:szCs w:val="18"/>
              </w:rPr>
              <w:t>01</w:t>
            </w:r>
            <w:r>
              <w:rPr>
                <w:rFonts w:hAnsi="宋体" w:cs="宋体" w:hint="eastAsia"/>
                <w:sz w:val="18"/>
                <w:szCs w:val="18"/>
              </w:rPr>
              <w:t>刑法学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5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030105</w:t>
            </w:r>
            <w:r>
              <w:rPr>
                <w:rFonts w:hAnsi="宋体" w:cs="宋体" w:hint="eastAsia"/>
                <w:b/>
                <w:bCs/>
              </w:rPr>
              <w:t>民商法学</w:t>
            </w:r>
          </w:p>
          <w:p w:rsidR="00BF3581" w:rsidRDefault="00BF3581">
            <w:pPr>
              <w:spacing w:line="240" w:lineRule="exact"/>
              <w:rPr>
                <w:sz w:val="18"/>
                <w:szCs w:val="18"/>
              </w:rPr>
            </w:pPr>
            <w:r>
              <w:rPr>
                <w:rFonts w:hAnsi="宋体"/>
                <w:sz w:val="18"/>
                <w:szCs w:val="18"/>
              </w:rPr>
              <w:t>01</w:t>
            </w:r>
            <w:r>
              <w:rPr>
                <w:rFonts w:hAnsi="宋体" w:cs="宋体" w:hint="eastAsia"/>
                <w:sz w:val="18"/>
                <w:szCs w:val="18"/>
              </w:rPr>
              <w:t>民商法学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030106</w:t>
            </w:r>
            <w:r>
              <w:rPr>
                <w:rFonts w:hAnsi="宋体" w:cs="宋体" w:hint="eastAsia"/>
                <w:b/>
                <w:bCs/>
              </w:rPr>
              <w:t>诉讼法学</w:t>
            </w:r>
          </w:p>
          <w:p w:rsidR="00BF3581" w:rsidRDefault="00BF3581">
            <w:pPr>
              <w:spacing w:line="240" w:lineRule="exact"/>
              <w:rPr>
                <w:sz w:val="18"/>
                <w:szCs w:val="18"/>
              </w:rPr>
            </w:pPr>
            <w:r>
              <w:rPr>
                <w:rFonts w:hAnsi="宋体"/>
                <w:sz w:val="18"/>
                <w:szCs w:val="18"/>
              </w:rPr>
              <w:t>01</w:t>
            </w:r>
            <w:r>
              <w:rPr>
                <w:rFonts w:hAnsi="宋体" w:cs="宋体" w:hint="eastAsia"/>
                <w:sz w:val="18"/>
                <w:szCs w:val="18"/>
              </w:rPr>
              <w:t>诉讼法学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030107</w:t>
            </w:r>
            <w:r>
              <w:rPr>
                <w:rFonts w:hAnsi="宋体" w:cs="宋体" w:hint="eastAsia"/>
                <w:b/>
                <w:bCs/>
              </w:rPr>
              <w:t>经济法学</w:t>
            </w:r>
          </w:p>
          <w:p w:rsidR="00BF3581" w:rsidRDefault="00BF3581">
            <w:pPr>
              <w:spacing w:line="240" w:lineRule="exact"/>
              <w:rPr>
                <w:sz w:val="18"/>
                <w:szCs w:val="18"/>
              </w:rPr>
            </w:pPr>
            <w:r>
              <w:rPr>
                <w:sz w:val="18"/>
                <w:szCs w:val="18"/>
              </w:rPr>
              <w:t>01</w:t>
            </w:r>
            <w:r>
              <w:rPr>
                <w:rFonts w:hAnsi="宋体" w:cs="宋体" w:hint="eastAsia"/>
                <w:sz w:val="18"/>
                <w:szCs w:val="18"/>
              </w:rPr>
              <w:t>经济法学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030108</w:t>
            </w:r>
            <w:r>
              <w:rPr>
                <w:rFonts w:hAnsi="宋体" w:cs="宋体" w:hint="eastAsia"/>
                <w:b/>
                <w:bCs/>
              </w:rPr>
              <w:t>环境与资源保护法学</w:t>
            </w:r>
          </w:p>
          <w:p w:rsidR="00BF3581" w:rsidRDefault="00BF3581">
            <w:pPr>
              <w:spacing w:line="240" w:lineRule="exact"/>
              <w:rPr>
                <w:sz w:val="18"/>
                <w:szCs w:val="18"/>
              </w:rPr>
            </w:pPr>
            <w:r>
              <w:rPr>
                <w:sz w:val="18"/>
                <w:szCs w:val="18"/>
              </w:rPr>
              <w:t>01</w:t>
            </w:r>
            <w:r>
              <w:rPr>
                <w:rFonts w:hAnsi="宋体" w:cs="宋体" w:hint="eastAsia"/>
                <w:sz w:val="18"/>
                <w:szCs w:val="18"/>
              </w:rPr>
              <w:t>环境与资源保护法学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030109</w:t>
            </w:r>
            <w:r>
              <w:rPr>
                <w:rFonts w:hAnsi="宋体" w:cs="宋体" w:hint="eastAsia"/>
                <w:b/>
                <w:bCs/>
              </w:rPr>
              <w:t>国际法学</w:t>
            </w:r>
          </w:p>
          <w:p w:rsidR="00BF3581" w:rsidRDefault="00BF3581">
            <w:pPr>
              <w:spacing w:line="240" w:lineRule="exact"/>
              <w:rPr>
                <w:sz w:val="18"/>
                <w:szCs w:val="18"/>
              </w:rPr>
            </w:pPr>
            <w:r>
              <w:rPr>
                <w:sz w:val="18"/>
                <w:szCs w:val="18"/>
              </w:rPr>
              <w:t>01</w:t>
            </w:r>
            <w:r>
              <w:rPr>
                <w:rFonts w:hAnsi="宋体" w:cs="宋体" w:hint="eastAsia"/>
                <w:sz w:val="18"/>
                <w:szCs w:val="18"/>
              </w:rPr>
              <w:t>国际法学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0301Z1</w:t>
            </w:r>
            <w:r>
              <w:rPr>
                <w:rFonts w:hAnsi="宋体" w:cs="宋体" w:hint="eastAsia"/>
                <w:b/>
                <w:bCs/>
              </w:rPr>
              <w:t>知识产权法学</w:t>
            </w:r>
          </w:p>
          <w:p w:rsidR="00BF3581" w:rsidRDefault="00BF3581">
            <w:pPr>
              <w:spacing w:line="240" w:lineRule="exact"/>
              <w:rPr>
                <w:sz w:val="18"/>
                <w:szCs w:val="18"/>
              </w:rPr>
            </w:pPr>
            <w:r>
              <w:rPr>
                <w:sz w:val="18"/>
                <w:szCs w:val="18"/>
              </w:rPr>
              <w:t>01</w:t>
            </w:r>
            <w:r>
              <w:rPr>
                <w:rFonts w:hAnsi="宋体" w:cs="宋体" w:hint="eastAsia"/>
                <w:sz w:val="18"/>
                <w:szCs w:val="18"/>
              </w:rPr>
              <w:t>知识产权法学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rFonts w:hAnsi="宋体"/>
                <w:b/>
                <w:bCs/>
              </w:rPr>
              <w:t>0301Z2</w:t>
            </w:r>
            <w:r>
              <w:rPr>
                <w:rFonts w:hAnsi="宋体" w:cs="宋体" w:hint="eastAsia"/>
                <w:b/>
                <w:bCs/>
              </w:rPr>
              <w:t>卫生法学</w:t>
            </w:r>
          </w:p>
          <w:p w:rsidR="00BF3581" w:rsidRDefault="00BF3581">
            <w:pPr>
              <w:spacing w:line="240" w:lineRule="exact"/>
              <w:rPr>
                <w:sz w:val="18"/>
                <w:szCs w:val="18"/>
              </w:rPr>
            </w:pPr>
            <w:r>
              <w:rPr>
                <w:rFonts w:hAnsi="宋体"/>
                <w:sz w:val="18"/>
                <w:szCs w:val="18"/>
              </w:rPr>
              <w:t>01</w:t>
            </w:r>
            <w:r>
              <w:rPr>
                <w:rFonts w:hAnsi="宋体" w:cs="宋体" w:hint="eastAsia"/>
                <w:sz w:val="18"/>
                <w:szCs w:val="18"/>
              </w:rPr>
              <w:t>卫生法学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bottom w:val="dotted" w:sz="4" w:space="0" w:color="auto"/>
            </w:tcBorders>
            <w:vAlign w:val="center"/>
          </w:tcPr>
          <w:p w:rsidR="00BF3581" w:rsidRDefault="00BF3581">
            <w:pPr>
              <w:spacing w:line="200" w:lineRule="exact"/>
              <w:rPr>
                <w:rFonts w:hAnsi="宋体"/>
                <w:b/>
                <w:bCs/>
                <w:sz w:val="15"/>
                <w:szCs w:val="15"/>
              </w:rPr>
            </w:pPr>
          </w:p>
        </w:tc>
      </w:tr>
      <w:tr w:rsidR="00BF3581">
        <w:trPr>
          <w:trHeight w:val="967"/>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035101</w:t>
            </w:r>
            <w:r>
              <w:rPr>
                <w:rFonts w:eastAsia="黑体" w:cs="黑体" w:hint="eastAsia"/>
                <w:b/>
                <w:bCs/>
              </w:rPr>
              <w:t>法律（非法学）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hAnsi="宋体" w:cs="宋体" w:hint="eastAsia"/>
                <w:sz w:val="18"/>
                <w:szCs w:val="18"/>
              </w:rPr>
              <w:t>法律</w:t>
            </w:r>
          </w:p>
          <w:p w:rsidR="00BF3581" w:rsidRDefault="00BF3581">
            <w:pPr>
              <w:spacing w:line="240" w:lineRule="exact"/>
              <w:rPr>
                <w:sz w:val="18"/>
                <w:szCs w:val="18"/>
              </w:rPr>
            </w:pP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pPr>
              <w:spacing w:line="240" w:lineRule="exact"/>
              <w:rPr>
                <w:sz w:val="18"/>
                <w:szCs w:val="18"/>
              </w:rPr>
            </w:pPr>
            <w:r>
              <w:rPr>
                <w:rFonts w:cs="宋体" w:hint="eastAsia"/>
                <w:sz w:val="18"/>
                <w:szCs w:val="18"/>
              </w:rPr>
              <w:t>③</w:t>
            </w:r>
            <w:r>
              <w:rPr>
                <w:sz w:val="18"/>
                <w:szCs w:val="18"/>
              </w:rPr>
              <w:t>398</w:t>
            </w:r>
            <w:r>
              <w:rPr>
                <w:rFonts w:cs="宋体" w:hint="eastAsia"/>
                <w:sz w:val="18"/>
                <w:szCs w:val="18"/>
              </w:rPr>
              <w:t>法硕联考专业基础（非法学）</w:t>
            </w:r>
          </w:p>
          <w:p w:rsidR="00BF3581" w:rsidRDefault="00BF3581">
            <w:pPr>
              <w:spacing w:line="240" w:lineRule="exact"/>
              <w:rPr>
                <w:sz w:val="18"/>
                <w:szCs w:val="18"/>
              </w:rPr>
            </w:pPr>
            <w:r>
              <w:rPr>
                <w:rFonts w:cs="宋体" w:hint="eastAsia"/>
                <w:sz w:val="18"/>
                <w:szCs w:val="18"/>
              </w:rPr>
              <w:t>④</w:t>
            </w:r>
            <w:r>
              <w:rPr>
                <w:sz w:val="18"/>
                <w:szCs w:val="18"/>
              </w:rPr>
              <w:t>498</w:t>
            </w:r>
            <w:r>
              <w:rPr>
                <w:rFonts w:cs="宋体" w:hint="eastAsia"/>
                <w:sz w:val="18"/>
                <w:szCs w:val="18"/>
              </w:rPr>
              <w:t>法硕联考综合（非法学）</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color w:val="0000FF"/>
                <w:sz w:val="15"/>
                <w:szCs w:val="15"/>
              </w:rPr>
            </w:pPr>
          </w:p>
        </w:tc>
      </w:tr>
      <w:tr w:rsidR="00BF3581">
        <w:trPr>
          <w:trHeight w:val="945"/>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035102</w:t>
            </w:r>
            <w:r>
              <w:rPr>
                <w:rFonts w:eastAsia="黑体" w:cs="黑体" w:hint="eastAsia"/>
                <w:b/>
                <w:bCs/>
              </w:rPr>
              <w:t>法律（法学）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法律</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pPr>
              <w:spacing w:line="240" w:lineRule="exact"/>
              <w:rPr>
                <w:sz w:val="18"/>
                <w:szCs w:val="18"/>
              </w:rPr>
            </w:pPr>
            <w:r>
              <w:rPr>
                <w:rFonts w:cs="宋体" w:hint="eastAsia"/>
                <w:sz w:val="18"/>
                <w:szCs w:val="18"/>
              </w:rPr>
              <w:t>③</w:t>
            </w:r>
            <w:r>
              <w:rPr>
                <w:sz w:val="18"/>
                <w:szCs w:val="18"/>
              </w:rPr>
              <w:t>397</w:t>
            </w:r>
            <w:r>
              <w:rPr>
                <w:rFonts w:cs="宋体" w:hint="eastAsia"/>
                <w:sz w:val="18"/>
                <w:szCs w:val="18"/>
              </w:rPr>
              <w:t>法硕联考专业基础（法学）</w:t>
            </w:r>
          </w:p>
          <w:p w:rsidR="00BF3581" w:rsidRDefault="00BF3581">
            <w:pPr>
              <w:spacing w:line="240" w:lineRule="exact"/>
              <w:rPr>
                <w:sz w:val="18"/>
                <w:szCs w:val="18"/>
              </w:rPr>
            </w:pPr>
            <w:r>
              <w:rPr>
                <w:rFonts w:cs="宋体" w:hint="eastAsia"/>
                <w:sz w:val="18"/>
                <w:szCs w:val="18"/>
              </w:rPr>
              <w:t>④</w:t>
            </w:r>
            <w:r>
              <w:rPr>
                <w:sz w:val="18"/>
                <w:szCs w:val="18"/>
              </w:rPr>
              <w:t>497</w:t>
            </w:r>
            <w:r>
              <w:rPr>
                <w:rFonts w:cs="宋体" w:hint="eastAsia"/>
                <w:sz w:val="18"/>
                <w:szCs w:val="18"/>
              </w:rPr>
              <w:t>法硕联考综合（法学）</w:t>
            </w: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73"/>
          <w:jc w:val="center"/>
        </w:trPr>
        <w:tc>
          <w:tcPr>
            <w:tcW w:w="3466" w:type="dxa"/>
            <w:tcBorders>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005</w:t>
            </w:r>
            <w:r>
              <w:rPr>
                <w:rFonts w:eastAsia="黑体" w:cs="黑体" w:hint="eastAsia"/>
                <w:b/>
                <w:bCs/>
                <w:color w:val="0000FF"/>
                <w:sz w:val="24"/>
                <w:szCs w:val="24"/>
              </w:rPr>
              <w:t>中国村落文化研究中心</w:t>
            </w:r>
          </w:p>
        </w:tc>
        <w:tc>
          <w:tcPr>
            <w:tcW w:w="1074" w:type="dxa"/>
            <w:tcBorders>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w:t>
            </w:r>
            <w:r>
              <w:rPr>
                <w:rFonts w:cs="宋体" w:hint="eastAsia"/>
              </w:rPr>
              <w:t>（</w:t>
            </w:r>
            <w:r>
              <w:t>3</w:t>
            </w:r>
            <w:r>
              <w:rPr>
                <w:rFonts w:cs="宋体" w:hint="eastAsia"/>
              </w:rPr>
              <w:t>）</w:t>
            </w:r>
          </w:p>
        </w:tc>
        <w:tc>
          <w:tcPr>
            <w:tcW w:w="3987" w:type="dxa"/>
            <w:tcBorders>
              <w:left w:val="single" w:sz="4" w:space="0" w:color="auto"/>
              <w:bottom w:val="single" w:sz="4" w:space="0" w:color="auto"/>
              <w:right w:val="single" w:sz="4" w:space="0" w:color="auto"/>
            </w:tcBorders>
          </w:tcPr>
          <w:p w:rsidR="00BF3581" w:rsidRDefault="00BF3581">
            <w:pPr>
              <w:spacing w:line="360" w:lineRule="exact"/>
              <w:rPr>
                <w:sz w:val="18"/>
                <w:szCs w:val="18"/>
              </w:rPr>
            </w:pPr>
          </w:p>
        </w:tc>
        <w:tc>
          <w:tcPr>
            <w:tcW w:w="1491" w:type="dxa"/>
            <w:tcBorders>
              <w:left w:val="single" w:sz="4" w:space="0" w:color="auto"/>
              <w:bottom w:val="single" w:sz="4" w:space="0" w:color="auto"/>
            </w:tcBorders>
          </w:tcPr>
          <w:p w:rsidR="00BF3581" w:rsidRDefault="00BF3581">
            <w:pPr>
              <w:spacing w:line="200" w:lineRule="exact"/>
              <w:rPr>
                <w:b/>
                <w:bCs/>
                <w:sz w:val="15"/>
                <w:szCs w:val="15"/>
              </w:rPr>
            </w:pPr>
          </w:p>
        </w:tc>
      </w:tr>
      <w:tr w:rsidR="00BF3581">
        <w:trPr>
          <w:trHeight w:val="945"/>
          <w:jc w:val="center"/>
        </w:trPr>
        <w:tc>
          <w:tcPr>
            <w:tcW w:w="3466" w:type="dxa"/>
            <w:tcBorders>
              <w:bottom w:val="single" w:sz="4" w:space="0" w:color="auto"/>
              <w:right w:val="single" w:sz="4" w:space="0" w:color="auto"/>
            </w:tcBorders>
          </w:tcPr>
          <w:p w:rsidR="00BF3581" w:rsidRDefault="00BF3581">
            <w:pPr>
              <w:spacing w:line="240" w:lineRule="exact"/>
              <w:rPr>
                <w:rFonts w:ascii="黑体" w:eastAsia="黑体" w:hAnsi="宋体"/>
                <w:b/>
                <w:bCs/>
              </w:rPr>
            </w:pPr>
            <w:r>
              <w:rPr>
                <w:rFonts w:ascii="黑体" w:eastAsia="黑体" w:hAnsi="宋体" w:cs="黑体"/>
                <w:b/>
                <w:bCs/>
              </w:rPr>
              <w:t>0101Z4</w:t>
            </w:r>
            <w:r>
              <w:rPr>
                <w:rFonts w:ascii="黑体" w:eastAsia="黑体" w:hAnsi="宋体" w:cs="黑体" w:hint="eastAsia"/>
                <w:b/>
                <w:bCs/>
              </w:rPr>
              <w:t>人类文化遗产学</w:t>
            </w:r>
          </w:p>
          <w:p w:rsidR="00BF3581" w:rsidRDefault="00BF3581">
            <w:pPr>
              <w:spacing w:line="240" w:lineRule="exact"/>
              <w:rPr>
                <w:rFonts w:eastAsia="黑体"/>
                <w:b/>
                <w:bCs/>
              </w:rPr>
            </w:pPr>
            <w:r>
              <w:rPr>
                <w:sz w:val="18"/>
                <w:szCs w:val="18"/>
              </w:rPr>
              <w:t>01</w:t>
            </w:r>
            <w:r>
              <w:rPr>
                <w:rFonts w:ascii="宋体" w:hAnsi="宋体" w:cs="宋体" w:hint="eastAsia"/>
                <w:sz w:val="18"/>
                <w:szCs w:val="18"/>
              </w:rPr>
              <w:t>人类文化遗产学</w:t>
            </w:r>
          </w:p>
        </w:tc>
        <w:tc>
          <w:tcPr>
            <w:tcW w:w="1074" w:type="dxa"/>
            <w:tcBorders>
              <w:left w:val="single" w:sz="4" w:space="0" w:color="auto"/>
              <w:bottom w:val="single"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726</w:t>
            </w:r>
            <w:r>
              <w:rPr>
                <w:rFonts w:cs="宋体" w:hint="eastAsia"/>
                <w:sz w:val="18"/>
                <w:szCs w:val="18"/>
              </w:rPr>
              <w:t>中国古代思想与文化史</w:t>
            </w:r>
          </w:p>
          <w:p w:rsidR="00BF3581" w:rsidRDefault="00BF3581">
            <w:pPr>
              <w:spacing w:line="240" w:lineRule="exact"/>
              <w:rPr>
                <w:sz w:val="18"/>
                <w:szCs w:val="18"/>
              </w:rPr>
            </w:pPr>
            <w:r>
              <w:rPr>
                <w:rFonts w:hAnsi="宋体" w:cs="宋体" w:hint="eastAsia"/>
                <w:sz w:val="18"/>
                <w:szCs w:val="18"/>
              </w:rPr>
              <w:t>④</w:t>
            </w:r>
            <w:r>
              <w:rPr>
                <w:rFonts w:hAnsi="宋体"/>
                <w:sz w:val="18"/>
                <w:szCs w:val="18"/>
              </w:rPr>
              <w:t>907</w:t>
            </w:r>
            <w:r>
              <w:rPr>
                <w:rFonts w:hAnsi="宋体" w:cs="宋体" w:hint="eastAsia"/>
                <w:sz w:val="18"/>
                <w:szCs w:val="18"/>
              </w:rPr>
              <w:t>中国文化遗产学</w:t>
            </w:r>
          </w:p>
        </w:tc>
        <w:tc>
          <w:tcPr>
            <w:tcW w:w="1491" w:type="dxa"/>
            <w:tcBorders>
              <w:left w:val="single" w:sz="4" w:space="0" w:color="auto"/>
              <w:bottom w:val="single" w:sz="4" w:space="0" w:color="auto"/>
            </w:tcBorders>
          </w:tcPr>
          <w:p w:rsidR="00BF3581" w:rsidRDefault="00BF3581">
            <w:pPr>
              <w:spacing w:line="200" w:lineRule="exact"/>
              <w:rPr>
                <w:b/>
                <w:bCs/>
                <w:sz w:val="15"/>
                <w:szCs w:val="15"/>
              </w:rPr>
            </w:pPr>
          </w:p>
        </w:tc>
      </w:tr>
      <w:tr w:rsidR="00BF3581">
        <w:trPr>
          <w:trHeight w:val="214"/>
          <w:jc w:val="center"/>
        </w:trPr>
        <w:tc>
          <w:tcPr>
            <w:tcW w:w="3466" w:type="dxa"/>
            <w:tcBorders>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009</w:t>
            </w:r>
            <w:r>
              <w:rPr>
                <w:rFonts w:eastAsia="黑体" w:cs="黑体" w:hint="eastAsia"/>
                <w:b/>
                <w:bCs/>
                <w:color w:val="0000FF"/>
                <w:sz w:val="24"/>
                <w:szCs w:val="24"/>
              </w:rPr>
              <w:t>体育教研部</w:t>
            </w:r>
          </w:p>
        </w:tc>
        <w:tc>
          <w:tcPr>
            <w:tcW w:w="1074" w:type="dxa"/>
            <w:tcBorders>
              <w:left w:val="single" w:sz="4" w:space="0" w:color="auto"/>
              <w:bottom w:val="single" w:sz="4" w:space="0" w:color="auto"/>
              <w:right w:val="single" w:sz="4" w:space="0" w:color="auto"/>
            </w:tcBorders>
            <w:vAlign w:val="center"/>
          </w:tcPr>
          <w:p w:rsidR="00BF3581" w:rsidRDefault="00BF3581" w:rsidP="007F79CB">
            <w:pPr>
              <w:spacing w:line="240" w:lineRule="exact"/>
              <w:ind w:firstLineChars="100" w:firstLine="210"/>
              <w:jc w:val="center"/>
            </w:pPr>
            <w:r>
              <w:t>5</w:t>
            </w:r>
            <w:r>
              <w:rPr>
                <w:rFonts w:cs="宋体" w:hint="eastAsia"/>
              </w:rPr>
              <w:t>（</w:t>
            </w:r>
            <w:r>
              <w:t>4</w:t>
            </w:r>
            <w:r>
              <w:rPr>
                <w:rFonts w:cs="宋体" w:hint="eastAsia"/>
              </w:rPr>
              <w:t>）</w:t>
            </w:r>
          </w:p>
        </w:tc>
        <w:tc>
          <w:tcPr>
            <w:tcW w:w="3987" w:type="dxa"/>
            <w:tcBorders>
              <w:left w:val="single" w:sz="4" w:space="0" w:color="auto"/>
              <w:bottom w:val="single" w:sz="4" w:space="0" w:color="auto"/>
              <w:right w:val="single" w:sz="4" w:space="0" w:color="auto"/>
            </w:tcBorders>
            <w:vAlign w:val="center"/>
          </w:tcPr>
          <w:p w:rsidR="00BF3581" w:rsidRDefault="00BF3581">
            <w:pPr>
              <w:spacing w:line="360" w:lineRule="exact"/>
            </w:pPr>
          </w:p>
        </w:tc>
        <w:tc>
          <w:tcPr>
            <w:tcW w:w="1491" w:type="dxa"/>
            <w:tcBorders>
              <w:left w:val="single" w:sz="4" w:space="0" w:color="auto"/>
              <w:bottom w:val="single" w:sz="4" w:space="0" w:color="auto"/>
            </w:tcBorders>
            <w:vAlign w:val="center"/>
          </w:tcPr>
          <w:p w:rsidR="00BF3581" w:rsidRDefault="00BF3581">
            <w:pPr>
              <w:spacing w:line="240" w:lineRule="exact"/>
              <w:rPr>
                <w:b/>
                <w:bCs/>
              </w:rPr>
            </w:pPr>
          </w:p>
        </w:tc>
      </w:tr>
      <w:tr w:rsidR="00BF3581">
        <w:trPr>
          <w:trHeight w:val="314"/>
          <w:jc w:val="center"/>
        </w:trPr>
        <w:tc>
          <w:tcPr>
            <w:tcW w:w="3466" w:type="dxa"/>
            <w:tcBorders>
              <w:bottom w:val="single" w:sz="4" w:space="0" w:color="auto"/>
              <w:right w:val="single" w:sz="4" w:space="0" w:color="auto"/>
            </w:tcBorders>
          </w:tcPr>
          <w:p w:rsidR="00BF3581" w:rsidRDefault="00BF3581">
            <w:pPr>
              <w:spacing w:line="240" w:lineRule="exact"/>
              <w:rPr>
                <w:rFonts w:eastAsia="黑体"/>
                <w:b/>
                <w:bCs/>
              </w:rPr>
            </w:pPr>
            <w:r>
              <w:rPr>
                <w:rFonts w:eastAsia="黑体"/>
                <w:b/>
                <w:bCs/>
              </w:rPr>
              <w:t>0303Z1</w:t>
            </w:r>
            <w:r>
              <w:rPr>
                <w:rFonts w:eastAsia="黑体" w:cs="黑体" w:hint="eastAsia"/>
                <w:b/>
                <w:bCs/>
              </w:rPr>
              <w:t>体育人文社会学</w:t>
            </w:r>
          </w:p>
          <w:p w:rsidR="00BF3581" w:rsidRDefault="00BF3581">
            <w:pPr>
              <w:spacing w:line="240" w:lineRule="exact"/>
              <w:rPr>
                <w:rFonts w:eastAsia="黑体"/>
                <w:b/>
                <w:bCs/>
                <w:sz w:val="18"/>
                <w:szCs w:val="18"/>
              </w:rPr>
            </w:pPr>
            <w:r>
              <w:rPr>
                <w:sz w:val="18"/>
                <w:szCs w:val="18"/>
              </w:rPr>
              <w:t>01</w:t>
            </w:r>
            <w:r>
              <w:rPr>
                <w:rFonts w:cs="宋体" w:hint="eastAsia"/>
                <w:sz w:val="18"/>
                <w:szCs w:val="18"/>
              </w:rPr>
              <w:t>体育人文社会学</w:t>
            </w:r>
          </w:p>
        </w:tc>
        <w:tc>
          <w:tcPr>
            <w:tcW w:w="1074" w:type="dxa"/>
            <w:tcBorders>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713</w:t>
            </w:r>
            <w:r>
              <w:rPr>
                <w:rFonts w:cs="宋体" w:hint="eastAsia"/>
                <w:sz w:val="18"/>
                <w:szCs w:val="18"/>
              </w:rPr>
              <w:t>体育概论</w:t>
            </w:r>
          </w:p>
          <w:p w:rsidR="00BF3581" w:rsidRDefault="00BF3581">
            <w:pPr>
              <w:spacing w:line="240" w:lineRule="exact"/>
              <w:rPr>
                <w:sz w:val="18"/>
                <w:szCs w:val="18"/>
              </w:rPr>
            </w:pPr>
            <w:r>
              <w:rPr>
                <w:rFonts w:hAnsi="宋体" w:cs="宋体" w:hint="eastAsia"/>
                <w:sz w:val="18"/>
                <w:szCs w:val="18"/>
              </w:rPr>
              <w:t>④</w:t>
            </w:r>
            <w:r>
              <w:rPr>
                <w:rFonts w:hAnsi="宋体"/>
                <w:sz w:val="18"/>
                <w:szCs w:val="18"/>
              </w:rPr>
              <w:t>802</w:t>
            </w:r>
            <w:r>
              <w:rPr>
                <w:rFonts w:hAnsi="宋体" w:cs="宋体" w:hint="eastAsia"/>
                <w:sz w:val="18"/>
                <w:szCs w:val="18"/>
              </w:rPr>
              <w:t>体育社会学</w:t>
            </w:r>
          </w:p>
        </w:tc>
        <w:tc>
          <w:tcPr>
            <w:tcW w:w="1491" w:type="dxa"/>
            <w:tcBorders>
              <w:left w:val="single" w:sz="4" w:space="0" w:color="auto"/>
              <w:bottom w:val="single" w:sz="4" w:space="0" w:color="auto"/>
            </w:tcBorders>
          </w:tcPr>
          <w:p w:rsidR="00BF3581" w:rsidRDefault="00BF3581">
            <w:pPr>
              <w:spacing w:line="200" w:lineRule="exact"/>
              <w:rPr>
                <w:rFonts w:ascii="宋体"/>
                <w:b/>
                <w:bCs/>
                <w:sz w:val="15"/>
                <w:szCs w:val="15"/>
              </w:rPr>
            </w:pPr>
          </w:p>
        </w:tc>
      </w:tr>
      <w:tr w:rsidR="00BF3581">
        <w:trPr>
          <w:trHeight w:val="10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010</w:t>
            </w:r>
            <w:r>
              <w:rPr>
                <w:rFonts w:eastAsia="黑体" w:cs="黑体" w:hint="eastAsia"/>
                <w:b/>
                <w:bCs/>
                <w:color w:val="0000FF"/>
                <w:sz w:val="24"/>
                <w:szCs w:val="24"/>
              </w:rPr>
              <w:t>文学与新闻传播学院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40" w:lineRule="exact"/>
              <w:ind w:firstLineChars="50" w:firstLine="105"/>
              <w:jc w:val="center"/>
            </w:pPr>
            <w:r>
              <w:t>45</w:t>
            </w:r>
            <w:r>
              <w:rPr>
                <w:rFonts w:cs="宋体" w:hint="eastAsia"/>
              </w:rPr>
              <w:t>（</w:t>
            </w:r>
            <w:r>
              <w:t>21</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133"/>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010106</w:t>
            </w:r>
            <w:r>
              <w:rPr>
                <w:rFonts w:eastAsia="黑体" w:cs="黑体" w:hint="eastAsia"/>
                <w:b/>
                <w:bCs/>
              </w:rPr>
              <w:t>美学</w:t>
            </w:r>
          </w:p>
          <w:p w:rsidR="00BF3581" w:rsidRDefault="00BF3581">
            <w:pPr>
              <w:spacing w:line="240" w:lineRule="exact"/>
              <w:rPr>
                <w:sz w:val="18"/>
                <w:szCs w:val="18"/>
              </w:rPr>
            </w:pPr>
            <w:r>
              <w:rPr>
                <w:sz w:val="18"/>
                <w:szCs w:val="18"/>
              </w:rPr>
              <w:t>01</w:t>
            </w:r>
            <w:r>
              <w:rPr>
                <w:rFonts w:cs="宋体" w:hint="eastAsia"/>
                <w:sz w:val="18"/>
                <w:szCs w:val="18"/>
              </w:rPr>
              <w:t>美学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718</w:t>
            </w:r>
            <w:r>
              <w:rPr>
                <w:rFonts w:cs="宋体" w:hint="eastAsia"/>
                <w:sz w:val="18"/>
                <w:szCs w:val="18"/>
              </w:rPr>
              <w:t>美学原理</w:t>
            </w:r>
          </w:p>
          <w:p w:rsidR="00BF3581" w:rsidRDefault="00BF3581">
            <w:pPr>
              <w:spacing w:line="240" w:lineRule="exact"/>
              <w:rPr>
                <w:color w:val="FF00FF"/>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single" w:sz="4" w:space="0" w:color="auto"/>
              <w:left w:val="single" w:sz="4" w:space="0" w:color="auto"/>
              <w:bottom w:val="dotted" w:sz="4" w:space="0" w:color="auto"/>
            </w:tcBorders>
            <w:vAlign w:val="center"/>
          </w:tcPr>
          <w:p w:rsidR="00BF3581" w:rsidRDefault="00BF3581">
            <w:pPr>
              <w:spacing w:line="240" w:lineRule="exact"/>
              <w:rPr>
                <w:b/>
                <w:bCs/>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050101</w:t>
            </w:r>
            <w:r>
              <w:rPr>
                <w:rFonts w:cs="宋体" w:hint="eastAsia"/>
                <w:b/>
                <w:bCs/>
              </w:rPr>
              <w:t>文艺学</w:t>
            </w:r>
          </w:p>
          <w:p w:rsidR="00BF3581" w:rsidRDefault="00BF3581">
            <w:pPr>
              <w:spacing w:line="240" w:lineRule="exact"/>
              <w:rPr>
                <w:rFonts w:eastAsia="黑体"/>
                <w:b/>
                <w:bCs/>
              </w:rPr>
            </w:pPr>
            <w:r>
              <w:rPr>
                <w:sz w:val="18"/>
                <w:szCs w:val="18"/>
              </w:rPr>
              <w:t>01</w:t>
            </w:r>
            <w:r>
              <w:rPr>
                <w:rFonts w:cs="宋体" w:hint="eastAsia"/>
                <w:sz w:val="18"/>
                <w:szCs w:val="18"/>
              </w:rPr>
              <w:t>文艺学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rPr>
                <w:b/>
                <w:bCs/>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050102</w:t>
            </w:r>
            <w:r>
              <w:rPr>
                <w:rFonts w:cs="宋体" w:hint="eastAsia"/>
                <w:b/>
                <w:bCs/>
              </w:rPr>
              <w:t>语言学及应用语言学</w:t>
            </w:r>
          </w:p>
          <w:p w:rsidR="00BF3581" w:rsidRDefault="00BF3581">
            <w:pPr>
              <w:spacing w:line="240" w:lineRule="exact"/>
              <w:rPr>
                <w:sz w:val="18"/>
                <w:szCs w:val="18"/>
              </w:rPr>
            </w:pPr>
            <w:r>
              <w:rPr>
                <w:sz w:val="18"/>
                <w:szCs w:val="18"/>
              </w:rPr>
              <w:t>01</w:t>
            </w:r>
            <w:r>
              <w:rPr>
                <w:rFonts w:cs="宋体" w:hint="eastAsia"/>
                <w:sz w:val="18"/>
                <w:szCs w:val="18"/>
              </w:rPr>
              <w:t>语言学及应用语言学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716</w:t>
            </w:r>
            <w:r>
              <w:rPr>
                <w:rFonts w:cs="宋体" w:hint="eastAsia"/>
                <w:sz w:val="18"/>
                <w:szCs w:val="18"/>
              </w:rPr>
              <w:t>古代汉语与现代汉语</w:t>
            </w:r>
          </w:p>
          <w:p w:rsidR="00BF3581" w:rsidRDefault="00BF3581">
            <w:pPr>
              <w:spacing w:line="240" w:lineRule="exact"/>
              <w:rPr>
                <w:sz w:val="18"/>
                <w:szCs w:val="18"/>
              </w:rPr>
            </w:pPr>
            <w:r>
              <w:rPr>
                <w:rFonts w:cs="宋体" w:hint="eastAsia"/>
                <w:sz w:val="18"/>
                <w:szCs w:val="18"/>
              </w:rPr>
              <w:t>④</w:t>
            </w:r>
            <w:r>
              <w:rPr>
                <w:sz w:val="18"/>
                <w:szCs w:val="18"/>
              </w:rPr>
              <w:t>887</w:t>
            </w:r>
            <w:r>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51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050103</w:t>
            </w:r>
            <w:r>
              <w:rPr>
                <w:rFonts w:cs="宋体" w:hint="eastAsia"/>
                <w:b/>
                <w:bCs/>
              </w:rPr>
              <w:t>汉语言文字学</w:t>
            </w:r>
          </w:p>
          <w:p w:rsidR="00BF3581" w:rsidRDefault="00BF3581">
            <w:pPr>
              <w:spacing w:line="240" w:lineRule="exact"/>
              <w:rPr>
                <w:sz w:val="18"/>
                <w:szCs w:val="18"/>
              </w:rPr>
            </w:pPr>
            <w:r>
              <w:rPr>
                <w:sz w:val="18"/>
                <w:szCs w:val="18"/>
              </w:rPr>
              <w:t>01</w:t>
            </w:r>
            <w:r>
              <w:rPr>
                <w:rFonts w:cs="宋体" w:hint="eastAsia"/>
                <w:sz w:val="18"/>
                <w:szCs w:val="18"/>
              </w:rPr>
              <w:t>汉语言文字学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716</w:t>
            </w:r>
            <w:r>
              <w:rPr>
                <w:rFonts w:cs="宋体" w:hint="eastAsia"/>
                <w:sz w:val="18"/>
                <w:szCs w:val="18"/>
              </w:rPr>
              <w:t>古代汉语与现代汉语</w:t>
            </w:r>
          </w:p>
          <w:p w:rsidR="00BF3581" w:rsidRDefault="00BF3581">
            <w:pPr>
              <w:spacing w:line="240" w:lineRule="exact"/>
              <w:rPr>
                <w:sz w:val="18"/>
                <w:szCs w:val="18"/>
              </w:rPr>
            </w:pPr>
            <w:r>
              <w:rPr>
                <w:rFonts w:cs="宋体" w:hint="eastAsia"/>
                <w:sz w:val="18"/>
                <w:szCs w:val="18"/>
              </w:rPr>
              <w:t>④</w:t>
            </w:r>
            <w:r>
              <w:rPr>
                <w:sz w:val="18"/>
                <w:szCs w:val="18"/>
              </w:rPr>
              <w:t>887</w:t>
            </w:r>
            <w:r>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050104</w:t>
            </w:r>
            <w:r>
              <w:rPr>
                <w:rFonts w:cs="宋体" w:hint="eastAsia"/>
                <w:b/>
                <w:bCs/>
              </w:rPr>
              <w:t>中国古典文献学</w:t>
            </w:r>
          </w:p>
          <w:p w:rsidR="00BF3581" w:rsidRDefault="00BF3581">
            <w:pPr>
              <w:spacing w:line="240" w:lineRule="exact"/>
              <w:rPr>
                <w:sz w:val="18"/>
                <w:szCs w:val="18"/>
              </w:rPr>
            </w:pPr>
            <w:r>
              <w:rPr>
                <w:sz w:val="18"/>
                <w:szCs w:val="18"/>
              </w:rPr>
              <w:t>01</w:t>
            </w:r>
            <w:r>
              <w:rPr>
                <w:rFonts w:cs="宋体" w:hint="eastAsia"/>
                <w:sz w:val="18"/>
                <w:szCs w:val="18"/>
              </w:rPr>
              <w:t>中国古典文献学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050105</w:t>
            </w:r>
            <w:r>
              <w:rPr>
                <w:rFonts w:cs="宋体" w:hint="eastAsia"/>
                <w:b/>
                <w:bCs/>
              </w:rPr>
              <w:t>中国古代文学</w:t>
            </w:r>
          </w:p>
          <w:p w:rsidR="00BF3581" w:rsidRDefault="00BF3581">
            <w:pPr>
              <w:spacing w:line="240" w:lineRule="exact"/>
              <w:rPr>
                <w:sz w:val="18"/>
                <w:szCs w:val="18"/>
              </w:rPr>
            </w:pPr>
            <w:r>
              <w:rPr>
                <w:sz w:val="18"/>
                <w:szCs w:val="18"/>
              </w:rPr>
              <w:t>01</w:t>
            </w:r>
            <w:r>
              <w:rPr>
                <w:rFonts w:cs="宋体" w:hint="eastAsia"/>
                <w:sz w:val="18"/>
                <w:szCs w:val="18"/>
              </w:rPr>
              <w:t>中国古代文学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050106</w:t>
            </w:r>
            <w:r>
              <w:rPr>
                <w:rFonts w:cs="宋体" w:hint="eastAsia"/>
                <w:b/>
                <w:bCs/>
              </w:rPr>
              <w:t>中国现当代文学</w:t>
            </w:r>
          </w:p>
          <w:p w:rsidR="00BF3581" w:rsidRDefault="00BF3581">
            <w:pPr>
              <w:spacing w:line="240" w:lineRule="exact"/>
              <w:rPr>
                <w:sz w:val="18"/>
                <w:szCs w:val="18"/>
              </w:rPr>
            </w:pPr>
            <w:r>
              <w:rPr>
                <w:sz w:val="18"/>
                <w:szCs w:val="18"/>
              </w:rPr>
              <w:t>01</w:t>
            </w:r>
            <w:r>
              <w:rPr>
                <w:rFonts w:cs="宋体" w:hint="eastAsia"/>
                <w:sz w:val="18"/>
                <w:szCs w:val="18"/>
              </w:rPr>
              <w:t>中国现当代文学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46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050108</w:t>
            </w:r>
            <w:r>
              <w:rPr>
                <w:rFonts w:cs="宋体" w:hint="eastAsia"/>
                <w:b/>
                <w:bCs/>
              </w:rPr>
              <w:t>比较文学与世界文学</w:t>
            </w:r>
          </w:p>
          <w:p w:rsidR="00BF3581" w:rsidRDefault="00BF3581">
            <w:pPr>
              <w:spacing w:line="240" w:lineRule="exact"/>
              <w:rPr>
                <w:sz w:val="18"/>
                <w:szCs w:val="18"/>
              </w:rPr>
            </w:pPr>
            <w:r>
              <w:rPr>
                <w:sz w:val="18"/>
                <w:szCs w:val="18"/>
              </w:rPr>
              <w:t>01</w:t>
            </w:r>
            <w:r>
              <w:rPr>
                <w:rFonts w:cs="宋体" w:hint="eastAsia"/>
                <w:sz w:val="18"/>
                <w:szCs w:val="18"/>
              </w:rPr>
              <w:t>比较文学与世界文学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83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055200</w:t>
            </w:r>
            <w:r>
              <w:rPr>
                <w:rFonts w:eastAsia="黑体" w:cs="黑体" w:hint="eastAsia"/>
                <w:b/>
                <w:bCs/>
              </w:rPr>
              <w:t>新闻与传播</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新闻与传播</w:t>
            </w: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334</w:t>
            </w:r>
            <w:r>
              <w:rPr>
                <w:rFonts w:cs="宋体" w:hint="eastAsia"/>
                <w:sz w:val="18"/>
                <w:szCs w:val="18"/>
              </w:rPr>
              <w:t>新闻与传播专业综合能力</w:t>
            </w:r>
          </w:p>
          <w:p w:rsidR="00BF3581" w:rsidRDefault="00BF3581">
            <w:pPr>
              <w:spacing w:line="240" w:lineRule="exact"/>
              <w:rPr>
                <w:sz w:val="18"/>
                <w:szCs w:val="18"/>
              </w:rPr>
            </w:pPr>
            <w:r>
              <w:rPr>
                <w:rFonts w:cs="宋体" w:hint="eastAsia"/>
                <w:sz w:val="18"/>
                <w:szCs w:val="18"/>
              </w:rPr>
              <w:t>④</w:t>
            </w:r>
            <w:r>
              <w:rPr>
                <w:sz w:val="18"/>
                <w:szCs w:val="18"/>
              </w:rPr>
              <w:t>440</w:t>
            </w:r>
            <w:r>
              <w:rPr>
                <w:rFonts w:cs="宋体"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100" w:firstLine="181"/>
              <w:rPr>
                <w:b/>
                <w:bCs/>
                <w:sz w:val="18"/>
                <w:szCs w:val="18"/>
              </w:rPr>
            </w:pPr>
          </w:p>
        </w:tc>
      </w:tr>
      <w:tr w:rsidR="00BF3581">
        <w:trPr>
          <w:trHeight w:val="83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ascii="黑体" w:eastAsia="黑体"/>
                <w:b/>
                <w:bCs/>
              </w:rPr>
            </w:pPr>
            <w:r>
              <w:rPr>
                <w:rFonts w:eastAsia="黑体"/>
                <w:b/>
                <w:bCs/>
              </w:rPr>
              <w:t>1202J9</w:t>
            </w:r>
            <w:r>
              <w:rPr>
                <w:rFonts w:ascii="黑体" w:eastAsia="黑体" w:cs="黑体" w:hint="eastAsia"/>
                <w:b/>
                <w:bCs/>
              </w:rPr>
              <w:t>文化产业学</w:t>
            </w:r>
          </w:p>
          <w:p w:rsidR="00BF3581" w:rsidRDefault="00BF3581">
            <w:pPr>
              <w:spacing w:line="240" w:lineRule="exact"/>
              <w:rPr>
                <w:rFonts w:ascii="宋体"/>
                <w:sz w:val="18"/>
                <w:szCs w:val="18"/>
              </w:rPr>
            </w:pPr>
            <w:r>
              <w:rPr>
                <w:rFonts w:ascii="宋体" w:hAnsi="宋体" w:cs="宋体"/>
                <w:sz w:val="18"/>
                <w:szCs w:val="18"/>
              </w:rPr>
              <w:t>01</w:t>
            </w:r>
            <w:r>
              <w:rPr>
                <w:rFonts w:ascii="宋体" w:hAnsi="宋体" w:cs="宋体" w:hint="eastAsia"/>
                <w:sz w:val="18"/>
                <w:szCs w:val="18"/>
              </w:rPr>
              <w:t>文化产业学</w:t>
            </w:r>
          </w:p>
          <w:p w:rsidR="00BF3581" w:rsidRDefault="00BF3581">
            <w:pPr>
              <w:spacing w:line="240" w:lineRule="exact"/>
              <w:rPr>
                <w:rFonts w:ascii="黑体"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711</w:t>
            </w:r>
            <w:r>
              <w:rPr>
                <w:rFonts w:cs="宋体" w:hint="eastAsia"/>
                <w:sz w:val="18"/>
                <w:szCs w:val="18"/>
              </w:rPr>
              <w:t>传播学基础理论</w:t>
            </w:r>
          </w:p>
          <w:p w:rsidR="00BF3581" w:rsidRDefault="00BF3581">
            <w:pPr>
              <w:spacing w:line="240" w:lineRule="exact"/>
              <w:rPr>
                <w:sz w:val="18"/>
                <w:szCs w:val="18"/>
              </w:rPr>
            </w:pPr>
            <w:r>
              <w:rPr>
                <w:rFonts w:cs="宋体" w:hint="eastAsia"/>
                <w:sz w:val="18"/>
                <w:szCs w:val="18"/>
              </w:rPr>
              <w:t>④</w:t>
            </w:r>
            <w:r>
              <w:rPr>
                <w:sz w:val="18"/>
                <w:szCs w:val="18"/>
              </w:rPr>
              <w:t>885</w:t>
            </w:r>
            <w:r>
              <w:rPr>
                <w:rFonts w:cs="宋体" w:hint="eastAsia"/>
                <w:sz w:val="18"/>
                <w:szCs w:val="18"/>
              </w:rPr>
              <w:t>文化产业概论</w:t>
            </w:r>
          </w:p>
        </w:tc>
        <w:tc>
          <w:tcPr>
            <w:tcW w:w="1491" w:type="dxa"/>
            <w:tcBorders>
              <w:top w:val="dotted" w:sz="4" w:space="0" w:color="auto"/>
              <w:left w:val="single" w:sz="4" w:space="0" w:color="auto"/>
              <w:bottom w:val="single" w:sz="4" w:space="0" w:color="auto"/>
            </w:tcBorders>
          </w:tcPr>
          <w:p w:rsidR="00BF3581" w:rsidRDefault="00BF3581" w:rsidP="007F79CB">
            <w:pPr>
              <w:spacing w:line="240" w:lineRule="exact"/>
              <w:ind w:firstLineChars="100" w:firstLine="181"/>
              <w:rPr>
                <w:b/>
                <w:bCs/>
                <w:sz w:val="18"/>
                <w:szCs w:val="18"/>
              </w:rPr>
            </w:pP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lastRenderedPageBreak/>
              <w:t>011</w:t>
            </w:r>
            <w:r>
              <w:rPr>
                <w:rFonts w:eastAsia="黑体" w:cs="黑体" w:hint="eastAsia"/>
                <w:b/>
                <w:bCs/>
                <w:color w:val="0000FF"/>
                <w:sz w:val="24"/>
                <w:szCs w:val="24"/>
              </w:rPr>
              <w:t>外国语学院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58</w:t>
            </w:r>
            <w:r>
              <w:rPr>
                <w:rFonts w:cs="宋体" w:hint="eastAsia"/>
              </w:rPr>
              <w:t>（</w:t>
            </w:r>
            <w:r>
              <w:t>27</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rPr>
                <w:b/>
                <w:bCs/>
                <w:color w:val="0000FF"/>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ascii="黑体" w:eastAsia="黑体"/>
                <w:b/>
                <w:bCs/>
              </w:rPr>
            </w:pPr>
            <w:r>
              <w:rPr>
                <w:rFonts w:ascii="黑体" w:eastAsia="黑体" w:cs="黑体"/>
                <w:b/>
                <w:bCs/>
              </w:rPr>
              <w:t>050108</w:t>
            </w:r>
            <w:r>
              <w:rPr>
                <w:rFonts w:ascii="黑体" w:eastAsia="黑体" w:cs="黑体" w:hint="eastAsia"/>
                <w:b/>
                <w:bCs/>
              </w:rPr>
              <w:t>比较文学与世界文学</w:t>
            </w:r>
          </w:p>
          <w:p w:rsidR="00BF3581" w:rsidRDefault="00BF3581">
            <w:pPr>
              <w:spacing w:line="240" w:lineRule="exact"/>
              <w:rPr>
                <w:sz w:val="18"/>
                <w:szCs w:val="18"/>
              </w:rPr>
            </w:pPr>
            <w:r>
              <w:rPr>
                <w:sz w:val="18"/>
                <w:szCs w:val="18"/>
              </w:rPr>
              <w:t>01</w:t>
            </w:r>
            <w:r>
              <w:rPr>
                <w:rFonts w:cs="宋体" w:hint="eastAsia"/>
                <w:sz w:val="18"/>
                <w:szCs w:val="18"/>
              </w:rPr>
              <w:t>比较文学与世界文学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日语或</w:t>
            </w:r>
            <w:r>
              <w:rPr>
                <w:sz w:val="18"/>
                <w:szCs w:val="18"/>
              </w:rPr>
              <w:t>252</w:t>
            </w:r>
            <w:r>
              <w:rPr>
                <w:rFonts w:cs="宋体" w:hint="eastAsia"/>
                <w:sz w:val="18"/>
                <w:szCs w:val="18"/>
              </w:rPr>
              <w:t>德语</w:t>
            </w:r>
            <w:r>
              <w:rPr>
                <w:sz w:val="18"/>
                <w:szCs w:val="18"/>
              </w:rPr>
              <w:t>(</w:t>
            </w:r>
            <w:r>
              <w:rPr>
                <w:rFonts w:cs="宋体" w:hint="eastAsia"/>
                <w:sz w:val="18"/>
                <w:szCs w:val="18"/>
              </w:rPr>
              <w:t>自命题</w:t>
            </w:r>
            <w:r>
              <w:rPr>
                <w:sz w:val="18"/>
                <w:szCs w:val="18"/>
              </w:rPr>
              <w:t>)</w:t>
            </w:r>
            <w:r>
              <w:rPr>
                <w:rFonts w:cs="宋体" w:hint="eastAsia"/>
                <w:sz w:val="18"/>
                <w:szCs w:val="18"/>
              </w:rPr>
              <w:t>或</w:t>
            </w:r>
            <w:r>
              <w:rPr>
                <w:sz w:val="18"/>
                <w:szCs w:val="18"/>
              </w:rPr>
              <w:t>253</w:t>
            </w:r>
            <w:r>
              <w:rPr>
                <w:rFonts w:cs="宋体" w:hint="eastAsia"/>
                <w:sz w:val="18"/>
                <w:szCs w:val="18"/>
              </w:rPr>
              <w:t>法语</w:t>
            </w:r>
            <w:r>
              <w:rPr>
                <w:sz w:val="18"/>
                <w:szCs w:val="18"/>
              </w:rPr>
              <w:t>(</w:t>
            </w:r>
            <w:r>
              <w:rPr>
                <w:rFonts w:cs="宋体" w:hint="eastAsia"/>
                <w:sz w:val="18"/>
                <w:szCs w:val="18"/>
              </w:rPr>
              <w:t>自命题</w:t>
            </w:r>
            <w:r>
              <w:rPr>
                <w:sz w:val="18"/>
                <w:szCs w:val="18"/>
              </w:rPr>
              <w:t>)</w:t>
            </w:r>
          </w:p>
          <w:p w:rsidR="00BF3581" w:rsidRDefault="00BF3581">
            <w:pPr>
              <w:spacing w:line="240" w:lineRule="exact"/>
              <w:rPr>
                <w:sz w:val="18"/>
                <w:szCs w:val="18"/>
              </w:rPr>
            </w:pPr>
            <w:r>
              <w:rPr>
                <w:rFonts w:cs="宋体" w:hint="eastAsia"/>
                <w:sz w:val="18"/>
                <w:szCs w:val="18"/>
              </w:rPr>
              <w:t>③</w:t>
            </w:r>
            <w:r>
              <w:rPr>
                <w:sz w:val="18"/>
                <w:szCs w:val="18"/>
              </w:rPr>
              <w:t>755</w:t>
            </w:r>
            <w:r>
              <w:rPr>
                <w:rFonts w:cs="宋体" w:hint="eastAsia"/>
                <w:sz w:val="18"/>
                <w:szCs w:val="18"/>
              </w:rPr>
              <w:t>外国文学史</w:t>
            </w:r>
          </w:p>
          <w:p w:rsidR="00BF3581" w:rsidRDefault="00BF3581">
            <w:pPr>
              <w:spacing w:line="240" w:lineRule="exact"/>
              <w:rPr>
                <w:sz w:val="18"/>
                <w:szCs w:val="18"/>
              </w:rPr>
            </w:pPr>
            <w:r>
              <w:rPr>
                <w:rFonts w:cs="宋体" w:hint="eastAsia"/>
                <w:sz w:val="18"/>
                <w:szCs w:val="18"/>
              </w:rPr>
              <w:t>④</w:t>
            </w:r>
            <w:r>
              <w:rPr>
                <w:sz w:val="18"/>
                <w:szCs w:val="18"/>
              </w:rPr>
              <w:t>988</w:t>
            </w:r>
            <w:r>
              <w:rPr>
                <w:rFonts w:cs="宋体" w:hint="eastAsia"/>
                <w:sz w:val="18"/>
                <w:szCs w:val="18"/>
              </w:rPr>
              <w:t>比较文学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lang w:val="zh-CN"/>
              </w:rPr>
            </w:pPr>
            <w:r>
              <w:rPr>
                <w:rFonts w:eastAsia="黑体"/>
                <w:b/>
                <w:bCs/>
              </w:rPr>
              <w:t>050200</w:t>
            </w:r>
            <w:r>
              <w:rPr>
                <w:rFonts w:eastAsia="黑体" w:cs="黑体" w:hint="eastAsia"/>
                <w:b/>
                <w:bCs/>
                <w:lang w:val="zh-CN"/>
              </w:rPr>
              <w:t>外国语言文学</w:t>
            </w:r>
          </w:p>
          <w:p w:rsidR="00BF3581" w:rsidRDefault="00BF3581">
            <w:pPr>
              <w:spacing w:line="240" w:lineRule="exact"/>
              <w:rPr>
                <w:sz w:val="18"/>
                <w:szCs w:val="18"/>
              </w:rPr>
            </w:pPr>
            <w:r>
              <w:rPr>
                <w:sz w:val="18"/>
                <w:szCs w:val="18"/>
              </w:rPr>
              <w:t>01</w:t>
            </w:r>
            <w:r>
              <w:rPr>
                <w:rFonts w:cs="宋体" w:hint="eastAsia"/>
                <w:sz w:val="18"/>
                <w:szCs w:val="18"/>
              </w:rPr>
              <w:t>英语语言文学</w:t>
            </w:r>
          </w:p>
          <w:p w:rsidR="00BF3581" w:rsidRDefault="00BF3581">
            <w:pPr>
              <w:spacing w:line="240" w:lineRule="exact"/>
              <w:rPr>
                <w:rFonts w:eastAsia="黑体"/>
                <w:b/>
                <w:bCs/>
                <w:lang w:val="zh-CN"/>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251</w:t>
            </w:r>
            <w:r>
              <w:rPr>
                <w:rFonts w:cs="宋体" w:hint="eastAsia"/>
                <w:sz w:val="18"/>
                <w:szCs w:val="18"/>
              </w:rPr>
              <w:t>日语或</w:t>
            </w:r>
            <w:r>
              <w:rPr>
                <w:sz w:val="18"/>
                <w:szCs w:val="18"/>
              </w:rPr>
              <w:t>252</w:t>
            </w:r>
            <w:r>
              <w:rPr>
                <w:rFonts w:cs="宋体" w:hint="eastAsia"/>
                <w:sz w:val="18"/>
                <w:szCs w:val="18"/>
              </w:rPr>
              <w:t>德语或</w:t>
            </w:r>
            <w:r>
              <w:rPr>
                <w:sz w:val="18"/>
                <w:szCs w:val="18"/>
              </w:rPr>
              <w:t>253</w:t>
            </w:r>
            <w:r>
              <w:rPr>
                <w:rFonts w:cs="宋体" w:hint="eastAsia"/>
                <w:sz w:val="18"/>
                <w:szCs w:val="18"/>
              </w:rPr>
              <w:t>法语或</w:t>
            </w:r>
            <w:r>
              <w:rPr>
                <w:sz w:val="18"/>
                <w:szCs w:val="18"/>
              </w:rPr>
              <w:t>254</w:t>
            </w:r>
            <w:r>
              <w:rPr>
                <w:rFonts w:cs="宋体" w:hint="eastAsia"/>
                <w:sz w:val="18"/>
                <w:szCs w:val="18"/>
              </w:rPr>
              <w:t>俄语</w:t>
            </w:r>
          </w:p>
          <w:p w:rsidR="00BF3581" w:rsidRDefault="00BF3581">
            <w:pPr>
              <w:spacing w:line="240" w:lineRule="exact"/>
              <w:rPr>
                <w:sz w:val="18"/>
                <w:szCs w:val="18"/>
              </w:rPr>
            </w:pPr>
            <w:r>
              <w:rPr>
                <w:rFonts w:cs="宋体" w:hint="eastAsia"/>
                <w:sz w:val="18"/>
                <w:szCs w:val="18"/>
              </w:rPr>
              <w:t>③</w:t>
            </w:r>
            <w:r>
              <w:rPr>
                <w:sz w:val="18"/>
                <w:szCs w:val="18"/>
              </w:rPr>
              <w:t>724</w:t>
            </w:r>
            <w:r>
              <w:rPr>
                <w:rFonts w:cs="宋体" w:hint="eastAsia"/>
                <w:sz w:val="18"/>
                <w:szCs w:val="18"/>
              </w:rPr>
              <w:t>基础英语</w:t>
            </w:r>
          </w:p>
          <w:p w:rsidR="00BF3581" w:rsidRDefault="00BF3581">
            <w:pPr>
              <w:spacing w:line="240" w:lineRule="exact"/>
              <w:rPr>
                <w:sz w:val="18"/>
                <w:szCs w:val="18"/>
              </w:rPr>
            </w:pPr>
            <w:r>
              <w:rPr>
                <w:rFonts w:cs="宋体" w:hint="eastAsia"/>
                <w:sz w:val="18"/>
                <w:szCs w:val="18"/>
              </w:rPr>
              <w:t>④</w:t>
            </w:r>
            <w:r>
              <w:rPr>
                <w:sz w:val="18"/>
                <w:szCs w:val="18"/>
              </w:rPr>
              <w:t>989</w:t>
            </w:r>
            <w:r>
              <w:rPr>
                <w:rFonts w:cs="宋体" w:hint="eastAsia"/>
                <w:sz w:val="18"/>
                <w:szCs w:val="18"/>
              </w:rPr>
              <w:t>英美文学史及作品批评</w:t>
            </w:r>
          </w:p>
        </w:tc>
        <w:tc>
          <w:tcPr>
            <w:tcW w:w="1491" w:type="dxa"/>
            <w:vMerge w:val="restart"/>
            <w:tcBorders>
              <w:top w:val="dotted" w:sz="4" w:space="0" w:color="auto"/>
              <w:left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40" w:lineRule="exact"/>
              <w:jc w:val="left"/>
              <w:rPr>
                <w:b/>
                <w:bCs/>
                <w:sz w:val="15"/>
                <w:szCs w:val="15"/>
              </w:rPr>
            </w:pPr>
            <w:r>
              <w:rPr>
                <w:rFonts w:ascii="宋体" w:cs="宋体" w:hint="eastAsia"/>
                <w:b/>
                <w:bCs/>
                <w:sz w:val="15"/>
                <w:szCs w:val="15"/>
              </w:rPr>
              <w:t>②</w:t>
            </w:r>
            <w:r>
              <w:rPr>
                <w:rFonts w:ascii="宋体" w:hAnsi="宋体" w:cs="宋体" w:hint="eastAsia"/>
                <w:b/>
                <w:bCs/>
                <w:sz w:val="15"/>
                <w:szCs w:val="15"/>
              </w:rPr>
              <w:t>中的</w:t>
            </w:r>
            <w:r>
              <w:rPr>
                <w:rFonts w:ascii="宋体" w:hAnsi="宋体" w:cs="宋体"/>
                <w:b/>
                <w:bCs/>
                <w:sz w:val="15"/>
                <w:szCs w:val="15"/>
              </w:rPr>
              <w:t>251</w:t>
            </w:r>
            <w:r>
              <w:rPr>
                <w:rFonts w:ascii="宋体" w:hAnsi="宋体" w:cs="宋体" w:hint="eastAsia"/>
                <w:b/>
                <w:bCs/>
                <w:sz w:val="15"/>
                <w:szCs w:val="15"/>
              </w:rPr>
              <w:t>、</w:t>
            </w:r>
            <w:r>
              <w:rPr>
                <w:rFonts w:ascii="宋体" w:hAnsi="宋体" w:cs="宋体"/>
                <w:b/>
                <w:bCs/>
                <w:sz w:val="15"/>
                <w:szCs w:val="15"/>
              </w:rPr>
              <w:t>252</w:t>
            </w:r>
            <w:r>
              <w:rPr>
                <w:rFonts w:ascii="宋体" w:hAnsi="宋体" w:cs="宋体" w:hint="eastAsia"/>
                <w:b/>
                <w:bCs/>
                <w:sz w:val="15"/>
                <w:szCs w:val="15"/>
              </w:rPr>
              <w:t>、</w:t>
            </w:r>
            <w:r>
              <w:rPr>
                <w:rFonts w:ascii="宋体" w:hAnsi="宋体" w:cs="宋体"/>
                <w:b/>
                <w:bCs/>
                <w:sz w:val="15"/>
                <w:szCs w:val="15"/>
              </w:rPr>
              <w:t>253</w:t>
            </w:r>
            <w:r>
              <w:rPr>
                <w:rFonts w:ascii="宋体" w:hAnsi="宋体" w:cs="宋体" w:hint="eastAsia"/>
                <w:b/>
                <w:bCs/>
                <w:sz w:val="15"/>
                <w:szCs w:val="15"/>
              </w:rPr>
              <w:t>、</w:t>
            </w:r>
            <w:r>
              <w:rPr>
                <w:rFonts w:ascii="宋体" w:hAnsi="宋体" w:cs="宋体"/>
                <w:b/>
                <w:bCs/>
                <w:sz w:val="15"/>
                <w:szCs w:val="15"/>
              </w:rPr>
              <w:t>254</w:t>
            </w:r>
            <w:r>
              <w:rPr>
                <w:rFonts w:ascii="宋体" w:hAnsi="宋体" w:cs="宋体" w:hint="eastAsia"/>
                <w:b/>
                <w:bCs/>
                <w:sz w:val="15"/>
                <w:szCs w:val="15"/>
              </w:rPr>
              <w:t>均为自命题科</w:t>
            </w:r>
            <w:r>
              <w:rPr>
                <w:rFonts w:cs="宋体" w:hint="eastAsia"/>
                <w:b/>
                <w:bCs/>
                <w:sz w:val="15"/>
                <w:szCs w:val="15"/>
              </w:rPr>
              <w:t>目</w:t>
            </w:r>
          </w:p>
          <w:p w:rsidR="00BF3581" w:rsidRDefault="00BF3581">
            <w:pPr>
              <w:spacing w:line="240" w:lineRule="exact"/>
              <w:jc w:val="center"/>
              <w:rPr>
                <w:b/>
                <w:bCs/>
                <w:sz w:val="18"/>
                <w:szCs w:val="18"/>
              </w:rPr>
            </w:pPr>
          </w:p>
          <w:p w:rsidR="00BF3581" w:rsidRDefault="00BF3581">
            <w:pPr>
              <w:spacing w:line="240" w:lineRule="exact"/>
              <w:jc w:val="center"/>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02</w:t>
            </w:r>
            <w:r>
              <w:rPr>
                <w:rFonts w:cs="宋体" w:hint="eastAsia"/>
                <w:sz w:val="18"/>
                <w:szCs w:val="18"/>
              </w:rPr>
              <w:t>法语语言文学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752</w:t>
            </w:r>
            <w:r>
              <w:rPr>
                <w:rFonts w:cs="宋体" w:hint="eastAsia"/>
                <w:sz w:val="18"/>
                <w:szCs w:val="18"/>
              </w:rPr>
              <w:t>基础法语</w:t>
            </w:r>
          </w:p>
          <w:p w:rsidR="00BF3581" w:rsidRDefault="00BF3581">
            <w:pPr>
              <w:spacing w:line="240" w:lineRule="exact"/>
              <w:rPr>
                <w:sz w:val="18"/>
                <w:szCs w:val="18"/>
              </w:rPr>
            </w:pPr>
            <w:r>
              <w:rPr>
                <w:rFonts w:cs="宋体" w:hint="eastAsia"/>
                <w:sz w:val="18"/>
                <w:szCs w:val="18"/>
              </w:rPr>
              <w:t>④</w:t>
            </w:r>
            <w:r>
              <w:rPr>
                <w:sz w:val="18"/>
                <w:szCs w:val="18"/>
              </w:rPr>
              <w:t>881</w:t>
            </w:r>
            <w:r>
              <w:rPr>
                <w:rFonts w:cs="宋体" w:hint="eastAsia"/>
                <w:sz w:val="18"/>
                <w:szCs w:val="18"/>
              </w:rPr>
              <w:t>法语综合考试</w:t>
            </w:r>
          </w:p>
        </w:tc>
        <w:tc>
          <w:tcPr>
            <w:tcW w:w="1491" w:type="dxa"/>
            <w:vMerge/>
            <w:tcBorders>
              <w:left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03</w:t>
            </w:r>
            <w:r>
              <w:rPr>
                <w:rFonts w:cs="宋体" w:hint="eastAsia"/>
                <w:sz w:val="18"/>
                <w:szCs w:val="18"/>
              </w:rPr>
              <w:t>日语语言文学</w:t>
            </w:r>
          </w:p>
          <w:p w:rsidR="00BF3581" w:rsidRDefault="00BF3581">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8B6EE9">
            <w:pPr>
              <w:spacing w:line="240" w:lineRule="exact"/>
              <w:rPr>
                <w:sz w:val="18"/>
                <w:szCs w:val="18"/>
              </w:rPr>
            </w:pPr>
            <w:r>
              <w:rPr>
                <w:sz w:val="18"/>
                <w:szCs w:val="18"/>
              </w:rPr>
              <w:fldChar w:fldCharType="begin"/>
            </w:r>
            <w:r w:rsidR="00BF3581">
              <w:rPr>
                <w:sz w:val="18"/>
                <w:szCs w:val="18"/>
              </w:rPr>
              <w:instrText xml:space="preserve"> = 1 \* GB3 </w:instrText>
            </w:r>
            <w:r>
              <w:rPr>
                <w:sz w:val="18"/>
                <w:szCs w:val="18"/>
              </w:rPr>
              <w:fldChar w:fldCharType="separate"/>
            </w:r>
            <w:r w:rsidR="00BF3581">
              <w:rPr>
                <w:rFonts w:cs="宋体" w:hint="eastAsia"/>
                <w:sz w:val="18"/>
                <w:szCs w:val="18"/>
              </w:rPr>
              <w:t>①</w:t>
            </w:r>
            <w:r>
              <w:rPr>
                <w:sz w:val="18"/>
                <w:szCs w:val="18"/>
              </w:rPr>
              <w:fldChar w:fldCharType="end"/>
            </w:r>
            <w:r w:rsidR="00BF3581">
              <w:rPr>
                <w:sz w:val="18"/>
                <w:szCs w:val="18"/>
              </w:rPr>
              <w:t>101</w:t>
            </w:r>
            <w:r w:rsidR="00BF3581">
              <w:rPr>
                <w:rFonts w:cs="宋体" w:hint="eastAsia"/>
                <w:sz w:val="18"/>
                <w:szCs w:val="18"/>
              </w:rPr>
              <w:t>思想政治理论</w:t>
            </w:r>
          </w:p>
          <w:p w:rsidR="00BF3581" w:rsidRDefault="008B6EE9">
            <w:pPr>
              <w:spacing w:line="240" w:lineRule="exact"/>
              <w:rPr>
                <w:sz w:val="18"/>
                <w:szCs w:val="18"/>
              </w:rPr>
            </w:pPr>
            <w:r>
              <w:rPr>
                <w:sz w:val="18"/>
                <w:szCs w:val="18"/>
              </w:rPr>
              <w:fldChar w:fldCharType="begin"/>
            </w:r>
            <w:r w:rsidR="00BF3581">
              <w:rPr>
                <w:sz w:val="18"/>
                <w:szCs w:val="18"/>
              </w:rPr>
              <w:instrText xml:space="preserve"> = 2 \* GB3 </w:instrText>
            </w:r>
            <w:r>
              <w:rPr>
                <w:sz w:val="18"/>
                <w:szCs w:val="18"/>
              </w:rPr>
              <w:fldChar w:fldCharType="separate"/>
            </w:r>
            <w:r w:rsidR="00BF3581">
              <w:rPr>
                <w:rFonts w:cs="宋体" w:hint="eastAsia"/>
                <w:sz w:val="18"/>
                <w:szCs w:val="18"/>
              </w:rPr>
              <w:t>②</w:t>
            </w:r>
            <w:r>
              <w:rPr>
                <w:sz w:val="18"/>
                <w:szCs w:val="18"/>
              </w:rPr>
              <w:fldChar w:fldCharType="end"/>
            </w:r>
            <w:r w:rsidR="00BF3581">
              <w:rPr>
                <w:sz w:val="18"/>
                <w:szCs w:val="18"/>
              </w:rPr>
              <w:t>201</w:t>
            </w:r>
            <w:r w:rsidR="00BF3581">
              <w:rPr>
                <w:rFonts w:cs="宋体" w:hint="eastAsia"/>
                <w:sz w:val="18"/>
                <w:szCs w:val="18"/>
              </w:rPr>
              <w:t>英语一</w:t>
            </w:r>
          </w:p>
          <w:p w:rsidR="00BF3581" w:rsidRDefault="008B6EE9">
            <w:pPr>
              <w:spacing w:line="240" w:lineRule="exact"/>
              <w:rPr>
                <w:sz w:val="18"/>
                <w:szCs w:val="18"/>
              </w:rPr>
            </w:pPr>
            <w:r>
              <w:rPr>
                <w:sz w:val="18"/>
                <w:szCs w:val="18"/>
              </w:rPr>
              <w:fldChar w:fldCharType="begin"/>
            </w:r>
            <w:r w:rsidR="00BF3581">
              <w:rPr>
                <w:sz w:val="18"/>
                <w:szCs w:val="18"/>
              </w:rPr>
              <w:instrText xml:space="preserve"> = 3 \* GB3 </w:instrText>
            </w:r>
            <w:r>
              <w:rPr>
                <w:sz w:val="18"/>
                <w:szCs w:val="18"/>
              </w:rPr>
              <w:fldChar w:fldCharType="separate"/>
            </w:r>
            <w:r w:rsidR="00BF3581">
              <w:rPr>
                <w:rFonts w:cs="宋体" w:hint="eastAsia"/>
                <w:sz w:val="18"/>
                <w:szCs w:val="18"/>
              </w:rPr>
              <w:t>③</w:t>
            </w:r>
            <w:r>
              <w:rPr>
                <w:sz w:val="18"/>
                <w:szCs w:val="18"/>
              </w:rPr>
              <w:fldChar w:fldCharType="end"/>
            </w:r>
            <w:r w:rsidR="00BF3581">
              <w:rPr>
                <w:sz w:val="18"/>
                <w:szCs w:val="18"/>
              </w:rPr>
              <w:t>753</w:t>
            </w:r>
            <w:r w:rsidR="00BF3581">
              <w:rPr>
                <w:rFonts w:cs="宋体" w:hint="eastAsia"/>
                <w:sz w:val="18"/>
                <w:szCs w:val="18"/>
              </w:rPr>
              <w:t>基础日语</w:t>
            </w:r>
          </w:p>
          <w:p w:rsidR="00BF3581" w:rsidRDefault="008B6EE9">
            <w:pPr>
              <w:spacing w:line="240" w:lineRule="exact"/>
              <w:rPr>
                <w:sz w:val="18"/>
                <w:szCs w:val="18"/>
              </w:rPr>
            </w:pPr>
            <w:r>
              <w:rPr>
                <w:sz w:val="18"/>
                <w:szCs w:val="18"/>
              </w:rPr>
              <w:fldChar w:fldCharType="begin"/>
            </w:r>
            <w:r w:rsidR="00BF3581">
              <w:rPr>
                <w:sz w:val="18"/>
                <w:szCs w:val="18"/>
              </w:rPr>
              <w:instrText xml:space="preserve"> = 4 \* GB3 </w:instrText>
            </w:r>
            <w:r>
              <w:rPr>
                <w:sz w:val="18"/>
                <w:szCs w:val="18"/>
              </w:rPr>
              <w:fldChar w:fldCharType="separate"/>
            </w:r>
            <w:r w:rsidR="00BF3581">
              <w:rPr>
                <w:rFonts w:cs="宋体" w:hint="eastAsia"/>
                <w:sz w:val="18"/>
                <w:szCs w:val="18"/>
              </w:rPr>
              <w:t>④</w:t>
            </w:r>
            <w:r>
              <w:rPr>
                <w:sz w:val="18"/>
                <w:szCs w:val="18"/>
              </w:rPr>
              <w:fldChar w:fldCharType="end"/>
            </w:r>
            <w:r w:rsidR="00BF3581">
              <w:rPr>
                <w:sz w:val="18"/>
                <w:szCs w:val="18"/>
              </w:rPr>
              <w:t>882</w:t>
            </w:r>
            <w:r w:rsidR="00BF3581">
              <w:rPr>
                <w:rFonts w:cs="宋体" w:hint="eastAsia"/>
                <w:sz w:val="18"/>
                <w:szCs w:val="18"/>
              </w:rPr>
              <w:t>日语综合考试</w:t>
            </w:r>
          </w:p>
        </w:tc>
        <w:tc>
          <w:tcPr>
            <w:tcW w:w="1491" w:type="dxa"/>
            <w:vMerge/>
            <w:tcBorders>
              <w:left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04</w:t>
            </w:r>
            <w:r>
              <w:rPr>
                <w:rFonts w:cs="宋体" w:hint="eastAsia"/>
                <w:sz w:val="18"/>
                <w:szCs w:val="18"/>
              </w:rPr>
              <w:t>外国语言学及应用语言学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251</w:t>
            </w:r>
            <w:r>
              <w:rPr>
                <w:rFonts w:cs="宋体" w:hint="eastAsia"/>
                <w:sz w:val="18"/>
                <w:szCs w:val="18"/>
              </w:rPr>
              <w:t>日语或</w:t>
            </w:r>
            <w:r>
              <w:rPr>
                <w:sz w:val="18"/>
                <w:szCs w:val="18"/>
              </w:rPr>
              <w:t>252</w:t>
            </w:r>
            <w:r>
              <w:rPr>
                <w:rFonts w:cs="宋体" w:hint="eastAsia"/>
                <w:sz w:val="18"/>
                <w:szCs w:val="18"/>
              </w:rPr>
              <w:t>德语或</w:t>
            </w:r>
            <w:r>
              <w:rPr>
                <w:sz w:val="18"/>
                <w:szCs w:val="18"/>
              </w:rPr>
              <w:t>253</w:t>
            </w:r>
            <w:r>
              <w:rPr>
                <w:rFonts w:cs="宋体" w:hint="eastAsia"/>
                <w:sz w:val="18"/>
                <w:szCs w:val="18"/>
              </w:rPr>
              <w:t>法语或</w:t>
            </w:r>
            <w:r>
              <w:rPr>
                <w:sz w:val="18"/>
                <w:szCs w:val="18"/>
              </w:rPr>
              <w:t>254</w:t>
            </w:r>
            <w:r>
              <w:rPr>
                <w:rFonts w:cs="宋体" w:hint="eastAsia"/>
                <w:sz w:val="18"/>
                <w:szCs w:val="18"/>
              </w:rPr>
              <w:t>俄语</w:t>
            </w:r>
          </w:p>
          <w:p w:rsidR="00BF3581" w:rsidRDefault="00BF3581">
            <w:pPr>
              <w:spacing w:line="240" w:lineRule="exact"/>
              <w:rPr>
                <w:sz w:val="18"/>
                <w:szCs w:val="18"/>
              </w:rPr>
            </w:pPr>
            <w:r>
              <w:rPr>
                <w:rFonts w:cs="宋体" w:hint="eastAsia"/>
                <w:sz w:val="18"/>
                <w:szCs w:val="18"/>
              </w:rPr>
              <w:t>③</w:t>
            </w:r>
            <w:r>
              <w:rPr>
                <w:sz w:val="18"/>
                <w:szCs w:val="18"/>
              </w:rPr>
              <w:t>724</w:t>
            </w:r>
            <w:r>
              <w:rPr>
                <w:rFonts w:cs="宋体" w:hint="eastAsia"/>
                <w:sz w:val="18"/>
                <w:szCs w:val="18"/>
              </w:rPr>
              <w:t>基础英语</w:t>
            </w:r>
          </w:p>
          <w:p w:rsidR="00BF3581" w:rsidRDefault="00BF3581">
            <w:pPr>
              <w:spacing w:line="240" w:lineRule="exact"/>
              <w:rPr>
                <w:sz w:val="18"/>
                <w:szCs w:val="18"/>
              </w:rPr>
            </w:pPr>
            <w:r>
              <w:rPr>
                <w:rFonts w:cs="宋体" w:hint="eastAsia"/>
                <w:sz w:val="18"/>
                <w:szCs w:val="18"/>
              </w:rPr>
              <w:t>④</w:t>
            </w:r>
            <w:r>
              <w:rPr>
                <w:sz w:val="18"/>
                <w:szCs w:val="18"/>
              </w:rPr>
              <w:t>880</w:t>
            </w:r>
            <w:r>
              <w:rPr>
                <w:rFonts w:cs="宋体" w:hint="eastAsia"/>
                <w:sz w:val="18"/>
                <w:szCs w:val="18"/>
              </w:rPr>
              <w:t>英语综合考试</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72"/>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055100</w:t>
            </w:r>
            <w:r>
              <w:rPr>
                <w:rFonts w:eastAsia="黑体" w:cs="黑体" w:hint="eastAsia"/>
                <w:b/>
                <w:bCs/>
              </w:rPr>
              <w:t>翻译（专业学位）</w:t>
            </w:r>
          </w:p>
          <w:p w:rsidR="00BF3581" w:rsidRDefault="00BF3581">
            <w:pPr>
              <w:spacing w:line="240" w:lineRule="exact"/>
              <w:rPr>
                <w:sz w:val="18"/>
                <w:szCs w:val="18"/>
              </w:rPr>
            </w:pPr>
            <w:r>
              <w:rPr>
                <w:sz w:val="18"/>
                <w:szCs w:val="18"/>
              </w:rPr>
              <w:t>01</w:t>
            </w:r>
            <w:r>
              <w:rPr>
                <w:rFonts w:cs="宋体" w:hint="eastAsia"/>
                <w:sz w:val="18"/>
                <w:szCs w:val="18"/>
              </w:rPr>
              <w:t>英语笔译</w:t>
            </w:r>
          </w:p>
          <w:p w:rsidR="00BF3581" w:rsidRDefault="00BF3581">
            <w:pPr>
              <w:spacing w:line="240" w:lineRule="exact"/>
              <w:rPr>
                <w:sz w:val="18"/>
                <w:szCs w:val="18"/>
              </w:rPr>
            </w:pPr>
            <w:r>
              <w:rPr>
                <w:sz w:val="18"/>
                <w:szCs w:val="18"/>
              </w:rPr>
              <w:t>02</w:t>
            </w:r>
            <w:r>
              <w:rPr>
                <w:rFonts w:cs="宋体" w:hint="eastAsia"/>
                <w:sz w:val="18"/>
                <w:szCs w:val="18"/>
              </w:rPr>
              <w:t>英语口译</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211</w:t>
            </w:r>
            <w:r>
              <w:rPr>
                <w:rFonts w:cs="宋体" w:hint="eastAsia"/>
                <w:sz w:val="18"/>
                <w:szCs w:val="18"/>
              </w:rPr>
              <w:t>翻译硕士英语</w:t>
            </w:r>
          </w:p>
          <w:p w:rsidR="00BF3581" w:rsidRDefault="00BF3581">
            <w:pPr>
              <w:spacing w:line="240" w:lineRule="exact"/>
              <w:rPr>
                <w:sz w:val="18"/>
                <w:szCs w:val="18"/>
              </w:rPr>
            </w:pPr>
            <w:r>
              <w:rPr>
                <w:rFonts w:cs="宋体" w:hint="eastAsia"/>
                <w:sz w:val="18"/>
                <w:szCs w:val="18"/>
              </w:rPr>
              <w:t>③</w:t>
            </w:r>
            <w:r>
              <w:rPr>
                <w:sz w:val="18"/>
                <w:szCs w:val="18"/>
              </w:rPr>
              <w:t>357</w:t>
            </w:r>
            <w:r>
              <w:rPr>
                <w:rFonts w:cs="宋体" w:hint="eastAsia"/>
                <w:sz w:val="18"/>
                <w:szCs w:val="18"/>
              </w:rPr>
              <w:t>英语翻译基础</w:t>
            </w:r>
          </w:p>
          <w:p w:rsidR="00BF3581" w:rsidRDefault="00BF3581">
            <w:pPr>
              <w:spacing w:line="240" w:lineRule="exact"/>
              <w:rPr>
                <w:sz w:val="18"/>
                <w:szCs w:val="18"/>
              </w:rPr>
            </w:pPr>
            <w:r>
              <w:rPr>
                <w:rFonts w:cs="宋体" w:hint="eastAsia"/>
                <w:sz w:val="18"/>
                <w:szCs w:val="18"/>
              </w:rPr>
              <w:t>④</w:t>
            </w:r>
            <w:r>
              <w:rPr>
                <w:sz w:val="18"/>
                <w:szCs w:val="18"/>
              </w:rPr>
              <w:t>448</w:t>
            </w:r>
            <w:r>
              <w:rPr>
                <w:rFonts w:cs="宋体" w:hint="eastAsia"/>
                <w:sz w:val="18"/>
                <w:szCs w:val="18"/>
              </w:rPr>
              <w:t>汉语写作与百科知识</w:t>
            </w:r>
          </w:p>
        </w:tc>
        <w:tc>
          <w:tcPr>
            <w:tcW w:w="1491" w:type="dxa"/>
            <w:tcBorders>
              <w:top w:val="dotted" w:sz="4" w:space="0" w:color="auto"/>
              <w:left w:val="single" w:sz="4" w:space="0" w:color="auto"/>
              <w:bottom w:val="single" w:sz="4" w:space="0" w:color="auto"/>
            </w:tcBorders>
          </w:tcPr>
          <w:p w:rsidR="00BF3581" w:rsidRDefault="00BF3581" w:rsidP="007F79CB">
            <w:pPr>
              <w:spacing w:line="240" w:lineRule="exact"/>
              <w:ind w:firstLineChars="150" w:firstLine="271"/>
              <w:rPr>
                <w:b/>
                <w:bCs/>
                <w:sz w:val="18"/>
                <w:szCs w:val="18"/>
              </w:rPr>
            </w:pPr>
          </w:p>
        </w:tc>
      </w:tr>
      <w:tr w:rsidR="00BF3581">
        <w:trPr>
          <w:trHeight w:val="497"/>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rPr>
                <w:color w:val="FF0000"/>
              </w:rPr>
            </w:pPr>
            <w:r>
              <w:rPr>
                <w:rFonts w:eastAsia="黑体"/>
                <w:b/>
                <w:bCs/>
                <w:color w:val="0000FF"/>
                <w:sz w:val="24"/>
                <w:szCs w:val="24"/>
              </w:rPr>
              <w:t>013</w:t>
            </w:r>
            <w:r>
              <w:rPr>
                <w:rFonts w:eastAsia="黑体" w:cs="黑体" w:hint="eastAsia"/>
                <w:b/>
                <w:bCs/>
                <w:color w:val="0000FF"/>
                <w:sz w:val="24"/>
                <w:szCs w:val="24"/>
              </w:rPr>
              <w:t>建筑与艺术学院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78</w:t>
            </w:r>
            <w:r>
              <w:rPr>
                <w:rFonts w:cs="宋体" w:hint="eastAsia"/>
              </w:rPr>
              <w:t>（</w:t>
            </w:r>
            <w:r>
              <w:t>36</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00" w:lineRule="exact"/>
              <w:rPr>
                <w:b/>
                <w:bCs/>
              </w:rPr>
            </w:pPr>
            <w:r>
              <w:rPr>
                <w:b/>
                <w:bCs/>
                <w:sz w:val="15"/>
                <w:szCs w:val="15"/>
              </w:rPr>
              <w:t>1</w:t>
            </w:r>
            <w:r>
              <w:rPr>
                <w:rFonts w:cs="宋体" w:hint="eastAsia"/>
                <w:b/>
                <w:bCs/>
                <w:sz w:val="15"/>
                <w:szCs w:val="15"/>
              </w:rPr>
              <w:t>、考</w:t>
            </w:r>
            <w:r>
              <w:rPr>
                <w:b/>
                <w:bCs/>
                <w:sz w:val="15"/>
                <w:szCs w:val="15"/>
              </w:rPr>
              <w:t>852</w:t>
            </w:r>
            <w:r>
              <w:rPr>
                <w:rFonts w:cs="宋体" w:hint="eastAsia"/>
                <w:b/>
                <w:bCs/>
                <w:sz w:val="15"/>
                <w:szCs w:val="15"/>
              </w:rPr>
              <w:t>造型基础或</w:t>
            </w:r>
            <w:r>
              <w:rPr>
                <w:b/>
                <w:bCs/>
                <w:sz w:val="15"/>
                <w:szCs w:val="15"/>
              </w:rPr>
              <w:t>851</w:t>
            </w:r>
            <w:r>
              <w:rPr>
                <w:rFonts w:cs="宋体" w:hint="eastAsia"/>
                <w:b/>
                <w:bCs/>
                <w:sz w:val="15"/>
                <w:szCs w:val="15"/>
              </w:rPr>
              <w:t>设计基础时请自带四开纸张、画板等绘图工具；</w:t>
            </w:r>
            <w:r>
              <w:rPr>
                <w:b/>
                <w:bCs/>
                <w:sz w:val="15"/>
                <w:szCs w:val="15"/>
              </w:rPr>
              <w:t>2</w:t>
            </w:r>
            <w:r>
              <w:rPr>
                <w:rFonts w:cs="宋体" w:hint="eastAsia"/>
                <w:b/>
                <w:bCs/>
                <w:sz w:val="15"/>
                <w:szCs w:val="15"/>
              </w:rPr>
              <w:t>、</w:t>
            </w:r>
            <w:r>
              <w:rPr>
                <w:b/>
                <w:bCs/>
                <w:sz w:val="15"/>
                <w:szCs w:val="15"/>
              </w:rPr>
              <w:t>990</w:t>
            </w:r>
            <w:r>
              <w:rPr>
                <w:rFonts w:cs="宋体" w:hint="eastAsia"/>
                <w:b/>
                <w:bCs/>
                <w:sz w:val="15"/>
                <w:szCs w:val="15"/>
              </w:rPr>
              <w:t>建筑设计、</w:t>
            </w:r>
            <w:r>
              <w:rPr>
                <w:b/>
                <w:bCs/>
                <w:sz w:val="15"/>
                <w:szCs w:val="15"/>
              </w:rPr>
              <w:t>980</w:t>
            </w:r>
            <w:r>
              <w:rPr>
                <w:rFonts w:cs="宋体" w:hint="eastAsia"/>
                <w:b/>
                <w:bCs/>
                <w:sz w:val="15"/>
                <w:szCs w:val="15"/>
              </w:rPr>
              <w:t>城乡规划设计、</w:t>
            </w:r>
            <w:r>
              <w:rPr>
                <w:b/>
                <w:bCs/>
                <w:sz w:val="15"/>
                <w:szCs w:val="15"/>
              </w:rPr>
              <w:t>446</w:t>
            </w:r>
            <w:r>
              <w:rPr>
                <w:rFonts w:cs="宋体" w:hint="eastAsia"/>
                <w:b/>
                <w:bCs/>
                <w:sz w:val="15"/>
                <w:szCs w:val="15"/>
              </w:rPr>
              <w:t>城市规划设计的考生需自备</w:t>
            </w:r>
            <w:r>
              <w:rPr>
                <w:b/>
                <w:bCs/>
                <w:sz w:val="15"/>
                <w:szCs w:val="15"/>
              </w:rPr>
              <w:t>2</w:t>
            </w:r>
            <w:r>
              <w:rPr>
                <w:rFonts w:cs="宋体" w:hint="eastAsia"/>
                <w:b/>
                <w:bCs/>
                <w:sz w:val="15"/>
                <w:szCs w:val="15"/>
              </w:rPr>
              <w:t>号白色不透明绘图纸、画板等绘图工具。以上考试科目均考</w:t>
            </w:r>
            <w:r>
              <w:rPr>
                <w:b/>
                <w:bCs/>
                <w:sz w:val="15"/>
                <w:szCs w:val="15"/>
              </w:rPr>
              <w:t>3</w:t>
            </w:r>
            <w:r>
              <w:rPr>
                <w:rFonts w:cs="宋体" w:hint="eastAsia"/>
                <w:b/>
                <w:bCs/>
                <w:sz w:val="15"/>
                <w:szCs w:val="15"/>
              </w:rPr>
              <w:t>小时。</w:t>
            </w:r>
          </w:p>
        </w:tc>
      </w:tr>
      <w:tr w:rsidR="00BF3581">
        <w:trPr>
          <w:trHeight w:val="958"/>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rFonts w:eastAsia="黑体"/>
                <w:b/>
                <w:bCs/>
              </w:rPr>
              <w:t>081300</w:t>
            </w:r>
            <w:r>
              <w:rPr>
                <w:rFonts w:eastAsia="黑体" w:cs="黑体" w:hint="eastAsia"/>
                <w:b/>
                <w:bCs/>
              </w:rPr>
              <w:t>建筑学</w:t>
            </w:r>
          </w:p>
          <w:p w:rsidR="00BF3581" w:rsidRDefault="00BF3581">
            <w:pPr>
              <w:spacing w:line="240" w:lineRule="exact"/>
              <w:rPr>
                <w:sz w:val="18"/>
                <w:szCs w:val="18"/>
              </w:rPr>
            </w:pPr>
            <w:r>
              <w:rPr>
                <w:sz w:val="18"/>
                <w:szCs w:val="18"/>
              </w:rPr>
              <w:t>01</w:t>
            </w:r>
            <w:r>
              <w:rPr>
                <w:rFonts w:cs="宋体" w:hint="eastAsia"/>
                <w:sz w:val="18"/>
                <w:szCs w:val="18"/>
              </w:rPr>
              <w:t>建筑学</w:t>
            </w:r>
          </w:p>
          <w:p w:rsidR="00BF3581" w:rsidRDefault="00BF3581">
            <w:pPr>
              <w:spacing w:line="240" w:lineRule="exact"/>
              <w:rPr>
                <w:rFonts w:ascii="宋体"/>
                <w:sz w:val="18"/>
                <w:szCs w:val="18"/>
              </w:rPr>
            </w:pPr>
            <w:r>
              <w:rPr>
                <w:rFonts w:ascii="宋体" w:hAnsi="宋体" w:cs="宋体"/>
                <w:sz w:val="18"/>
                <w:szCs w:val="18"/>
              </w:rPr>
              <w:t>02</w:t>
            </w:r>
            <w:r>
              <w:rPr>
                <w:rFonts w:ascii="宋体" w:hAnsi="宋体" w:cs="宋体" w:hint="eastAsia"/>
                <w:sz w:val="18"/>
                <w:szCs w:val="18"/>
              </w:rPr>
              <w:t>城乡规划与设计</w:t>
            </w:r>
          </w:p>
          <w:p w:rsidR="00BF3581" w:rsidRDefault="00BF3581">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733</w:t>
            </w:r>
            <w:r>
              <w:rPr>
                <w:rFonts w:cs="宋体" w:hint="eastAsia"/>
                <w:sz w:val="18"/>
                <w:szCs w:val="18"/>
              </w:rPr>
              <w:t>建筑理论综合或</w:t>
            </w:r>
            <w:r>
              <w:rPr>
                <w:sz w:val="18"/>
                <w:szCs w:val="18"/>
              </w:rPr>
              <w:t>756</w:t>
            </w:r>
            <w:r>
              <w:rPr>
                <w:rFonts w:cs="宋体" w:hint="eastAsia"/>
                <w:sz w:val="18"/>
                <w:szCs w:val="18"/>
              </w:rPr>
              <w:t>城市规划理论综合</w:t>
            </w:r>
          </w:p>
          <w:p w:rsidR="00BF3581" w:rsidRDefault="00BF3581">
            <w:pPr>
              <w:spacing w:line="240" w:lineRule="exact"/>
              <w:rPr>
                <w:sz w:val="18"/>
                <w:szCs w:val="18"/>
              </w:rPr>
            </w:pPr>
            <w:r>
              <w:rPr>
                <w:rFonts w:cs="宋体" w:hint="eastAsia"/>
                <w:sz w:val="18"/>
                <w:szCs w:val="18"/>
              </w:rPr>
              <w:t>④</w:t>
            </w:r>
            <w:r>
              <w:rPr>
                <w:sz w:val="18"/>
                <w:szCs w:val="18"/>
              </w:rPr>
              <w:t>990</w:t>
            </w:r>
            <w:r>
              <w:rPr>
                <w:rFonts w:cs="宋体" w:hint="eastAsia"/>
                <w:sz w:val="18"/>
                <w:szCs w:val="18"/>
              </w:rPr>
              <w:t>建筑设计（</w:t>
            </w:r>
            <w:r>
              <w:rPr>
                <w:sz w:val="18"/>
                <w:szCs w:val="18"/>
              </w:rPr>
              <w:t>3</w:t>
            </w:r>
            <w:r>
              <w:rPr>
                <w:rFonts w:cs="宋体" w:hint="eastAsia"/>
                <w:sz w:val="18"/>
                <w:szCs w:val="18"/>
              </w:rPr>
              <w:t>小时）或</w:t>
            </w:r>
            <w:r>
              <w:rPr>
                <w:sz w:val="18"/>
                <w:szCs w:val="18"/>
              </w:rPr>
              <w:t>980</w:t>
            </w:r>
            <w:r>
              <w:rPr>
                <w:rFonts w:cs="宋体" w:hint="eastAsia"/>
                <w:sz w:val="18"/>
                <w:szCs w:val="18"/>
              </w:rPr>
              <w:t>城乡规划设计（</w:t>
            </w:r>
            <w:r>
              <w:rPr>
                <w:sz w:val="18"/>
                <w:szCs w:val="18"/>
              </w:rPr>
              <w:t>3</w:t>
            </w:r>
            <w:r>
              <w:rPr>
                <w:rFonts w:cs="宋体" w:hint="eastAsia"/>
                <w:sz w:val="18"/>
                <w:szCs w:val="18"/>
              </w:rPr>
              <w:t>小时）</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tc>
      </w:tr>
      <w:tr w:rsidR="00BF3581">
        <w:trPr>
          <w:trHeight w:val="36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130100</w:t>
            </w:r>
            <w:r>
              <w:rPr>
                <w:rFonts w:eastAsia="黑体" w:cs="黑体" w:hint="eastAsia"/>
                <w:b/>
                <w:bCs/>
              </w:rPr>
              <w:t>艺术学理论</w:t>
            </w:r>
          </w:p>
          <w:p w:rsidR="00BF3581" w:rsidRDefault="00BF3581">
            <w:pPr>
              <w:spacing w:line="240" w:lineRule="exact"/>
              <w:rPr>
                <w:sz w:val="18"/>
                <w:szCs w:val="18"/>
              </w:rPr>
            </w:pPr>
            <w:r>
              <w:rPr>
                <w:sz w:val="18"/>
                <w:szCs w:val="18"/>
              </w:rPr>
              <w:t>01</w:t>
            </w:r>
            <w:r>
              <w:rPr>
                <w:rFonts w:cs="宋体" w:hint="eastAsia"/>
                <w:sz w:val="18"/>
                <w:szCs w:val="18"/>
              </w:rPr>
              <w:t>艺术管理学</w:t>
            </w:r>
          </w:p>
          <w:p w:rsidR="00BF3581" w:rsidRDefault="00BF3581">
            <w:pPr>
              <w:spacing w:line="240" w:lineRule="exact"/>
              <w:rPr>
                <w:sz w:val="18"/>
                <w:szCs w:val="18"/>
              </w:rPr>
            </w:pPr>
            <w:r>
              <w:rPr>
                <w:sz w:val="18"/>
                <w:szCs w:val="18"/>
              </w:rPr>
              <w:t>02</w:t>
            </w:r>
            <w:r>
              <w:rPr>
                <w:rFonts w:cs="宋体" w:hint="eastAsia"/>
                <w:sz w:val="18"/>
                <w:szCs w:val="18"/>
              </w:rPr>
              <w:t>音乐表演理论研究</w:t>
            </w:r>
          </w:p>
          <w:p w:rsidR="00BF3581" w:rsidRDefault="00BF3581">
            <w:pPr>
              <w:spacing w:line="240" w:lineRule="exact"/>
              <w:rPr>
                <w:sz w:val="18"/>
                <w:szCs w:val="18"/>
              </w:rPr>
            </w:pPr>
            <w:r>
              <w:rPr>
                <w:sz w:val="18"/>
                <w:szCs w:val="18"/>
              </w:rPr>
              <w:t>03</w:t>
            </w:r>
            <w:r>
              <w:rPr>
                <w:rFonts w:cs="宋体" w:hint="eastAsia"/>
                <w:sz w:val="18"/>
                <w:szCs w:val="18"/>
              </w:rPr>
              <w:t>设计管理学</w:t>
            </w:r>
          </w:p>
          <w:p w:rsidR="00BF3581" w:rsidRDefault="00BF3581">
            <w:pPr>
              <w:spacing w:line="240" w:lineRule="exact"/>
            </w:pPr>
            <w:r>
              <w:rPr>
                <w:sz w:val="18"/>
                <w:szCs w:val="18"/>
              </w:rPr>
              <w:t>04</w:t>
            </w:r>
            <w:r>
              <w:rPr>
                <w:rFonts w:cs="宋体" w:hint="eastAsia"/>
                <w:sz w:val="18"/>
                <w:szCs w:val="18"/>
              </w:rPr>
              <w:t>艺术教育学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743</w:t>
            </w:r>
            <w:r>
              <w:rPr>
                <w:rFonts w:cs="宋体" w:hint="eastAsia"/>
                <w:sz w:val="18"/>
                <w:szCs w:val="18"/>
              </w:rPr>
              <w:t>艺术学基础</w:t>
            </w:r>
          </w:p>
          <w:p w:rsidR="00BF3581" w:rsidRDefault="00BF3581">
            <w:pPr>
              <w:spacing w:line="240" w:lineRule="exact"/>
              <w:rPr>
                <w:sz w:val="18"/>
                <w:szCs w:val="18"/>
              </w:rPr>
            </w:pPr>
            <w:r>
              <w:rPr>
                <w:rFonts w:cs="宋体" w:hint="eastAsia"/>
                <w:sz w:val="18"/>
                <w:szCs w:val="18"/>
              </w:rPr>
              <w:t>④</w:t>
            </w:r>
            <w:r>
              <w:rPr>
                <w:sz w:val="18"/>
                <w:szCs w:val="18"/>
              </w:rPr>
              <w:t>850</w:t>
            </w:r>
            <w:r>
              <w:rPr>
                <w:rFonts w:cs="宋体" w:hint="eastAsia"/>
                <w:sz w:val="18"/>
                <w:szCs w:val="18"/>
              </w:rPr>
              <w:t>艺术概论</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130500</w:t>
            </w:r>
            <w:r>
              <w:rPr>
                <w:rFonts w:eastAsia="黑体" w:cs="黑体" w:hint="eastAsia"/>
                <w:b/>
                <w:bCs/>
              </w:rPr>
              <w:t>设计学</w:t>
            </w:r>
          </w:p>
          <w:p w:rsidR="00BF3581" w:rsidRDefault="00BF3581">
            <w:pPr>
              <w:spacing w:line="240" w:lineRule="exact"/>
              <w:rPr>
                <w:sz w:val="18"/>
                <w:szCs w:val="18"/>
              </w:rPr>
            </w:pPr>
            <w:r>
              <w:rPr>
                <w:sz w:val="18"/>
                <w:szCs w:val="18"/>
              </w:rPr>
              <w:t>01</w:t>
            </w:r>
            <w:r>
              <w:rPr>
                <w:rFonts w:cs="宋体" w:hint="eastAsia"/>
                <w:sz w:val="18"/>
                <w:szCs w:val="18"/>
              </w:rPr>
              <w:t>视觉传达设计研究</w:t>
            </w:r>
          </w:p>
          <w:p w:rsidR="00BF3581" w:rsidRDefault="00BF3581">
            <w:pPr>
              <w:spacing w:line="240" w:lineRule="exact"/>
              <w:rPr>
                <w:sz w:val="18"/>
                <w:szCs w:val="18"/>
              </w:rPr>
            </w:pPr>
            <w:r>
              <w:rPr>
                <w:sz w:val="18"/>
                <w:szCs w:val="18"/>
              </w:rPr>
              <w:t>02</w:t>
            </w:r>
            <w:r>
              <w:rPr>
                <w:rFonts w:cs="宋体" w:hint="eastAsia"/>
                <w:sz w:val="18"/>
                <w:szCs w:val="18"/>
              </w:rPr>
              <w:t>产品创新设计研究</w:t>
            </w:r>
          </w:p>
          <w:p w:rsidR="00BF3581" w:rsidRDefault="00BF3581">
            <w:pPr>
              <w:spacing w:line="240" w:lineRule="exact"/>
              <w:rPr>
                <w:sz w:val="18"/>
                <w:szCs w:val="18"/>
              </w:rPr>
            </w:pPr>
            <w:r>
              <w:rPr>
                <w:sz w:val="18"/>
                <w:szCs w:val="18"/>
              </w:rPr>
              <w:t>03</w:t>
            </w:r>
            <w:r>
              <w:rPr>
                <w:rFonts w:cs="宋体" w:hint="eastAsia"/>
                <w:sz w:val="18"/>
                <w:szCs w:val="18"/>
              </w:rPr>
              <w:t>环境设计研究</w:t>
            </w:r>
          </w:p>
          <w:p w:rsidR="00BF3581" w:rsidRDefault="00BF3581">
            <w:pPr>
              <w:spacing w:line="240" w:lineRule="exact"/>
              <w:rPr>
                <w:sz w:val="18"/>
                <w:szCs w:val="18"/>
              </w:rPr>
            </w:pPr>
            <w:r>
              <w:rPr>
                <w:sz w:val="18"/>
                <w:szCs w:val="18"/>
              </w:rPr>
              <w:t>04</w:t>
            </w:r>
            <w:r>
              <w:rPr>
                <w:rFonts w:cs="宋体" w:hint="eastAsia"/>
                <w:sz w:val="18"/>
                <w:szCs w:val="18"/>
              </w:rPr>
              <w:t>数码艺术设计研究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749</w:t>
            </w:r>
            <w:r>
              <w:rPr>
                <w:rFonts w:cs="宋体" w:hint="eastAsia"/>
                <w:sz w:val="18"/>
                <w:szCs w:val="18"/>
              </w:rPr>
              <w:t>设计史及评论</w:t>
            </w:r>
          </w:p>
          <w:p w:rsidR="00BF3581" w:rsidRDefault="00BF3581">
            <w:pPr>
              <w:spacing w:line="240" w:lineRule="exact"/>
              <w:rPr>
                <w:sz w:val="18"/>
                <w:szCs w:val="18"/>
              </w:rPr>
            </w:pPr>
            <w:r>
              <w:rPr>
                <w:rFonts w:cs="宋体" w:hint="eastAsia"/>
                <w:sz w:val="18"/>
                <w:szCs w:val="18"/>
              </w:rPr>
              <w:t>④</w:t>
            </w:r>
            <w:r>
              <w:rPr>
                <w:sz w:val="18"/>
                <w:szCs w:val="18"/>
              </w:rPr>
              <w:t>851</w:t>
            </w:r>
            <w:r>
              <w:rPr>
                <w:rFonts w:cs="宋体" w:hint="eastAsia"/>
                <w:sz w:val="18"/>
                <w:szCs w:val="18"/>
              </w:rPr>
              <w:t>设计基础</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8"/>
                <w:szCs w:val="18"/>
              </w:rPr>
            </w:pPr>
            <w:r>
              <w:rPr>
                <w:rFonts w:cs="宋体" w:hint="eastAsia"/>
                <w:b/>
                <w:bCs/>
                <w:sz w:val="15"/>
                <w:szCs w:val="15"/>
              </w:rPr>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135101</w:t>
            </w:r>
            <w:r>
              <w:rPr>
                <w:rFonts w:eastAsia="黑体" w:cs="黑体" w:hint="eastAsia"/>
                <w:b/>
                <w:bCs/>
              </w:rPr>
              <w:t>音乐</w:t>
            </w:r>
            <w:r>
              <w:rPr>
                <w:rFonts w:eastAsia="楷体_GB2312" w:cs="楷体_GB2312" w:hint="eastAsia"/>
              </w:rPr>
              <w:t>（艺术硕士专业学位）</w:t>
            </w:r>
          </w:p>
          <w:p w:rsidR="00BF3581" w:rsidRDefault="00BF3581">
            <w:pPr>
              <w:spacing w:line="240" w:lineRule="exact"/>
              <w:rPr>
                <w:sz w:val="18"/>
                <w:szCs w:val="18"/>
              </w:rPr>
            </w:pPr>
            <w:r>
              <w:rPr>
                <w:sz w:val="18"/>
                <w:szCs w:val="18"/>
              </w:rPr>
              <w:t>01</w:t>
            </w:r>
            <w:r>
              <w:rPr>
                <w:rFonts w:cs="宋体" w:hint="eastAsia"/>
                <w:sz w:val="18"/>
                <w:szCs w:val="18"/>
              </w:rPr>
              <w:t>声乐演唱</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《音乐与舞蹈作品分析》、《中外音乐舞蹈史》均包含音乐、舞蹈两部分试题，请根据报考专业选做，不接收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135106</w:t>
            </w:r>
            <w:r>
              <w:rPr>
                <w:rFonts w:eastAsia="黑体" w:cs="黑体" w:hint="eastAsia"/>
                <w:b/>
                <w:bCs/>
              </w:rPr>
              <w:t>舞蹈</w:t>
            </w:r>
            <w:r>
              <w:rPr>
                <w:rFonts w:eastAsia="楷体_GB2312" w:cs="楷体_GB2312" w:hint="eastAsia"/>
              </w:rPr>
              <w:t>（艺术硕士专业学位）</w:t>
            </w:r>
          </w:p>
          <w:p w:rsidR="00BF3581" w:rsidRDefault="00BF3581">
            <w:pPr>
              <w:spacing w:line="240" w:lineRule="exact"/>
              <w:rPr>
                <w:sz w:val="18"/>
                <w:szCs w:val="18"/>
              </w:rPr>
            </w:pPr>
            <w:r>
              <w:rPr>
                <w:sz w:val="18"/>
                <w:szCs w:val="18"/>
              </w:rPr>
              <w:t>01</w:t>
            </w:r>
            <w:r>
              <w:rPr>
                <w:rFonts w:cs="宋体" w:hint="eastAsia"/>
                <w:sz w:val="18"/>
                <w:szCs w:val="18"/>
              </w:rPr>
              <w:t>舞蹈表演</w:t>
            </w:r>
          </w:p>
          <w:p w:rsidR="00BF3581" w:rsidRDefault="00BF3581">
            <w:pPr>
              <w:spacing w:line="240" w:lineRule="exact"/>
              <w:rPr>
                <w:sz w:val="18"/>
                <w:szCs w:val="18"/>
              </w:rPr>
            </w:pP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sz w:val="18"/>
                <w:szCs w:val="18"/>
              </w:rPr>
            </w:pPr>
            <w:r>
              <w:rPr>
                <w:rFonts w:eastAsia="黑体"/>
                <w:b/>
                <w:bCs/>
              </w:rPr>
              <w:t>135107</w:t>
            </w:r>
            <w:r>
              <w:rPr>
                <w:rFonts w:eastAsia="黑体" w:cs="黑体" w:hint="eastAsia"/>
                <w:b/>
                <w:bCs/>
              </w:rPr>
              <w:t>美术</w:t>
            </w:r>
            <w:r>
              <w:rPr>
                <w:rFonts w:eastAsia="楷体_GB2312" w:cs="楷体_GB2312" w:hint="eastAsia"/>
              </w:rPr>
              <w:t>（艺术硕士专业学位）</w:t>
            </w:r>
          </w:p>
          <w:p w:rsidR="00BF3581" w:rsidRDefault="00BF3581">
            <w:pPr>
              <w:spacing w:line="240" w:lineRule="exact"/>
              <w:rPr>
                <w:rFonts w:ascii="宋体"/>
                <w:sz w:val="18"/>
                <w:szCs w:val="18"/>
              </w:rPr>
            </w:pPr>
            <w:r>
              <w:rPr>
                <w:sz w:val="18"/>
                <w:szCs w:val="18"/>
              </w:rPr>
              <w:t>01</w:t>
            </w:r>
            <w:r>
              <w:rPr>
                <w:rFonts w:cs="宋体" w:hint="eastAsia"/>
                <w:sz w:val="18"/>
                <w:szCs w:val="18"/>
              </w:rPr>
              <w:t>美术</w:t>
            </w:r>
            <w:r>
              <w:rPr>
                <w:rFonts w:ascii="宋体" w:hAnsi="宋体" w:cs="宋体"/>
                <w:sz w:val="18"/>
                <w:szCs w:val="18"/>
              </w:rPr>
              <w:t>(</w:t>
            </w:r>
            <w:r>
              <w:rPr>
                <w:rFonts w:ascii="宋体" w:hAnsi="宋体" w:cs="宋体" w:hint="eastAsia"/>
                <w:sz w:val="18"/>
                <w:szCs w:val="18"/>
              </w:rPr>
              <w:t>含综合绘画和书法</w:t>
            </w:r>
            <w:r>
              <w:rPr>
                <w:rFonts w:ascii="宋体" w:hAnsi="宋体" w:cs="宋体"/>
                <w:sz w:val="18"/>
                <w:szCs w:val="18"/>
              </w:rPr>
              <w:t>)</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748</w:t>
            </w:r>
            <w:r>
              <w:rPr>
                <w:rFonts w:cs="宋体" w:hint="eastAsia"/>
                <w:sz w:val="18"/>
                <w:szCs w:val="18"/>
              </w:rPr>
              <w:t>中外美术史</w:t>
            </w:r>
          </w:p>
          <w:p w:rsidR="00BF3581" w:rsidRDefault="00BF3581">
            <w:pPr>
              <w:spacing w:line="240" w:lineRule="exact"/>
              <w:rPr>
                <w:sz w:val="18"/>
                <w:szCs w:val="18"/>
              </w:rPr>
            </w:pPr>
            <w:r>
              <w:rPr>
                <w:rFonts w:cs="宋体" w:hint="eastAsia"/>
                <w:sz w:val="18"/>
                <w:szCs w:val="18"/>
              </w:rPr>
              <w:t>④</w:t>
            </w:r>
            <w:r>
              <w:rPr>
                <w:sz w:val="18"/>
                <w:szCs w:val="18"/>
              </w:rPr>
              <w:t>852</w:t>
            </w:r>
            <w:r>
              <w:rPr>
                <w:rFonts w:cs="宋体" w:hint="eastAsia"/>
                <w:sz w:val="18"/>
                <w:szCs w:val="18"/>
              </w:rPr>
              <w:t>造型基础</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5"/>
                <w:szCs w:val="15"/>
              </w:rPr>
            </w:pPr>
            <w:r>
              <w:rPr>
                <w:rFonts w:cs="宋体" w:hint="eastAsia"/>
                <w:b/>
                <w:bCs/>
                <w:sz w:val="15"/>
                <w:szCs w:val="15"/>
              </w:rPr>
              <w:t>书法考生自备四尺对开宣纸及笔墨工具</w:t>
            </w:r>
          </w:p>
        </w:tc>
      </w:tr>
      <w:tr w:rsidR="00BF3581">
        <w:trPr>
          <w:trHeight w:val="698"/>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135108</w:t>
            </w:r>
            <w:r>
              <w:rPr>
                <w:rFonts w:eastAsia="黑体" w:cs="黑体" w:hint="eastAsia"/>
                <w:b/>
                <w:bCs/>
              </w:rPr>
              <w:t>艺术设计</w:t>
            </w:r>
            <w:r>
              <w:rPr>
                <w:rFonts w:eastAsia="楷体_GB2312" w:cs="楷体_GB2312" w:hint="eastAsia"/>
              </w:rPr>
              <w:t>（艺术硕士专业学位）</w:t>
            </w:r>
          </w:p>
          <w:p w:rsidR="00BF3581" w:rsidRDefault="00BF3581">
            <w:pPr>
              <w:spacing w:line="240" w:lineRule="exact"/>
              <w:rPr>
                <w:sz w:val="18"/>
                <w:szCs w:val="18"/>
              </w:rPr>
            </w:pPr>
            <w:r>
              <w:rPr>
                <w:sz w:val="18"/>
                <w:szCs w:val="18"/>
              </w:rPr>
              <w:t>01</w:t>
            </w:r>
            <w:r>
              <w:rPr>
                <w:rFonts w:cs="宋体" w:hint="eastAsia"/>
                <w:sz w:val="18"/>
                <w:szCs w:val="18"/>
              </w:rPr>
              <w:t>艺术设计</w:t>
            </w:r>
            <w:r>
              <w:rPr>
                <w:rFonts w:ascii="宋体" w:hAnsi="宋体" w:cs="宋体"/>
                <w:sz w:val="18"/>
                <w:szCs w:val="18"/>
              </w:rPr>
              <w:t>(</w:t>
            </w:r>
            <w:r>
              <w:rPr>
                <w:rFonts w:ascii="宋体" w:hAnsi="宋体" w:cs="宋体" w:hint="eastAsia"/>
                <w:sz w:val="18"/>
                <w:szCs w:val="18"/>
              </w:rPr>
              <w:t>含视觉设计、产品设计、环境设计</w:t>
            </w:r>
            <w:r>
              <w:rPr>
                <w:rFonts w:ascii="宋体" w:hAnsi="宋体" w:cs="宋体"/>
                <w:sz w:val="18"/>
                <w:szCs w:val="18"/>
              </w:rPr>
              <w:t>)</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749</w:t>
            </w:r>
            <w:r>
              <w:rPr>
                <w:rFonts w:cs="宋体" w:hint="eastAsia"/>
                <w:sz w:val="18"/>
                <w:szCs w:val="18"/>
              </w:rPr>
              <w:t>设计史及评论</w:t>
            </w:r>
          </w:p>
          <w:p w:rsidR="00BF3581" w:rsidRDefault="00BF3581">
            <w:pPr>
              <w:spacing w:line="240" w:lineRule="exact"/>
              <w:rPr>
                <w:sz w:val="18"/>
                <w:szCs w:val="18"/>
              </w:rPr>
            </w:pPr>
            <w:r>
              <w:rPr>
                <w:rFonts w:cs="宋体" w:hint="eastAsia"/>
                <w:sz w:val="18"/>
                <w:szCs w:val="18"/>
              </w:rPr>
              <w:t>④</w:t>
            </w:r>
            <w:r>
              <w:rPr>
                <w:sz w:val="18"/>
                <w:szCs w:val="18"/>
              </w:rPr>
              <w:t>851</w:t>
            </w:r>
            <w:r>
              <w:rPr>
                <w:rFonts w:cs="宋体" w:hint="eastAsia"/>
                <w:sz w:val="18"/>
                <w:szCs w:val="18"/>
              </w:rPr>
              <w:t>设计基础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trHeight w:val="69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085100</w:t>
            </w:r>
            <w:r>
              <w:rPr>
                <w:rFonts w:eastAsia="黑体" w:cs="黑体" w:hint="eastAsia"/>
                <w:b/>
                <w:bCs/>
              </w:rPr>
              <w:t>建筑学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建筑学</w:t>
            </w:r>
          </w:p>
          <w:p w:rsidR="00BF3581" w:rsidRDefault="00BF3581">
            <w:pPr>
              <w:spacing w:line="240" w:lineRule="exact"/>
              <w:rPr>
                <w:b/>
                <w:bCs/>
                <w:sz w:val="18"/>
                <w:szCs w:val="18"/>
              </w:rPr>
            </w:pP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355</w:t>
            </w:r>
            <w:r>
              <w:rPr>
                <w:rFonts w:cs="宋体" w:hint="eastAsia"/>
                <w:sz w:val="18"/>
                <w:szCs w:val="18"/>
              </w:rPr>
              <w:t>建筑学基础</w:t>
            </w:r>
          </w:p>
          <w:p w:rsidR="00BF3581" w:rsidRDefault="00BF3581">
            <w:pPr>
              <w:spacing w:line="240" w:lineRule="exact"/>
              <w:rPr>
                <w:sz w:val="18"/>
                <w:szCs w:val="18"/>
              </w:rPr>
            </w:pPr>
            <w:r>
              <w:rPr>
                <w:rFonts w:cs="宋体" w:hint="eastAsia"/>
                <w:sz w:val="18"/>
                <w:szCs w:val="18"/>
              </w:rPr>
              <w:t>④</w:t>
            </w:r>
            <w:r>
              <w:rPr>
                <w:sz w:val="18"/>
                <w:szCs w:val="18"/>
              </w:rPr>
              <w:t>990</w:t>
            </w:r>
            <w:r>
              <w:rPr>
                <w:rFonts w:cs="宋体" w:hint="eastAsia"/>
                <w:sz w:val="18"/>
                <w:szCs w:val="18"/>
              </w:rPr>
              <w:t>建筑设计</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50" w:firstLine="90"/>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085300</w:t>
            </w:r>
            <w:r>
              <w:rPr>
                <w:rFonts w:eastAsia="黑体" w:cs="黑体" w:hint="eastAsia"/>
                <w:b/>
                <w:bCs/>
              </w:rPr>
              <w:t>城市规划</w:t>
            </w:r>
            <w:r>
              <w:rPr>
                <w:rFonts w:eastAsia="楷体_GB2312" w:cs="楷体_GB2312" w:hint="eastAsia"/>
              </w:rPr>
              <w:t>（专业学位）</w:t>
            </w:r>
          </w:p>
          <w:p w:rsidR="00BF3581" w:rsidRDefault="00BF3581">
            <w:pPr>
              <w:spacing w:line="240" w:lineRule="exact"/>
              <w:rPr>
                <w:b/>
                <w:bCs/>
                <w:sz w:val="18"/>
                <w:szCs w:val="18"/>
              </w:rPr>
            </w:pPr>
            <w:r>
              <w:rPr>
                <w:sz w:val="18"/>
                <w:szCs w:val="18"/>
              </w:rPr>
              <w:t>01</w:t>
            </w:r>
            <w:r>
              <w:rPr>
                <w:rFonts w:cs="宋体" w:hint="eastAsia"/>
                <w:sz w:val="18"/>
                <w:szCs w:val="18"/>
              </w:rPr>
              <w:t>城市规划</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356</w:t>
            </w:r>
            <w:r>
              <w:rPr>
                <w:rFonts w:cs="宋体" w:hint="eastAsia"/>
                <w:sz w:val="18"/>
                <w:szCs w:val="18"/>
              </w:rPr>
              <w:t>城市规划基础</w:t>
            </w:r>
          </w:p>
          <w:p w:rsidR="00BF3581" w:rsidRDefault="00BF3581">
            <w:pPr>
              <w:spacing w:line="240" w:lineRule="exact"/>
              <w:rPr>
                <w:sz w:val="18"/>
                <w:szCs w:val="18"/>
              </w:rPr>
            </w:pPr>
            <w:r>
              <w:rPr>
                <w:rFonts w:cs="宋体" w:hint="eastAsia"/>
                <w:sz w:val="18"/>
                <w:szCs w:val="18"/>
              </w:rPr>
              <w:t>④</w:t>
            </w:r>
            <w:r>
              <w:rPr>
                <w:sz w:val="18"/>
                <w:szCs w:val="18"/>
              </w:rPr>
              <w:t>446</w:t>
            </w:r>
            <w:r>
              <w:rPr>
                <w:rFonts w:cs="宋体" w:hint="eastAsia"/>
                <w:sz w:val="18"/>
                <w:szCs w:val="18"/>
              </w:rPr>
              <w:t>城市规划设计</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016</w:t>
            </w:r>
            <w:r>
              <w:rPr>
                <w:rFonts w:eastAsia="黑体" w:cs="黑体" w:hint="eastAsia"/>
                <w:b/>
                <w:bCs/>
                <w:color w:val="0000FF"/>
                <w:sz w:val="24"/>
                <w:szCs w:val="24"/>
              </w:rPr>
              <w:t>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501(93)</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rsidP="0018588D">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rsidP="0018588D">
            <w:pPr>
              <w:spacing w:line="240" w:lineRule="exact"/>
              <w:rPr>
                <w:sz w:val="18"/>
                <w:szCs w:val="18"/>
              </w:rPr>
            </w:pPr>
            <w:r>
              <w:rPr>
                <w:sz w:val="18"/>
                <w:szCs w:val="18"/>
              </w:rPr>
              <w:t>01</w:t>
            </w:r>
            <w:r>
              <w:rPr>
                <w:rFonts w:cs="宋体" w:hint="eastAsia"/>
                <w:sz w:val="18"/>
                <w:szCs w:val="18"/>
              </w:rPr>
              <w:t>项目管理</w:t>
            </w:r>
          </w:p>
          <w:p w:rsidR="00BF3581" w:rsidRDefault="00BF3581" w:rsidP="0018588D">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18588D">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18588D">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18588D">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18588D">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18588D">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single" w:sz="4" w:space="0" w:color="auto"/>
              <w:left w:val="single" w:sz="4" w:space="0" w:color="auto"/>
              <w:bottom w:val="dotted" w:sz="4" w:space="0" w:color="auto"/>
            </w:tcBorders>
          </w:tcPr>
          <w:p w:rsidR="00BF3581" w:rsidRDefault="00BF3581" w:rsidP="0018588D">
            <w:pPr>
              <w:spacing w:line="240" w:lineRule="exact"/>
              <w:jc w:val="center"/>
              <w:rPr>
                <w:b/>
                <w:bCs/>
                <w:sz w:val="18"/>
                <w:szCs w:val="18"/>
              </w:rPr>
            </w:pPr>
          </w:p>
        </w:tc>
      </w:tr>
      <w:tr w:rsidR="00BF3581">
        <w:trPr>
          <w:trHeight w:val="143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020200</w:t>
            </w:r>
            <w:r>
              <w:rPr>
                <w:rFonts w:eastAsia="黑体" w:cs="黑体" w:hint="eastAsia"/>
                <w:b/>
                <w:bCs/>
              </w:rPr>
              <w:t>应用经济学</w:t>
            </w:r>
          </w:p>
          <w:p w:rsidR="00BF3581" w:rsidRDefault="00BF3581">
            <w:pPr>
              <w:spacing w:line="240" w:lineRule="exact"/>
              <w:rPr>
                <w:sz w:val="18"/>
                <w:szCs w:val="18"/>
              </w:rPr>
            </w:pPr>
            <w:r>
              <w:rPr>
                <w:sz w:val="18"/>
                <w:szCs w:val="18"/>
              </w:rPr>
              <w:t>01</w:t>
            </w:r>
            <w:r>
              <w:rPr>
                <w:rFonts w:cs="宋体" w:hint="eastAsia"/>
                <w:sz w:val="18"/>
                <w:szCs w:val="18"/>
              </w:rPr>
              <w:t>区域经济学</w:t>
            </w:r>
          </w:p>
          <w:p w:rsidR="00BF3581" w:rsidRDefault="00BF3581">
            <w:pPr>
              <w:spacing w:line="240" w:lineRule="exact"/>
              <w:rPr>
                <w:sz w:val="18"/>
                <w:szCs w:val="18"/>
              </w:rPr>
            </w:pPr>
            <w:r>
              <w:rPr>
                <w:sz w:val="18"/>
                <w:szCs w:val="18"/>
              </w:rPr>
              <w:t>02</w:t>
            </w:r>
            <w:r>
              <w:rPr>
                <w:rFonts w:cs="宋体" w:hint="eastAsia"/>
                <w:sz w:val="18"/>
                <w:szCs w:val="18"/>
              </w:rPr>
              <w:t>财政学</w:t>
            </w:r>
          </w:p>
          <w:p w:rsidR="00BF3581" w:rsidRDefault="00BF3581">
            <w:pPr>
              <w:spacing w:line="240" w:lineRule="exact"/>
              <w:rPr>
                <w:sz w:val="18"/>
                <w:szCs w:val="18"/>
              </w:rPr>
            </w:pPr>
            <w:r>
              <w:rPr>
                <w:sz w:val="18"/>
                <w:szCs w:val="18"/>
              </w:rPr>
              <w:t>03</w:t>
            </w:r>
            <w:r>
              <w:rPr>
                <w:rFonts w:cs="宋体" w:hint="eastAsia"/>
                <w:sz w:val="18"/>
                <w:szCs w:val="18"/>
              </w:rPr>
              <w:t>金融学</w:t>
            </w:r>
          </w:p>
          <w:p w:rsidR="00BF3581" w:rsidRDefault="00BF3581">
            <w:pPr>
              <w:spacing w:line="240" w:lineRule="exact"/>
              <w:rPr>
                <w:sz w:val="18"/>
                <w:szCs w:val="18"/>
              </w:rPr>
            </w:pPr>
            <w:r>
              <w:rPr>
                <w:sz w:val="18"/>
                <w:szCs w:val="18"/>
              </w:rPr>
              <w:t>04</w:t>
            </w:r>
            <w:r>
              <w:rPr>
                <w:rFonts w:cs="宋体" w:hint="eastAsia"/>
                <w:sz w:val="18"/>
                <w:szCs w:val="18"/>
              </w:rPr>
              <w:t>产业经济学</w:t>
            </w:r>
          </w:p>
          <w:p w:rsidR="00BF3581" w:rsidRDefault="00BF3581">
            <w:pPr>
              <w:spacing w:line="240" w:lineRule="exact"/>
              <w:rPr>
                <w:sz w:val="18"/>
                <w:szCs w:val="18"/>
              </w:rPr>
            </w:pPr>
            <w:r>
              <w:rPr>
                <w:sz w:val="18"/>
                <w:szCs w:val="18"/>
              </w:rPr>
              <w:t>05</w:t>
            </w:r>
            <w:r>
              <w:rPr>
                <w:rFonts w:cs="宋体" w:hint="eastAsia"/>
                <w:sz w:val="18"/>
                <w:szCs w:val="18"/>
              </w:rPr>
              <w:t>国际贸易学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965</w:t>
            </w:r>
            <w:r>
              <w:rPr>
                <w:rFonts w:cs="宋体" w:hint="eastAsia"/>
                <w:sz w:val="18"/>
                <w:szCs w:val="18"/>
              </w:rPr>
              <w:t>西方经济学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120100</w:t>
            </w:r>
            <w:r>
              <w:rPr>
                <w:rFonts w:eastAsia="黑体" w:cs="黑体" w:hint="eastAsia"/>
                <w:b/>
                <w:bCs/>
              </w:rPr>
              <w:t>管理科学与工程</w:t>
            </w:r>
          </w:p>
          <w:p w:rsidR="00BF3581" w:rsidRDefault="00BF3581">
            <w:pPr>
              <w:spacing w:line="240" w:lineRule="exact"/>
              <w:rPr>
                <w:sz w:val="18"/>
                <w:szCs w:val="18"/>
              </w:rPr>
            </w:pPr>
            <w:r>
              <w:rPr>
                <w:sz w:val="18"/>
                <w:szCs w:val="18"/>
              </w:rPr>
              <w:t>01</w:t>
            </w:r>
            <w:r>
              <w:rPr>
                <w:rFonts w:cs="宋体" w:hint="eastAsia"/>
                <w:sz w:val="18"/>
                <w:szCs w:val="18"/>
              </w:rPr>
              <w:t>管理科学与工程</w:t>
            </w:r>
          </w:p>
          <w:p w:rsidR="00BF3581" w:rsidRDefault="00BF3581">
            <w:pPr>
              <w:spacing w:line="240" w:lineRule="exact"/>
              <w:rPr>
                <w:sz w:val="18"/>
                <w:szCs w:val="18"/>
              </w:rPr>
            </w:pPr>
            <w:r>
              <w:rPr>
                <w:sz w:val="18"/>
                <w:szCs w:val="18"/>
              </w:rPr>
              <w:t>02</w:t>
            </w:r>
            <w:r>
              <w:rPr>
                <w:rFonts w:cs="宋体" w:hint="eastAsia"/>
                <w:sz w:val="18"/>
                <w:szCs w:val="18"/>
              </w:rPr>
              <w:t>两型社会与低碳经济</w:t>
            </w:r>
          </w:p>
          <w:p w:rsidR="00BF3581" w:rsidRDefault="00BF3581">
            <w:pPr>
              <w:spacing w:line="240" w:lineRule="exact"/>
              <w:rPr>
                <w:sz w:val="18"/>
                <w:szCs w:val="18"/>
              </w:rPr>
            </w:pPr>
            <w:r>
              <w:rPr>
                <w:sz w:val="18"/>
                <w:szCs w:val="18"/>
              </w:rPr>
              <w:t>03</w:t>
            </w:r>
            <w:r>
              <w:rPr>
                <w:rFonts w:cs="宋体" w:hint="eastAsia"/>
                <w:sz w:val="18"/>
                <w:szCs w:val="18"/>
              </w:rPr>
              <w:t>金融工程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966</w:t>
            </w:r>
            <w:r>
              <w:rPr>
                <w:rFonts w:cs="宋体" w:hint="eastAsia"/>
                <w:sz w:val="18"/>
                <w:szCs w:val="18"/>
              </w:rPr>
              <w:t>运筹学</w:t>
            </w:r>
            <w:r>
              <w:rPr>
                <w:sz w:val="18"/>
                <w:szCs w:val="18"/>
              </w:rPr>
              <w:t>(B)</w:t>
            </w:r>
            <w:r>
              <w:rPr>
                <w:rFonts w:cs="宋体" w:hint="eastAsia"/>
                <w:sz w:val="18"/>
                <w:szCs w:val="18"/>
              </w:rPr>
              <w:t>或</w:t>
            </w:r>
            <w:r>
              <w:rPr>
                <w:sz w:val="18"/>
                <w:szCs w:val="18"/>
              </w:rPr>
              <w:t>967</w:t>
            </w:r>
            <w:r>
              <w:rPr>
                <w:rFonts w:cs="宋体" w:hint="eastAsia"/>
                <w:sz w:val="18"/>
                <w:szCs w:val="18"/>
              </w:rPr>
              <w:t>管理学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61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120200</w:t>
            </w:r>
            <w:r>
              <w:rPr>
                <w:rFonts w:eastAsia="黑体" w:cs="黑体" w:hint="eastAsia"/>
                <w:b/>
                <w:bCs/>
                <w:lang w:val="zh-CN"/>
              </w:rPr>
              <w:t>工商管理</w:t>
            </w:r>
          </w:p>
          <w:p w:rsidR="00BF3581" w:rsidRDefault="00BF3581">
            <w:pPr>
              <w:spacing w:line="240" w:lineRule="exact"/>
              <w:rPr>
                <w:sz w:val="18"/>
                <w:szCs w:val="18"/>
              </w:rPr>
            </w:pPr>
            <w:r>
              <w:rPr>
                <w:sz w:val="18"/>
                <w:szCs w:val="18"/>
              </w:rPr>
              <w:t>01</w:t>
            </w:r>
            <w:r>
              <w:rPr>
                <w:rFonts w:cs="宋体" w:hint="eastAsia"/>
                <w:sz w:val="18"/>
                <w:szCs w:val="18"/>
              </w:rPr>
              <w:t>会计学</w:t>
            </w:r>
          </w:p>
          <w:p w:rsidR="00BF3581" w:rsidRDefault="00BF3581">
            <w:pPr>
              <w:spacing w:line="240" w:lineRule="exact"/>
              <w:rPr>
                <w:sz w:val="18"/>
                <w:szCs w:val="18"/>
              </w:rPr>
            </w:pPr>
            <w:r>
              <w:rPr>
                <w:sz w:val="18"/>
                <w:szCs w:val="18"/>
              </w:rPr>
              <w:t>02</w:t>
            </w:r>
            <w:r>
              <w:rPr>
                <w:rFonts w:cs="宋体" w:hint="eastAsia"/>
                <w:sz w:val="18"/>
                <w:szCs w:val="18"/>
              </w:rPr>
              <w:t>企业管理</w:t>
            </w:r>
          </w:p>
          <w:p w:rsidR="00BF3581" w:rsidRDefault="00BF3581">
            <w:pPr>
              <w:spacing w:line="240" w:lineRule="exact"/>
              <w:rPr>
                <w:rFonts w:eastAsia="黑体"/>
                <w:b/>
                <w:bCs/>
                <w:sz w:val="18"/>
                <w:szCs w:val="18"/>
              </w:rPr>
            </w:pPr>
            <w:r>
              <w:rPr>
                <w:sz w:val="18"/>
                <w:szCs w:val="18"/>
              </w:rPr>
              <w:t>03</w:t>
            </w:r>
            <w:r>
              <w:rPr>
                <w:rFonts w:cs="宋体" w:hint="eastAsia"/>
                <w:sz w:val="18"/>
                <w:szCs w:val="18"/>
              </w:rPr>
              <w:t>资源经济与管理</w:t>
            </w:r>
          </w:p>
          <w:p w:rsidR="00BF3581" w:rsidRDefault="00BF3581">
            <w:pPr>
              <w:spacing w:line="240" w:lineRule="exact"/>
              <w:rPr>
                <w:sz w:val="18"/>
                <w:szCs w:val="18"/>
              </w:rPr>
            </w:pPr>
            <w:r>
              <w:rPr>
                <w:sz w:val="18"/>
                <w:szCs w:val="18"/>
              </w:rPr>
              <w:t>04</w:t>
            </w:r>
            <w:r>
              <w:rPr>
                <w:rFonts w:cs="宋体" w:hint="eastAsia"/>
                <w:sz w:val="18"/>
                <w:szCs w:val="18"/>
              </w:rPr>
              <w:t>技术经济及管理</w:t>
            </w:r>
          </w:p>
          <w:p w:rsidR="00BF3581" w:rsidRDefault="00BF3581">
            <w:pPr>
              <w:spacing w:line="240" w:lineRule="exact"/>
              <w:rPr>
                <w:sz w:val="18"/>
                <w:szCs w:val="18"/>
              </w:rPr>
            </w:pPr>
            <w:r>
              <w:rPr>
                <w:sz w:val="18"/>
                <w:szCs w:val="18"/>
              </w:rPr>
              <w:t>05</w:t>
            </w:r>
            <w:r>
              <w:rPr>
                <w:rFonts w:cs="宋体" w:hint="eastAsia"/>
                <w:sz w:val="18"/>
                <w:szCs w:val="18"/>
              </w:rPr>
              <w:t>区域与产业经济管理</w:t>
            </w:r>
          </w:p>
          <w:p w:rsidR="00BF3581" w:rsidRDefault="00BF3581">
            <w:pPr>
              <w:spacing w:line="240" w:lineRule="exact"/>
              <w:rPr>
                <w:sz w:val="18"/>
                <w:szCs w:val="18"/>
              </w:rPr>
            </w:pPr>
            <w:r>
              <w:rPr>
                <w:sz w:val="18"/>
                <w:szCs w:val="18"/>
              </w:rPr>
              <w:t>06</w:t>
            </w:r>
            <w:r>
              <w:rPr>
                <w:rFonts w:cs="宋体" w:hint="eastAsia"/>
                <w:sz w:val="18"/>
                <w:szCs w:val="18"/>
              </w:rPr>
              <w:t>财务管理</w:t>
            </w:r>
          </w:p>
          <w:p w:rsidR="00BF3581" w:rsidRDefault="00BF3581">
            <w:pPr>
              <w:spacing w:line="240" w:lineRule="exact"/>
              <w:rPr>
                <w:rFonts w:eastAsia="黑体"/>
                <w:b/>
                <w:bCs/>
                <w:sz w:val="18"/>
                <w:szCs w:val="18"/>
              </w:rPr>
            </w:pPr>
            <w:r>
              <w:rPr>
                <w:sz w:val="18"/>
                <w:szCs w:val="18"/>
              </w:rPr>
              <w:t>07</w:t>
            </w:r>
            <w:r>
              <w:rPr>
                <w:rFonts w:cs="宋体" w:hint="eastAsia"/>
                <w:sz w:val="18"/>
                <w:szCs w:val="18"/>
              </w:rPr>
              <w:t>市场营销</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967</w:t>
            </w:r>
            <w:r>
              <w:rPr>
                <w:rFonts w:cs="宋体" w:hint="eastAsia"/>
                <w:sz w:val="18"/>
                <w:szCs w:val="18"/>
              </w:rPr>
              <w:t>管理学或</w:t>
            </w:r>
            <w:r>
              <w:rPr>
                <w:sz w:val="18"/>
                <w:szCs w:val="18"/>
              </w:rPr>
              <w:t>965</w:t>
            </w:r>
            <w:r>
              <w:rPr>
                <w:rFonts w:cs="宋体" w:hint="eastAsia"/>
                <w:sz w:val="18"/>
                <w:szCs w:val="18"/>
              </w:rPr>
              <w:t>西方经济学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rFonts w:ascii="宋体"/>
                <w:b/>
                <w:bCs/>
                <w:sz w:val="15"/>
                <w:szCs w:val="15"/>
              </w:rPr>
            </w:pPr>
            <w:r>
              <w:rPr>
                <w:rFonts w:ascii="宋体" w:hAnsi="宋体" w:cs="宋体" w:hint="eastAsia"/>
                <w:b/>
                <w:bCs/>
                <w:sz w:val="15"/>
                <w:szCs w:val="15"/>
              </w:rPr>
              <w:t>按一级学科招生；</w:t>
            </w:r>
          </w:p>
          <w:p w:rsidR="00BF3581" w:rsidRDefault="00BF3581">
            <w:pPr>
              <w:spacing w:line="200" w:lineRule="exact"/>
              <w:rPr>
                <w:rFonts w:ascii="宋体"/>
                <w:b/>
                <w:bCs/>
                <w:sz w:val="15"/>
                <w:szCs w:val="15"/>
              </w:rPr>
            </w:pPr>
            <w:r>
              <w:rPr>
                <w:rFonts w:ascii="宋体" w:hAnsi="宋体" w:cs="宋体"/>
                <w:b/>
                <w:bCs/>
                <w:sz w:val="15"/>
                <w:szCs w:val="15"/>
              </w:rPr>
              <w:t>01-03</w:t>
            </w:r>
            <w:r>
              <w:rPr>
                <w:rFonts w:ascii="宋体" w:hAnsi="宋体" w:cs="宋体" w:hint="eastAsia"/>
                <w:b/>
                <w:bCs/>
                <w:sz w:val="15"/>
                <w:szCs w:val="15"/>
              </w:rPr>
              <w:t>，</w:t>
            </w:r>
            <w:r>
              <w:rPr>
                <w:rFonts w:ascii="宋体" w:hAnsi="宋体" w:cs="宋体"/>
                <w:b/>
                <w:bCs/>
                <w:sz w:val="15"/>
                <w:szCs w:val="15"/>
              </w:rPr>
              <w:t>06-07</w:t>
            </w:r>
            <w:r>
              <w:rPr>
                <w:rFonts w:ascii="宋体" w:hAnsi="宋体" w:cs="宋体" w:hint="eastAsia"/>
                <w:b/>
                <w:bCs/>
                <w:sz w:val="15"/>
                <w:szCs w:val="15"/>
              </w:rPr>
              <w:t>方向选考</w:t>
            </w:r>
            <w:r>
              <w:rPr>
                <w:rFonts w:ascii="宋体" w:hAnsi="宋体" w:cs="宋体"/>
                <w:b/>
                <w:bCs/>
                <w:sz w:val="15"/>
                <w:szCs w:val="15"/>
              </w:rPr>
              <w:t>967</w:t>
            </w:r>
            <w:r>
              <w:rPr>
                <w:rFonts w:ascii="宋体" w:hAnsi="宋体" w:cs="宋体" w:hint="eastAsia"/>
                <w:b/>
                <w:bCs/>
                <w:sz w:val="15"/>
                <w:szCs w:val="15"/>
              </w:rPr>
              <w:t>管理学；</w:t>
            </w:r>
            <w:r>
              <w:rPr>
                <w:rFonts w:ascii="宋体" w:hAnsi="宋体" w:cs="宋体"/>
                <w:b/>
                <w:bCs/>
                <w:sz w:val="15"/>
                <w:szCs w:val="15"/>
              </w:rPr>
              <w:t>04-05</w:t>
            </w:r>
            <w:r>
              <w:rPr>
                <w:rFonts w:ascii="宋体" w:hAnsi="宋体" w:cs="宋体" w:hint="eastAsia"/>
                <w:b/>
                <w:bCs/>
                <w:sz w:val="15"/>
                <w:szCs w:val="15"/>
              </w:rPr>
              <w:t>方向选考</w:t>
            </w:r>
            <w:r>
              <w:rPr>
                <w:rFonts w:ascii="宋体" w:hAnsi="宋体" w:cs="宋体"/>
                <w:b/>
                <w:bCs/>
                <w:sz w:val="15"/>
                <w:szCs w:val="15"/>
              </w:rPr>
              <w:t>965</w:t>
            </w:r>
            <w:r>
              <w:rPr>
                <w:rFonts w:ascii="宋体" w:hAnsi="宋体" w:cs="宋体" w:hint="eastAsia"/>
                <w:b/>
                <w:bCs/>
                <w:sz w:val="15"/>
                <w:szCs w:val="15"/>
              </w:rPr>
              <w:t>西方经济学</w:t>
            </w:r>
          </w:p>
        </w:tc>
      </w:tr>
      <w:tr w:rsidR="00BF3581">
        <w:trPr>
          <w:trHeight w:val="95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025100</w:t>
            </w:r>
            <w:r>
              <w:rPr>
                <w:rFonts w:eastAsia="黑体" w:cs="黑体" w:hint="eastAsia"/>
                <w:b/>
                <w:bCs/>
              </w:rPr>
              <w:t>金融</w:t>
            </w:r>
            <w:r>
              <w:rPr>
                <w:rFonts w:eastAsia="楷体_GB2312" w:cs="楷体_GB2312" w:hint="eastAsia"/>
              </w:rPr>
              <w:t>（专业学位）</w:t>
            </w:r>
          </w:p>
          <w:p w:rsidR="00BF3581" w:rsidRDefault="00BF3581">
            <w:pPr>
              <w:tabs>
                <w:tab w:val="center" w:pos="2400"/>
              </w:tabs>
              <w:spacing w:line="240" w:lineRule="exact"/>
              <w:rPr>
                <w:sz w:val="18"/>
                <w:szCs w:val="18"/>
              </w:rPr>
            </w:pPr>
            <w:r>
              <w:rPr>
                <w:sz w:val="18"/>
                <w:szCs w:val="18"/>
              </w:rPr>
              <w:t xml:space="preserve">01 </w:t>
            </w:r>
            <w:r>
              <w:rPr>
                <w:rFonts w:cs="宋体" w:hint="eastAsia"/>
                <w:sz w:val="18"/>
                <w:szCs w:val="18"/>
              </w:rPr>
              <w:t>商业金融</w:t>
            </w:r>
            <w:r>
              <w:rPr>
                <w:sz w:val="18"/>
                <w:szCs w:val="18"/>
              </w:rPr>
              <w:tab/>
            </w:r>
          </w:p>
          <w:p w:rsidR="00BF3581" w:rsidRDefault="00BF3581">
            <w:pPr>
              <w:tabs>
                <w:tab w:val="center" w:pos="2400"/>
              </w:tabs>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431</w:t>
            </w:r>
            <w:r>
              <w:rPr>
                <w:rFonts w:cs="宋体" w:hint="eastAsia"/>
                <w:sz w:val="18"/>
                <w:szCs w:val="18"/>
              </w:rPr>
              <w:t>金融学综合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3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125100</w:t>
            </w:r>
            <w:r>
              <w:rPr>
                <w:rFonts w:eastAsia="黑体" w:cs="黑体" w:hint="eastAsia"/>
                <w:b/>
                <w:bCs/>
              </w:rPr>
              <w:t>工商管理</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工商管理</w:t>
            </w:r>
          </w:p>
          <w:p w:rsidR="00BF3581" w:rsidRDefault="00BF3581">
            <w:pPr>
              <w:spacing w:line="240" w:lineRule="exact"/>
              <w:rPr>
                <w:rFonts w:ascii="宋体" w:hAnsi="宋体" w:cs="宋体"/>
                <w:sz w:val="18"/>
                <w:szCs w:val="18"/>
              </w:rPr>
            </w:pPr>
            <w:r>
              <w:rPr>
                <w:sz w:val="18"/>
                <w:szCs w:val="18"/>
              </w:rPr>
              <w:t>02</w:t>
            </w:r>
            <w:r>
              <w:rPr>
                <w:rFonts w:cs="宋体" w:hint="eastAsia"/>
                <w:sz w:val="18"/>
                <w:szCs w:val="18"/>
              </w:rPr>
              <w:t>工商管理</w:t>
            </w:r>
            <w:r>
              <w:rPr>
                <w:rFonts w:ascii="宋体" w:hAnsi="宋体" w:cs="宋体"/>
                <w:sz w:val="18"/>
                <w:szCs w:val="18"/>
              </w:rPr>
              <w:t>(</w:t>
            </w:r>
            <w:r>
              <w:rPr>
                <w:rFonts w:ascii="宋体" w:hAnsi="宋体" w:cs="宋体" w:hint="eastAsia"/>
                <w:sz w:val="18"/>
                <w:szCs w:val="18"/>
              </w:rPr>
              <w:t>深圳研究院教学点</w:t>
            </w:r>
            <w:r>
              <w:rPr>
                <w:rFonts w:ascii="宋体" w:hAnsi="宋体" w:cs="宋体"/>
                <w:sz w:val="18"/>
                <w:szCs w:val="18"/>
              </w:rPr>
              <w:t xml:space="preserve">) </w:t>
            </w:r>
          </w:p>
          <w:p w:rsidR="00BF3581" w:rsidRDefault="00BF3581">
            <w:pPr>
              <w:spacing w:line="240" w:lineRule="exact"/>
              <w:rPr>
                <w:sz w:val="18"/>
                <w:szCs w:val="18"/>
              </w:rPr>
            </w:pPr>
            <w:r>
              <w:rPr>
                <w:rFonts w:ascii="宋体" w:hAnsi="宋体" w:cs="宋体"/>
                <w:sz w:val="18"/>
                <w:szCs w:val="18"/>
              </w:rPr>
              <w:t>03</w:t>
            </w:r>
            <w:r w:rsidRPr="002E3853">
              <w:rPr>
                <w:rStyle w:val="a3"/>
                <w:rFonts w:ascii="宋体" w:hAnsi="宋体" w:cs="宋体" w:hint="eastAsia"/>
                <w:sz w:val="18"/>
                <w:szCs w:val="18"/>
              </w:rPr>
              <w:t>高级管理人员工商管理硕士（</w:t>
            </w:r>
            <w:r w:rsidRPr="002E3853">
              <w:rPr>
                <w:rStyle w:val="a3"/>
                <w:rFonts w:ascii="宋体" w:hAnsi="宋体" w:cs="宋体"/>
                <w:sz w:val="18"/>
                <w:szCs w:val="18"/>
              </w:rPr>
              <w:t>EMBA</w:t>
            </w:r>
            <w:r w:rsidRPr="002E3853">
              <w:rPr>
                <w:rStyle w:val="a3"/>
                <w:rFonts w:ascii="宋体" w:hAnsi="宋体" w:cs="宋体" w:hint="eastAsia"/>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b/>
                <w:bCs/>
                <w:sz w:val="18"/>
                <w:szCs w:val="18"/>
              </w:rPr>
            </w:pPr>
            <w:r>
              <w:rPr>
                <w:rFonts w:cs="宋体" w:hint="eastAsia"/>
                <w:b/>
                <w:bCs/>
                <w:sz w:val="18"/>
                <w:szCs w:val="18"/>
              </w:rPr>
              <w:t>不接收少数民族骨干计划考生报考！</w:t>
            </w:r>
          </w:p>
          <w:p w:rsidR="00BF3581" w:rsidRPr="00990F7D" w:rsidRDefault="00BF3581">
            <w:pPr>
              <w:spacing w:line="240" w:lineRule="exact"/>
              <w:rPr>
                <w:b/>
                <w:bCs/>
                <w:color w:val="FF0000"/>
                <w:sz w:val="18"/>
                <w:szCs w:val="18"/>
              </w:rPr>
            </w:pPr>
            <w:r w:rsidRPr="00990F7D">
              <w:rPr>
                <w:b/>
                <w:bCs/>
                <w:color w:val="FF0000"/>
                <w:sz w:val="18"/>
                <w:szCs w:val="18"/>
              </w:rPr>
              <w:t>03</w:t>
            </w:r>
            <w:r w:rsidRPr="00990F7D">
              <w:rPr>
                <w:rFonts w:cs="宋体" w:hint="eastAsia"/>
                <w:b/>
                <w:bCs/>
                <w:color w:val="FF0000"/>
                <w:sz w:val="18"/>
                <w:szCs w:val="18"/>
              </w:rPr>
              <w:t>方向仅招非全日制研究生！</w:t>
            </w:r>
          </w:p>
        </w:tc>
        <w:tc>
          <w:tcPr>
            <w:tcW w:w="1491" w:type="dxa"/>
            <w:tcBorders>
              <w:top w:val="dotted" w:sz="4" w:space="0" w:color="auto"/>
              <w:left w:val="single" w:sz="4" w:space="0" w:color="auto"/>
              <w:bottom w:val="dotted" w:sz="4" w:space="0" w:color="auto"/>
            </w:tcBorders>
          </w:tcPr>
          <w:p w:rsidR="00BF3581" w:rsidRDefault="00BF3581" w:rsidP="002E3853">
            <w:pPr>
              <w:spacing w:line="240" w:lineRule="exact"/>
              <w:jc w:val="left"/>
              <w:rPr>
                <w:rFonts w:ascii="宋体"/>
                <w:b/>
                <w:bCs/>
                <w:sz w:val="15"/>
                <w:szCs w:val="15"/>
              </w:rPr>
            </w:pPr>
            <w:r>
              <w:rPr>
                <w:rFonts w:ascii="宋体" w:hAnsi="宋体" w:cs="宋体" w:hint="eastAsia"/>
                <w:b/>
                <w:bCs/>
                <w:sz w:val="15"/>
                <w:szCs w:val="15"/>
              </w:rPr>
              <w:t>中南大学深圳研究院招</w:t>
            </w:r>
            <w:r>
              <w:rPr>
                <w:rFonts w:ascii="宋体" w:hAnsi="宋体" w:cs="宋体"/>
                <w:b/>
                <w:bCs/>
                <w:sz w:val="15"/>
                <w:szCs w:val="15"/>
              </w:rPr>
              <w:t>30</w:t>
            </w:r>
            <w:r>
              <w:rPr>
                <w:rFonts w:ascii="宋体" w:hAnsi="宋体" w:cs="宋体" w:hint="eastAsia"/>
                <w:b/>
                <w:bCs/>
                <w:sz w:val="15"/>
                <w:szCs w:val="15"/>
              </w:rPr>
              <w:t>名左右，联系人：吴冰（</w:t>
            </w:r>
            <w:r>
              <w:rPr>
                <w:rFonts w:ascii="宋体" w:hAnsi="宋体" w:cs="宋体"/>
                <w:b/>
                <w:bCs/>
                <w:sz w:val="15"/>
                <w:szCs w:val="15"/>
              </w:rPr>
              <w:t>0755</w:t>
            </w:r>
            <w:r>
              <w:rPr>
                <w:rFonts w:ascii="宋体" w:hAnsi="宋体" w:cs="宋体" w:hint="eastAsia"/>
                <w:b/>
                <w:bCs/>
                <w:sz w:val="15"/>
                <w:szCs w:val="15"/>
              </w:rPr>
              <w:t>）</w:t>
            </w:r>
            <w:r>
              <w:rPr>
                <w:rFonts w:ascii="宋体" w:hAnsi="宋体" w:cs="宋体"/>
                <w:b/>
                <w:bCs/>
                <w:sz w:val="15"/>
                <w:szCs w:val="15"/>
              </w:rPr>
              <w:t>26551824</w:t>
            </w:r>
          </w:p>
        </w:tc>
      </w:tr>
      <w:tr w:rsidR="00BF3581">
        <w:trPr>
          <w:trHeight w:val="42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125300</w:t>
            </w:r>
            <w:r>
              <w:rPr>
                <w:rFonts w:eastAsia="黑体" w:cs="黑体" w:hint="eastAsia"/>
                <w:b/>
                <w:bCs/>
              </w:rPr>
              <w:t>会计</w:t>
            </w:r>
            <w:r>
              <w:rPr>
                <w:rFonts w:eastAsia="楷体_GB2312" w:cs="楷体_GB2312" w:hint="eastAsia"/>
              </w:rPr>
              <w:t>（专业学位）</w:t>
            </w:r>
          </w:p>
          <w:p w:rsidR="00BF3581" w:rsidRDefault="00BF3581">
            <w:pPr>
              <w:spacing w:line="240" w:lineRule="exact"/>
              <w:rPr>
                <w:sz w:val="18"/>
                <w:szCs w:val="18"/>
              </w:rPr>
            </w:pPr>
            <w:r>
              <w:rPr>
                <w:sz w:val="18"/>
                <w:szCs w:val="18"/>
              </w:rPr>
              <w:t xml:space="preserve">01 </w:t>
            </w:r>
            <w:r>
              <w:rPr>
                <w:rFonts w:cs="宋体" w:hint="eastAsia"/>
                <w:sz w:val="18"/>
                <w:szCs w:val="18"/>
              </w:rPr>
              <w:t>会计</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tc>
      </w:tr>
      <w:tr w:rsidR="00BF3581">
        <w:trPr>
          <w:trHeight w:val="419"/>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jc w:val="left"/>
              <w:rPr>
                <w:rFonts w:eastAsia="黑体"/>
                <w:b/>
                <w:bCs/>
                <w:sz w:val="24"/>
                <w:szCs w:val="24"/>
              </w:rPr>
            </w:pPr>
            <w:r>
              <w:rPr>
                <w:rFonts w:eastAsia="黑体"/>
                <w:b/>
                <w:bCs/>
                <w:color w:val="0000FF"/>
                <w:sz w:val="24"/>
                <w:szCs w:val="24"/>
              </w:rPr>
              <w:t>018</w:t>
            </w:r>
            <w:r>
              <w:rPr>
                <w:rFonts w:eastAsia="黑体" w:cs="黑体" w:hint="eastAsia"/>
                <w:b/>
                <w:bCs/>
                <w:color w:val="0000FF"/>
                <w:sz w:val="24"/>
                <w:szCs w:val="24"/>
              </w:rPr>
              <w:t>信息安全与大数据研究院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9</w:t>
            </w:r>
            <w:r>
              <w:rPr>
                <w:rFonts w:cs="宋体" w:hint="eastAsia"/>
              </w:rPr>
              <w:t>（</w:t>
            </w:r>
            <w:r>
              <w:t>4</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lef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jc w:val="left"/>
              <w:rPr>
                <w:b/>
                <w:bCs/>
              </w:rPr>
            </w:pPr>
          </w:p>
        </w:tc>
      </w:tr>
      <w:tr w:rsidR="00BF3581">
        <w:trPr>
          <w:trHeight w:val="59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1004J5</w:t>
            </w:r>
            <w:r>
              <w:rPr>
                <w:rFonts w:eastAsia="黑体" w:cs="黑体" w:hint="eastAsia"/>
                <w:b/>
                <w:bCs/>
              </w:rPr>
              <w:t>医药信息管理</w:t>
            </w:r>
          </w:p>
          <w:p w:rsidR="00BF3581" w:rsidRDefault="00BF3581">
            <w:pPr>
              <w:spacing w:line="240" w:lineRule="exact"/>
              <w:jc w:val="left"/>
              <w:rPr>
                <w:sz w:val="18"/>
                <w:szCs w:val="18"/>
              </w:rPr>
            </w:pPr>
            <w:r>
              <w:rPr>
                <w:sz w:val="18"/>
                <w:szCs w:val="18"/>
              </w:rPr>
              <w:t>01</w:t>
            </w:r>
            <w:r>
              <w:rPr>
                <w:rFonts w:cs="宋体" w:hint="eastAsia"/>
                <w:sz w:val="18"/>
                <w:szCs w:val="18"/>
              </w:rPr>
              <w:t>医药信息管理</w:t>
            </w:r>
          </w:p>
          <w:p w:rsidR="00BF3581" w:rsidRDefault="00BF3581">
            <w:pPr>
              <w:spacing w:line="240" w:lineRule="exact"/>
              <w:jc w:val="lef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751</w:t>
            </w:r>
            <w:r>
              <w:rPr>
                <w:rFonts w:cs="宋体" w:hint="eastAsia"/>
                <w:sz w:val="18"/>
                <w:szCs w:val="18"/>
              </w:rPr>
              <w:t>医药信息管理基础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sz w:val="15"/>
                <w:szCs w:val="15"/>
              </w:rPr>
            </w:pPr>
          </w:p>
        </w:tc>
      </w:tr>
      <w:tr w:rsidR="00BF3581">
        <w:trPr>
          <w:trHeight w:val="430"/>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jc w:val="left"/>
              <w:rPr>
                <w:rFonts w:eastAsia="黑体"/>
                <w:b/>
                <w:bCs/>
              </w:rPr>
            </w:pPr>
            <w:r>
              <w:rPr>
                <w:rFonts w:eastAsia="黑体"/>
                <w:b/>
                <w:bCs/>
              </w:rPr>
              <w:t>125500</w:t>
            </w:r>
            <w:r>
              <w:rPr>
                <w:rFonts w:eastAsia="黑体" w:cs="黑体" w:hint="eastAsia"/>
                <w:b/>
                <w:bCs/>
              </w:rPr>
              <w:t>图书情报</w:t>
            </w:r>
            <w:r>
              <w:rPr>
                <w:rFonts w:eastAsia="楷体_GB2312" w:cs="楷体_GB2312" w:hint="eastAsia"/>
              </w:rPr>
              <w:t>（专业学位）</w:t>
            </w:r>
          </w:p>
          <w:p w:rsidR="00BF3581" w:rsidRDefault="00BF3581">
            <w:pPr>
              <w:spacing w:line="240" w:lineRule="exact"/>
              <w:jc w:val="left"/>
              <w:rPr>
                <w:rFonts w:eastAsia="黑体"/>
                <w:b/>
                <w:bCs/>
              </w:rPr>
            </w:pPr>
            <w:r>
              <w:rPr>
                <w:sz w:val="18"/>
                <w:szCs w:val="18"/>
              </w:rPr>
              <w:t>01</w:t>
            </w:r>
            <w:r>
              <w:rPr>
                <w:rFonts w:cs="宋体" w:hint="eastAsia"/>
                <w:sz w:val="18"/>
                <w:szCs w:val="18"/>
              </w:rPr>
              <w:t>图书情报</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left"/>
              <w:rPr>
                <w:b/>
                <w:bCs/>
                <w:sz w:val="15"/>
                <w:szCs w:val="15"/>
              </w:rPr>
            </w:pPr>
          </w:p>
        </w:tc>
      </w:tr>
      <w:tr w:rsidR="00BF3581">
        <w:trPr>
          <w:trHeight w:val="29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021</w:t>
            </w:r>
            <w:r>
              <w:rPr>
                <w:rFonts w:eastAsia="黑体" w:cs="黑体" w:hint="eastAsia"/>
                <w:b/>
                <w:bCs/>
                <w:color w:val="0000FF"/>
                <w:sz w:val="24"/>
                <w:szCs w:val="24"/>
              </w:rPr>
              <w:t>数学与统计学院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72</w:t>
            </w:r>
            <w:r>
              <w:rPr>
                <w:rFonts w:cs="宋体" w:hint="eastAsia"/>
              </w:rPr>
              <w:t>（</w:t>
            </w:r>
            <w:r>
              <w:t>33</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070100</w:t>
            </w:r>
            <w:r>
              <w:rPr>
                <w:rFonts w:eastAsia="黑体" w:cs="黑体" w:hint="eastAsia"/>
                <w:b/>
                <w:bCs/>
              </w:rPr>
              <w:t>数学</w:t>
            </w:r>
          </w:p>
          <w:p w:rsidR="00BF3581" w:rsidRDefault="00BF3581">
            <w:pPr>
              <w:spacing w:line="240" w:lineRule="exact"/>
              <w:jc w:val="left"/>
              <w:rPr>
                <w:sz w:val="18"/>
                <w:szCs w:val="18"/>
              </w:rPr>
            </w:pPr>
            <w:r>
              <w:rPr>
                <w:sz w:val="18"/>
                <w:szCs w:val="18"/>
              </w:rPr>
              <w:lastRenderedPageBreak/>
              <w:t>01</w:t>
            </w:r>
            <w:r>
              <w:rPr>
                <w:rFonts w:cs="宋体" w:hint="eastAsia"/>
                <w:sz w:val="18"/>
                <w:szCs w:val="18"/>
              </w:rPr>
              <w:t>基础数学</w:t>
            </w:r>
          </w:p>
          <w:p w:rsidR="00BF3581" w:rsidRDefault="00BF3581">
            <w:pPr>
              <w:spacing w:line="240" w:lineRule="exact"/>
              <w:jc w:val="left"/>
              <w:rPr>
                <w:sz w:val="18"/>
                <w:szCs w:val="18"/>
              </w:rPr>
            </w:pPr>
            <w:r>
              <w:rPr>
                <w:sz w:val="18"/>
                <w:szCs w:val="18"/>
              </w:rPr>
              <w:t>02</w:t>
            </w:r>
            <w:r>
              <w:rPr>
                <w:rFonts w:cs="宋体" w:hint="eastAsia"/>
                <w:sz w:val="18"/>
                <w:szCs w:val="18"/>
              </w:rPr>
              <w:t>计算数学</w:t>
            </w:r>
          </w:p>
          <w:p w:rsidR="00BF3581" w:rsidRDefault="00BF3581">
            <w:pPr>
              <w:spacing w:line="240" w:lineRule="exact"/>
              <w:jc w:val="left"/>
              <w:rPr>
                <w:sz w:val="18"/>
                <w:szCs w:val="18"/>
              </w:rPr>
            </w:pPr>
            <w:r>
              <w:rPr>
                <w:sz w:val="18"/>
                <w:szCs w:val="18"/>
              </w:rPr>
              <w:t>03</w:t>
            </w:r>
            <w:r>
              <w:rPr>
                <w:rFonts w:cs="宋体" w:hint="eastAsia"/>
                <w:sz w:val="18"/>
                <w:szCs w:val="18"/>
              </w:rPr>
              <w:t>概率论与数理统计</w:t>
            </w:r>
          </w:p>
          <w:p w:rsidR="00BF3581" w:rsidRDefault="00BF3581">
            <w:pPr>
              <w:spacing w:line="240" w:lineRule="exact"/>
              <w:jc w:val="left"/>
              <w:rPr>
                <w:sz w:val="18"/>
                <w:szCs w:val="18"/>
              </w:rPr>
            </w:pPr>
            <w:r>
              <w:rPr>
                <w:sz w:val="18"/>
                <w:szCs w:val="18"/>
              </w:rPr>
              <w:t>04</w:t>
            </w:r>
            <w:r>
              <w:rPr>
                <w:rFonts w:cs="宋体" w:hint="eastAsia"/>
                <w:sz w:val="18"/>
                <w:szCs w:val="18"/>
              </w:rPr>
              <w:t>应用数学</w:t>
            </w:r>
          </w:p>
          <w:p w:rsidR="00BF3581" w:rsidRDefault="00BF3581">
            <w:pPr>
              <w:spacing w:line="240" w:lineRule="exact"/>
              <w:jc w:val="left"/>
              <w:rPr>
                <w:sz w:val="18"/>
                <w:szCs w:val="18"/>
              </w:rPr>
            </w:pPr>
            <w:r>
              <w:rPr>
                <w:sz w:val="18"/>
                <w:szCs w:val="18"/>
              </w:rPr>
              <w:t>05</w:t>
            </w:r>
            <w:r>
              <w:rPr>
                <w:rFonts w:cs="宋体" w:hint="eastAsia"/>
                <w:sz w:val="18"/>
                <w:szCs w:val="18"/>
              </w:rPr>
              <w:t>运筹学与控制论</w:t>
            </w:r>
          </w:p>
          <w:p w:rsidR="00BF3581" w:rsidRDefault="00BF3581">
            <w:pPr>
              <w:spacing w:line="240" w:lineRule="exact"/>
              <w:jc w:val="left"/>
              <w:rPr>
                <w:sz w:val="18"/>
                <w:szCs w:val="18"/>
              </w:rPr>
            </w:pPr>
            <w:r>
              <w:rPr>
                <w:sz w:val="18"/>
                <w:szCs w:val="18"/>
              </w:rPr>
              <w:t>06</w:t>
            </w:r>
            <w:r>
              <w:rPr>
                <w:rFonts w:cs="宋体" w:hint="eastAsia"/>
                <w:sz w:val="18"/>
                <w:szCs w:val="18"/>
              </w:rPr>
              <w:t>金融数学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w:t>
            </w:r>
            <w:r>
              <w:rPr>
                <w:rFonts w:cs="宋体" w:hint="eastAsia"/>
                <w:b/>
                <w:bCs/>
                <w:color w:val="FF0000"/>
                <w:sz w:val="18"/>
                <w:szCs w:val="18"/>
              </w:rPr>
              <w:lastRenderedPageBreak/>
              <w:t>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lastRenderedPageBreak/>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712</w:t>
            </w:r>
            <w:r>
              <w:rPr>
                <w:rFonts w:cs="宋体" w:hint="eastAsia"/>
                <w:sz w:val="18"/>
                <w:szCs w:val="18"/>
              </w:rPr>
              <w:t>数学分析</w:t>
            </w:r>
          </w:p>
          <w:p w:rsidR="00BF3581" w:rsidRDefault="00BF3581">
            <w:pPr>
              <w:spacing w:line="240" w:lineRule="exact"/>
              <w:jc w:val="left"/>
              <w:rPr>
                <w:sz w:val="18"/>
                <w:szCs w:val="18"/>
              </w:rPr>
            </w:pPr>
            <w:r>
              <w:rPr>
                <w:rFonts w:cs="宋体" w:hint="eastAsia"/>
                <w:sz w:val="18"/>
                <w:szCs w:val="18"/>
              </w:rPr>
              <w:t>④</w:t>
            </w:r>
            <w:r>
              <w:rPr>
                <w:sz w:val="18"/>
                <w:szCs w:val="18"/>
              </w:rPr>
              <w:t>883</w:t>
            </w:r>
            <w:r>
              <w:rPr>
                <w:rFonts w:cs="宋体" w:hint="eastAsia"/>
                <w:sz w:val="18"/>
                <w:szCs w:val="18"/>
              </w:rPr>
              <w:t>高等代数</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sz w:val="18"/>
                <w:szCs w:val="18"/>
              </w:rPr>
            </w:pPr>
            <w:r>
              <w:rPr>
                <w:rFonts w:cs="宋体" w:hint="eastAsia"/>
                <w:b/>
                <w:bCs/>
                <w:sz w:val="15"/>
                <w:szCs w:val="15"/>
              </w:rPr>
              <w:lastRenderedPageBreak/>
              <w:t>按一级学科招生</w:t>
            </w: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ascii="宋体"/>
                <w:b/>
                <w:bCs/>
                <w:sz w:val="18"/>
                <w:szCs w:val="18"/>
              </w:rPr>
            </w:pPr>
            <w:r>
              <w:rPr>
                <w:rFonts w:ascii="宋体" w:hAnsi="宋体" w:cs="宋体"/>
                <w:b/>
                <w:bCs/>
              </w:rPr>
              <w:lastRenderedPageBreak/>
              <w:t>0714</w:t>
            </w:r>
            <w:r>
              <w:rPr>
                <w:rFonts w:ascii="宋体" w:cs="宋体"/>
                <w:b/>
                <w:bCs/>
              </w:rPr>
              <w:t>00</w:t>
            </w:r>
            <w:r>
              <w:rPr>
                <w:rFonts w:ascii="宋体" w:hAnsi="宋体" w:cs="宋体" w:hint="eastAsia"/>
                <w:b/>
                <w:bCs/>
              </w:rPr>
              <w:t>统计学</w:t>
            </w:r>
          </w:p>
          <w:p w:rsidR="00BF3581" w:rsidRDefault="00BF3581">
            <w:pPr>
              <w:spacing w:line="240" w:lineRule="exact"/>
              <w:jc w:val="left"/>
              <w:rPr>
                <w:rFonts w:ascii="宋体"/>
                <w:sz w:val="18"/>
                <w:szCs w:val="18"/>
              </w:rPr>
            </w:pPr>
            <w:r>
              <w:rPr>
                <w:rFonts w:ascii="宋体" w:hAnsi="宋体" w:cs="宋体"/>
                <w:sz w:val="18"/>
                <w:szCs w:val="18"/>
              </w:rPr>
              <w:t>01</w:t>
            </w:r>
            <w:r>
              <w:rPr>
                <w:rFonts w:ascii="宋体" w:hAnsi="宋体" w:cs="宋体" w:hint="eastAsia"/>
                <w:sz w:val="18"/>
                <w:szCs w:val="18"/>
              </w:rPr>
              <w:t>数理统计学</w:t>
            </w:r>
          </w:p>
          <w:p w:rsidR="00BF3581" w:rsidRDefault="00BF3581">
            <w:pPr>
              <w:spacing w:line="240" w:lineRule="exact"/>
              <w:jc w:val="left"/>
              <w:rPr>
                <w:rFonts w:ascii="宋体"/>
                <w:sz w:val="18"/>
                <w:szCs w:val="18"/>
              </w:rPr>
            </w:pPr>
            <w:r>
              <w:rPr>
                <w:rFonts w:ascii="宋体" w:hAnsi="宋体" w:cs="宋体"/>
                <w:sz w:val="18"/>
                <w:szCs w:val="18"/>
              </w:rPr>
              <w:t>02</w:t>
            </w:r>
            <w:r>
              <w:rPr>
                <w:rFonts w:ascii="宋体" w:hAnsi="宋体" w:cs="宋体" w:hint="eastAsia"/>
                <w:sz w:val="18"/>
                <w:szCs w:val="18"/>
              </w:rPr>
              <w:t>经济统计学</w:t>
            </w:r>
          </w:p>
          <w:p w:rsidR="00BF3581" w:rsidRDefault="00BF3581">
            <w:pPr>
              <w:spacing w:line="240" w:lineRule="exact"/>
              <w:jc w:val="left"/>
              <w:rPr>
                <w:rFonts w:ascii="宋体"/>
                <w:sz w:val="18"/>
                <w:szCs w:val="18"/>
              </w:rPr>
            </w:pPr>
            <w:r>
              <w:rPr>
                <w:rFonts w:ascii="宋体" w:hAnsi="宋体" w:cs="宋体"/>
                <w:sz w:val="18"/>
                <w:szCs w:val="18"/>
              </w:rPr>
              <w:t>03</w:t>
            </w:r>
            <w:r>
              <w:rPr>
                <w:rFonts w:ascii="宋体" w:hAnsi="宋体" w:cs="宋体" w:hint="eastAsia"/>
                <w:sz w:val="18"/>
                <w:szCs w:val="18"/>
              </w:rPr>
              <w:t>精算学与风险管理</w:t>
            </w:r>
          </w:p>
          <w:p w:rsidR="00BF3581" w:rsidRDefault="00BF3581">
            <w:pPr>
              <w:spacing w:line="240" w:lineRule="exact"/>
              <w:jc w:val="left"/>
              <w:rPr>
                <w:rFonts w:ascii="宋体"/>
                <w:sz w:val="18"/>
                <w:szCs w:val="18"/>
              </w:rPr>
            </w:pPr>
            <w:r>
              <w:rPr>
                <w:rFonts w:ascii="宋体" w:hAnsi="宋体" w:cs="宋体"/>
                <w:sz w:val="18"/>
                <w:szCs w:val="18"/>
              </w:rPr>
              <w:t>04</w:t>
            </w:r>
            <w:r>
              <w:rPr>
                <w:rFonts w:ascii="宋体" w:hAnsi="宋体" w:cs="宋体" w:hint="eastAsia"/>
                <w:sz w:val="18"/>
                <w:szCs w:val="18"/>
              </w:rPr>
              <w:t>应用统计</w:t>
            </w:r>
          </w:p>
          <w:p w:rsidR="00BF3581" w:rsidRDefault="00BF3581">
            <w:pPr>
              <w:spacing w:line="240" w:lineRule="exact"/>
              <w:jc w:val="left"/>
              <w:rPr>
                <w:rFonts w:ascii="宋体"/>
                <w:sz w:val="18"/>
                <w:szCs w:val="18"/>
              </w:rPr>
            </w:pPr>
            <w:r>
              <w:rPr>
                <w:rFonts w:ascii="宋体" w:hAnsi="宋体" w:cs="宋体"/>
                <w:sz w:val="18"/>
                <w:szCs w:val="18"/>
              </w:rPr>
              <w:t>05</w:t>
            </w:r>
            <w:r>
              <w:rPr>
                <w:rFonts w:ascii="宋体" w:hAnsi="宋体" w:cs="宋体" w:hint="eastAsia"/>
                <w:sz w:val="18"/>
                <w:szCs w:val="18"/>
              </w:rPr>
              <w:t>应用概率</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rFonts w:ascii="宋体"/>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rFonts w:ascii="宋体"/>
                <w:sz w:val="18"/>
                <w:szCs w:val="18"/>
              </w:rPr>
            </w:pPr>
            <w:r>
              <w:rPr>
                <w:rFonts w:ascii="宋体" w:cs="宋体" w:hint="eastAsia"/>
                <w:sz w:val="18"/>
                <w:szCs w:val="18"/>
              </w:rPr>
              <w:t>①</w:t>
            </w:r>
            <w:r>
              <w:rPr>
                <w:rFonts w:ascii="宋体" w:hAnsi="宋体" w:cs="宋体"/>
                <w:sz w:val="18"/>
                <w:szCs w:val="18"/>
              </w:rPr>
              <w:t>101</w:t>
            </w:r>
            <w:r>
              <w:rPr>
                <w:rFonts w:ascii="宋体" w:hAnsi="宋体" w:cs="宋体" w:hint="eastAsia"/>
                <w:sz w:val="18"/>
                <w:szCs w:val="18"/>
              </w:rPr>
              <w:t>思想政治理论</w:t>
            </w:r>
          </w:p>
          <w:p w:rsidR="00BF3581" w:rsidRDefault="00BF3581">
            <w:pPr>
              <w:spacing w:line="240" w:lineRule="exact"/>
              <w:jc w:val="left"/>
              <w:rPr>
                <w:rFonts w:ascii="宋体"/>
                <w:sz w:val="18"/>
                <w:szCs w:val="18"/>
              </w:rPr>
            </w:pPr>
            <w:r>
              <w:rPr>
                <w:rFonts w:ascii="宋体" w:cs="宋体" w:hint="eastAsia"/>
                <w:sz w:val="18"/>
                <w:szCs w:val="18"/>
              </w:rPr>
              <w:t>②</w:t>
            </w:r>
            <w:r>
              <w:rPr>
                <w:rFonts w:ascii="宋体" w:hAnsi="宋体" w:cs="宋体"/>
                <w:sz w:val="18"/>
                <w:szCs w:val="18"/>
              </w:rPr>
              <w:t>201</w:t>
            </w:r>
            <w:r>
              <w:rPr>
                <w:rFonts w:ascii="宋体" w:hAnsi="宋体" w:cs="宋体" w:hint="eastAsia"/>
                <w:sz w:val="18"/>
                <w:szCs w:val="18"/>
              </w:rPr>
              <w:t>英语一</w:t>
            </w:r>
          </w:p>
          <w:p w:rsidR="00BF3581" w:rsidRDefault="00BF3581">
            <w:pPr>
              <w:spacing w:line="240" w:lineRule="exact"/>
              <w:jc w:val="left"/>
              <w:rPr>
                <w:rFonts w:ascii="宋体"/>
                <w:sz w:val="18"/>
                <w:szCs w:val="18"/>
              </w:rPr>
            </w:pPr>
            <w:r>
              <w:rPr>
                <w:rFonts w:ascii="宋体" w:cs="宋体" w:hint="eastAsia"/>
                <w:sz w:val="18"/>
                <w:szCs w:val="18"/>
              </w:rPr>
              <w:t>③</w:t>
            </w:r>
            <w:r>
              <w:rPr>
                <w:rFonts w:ascii="宋体" w:hAnsi="宋体" w:cs="宋体"/>
                <w:sz w:val="18"/>
                <w:szCs w:val="18"/>
              </w:rPr>
              <w:t>301</w:t>
            </w:r>
            <w:r>
              <w:rPr>
                <w:rFonts w:ascii="宋体" w:hAnsi="宋体" w:cs="宋体" w:hint="eastAsia"/>
                <w:sz w:val="18"/>
                <w:szCs w:val="18"/>
              </w:rPr>
              <w:t>数学一</w:t>
            </w:r>
          </w:p>
          <w:p w:rsidR="00BF3581" w:rsidRDefault="00BF3581">
            <w:pPr>
              <w:spacing w:line="240" w:lineRule="exact"/>
              <w:jc w:val="left"/>
              <w:rPr>
                <w:rFonts w:ascii="宋体"/>
                <w:sz w:val="18"/>
                <w:szCs w:val="18"/>
              </w:rPr>
            </w:pPr>
            <w:r>
              <w:rPr>
                <w:rFonts w:ascii="宋体" w:cs="宋体" w:hint="eastAsia"/>
                <w:sz w:val="18"/>
                <w:szCs w:val="18"/>
              </w:rPr>
              <w:t>④</w:t>
            </w:r>
            <w:r>
              <w:rPr>
                <w:rFonts w:ascii="宋体" w:hAnsi="宋体" w:cs="宋体"/>
                <w:sz w:val="18"/>
                <w:szCs w:val="18"/>
              </w:rPr>
              <w:t>840</w:t>
            </w:r>
            <w:r>
              <w:rPr>
                <w:rFonts w:ascii="宋体" w:hAnsi="宋体" w:cs="宋体" w:hint="eastAsia"/>
                <w:sz w:val="18"/>
                <w:szCs w:val="18"/>
              </w:rPr>
              <w:t>统计学基础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rFonts w:ascii="宋体"/>
                <w:b/>
                <w:bCs/>
                <w:sz w:val="18"/>
                <w:szCs w:val="18"/>
              </w:rPr>
            </w:pPr>
            <w:r>
              <w:rPr>
                <w:rFonts w:ascii="宋体" w:hAnsi="宋体"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025200</w:t>
            </w:r>
            <w:r>
              <w:rPr>
                <w:rFonts w:eastAsia="黑体" w:cs="黑体" w:hint="eastAsia"/>
                <w:b/>
                <w:bCs/>
              </w:rPr>
              <w:t>应用统计</w:t>
            </w:r>
            <w:r>
              <w:rPr>
                <w:rFonts w:eastAsia="楷体_GB2312" w:cs="楷体_GB2312" w:hint="eastAsia"/>
              </w:rPr>
              <w:t>（专业学位）</w:t>
            </w:r>
          </w:p>
          <w:p w:rsidR="00BF3581" w:rsidRDefault="00BF3581">
            <w:pPr>
              <w:spacing w:line="240" w:lineRule="exact"/>
              <w:rPr>
                <w:sz w:val="18"/>
                <w:szCs w:val="18"/>
              </w:rPr>
            </w:pPr>
            <w:r>
              <w:rPr>
                <w:sz w:val="18"/>
                <w:szCs w:val="18"/>
              </w:rPr>
              <w:t xml:space="preserve">01 </w:t>
            </w:r>
            <w:r>
              <w:rPr>
                <w:rFonts w:cs="宋体" w:hint="eastAsia"/>
                <w:sz w:val="18"/>
                <w:szCs w:val="18"/>
              </w:rPr>
              <w:t>应用统计</w:t>
            </w:r>
          </w:p>
          <w:p w:rsidR="00BF3581" w:rsidRDefault="00BF3581">
            <w:pPr>
              <w:spacing w:line="240" w:lineRule="exact"/>
              <w:rPr>
                <w:sz w:val="18"/>
                <w:szCs w:val="18"/>
              </w:rPr>
            </w:pP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432</w:t>
            </w:r>
            <w:r>
              <w:rPr>
                <w:rFonts w:cs="宋体" w:hint="eastAsia"/>
                <w:sz w:val="18"/>
                <w:szCs w:val="18"/>
              </w:rPr>
              <w:t>统计学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025500</w:t>
            </w:r>
            <w:r>
              <w:rPr>
                <w:rFonts w:eastAsia="黑体" w:cs="黑体" w:hint="eastAsia"/>
                <w:b/>
                <w:bCs/>
              </w:rPr>
              <w:t>保险</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 xml:space="preserve">01 </w:t>
            </w:r>
            <w:r>
              <w:rPr>
                <w:rFonts w:cs="宋体" w:hint="eastAsia"/>
                <w:sz w:val="18"/>
                <w:szCs w:val="18"/>
              </w:rPr>
              <w:t>保险</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435</w:t>
            </w:r>
            <w:r>
              <w:rPr>
                <w:rFonts w:cs="宋体" w:hint="eastAsia"/>
                <w:sz w:val="18"/>
                <w:szCs w:val="18"/>
              </w:rPr>
              <w:t>保险专业基础</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8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022</w:t>
            </w:r>
            <w:r>
              <w:rPr>
                <w:rFonts w:eastAsia="黑体" w:cs="黑体" w:hint="eastAsia"/>
                <w:b/>
                <w:bCs/>
                <w:color w:val="0000FF"/>
                <w:sz w:val="24"/>
                <w:szCs w:val="24"/>
              </w:rPr>
              <w:t>物理与电子学院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62</w:t>
            </w:r>
            <w:r>
              <w:rPr>
                <w:rFonts w:cs="宋体" w:hint="eastAsia"/>
              </w:rPr>
              <w:t>（</w:t>
            </w:r>
            <w:r>
              <w:t>30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2144"/>
          <w:jc w:val="center"/>
        </w:trPr>
        <w:tc>
          <w:tcPr>
            <w:tcW w:w="3466" w:type="dxa"/>
            <w:tcBorders>
              <w:top w:val="single" w:sz="4" w:space="0" w:color="auto"/>
              <w:bottom w:val="dotted" w:sz="4" w:space="0" w:color="auto"/>
              <w:right w:val="single" w:sz="4" w:space="0" w:color="auto"/>
            </w:tcBorders>
            <w:vAlign w:val="center"/>
          </w:tcPr>
          <w:p w:rsidR="00BF3581" w:rsidRDefault="00BF3581">
            <w:pPr>
              <w:spacing w:line="240" w:lineRule="exact"/>
              <w:rPr>
                <w:rFonts w:eastAsia="黑体"/>
                <w:b/>
                <w:bCs/>
              </w:rPr>
            </w:pPr>
            <w:r>
              <w:rPr>
                <w:rFonts w:eastAsia="黑体"/>
                <w:b/>
                <w:bCs/>
              </w:rPr>
              <w:t>070200</w:t>
            </w:r>
            <w:r>
              <w:rPr>
                <w:rFonts w:eastAsia="黑体" w:cs="黑体" w:hint="eastAsia"/>
                <w:b/>
                <w:bCs/>
              </w:rPr>
              <w:t>物理学</w:t>
            </w:r>
          </w:p>
          <w:p w:rsidR="00BF3581" w:rsidRDefault="00BF3581">
            <w:pPr>
              <w:spacing w:line="240" w:lineRule="exact"/>
              <w:rPr>
                <w:sz w:val="18"/>
                <w:szCs w:val="18"/>
              </w:rPr>
            </w:pPr>
            <w:r>
              <w:rPr>
                <w:sz w:val="18"/>
                <w:szCs w:val="18"/>
              </w:rPr>
              <w:t>01</w:t>
            </w:r>
            <w:r>
              <w:rPr>
                <w:rFonts w:cs="宋体" w:hint="eastAsia"/>
                <w:sz w:val="18"/>
                <w:szCs w:val="18"/>
              </w:rPr>
              <w:t>理论物理</w:t>
            </w:r>
          </w:p>
          <w:p w:rsidR="00BF3581" w:rsidRDefault="00BF3581">
            <w:pPr>
              <w:spacing w:line="240" w:lineRule="exact"/>
              <w:rPr>
                <w:sz w:val="18"/>
                <w:szCs w:val="18"/>
              </w:rPr>
            </w:pPr>
            <w:r>
              <w:rPr>
                <w:sz w:val="18"/>
                <w:szCs w:val="18"/>
              </w:rPr>
              <w:t>02</w:t>
            </w:r>
            <w:r>
              <w:rPr>
                <w:rFonts w:cs="宋体" w:hint="eastAsia"/>
                <w:sz w:val="18"/>
                <w:szCs w:val="18"/>
              </w:rPr>
              <w:t>原子与分子物理</w:t>
            </w:r>
          </w:p>
          <w:p w:rsidR="00BF3581" w:rsidRDefault="00BF3581">
            <w:pPr>
              <w:spacing w:line="240" w:lineRule="exact"/>
              <w:rPr>
                <w:sz w:val="18"/>
                <w:szCs w:val="18"/>
              </w:rPr>
            </w:pPr>
            <w:r>
              <w:rPr>
                <w:sz w:val="18"/>
                <w:szCs w:val="18"/>
              </w:rPr>
              <w:t>03</w:t>
            </w:r>
            <w:r>
              <w:rPr>
                <w:rFonts w:cs="宋体" w:hint="eastAsia"/>
                <w:sz w:val="18"/>
                <w:szCs w:val="18"/>
              </w:rPr>
              <w:t>等离子体物理</w:t>
            </w:r>
          </w:p>
          <w:p w:rsidR="00BF3581" w:rsidRDefault="00BF3581">
            <w:pPr>
              <w:spacing w:line="240" w:lineRule="exact"/>
              <w:rPr>
                <w:sz w:val="18"/>
                <w:szCs w:val="18"/>
              </w:rPr>
            </w:pPr>
            <w:r>
              <w:rPr>
                <w:sz w:val="18"/>
                <w:szCs w:val="18"/>
              </w:rPr>
              <w:t>04</w:t>
            </w:r>
            <w:r>
              <w:rPr>
                <w:rFonts w:cs="宋体" w:hint="eastAsia"/>
                <w:sz w:val="18"/>
                <w:szCs w:val="18"/>
              </w:rPr>
              <w:t>凝聚态物理</w:t>
            </w:r>
          </w:p>
          <w:p w:rsidR="00BF3581" w:rsidRDefault="00BF3581">
            <w:pPr>
              <w:spacing w:line="240" w:lineRule="exact"/>
              <w:rPr>
                <w:sz w:val="18"/>
                <w:szCs w:val="18"/>
              </w:rPr>
            </w:pPr>
            <w:r>
              <w:rPr>
                <w:sz w:val="18"/>
                <w:szCs w:val="18"/>
              </w:rPr>
              <w:t>05</w:t>
            </w:r>
            <w:r>
              <w:rPr>
                <w:rFonts w:cs="宋体" w:hint="eastAsia"/>
                <w:sz w:val="18"/>
                <w:szCs w:val="18"/>
              </w:rPr>
              <w:t>光学</w:t>
            </w:r>
          </w:p>
          <w:p w:rsidR="00BF3581" w:rsidRDefault="00BF3581">
            <w:pPr>
              <w:spacing w:line="240" w:lineRule="exact"/>
              <w:rPr>
                <w:sz w:val="18"/>
                <w:szCs w:val="18"/>
              </w:rPr>
            </w:pPr>
            <w:r>
              <w:rPr>
                <w:sz w:val="18"/>
                <w:szCs w:val="18"/>
              </w:rPr>
              <w:t>06</w:t>
            </w:r>
            <w:r>
              <w:rPr>
                <w:rFonts w:cs="宋体" w:hint="eastAsia"/>
                <w:sz w:val="18"/>
                <w:szCs w:val="18"/>
              </w:rPr>
              <w:t>无线电物理</w:t>
            </w:r>
          </w:p>
          <w:p w:rsidR="00BF3581" w:rsidRDefault="00BF3581">
            <w:pPr>
              <w:spacing w:line="240" w:lineRule="exact"/>
              <w:rPr>
                <w:sz w:val="18"/>
                <w:szCs w:val="18"/>
              </w:rPr>
            </w:pPr>
            <w:r>
              <w:rPr>
                <w:sz w:val="18"/>
                <w:szCs w:val="18"/>
              </w:rPr>
              <w:t>07</w:t>
            </w:r>
            <w:r>
              <w:rPr>
                <w:rFonts w:cs="宋体" w:hint="eastAsia"/>
                <w:sz w:val="18"/>
                <w:szCs w:val="18"/>
              </w:rPr>
              <w:t>光电子科学与技术</w:t>
            </w:r>
          </w:p>
          <w:p w:rsidR="00BF3581" w:rsidRDefault="00BF3581">
            <w:pPr>
              <w:spacing w:line="240" w:lineRule="exact"/>
              <w:rPr>
                <w:sz w:val="18"/>
                <w:szCs w:val="18"/>
              </w:rPr>
            </w:pPr>
            <w:r>
              <w:rPr>
                <w:sz w:val="18"/>
                <w:szCs w:val="18"/>
              </w:rPr>
              <w:t>08</w:t>
            </w:r>
            <w:r>
              <w:rPr>
                <w:rFonts w:cs="宋体" w:hint="eastAsia"/>
                <w:sz w:val="18"/>
                <w:szCs w:val="18"/>
              </w:rPr>
              <w:t>电子材料与器件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723</w:t>
            </w:r>
            <w:r>
              <w:rPr>
                <w:rFonts w:cs="宋体" w:hint="eastAsia"/>
                <w:sz w:val="18"/>
                <w:szCs w:val="18"/>
              </w:rPr>
              <w:t>普通物理</w:t>
            </w:r>
          </w:p>
          <w:p w:rsidR="00BF3581" w:rsidRDefault="00BF3581" w:rsidP="007F79CB">
            <w:pPr>
              <w:spacing w:line="240" w:lineRule="exact"/>
              <w:ind w:left="270" w:hangingChars="150" w:hanging="270"/>
              <w:rPr>
                <w:sz w:val="18"/>
                <w:szCs w:val="18"/>
              </w:rPr>
            </w:pPr>
            <w:r>
              <w:rPr>
                <w:rFonts w:cs="宋体" w:hint="eastAsia"/>
                <w:sz w:val="18"/>
                <w:szCs w:val="18"/>
              </w:rPr>
              <w:t>④</w:t>
            </w:r>
            <w:r>
              <w:rPr>
                <w:sz w:val="18"/>
                <w:szCs w:val="18"/>
              </w:rPr>
              <w:t>909</w:t>
            </w:r>
            <w:r>
              <w:rPr>
                <w:rFonts w:cs="宋体" w:hint="eastAsia"/>
                <w:sz w:val="18"/>
                <w:szCs w:val="18"/>
              </w:rPr>
              <w:t>量子力学</w:t>
            </w:r>
          </w:p>
          <w:p w:rsidR="00BF3581" w:rsidRDefault="00BF3581">
            <w:pPr>
              <w:spacing w:before="60"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110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080900</w:t>
            </w:r>
            <w:r>
              <w:rPr>
                <w:rFonts w:eastAsia="黑体" w:cs="黑体" w:hint="eastAsia"/>
                <w:b/>
                <w:bCs/>
              </w:rPr>
              <w:t>电子科学与技术</w:t>
            </w:r>
          </w:p>
          <w:p w:rsidR="00BF3581" w:rsidRDefault="00BF3581">
            <w:pPr>
              <w:spacing w:line="240" w:lineRule="exact"/>
              <w:rPr>
                <w:sz w:val="18"/>
                <w:szCs w:val="18"/>
              </w:rPr>
            </w:pPr>
            <w:r>
              <w:rPr>
                <w:sz w:val="18"/>
                <w:szCs w:val="18"/>
              </w:rPr>
              <w:t>01</w:t>
            </w:r>
            <w:r>
              <w:rPr>
                <w:rFonts w:cs="宋体" w:hint="eastAsia"/>
                <w:sz w:val="18"/>
                <w:szCs w:val="18"/>
              </w:rPr>
              <w:t>物理电子学</w:t>
            </w:r>
          </w:p>
          <w:p w:rsidR="00BF3581" w:rsidRDefault="00BF3581">
            <w:pPr>
              <w:spacing w:line="240" w:lineRule="exact"/>
              <w:rPr>
                <w:sz w:val="18"/>
                <w:szCs w:val="18"/>
              </w:rPr>
            </w:pPr>
            <w:r>
              <w:rPr>
                <w:sz w:val="18"/>
                <w:szCs w:val="18"/>
              </w:rPr>
              <w:t>02</w:t>
            </w:r>
            <w:r>
              <w:rPr>
                <w:rFonts w:cs="宋体" w:hint="eastAsia"/>
                <w:sz w:val="18"/>
                <w:szCs w:val="18"/>
              </w:rPr>
              <w:t>电路与系统</w:t>
            </w:r>
          </w:p>
          <w:p w:rsidR="00BF3581" w:rsidRDefault="00BF3581">
            <w:pPr>
              <w:spacing w:line="240" w:lineRule="exact"/>
              <w:rPr>
                <w:sz w:val="18"/>
                <w:szCs w:val="18"/>
              </w:rPr>
            </w:pPr>
            <w:r>
              <w:rPr>
                <w:sz w:val="18"/>
                <w:szCs w:val="18"/>
              </w:rPr>
              <w:t>03</w:t>
            </w:r>
            <w:r>
              <w:rPr>
                <w:rFonts w:cs="宋体" w:hint="eastAsia"/>
                <w:sz w:val="18"/>
                <w:szCs w:val="18"/>
              </w:rPr>
              <w:t>微电子学与固体电子学</w:t>
            </w:r>
          </w:p>
          <w:p w:rsidR="00BF3581" w:rsidRDefault="00BF3581">
            <w:pPr>
              <w:spacing w:line="240" w:lineRule="exact"/>
              <w:rPr>
                <w:sz w:val="18"/>
                <w:szCs w:val="18"/>
              </w:rPr>
            </w:pPr>
            <w:r>
              <w:rPr>
                <w:sz w:val="18"/>
                <w:szCs w:val="18"/>
              </w:rPr>
              <w:t>04</w:t>
            </w:r>
            <w:r>
              <w:rPr>
                <w:rFonts w:cs="宋体" w:hint="eastAsia"/>
                <w:sz w:val="18"/>
                <w:szCs w:val="18"/>
              </w:rPr>
              <w:t>电磁场与微波技术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853</w:t>
            </w:r>
            <w:r>
              <w:rPr>
                <w:rFonts w:cs="宋体" w:hint="eastAsia"/>
                <w:sz w:val="18"/>
                <w:szCs w:val="18"/>
              </w:rPr>
              <w:t>信号与系统或</w:t>
            </w:r>
            <w:r>
              <w:rPr>
                <w:sz w:val="18"/>
                <w:szCs w:val="18"/>
              </w:rPr>
              <w:t>909</w:t>
            </w:r>
            <w:r>
              <w:rPr>
                <w:rFonts w:cs="宋体" w:hint="eastAsia"/>
                <w:sz w:val="18"/>
                <w:szCs w:val="18"/>
              </w:rPr>
              <w:t>量子力学</w:t>
            </w:r>
            <w:r>
              <w:rPr>
                <w:sz w:val="18"/>
                <w:szCs w:val="18"/>
              </w:rPr>
              <w:t xml:space="preserve"> </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39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电子与通信工程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909</w:t>
            </w:r>
            <w:r>
              <w:rPr>
                <w:rFonts w:cs="宋体" w:hint="eastAsia"/>
                <w:sz w:val="18"/>
                <w:szCs w:val="18"/>
              </w:rPr>
              <w:t>量子力学或</w:t>
            </w:r>
            <w:r>
              <w:rPr>
                <w:sz w:val="18"/>
                <w:szCs w:val="18"/>
              </w:rPr>
              <w:t>853</w:t>
            </w:r>
            <w:r>
              <w:rPr>
                <w:rFonts w:cs="宋体" w:hint="eastAsia"/>
                <w:sz w:val="18"/>
                <w:szCs w:val="18"/>
              </w:rPr>
              <w:t>信号与系统</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39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085209</w:t>
            </w:r>
            <w:r>
              <w:rPr>
                <w:rFonts w:eastAsia="黑体" w:cs="黑体" w:hint="eastAsia"/>
                <w:b/>
                <w:bCs/>
              </w:rPr>
              <w:t>集成电路工程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集成电路工程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853</w:t>
            </w:r>
            <w:r>
              <w:rPr>
                <w:rFonts w:cs="宋体" w:hint="eastAsia"/>
                <w:sz w:val="18"/>
                <w:szCs w:val="18"/>
              </w:rPr>
              <w:t>信号与系统或</w:t>
            </w:r>
            <w:r>
              <w:rPr>
                <w:sz w:val="18"/>
                <w:szCs w:val="18"/>
              </w:rPr>
              <w:t>909</w:t>
            </w:r>
            <w:r>
              <w:rPr>
                <w:rFonts w:cs="宋体" w:hint="eastAsia"/>
                <w:sz w:val="18"/>
                <w:szCs w:val="18"/>
              </w:rPr>
              <w:t>量子力学</w:t>
            </w:r>
          </w:p>
        </w:tc>
        <w:tc>
          <w:tcPr>
            <w:tcW w:w="1491" w:type="dxa"/>
            <w:tcBorders>
              <w:top w:val="dotted" w:sz="4" w:space="0" w:color="auto"/>
              <w:left w:val="single" w:sz="4" w:space="0" w:color="auto"/>
              <w:bottom w:val="single" w:sz="4" w:space="0" w:color="auto"/>
            </w:tcBorders>
            <w:vAlign w:val="center"/>
          </w:tcPr>
          <w:p w:rsidR="00BF3581" w:rsidRDefault="00BF3581">
            <w:pPr>
              <w:spacing w:line="240" w:lineRule="exact"/>
              <w:jc w:val="center"/>
              <w:rPr>
                <w:b/>
                <w:bCs/>
                <w:sz w:val="18"/>
                <w:szCs w:val="18"/>
              </w:rPr>
            </w:pPr>
          </w:p>
        </w:tc>
      </w:tr>
      <w:tr w:rsidR="00BF3581">
        <w:trPr>
          <w:trHeight w:val="27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023</w:t>
            </w:r>
            <w:r>
              <w:rPr>
                <w:rFonts w:eastAsia="黑体" w:cs="黑体" w:hint="eastAsia"/>
                <w:b/>
                <w:bCs/>
                <w:color w:val="0000FF"/>
                <w:sz w:val="24"/>
                <w:szCs w:val="24"/>
              </w:rPr>
              <w:t>化学化工学院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166(77)</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00" w:lineRule="exact"/>
              <w:rPr>
                <w:b/>
                <w:bCs/>
              </w:rPr>
            </w:pPr>
            <w:r>
              <w:rPr>
                <w:rFonts w:cs="宋体" w:hint="eastAsia"/>
                <w:b/>
                <w:bCs/>
                <w:sz w:val="15"/>
                <w:szCs w:val="15"/>
              </w:rPr>
              <w:t>欢迎</w:t>
            </w:r>
            <w:r>
              <w:rPr>
                <w:b/>
                <w:bCs/>
                <w:sz w:val="15"/>
                <w:szCs w:val="15"/>
              </w:rPr>
              <w:t>“985</w:t>
            </w:r>
            <w:r>
              <w:rPr>
                <w:rFonts w:cs="宋体" w:hint="eastAsia"/>
                <w:b/>
                <w:bCs/>
                <w:sz w:val="15"/>
                <w:szCs w:val="15"/>
              </w:rPr>
              <w:t>工程</w:t>
            </w:r>
            <w:r>
              <w:rPr>
                <w:b/>
                <w:bCs/>
                <w:sz w:val="15"/>
                <w:szCs w:val="15"/>
              </w:rPr>
              <w:t>”</w:t>
            </w:r>
            <w:r>
              <w:rPr>
                <w:rFonts w:cs="宋体" w:hint="eastAsia"/>
                <w:b/>
                <w:bCs/>
                <w:sz w:val="15"/>
                <w:szCs w:val="15"/>
              </w:rPr>
              <w:t>高校、经教育部批准设置研究生院的高校排名前</w:t>
            </w:r>
            <w:r>
              <w:rPr>
                <w:b/>
                <w:bCs/>
                <w:sz w:val="15"/>
                <w:szCs w:val="15"/>
              </w:rPr>
              <w:t>5%</w:t>
            </w:r>
            <w:r>
              <w:rPr>
                <w:rFonts w:cs="宋体" w:hint="eastAsia"/>
                <w:b/>
                <w:bCs/>
                <w:sz w:val="15"/>
                <w:szCs w:val="15"/>
              </w:rPr>
              <w:t>的全日制本科毕业生报考，录取报到后本院给予一定奖励。</w:t>
            </w:r>
            <w:r>
              <w:rPr>
                <w:b/>
                <w:bCs/>
              </w:rPr>
              <w:t> </w:t>
            </w:r>
          </w:p>
        </w:tc>
      </w:tr>
      <w:tr w:rsidR="00BF3581">
        <w:trPr>
          <w:trHeight w:val="139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070300</w:t>
            </w:r>
            <w:r>
              <w:rPr>
                <w:rFonts w:eastAsia="黑体" w:cs="黑体" w:hint="eastAsia"/>
                <w:b/>
                <w:bCs/>
              </w:rPr>
              <w:t>化学</w:t>
            </w:r>
          </w:p>
          <w:p w:rsidR="00BF3581" w:rsidRDefault="00BF3581">
            <w:pPr>
              <w:spacing w:line="240" w:lineRule="exact"/>
              <w:rPr>
                <w:sz w:val="18"/>
                <w:szCs w:val="18"/>
              </w:rPr>
            </w:pPr>
            <w:r>
              <w:rPr>
                <w:sz w:val="18"/>
                <w:szCs w:val="18"/>
              </w:rPr>
              <w:t>01</w:t>
            </w:r>
            <w:r>
              <w:rPr>
                <w:rFonts w:cs="宋体" w:hint="eastAsia"/>
                <w:sz w:val="18"/>
                <w:szCs w:val="18"/>
              </w:rPr>
              <w:t>无机化学</w:t>
            </w:r>
          </w:p>
          <w:p w:rsidR="00BF3581" w:rsidRDefault="00BF3581">
            <w:pPr>
              <w:spacing w:line="240" w:lineRule="exact"/>
              <w:rPr>
                <w:sz w:val="18"/>
                <w:szCs w:val="18"/>
              </w:rPr>
            </w:pPr>
            <w:r>
              <w:rPr>
                <w:sz w:val="18"/>
                <w:szCs w:val="18"/>
              </w:rPr>
              <w:t>02</w:t>
            </w:r>
            <w:r>
              <w:rPr>
                <w:rFonts w:cs="宋体" w:hint="eastAsia"/>
                <w:sz w:val="18"/>
                <w:szCs w:val="18"/>
              </w:rPr>
              <w:t>分析化学</w:t>
            </w:r>
          </w:p>
          <w:p w:rsidR="00BF3581" w:rsidRDefault="00BF3581">
            <w:pPr>
              <w:spacing w:line="240" w:lineRule="exact"/>
              <w:rPr>
                <w:sz w:val="18"/>
                <w:szCs w:val="18"/>
              </w:rPr>
            </w:pPr>
            <w:r>
              <w:rPr>
                <w:sz w:val="18"/>
                <w:szCs w:val="18"/>
              </w:rPr>
              <w:t>03</w:t>
            </w:r>
            <w:r>
              <w:rPr>
                <w:rFonts w:cs="宋体" w:hint="eastAsia"/>
                <w:sz w:val="18"/>
                <w:szCs w:val="18"/>
              </w:rPr>
              <w:t>有机化学</w:t>
            </w:r>
          </w:p>
          <w:p w:rsidR="00BF3581" w:rsidRDefault="00BF3581">
            <w:pPr>
              <w:spacing w:line="240" w:lineRule="exact"/>
              <w:rPr>
                <w:sz w:val="18"/>
                <w:szCs w:val="18"/>
              </w:rPr>
            </w:pPr>
            <w:r>
              <w:rPr>
                <w:sz w:val="18"/>
                <w:szCs w:val="18"/>
              </w:rPr>
              <w:t>04</w:t>
            </w:r>
            <w:r>
              <w:rPr>
                <w:rFonts w:cs="宋体" w:hint="eastAsia"/>
                <w:sz w:val="18"/>
                <w:szCs w:val="18"/>
              </w:rPr>
              <w:t>物理化学</w:t>
            </w:r>
          </w:p>
          <w:p w:rsidR="00BF3581" w:rsidRDefault="00BF3581">
            <w:pPr>
              <w:spacing w:line="240" w:lineRule="exact"/>
              <w:rPr>
                <w:sz w:val="18"/>
                <w:szCs w:val="18"/>
              </w:rPr>
            </w:pPr>
            <w:r>
              <w:rPr>
                <w:sz w:val="18"/>
                <w:szCs w:val="18"/>
              </w:rPr>
              <w:t>05</w:t>
            </w:r>
            <w:r>
              <w:rPr>
                <w:rFonts w:cs="宋体" w:hint="eastAsia"/>
                <w:sz w:val="18"/>
                <w:szCs w:val="18"/>
              </w:rPr>
              <w:t>高分子化学与物理</w:t>
            </w:r>
          </w:p>
          <w:p w:rsidR="00BF3581" w:rsidRDefault="00BF3581">
            <w:pPr>
              <w:spacing w:line="240" w:lineRule="exact"/>
              <w:rPr>
                <w:color w:val="FF00FF"/>
                <w:sz w:val="18"/>
                <w:szCs w:val="18"/>
              </w:rPr>
            </w:pPr>
            <w:r>
              <w:rPr>
                <w:sz w:val="18"/>
                <w:szCs w:val="18"/>
              </w:rPr>
              <w:t>06</w:t>
            </w:r>
            <w:r>
              <w:rPr>
                <w:rFonts w:cs="宋体" w:hint="eastAsia"/>
                <w:sz w:val="18"/>
                <w:szCs w:val="18"/>
              </w:rPr>
              <w:t>环境化学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730</w:t>
            </w:r>
            <w:r>
              <w:rPr>
                <w:rFonts w:cs="宋体" w:hint="eastAsia"/>
                <w:sz w:val="18"/>
                <w:szCs w:val="18"/>
              </w:rPr>
              <w:t>有机化学</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ascii="黑体" w:eastAsia="黑体"/>
                <w:b/>
                <w:bCs/>
              </w:rPr>
            </w:pPr>
            <w:r>
              <w:rPr>
                <w:rFonts w:eastAsia="黑体"/>
                <w:b/>
                <w:bCs/>
              </w:rPr>
              <w:t>080601</w:t>
            </w:r>
            <w:r>
              <w:rPr>
                <w:rFonts w:ascii="黑体" w:eastAsia="黑体" w:cs="黑体" w:hint="eastAsia"/>
                <w:b/>
                <w:bCs/>
              </w:rPr>
              <w:t>冶金物理化学</w:t>
            </w:r>
          </w:p>
          <w:p w:rsidR="00BF3581" w:rsidRDefault="00BF3581">
            <w:pPr>
              <w:spacing w:line="240" w:lineRule="exact"/>
              <w:rPr>
                <w:sz w:val="18"/>
                <w:szCs w:val="18"/>
              </w:rPr>
            </w:pPr>
            <w:r>
              <w:rPr>
                <w:sz w:val="18"/>
                <w:szCs w:val="18"/>
              </w:rPr>
              <w:t>01</w:t>
            </w:r>
            <w:r>
              <w:rPr>
                <w:rFonts w:cs="宋体" w:hint="eastAsia"/>
                <w:sz w:val="18"/>
                <w:szCs w:val="18"/>
              </w:rPr>
              <w:t>冶金物理化学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dotted" w:sz="4" w:space="0" w:color="auto"/>
              <w:left w:val="single" w:sz="4" w:space="0" w:color="auto"/>
              <w:bottom w:val="single"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tc>
      </w:tr>
      <w:tr w:rsidR="00BF3581">
        <w:trPr>
          <w:trHeight w:val="866"/>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081700</w:t>
            </w:r>
            <w:r>
              <w:rPr>
                <w:rFonts w:eastAsia="黑体" w:cs="黑体" w:hint="eastAsia"/>
                <w:b/>
                <w:bCs/>
              </w:rPr>
              <w:t>化学工程与技术</w:t>
            </w:r>
          </w:p>
          <w:p w:rsidR="00BF3581" w:rsidRDefault="00BF3581">
            <w:pPr>
              <w:spacing w:line="240" w:lineRule="exact"/>
              <w:rPr>
                <w:sz w:val="18"/>
                <w:szCs w:val="18"/>
              </w:rPr>
            </w:pPr>
            <w:r>
              <w:rPr>
                <w:sz w:val="18"/>
                <w:szCs w:val="18"/>
              </w:rPr>
              <w:t>01</w:t>
            </w:r>
            <w:r>
              <w:rPr>
                <w:rFonts w:cs="宋体" w:hint="eastAsia"/>
                <w:sz w:val="18"/>
                <w:szCs w:val="18"/>
              </w:rPr>
              <w:t>化学工程</w:t>
            </w:r>
          </w:p>
          <w:p w:rsidR="00BF3581" w:rsidRDefault="00BF3581">
            <w:pPr>
              <w:spacing w:line="240" w:lineRule="exact"/>
              <w:rPr>
                <w:sz w:val="18"/>
                <w:szCs w:val="18"/>
              </w:rPr>
            </w:pPr>
            <w:r>
              <w:rPr>
                <w:sz w:val="18"/>
                <w:szCs w:val="18"/>
              </w:rPr>
              <w:t>02</w:t>
            </w:r>
            <w:r>
              <w:rPr>
                <w:rFonts w:cs="宋体" w:hint="eastAsia"/>
                <w:sz w:val="18"/>
                <w:szCs w:val="18"/>
              </w:rPr>
              <w:t>化学工艺</w:t>
            </w:r>
          </w:p>
          <w:p w:rsidR="00BF3581" w:rsidRDefault="00BF3581">
            <w:pPr>
              <w:spacing w:line="240" w:lineRule="exact"/>
              <w:rPr>
                <w:rFonts w:eastAsia="黑体"/>
                <w:b/>
                <w:bCs/>
                <w:sz w:val="18"/>
                <w:szCs w:val="18"/>
              </w:rPr>
            </w:pPr>
            <w:r>
              <w:rPr>
                <w:sz w:val="18"/>
                <w:szCs w:val="18"/>
              </w:rPr>
              <w:t>03</w:t>
            </w:r>
            <w:r>
              <w:rPr>
                <w:rFonts w:cs="宋体" w:hint="eastAsia"/>
                <w:sz w:val="18"/>
                <w:szCs w:val="18"/>
              </w:rPr>
              <w:t>工业催化</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916</w:t>
            </w:r>
            <w:r>
              <w:rPr>
                <w:rFonts w:cs="宋体" w:hint="eastAsia"/>
                <w:sz w:val="18"/>
                <w:szCs w:val="18"/>
              </w:rPr>
              <w:t>化工原理</w:t>
            </w:r>
          </w:p>
        </w:tc>
        <w:tc>
          <w:tcPr>
            <w:tcW w:w="1491" w:type="dxa"/>
            <w:vMerge w:val="restart"/>
            <w:tcBorders>
              <w:top w:val="single" w:sz="4" w:space="0" w:color="auto"/>
              <w:left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p w:rsidR="00BF3581" w:rsidRDefault="00BF3581">
            <w:pPr>
              <w:spacing w:line="200" w:lineRule="exact"/>
              <w:rPr>
                <w:b/>
                <w:bCs/>
                <w:sz w:val="15"/>
                <w:szCs w:val="15"/>
              </w:rPr>
            </w:pPr>
          </w:p>
          <w:p w:rsidR="00BF3581" w:rsidRDefault="00BF3581">
            <w:pPr>
              <w:spacing w:line="200" w:lineRule="exact"/>
              <w:rPr>
                <w:b/>
                <w:bCs/>
                <w:sz w:val="15"/>
                <w:szCs w:val="15"/>
              </w:rPr>
            </w:pPr>
          </w:p>
          <w:p w:rsidR="00BF3581" w:rsidRDefault="00BF3581">
            <w:pPr>
              <w:spacing w:line="200" w:lineRule="exact"/>
              <w:rPr>
                <w:b/>
                <w:bCs/>
                <w:sz w:val="18"/>
                <w:szCs w:val="18"/>
              </w:rPr>
            </w:pPr>
          </w:p>
          <w:p w:rsidR="00BF3581" w:rsidRDefault="00BF3581">
            <w:pPr>
              <w:spacing w:line="200" w:lineRule="exact"/>
              <w:rPr>
                <w:b/>
                <w:bCs/>
                <w:sz w:val="18"/>
                <w:szCs w:val="18"/>
              </w:rPr>
            </w:pPr>
            <w:r>
              <w:rPr>
                <w:rFonts w:cs="宋体" w:hint="eastAsia"/>
                <w:b/>
                <w:bCs/>
                <w:sz w:val="15"/>
                <w:szCs w:val="15"/>
              </w:rPr>
              <w:t>制药工程方向考生选做</w:t>
            </w:r>
            <w:r>
              <w:rPr>
                <w:b/>
                <w:bCs/>
                <w:sz w:val="15"/>
                <w:szCs w:val="15"/>
              </w:rPr>
              <w:t>910</w:t>
            </w:r>
            <w:r>
              <w:rPr>
                <w:rFonts w:cs="宋体" w:hint="eastAsia"/>
                <w:b/>
                <w:bCs/>
                <w:sz w:val="15"/>
                <w:szCs w:val="15"/>
              </w:rPr>
              <w:t>《生物化学》中生物化学部分或有机化学部分试题。</w:t>
            </w:r>
          </w:p>
          <w:p w:rsidR="00BF3581" w:rsidRDefault="00BF3581">
            <w:pPr>
              <w:spacing w:line="240" w:lineRule="exact"/>
              <w:jc w:val="center"/>
              <w:rPr>
                <w:b/>
                <w:bCs/>
                <w:sz w:val="18"/>
                <w:szCs w:val="18"/>
              </w:rPr>
            </w:pPr>
          </w:p>
          <w:p w:rsidR="00BF3581" w:rsidRDefault="00BF3581">
            <w:pPr>
              <w:spacing w:line="240" w:lineRule="exact"/>
              <w:rPr>
                <w:b/>
                <w:bCs/>
                <w:sz w:val="18"/>
                <w:szCs w:val="18"/>
              </w:rPr>
            </w:pPr>
          </w:p>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04</w:t>
            </w:r>
            <w:r>
              <w:rPr>
                <w:rFonts w:cs="宋体" w:hint="eastAsia"/>
                <w:sz w:val="18"/>
                <w:szCs w:val="18"/>
              </w:rPr>
              <w:t>生物化工</w:t>
            </w:r>
          </w:p>
          <w:p w:rsidR="00BF3581" w:rsidRDefault="00BF3581">
            <w:pPr>
              <w:spacing w:line="240" w:lineRule="exact"/>
              <w:rPr>
                <w:sz w:val="18"/>
                <w:szCs w:val="18"/>
              </w:rPr>
            </w:pPr>
            <w:r>
              <w:rPr>
                <w:sz w:val="18"/>
                <w:szCs w:val="18"/>
              </w:rPr>
              <w:t>05</w:t>
            </w:r>
            <w:r>
              <w:rPr>
                <w:rFonts w:cs="宋体" w:hint="eastAsia"/>
                <w:sz w:val="18"/>
                <w:szCs w:val="18"/>
              </w:rPr>
              <w:t>制药工程</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vMerge/>
            <w:tcBorders>
              <w:left w:val="single" w:sz="4" w:space="0" w:color="auto"/>
            </w:tcBorders>
            <w:vAlign w:val="center"/>
          </w:tcPr>
          <w:p w:rsidR="00BF3581" w:rsidRDefault="00BF3581">
            <w:pPr>
              <w:spacing w:line="240" w:lineRule="exact"/>
              <w:jc w:val="center"/>
              <w:rPr>
                <w:b/>
                <w:bCs/>
                <w:sz w:val="18"/>
                <w:szCs w:val="18"/>
              </w:rPr>
            </w:pPr>
          </w:p>
        </w:tc>
      </w:tr>
      <w:tr w:rsidR="00BF3581">
        <w:trPr>
          <w:trHeight w:val="2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06</w:t>
            </w:r>
            <w:r>
              <w:rPr>
                <w:rFonts w:cs="宋体" w:hint="eastAsia"/>
                <w:sz w:val="18"/>
                <w:szCs w:val="18"/>
              </w:rPr>
              <w:t>应用化学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vMerge/>
            <w:tcBorders>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44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冶金工程</w:t>
            </w:r>
          </w:p>
          <w:p w:rsidR="00BF3581" w:rsidRDefault="00BF3581">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9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085216</w:t>
            </w:r>
            <w:r>
              <w:rPr>
                <w:rFonts w:eastAsia="黑体" w:cs="黑体" w:hint="eastAsia"/>
                <w:b/>
                <w:bCs/>
              </w:rPr>
              <w:t>化学工程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化学工程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916</w:t>
            </w:r>
            <w:r>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085235</w:t>
            </w:r>
            <w:r>
              <w:rPr>
                <w:rFonts w:eastAsia="黑体" w:cs="黑体" w:hint="eastAsia"/>
                <w:b/>
                <w:bCs/>
              </w:rPr>
              <w:t>制药工程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440"/>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rPr>
                <w:rFonts w:ascii="黑体" w:eastAsia="黑体"/>
                <w:b/>
                <w:bCs/>
                <w:sz w:val="24"/>
                <w:szCs w:val="24"/>
              </w:rPr>
            </w:pPr>
            <w:r>
              <w:rPr>
                <w:rFonts w:eastAsia="黑体"/>
                <w:b/>
                <w:bCs/>
                <w:color w:val="0000FF"/>
                <w:sz w:val="24"/>
                <w:szCs w:val="24"/>
              </w:rPr>
              <w:t>025</w:t>
            </w:r>
            <w:r>
              <w:rPr>
                <w:rFonts w:eastAsia="黑体" w:cs="黑体" w:hint="eastAsia"/>
                <w:b/>
                <w:bCs/>
                <w:color w:val="0000FF"/>
                <w:sz w:val="24"/>
                <w:szCs w:val="24"/>
              </w:rPr>
              <w:t>生命科学学院</w:t>
            </w:r>
            <w:r>
              <w:rPr>
                <w:rFonts w:eastAsia="黑体"/>
                <w:b/>
                <w:bCs/>
                <w:color w:val="0000FF"/>
                <w:sz w:val="24"/>
                <w:szCs w:val="24"/>
              </w:rPr>
              <w:t>(</w:t>
            </w:r>
            <w:r>
              <w:rPr>
                <w:rFonts w:eastAsia="黑体" w:cs="黑体" w:hint="eastAsia"/>
                <w:b/>
                <w:bCs/>
                <w:color w:val="0000FF"/>
                <w:sz w:val="24"/>
                <w:szCs w:val="24"/>
              </w:rPr>
              <w:t>医学遗传学国家重点实验室</w:t>
            </w:r>
            <w:r>
              <w:rPr>
                <w:rFonts w:eastAsia="黑体"/>
                <w:b/>
                <w:bCs/>
                <w:color w:val="0000FF"/>
                <w:sz w:val="24"/>
                <w:szCs w:val="24"/>
              </w:rPr>
              <w:t>)</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61</w:t>
            </w:r>
            <w:r>
              <w:rPr>
                <w:rFonts w:cs="宋体" w:hint="eastAsia"/>
              </w:rPr>
              <w:t>（</w:t>
            </w:r>
            <w:r>
              <w:t>28</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p>
        </w:tc>
      </w:tr>
      <w:tr w:rsidR="00BF3581">
        <w:trPr>
          <w:trHeight w:val="95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071000</w:t>
            </w:r>
            <w:r>
              <w:rPr>
                <w:rFonts w:eastAsia="黑体" w:cs="黑体" w:hint="eastAsia"/>
                <w:b/>
                <w:bCs/>
              </w:rPr>
              <w:t>生物学</w:t>
            </w:r>
          </w:p>
          <w:p w:rsidR="00BF3581" w:rsidRDefault="00BF3581">
            <w:pPr>
              <w:spacing w:line="240" w:lineRule="exact"/>
              <w:rPr>
                <w:b/>
                <w:bCs/>
                <w:kern w:val="0"/>
                <w:sz w:val="18"/>
                <w:szCs w:val="18"/>
              </w:rPr>
            </w:pPr>
            <w:r>
              <w:rPr>
                <w:sz w:val="18"/>
                <w:szCs w:val="18"/>
              </w:rPr>
              <w:t>01</w:t>
            </w:r>
            <w:r>
              <w:rPr>
                <w:rFonts w:cs="宋体" w:hint="eastAsia"/>
                <w:sz w:val="18"/>
                <w:szCs w:val="18"/>
              </w:rPr>
              <w:t>植物学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adjustRightInd w:val="0"/>
              <w:snapToGrid w:val="0"/>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adjustRightInd w:val="0"/>
              <w:snapToGrid w:val="0"/>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731</w:t>
            </w:r>
            <w:r>
              <w:rPr>
                <w:rFonts w:cs="宋体" w:hint="eastAsia"/>
                <w:sz w:val="18"/>
                <w:szCs w:val="18"/>
              </w:rPr>
              <w:t>生物综合</w:t>
            </w:r>
          </w:p>
          <w:p w:rsidR="00BF3581" w:rsidRDefault="00BF3581">
            <w:pPr>
              <w:spacing w:line="240" w:lineRule="exact"/>
              <w:rPr>
                <w:sz w:val="18"/>
                <w:szCs w:val="18"/>
              </w:rPr>
            </w:pPr>
            <w:r>
              <w:rPr>
                <w:rFonts w:cs="宋体" w:hint="eastAsia"/>
                <w:sz w:val="18"/>
                <w:szCs w:val="18"/>
              </w:rPr>
              <w:t>④</w:t>
            </w:r>
            <w:r>
              <w:rPr>
                <w:sz w:val="18"/>
                <w:szCs w:val="18"/>
              </w:rPr>
              <w:t>414</w:t>
            </w:r>
            <w:r>
              <w:rPr>
                <w:rFonts w:cs="宋体" w:hint="eastAsia"/>
                <w:sz w:val="18"/>
                <w:szCs w:val="18"/>
              </w:rPr>
              <w:t>植物生理学与生物化学</w:t>
            </w:r>
          </w:p>
        </w:tc>
        <w:tc>
          <w:tcPr>
            <w:tcW w:w="1491" w:type="dxa"/>
            <w:vMerge w:val="restart"/>
            <w:tcBorders>
              <w:top w:val="single" w:sz="4" w:space="0" w:color="auto"/>
              <w:left w:val="single" w:sz="4" w:space="0" w:color="auto"/>
            </w:tcBorders>
          </w:tcPr>
          <w:p w:rsidR="00BF3581" w:rsidRDefault="00BF3581">
            <w:pPr>
              <w:adjustRightInd w:val="0"/>
              <w:snapToGrid w:val="0"/>
              <w:spacing w:line="200" w:lineRule="exact"/>
              <w:rPr>
                <w:b/>
                <w:bCs/>
                <w:sz w:val="18"/>
                <w:szCs w:val="18"/>
              </w:rPr>
            </w:pPr>
            <w:r>
              <w:rPr>
                <w:rFonts w:cs="宋体" w:hint="eastAsia"/>
                <w:b/>
                <w:bCs/>
                <w:sz w:val="15"/>
                <w:szCs w:val="15"/>
              </w:rPr>
              <w:t>按一级学科招生</w:t>
            </w:r>
          </w:p>
          <w:p w:rsidR="00BF3581" w:rsidRDefault="00BF3581">
            <w:pPr>
              <w:adjustRightInd w:val="0"/>
              <w:snapToGrid w:val="0"/>
              <w:spacing w:line="240" w:lineRule="exact"/>
              <w:jc w:val="center"/>
              <w:rPr>
                <w:b/>
                <w:bCs/>
                <w:sz w:val="18"/>
                <w:szCs w:val="18"/>
              </w:rPr>
            </w:pPr>
          </w:p>
        </w:tc>
      </w:tr>
      <w:tr w:rsidR="00BF3581">
        <w:trPr>
          <w:trHeight w:val="44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02</w:t>
            </w:r>
            <w:r>
              <w:rPr>
                <w:rFonts w:cs="宋体" w:hint="eastAsia"/>
                <w:sz w:val="18"/>
                <w:szCs w:val="18"/>
              </w:rPr>
              <w:t>遗传学</w:t>
            </w:r>
          </w:p>
          <w:p w:rsidR="00BF3581" w:rsidRDefault="00BF3581">
            <w:pPr>
              <w:spacing w:line="240" w:lineRule="exact"/>
              <w:rPr>
                <w:sz w:val="18"/>
                <w:szCs w:val="18"/>
              </w:rPr>
            </w:pPr>
            <w:r>
              <w:rPr>
                <w:sz w:val="18"/>
                <w:szCs w:val="18"/>
              </w:rPr>
              <w:t>03</w:t>
            </w:r>
            <w:r>
              <w:rPr>
                <w:rFonts w:cs="宋体" w:hint="eastAsia"/>
                <w:sz w:val="18"/>
                <w:szCs w:val="18"/>
              </w:rPr>
              <w:t>发育生物学</w:t>
            </w:r>
          </w:p>
          <w:p w:rsidR="00BF3581" w:rsidRDefault="00BF3581">
            <w:pPr>
              <w:spacing w:line="240" w:lineRule="exact"/>
              <w:rPr>
                <w:sz w:val="18"/>
                <w:szCs w:val="18"/>
              </w:rPr>
            </w:pPr>
            <w:r>
              <w:rPr>
                <w:sz w:val="18"/>
                <w:szCs w:val="18"/>
              </w:rPr>
              <w:t>04</w:t>
            </w:r>
            <w:r>
              <w:rPr>
                <w:rFonts w:cs="宋体" w:hint="eastAsia"/>
                <w:sz w:val="18"/>
                <w:szCs w:val="18"/>
              </w:rPr>
              <w:t>细胞生物学</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934DEF" w:rsidRDefault="00BF3581">
            <w:pPr>
              <w:spacing w:line="240" w:lineRule="exact"/>
              <w:rPr>
                <w:sz w:val="18"/>
                <w:szCs w:val="18"/>
              </w:rPr>
            </w:pPr>
            <w:r>
              <w:rPr>
                <w:rFonts w:cs="宋体" w:hint="eastAsia"/>
                <w:sz w:val="18"/>
                <w:szCs w:val="18"/>
              </w:rPr>
              <w:t>③</w:t>
            </w:r>
            <w:r w:rsidRPr="00934DEF">
              <w:rPr>
                <w:sz w:val="18"/>
                <w:szCs w:val="18"/>
              </w:rPr>
              <w:t>731</w:t>
            </w:r>
            <w:r w:rsidRPr="00934DEF">
              <w:rPr>
                <w:rFonts w:cs="宋体" w:hint="eastAsia"/>
                <w:sz w:val="18"/>
                <w:szCs w:val="18"/>
              </w:rPr>
              <w:t>生物综合或</w:t>
            </w:r>
            <w:r w:rsidRPr="00934DEF">
              <w:rPr>
                <w:sz w:val="18"/>
                <w:szCs w:val="18"/>
              </w:rPr>
              <w:t>739</w:t>
            </w:r>
            <w:r w:rsidRPr="00934DEF">
              <w:rPr>
                <w:rFonts w:cs="宋体" w:hint="eastAsia"/>
                <w:sz w:val="18"/>
                <w:szCs w:val="18"/>
              </w:rPr>
              <w:t>检验综合或</w:t>
            </w:r>
            <w:r w:rsidRPr="00934DEF">
              <w:rPr>
                <w:sz w:val="18"/>
                <w:szCs w:val="18"/>
              </w:rPr>
              <w:t>780</w:t>
            </w:r>
            <w:r w:rsidRPr="00934DEF">
              <w:rPr>
                <w:rFonts w:cs="宋体" w:hint="eastAsia"/>
                <w:sz w:val="18"/>
                <w:szCs w:val="18"/>
              </w:rPr>
              <w:t>基础医学综合</w:t>
            </w:r>
          </w:p>
          <w:p w:rsidR="00BF3581" w:rsidRDefault="00BF3581">
            <w:pPr>
              <w:adjustRightInd w:val="0"/>
              <w:snapToGrid w:val="0"/>
              <w:spacing w:line="240" w:lineRule="exact"/>
              <w:rPr>
                <w:sz w:val="18"/>
                <w:szCs w:val="18"/>
              </w:rPr>
            </w:pPr>
            <w:r>
              <w:rPr>
                <w:rFonts w:cs="宋体" w:hint="eastAsia"/>
                <w:sz w:val="18"/>
                <w:szCs w:val="18"/>
              </w:rPr>
              <w:t>④</w:t>
            </w:r>
            <w:r>
              <w:rPr>
                <w:sz w:val="18"/>
                <w:szCs w:val="18"/>
              </w:rPr>
              <w:t>811</w:t>
            </w:r>
            <w:r>
              <w:rPr>
                <w:rFonts w:cs="宋体" w:hint="eastAsia"/>
                <w:sz w:val="18"/>
                <w:szCs w:val="18"/>
              </w:rPr>
              <w:t>细胞生物学</w:t>
            </w:r>
          </w:p>
        </w:tc>
        <w:tc>
          <w:tcPr>
            <w:tcW w:w="1491" w:type="dxa"/>
            <w:vMerge/>
            <w:tcBorders>
              <w:left w:val="single" w:sz="4" w:space="0" w:color="auto"/>
            </w:tcBorders>
          </w:tcPr>
          <w:p w:rsidR="00BF3581" w:rsidRDefault="00BF3581">
            <w:pPr>
              <w:adjustRightInd w:val="0"/>
              <w:snapToGrid w:val="0"/>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05</w:t>
            </w:r>
            <w:r>
              <w:rPr>
                <w:rFonts w:cs="宋体" w:hint="eastAsia"/>
                <w:sz w:val="18"/>
                <w:szCs w:val="18"/>
              </w:rPr>
              <w:t>生物化学与分子生物学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731</w:t>
            </w:r>
            <w:r>
              <w:rPr>
                <w:rFonts w:cs="宋体" w:hint="eastAsia"/>
                <w:sz w:val="18"/>
                <w:szCs w:val="18"/>
              </w:rPr>
              <w:t>生物综合或</w:t>
            </w:r>
            <w:r>
              <w:rPr>
                <w:sz w:val="18"/>
                <w:szCs w:val="18"/>
              </w:rPr>
              <w:t>739</w:t>
            </w:r>
            <w:r>
              <w:rPr>
                <w:rFonts w:cs="宋体" w:hint="eastAsia"/>
                <w:sz w:val="18"/>
                <w:szCs w:val="18"/>
              </w:rPr>
              <w:t>检验综合或</w:t>
            </w:r>
            <w:r>
              <w:rPr>
                <w:sz w:val="18"/>
                <w:szCs w:val="18"/>
              </w:rPr>
              <w:t>780</w:t>
            </w:r>
            <w:r>
              <w:rPr>
                <w:rFonts w:cs="宋体" w:hint="eastAsia"/>
                <w:sz w:val="18"/>
                <w:szCs w:val="18"/>
              </w:rPr>
              <w:t>基础医学综合或</w:t>
            </w:r>
            <w:r>
              <w:rPr>
                <w:sz w:val="18"/>
                <w:szCs w:val="18"/>
              </w:rPr>
              <w:t>730</w:t>
            </w:r>
            <w:r>
              <w:rPr>
                <w:rFonts w:cs="宋体" w:hint="eastAsia"/>
                <w:sz w:val="18"/>
                <w:szCs w:val="18"/>
              </w:rPr>
              <w:t>有机化学</w:t>
            </w:r>
          </w:p>
          <w:p w:rsidR="00BF3581" w:rsidRDefault="00BF3581">
            <w:pPr>
              <w:spacing w:line="240" w:lineRule="exact"/>
              <w:rPr>
                <w:sz w:val="18"/>
                <w:szCs w:val="18"/>
              </w:rPr>
            </w:pPr>
            <w:r>
              <w:rPr>
                <w:rFonts w:cs="宋体" w:hint="eastAsia"/>
                <w:sz w:val="18"/>
                <w:szCs w:val="18"/>
              </w:rPr>
              <w:t>④</w:t>
            </w:r>
            <w:r>
              <w:rPr>
                <w:sz w:val="18"/>
                <w:szCs w:val="18"/>
              </w:rPr>
              <w:t>811</w:t>
            </w:r>
            <w:r>
              <w:rPr>
                <w:rFonts w:cs="宋体" w:hint="eastAsia"/>
                <w:sz w:val="18"/>
                <w:szCs w:val="18"/>
              </w:rPr>
              <w:t>细胞生物学或</w:t>
            </w:r>
            <w:r>
              <w:rPr>
                <w:sz w:val="18"/>
                <w:szCs w:val="18"/>
              </w:rPr>
              <w:t>912</w:t>
            </w:r>
            <w:r>
              <w:rPr>
                <w:rFonts w:cs="宋体" w:hint="eastAsia"/>
                <w:sz w:val="18"/>
                <w:szCs w:val="18"/>
              </w:rPr>
              <w:t>无机化学</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071007</w:t>
            </w:r>
            <w:r>
              <w:rPr>
                <w:rFonts w:eastAsia="黑体" w:cs="黑体" w:hint="eastAsia"/>
                <w:b/>
                <w:bCs/>
              </w:rPr>
              <w:t>遗传学</w:t>
            </w:r>
          </w:p>
          <w:p w:rsidR="00BF3581" w:rsidRDefault="00BF3581">
            <w:pPr>
              <w:spacing w:line="240" w:lineRule="exact"/>
              <w:rPr>
                <w:b/>
                <w:bCs/>
                <w:sz w:val="18"/>
                <w:szCs w:val="18"/>
              </w:rPr>
            </w:pPr>
            <w:r>
              <w:rPr>
                <w:sz w:val="18"/>
                <w:szCs w:val="18"/>
              </w:rPr>
              <w:t>01</w:t>
            </w:r>
            <w:r>
              <w:rPr>
                <w:rFonts w:cs="宋体" w:hint="eastAsia"/>
                <w:sz w:val="18"/>
                <w:szCs w:val="18"/>
              </w:rPr>
              <w:t>遗传学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E81EB4" w:rsidRDefault="00BF3581">
            <w:pPr>
              <w:spacing w:line="240" w:lineRule="exact"/>
              <w:rPr>
                <w:rFonts w:ascii="宋体"/>
                <w:sz w:val="15"/>
                <w:szCs w:val="15"/>
              </w:rPr>
            </w:pPr>
            <w:r>
              <w:rPr>
                <w:rFonts w:cs="宋体" w:hint="eastAsia"/>
                <w:sz w:val="18"/>
                <w:szCs w:val="18"/>
              </w:rPr>
              <w:t>③</w:t>
            </w:r>
            <w:r w:rsidRPr="00E81EB4">
              <w:rPr>
                <w:rFonts w:ascii="宋体" w:hAnsi="宋体" w:cs="宋体"/>
                <w:sz w:val="15"/>
                <w:szCs w:val="15"/>
              </w:rPr>
              <w:t>731</w:t>
            </w:r>
            <w:r w:rsidRPr="00E81EB4">
              <w:rPr>
                <w:rFonts w:ascii="宋体" w:hAnsi="宋体" w:cs="宋体" w:hint="eastAsia"/>
                <w:sz w:val="15"/>
                <w:szCs w:val="15"/>
              </w:rPr>
              <w:t>生物综合或</w:t>
            </w:r>
            <w:r w:rsidRPr="00E81EB4">
              <w:rPr>
                <w:rFonts w:ascii="宋体" w:hAnsi="宋体" w:cs="宋体"/>
                <w:sz w:val="15"/>
                <w:szCs w:val="15"/>
              </w:rPr>
              <w:t>739</w:t>
            </w:r>
            <w:r w:rsidRPr="00E81EB4">
              <w:rPr>
                <w:rFonts w:ascii="宋体" w:hAnsi="宋体" w:cs="宋体" w:hint="eastAsia"/>
                <w:sz w:val="15"/>
                <w:szCs w:val="15"/>
              </w:rPr>
              <w:t>检验综合或</w:t>
            </w:r>
            <w:r w:rsidRPr="00E81EB4">
              <w:rPr>
                <w:rFonts w:ascii="宋体" w:hAnsi="宋体" w:cs="宋体"/>
                <w:sz w:val="15"/>
                <w:szCs w:val="15"/>
              </w:rPr>
              <w:t>780</w:t>
            </w:r>
            <w:r w:rsidRPr="00E81EB4">
              <w:rPr>
                <w:rFonts w:ascii="宋体" w:hAnsi="宋体" w:cs="宋体" w:hint="eastAsia"/>
                <w:sz w:val="15"/>
                <w:szCs w:val="15"/>
              </w:rPr>
              <w:t>基础医学综合</w:t>
            </w:r>
          </w:p>
          <w:p w:rsidR="00BF3581" w:rsidRDefault="00BF3581">
            <w:pPr>
              <w:adjustRightInd w:val="0"/>
              <w:snapToGrid w:val="0"/>
              <w:spacing w:line="240" w:lineRule="exact"/>
              <w:rPr>
                <w:b/>
                <w:bCs/>
                <w:sz w:val="18"/>
                <w:szCs w:val="18"/>
              </w:rPr>
            </w:pPr>
            <w:r>
              <w:rPr>
                <w:rFonts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adjustRightInd w:val="0"/>
              <w:snapToGrid w:val="0"/>
              <w:spacing w:line="200" w:lineRule="exact"/>
              <w:rPr>
                <w:b/>
                <w:bCs/>
                <w:sz w:val="18"/>
                <w:szCs w:val="18"/>
              </w:rPr>
            </w:pPr>
            <w:r>
              <w:rPr>
                <w:rFonts w:cs="宋体" w:hint="eastAsia"/>
                <w:b/>
                <w:bCs/>
                <w:sz w:val="15"/>
                <w:szCs w:val="15"/>
              </w:rPr>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报考、不接收在职高校教师报考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071009</w:t>
            </w:r>
            <w:r>
              <w:rPr>
                <w:rFonts w:eastAsia="黑体" w:cs="黑体" w:hint="eastAsia"/>
                <w:b/>
                <w:bCs/>
              </w:rPr>
              <w:t>细胞生物学</w:t>
            </w:r>
          </w:p>
          <w:p w:rsidR="00BF3581" w:rsidRDefault="00BF3581">
            <w:pPr>
              <w:spacing w:line="240" w:lineRule="exact"/>
              <w:rPr>
                <w:sz w:val="18"/>
                <w:szCs w:val="18"/>
              </w:rPr>
            </w:pPr>
            <w:r>
              <w:rPr>
                <w:sz w:val="18"/>
                <w:szCs w:val="18"/>
              </w:rPr>
              <w:t>01</w:t>
            </w:r>
            <w:r>
              <w:rPr>
                <w:rFonts w:cs="宋体" w:hint="eastAsia"/>
                <w:sz w:val="18"/>
                <w:szCs w:val="18"/>
              </w:rPr>
              <w:t>细胞生物学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934DEF" w:rsidRDefault="00BF3581">
            <w:pPr>
              <w:spacing w:line="240" w:lineRule="exact"/>
              <w:rPr>
                <w:sz w:val="15"/>
                <w:szCs w:val="15"/>
              </w:rPr>
            </w:pPr>
            <w:r>
              <w:rPr>
                <w:rFonts w:cs="宋体" w:hint="eastAsia"/>
                <w:sz w:val="18"/>
                <w:szCs w:val="18"/>
              </w:rPr>
              <w:t>③</w:t>
            </w:r>
            <w:r w:rsidRPr="00934DEF">
              <w:rPr>
                <w:sz w:val="18"/>
                <w:szCs w:val="18"/>
              </w:rPr>
              <w:t>731</w:t>
            </w:r>
            <w:r w:rsidRPr="00934DEF">
              <w:rPr>
                <w:rFonts w:cs="宋体" w:hint="eastAsia"/>
                <w:sz w:val="18"/>
                <w:szCs w:val="18"/>
              </w:rPr>
              <w:t>生物综合或</w:t>
            </w:r>
            <w:r w:rsidRPr="00934DEF">
              <w:rPr>
                <w:sz w:val="18"/>
                <w:szCs w:val="18"/>
              </w:rPr>
              <w:t>739</w:t>
            </w:r>
            <w:r w:rsidRPr="00934DEF">
              <w:rPr>
                <w:rFonts w:cs="宋体" w:hint="eastAsia"/>
                <w:sz w:val="18"/>
                <w:szCs w:val="18"/>
              </w:rPr>
              <w:t>检验综合或</w:t>
            </w:r>
            <w:r w:rsidRPr="00934DEF">
              <w:rPr>
                <w:sz w:val="18"/>
                <w:szCs w:val="18"/>
              </w:rPr>
              <w:t>780</w:t>
            </w:r>
            <w:r w:rsidRPr="00934DEF">
              <w:rPr>
                <w:rFonts w:cs="宋体" w:hint="eastAsia"/>
                <w:sz w:val="18"/>
                <w:szCs w:val="18"/>
              </w:rPr>
              <w:t>基础医学综合</w:t>
            </w:r>
          </w:p>
          <w:p w:rsidR="00BF3581" w:rsidRDefault="00BF3581">
            <w:pPr>
              <w:spacing w:line="240" w:lineRule="exact"/>
              <w:rPr>
                <w:b/>
                <w:bCs/>
                <w:sz w:val="18"/>
                <w:szCs w:val="18"/>
              </w:rPr>
            </w:pPr>
            <w:r>
              <w:rPr>
                <w:rFonts w:cs="宋体" w:hint="eastAsia"/>
                <w:sz w:val="18"/>
                <w:szCs w:val="18"/>
              </w:rPr>
              <w:t>④</w:t>
            </w:r>
            <w:r>
              <w:rPr>
                <w:sz w:val="18"/>
                <w:szCs w:val="18"/>
              </w:rPr>
              <w:t>808</w:t>
            </w:r>
            <w:r>
              <w:rPr>
                <w:rFonts w:cs="宋体" w:hint="eastAsia"/>
                <w:sz w:val="18"/>
                <w:szCs w:val="18"/>
              </w:rPr>
              <w:t>遗传学</w:t>
            </w:r>
          </w:p>
        </w:tc>
        <w:tc>
          <w:tcPr>
            <w:tcW w:w="1491" w:type="dxa"/>
            <w:tcBorders>
              <w:top w:val="dotted" w:sz="4" w:space="0" w:color="auto"/>
              <w:left w:val="single" w:sz="4" w:space="0" w:color="auto"/>
              <w:bottom w:val="dotted" w:sz="4" w:space="0" w:color="auto"/>
            </w:tcBorders>
          </w:tcPr>
          <w:p w:rsidR="00BF3581" w:rsidRDefault="00BF3581">
            <w:pPr>
              <w:adjustRightInd w:val="0"/>
              <w:snapToGrid w:val="0"/>
              <w:spacing w:line="200" w:lineRule="exact"/>
              <w:rPr>
                <w:b/>
                <w:bCs/>
                <w:sz w:val="15"/>
                <w:szCs w:val="15"/>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1002Z6</w:t>
            </w:r>
            <w:r>
              <w:rPr>
                <w:rFonts w:eastAsia="黑体" w:cs="黑体" w:hint="eastAsia"/>
                <w:b/>
                <w:bCs/>
              </w:rPr>
              <w:t>临床遗传学</w:t>
            </w:r>
          </w:p>
          <w:p w:rsidR="00BF3581" w:rsidRDefault="00BF3581">
            <w:pPr>
              <w:spacing w:line="240" w:lineRule="exact"/>
              <w:rPr>
                <w:sz w:val="18"/>
                <w:szCs w:val="18"/>
              </w:rPr>
            </w:pPr>
            <w:r>
              <w:rPr>
                <w:sz w:val="18"/>
                <w:szCs w:val="18"/>
              </w:rPr>
              <w:t>01</w:t>
            </w:r>
            <w:r>
              <w:rPr>
                <w:rFonts w:cs="宋体" w:hint="eastAsia"/>
                <w:sz w:val="18"/>
                <w:szCs w:val="18"/>
              </w:rPr>
              <w:t>临床遗传学</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b/>
                <w:bCs/>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031</w:t>
            </w:r>
            <w:r>
              <w:rPr>
                <w:rFonts w:eastAsia="黑体" w:cs="黑体" w:hint="eastAsia"/>
                <w:b/>
                <w:bCs/>
                <w:color w:val="0000FF"/>
                <w:sz w:val="24"/>
                <w:szCs w:val="24"/>
              </w:rPr>
              <w:t>材料科学与工程学院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151</w:t>
            </w:r>
            <w:r>
              <w:rPr>
                <w:rFonts w:cs="宋体" w:hint="eastAsia"/>
              </w:rPr>
              <w:t>（</w:t>
            </w:r>
            <w:r>
              <w:t>72</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pPr>
              <w:spacing w:line="240" w:lineRule="exact"/>
              <w:rPr>
                <w:sz w:val="18"/>
                <w:szCs w:val="18"/>
              </w:rPr>
            </w:pPr>
            <w:r>
              <w:rPr>
                <w:sz w:val="18"/>
                <w:szCs w:val="18"/>
              </w:rPr>
              <w:t>01</w:t>
            </w:r>
            <w:r>
              <w:rPr>
                <w:rFonts w:cs="宋体" w:hint="eastAsia"/>
                <w:sz w:val="18"/>
                <w:szCs w:val="18"/>
              </w:rPr>
              <w:t>材料物理与化学</w:t>
            </w:r>
          </w:p>
          <w:p w:rsidR="00BF3581" w:rsidRDefault="00BF3581">
            <w:pPr>
              <w:spacing w:line="240" w:lineRule="exact"/>
              <w:rPr>
                <w:sz w:val="18"/>
                <w:szCs w:val="18"/>
              </w:rPr>
            </w:pPr>
            <w:r>
              <w:rPr>
                <w:sz w:val="18"/>
                <w:szCs w:val="18"/>
              </w:rPr>
              <w:t>02</w:t>
            </w:r>
            <w:r>
              <w:rPr>
                <w:rFonts w:cs="宋体" w:hint="eastAsia"/>
                <w:sz w:val="18"/>
                <w:szCs w:val="18"/>
              </w:rPr>
              <w:t>材料学</w:t>
            </w:r>
          </w:p>
          <w:p w:rsidR="00BF3581" w:rsidRDefault="00BF3581">
            <w:pPr>
              <w:spacing w:line="240" w:lineRule="exact"/>
              <w:rPr>
                <w:sz w:val="18"/>
                <w:szCs w:val="18"/>
              </w:rPr>
            </w:pPr>
            <w:r>
              <w:rPr>
                <w:sz w:val="18"/>
                <w:szCs w:val="18"/>
              </w:rPr>
              <w:lastRenderedPageBreak/>
              <w:t>03</w:t>
            </w:r>
            <w:r>
              <w:rPr>
                <w:rFonts w:cs="宋体" w:hint="eastAsia"/>
                <w:sz w:val="18"/>
                <w:szCs w:val="18"/>
              </w:rPr>
              <w:t>材料加工工程</w:t>
            </w:r>
          </w:p>
          <w:p w:rsidR="00BF3581" w:rsidRDefault="00BF3581">
            <w:pPr>
              <w:spacing w:line="240" w:lineRule="exact"/>
              <w:rPr>
                <w:rFonts w:eastAsia="仿宋_GB2312"/>
                <w:sz w:val="18"/>
                <w:szCs w:val="18"/>
              </w:rPr>
            </w:pPr>
            <w:r>
              <w:rPr>
                <w:sz w:val="18"/>
                <w:szCs w:val="18"/>
              </w:rPr>
              <w:t>04</w:t>
            </w:r>
            <w:r>
              <w:rPr>
                <w:rFonts w:cs="宋体" w:hint="eastAsia"/>
                <w:sz w:val="18"/>
                <w:szCs w:val="18"/>
              </w:rPr>
              <w:t>先进无机材料科学与工程</w:t>
            </w:r>
          </w:p>
          <w:p w:rsidR="00BF3581" w:rsidRDefault="00BF3581">
            <w:pPr>
              <w:spacing w:line="240" w:lineRule="exact"/>
              <w:rPr>
                <w:sz w:val="18"/>
                <w:szCs w:val="18"/>
              </w:rPr>
            </w:pPr>
            <w:r>
              <w:rPr>
                <w:sz w:val="18"/>
                <w:szCs w:val="18"/>
              </w:rPr>
              <w:t>05</w:t>
            </w:r>
            <w:r>
              <w:rPr>
                <w:rFonts w:cs="宋体" w:hint="eastAsia"/>
                <w:sz w:val="18"/>
                <w:szCs w:val="18"/>
              </w:rPr>
              <w:t>纳米新能源及电子信息材料</w:t>
            </w:r>
          </w:p>
          <w:p w:rsidR="00BF3581" w:rsidRDefault="00BF3581">
            <w:pPr>
              <w:spacing w:line="240" w:lineRule="exact"/>
              <w:rPr>
                <w:sz w:val="18"/>
                <w:szCs w:val="18"/>
              </w:rPr>
            </w:pPr>
            <w:r>
              <w:rPr>
                <w:sz w:val="18"/>
                <w:szCs w:val="18"/>
              </w:rPr>
              <w:t>06</w:t>
            </w:r>
            <w:r>
              <w:rPr>
                <w:rFonts w:cs="宋体" w:hint="eastAsia"/>
                <w:sz w:val="18"/>
                <w:szCs w:val="18"/>
              </w:rPr>
              <w:t>计算材料科学与虚拟工程</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招全日制和非全日制研究生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lastRenderedPageBreak/>
              <w:t>④</w:t>
            </w:r>
            <w:r>
              <w:rPr>
                <w:sz w:val="18"/>
                <w:szCs w:val="18"/>
              </w:rPr>
              <w:t>963</w:t>
            </w:r>
            <w:r>
              <w:rPr>
                <w:rFonts w:cs="宋体" w:hint="eastAsia"/>
                <w:sz w:val="18"/>
                <w:szCs w:val="18"/>
              </w:rPr>
              <w:t>材料科学与工程基础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rPr>
            </w:pPr>
            <w:r>
              <w:rPr>
                <w:rFonts w:cs="宋体" w:hint="eastAsia"/>
                <w:b/>
                <w:bCs/>
                <w:sz w:val="15"/>
                <w:szCs w:val="15"/>
              </w:rPr>
              <w:lastRenderedPageBreak/>
              <w:t>按一级学科招生</w:t>
            </w:r>
          </w:p>
        </w:tc>
      </w:tr>
      <w:tr w:rsidR="00BF3581">
        <w:trPr>
          <w:trHeight w:val="96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kern w:val="0"/>
                <w:sz w:val="18"/>
                <w:szCs w:val="18"/>
              </w:rPr>
            </w:pPr>
            <w:r>
              <w:rPr>
                <w:kern w:val="0"/>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033</w:t>
            </w:r>
            <w:r>
              <w:rPr>
                <w:rFonts w:eastAsia="黑体" w:cs="黑体" w:hint="eastAsia"/>
                <w:b/>
                <w:bCs/>
                <w:color w:val="0000FF"/>
                <w:sz w:val="24"/>
                <w:szCs w:val="24"/>
              </w:rPr>
              <w:t>粉末冶金研究院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rFonts w:eastAsia="华文细黑"/>
              </w:rPr>
            </w:pPr>
            <w:r>
              <w:t>145(67</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rPr>
                <w:rFonts w:eastAsia="华文细黑"/>
              </w:rPr>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pPr>
              <w:spacing w:line="240" w:lineRule="exact"/>
              <w:rPr>
                <w:sz w:val="18"/>
                <w:szCs w:val="18"/>
              </w:rPr>
            </w:pPr>
            <w:r>
              <w:rPr>
                <w:sz w:val="18"/>
                <w:szCs w:val="18"/>
              </w:rPr>
              <w:t>01</w:t>
            </w:r>
            <w:r>
              <w:rPr>
                <w:rFonts w:cs="宋体" w:hint="eastAsia"/>
                <w:sz w:val="18"/>
                <w:szCs w:val="18"/>
              </w:rPr>
              <w:t>材料物理与化学</w:t>
            </w:r>
          </w:p>
          <w:p w:rsidR="00BF3581" w:rsidRDefault="00BF3581">
            <w:pPr>
              <w:spacing w:line="240" w:lineRule="exact"/>
              <w:rPr>
                <w:sz w:val="18"/>
                <w:szCs w:val="18"/>
              </w:rPr>
            </w:pPr>
            <w:r>
              <w:rPr>
                <w:sz w:val="18"/>
                <w:szCs w:val="18"/>
              </w:rPr>
              <w:t>02</w:t>
            </w:r>
            <w:r>
              <w:rPr>
                <w:rFonts w:cs="宋体" w:hint="eastAsia"/>
                <w:sz w:val="18"/>
                <w:szCs w:val="18"/>
              </w:rPr>
              <w:t>材料学</w:t>
            </w:r>
          </w:p>
          <w:p w:rsidR="00BF3581" w:rsidRDefault="00BF3581">
            <w:pPr>
              <w:spacing w:line="240" w:lineRule="exact"/>
              <w:rPr>
                <w:sz w:val="18"/>
                <w:szCs w:val="18"/>
              </w:rPr>
            </w:pPr>
            <w:r>
              <w:rPr>
                <w:sz w:val="18"/>
                <w:szCs w:val="18"/>
              </w:rPr>
              <w:t>03</w:t>
            </w:r>
            <w:r>
              <w:rPr>
                <w:rFonts w:cs="宋体" w:hint="eastAsia"/>
                <w:sz w:val="18"/>
                <w:szCs w:val="18"/>
              </w:rPr>
              <w:t>材料加工工程</w:t>
            </w:r>
          </w:p>
          <w:p w:rsidR="00BF3581" w:rsidRDefault="00BF3581">
            <w:pPr>
              <w:spacing w:line="240" w:lineRule="exact"/>
              <w:rPr>
                <w:sz w:val="18"/>
                <w:szCs w:val="18"/>
              </w:rPr>
            </w:pPr>
            <w:r>
              <w:rPr>
                <w:sz w:val="18"/>
                <w:szCs w:val="18"/>
              </w:rPr>
              <w:t>04</w:t>
            </w:r>
            <w:r>
              <w:rPr>
                <w:rFonts w:cs="宋体" w:hint="eastAsia"/>
                <w:sz w:val="18"/>
                <w:szCs w:val="18"/>
              </w:rPr>
              <w:t>复合材料</w:t>
            </w:r>
          </w:p>
          <w:p w:rsidR="00BF3581" w:rsidRDefault="00BF3581">
            <w:pPr>
              <w:spacing w:line="240" w:lineRule="exact"/>
              <w:rPr>
                <w:sz w:val="18"/>
                <w:szCs w:val="18"/>
              </w:rPr>
            </w:pPr>
            <w:r>
              <w:rPr>
                <w:sz w:val="18"/>
                <w:szCs w:val="18"/>
              </w:rPr>
              <w:t>05</w:t>
            </w:r>
            <w:r>
              <w:rPr>
                <w:rFonts w:cs="宋体" w:hint="eastAsia"/>
                <w:sz w:val="18"/>
                <w:szCs w:val="18"/>
              </w:rPr>
              <w:t>粉末冶金</w:t>
            </w:r>
          </w:p>
          <w:p w:rsidR="00BF3581" w:rsidRDefault="00BF3581">
            <w:pPr>
              <w:spacing w:line="240" w:lineRule="exact"/>
              <w:rPr>
                <w:sz w:val="18"/>
                <w:szCs w:val="18"/>
              </w:rPr>
            </w:pPr>
            <w:r>
              <w:rPr>
                <w:sz w:val="18"/>
                <w:szCs w:val="18"/>
              </w:rPr>
              <w:t>06</w:t>
            </w:r>
            <w:r>
              <w:rPr>
                <w:rFonts w:cs="宋体" w:hint="eastAsia"/>
                <w:sz w:val="18"/>
                <w:szCs w:val="18"/>
              </w:rPr>
              <w:t>高分子材料</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959</w:t>
            </w:r>
            <w:r>
              <w:rPr>
                <w:rFonts w:cs="宋体" w:hint="eastAsia"/>
                <w:sz w:val="18"/>
                <w:szCs w:val="18"/>
              </w:rPr>
              <w:t>材料科学基础或</w:t>
            </w:r>
            <w:r>
              <w:rPr>
                <w:sz w:val="18"/>
                <w:szCs w:val="18"/>
              </w:rPr>
              <w:t>964</w:t>
            </w:r>
            <w:r>
              <w:rPr>
                <w:rFonts w:cs="宋体" w:hint="eastAsia"/>
                <w:sz w:val="18"/>
                <w:szCs w:val="18"/>
              </w:rPr>
              <w:t>粉末冶金</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959</w:t>
            </w:r>
            <w:r>
              <w:rPr>
                <w:rFonts w:cs="宋体" w:hint="eastAsia"/>
                <w:sz w:val="18"/>
                <w:szCs w:val="18"/>
              </w:rPr>
              <w:t>材料科学基础或</w:t>
            </w:r>
            <w:r>
              <w:rPr>
                <w:sz w:val="18"/>
                <w:szCs w:val="18"/>
              </w:rPr>
              <w:t>964</w:t>
            </w:r>
            <w:r>
              <w:rPr>
                <w:rFonts w:cs="宋体" w:hint="eastAsia"/>
                <w:sz w:val="18"/>
                <w:szCs w:val="18"/>
              </w:rPr>
              <w:t>粉末冶金</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38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035</w:t>
            </w:r>
            <w:r>
              <w:rPr>
                <w:rFonts w:eastAsia="黑体" w:cs="黑体" w:hint="eastAsia"/>
                <w:b/>
                <w:bCs/>
                <w:color w:val="0000FF"/>
                <w:sz w:val="24"/>
                <w:szCs w:val="24"/>
              </w:rPr>
              <w:t>冶金与环境学院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165</w:t>
            </w:r>
            <w:r>
              <w:rPr>
                <w:rFonts w:cs="宋体" w:hint="eastAsia"/>
              </w:rPr>
              <w:t>（</w:t>
            </w:r>
            <w:r>
              <w:t>76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080600</w:t>
            </w:r>
            <w:r>
              <w:rPr>
                <w:rFonts w:eastAsia="黑体" w:cs="黑体" w:hint="eastAsia"/>
                <w:b/>
                <w:bCs/>
                <w:lang w:val="zh-CN"/>
              </w:rPr>
              <w:t>冶金工程</w:t>
            </w:r>
          </w:p>
          <w:p w:rsidR="00BF3581" w:rsidRDefault="00BF3581">
            <w:pPr>
              <w:spacing w:line="240" w:lineRule="exact"/>
              <w:rPr>
                <w:sz w:val="18"/>
                <w:szCs w:val="18"/>
              </w:rPr>
            </w:pPr>
            <w:r>
              <w:rPr>
                <w:sz w:val="18"/>
                <w:szCs w:val="18"/>
              </w:rPr>
              <w:t>01</w:t>
            </w:r>
            <w:r>
              <w:rPr>
                <w:rFonts w:cs="宋体" w:hint="eastAsia"/>
                <w:sz w:val="18"/>
                <w:szCs w:val="18"/>
              </w:rPr>
              <w:t>冶金物理化学</w:t>
            </w:r>
          </w:p>
          <w:p w:rsidR="00BF3581" w:rsidRDefault="00BF3581">
            <w:pPr>
              <w:spacing w:line="240" w:lineRule="exact"/>
              <w:rPr>
                <w:sz w:val="18"/>
                <w:szCs w:val="18"/>
              </w:rPr>
            </w:pPr>
            <w:r>
              <w:rPr>
                <w:sz w:val="18"/>
                <w:szCs w:val="18"/>
              </w:rPr>
              <w:t>02</w:t>
            </w:r>
            <w:r>
              <w:rPr>
                <w:rFonts w:cs="宋体" w:hint="eastAsia"/>
                <w:sz w:val="18"/>
                <w:szCs w:val="18"/>
              </w:rPr>
              <w:t>钢铁冶金</w:t>
            </w:r>
          </w:p>
          <w:p w:rsidR="00BF3581" w:rsidRDefault="00BF3581">
            <w:pPr>
              <w:spacing w:line="240" w:lineRule="exact"/>
              <w:rPr>
                <w:sz w:val="18"/>
                <w:szCs w:val="18"/>
              </w:rPr>
            </w:pPr>
            <w:r>
              <w:rPr>
                <w:sz w:val="18"/>
                <w:szCs w:val="18"/>
              </w:rPr>
              <w:t>03</w:t>
            </w:r>
            <w:r>
              <w:rPr>
                <w:rFonts w:cs="宋体" w:hint="eastAsia"/>
                <w:sz w:val="18"/>
                <w:szCs w:val="18"/>
              </w:rPr>
              <w:t>有色金属冶金</w:t>
            </w:r>
          </w:p>
          <w:p w:rsidR="00BF3581" w:rsidRDefault="00BF3581">
            <w:pPr>
              <w:spacing w:line="240" w:lineRule="exact"/>
              <w:rPr>
                <w:rFonts w:eastAsia="仿宋_GB2312"/>
                <w:sz w:val="18"/>
                <w:szCs w:val="18"/>
              </w:rPr>
            </w:pPr>
            <w:r>
              <w:rPr>
                <w:sz w:val="18"/>
                <w:szCs w:val="18"/>
              </w:rPr>
              <w:t>04</w:t>
            </w:r>
            <w:r>
              <w:rPr>
                <w:rFonts w:cs="宋体" w:hint="eastAsia"/>
                <w:sz w:val="18"/>
                <w:szCs w:val="18"/>
              </w:rPr>
              <w:t>冶金环境工程</w:t>
            </w:r>
          </w:p>
          <w:p w:rsidR="00BF3581" w:rsidRDefault="00BF3581">
            <w:pPr>
              <w:spacing w:line="240" w:lineRule="exact"/>
              <w:rPr>
                <w:sz w:val="18"/>
                <w:szCs w:val="18"/>
              </w:rPr>
            </w:pPr>
            <w:r>
              <w:rPr>
                <w:sz w:val="18"/>
                <w:szCs w:val="18"/>
              </w:rPr>
              <w:t>05</w:t>
            </w:r>
            <w:r>
              <w:rPr>
                <w:rFonts w:cs="宋体" w:hint="eastAsia"/>
                <w:sz w:val="18"/>
                <w:szCs w:val="18"/>
              </w:rPr>
              <w:t>新能源材料与器件</w:t>
            </w:r>
          </w:p>
          <w:p w:rsidR="00BF3581" w:rsidRDefault="00BF3581">
            <w:pPr>
              <w:spacing w:line="240" w:lineRule="exact"/>
              <w:rPr>
                <w:sz w:val="18"/>
                <w:szCs w:val="18"/>
              </w:rPr>
            </w:pPr>
            <w:r>
              <w:rPr>
                <w:sz w:val="18"/>
                <w:szCs w:val="18"/>
              </w:rPr>
              <w:t>06</w:t>
            </w:r>
            <w:r>
              <w:rPr>
                <w:rFonts w:cs="宋体" w:hint="eastAsia"/>
                <w:sz w:val="18"/>
                <w:szCs w:val="18"/>
              </w:rPr>
              <w:t>材料冶金</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976</w:t>
            </w:r>
            <w:r>
              <w:rPr>
                <w:rFonts w:cs="宋体" w:hint="eastAsia"/>
                <w:sz w:val="18"/>
                <w:szCs w:val="18"/>
              </w:rPr>
              <w:t>冶金原理或</w:t>
            </w:r>
            <w:r>
              <w:rPr>
                <w:sz w:val="18"/>
                <w:szCs w:val="18"/>
              </w:rPr>
              <w:t>975</w:t>
            </w:r>
            <w:r>
              <w:rPr>
                <w:rFonts w:cs="宋体" w:hint="eastAsia"/>
                <w:sz w:val="18"/>
                <w:szCs w:val="18"/>
              </w:rPr>
              <w:t>新能源材料基础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9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083000</w:t>
            </w:r>
            <w:r>
              <w:rPr>
                <w:rFonts w:eastAsia="黑体" w:cs="黑体" w:hint="eastAsia"/>
                <w:b/>
                <w:bCs/>
              </w:rPr>
              <w:t>环境科学与工程</w:t>
            </w:r>
          </w:p>
          <w:p w:rsidR="00BF3581" w:rsidRDefault="00BF3581">
            <w:pPr>
              <w:spacing w:line="240" w:lineRule="exact"/>
              <w:rPr>
                <w:sz w:val="18"/>
                <w:szCs w:val="18"/>
              </w:rPr>
            </w:pPr>
            <w:r>
              <w:rPr>
                <w:sz w:val="18"/>
                <w:szCs w:val="18"/>
              </w:rPr>
              <w:t>01</w:t>
            </w:r>
            <w:r>
              <w:rPr>
                <w:rFonts w:cs="宋体" w:hint="eastAsia"/>
                <w:sz w:val="18"/>
                <w:szCs w:val="18"/>
              </w:rPr>
              <w:t>环境科学</w:t>
            </w:r>
          </w:p>
          <w:p w:rsidR="00BF3581" w:rsidRDefault="00BF3581">
            <w:pPr>
              <w:spacing w:line="240" w:lineRule="exact"/>
              <w:rPr>
                <w:sz w:val="18"/>
                <w:szCs w:val="18"/>
              </w:rPr>
            </w:pPr>
            <w:r>
              <w:rPr>
                <w:sz w:val="18"/>
                <w:szCs w:val="18"/>
              </w:rPr>
              <w:t>02</w:t>
            </w:r>
            <w:r>
              <w:rPr>
                <w:rFonts w:cs="宋体" w:hint="eastAsia"/>
                <w:sz w:val="18"/>
                <w:szCs w:val="18"/>
              </w:rPr>
              <w:t>环境工程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978</w:t>
            </w:r>
            <w:r>
              <w:rPr>
                <w:rFonts w:cs="宋体" w:hint="eastAsia"/>
                <w:sz w:val="18"/>
                <w:szCs w:val="18"/>
              </w:rPr>
              <w:t>环境工程原理或</w:t>
            </w:r>
            <w:r>
              <w:rPr>
                <w:sz w:val="18"/>
                <w:szCs w:val="18"/>
              </w:rPr>
              <w:t>979</w:t>
            </w:r>
            <w:r>
              <w:rPr>
                <w:rFonts w:cs="宋体" w:hint="eastAsia"/>
                <w:sz w:val="18"/>
                <w:szCs w:val="18"/>
              </w:rPr>
              <w:t>环境化学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11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976</w:t>
            </w:r>
            <w:r>
              <w:rPr>
                <w:rFonts w:cs="宋体" w:hint="eastAsia"/>
                <w:sz w:val="18"/>
                <w:szCs w:val="18"/>
              </w:rPr>
              <w:t>冶金原理或</w:t>
            </w:r>
            <w:r>
              <w:rPr>
                <w:sz w:val="18"/>
                <w:szCs w:val="18"/>
              </w:rPr>
              <w:t>975</w:t>
            </w:r>
            <w:r>
              <w:rPr>
                <w:rFonts w:cs="宋体" w:hint="eastAsia"/>
                <w:sz w:val="18"/>
                <w:szCs w:val="18"/>
              </w:rPr>
              <w:t>新能源材料基础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86"/>
          <w:jc w:val="center"/>
        </w:trPr>
        <w:tc>
          <w:tcPr>
            <w:tcW w:w="3466" w:type="dxa"/>
            <w:tcBorders>
              <w:top w:val="dotted" w:sz="4" w:space="0" w:color="auto"/>
              <w:right w:val="single" w:sz="4" w:space="0" w:color="auto"/>
            </w:tcBorders>
          </w:tcPr>
          <w:p w:rsidR="00BF3581" w:rsidRDefault="00BF3581">
            <w:pPr>
              <w:spacing w:line="240" w:lineRule="exact"/>
              <w:rPr>
                <w:rFonts w:eastAsia="楷体_GB2312"/>
              </w:rPr>
            </w:pPr>
            <w:r>
              <w:rPr>
                <w:rFonts w:eastAsia="黑体"/>
                <w:b/>
                <w:bCs/>
              </w:rPr>
              <w:t>085229</w:t>
            </w:r>
            <w:r>
              <w:rPr>
                <w:rFonts w:eastAsia="黑体" w:cs="黑体" w:hint="eastAsia"/>
                <w:b/>
                <w:bCs/>
              </w:rPr>
              <w:t>环境工程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环境工程</w:t>
            </w:r>
          </w:p>
        </w:tc>
        <w:tc>
          <w:tcPr>
            <w:tcW w:w="1074" w:type="dxa"/>
            <w:tcBorders>
              <w:top w:val="dotted" w:sz="4" w:space="0" w:color="auto"/>
              <w:left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978</w:t>
            </w:r>
            <w:r>
              <w:rPr>
                <w:rFonts w:cs="宋体" w:hint="eastAsia"/>
                <w:sz w:val="18"/>
                <w:szCs w:val="18"/>
              </w:rPr>
              <w:t>环境工程原理或</w:t>
            </w:r>
            <w:r>
              <w:rPr>
                <w:sz w:val="18"/>
                <w:szCs w:val="18"/>
              </w:rPr>
              <w:t>979</w:t>
            </w:r>
            <w:r>
              <w:rPr>
                <w:rFonts w:cs="宋体" w:hint="eastAsia"/>
                <w:sz w:val="18"/>
                <w:szCs w:val="18"/>
              </w:rPr>
              <w:t>环境化学</w:t>
            </w:r>
          </w:p>
          <w:p w:rsidR="00BF3581" w:rsidRDefault="00BF3581">
            <w:pPr>
              <w:spacing w:line="240" w:lineRule="exact"/>
              <w:rPr>
                <w:sz w:val="18"/>
                <w:szCs w:val="18"/>
              </w:rPr>
            </w:pPr>
          </w:p>
        </w:tc>
        <w:tc>
          <w:tcPr>
            <w:tcW w:w="1491" w:type="dxa"/>
            <w:tcBorders>
              <w:top w:val="dotted" w:sz="4" w:space="0" w:color="auto"/>
              <w:left w:val="single" w:sz="4" w:space="0" w:color="auto"/>
            </w:tcBorders>
          </w:tcPr>
          <w:p w:rsidR="00BF3581" w:rsidRDefault="00BF3581">
            <w:pPr>
              <w:spacing w:line="240" w:lineRule="exact"/>
              <w:jc w:val="center"/>
              <w:rPr>
                <w:b/>
                <w:bCs/>
                <w:sz w:val="18"/>
                <w:szCs w:val="18"/>
              </w:rPr>
            </w:pPr>
          </w:p>
        </w:tc>
      </w:tr>
      <w:tr w:rsidR="00BF3581">
        <w:trPr>
          <w:trHeight w:val="392"/>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037</w:t>
            </w:r>
            <w:r>
              <w:rPr>
                <w:rFonts w:eastAsia="黑体" w:cs="黑体" w:hint="eastAsia"/>
                <w:b/>
                <w:bCs/>
                <w:color w:val="0000FF"/>
                <w:sz w:val="24"/>
                <w:szCs w:val="24"/>
              </w:rPr>
              <w:t>机电工程学院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171</w:t>
            </w:r>
            <w:r>
              <w:rPr>
                <w:rFonts w:cs="宋体" w:hint="eastAsia"/>
              </w:rPr>
              <w:t>（</w:t>
            </w:r>
            <w:r>
              <w:t>80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1673"/>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080200</w:t>
            </w:r>
            <w:r>
              <w:rPr>
                <w:rFonts w:eastAsia="黑体" w:cs="黑体" w:hint="eastAsia"/>
                <w:b/>
                <w:bCs/>
              </w:rPr>
              <w:t>机械工程</w:t>
            </w:r>
          </w:p>
          <w:p w:rsidR="00BF3581" w:rsidRDefault="00BF3581">
            <w:pPr>
              <w:spacing w:line="240" w:lineRule="exact"/>
              <w:rPr>
                <w:sz w:val="18"/>
                <w:szCs w:val="18"/>
              </w:rPr>
            </w:pPr>
            <w:r>
              <w:rPr>
                <w:sz w:val="18"/>
                <w:szCs w:val="18"/>
              </w:rPr>
              <w:t>01</w:t>
            </w:r>
            <w:r>
              <w:rPr>
                <w:rFonts w:cs="宋体" w:hint="eastAsia"/>
                <w:sz w:val="18"/>
                <w:szCs w:val="18"/>
              </w:rPr>
              <w:t>机械制造及其自动化</w:t>
            </w:r>
          </w:p>
          <w:p w:rsidR="00BF3581" w:rsidRDefault="00BF3581">
            <w:pPr>
              <w:spacing w:line="240" w:lineRule="exact"/>
              <w:rPr>
                <w:sz w:val="18"/>
                <w:szCs w:val="18"/>
              </w:rPr>
            </w:pPr>
            <w:r>
              <w:rPr>
                <w:sz w:val="18"/>
                <w:szCs w:val="18"/>
              </w:rPr>
              <w:t>02</w:t>
            </w:r>
            <w:r>
              <w:rPr>
                <w:rFonts w:cs="宋体" w:hint="eastAsia"/>
                <w:sz w:val="18"/>
                <w:szCs w:val="18"/>
              </w:rPr>
              <w:t>机械电子工程</w:t>
            </w:r>
          </w:p>
          <w:p w:rsidR="00BF3581" w:rsidRDefault="00BF3581">
            <w:pPr>
              <w:spacing w:line="240" w:lineRule="exact"/>
              <w:rPr>
                <w:sz w:val="18"/>
                <w:szCs w:val="18"/>
              </w:rPr>
            </w:pPr>
            <w:r>
              <w:rPr>
                <w:sz w:val="18"/>
                <w:szCs w:val="18"/>
              </w:rPr>
              <w:t>03</w:t>
            </w:r>
            <w:r>
              <w:rPr>
                <w:rFonts w:cs="宋体" w:hint="eastAsia"/>
                <w:sz w:val="18"/>
                <w:szCs w:val="18"/>
              </w:rPr>
              <w:t>机械设计及其理论</w:t>
            </w:r>
          </w:p>
          <w:p w:rsidR="00BF3581" w:rsidRDefault="00BF3581">
            <w:pPr>
              <w:spacing w:line="240" w:lineRule="exact"/>
              <w:rPr>
                <w:sz w:val="18"/>
                <w:szCs w:val="18"/>
              </w:rPr>
            </w:pPr>
            <w:r>
              <w:rPr>
                <w:sz w:val="18"/>
                <w:szCs w:val="18"/>
              </w:rPr>
              <w:t>04</w:t>
            </w:r>
            <w:r>
              <w:rPr>
                <w:rFonts w:cs="宋体" w:hint="eastAsia"/>
                <w:sz w:val="18"/>
                <w:szCs w:val="18"/>
              </w:rPr>
              <w:t>车辆工程</w:t>
            </w:r>
          </w:p>
          <w:p w:rsidR="00BF3581" w:rsidRDefault="00BF3581">
            <w:pPr>
              <w:spacing w:line="240" w:lineRule="exact"/>
              <w:rPr>
                <w:sz w:val="18"/>
                <w:szCs w:val="18"/>
              </w:rPr>
            </w:pPr>
            <w:r>
              <w:rPr>
                <w:sz w:val="18"/>
                <w:szCs w:val="18"/>
              </w:rPr>
              <w:t>05</w:t>
            </w:r>
            <w:r>
              <w:rPr>
                <w:rFonts w:cs="宋体" w:hint="eastAsia"/>
                <w:sz w:val="18"/>
                <w:szCs w:val="18"/>
              </w:rPr>
              <w:t>信息器件制造技术与装备</w:t>
            </w:r>
          </w:p>
          <w:p w:rsidR="00BF3581" w:rsidRDefault="00BF3581">
            <w:pPr>
              <w:spacing w:line="240" w:lineRule="exact"/>
              <w:rPr>
                <w:b/>
                <w:bCs/>
                <w:sz w:val="18"/>
                <w:szCs w:val="18"/>
              </w:rPr>
            </w:pPr>
            <w:r>
              <w:rPr>
                <w:sz w:val="18"/>
                <w:szCs w:val="18"/>
              </w:rPr>
              <w:t>06</w:t>
            </w:r>
            <w:r>
              <w:rPr>
                <w:rFonts w:cs="宋体" w:hint="eastAsia"/>
                <w:sz w:val="18"/>
                <w:szCs w:val="18"/>
              </w:rPr>
              <w:t>数字装备与计算制造</w:t>
            </w:r>
          </w:p>
        </w:tc>
        <w:tc>
          <w:tcPr>
            <w:tcW w:w="1074" w:type="dxa"/>
            <w:tcBorders>
              <w:top w:val="single" w:sz="4" w:space="0" w:color="auto"/>
              <w:left w:val="single" w:sz="4" w:space="0" w:color="auto"/>
              <w:bottom w:val="dotted" w:sz="4" w:space="0" w:color="auto"/>
              <w:right w:val="single" w:sz="4" w:space="0" w:color="auto"/>
            </w:tcBorders>
          </w:tcPr>
          <w:p w:rsidR="00BF3581" w:rsidRPr="002963D4"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机械设计或</w:t>
            </w:r>
            <w:r>
              <w:rPr>
                <w:sz w:val="18"/>
                <w:szCs w:val="18"/>
              </w:rPr>
              <w:t>973</w:t>
            </w:r>
            <w:r>
              <w:rPr>
                <w:rFonts w:cs="宋体" w:hint="eastAsia"/>
                <w:sz w:val="18"/>
                <w:szCs w:val="18"/>
              </w:rPr>
              <w:t>微电子制造学</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p w:rsidR="00BF3581" w:rsidRDefault="00BF3581">
            <w:pPr>
              <w:spacing w:line="200" w:lineRule="exact"/>
              <w:rPr>
                <w:b/>
                <w:bCs/>
                <w:sz w:val="15"/>
                <w:szCs w:val="15"/>
              </w:rPr>
            </w:pPr>
            <w:r>
              <w:rPr>
                <w:rFonts w:cs="宋体" w:hint="eastAsia"/>
                <w:b/>
                <w:bCs/>
                <w:sz w:val="15"/>
                <w:szCs w:val="15"/>
              </w:rPr>
              <w:t>报考</w:t>
            </w:r>
            <w:r>
              <w:rPr>
                <w:b/>
                <w:bCs/>
                <w:sz w:val="15"/>
                <w:szCs w:val="15"/>
              </w:rPr>
              <w:t>05</w:t>
            </w:r>
            <w:r>
              <w:rPr>
                <w:rFonts w:cs="宋体" w:hint="eastAsia"/>
                <w:b/>
                <w:bCs/>
                <w:sz w:val="15"/>
                <w:szCs w:val="15"/>
              </w:rPr>
              <w:t>方向考生可选择</w:t>
            </w:r>
            <w:r>
              <w:rPr>
                <w:b/>
                <w:bCs/>
                <w:sz w:val="15"/>
                <w:szCs w:val="15"/>
              </w:rPr>
              <w:t>971</w:t>
            </w:r>
            <w:r>
              <w:rPr>
                <w:rFonts w:cs="宋体" w:hint="eastAsia"/>
                <w:b/>
                <w:bCs/>
                <w:sz w:val="15"/>
                <w:szCs w:val="15"/>
              </w:rPr>
              <w:t>机械设计或</w:t>
            </w:r>
            <w:r>
              <w:rPr>
                <w:b/>
                <w:bCs/>
                <w:sz w:val="15"/>
                <w:szCs w:val="15"/>
              </w:rPr>
              <w:t>973</w:t>
            </w:r>
            <w:r>
              <w:rPr>
                <w:rFonts w:cs="宋体" w:hint="eastAsia"/>
                <w:b/>
                <w:bCs/>
                <w:sz w:val="15"/>
                <w:szCs w:val="15"/>
              </w:rPr>
              <w:t>微电子制造学；报考其他方向考生只能选择</w:t>
            </w:r>
            <w:r>
              <w:rPr>
                <w:b/>
                <w:bCs/>
                <w:sz w:val="15"/>
                <w:szCs w:val="15"/>
              </w:rPr>
              <w:t>971</w:t>
            </w:r>
            <w:r>
              <w:rPr>
                <w:rFonts w:cs="宋体" w:hint="eastAsia"/>
                <w:b/>
                <w:bCs/>
                <w:sz w:val="15"/>
                <w:szCs w:val="15"/>
              </w:rPr>
              <w:t>机械设计。</w:t>
            </w: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机械工程</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Pr="002963D4" w:rsidRDefault="00BF3581" w:rsidP="009141E8">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442"/>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085234</w:t>
            </w:r>
            <w:r>
              <w:rPr>
                <w:rFonts w:eastAsia="黑体" w:cs="黑体" w:hint="eastAsia"/>
                <w:b/>
                <w:bCs/>
              </w:rPr>
              <w:t>车辆工程</w:t>
            </w:r>
            <w:r>
              <w:rPr>
                <w:rFonts w:eastAsia="楷体_GB2312" w:cs="楷体_GB2312" w:hint="eastAsia"/>
              </w:rPr>
              <w:t>（工程硕士专业学位）</w:t>
            </w:r>
          </w:p>
          <w:p w:rsidR="00BF3581" w:rsidRDefault="00BF3581">
            <w:pPr>
              <w:spacing w:line="240" w:lineRule="exact"/>
              <w:rPr>
                <w:rFonts w:eastAsia="黑体"/>
                <w:b/>
                <w:bCs/>
              </w:rPr>
            </w:pPr>
            <w:r>
              <w:rPr>
                <w:sz w:val="18"/>
                <w:szCs w:val="18"/>
              </w:rPr>
              <w:t>01</w:t>
            </w:r>
            <w:r>
              <w:rPr>
                <w:rFonts w:cs="宋体" w:hint="eastAsia"/>
                <w:sz w:val="18"/>
                <w:szCs w:val="18"/>
              </w:rPr>
              <w:t>车辆工程</w:t>
            </w:r>
          </w:p>
          <w:p w:rsidR="00BF3581" w:rsidRDefault="00BF3581">
            <w:pPr>
              <w:spacing w:line="240" w:lineRule="exact"/>
              <w:rPr>
                <w:rFonts w:eastAsia="黑体"/>
                <w:b/>
                <w:bCs/>
              </w:rPr>
            </w:pPr>
          </w:p>
        </w:tc>
        <w:tc>
          <w:tcPr>
            <w:tcW w:w="1074" w:type="dxa"/>
            <w:tcBorders>
              <w:top w:val="single" w:sz="4" w:space="0" w:color="auto"/>
              <w:left w:val="single" w:sz="4" w:space="0" w:color="auto"/>
              <w:bottom w:val="single" w:sz="4" w:space="0" w:color="auto"/>
              <w:right w:val="single" w:sz="4" w:space="0" w:color="auto"/>
            </w:tcBorders>
          </w:tcPr>
          <w:p w:rsidR="00BF3581" w:rsidRPr="002963D4" w:rsidRDefault="00BF3581" w:rsidP="009141E8">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972</w:t>
            </w:r>
            <w:r>
              <w:rPr>
                <w:rFonts w:cs="宋体" w:hint="eastAsia"/>
                <w:sz w:val="18"/>
                <w:szCs w:val="18"/>
              </w:rPr>
              <w:t>车辆工程技术基础</w:t>
            </w: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178"/>
          <w:jc w:val="center"/>
        </w:trPr>
        <w:tc>
          <w:tcPr>
            <w:tcW w:w="3466" w:type="dxa"/>
            <w:tcBorders>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 xml:space="preserve">038 </w:t>
            </w:r>
            <w:r>
              <w:rPr>
                <w:rFonts w:eastAsia="黑体" w:cs="黑体" w:hint="eastAsia"/>
                <w:b/>
                <w:bCs/>
                <w:color w:val="0000FF"/>
                <w:sz w:val="24"/>
                <w:szCs w:val="24"/>
              </w:rPr>
              <w:t>轻合金研究院</w:t>
            </w:r>
          </w:p>
        </w:tc>
        <w:tc>
          <w:tcPr>
            <w:tcW w:w="1074" w:type="dxa"/>
            <w:tcBorders>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51</w:t>
            </w:r>
            <w:r>
              <w:rPr>
                <w:rFonts w:cs="宋体" w:hint="eastAsia"/>
              </w:rPr>
              <w:t>（</w:t>
            </w:r>
            <w:r>
              <w:t>24</w:t>
            </w:r>
            <w:r>
              <w:rPr>
                <w:rFonts w:cs="宋体" w:hint="eastAsia"/>
              </w:rPr>
              <w:t>）</w:t>
            </w:r>
          </w:p>
        </w:tc>
        <w:tc>
          <w:tcPr>
            <w:tcW w:w="3987" w:type="dxa"/>
            <w:tcBorders>
              <w:left w:val="single" w:sz="4" w:space="0" w:color="auto"/>
              <w:bottom w:val="single" w:sz="4" w:space="0" w:color="auto"/>
              <w:right w:val="single" w:sz="4" w:space="0" w:color="auto"/>
            </w:tcBorders>
            <w:vAlign w:val="center"/>
          </w:tcPr>
          <w:p w:rsidR="00BF3581" w:rsidRDefault="00BF3581">
            <w:pPr>
              <w:spacing w:line="240" w:lineRule="exact"/>
              <w:rPr>
                <w:sz w:val="18"/>
                <w:szCs w:val="18"/>
              </w:rPr>
            </w:pPr>
          </w:p>
        </w:tc>
        <w:tc>
          <w:tcPr>
            <w:tcW w:w="1491" w:type="dxa"/>
            <w:tcBorders>
              <w:left w:val="single" w:sz="4" w:space="0" w:color="auto"/>
              <w:bottom w:val="single" w:sz="4" w:space="0" w:color="auto"/>
            </w:tcBorders>
            <w:vAlign w:val="center"/>
          </w:tcPr>
          <w:p w:rsidR="00BF3581" w:rsidRDefault="00BF3581">
            <w:pPr>
              <w:widowControl/>
              <w:spacing w:line="200" w:lineRule="exact"/>
              <w:rPr>
                <w:b/>
                <w:bCs/>
                <w:kern w:val="0"/>
                <w:sz w:val="15"/>
                <w:szCs w:val="15"/>
              </w:rPr>
            </w:pP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080200</w:t>
            </w:r>
            <w:r>
              <w:rPr>
                <w:rFonts w:eastAsia="黑体" w:cs="黑体" w:hint="eastAsia"/>
                <w:b/>
                <w:bCs/>
              </w:rPr>
              <w:t>机械工程</w:t>
            </w:r>
          </w:p>
          <w:p w:rsidR="00BF3581" w:rsidRDefault="00BF3581">
            <w:pPr>
              <w:spacing w:line="240" w:lineRule="exact"/>
              <w:rPr>
                <w:sz w:val="18"/>
                <w:szCs w:val="18"/>
              </w:rPr>
            </w:pPr>
            <w:r>
              <w:rPr>
                <w:sz w:val="18"/>
                <w:szCs w:val="18"/>
              </w:rPr>
              <w:t xml:space="preserve">01 </w:t>
            </w:r>
            <w:r>
              <w:rPr>
                <w:rFonts w:cs="宋体" w:hint="eastAsia"/>
                <w:sz w:val="18"/>
                <w:szCs w:val="18"/>
              </w:rPr>
              <w:t>轻合金构件设计与制造</w:t>
            </w:r>
            <w:r>
              <w:rPr>
                <w:sz w:val="18"/>
                <w:szCs w:val="18"/>
              </w:rPr>
              <w:t xml:space="preserve"> </w:t>
            </w:r>
          </w:p>
          <w:p w:rsidR="00BF3581" w:rsidRDefault="00BF3581">
            <w:pPr>
              <w:spacing w:line="240" w:lineRule="exact"/>
              <w:rPr>
                <w:b/>
                <w:bCs/>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r>
              <w:rPr>
                <w:b/>
                <w:bCs/>
                <w:sz w:val="18"/>
                <w:szCs w:val="18"/>
              </w:rPr>
              <w:t xml:space="preserve"> </w:t>
            </w: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pPr>
              <w:spacing w:line="240" w:lineRule="exact"/>
              <w:rPr>
                <w:sz w:val="18"/>
                <w:szCs w:val="18"/>
              </w:rPr>
            </w:pPr>
            <w:r>
              <w:rPr>
                <w:sz w:val="18"/>
                <w:szCs w:val="18"/>
              </w:rPr>
              <w:t xml:space="preserve">01 </w:t>
            </w:r>
            <w:r>
              <w:rPr>
                <w:rFonts w:cs="宋体" w:hint="eastAsia"/>
                <w:sz w:val="18"/>
                <w:szCs w:val="18"/>
              </w:rPr>
              <w:t>轻合金材料设计与制备</w:t>
            </w:r>
            <w:r>
              <w:rPr>
                <w:sz w:val="18"/>
                <w:szCs w:val="18"/>
              </w:rPr>
              <w:t xml:space="preserve"> </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rPr>
            </w:pPr>
            <w:r>
              <w:rPr>
                <w:rFonts w:cs="宋体" w:hint="eastAsia"/>
                <w:b/>
                <w:bCs/>
                <w:sz w:val="15"/>
                <w:szCs w:val="15"/>
              </w:rPr>
              <w:t>按一级学科招生</w:t>
            </w: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机械（轻合金构件设计与制造）</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42"/>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kern w:val="0"/>
                <w:sz w:val="18"/>
                <w:szCs w:val="18"/>
              </w:rPr>
            </w:pPr>
            <w:r>
              <w:rPr>
                <w:kern w:val="0"/>
                <w:sz w:val="18"/>
                <w:szCs w:val="18"/>
              </w:rPr>
              <w:t>01</w:t>
            </w:r>
            <w:r>
              <w:rPr>
                <w:rFonts w:cs="宋体" w:hint="eastAsia"/>
                <w:sz w:val="18"/>
                <w:szCs w:val="18"/>
              </w:rPr>
              <w:t>材料（轻合金材料设计与制备）</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18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039</w:t>
            </w:r>
            <w:r>
              <w:rPr>
                <w:rFonts w:eastAsia="黑体" w:cs="黑体" w:hint="eastAsia"/>
                <w:b/>
                <w:bCs/>
                <w:color w:val="0000FF"/>
                <w:sz w:val="24"/>
                <w:szCs w:val="24"/>
              </w:rPr>
              <w:t>能源科学与工程学院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b/>
                <w:bCs/>
              </w:rPr>
            </w:pPr>
            <w:r>
              <w:t>57</w:t>
            </w:r>
            <w:r>
              <w:rPr>
                <w:rFonts w:cs="宋体" w:hint="eastAsia"/>
              </w:rPr>
              <w:t>（</w:t>
            </w:r>
            <w:r>
              <w:t>26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080700</w:t>
            </w:r>
            <w:r>
              <w:rPr>
                <w:rFonts w:eastAsia="黑体" w:cs="黑体" w:hint="eastAsia"/>
                <w:b/>
                <w:bCs/>
              </w:rPr>
              <w:t>动力工程及工程热物理</w:t>
            </w:r>
          </w:p>
          <w:p w:rsidR="00BF3581" w:rsidRDefault="00BF3581">
            <w:pPr>
              <w:spacing w:line="240" w:lineRule="exact"/>
              <w:rPr>
                <w:sz w:val="18"/>
                <w:szCs w:val="18"/>
              </w:rPr>
            </w:pPr>
            <w:r>
              <w:rPr>
                <w:sz w:val="18"/>
                <w:szCs w:val="18"/>
              </w:rPr>
              <w:t>01</w:t>
            </w:r>
            <w:r>
              <w:rPr>
                <w:rFonts w:cs="宋体" w:hint="eastAsia"/>
                <w:sz w:val="18"/>
                <w:szCs w:val="18"/>
              </w:rPr>
              <w:t>工程热物理</w:t>
            </w:r>
          </w:p>
          <w:p w:rsidR="00BF3581" w:rsidRDefault="00BF3581">
            <w:pPr>
              <w:spacing w:line="240" w:lineRule="exact"/>
              <w:rPr>
                <w:sz w:val="18"/>
                <w:szCs w:val="18"/>
              </w:rPr>
            </w:pPr>
            <w:r>
              <w:rPr>
                <w:sz w:val="18"/>
                <w:szCs w:val="18"/>
              </w:rPr>
              <w:t>02</w:t>
            </w:r>
            <w:r>
              <w:rPr>
                <w:rFonts w:cs="宋体" w:hint="eastAsia"/>
                <w:sz w:val="18"/>
                <w:szCs w:val="18"/>
              </w:rPr>
              <w:t>热能工程</w:t>
            </w:r>
          </w:p>
          <w:p w:rsidR="00BF3581" w:rsidRDefault="00BF3581">
            <w:pPr>
              <w:spacing w:line="240" w:lineRule="exact"/>
              <w:rPr>
                <w:sz w:val="18"/>
                <w:szCs w:val="18"/>
              </w:rPr>
            </w:pPr>
            <w:r>
              <w:rPr>
                <w:sz w:val="18"/>
                <w:szCs w:val="18"/>
              </w:rPr>
              <w:t>03</w:t>
            </w:r>
            <w:r>
              <w:rPr>
                <w:rFonts w:cs="宋体" w:hint="eastAsia"/>
                <w:sz w:val="18"/>
                <w:szCs w:val="18"/>
              </w:rPr>
              <w:t>动力机械及工程</w:t>
            </w:r>
            <w:r>
              <w:rPr>
                <w:sz w:val="18"/>
                <w:szCs w:val="18"/>
              </w:rPr>
              <w:t> </w:t>
            </w:r>
          </w:p>
          <w:p w:rsidR="00BF3581" w:rsidRDefault="00BF3581">
            <w:pPr>
              <w:spacing w:line="240" w:lineRule="exact"/>
              <w:rPr>
                <w:sz w:val="18"/>
                <w:szCs w:val="18"/>
              </w:rPr>
            </w:pPr>
            <w:r>
              <w:rPr>
                <w:sz w:val="18"/>
                <w:szCs w:val="18"/>
              </w:rPr>
              <w:t>04</w:t>
            </w:r>
            <w:r>
              <w:rPr>
                <w:rFonts w:cs="宋体" w:hint="eastAsia"/>
                <w:sz w:val="18"/>
                <w:szCs w:val="18"/>
              </w:rPr>
              <w:t>制冷及低温工程</w:t>
            </w:r>
          </w:p>
          <w:p w:rsidR="00BF3581" w:rsidRDefault="00BF3581">
            <w:pPr>
              <w:spacing w:line="240" w:lineRule="exact"/>
              <w:rPr>
                <w:rFonts w:eastAsia="仿宋_GB2312"/>
                <w:sz w:val="18"/>
                <w:szCs w:val="18"/>
              </w:rPr>
            </w:pPr>
            <w:r>
              <w:rPr>
                <w:sz w:val="18"/>
                <w:szCs w:val="18"/>
              </w:rPr>
              <w:t>05</w:t>
            </w:r>
            <w:r>
              <w:rPr>
                <w:rFonts w:cs="宋体" w:hint="eastAsia"/>
                <w:sz w:val="18"/>
                <w:szCs w:val="18"/>
              </w:rPr>
              <w:t>能源系统工程</w:t>
            </w:r>
          </w:p>
          <w:p w:rsidR="00BF3581" w:rsidRDefault="00BF3581">
            <w:pPr>
              <w:spacing w:line="240" w:lineRule="exact"/>
              <w:rPr>
                <w:sz w:val="18"/>
                <w:szCs w:val="18"/>
              </w:rPr>
            </w:pPr>
            <w:r>
              <w:rPr>
                <w:sz w:val="18"/>
                <w:szCs w:val="18"/>
              </w:rPr>
              <w:t>06</w:t>
            </w:r>
            <w:r>
              <w:rPr>
                <w:rFonts w:cs="宋体" w:hint="eastAsia"/>
                <w:sz w:val="18"/>
                <w:szCs w:val="18"/>
              </w:rPr>
              <w:t>新能源科学与工程</w:t>
            </w:r>
          </w:p>
          <w:p w:rsidR="00BF3581" w:rsidRDefault="00BF3581">
            <w:pPr>
              <w:spacing w:line="240" w:lineRule="exact"/>
              <w:rPr>
                <w:rFonts w:eastAsia="黑体"/>
                <w:b/>
                <w:bCs/>
                <w:sz w:val="18"/>
                <w:szCs w:val="18"/>
              </w:rPr>
            </w:pPr>
            <w:r>
              <w:rPr>
                <w:sz w:val="18"/>
                <w:szCs w:val="18"/>
              </w:rPr>
              <w:t>07</w:t>
            </w:r>
            <w:r>
              <w:rPr>
                <w:rFonts w:cs="宋体" w:hint="eastAsia"/>
                <w:sz w:val="18"/>
                <w:szCs w:val="18"/>
              </w:rPr>
              <w:t>热工自动化</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945</w:t>
            </w:r>
            <w:r>
              <w:rPr>
                <w:rFonts w:cs="宋体" w:hint="eastAsia"/>
                <w:sz w:val="18"/>
                <w:szCs w:val="18"/>
              </w:rPr>
              <w:t>传热学</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081404</w:t>
            </w:r>
            <w:r>
              <w:rPr>
                <w:rFonts w:eastAsia="黑体" w:cs="黑体" w:hint="eastAsia"/>
                <w:b/>
                <w:bCs/>
              </w:rPr>
              <w:t>供热、供燃气、通风及空调工程</w:t>
            </w:r>
          </w:p>
          <w:p w:rsidR="00BF3581" w:rsidRDefault="00BF3581">
            <w:pPr>
              <w:spacing w:line="240" w:lineRule="exact"/>
              <w:rPr>
                <w:sz w:val="18"/>
                <w:szCs w:val="18"/>
              </w:rPr>
            </w:pPr>
            <w:r>
              <w:rPr>
                <w:sz w:val="18"/>
                <w:szCs w:val="18"/>
              </w:rPr>
              <w:t>01</w:t>
            </w:r>
            <w:r>
              <w:rPr>
                <w:rFonts w:cs="宋体" w:hint="eastAsia"/>
                <w:sz w:val="18"/>
                <w:szCs w:val="18"/>
              </w:rPr>
              <w:t>供热、供燃气、通风及空调工程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952</w:t>
            </w:r>
            <w:r>
              <w:rPr>
                <w:rFonts w:cs="宋体" w:hint="eastAsia"/>
                <w:sz w:val="18"/>
                <w:szCs w:val="18"/>
              </w:rPr>
              <w:t>工程热力学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085206</w:t>
            </w:r>
            <w:r>
              <w:rPr>
                <w:rFonts w:eastAsia="黑体" w:cs="黑体" w:hint="eastAsia"/>
                <w:b/>
                <w:bCs/>
              </w:rPr>
              <w:t>动力工程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动力工程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945</w:t>
            </w:r>
            <w:r>
              <w:rPr>
                <w:rFonts w:cs="宋体" w:hint="eastAsia"/>
                <w:sz w:val="18"/>
                <w:szCs w:val="18"/>
              </w:rPr>
              <w:t>传热学</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pacing w:val="-8"/>
                <w:sz w:val="18"/>
                <w:szCs w:val="18"/>
              </w:rPr>
            </w:pP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042</w:t>
            </w:r>
            <w:r>
              <w:rPr>
                <w:rFonts w:eastAsia="黑体" w:cs="黑体" w:hint="eastAsia"/>
                <w:b/>
                <w:bCs/>
                <w:color w:val="0000FF"/>
                <w:sz w:val="24"/>
                <w:szCs w:val="24"/>
              </w:rPr>
              <w:t>交通运输工程学院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b/>
                <w:bCs/>
              </w:rPr>
            </w:pPr>
            <w:r>
              <w:t>105</w:t>
            </w:r>
            <w:r>
              <w:rPr>
                <w:rFonts w:cs="宋体" w:hint="eastAsia"/>
              </w:rPr>
              <w:t>（</w:t>
            </w:r>
            <w:r>
              <w:t>50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082300</w:t>
            </w:r>
            <w:r>
              <w:rPr>
                <w:rFonts w:eastAsia="黑体" w:cs="黑体" w:hint="eastAsia"/>
                <w:b/>
                <w:bCs/>
                <w:lang w:val="zh-CN"/>
              </w:rPr>
              <w:t>交通运输工程</w:t>
            </w:r>
          </w:p>
          <w:p w:rsidR="00BF3581" w:rsidRDefault="00BF3581">
            <w:pPr>
              <w:spacing w:line="240" w:lineRule="exact"/>
              <w:rPr>
                <w:sz w:val="18"/>
                <w:szCs w:val="18"/>
              </w:rPr>
            </w:pPr>
            <w:r>
              <w:rPr>
                <w:sz w:val="18"/>
                <w:szCs w:val="18"/>
              </w:rPr>
              <w:t>01</w:t>
            </w:r>
            <w:r>
              <w:rPr>
                <w:rFonts w:cs="宋体" w:hint="eastAsia"/>
                <w:sz w:val="18"/>
                <w:szCs w:val="18"/>
              </w:rPr>
              <w:t>交通运输规划与管理</w:t>
            </w:r>
          </w:p>
          <w:p w:rsidR="00BF3581" w:rsidRDefault="00BF3581">
            <w:pPr>
              <w:spacing w:line="240" w:lineRule="exact"/>
              <w:rPr>
                <w:sz w:val="18"/>
                <w:szCs w:val="18"/>
              </w:rPr>
            </w:pPr>
            <w:r>
              <w:rPr>
                <w:sz w:val="18"/>
                <w:szCs w:val="18"/>
              </w:rPr>
              <w:t>02</w:t>
            </w:r>
            <w:r>
              <w:rPr>
                <w:rFonts w:cs="宋体" w:hint="eastAsia"/>
                <w:sz w:val="18"/>
                <w:szCs w:val="18"/>
              </w:rPr>
              <w:t>物流工程</w:t>
            </w:r>
          </w:p>
          <w:p w:rsidR="00BF3581" w:rsidRDefault="00BF3581">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w:t>
            </w:r>
          </w:p>
        </w:tc>
        <w:tc>
          <w:tcPr>
            <w:tcW w:w="1491" w:type="dxa"/>
            <w:vMerge w:val="restart"/>
            <w:tcBorders>
              <w:top w:val="single" w:sz="4" w:space="0" w:color="auto"/>
              <w:left w:val="single"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sz w:val="18"/>
                <w:szCs w:val="18"/>
              </w:rPr>
              <w:t>03</w:t>
            </w:r>
            <w:r>
              <w:rPr>
                <w:rFonts w:cs="宋体" w:hint="eastAsia"/>
                <w:sz w:val="18"/>
                <w:szCs w:val="18"/>
              </w:rPr>
              <w:t>载运工具运用工程</w:t>
            </w:r>
          </w:p>
          <w:p w:rsidR="00BF3581" w:rsidRDefault="00BF3581">
            <w:pPr>
              <w:spacing w:line="240" w:lineRule="exact"/>
              <w:rPr>
                <w:rFonts w:eastAsia="黑体"/>
                <w:b/>
                <w:bCs/>
                <w:sz w:val="18"/>
                <w:szCs w:val="18"/>
              </w:rPr>
            </w:pPr>
            <w:r>
              <w:rPr>
                <w:sz w:val="18"/>
                <w:szCs w:val="18"/>
              </w:rPr>
              <w:t>04</w:t>
            </w:r>
            <w:r>
              <w:rPr>
                <w:rFonts w:cs="宋体" w:hint="eastAsia"/>
                <w:sz w:val="18"/>
                <w:szCs w:val="18"/>
              </w:rPr>
              <w:t>交通设备与信息工程</w:t>
            </w:r>
          </w:p>
          <w:p w:rsidR="00BF3581" w:rsidRDefault="00BF3581">
            <w:pPr>
              <w:spacing w:line="240" w:lineRule="exact"/>
              <w:rPr>
                <w:sz w:val="18"/>
                <w:szCs w:val="18"/>
              </w:rPr>
            </w:pP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987</w:t>
            </w:r>
            <w:r>
              <w:rPr>
                <w:rFonts w:cs="宋体" w:hint="eastAsia"/>
                <w:sz w:val="18"/>
                <w:szCs w:val="18"/>
              </w:rPr>
              <w:t>材料力学（</w:t>
            </w:r>
            <w:r>
              <w:rPr>
                <w:sz w:val="18"/>
                <w:szCs w:val="18"/>
              </w:rPr>
              <w:t>J</w:t>
            </w:r>
            <w:r>
              <w:rPr>
                <w:rFonts w:cs="宋体" w:hint="eastAsia"/>
                <w:sz w:val="18"/>
                <w:szCs w:val="18"/>
              </w:rPr>
              <w:t>）</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81"/>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085222</w:t>
            </w:r>
            <w:r>
              <w:rPr>
                <w:rFonts w:eastAsia="黑体" w:cs="黑体" w:hint="eastAsia"/>
                <w:b/>
                <w:bCs/>
              </w:rPr>
              <w:t>交通运输工程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交通运输工程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）或</w:t>
            </w:r>
            <w:r>
              <w:rPr>
                <w:sz w:val="18"/>
                <w:szCs w:val="18"/>
              </w:rPr>
              <w:t>987</w:t>
            </w:r>
            <w:r>
              <w:rPr>
                <w:rFonts w:cs="宋体" w:hint="eastAsia"/>
                <w:sz w:val="18"/>
                <w:szCs w:val="18"/>
              </w:rPr>
              <w:t>材料力学</w:t>
            </w:r>
            <w:r>
              <w:rPr>
                <w:sz w:val="18"/>
                <w:szCs w:val="18"/>
              </w:rPr>
              <w:t>(J)</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085240</w:t>
            </w:r>
            <w:r>
              <w:rPr>
                <w:rFonts w:eastAsia="黑体" w:cs="黑体" w:hint="eastAsia"/>
                <w:b/>
                <w:bCs/>
              </w:rPr>
              <w:t>物流工程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物流工程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37"/>
          <w:jc w:val="center"/>
        </w:trPr>
        <w:tc>
          <w:tcPr>
            <w:tcW w:w="3466" w:type="dxa"/>
            <w:tcBorders>
              <w:top w:val="single" w:sz="4" w:space="0" w:color="auto"/>
              <w:bottom w:val="single" w:sz="4" w:space="0" w:color="auto"/>
              <w:right w:val="single" w:sz="4" w:space="0" w:color="auto"/>
            </w:tcBorders>
            <w:vAlign w:val="center"/>
          </w:tcPr>
          <w:p w:rsidR="00BF3581" w:rsidRDefault="00BF3581">
            <w:pPr>
              <w:rPr>
                <w:sz w:val="24"/>
                <w:szCs w:val="24"/>
              </w:rPr>
            </w:pPr>
            <w:r>
              <w:rPr>
                <w:rFonts w:eastAsia="黑体"/>
                <w:b/>
                <w:bCs/>
                <w:color w:val="0000FF"/>
                <w:sz w:val="24"/>
                <w:szCs w:val="24"/>
              </w:rPr>
              <w:lastRenderedPageBreak/>
              <w:t>046</w:t>
            </w:r>
            <w:r>
              <w:rPr>
                <w:rFonts w:eastAsia="黑体" w:cs="黑体" w:hint="eastAsia"/>
                <w:b/>
                <w:bCs/>
                <w:color w:val="0000FF"/>
                <w:sz w:val="24"/>
                <w:szCs w:val="24"/>
              </w:rPr>
              <w:t>信息科学与工程学院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245(119)</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080800</w:t>
            </w:r>
            <w:r>
              <w:rPr>
                <w:rFonts w:eastAsia="黑体" w:cs="黑体" w:hint="eastAsia"/>
                <w:b/>
                <w:bCs/>
              </w:rPr>
              <w:t>电气工程</w:t>
            </w:r>
          </w:p>
          <w:p w:rsidR="00BF3581" w:rsidRDefault="00BF3581">
            <w:pPr>
              <w:spacing w:line="240" w:lineRule="exact"/>
              <w:rPr>
                <w:sz w:val="18"/>
                <w:szCs w:val="18"/>
              </w:rPr>
            </w:pPr>
            <w:r>
              <w:rPr>
                <w:sz w:val="18"/>
                <w:szCs w:val="18"/>
              </w:rPr>
              <w:t>01</w:t>
            </w:r>
            <w:r>
              <w:rPr>
                <w:rFonts w:cs="宋体" w:hint="eastAsia"/>
                <w:sz w:val="18"/>
                <w:szCs w:val="18"/>
              </w:rPr>
              <w:t>电机与电器</w:t>
            </w:r>
          </w:p>
          <w:p w:rsidR="00BF3581" w:rsidRDefault="00BF3581">
            <w:pPr>
              <w:spacing w:line="240" w:lineRule="exact"/>
              <w:rPr>
                <w:sz w:val="18"/>
                <w:szCs w:val="18"/>
              </w:rPr>
            </w:pPr>
            <w:r>
              <w:rPr>
                <w:sz w:val="18"/>
                <w:szCs w:val="18"/>
              </w:rPr>
              <w:t>02</w:t>
            </w:r>
            <w:r>
              <w:rPr>
                <w:rFonts w:cs="宋体" w:hint="eastAsia"/>
                <w:sz w:val="18"/>
                <w:szCs w:val="18"/>
              </w:rPr>
              <w:t>电力系统及其自动化</w:t>
            </w:r>
          </w:p>
          <w:p w:rsidR="00BF3581" w:rsidRDefault="00BF3581">
            <w:pPr>
              <w:spacing w:line="240" w:lineRule="exact"/>
              <w:rPr>
                <w:sz w:val="18"/>
                <w:szCs w:val="18"/>
              </w:rPr>
            </w:pPr>
            <w:r>
              <w:rPr>
                <w:sz w:val="18"/>
                <w:szCs w:val="18"/>
              </w:rPr>
              <w:t>03</w:t>
            </w:r>
            <w:r>
              <w:rPr>
                <w:rFonts w:cs="宋体" w:hint="eastAsia"/>
                <w:sz w:val="18"/>
                <w:szCs w:val="18"/>
              </w:rPr>
              <w:t>高电压与绝缘技术</w:t>
            </w:r>
          </w:p>
          <w:p w:rsidR="00BF3581" w:rsidRDefault="00BF3581">
            <w:pPr>
              <w:spacing w:line="240" w:lineRule="exact"/>
              <w:rPr>
                <w:sz w:val="18"/>
                <w:szCs w:val="18"/>
              </w:rPr>
            </w:pPr>
            <w:r>
              <w:rPr>
                <w:sz w:val="18"/>
                <w:szCs w:val="18"/>
              </w:rPr>
              <w:t>04</w:t>
            </w:r>
            <w:r>
              <w:rPr>
                <w:rFonts w:cs="宋体" w:hint="eastAsia"/>
                <w:sz w:val="18"/>
                <w:szCs w:val="18"/>
              </w:rPr>
              <w:t>电力电子与电力传动</w:t>
            </w:r>
          </w:p>
          <w:p w:rsidR="00BF3581" w:rsidRDefault="00BF3581">
            <w:pPr>
              <w:spacing w:line="240" w:lineRule="exact"/>
              <w:rPr>
                <w:sz w:val="18"/>
                <w:szCs w:val="18"/>
              </w:rPr>
            </w:pPr>
            <w:r>
              <w:rPr>
                <w:sz w:val="18"/>
                <w:szCs w:val="18"/>
              </w:rPr>
              <w:t>05</w:t>
            </w:r>
            <w:r>
              <w:rPr>
                <w:rFonts w:cs="宋体" w:hint="eastAsia"/>
                <w:sz w:val="18"/>
                <w:szCs w:val="18"/>
              </w:rPr>
              <w:t>电工理论与新技术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940</w:t>
            </w:r>
            <w:r>
              <w:rPr>
                <w:rFonts w:cs="宋体" w:hint="eastAsia"/>
                <w:sz w:val="18"/>
                <w:szCs w:val="18"/>
              </w:rPr>
              <w:t>电路理论</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081000</w:t>
            </w:r>
            <w:r>
              <w:rPr>
                <w:rFonts w:eastAsia="黑体" w:cs="黑体" w:hint="eastAsia"/>
                <w:b/>
                <w:bCs/>
              </w:rPr>
              <w:t>信息与通信工程</w:t>
            </w:r>
          </w:p>
          <w:p w:rsidR="00BF3581" w:rsidRDefault="00BF3581">
            <w:pPr>
              <w:spacing w:line="240" w:lineRule="exact"/>
              <w:rPr>
                <w:sz w:val="18"/>
                <w:szCs w:val="18"/>
              </w:rPr>
            </w:pPr>
            <w:r>
              <w:rPr>
                <w:sz w:val="18"/>
                <w:szCs w:val="18"/>
              </w:rPr>
              <w:t>01</w:t>
            </w:r>
            <w:r>
              <w:rPr>
                <w:rFonts w:cs="宋体" w:hint="eastAsia"/>
                <w:sz w:val="18"/>
                <w:szCs w:val="18"/>
              </w:rPr>
              <w:t>通信与信息系统</w:t>
            </w:r>
          </w:p>
          <w:p w:rsidR="00BF3581" w:rsidRDefault="00BF3581">
            <w:pPr>
              <w:spacing w:line="240" w:lineRule="exact"/>
              <w:rPr>
                <w:sz w:val="18"/>
                <w:szCs w:val="18"/>
              </w:rPr>
            </w:pPr>
            <w:r>
              <w:rPr>
                <w:sz w:val="18"/>
                <w:szCs w:val="18"/>
              </w:rPr>
              <w:t>02</w:t>
            </w:r>
            <w:r>
              <w:rPr>
                <w:rFonts w:cs="宋体" w:hint="eastAsia"/>
                <w:sz w:val="18"/>
                <w:szCs w:val="18"/>
              </w:rPr>
              <w:t>信号与信息处理</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947</w:t>
            </w:r>
            <w:r>
              <w:rPr>
                <w:rFonts w:cs="宋体" w:hint="eastAsia"/>
                <w:sz w:val="18"/>
                <w:szCs w:val="18"/>
              </w:rPr>
              <w:t>数字通信</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8"/>
                <w:szCs w:val="18"/>
              </w:rPr>
            </w:pPr>
          </w:p>
        </w:tc>
      </w:tr>
      <w:tr w:rsidR="00BF3581">
        <w:trPr>
          <w:trHeight w:val="9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081100</w:t>
            </w:r>
            <w:r>
              <w:rPr>
                <w:rFonts w:eastAsia="黑体" w:cs="黑体" w:hint="eastAsia"/>
                <w:b/>
                <w:bCs/>
              </w:rPr>
              <w:t>控制科学与工程</w:t>
            </w:r>
          </w:p>
          <w:p w:rsidR="00BF3581" w:rsidRDefault="00BF3581">
            <w:pPr>
              <w:spacing w:line="240" w:lineRule="exact"/>
              <w:rPr>
                <w:sz w:val="18"/>
                <w:szCs w:val="18"/>
              </w:rPr>
            </w:pPr>
            <w:r>
              <w:rPr>
                <w:sz w:val="18"/>
                <w:szCs w:val="18"/>
              </w:rPr>
              <w:t>01</w:t>
            </w:r>
            <w:r>
              <w:rPr>
                <w:rFonts w:cs="宋体" w:hint="eastAsia"/>
                <w:sz w:val="18"/>
                <w:szCs w:val="18"/>
              </w:rPr>
              <w:t>控制理论与控制工程</w:t>
            </w:r>
          </w:p>
          <w:p w:rsidR="00BF3581" w:rsidRDefault="00BF3581">
            <w:pPr>
              <w:spacing w:line="240" w:lineRule="exact"/>
              <w:rPr>
                <w:sz w:val="18"/>
                <w:szCs w:val="18"/>
              </w:rPr>
            </w:pPr>
            <w:r>
              <w:rPr>
                <w:sz w:val="18"/>
                <w:szCs w:val="18"/>
              </w:rPr>
              <w:t>02</w:t>
            </w:r>
            <w:r>
              <w:rPr>
                <w:rFonts w:cs="宋体" w:hint="eastAsia"/>
                <w:sz w:val="18"/>
                <w:szCs w:val="18"/>
              </w:rPr>
              <w:t>检测技术与自动化装置</w:t>
            </w:r>
          </w:p>
          <w:p w:rsidR="00BF3581" w:rsidRDefault="00BF3581">
            <w:pPr>
              <w:spacing w:line="240" w:lineRule="exact"/>
              <w:rPr>
                <w:sz w:val="18"/>
                <w:szCs w:val="18"/>
              </w:rPr>
            </w:pPr>
            <w:r>
              <w:rPr>
                <w:sz w:val="18"/>
                <w:szCs w:val="18"/>
              </w:rPr>
              <w:t>03</w:t>
            </w:r>
            <w:r>
              <w:rPr>
                <w:rFonts w:cs="宋体" w:hint="eastAsia"/>
                <w:sz w:val="18"/>
                <w:szCs w:val="18"/>
              </w:rPr>
              <w:t>系统工程</w:t>
            </w:r>
          </w:p>
          <w:p w:rsidR="00BF3581" w:rsidRDefault="00BF3581">
            <w:pPr>
              <w:spacing w:line="240" w:lineRule="exact"/>
              <w:rPr>
                <w:sz w:val="18"/>
                <w:szCs w:val="18"/>
              </w:rPr>
            </w:pPr>
            <w:r>
              <w:rPr>
                <w:sz w:val="18"/>
                <w:szCs w:val="18"/>
              </w:rPr>
              <w:t>04</w:t>
            </w:r>
            <w:r>
              <w:rPr>
                <w:rFonts w:cs="宋体" w:hint="eastAsia"/>
                <w:sz w:val="18"/>
                <w:szCs w:val="18"/>
              </w:rPr>
              <w:t>模式识别与智能系统</w:t>
            </w:r>
          </w:p>
          <w:p w:rsidR="00BF3581" w:rsidRDefault="00BF3581">
            <w:pPr>
              <w:spacing w:line="240" w:lineRule="exact"/>
              <w:rPr>
                <w:sz w:val="18"/>
                <w:szCs w:val="18"/>
              </w:rPr>
            </w:pPr>
            <w:r>
              <w:rPr>
                <w:sz w:val="18"/>
                <w:szCs w:val="18"/>
              </w:rPr>
              <w:t>05</w:t>
            </w:r>
            <w:r>
              <w:rPr>
                <w:rFonts w:cs="宋体" w:hint="eastAsia"/>
                <w:sz w:val="18"/>
                <w:szCs w:val="18"/>
              </w:rPr>
              <w:t>导航、制导与控制</w:t>
            </w:r>
          </w:p>
          <w:p w:rsidR="00BF3581" w:rsidRDefault="00BF3581">
            <w:pPr>
              <w:spacing w:line="240" w:lineRule="exact"/>
              <w:rPr>
                <w:sz w:val="18"/>
                <w:szCs w:val="18"/>
              </w:rPr>
            </w:pPr>
            <w:r>
              <w:rPr>
                <w:sz w:val="18"/>
                <w:szCs w:val="18"/>
              </w:rPr>
              <w:t>06</w:t>
            </w:r>
            <w:r>
              <w:rPr>
                <w:rFonts w:cs="宋体" w:hint="eastAsia"/>
                <w:sz w:val="18"/>
                <w:szCs w:val="18"/>
              </w:rPr>
              <w:t>电路与系统控制</w:t>
            </w:r>
          </w:p>
          <w:p w:rsidR="00BF3581" w:rsidRDefault="00BF3581">
            <w:pPr>
              <w:spacing w:line="240" w:lineRule="exact"/>
              <w:rPr>
                <w:sz w:val="18"/>
                <w:szCs w:val="18"/>
              </w:rPr>
            </w:pPr>
            <w:r>
              <w:rPr>
                <w:sz w:val="18"/>
                <w:szCs w:val="18"/>
              </w:rPr>
              <w:t>07</w:t>
            </w:r>
            <w:r>
              <w:rPr>
                <w:rFonts w:cs="宋体" w:hint="eastAsia"/>
                <w:sz w:val="18"/>
                <w:szCs w:val="18"/>
              </w:rPr>
              <w:t>电力电子与传动控制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946</w:t>
            </w:r>
            <w:r>
              <w:rPr>
                <w:rFonts w:cs="宋体" w:hint="eastAsia"/>
                <w:sz w:val="18"/>
                <w:szCs w:val="18"/>
              </w:rPr>
              <w:t>自动控制原理（经典控制理论）</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124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081200</w:t>
            </w:r>
            <w:r>
              <w:rPr>
                <w:rFonts w:eastAsia="黑体" w:cs="黑体" w:hint="eastAsia"/>
                <w:b/>
                <w:bCs/>
              </w:rPr>
              <w:t>计算机科学与技术</w:t>
            </w:r>
          </w:p>
          <w:p w:rsidR="00BF3581" w:rsidRDefault="00BF3581">
            <w:pPr>
              <w:spacing w:line="240" w:lineRule="exact"/>
              <w:rPr>
                <w:sz w:val="18"/>
                <w:szCs w:val="18"/>
              </w:rPr>
            </w:pPr>
            <w:r>
              <w:rPr>
                <w:sz w:val="18"/>
                <w:szCs w:val="18"/>
              </w:rPr>
              <w:t>01</w:t>
            </w:r>
            <w:r>
              <w:rPr>
                <w:rFonts w:cs="宋体" w:hint="eastAsia"/>
                <w:sz w:val="18"/>
                <w:szCs w:val="18"/>
              </w:rPr>
              <w:t>计算机系统结构</w:t>
            </w:r>
          </w:p>
          <w:p w:rsidR="00BF3581" w:rsidRDefault="00BF3581">
            <w:pPr>
              <w:spacing w:line="240" w:lineRule="exact"/>
              <w:rPr>
                <w:sz w:val="18"/>
                <w:szCs w:val="18"/>
              </w:rPr>
            </w:pPr>
            <w:r>
              <w:rPr>
                <w:sz w:val="18"/>
                <w:szCs w:val="18"/>
              </w:rPr>
              <w:t>02</w:t>
            </w:r>
            <w:r>
              <w:rPr>
                <w:rFonts w:cs="宋体" w:hint="eastAsia"/>
                <w:sz w:val="18"/>
                <w:szCs w:val="18"/>
              </w:rPr>
              <w:t>计算机软件与理论</w:t>
            </w:r>
          </w:p>
          <w:p w:rsidR="00BF3581" w:rsidRDefault="00BF3581">
            <w:pPr>
              <w:spacing w:line="240" w:lineRule="exact"/>
              <w:rPr>
                <w:sz w:val="18"/>
                <w:szCs w:val="18"/>
              </w:rPr>
            </w:pPr>
            <w:r>
              <w:rPr>
                <w:sz w:val="18"/>
                <w:szCs w:val="18"/>
              </w:rPr>
              <w:t>03</w:t>
            </w:r>
            <w:r>
              <w:rPr>
                <w:rFonts w:cs="宋体" w:hint="eastAsia"/>
                <w:sz w:val="18"/>
                <w:szCs w:val="18"/>
              </w:rPr>
              <w:t>计算机应用技术</w:t>
            </w:r>
          </w:p>
          <w:p w:rsidR="00BF3581" w:rsidRDefault="00BF3581">
            <w:pPr>
              <w:spacing w:line="240" w:lineRule="exact"/>
              <w:rPr>
                <w:sz w:val="18"/>
                <w:szCs w:val="18"/>
              </w:rPr>
            </w:pPr>
            <w:r>
              <w:rPr>
                <w:sz w:val="18"/>
                <w:szCs w:val="18"/>
              </w:rPr>
              <w:t>04</w:t>
            </w:r>
            <w:r>
              <w:rPr>
                <w:rFonts w:cs="宋体" w:hint="eastAsia"/>
                <w:sz w:val="18"/>
                <w:szCs w:val="18"/>
              </w:rPr>
              <w:t>通信系统与信息安全</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943</w:t>
            </w:r>
            <w:r>
              <w:rPr>
                <w:rFonts w:cs="宋体" w:hint="eastAsia"/>
                <w:sz w:val="18"/>
                <w:szCs w:val="18"/>
              </w:rPr>
              <w:t>数据结构</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085207</w:t>
            </w:r>
            <w:r>
              <w:rPr>
                <w:rFonts w:eastAsia="黑体" w:cs="黑体" w:hint="eastAsia"/>
                <w:b/>
                <w:bCs/>
              </w:rPr>
              <w:t>电气工程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电气工程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940</w:t>
            </w:r>
            <w:r>
              <w:rPr>
                <w:rFonts w:cs="宋体" w:hint="eastAsia"/>
                <w:sz w:val="18"/>
                <w:szCs w:val="18"/>
              </w:rPr>
              <w:t>电路理论</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4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电子与通信工程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rFonts w:ascii="宋体" w:hAnsi="宋体" w:cs="宋体"/>
                <w:sz w:val="18"/>
                <w:szCs w:val="18"/>
              </w:rPr>
              <w:t>947</w:t>
            </w:r>
            <w:r>
              <w:rPr>
                <w:rFonts w:cs="宋体" w:hint="eastAsia"/>
                <w:sz w:val="18"/>
                <w:szCs w:val="18"/>
              </w:rPr>
              <w:t>数字通信</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9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085210</w:t>
            </w:r>
            <w:r>
              <w:rPr>
                <w:rFonts w:eastAsia="黑体" w:cs="黑体" w:hint="eastAsia"/>
                <w:b/>
                <w:bCs/>
              </w:rPr>
              <w:t>控制工程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控制工程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946</w:t>
            </w:r>
            <w:r>
              <w:rPr>
                <w:rFonts w:cs="宋体" w:hint="eastAsia"/>
                <w:sz w:val="18"/>
                <w:szCs w:val="18"/>
              </w:rPr>
              <w:t>自动控制原理（经典控制理论）</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085211</w:t>
            </w:r>
            <w:r>
              <w:rPr>
                <w:rFonts w:eastAsia="黑体" w:cs="黑体" w:hint="eastAsia"/>
                <w:b/>
                <w:bCs/>
              </w:rPr>
              <w:t>计算机技术</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计算机技术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943</w:t>
            </w:r>
            <w:r>
              <w:rPr>
                <w:rFonts w:cs="宋体" w:hint="eastAsia"/>
                <w:sz w:val="18"/>
                <w:szCs w:val="18"/>
              </w:rPr>
              <w:t>数据结构</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73"/>
          <w:jc w:val="center"/>
        </w:trPr>
        <w:tc>
          <w:tcPr>
            <w:tcW w:w="3466" w:type="dxa"/>
            <w:tcBorders>
              <w:top w:val="single" w:sz="4" w:space="0" w:color="auto"/>
              <w:bottom w:val="single" w:sz="4" w:space="0" w:color="auto"/>
              <w:right w:val="single" w:sz="4" w:space="0" w:color="auto"/>
            </w:tcBorders>
            <w:vAlign w:val="center"/>
          </w:tcPr>
          <w:p w:rsidR="00BF3581" w:rsidRDefault="00BF3581">
            <w:r>
              <w:rPr>
                <w:rFonts w:eastAsia="黑体"/>
                <w:b/>
                <w:bCs/>
                <w:color w:val="0000FF"/>
                <w:sz w:val="24"/>
                <w:szCs w:val="24"/>
              </w:rPr>
              <w:t>047</w:t>
            </w:r>
            <w:r>
              <w:rPr>
                <w:rFonts w:eastAsia="黑体" w:cs="黑体" w:hint="eastAsia"/>
                <w:b/>
                <w:bCs/>
                <w:color w:val="0000FF"/>
                <w:sz w:val="24"/>
                <w:szCs w:val="24"/>
              </w:rPr>
              <w:t>软件学院</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sz w:val="18"/>
                <w:szCs w:val="18"/>
              </w:rPr>
              <w:t>161</w:t>
            </w:r>
            <w:r>
              <w:rPr>
                <w:rFonts w:cs="宋体" w:hint="eastAsia"/>
                <w:sz w:val="18"/>
                <w:szCs w:val="18"/>
              </w:rPr>
              <w:t>（</w:t>
            </w:r>
            <w:r>
              <w:rPr>
                <w:sz w:val="18"/>
                <w:szCs w:val="18"/>
              </w:rPr>
              <w:t>6</w:t>
            </w:r>
            <w:r>
              <w:rPr>
                <w:rFonts w:cs="宋体"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95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085212</w:t>
            </w:r>
            <w:r>
              <w:rPr>
                <w:rFonts w:eastAsia="黑体" w:cs="黑体" w:hint="eastAsia"/>
                <w:b/>
                <w:bCs/>
              </w:rPr>
              <w:t>软件工程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软件工程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944</w:t>
            </w:r>
            <w:r>
              <w:rPr>
                <w:rFonts w:cs="宋体" w:hint="eastAsia"/>
                <w:sz w:val="18"/>
                <w:szCs w:val="18"/>
              </w:rPr>
              <w:t>软件工程</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r>
              <w:rPr>
                <w:rFonts w:cs="宋体" w:hint="eastAsia"/>
                <w:b/>
                <w:bCs/>
                <w:sz w:val="15"/>
                <w:szCs w:val="15"/>
              </w:rPr>
              <w:t>不接收少数民族骨干计划报考！</w:t>
            </w:r>
          </w:p>
        </w:tc>
      </w:tr>
      <w:tr w:rsidR="00BF3581">
        <w:trPr>
          <w:trHeight w:val="29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048</w:t>
            </w:r>
            <w:r>
              <w:rPr>
                <w:rFonts w:eastAsia="黑体" w:cs="黑体" w:hint="eastAsia"/>
                <w:b/>
                <w:bCs/>
                <w:color w:val="0000FF"/>
                <w:sz w:val="24"/>
                <w:szCs w:val="24"/>
              </w:rPr>
              <w:t>土木工程学院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279(120)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080102</w:t>
            </w:r>
            <w:r>
              <w:rPr>
                <w:rFonts w:eastAsia="黑体" w:cs="黑体" w:hint="eastAsia"/>
                <w:b/>
                <w:bCs/>
              </w:rPr>
              <w:t>固体力学</w:t>
            </w:r>
          </w:p>
          <w:p w:rsidR="00BF3581" w:rsidRDefault="00BF3581">
            <w:pPr>
              <w:spacing w:line="240" w:lineRule="exact"/>
              <w:rPr>
                <w:rFonts w:eastAsia="黑体"/>
                <w:b/>
                <w:bCs/>
                <w:sz w:val="18"/>
                <w:szCs w:val="18"/>
              </w:rPr>
            </w:pPr>
            <w:r>
              <w:rPr>
                <w:sz w:val="18"/>
                <w:szCs w:val="18"/>
              </w:rPr>
              <w:t>01</w:t>
            </w:r>
            <w:r>
              <w:rPr>
                <w:rFonts w:cs="宋体" w:hint="eastAsia"/>
                <w:sz w:val="18"/>
                <w:szCs w:val="18"/>
              </w:rPr>
              <w:t>固体力学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949</w:t>
            </w:r>
            <w:r>
              <w:rPr>
                <w:rFonts w:cs="宋体" w:hint="eastAsia"/>
                <w:sz w:val="18"/>
                <w:szCs w:val="18"/>
              </w:rPr>
              <w:t>结构力学</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080104</w:t>
            </w:r>
            <w:r>
              <w:rPr>
                <w:rFonts w:eastAsia="黑体" w:cs="黑体" w:hint="eastAsia"/>
                <w:b/>
                <w:bCs/>
              </w:rPr>
              <w:t>工程力学</w:t>
            </w:r>
          </w:p>
          <w:p w:rsidR="00BF3581" w:rsidRDefault="00BF3581">
            <w:pPr>
              <w:spacing w:line="240" w:lineRule="exact"/>
              <w:rPr>
                <w:sz w:val="18"/>
                <w:szCs w:val="18"/>
              </w:rPr>
            </w:pPr>
            <w:r>
              <w:rPr>
                <w:sz w:val="18"/>
                <w:szCs w:val="18"/>
              </w:rPr>
              <w:t>01</w:t>
            </w:r>
            <w:r>
              <w:rPr>
                <w:rFonts w:cs="宋体" w:hint="eastAsia"/>
                <w:sz w:val="18"/>
                <w:szCs w:val="18"/>
              </w:rPr>
              <w:t>工程力学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949</w:t>
            </w:r>
            <w:r>
              <w:rPr>
                <w:rFonts w:cs="宋体" w:hint="eastAsia"/>
                <w:sz w:val="18"/>
                <w:szCs w:val="18"/>
              </w:rPr>
              <w:t>结构力学</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080502</w:t>
            </w:r>
            <w:r>
              <w:rPr>
                <w:rFonts w:eastAsia="黑体" w:cs="黑体" w:hint="eastAsia"/>
                <w:b/>
                <w:bCs/>
              </w:rPr>
              <w:t>材料学</w:t>
            </w:r>
          </w:p>
          <w:p w:rsidR="00BF3581" w:rsidRDefault="00BF3581">
            <w:pPr>
              <w:spacing w:line="240" w:lineRule="exact"/>
              <w:rPr>
                <w:sz w:val="18"/>
                <w:szCs w:val="18"/>
              </w:rPr>
            </w:pPr>
            <w:r>
              <w:rPr>
                <w:sz w:val="18"/>
                <w:szCs w:val="18"/>
              </w:rPr>
              <w:t>01</w:t>
            </w:r>
            <w:r>
              <w:rPr>
                <w:rFonts w:cs="宋体" w:hint="eastAsia"/>
                <w:sz w:val="18"/>
                <w:szCs w:val="18"/>
              </w:rPr>
              <w:t>土木工程材料</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948</w:t>
            </w:r>
            <w:r>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081400</w:t>
            </w:r>
            <w:r>
              <w:rPr>
                <w:rFonts w:eastAsia="黑体" w:cs="黑体" w:hint="eastAsia"/>
                <w:b/>
                <w:bCs/>
              </w:rPr>
              <w:t>土木工程</w:t>
            </w:r>
          </w:p>
          <w:p w:rsidR="00BF3581" w:rsidRDefault="00BF3581">
            <w:pPr>
              <w:spacing w:line="240" w:lineRule="exact"/>
              <w:rPr>
                <w:sz w:val="18"/>
                <w:szCs w:val="18"/>
              </w:rPr>
            </w:pPr>
            <w:r>
              <w:rPr>
                <w:sz w:val="18"/>
                <w:szCs w:val="18"/>
              </w:rPr>
              <w:t>01</w:t>
            </w:r>
            <w:r>
              <w:rPr>
                <w:rFonts w:cs="宋体" w:hint="eastAsia"/>
                <w:sz w:val="18"/>
                <w:szCs w:val="18"/>
              </w:rPr>
              <w:t>土木工程</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949</w:t>
            </w:r>
            <w:r>
              <w:rPr>
                <w:rFonts w:cs="宋体" w:hint="eastAsia"/>
                <w:sz w:val="18"/>
                <w:szCs w:val="18"/>
              </w:rPr>
              <w:t>结构力学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b/>
                <w:bCs/>
                <w:sz w:val="15"/>
                <w:szCs w:val="15"/>
              </w:rPr>
              <w:t>0814</w:t>
            </w:r>
            <w:r>
              <w:rPr>
                <w:rFonts w:cs="宋体" w:hint="eastAsia"/>
                <w:b/>
                <w:bCs/>
                <w:sz w:val="15"/>
                <w:szCs w:val="15"/>
              </w:rPr>
              <w:t>土木工程按一级学科招生（消防工程、土木工程规划与管理除外）</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pPr>
            <w:r>
              <w:rPr>
                <w:rFonts w:eastAsia="黑体"/>
                <w:b/>
                <w:bCs/>
              </w:rPr>
              <w:t>0814Z1</w:t>
            </w:r>
            <w:r>
              <w:rPr>
                <w:rFonts w:eastAsia="黑体" w:cs="黑体" w:hint="eastAsia"/>
                <w:b/>
                <w:bCs/>
              </w:rPr>
              <w:t>土木工程规划与管理</w:t>
            </w:r>
          </w:p>
          <w:p w:rsidR="00BF3581" w:rsidRDefault="00BF3581">
            <w:pPr>
              <w:spacing w:line="240" w:lineRule="exact"/>
              <w:rPr>
                <w:sz w:val="18"/>
                <w:szCs w:val="18"/>
              </w:rPr>
            </w:pPr>
            <w:r>
              <w:rPr>
                <w:rFonts w:eastAsia="黑体"/>
                <w:sz w:val="18"/>
                <w:szCs w:val="18"/>
              </w:rPr>
              <w:t>01</w:t>
            </w:r>
            <w:r>
              <w:rPr>
                <w:rFonts w:cs="宋体" w:hint="eastAsia"/>
                <w:sz w:val="18"/>
                <w:szCs w:val="18"/>
              </w:rPr>
              <w:t>土木工程规划与管理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0814Z2</w:t>
            </w:r>
            <w:r>
              <w:rPr>
                <w:rFonts w:eastAsia="黑体" w:cs="黑体" w:hint="eastAsia"/>
                <w:b/>
                <w:bCs/>
              </w:rPr>
              <w:t>消防工程</w:t>
            </w:r>
          </w:p>
          <w:p w:rsidR="00BF3581" w:rsidRDefault="00BF3581">
            <w:pPr>
              <w:spacing w:line="240" w:lineRule="exact"/>
              <w:rPr>
                <w:sz w:val="18"/>
                <w:szCs w:val="18"/>
              </w:rPr>
            </w:pPr>
            <w:r>
              <w:rPr>
                <w:sz w:val="18"/>
                <w:szCs w:val="18"/>
              </w:rPr>
              <w:t xml:space="preserve">01 </w:t>
            </w:r>
            <w:r>
              <w:rPr>
                <w:rFonts w:cs="宋体" w:hint="eastAsia"/>
                <w:sz w:val="18"/>
                <w:szCs w:val="18"/>
              </w:rPr>
              <w:t>消防工程</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991</w:t>
            </w:r>
            <w:r>
              <w:rPr>
                <w:rFonts w:cs="宋体" w:hint="eastAsia"/>
                <w:sz w:val="18"/>
                <w:szCs w:val="18"/>
              </w:rPr>
              <w:t>安全工程学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94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082301</w:t>
            </w:r>
            <w:r>
              <w:rPr>
                <w:rFonts w:eastAsia="黑体" w:cs="黑体" w:hint="eastAsia"/>
                <w:b/>
                <w:bCs/>
              </w:rPr>
              <w:t>道路与铁道工程</w:t>
            </w:r>
          </w:p>
          <w:p w:rsidR="00BF3581" w:rsidRDefault="00BF3581">
            <w:pPr>
              <w:spacing w:line="240" w:lineRule="exact"/>
              <w:rPr>
                <w:sz w:val="18"/>
                <w:szCs w:val="18"/>
              </w:rPr>
            </w:pPr>
            <w:r>
              <w:rPr>
                <w:sz w:val="18"/>
                <w:szCs w:val="18"/>
              </w:rPr>
              <w:t>01</w:t>
            </w:r>
            <w:r>
              <w:rPr>
                <w:rFonts w:cs="宋体" w:hint="eastAsia"/>
                <w:sz w:val="18"/>
                <w:szCs w:val="18"/>
              </w:rPr>
              <w:t>道路与铁道工程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994</w:t>
            </w:r>
            <w:r>
              <w:rPr>
                <w:rFonts w:cs="宋体" w:hint="eastAsia"/>
                <w:sz w:val="18"/>
                <w:szCs w:val="18"/>
              </w:rPr>
              <w:t>工程测量或</w:t>
            </w:r>
            <w:r>
              <w:rPr>
                <w:sz w:val="18"/>
                <w:szCs w:val="18"/>
              </w:rPr>
              <w:t>948</w:t>
            </w:r>
            <w:r>
              <w:rPr>
                <w:rFonts w:cs="宋体" w:hint="eastAsia"/>
                <w:sz w:val="18"/>
                <w:szCs w:val="18"/>
              </w:rPr>
              <w:t>材料力学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9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0823Z3</w:t>
            </w:r>
            <w:r>
              <w:rPr>
                <w:rFonts w:eastAsia="黑体" w:cs="黑体" w:hint="eastAsia"/>
                <w:b/>
                <w:bCs/>
              </w:rPr>
              <w:t>城市轨道交通工程</w:t>
            </w:r>
          </w:p>
          <w:p w:rsidR="00BF3581" w:rsidRDefault="00BF3581">
            <w:pPr>
              <w:spacing w:line="240" w:lineRule="exact"/>
              <w:rPr>
                <w:sz w:val="18"/>
                <w:szCs w:val="18"/>
              </w:rPr>
            </w:pPr>
            <w:r>
              <w:rPr>
                <w:sz w:val="18"/>
                <w:szCs w:val="18"/>
              </w:rPr>
              <w:t>01</w:t>
            </w:r>
            <w:r>
              <w:rPr>
                <w:rFonts w:cs="宋体" w:hint="eastAsia"/>
                <w:sz w:val="18"/>
                <w:szCs w:val="18"/>
              </w:rPr>
              <w:t>城市轨道交通工程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106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土木领域</w:t>
            </w:r>
          </w:p>
          <w:p w:rsidR="00BF3581" w:rsidRDefault="00BF3581">
            <w:pPr>
              <w:spacing w:line="240" w:lineRule="exact"/>
              <w:rPr>
                <w:sz w:val="18"/>
                <w:szCs w:val="18"/>
              </w:rPr>
            </w:pPr>
            <w:r>
              <w:rPr>
                <w:sz w:val="18"/>
                <w:szCs w:val="18"/>
              </w:rPr>
              <w:t>02</w:t>
            </w:r>
            <w:r>
              <w:rPr>
                <w:rFonts w:cs="宋体" w:hint="eastAsia"/>
                <w:sz w:val="18"/>
                <w:szCs w:val="18"/>
              </w:rPr>
              <w:t>管理领域</w:t>
            </w:r>
          </w:p>
          <w:p w:rsidR="00BF3581" w:rsidRDefault="00BF3581">
            <w:pPr>
              <w:spacing w:line="240" w:lineRule="exact"/>
              <w:rPr>
                <w:sz w:val="18"/>
                <w:szCs w:val="18"/>
              </w:rPr>
            </w:pPr>
            <w:r>
              <w:rPr>
                <w:sz w:val="18"/>
                <w:szCs w:val="18"/>
              </w:rPr>
              <w:t>03</w:t>
            </w:r>
            <w:r>
              <w:rPr>
                <w:rFonts w:cs="宋体" w:hint="eastAsia"/>
                <w:sz w:val="18"/>
                <w:szCs w:val="18"/>
              </w:rPr>
              <w:t>消防领域</w:t>
            </w:r>
          </w:p>
          <w:p w:rsidR="00BF3581" w:rsidRDefault="00BF3581">
            <w:pPr>
              <w:spacing w:line="240" w:lineRule="exact"/>
              <w:rPr>
                <w:sz w:val="18"/>
                <w:szCs w:val="18"/>
              </w:rPr>
            </w:pPr>
            <w:r>
              <w:rPr>
                <w:sz w:val="18"/>
                <w:szCs w:val="18"/>
              </w:rPr>
              <w:t>04</w:t>
            </w:r>
            <w:r>
              <w:rPr>
                <w:rFonts w:cs="宋体" w:hint="eastAsia"/>
                <w:sz w:val="18"/>
                <w:szCs w:val="18"/>
              </w:rPr>
              <w:t>土木工程材料领域</w:t>
            </w:r>
          </w:p>
          <w:p w:rsidR="00BF3581" w:rsidRDefault="00BF3581">
            <w:pPr>
              <w:spacing w:line="240" w:lineRule="exact"/>
              <w:rPr>
                <w:sz w:val="18"/>
                <w:szCs w:val="18"/>
              </w:rPr>
            </w:pPr>
            <w:r>
              <w:rPr>
                <w:sz w:val="18"/>
                <w:szCs w:val="18"/>
              </w:rPr>
              <w:t>05</w:t>
            </w:r>
            <w:r>
              <w:rPr>
                <w:rFonts w:cs="宋体" w:hint="eastAsia"/>
                <w:sz w:val="18"/>
                <w:szCs w:val="18"/>
              </w:rPr>
              <w:t>道路领域</w:t>
            </w:r>
          </w:p>
          <w:p w:rsidR="00BF3581" w:rsidRDefault="00BF3581">
            <w:pPr>
              <w:spacing w:line="240" w:lineRule="exact"/>
              <w:rPr>
                <w:b/>
                <w:bCs/>
                <w:sz w:val="18"/>
                <w:szCs w:val="18"/>
              </w:rPr>
            </w:pPr>
            <w:r>
              <w:rPr>
                <w:sz w:val="18"/>
                <w:szCs w:val="18"/>
              </w:rPr>
              <w:t>06</w:t>
            </w:r>
            <w:r>
              <w:rPr>
                <w:rFonts w:cs="宋体" w:hint="eastAsia"/>
                <w:sz w:val="18"/>
                <w:szCs w:val="18"/>
              </w:rPr>
              <w:t>铁道领域</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991</w:t>
            </w:r>
            <w:r>
              <w:rPr>
                <w:rFonts w:cs="宋体" w:hint="eastAsia"/>
                <w:sz w:val="18"/>
                <w:szCs w:val="18"/>
              </w:rPr>
              <w:t>安全工程学或</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项目管理</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10"/>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125600</w:t>
            </w:r>
            <w:r>
              <w:rPr>
                <w:rFonts w:eastAsia="黑体" w:cs="黑体" w:hint="eastAsia"/>
                <w:b/>
                <w:bCs/>
              </w:rPr>
              <w:t>工程管理</w:t>
            </w:r>
            <w:r>
              <w:rPr>
                <w:rFonts w:eastAsia="楷体_GB2312" w:cs="楷体_GB2312" w:hint="eastAsia"/>
              </w:rPr>
              <w:t>（专业学位）</w:t>
            </w:r>
          </w:p>
          <w:p w:rsidR="00BF3581" w:rsidRDefault="00BF3581">
            <w:pPr>
              <w:spacing w:line="240" w:lineRule="exact"/>
              <w:rPr>
                <w:sz w:val="18"/>
                <w:szCs w:val="18"/>
              </w:rPr>
            </w:pPr>
            <w:r>
              <w:rPr>
                <w:sz w:val="18"/>
                <w:szCs w:val="18"/>
              </w:rPr>
              <w:t xml:space="preserve">01 </w:t>
            </w:r>
            <w:r>
              <w:rPr>
                <w:rFonts w:cs="宋体" w:hint="eastAsia"/>
                <w:sz w:val="18"/>
                <w:szCs w:val="18"/>
              </w:rPr>
              <w:t>工程管理</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5"/>
                <w:szCs w:val="15"/>
              </w:rPr>
            </w:pPr>
            <w:r>
              <w:rPr>
                <w:rFonts w:cs="宋体" w:hint="eastAsia"/>
                <w:b/>
                <w:bCs/>
                <w:sz w:val="15"/>
                <w:szCs w:val="15"/>
              </w:rPr>
              <w:t>不接收“少数民族骨干计划”</w:t>
            </w:r>
          </w:p>
        </w:tc>
      </w:tr>
      <w:tr w:rsidR="00BF3581">
        <w:trPr>
          <w:trHeight w:val="33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050</w:t>
            </w:r>
            <w:r>
              <w:rPr>
                <w:rFonts w:eastAsia="黑体" w:cs="黑体" w:hint="eastAsia"/>
                <w:b/>
                <w:bCs/>
                <w:color w:val="0000FF"/>
                <w:sz w:val="24"/>
                <w:szCs w:val="24"/>
              </w:rPr>
              <w:t>地球科学与信息物理学院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141</w:t>
            </w:r>
            <w:r>
              <w:rPr>
                <w:rFonts w:cs="宋体" w:hint="eastAsia"/>
              </w:rPr>
              <w:t>（</w:t>
            </w:r>
            <w:r>
              <w:t>65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855"/>
          <w:jc w:val="center"/>
        </w:trPr>
        <w:tc>
          <w:tcPr>
            <w:tcW w:w="3466" w:type="dxa"/>
            <w:tcBorders>
              <w:bottom w:val="dotted" w:sz="4" w:space="0" w:color="auto"/>
              <w:right w:val="single" w:sz="4" w:space="0" w:color="auto"/>
            </w:tcBorders>
          </w:tcPr>
          <w:p w:rsidR="00BF3581" w:rsidRDefault="00BF3581">
            <w:pPr>
              <w:spacing w:line="240" w:lineRule="exact"/>
              <w:rPr>
                <w:rFonts w:eastAsia="黑体"/>
                <w:b/>
                <w:bCs/>
              </w:rPr>
            </w:pPr>
            <w:r>
              <w:rPr>
                <w:rFonts w:eastAsia="黑体"/>
                <w:b/>
                <w:bCs/>
              </w:rPr>
              <w:t>070901</w:t>
            </w:r>
            <w:r>
              <w:rPr>
                <w:rFonts w:eastAsia="黑体" w:cs="黑体" w:hint="eastAsia"/>
                <w:b/>
                <w:bCs/>
              </w:rPr>
              <w:t>矿物学、岩石学、矿床学</w:t>
            </w:r>
          </w:p>
          <w:p w:rsidR="00BF3581" w:rsidRDefault="00BF3581">
            <w:pPr>
              <w:spacing w:line="240" w:lineRule="exact"/>
              <w:rPr>
                <w:sz w:val="18"/>
                <w:szCs w:val="18"/>
              </w:rPr>
            </w:pPr>
            <w:r>
              <w:rPr>
                <w:sz w:val="18"/>
                <w:szCs w:val="18"/>
              </w:rPr>
              <w:t>01</w:t>
            </w:r>
            <w:r>
              <w:rPr>
                <w:rFonts w:cs="宋体" w:hint="eastAsia"/>
                <w:sz w:val="18"/>
                <w:szCs w:val="18"/>
              </w:rPr>
              <w:t>矿物学、岩石学、矿床学</w:t>
            </w:r>
          </w:p>
          <w:p w:rsidR="00BF3581" w:rsidRDefault="00BF3581">
            <w:pPr>
              <w:spacing w:line="240" w:lineRule="exact"/>
              <w:rPr>
                <w:rFonts w:eastAsia="黑体"/>
                <w:b/>
                <w:bCs/>
                <w:sz w:val="18"/>
                <w:szCs w:val="18"/>
              </w:rPr>
            </w:pPr>
          </w:p>
          <w:p w:rsidR="00BF3581" w:rsidRDefault="00BF3581">
            <w:pPr>
              <w:spacing w:line="240" w:lineRule="exact"/>
              <w:rPr>
                <w:sz w:val="18"/>
                <w:szCs w:val="18"/>
              </w:rPr>
            </w:pPr>
          </w:p>
        </w:tc>
        <w:tc>
          <w:tcPr>
            <w:tcW w:w="1074" w:type="dxa"/>
            <w:tcBorders>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921</w:t>
            </w:r>
            <w:r>
              <w:rPr>
                <w:rFonts w:cs="宋体" w:hint="eastAsia"/>
                <w:sz w:val="18"/>
                <w:szCs w:val="18"/>
              </w:rPr>
              <w:t>岩石学或</w:t>
            </w:r>
            <w:r>
              <w:rPr>
                <w:sz w:val="18"/>
                <w:szCs w:val="18"/>
              </w:rPr>
              <w:t>922</w:t>
            </w:r>
            <w:r>
              <w:rPr>
                <w:rFonts w:cs="宋体" w:hint="eastAsia"/>
                <w:sz w:val="18"/>
                <w:szCs w:val="18"/>
              </w:rPr>
              <w:t>矿床学</w:t>
            </w:r>
          </w:p>
        </w:tc>
        <w:tc>
          <w:tcPr>
            <w:tcW w:w="1491" w:type="dxa"/>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1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070904</w:t>
            </w:r>
            <w:r>
              <w:rPr>
                <w:rFonts w:eastAsia="黑体" w:cs="黑体" w:hint="eastAsia"/>
                <w:b/>
                <w:bCs/>
              </w:rPr>
              <w:t>构造地质学</w:t>
            </w:r>
          </w:p>
          <w:p w:rsidR="00BF3581" w:rsidRDefault="00BF3581">
            <w:pPr>
              <w:spacing w:line="240" w:lineRule="exact"/>
              <w:rPr>
                <w:sz w:val="18"/>
                <w:szCs w:val="18"/>
              </w:rPr>
            </w:pPr>
            <w:r>
              <w:rPr>
                <w:sz w:val="18"/>
                <w:szCs w:val="18"/>
              </w:rPr>
              <w:t>01</w:t>
            </w:r>
            <w:r>
              <w:rPr>
                <w:rFonts w:cs="宋体" w:hint="eastAsia"/>
                <w:sz w:val="18"/>
                <w:szCs w:val="18"/>
              </w:rPr>
              <w:t>构造地质学</w:t>
            </w: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924</w:t>
            </w:r>
            <w:r>
              <w:rPr>
                <w:rFonts w:cs="宋体" w:hint="eastAsia"/>
                <w:sz w:val="18"/>
                <w:szCs w:val="18"/>
              </w:rPr>
              <w:t>构造地质学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081600</w:t>
            </w:r>
            <w:r>
              <w:rPr>
                <w:rFonts w:eastAsia="黑体" w:cs="黑体" w:hint="eastAsia"/>
                <w:b/>
                <w:bCs/>
              </w:rPr>
              <w:t>测绘科学与技术</w:t>
            </w:r>
          </w:p>
          <w:p w:rsidR="00BF3581" w:rsidRDefault="00BF3581">
            <w:pPr>
              <w:spacing w:line="240" w:lineRule="exact"/>
              <w:rPr>
                <w:sz w:val="18"/>
                <w:szCs w:val="18"/>
              </w:rPr>
            </w:pPr>
            <w:r>
              <w:rPr>
                <w:sz w:val="18"/>
                <w:szCs w:val="18"/>
              </w:rPr>
              <w:t>01</w:t>
            </w:r>
            <w:r>
              <w:rPr>
                <w:rFonts w:cs="宋体" w:hint="eastAsia"/>
                <w:sz w:val="18"/>
                <w:szCs w:val="18"/>
              </w:rPr>
              <w:t>大地测量学与测量工程</w:t>
            </w:r>
          </w:p>
          <w:p w:rsidR="00BF3581" w:rsidRDefault="00BF3581">
            <w:pPr>
              <w:spacing w:line="240" w:lineRule="exact"/>
              <w:rPr>
                <w:sz w:val="18"/>
                <w:szCs w:val="18"/>
              </w:rPr>
            </w:pPr>
            <w:r>
              <w:rPr>
                <w:sz w:val="18"/>
                <w:szCs w:val="18"/>
              </w:rPr>
              <w:t>02</w:t>
            </w:r>
            <w:r>
              <w:rPr>
                <w:rFonts w:cs="宋体" w:hint="eastAsia"/>
                <w:sz w:val="18"/>
                <w:szCs w:val="18"/>
              </w:rPr>
              <w:t>摄影测量与遥感</w:t>
            </w:r>
          </w:p>
          <w:p w:rsidR="00BF3581" w:rsidRDefault="00BF3581">
            <w:pPr>
              <w:spacing w:line="240" w:lineRule="exact"/>
              <w:rPr>
                <w:sz w:val="18"/>
                <w:szCs w:val="18"/>
              </w:rPr>
            </w:pPr>
            <w:r>
              <w:rPr>
                <w:sz w:val="18"/>
                <w:szCs w:val="18"/>
              </w:rPr>
              <w:t>03</w:t>
            </w:r>
            <w:r>
              <w:rPr>
                <w:rFonts w:cs="宋体" w:hint="eastAsia"/>
                <w:sz w:val="18"/>
                <w:szCs w:val="18"/>
              </w:rPr>
              <w:t>地图制图学与地理信息工程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929</w:t>
            </w:r>
            <w:r>
              <w:rPr>
                <w:rFonts w:cs="宋体" w:hint="eastAsia"/>
                <w:sz w:val="18"/>
                <w:szCs w:val="18"/>
              </w:rPr>
              <w:t>误差理论与测量平差基础或</w:t>
            </w:r>
            <w:r>
              <w:rPr>
                <w:sz w:val="18"/>
                <w:szCs w:val="18"/>
              </w:rPr>
              <w:t>926</w:t>
            </w:r>
            <w:r>
              <w:rPr>
                <w:rFonts w:cs="宋体" w:hint="eastAsia"/>
                <w:sz w:val="18"/>
                <w:szCs w:val="18"/>
              </w:rPr>
              <w:t>数字图像处理或</w:t>
            </w:r>
            <w:r>
              <w:rPr>
                <w:sz w:val="18"/>
                <w:szCs w:val="18"/>
              </w:rPr>
              <w:t>920</w:t>
            </w:r>
            <w:r>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081800</w:t>
            </w:r>
            <w:r>
              <w:rPr>
                <w:rFonts w:eastAsia="黑体" w:cs="黑体" w:hint="eastAsia"/>
                <w:b/>
                <w:bCs/>
              </w:rPr>
              <w:t>地质资源与地质工程</w:t>
            </w:r>
          </w:p>
          <w:p w:rsidR="00BF3581" w:rsidRDefault="00BF3581">
            <w:pPr>
              <w:spacing w:line="240" w:lineRule="exact"/>
              <w:rPr>
                <w:sz w:val="18"/>
                <w:szCs w:val="18"/>
              </w:rPr>
            </w:pPr>
            <w:r>
              <w:rPr>
                <w:sz w:val="18"/>
                <w:szCs w:val="18"/>
              </w:rPr>
              <w:t>01</w:t>
            </w:r>
            <w:r>
              <w:rPr>
                <w:rFonts w:cs="宋体" w:hint="eastAsia"/>
                <w:sz w:val="18"/>
                <w:szCs w:val="18"/>
              </w:rPr>
              <w:t>矿产普查与勘探</w:t>
            </w:r>
          </w:p>
          <w:p w:rsidR="00BF3581" w:rsidRDefault="00BF3581">
            <w:pPr>
              <w:spacing w:line="240" w:lineRule="exact"/>
              <w:rPr>
                <w:sz w:val="18"/>
                <w:szCs w:val="18"/>
              </w:rPr>
            </w:pPr>
            <w:r>
              <w:rPr>
                <w:sz w:val="18"/>
                <w:szCs w:val="18"/>
              </w:rPr>
              <w:t>02</w:t>
            </w:r>
            <w:r>
              <w:rPr>
                <w:rFonts w:cs="宋体" w:hint="eastAsia"/>
                <w:sz w:val="18"/>
                <w:szCs w:val="18"/>
              </w:rPr>
              <w:t>地球探测与信息技术</w:t>
            </w:r>
          </w:p>
          <w:p w:rsidR="00BF3581" w:rsidRDefault="00BF3581">
            <w:pPr>
              <w:spacing w:line="240" w:lineRule="exact"/>
              <w:rPr>
                <w:sz w:val="18"/>
                <w:szCs w:val="18"/>
              </w:rPr>
            </w:pPr>
            <w:r>
              <w:rPr>
                <w:sz w:val="18"/>
                <w:szCs w:val="18"/>
              </w:rPr>
              <w:lastRenderedPageBreak/>
              <w:t>03</w:t>
            </w:r>
            <w:r>
              <w:rPr>
                <w:rFonts w:cs="宋体" w:hint="eastAsia"/>
                <w:sz w:val="18"/>
                <w:szCs w:val="18"/>
              </w:rPr>
              <w:t>地质工程</w:t>
            </w:r>
          </w:p>
          <w:p w:rsidR="00BF3581" w:rsidRDefault="00BF3581">
            <w:pPr>
              <w:spacing w:line="240" w:lineRule="exact"/>
              <w:rPr>
                <w:sz w:val="18"/>
                <w:szCs w:val="18"/>
              </w:rPr>
            </w:pPr>
            <w:r>
              <w:rPr>
                <w:sz w:val="18"/>
                <w:szCs w:val="18"/>
              </w:rPr>
              <w:t>04</w:t>
            </w:r>
            <w:r>
              <w:rPr>
                <w:rFonts w:cs="宋体" w:hint="eastAsia"/>
                <w:sz w:val="18"/>
                <w:szCs w:val="18"/>
              </w:rPr>
              <w:t>资源环境遥感</w:t>
            </w:r>
          </w:p>
          <w:p w:rsidR="00BF3581" w:rsidRDefault="00BF3581">
            <w:pPr>
              <w:spacing w:line="240" w:lineRule="exact"/>
              <w:rPr>
                <w:sz w:val="18"/>
                <w:szCs w:val="18"/>
              </w:rPr>
            </w:pPr>
            <w:r>
              <w:rPr>
                <w:sz w:val="18"/>
                <w:szCs w:val="18"/>
              </w:rPr>
              <w:t>05</w:t>
            </w:r>
            <w:r>
              <w:rPr>
                <w:rFonts w:cs="宋体" w:hint="eastAsia"/>
                <w:sz w:val="18"/>
                <w:szCs w:val="18"/>
              </w:rPr>
              <w:t>国土资源信息工程</w:t>
            </w:r>
          </w:p>
          <w:p w:rsidR="00BF3581" w:rsidRDefault="00BF3581">
            <w:pPr>
              <w:spacing w:line="240" w:lineRule="exact"/>
              <w:rPr>
                <w:sz w:val="18"/>
                <w:szCs w:val="18"/>
              </w:rPr>
            </w:pPr>
            <w:r>
              <w:rPr>
                <w:sz w:val="18"/>
                <w:szCs w:val="18"/>
              </w:rPr>
              <w:t>06</w:t>
            </w:r>
            <w:r>
              <w:rPr>
                <w:rFonts w:cs="宋体" w:hint="eastAsia"/>
                <w:sz w:val="18"/>
                <w:szCs w:val="18"/>
              </w:rPr>
              <w:t>安全信息工程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lastRenderedPageBreak/>
              <w:t>④</w:t>
            </w:r>
            <w:r>
              <w:rPr>
                <w:sz w:val="18"/>
                <w:szCs w:val="18"/>
              </w:rPr>
              <w:t>922</w:t>
            </w:r>
            <w:r>
              <w:rPr>
                <w:rFonts w:cs="宋体" w:hint="eastAsia"/>
                <w:sz w:val="18"/>
                <w:szCs w:val="18"/>
              </w:rPr>
              <w:t>矿床学或</w:t>
            </w:r>
            <w:r>
              <w:rPr>
                <w:sz w:val="18"/>
                <w:szCs w:val="18"/>
              </w:rPr>
              <w:t>932</w:t>
            </w:r>
            <w:r>
              <w:rPr>
                <w:rFonts w:cs="宋体" w:hint="eastAsia"/>
                <w:sz w:val="18"/>
                <w:szCs w:val="18"/>
              </w:rPr>
              <w:t>石油地质学或</w:t>
            </w:r>
            <w:r>
              <w:rPr>
                <w:sz w:val="18"/>
                <w:szCs w:val="18"/>
              </w:rPr>
              <w:t>923</w:t>
            </w:r>
            <w:r>
              <w:rPr>
                <w:rFonts w:cs="宋体" w:hint="eastAsia"/>
                <w:sz w:val="18"/>
                <w:szCs w:val="18"/>
              </w:rPr>
              <w:t>土力学与地基基础或</w:t>
            </w:r>
            <w:r>
              <w:rPr>
                <w:sz w:val="18"/>
                <w:szCs w:val="18"/>
              </w:rPr>
              <w:t>931</w:t>
            </w:r>
            <w:r>
              <w:rPr>
                <w:rFonts w:cs="宋体" w:hint="eastAsia"/>
                <w:sz w:val="18"/>
                <w:szCs w:val="18"/>
              </w:rPr>
              <w:t>勘探地球物理基础（含电子技术）或</w:t>
            </w:r>
            <w:r>
              <w:rPr>
                <w:sz w:val="18"/>
                <w:szCs w:val="18"/>
              </w:rPr>
              <w:t>927</w:t>
            </w:r>
            <w:r>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lastRenderedPageBreak/>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120405</w:t>
            </w:r>
            <w:r>
              <w:rPr>
                <w:rFonts w:eastAsia="黑体" w:cs="黑体" w:hint="eastAsia"/>
                <w:b/>
                <w:bCs/>
              </w:rPr>
              <w:t>土地资源管理</w:t>
            </w:r>
          </w:p>
          <w:p w:rsidR="00BF3581" w:rsidRDefault="00BF3581">
            <w:pPr>
              <w:spacing w:line="240" w:lineRule="exact"/>
              <w:rPr>
                <w:rFonts w:eastAsia="黑体"/>
                <w:b/>
                <w:bCs/>
                <w:sz w:val="18"/>
                <w:szCs w:val="18"/>
              </w:rPr>
            </w:pPr>
            <w:r>
              <w:rPr>
                <w:sz w:val="18"/>
                <w:szCs w:val="18"/>
              </w:rPr>
              <w:t>01</w:t>
            </w:r>
            <w:r>
              <w:rPr>
                <w:rFonts w:cs="宋体" w:hint="eastAsia"/>
                <w:sz w:val="18"/>
                <w:szCs w:val="18"/>
              </w:rPr>
              <w:t>土地资源管理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920</w:t>
            </w:r>
            <w:r>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085217</w:t>
            </w:r>
            <w:r>
              <w:rPr>
                <w:rFonts w:eastAsia="黑体" w:cs="黑体" w:hint="eastAsia"/>
                <w:b/>
                <w:bCs/>
              </w:rPr>
              <w:t>地质工程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地质工程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923</w:t>
            </w:r>
            <w:r>
              <w:rPr>
                <w:rFonts w:cs="宋体" w:hint="eastAsia"/>
                <w:sz w:val="18"/>
                <w:szCs w:val="18"/>
              </w:rPr>
              <w:t>土力学与地基基础或</w:t>
            </w:r>
            <w:r>
              <w:rPr>
                <w:sz w:val="18"/>
                <w:szCs w:val="18"/>
              </w:rPr>
              <w:t>928</w:t>
            </w:r>
            <w:r>
              <w:rPr>
                <w:rFonts w:cs="宋体" w:hint="eastAsia"/>
                <w:sz w:val="18"/>
                <w:szCs w:val="18"/>
              </w:rPr>
              <w:t>普通地质学或</w:t>
            </w:r>
            <w:r>
              <w:rPr>
                <w:rFonts w:ascii="宋体" w:hAnsi="宋体" w:cs="宋体"/>
                <w:sz w:val="18"/>
                <w:szCs w:val="18"/>
              </w:rPr>
              <w:t>931</w:t>
            </w:r>
            <w:r>
              <w:rPr>
                <w:rFonts w:ascii="宋体" w:hAnsi="宋体" w:cs="宋体" w:hint="eastAsia"/>
                <w:sz w:val="18"/>
                <w:szCs w:val="18"/>
              </w:rPr>
              <w:t>勘探地球物理基础</w:t>
            </w:r>
            <w:r>
              <w:rPr>
                <w:rFonts w:ascii="宋体" w:hAnsi="宋体" w:cs="宋体"/>
                <w:sz w:val="18"/>
                <w:szCs w:val="18"/>
              </w:rPr>
              <w:t>(</w:t>
            </w:r>
            <w:r>
              <w:rPr>
                <w:rFonts w:ascii="宋体" w:hAnsi="宋体" w:cs="宋体" w:hint="eastAsia"/>
                <w:sz w:val="18"/>
                <w:szCs w:val="18"/>
              </w:rPr>
              <w:t>含电子技术</w:t>
            </w:r>
            <w:r>
              <w:rPr>
                <w:rFonts w:ascii="宋体" w:hAnsi="宋体" w:cs="宋体"/>
                <w:sz w:val="18"/>
                <w:szCs w:val="18"/>
              </w:rPr>
              <w:t>)</w:t>
            </w:r>
            <w:r>
              <w:rPr>
                <w:sz w:val="18"/>
                <w:szCs w:val="18"/>
              </w:rPr>
              <w:t xml:space="preserve"> </w:t>
            </w:r>
            <w:r>
              <w:rPr>
                <w:rFonts w:cs="宋体" w:hint="eastAsia"/>
                <w:sz w:val="18"/>
                <w:szCs w:val="18"/>
              </w:rPr>
              <w:t>或</w:t>
            </w:r>
            <w:r>
              <w:rPr>
                <w:sz w:val="18"/>
                <w:szCs w:val="18"/>
              </w:rPr>
              <w:t>927</w:t>
            </w:r>
            <w:r>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085215</w:t>
            </w:r>
            <w:r>
              <w:rPr>
                <w:rFonts w:eastAsia="黑体" w:cs="黑体" w:hint="eastAsia"/>
                <w:b/>
                <w:bCs/>
              </w:rPr>
              <w:t>测绘工程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测绘工程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929</w:t>
            </w:r>
            <w:r>
              <w:rPr>
                <w:rFonts w:cs="宋体" w:hint="eastAsia"/>
                <w:sz w:val="18"/>
                <w:szCs w:val="18"/>
              </w:rPr>
              <w:t>误差理论与测量平差基础或</w:t>
            </w:r>
            <w:r>
              <w:rPr>
                <w:sz w:val="18"/>
                <w:szCs w:val="18"/>
              </w:rPr>
              <w:t>926</w:t>
            </w:r>
            <w:r>
              <w:rPr>
                <w:rFonts w:cs="宋体" w:hint="eastAsia"/>
                <w:sz w:val="18"/>
                <w:szCs w:val="18"/>
              </w:rPr>
              <w:t>数字图像处理或</w:t>
            </w:r>
            <w:r>
              <w:rPr>
                <w:sz w:val="18"/>
                <w:szCs w:val="18"/>
              </w:rPr>
              <w:t>920</w:t>
            </w:r>
            <w:r>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4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055</w:t>
            </w:r>
            <w:r>
              <w:rPr>
                <w:rFonts w:eastAsia="黑体" w:cs="黑体" w:hint="eastAsia"/>
                <w:b/>
                <w:bCs/>
                <w:color w:val="0000FF"/>
                <w:sz w:val="24"/>
                <w:szCs w:val="24"/>
              </w:rPr>
              <w:t>资源与安全工程学院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122</w:t>
            </w:r>
            <w:r>
              <w:rPr>
                <w:rFonts w:cs="宋体" w:hint="eastAsia"/>
              </w:rPr>
              <w:t>（</w:t>
            </w:r>
            <w:r>
              <w:t>56</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160" w:lineRule="exact"/>
              <w:rPr>
                <w:b/>
                <w:bCs/>
              </w:rPr>
            </w:pPr>
            <w:r>
              <w:rPr>
                <w:b/>
                <w:bCs/>
                <w:sz w:val="15"/>
                <w:szCs w:val="15"/>
              </w:rPr>
              <w:t> </w:t>
            </w:r>
            <w:r>
              <w:rPr>
                <w:rFonts w:cs="宋体" w:hint="eastAsia"/>
                <w:b/>
                <w:bCs/>
                <w:sz w:val="15"/>
                <w:szCs w:val="15"/>
              </w:rPr>
              <w:t>欢迎校外</w:t>
            </w:r>
            <w:r>
              <w:rPr>
                <w:b/>
                <w:bCs/>
                <w:sz w:val="15"/>
                <w:szCs w:val="15"/>
              </w:rPr>
              <w:t>“985</w:t>
            </w:r>
            <w:r>
              <w:rPr>
                <w:rFonts w:cs="宋体" w:hint="eastAsia"/>
                <w:b/>
                <w:bCs/>
                <w:sz w:val="15"/>
                <w:szCs w:val="15"/>
              </w:rPr>
              <w:t>工程、</w:t>
            </w:r>
            <w:r>
              <w:rPr>
                <w:b/>
                <w:bCs/>
                <w:sz w:val="15"/>
                <w:szCs w:val="15"/>
              </w:rPr>
              <w:t>211</w:t>
            </w:r>
            <w:r>
              <w:rPr>
                <w:rFonts w:cs="宋体" w:hint="eastAsia"/>
                <w:b/>
                <w:bCs/>
                <w:sz w:val="15"/>
                <w:szCs w:val="15"/>
              </w:rPr>
              <w:t>工程</w:t>
            </w:r>
            <w:r>
              <w:rPr>
                <w:b/>
                <w:bCs/>
                <w:sz w:val="15"/>
                <w:szCs w:val="15"/>
              </w:rPr>
              <w:t>”</w:t>
            </w:r>
            <w:r>
              <w:rPr>
                <w:rFonts w:cs="宋体" w:hint="eastAsia"/>
                <w:b/>
                <w:bCs/>
                <w:sz w:val="15"/>
                <w:szCs w:val="15"/>
              </w:rPr>
              <w:t>高校名列前茅的全日制本科毕业生报考，录取报到后本院可给予一定奖励。</w:t>
            </w: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080104</w:t>
            </w:r>
            <w:r>
              <w:rPr>
                <w:rFonts w:eastAsia="黑体" w:cs="黑体" w:hint="eastAsia"/>
                <w:b/>
                <w:bCs/>
              </w:rPr>
              <w:t>工程力学</w:t>
            </w:r>
          </w:p>
          <w:p w:rsidR="00BF3581" w:rsidRDefault="00BF3581">
            <w:pPr>
              <w:spacing w:line="240" w:lineRule="exact"/>
              <w:rPr>
                <w:sz w:val="18"/>
                <w:szCs w:val="18"/>
              </w:rPr>
            </w:pPr>
            <w:r>
              <w:rPr>
                <w:sz w:val="18"/>
                <w:szCs w:val="18"/>
              </w:rPr>
              <w:t>01</w:t>
            </w:r>
            <w:r>
              <w:rPr>
                <w:rFonts w:cs="宋体" w:hint="eastAsia"/>
                <w:sz w:val="18"/>
                <w:szCs w:val="18"/>
              </w:rPr>
              <w:t>工程力学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934</w:t>
            </w:r>
            <w:r>
              <w:rPr>
                <w:rFonts w:cs="宋体" w:hint="eastAsia"/>
                <w:sz w:val="18"/>
                <w:szCs w:val="18"/>
              </w:rPr>
              <w:t>工程力学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081401</w:t>
            </w:r>
            <w:r>
              <w:rPr>
                <w:rFonts w:eastAsia="黑体" w:cs="黑体" w:hint="eastAsia"/>
                <w:b/>
                <w:bCs/>
              </w:rPr>
              <w:t>岩土工程</w:t>
            </w:r>
          </w:p>
          <w:p w:rsidR="00BF3581" w:rsidRDefault="00BF3581">
            <w:pPr>
              <w:spacing w:line="240" w:lineRule="exact"/>
              <w:rPr>
                <w:sz w:val="18"/>
                <w:szCs w:val="18"/>
              </w:rPr>
            </w:pPr>
            <w:r>
              <w:rPr>
                <w:sz w:val="18"/>
                <w:szCs w:val="18"/>
              </w:rPr>
              <w:t>01</w:t>
            </w:r>
            <w:r>
              <w:rPr>
                <w:rFonts w:cs="宋体" w:hint="eastAsia"/>
                <w:sz w:val="18"/>
                <w:szCs w:val="18"/>
              </w:rPr>
              <w:t>岩土工程</w:t>
            </w:r>
          </w:p>
          <w:p w:rsidR="00BF3581" w:rsidRDefault="00BF3581">
            <w:pPr>
              <w:spacing w:line="240" w:lineRule="exact"/>
              <w:rPr>
                <w:sz w:val="18"/>
                <w:szCs w:val="18"/>
              </w:rPr>
            </w:pP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color w:val="000000"/>
              </w:rPr>
            </w:pPr>
            <w:r>
              <w:rPr>
                <w:rFonts w:eastAsia="黑体"/>
                <w:b/>
                <w:bCs/>
                <w:color w:val="000000"/>
              </w:rPr>
              <w:t>081900</w:t>
            </w:r>
            <w:r>
              <w:rPr>
                <w:rFonts w:eastAsia="黑体" w:cs="黑体" w:hint="eastAsia"/>
                <w:b/>
                <w:bCs/>
                <w:color w:val="000000"/>
                <w:lang w:val="zh-CN"/>
              </w:rPr>
              <w:t>矿业工程</w:t>
            </w:r>
          </w:p>
          <w:p w:rsidR="00BF3581" w:rsidRDefault="00BF3581">
            <w:pPr>
              <w:spacing w:line="240" w:lineRule="exact"/>
              <w:rPr>
                <w:color w:val="000000"/>
                <w:sz w:val="18"/>
                <w:szCs w:val="18"/>
              </w:rPr>
            </w:pPr>
            <w:r>
              <w:rPr>
                <w:color w:val="000000"/>
                <w:sz w:val="18"/>
                <w:szCs w:val="18"/>
              </w:rPr>
              <w:t>01</w:t>
            </w:r>
            <w:r>
              <w:rPr>
                <w:rFonts w:cs="宋体" w:hint="eastAsia"/>
                <w:color w:val="000000"/>
                <w:sz w:val="18"/>
                <w:szCs w:val="18"/>
              </w:rPr>
              <w:t>采矿工程</w:t>
            </w:r>
          </w:p>
          <w:p w:rsidR="00BF3581" w:rsidRDefault="00BF3581">
            <w:pPr>
              <w:spacing w:line="240" w:lineRule="exact"/>
              <w:rPr>
                <w:color w:val="000000"/>
                <w:sz w:val="18"/>
                <w:szCs w:val="18"/>
              </w:rPr>
            </w:pPr>
            <w:r>
              <w:rPr>
                <w:color w:val="000000"/>
                <w:sz w:val="18"/>
                <w:szCs w:val="18"/>
              </w:rPr>
              <w:t>02</w:t>
            </w:r>
            <w:r>
              <w:rPr>
                <w:rFonts w:cs="宋体" w:hint="eastAsia"/>
                <w:color w:val="000000"/>
                <w:sz w:val="18"/>
                <w:szCs w:val="18"/>
              </w:rPr>
              <w:t>安全技术及工程</w:t>
            </w:r>
          </w:p>
          <w:p w:rsidR="00BF3581" w:rsidRDefault="00BF3581">
            <w:pPr>
              <w:spacing w:line="240" w:lineRule="exact"/>
              <w:rPr>
                <w:rFonts w:eastAsia="黑体"/>
                <w:sz w:val="18"/>
                <w:szCs w:val="18"/>
              </w:rPr>
            </w:pPr>
            <w:r>
              <w:rPr>
                <w:rFonts w:eastAsia="黑体"/>
                <w:sz w:val="18"/>
                <w:szCs w:val="18"/>
              </w:rPr>
              <w:t>03</w:t>
            </w:r>
            <w:r>
              <w:rPr>
                <w:rFonts w:eastAsia="黑体" w:cs="黑体" w:hint="eastAsia"/>
                <w:sz w:val="18"/>
                <w:szCs w:val="18"/>
              </w:rPr>
              <w:t>资源与环境经济学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0814J3</w:t>
            </w:r>
            <w:r>
              <w:rPr>
                <w:rFonts w:eastAsia="黑体" w:cs="黑体" w:hint="eastAsia"/>
                <w:b/>
                <w:bCs/>
              </w:rPr>
              <w:t>城市地下空间工程</w:t>
            </w:r>
          </w:p>
          <w:p w:rsidR="00BF3581" w:rsidRDefault="00BF3581">
            <w:pPr>
              <w:spacing w:line="240" w:lineRule="exact"/>
              <w:rPr>
                <w:sz w:val="18"/>
                <w:szCs w:val="18"/>
              </w:rPr>
            </w:pPr>
            <w:r>
              <w:rPr>
                <w:sz w:val="18"/>
                <w:szCs w:val="18"/>
              </w:rPr>
              <w:t>01</w:t>
            </w:r>
            <w:r>
              <w:rPr>
                <w:rFonts w:cs="宋体" w:hint="eastAsia"/>
                <w:sz w:val="18"/>
                <w:szCs w:val="18"/>
              </w:rPr>
              <w:t>城市地下空间工程</w:t>
            </w:r>
          </w:p>
          <w:p w:rsidR="00BF3581" w:rsidRDefault="00BF3581">
            <w:pPr>
              <w:spacing w:line="240" w:lineRule="exact"/>
              <w:rPr>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color w:val="FF00FF"/>
              </w:rPr>
            </w:pPr>
            <w:r>
              <w:rPr>
                <w:rFonts w:eastAsia="黑体"/>
                <w:b/>
                <w:bCs/>
              </w:rPr>
              <w:t>083700</w:t>
            </w:r>
            <w:r>
              <w:rPr>
                <w:rFonts w:eastAsia="黑体" w:cs="黑体" w:hint="eastAsia"/>
                <w:b/>
                <w:bCs/>
              </w:rPr>
              <w:t>安全科学与工程</w:t>
            </w:r>
          </w:p>
          <w:p w:rsidR="00BF3581" w:rsidRDefault="00BF3581">
            <w:pPr>
              <w:spacing w:line="240" w:lineRule="exact"/>
              <w:rPr>
                <w:sz w:val="18"/>
                <w:szCs w:val="18"/>
              </w:rPr>
            </w:pPr>
            <w:r>
              <w:rPr>
                <w:sz w:val="18"/>
                <w:szCs w:val="18"/>
              </w:rPr>
              <w:t>01</w:t>
            </w:r>
            <w:r>
              <w:rPr>
                <w:rFonts w:cs="宋体" w:hint="eastAsia"/>
                <w:sz w:val="18"/>
                <w:szCs w:val="18"/>
              </w:rPr>
              <w:t>安全科学与工程</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937</w:t>
            </w:r>
            <w:r>
              <w:rPr>
                <w:rFonts w:cs="宋体" w:hint="eastAsia"/>
                <w:sz w:val="18"/>
                <w:szCs w:val="18"/>
              </w:rPr>
              <w:t>安全系统工程</w:t>
            </w:r>
          </w:p>
          <w:p w:rsidR="00BF3581" w:rsidRDefault="00BF3581">
            <w:pPr>
              <w:spacing w:line="240" w:lineRule="exact"/>
              <w:rPr>
                <w:color w:val="FF00FF"/>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建筑与土木工程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岩石力学或</w:t>
            </w:r>
            <w:r>
              <w:rPr>
                <w:sz w:val="18"/>
                <w:szCs w:val="18"/>
              </w:rPr>
              <w:t>934</w:t>
            </w:r>
            <w:r>
              <w:rPr>
                <w:rFonts w:cs="宋体" w:hint="eastAsia"/>
                <w:sz w:val="18"/>
                <w:szCs w:val="18"/>
              </w:rPr>
              <w:t>工程力学</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矿业工程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085224</w:t>
            </w:r>
            <w:r>
              <w:rPr>
                <w:rFonts w:eastAsia="黑体" w:cs="黑体" w:hint="eastAsia"/>
                <w:b/>
                <w:bCs/>
              </w:rPr>
              <w:t>安全工程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安全工程</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937</w:t>
            </w:r>
            <w:r>
              <w:rPr>
                <w:rFonts w:cs="宋体" w:hint="eastAsia"/>
                <w:sz w:val="18"/>
                <w:szCs w:val="18"/>
              </w:rPr>
              <w:t>安全系统工程</w:t>
            </w:r>
          </w:p>
          <w:p w:rsidR="00BF3581" w:rsidRDefault="00BF3581">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88"/>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lastRenderedPageBreak/>
              <w:t>056</w:t>
            </w:r>
            <w:r>
              <w:rPr>
                <w:rFonts w:eastAsia="黑体" w:cs="黑体" w:hint="eastAsia"/>
                <w:b/>
                <w:bCs/>
                <w:color w:val="0000FF"/>
                <w:sz w:val="24"/>
                <w:szCs w:val="24"/>
              </w:rPr>
              <w:t>资源加工与生物工程学院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119</w:t>
            </w:r>
            <w:r>
              <w:rPr>
                <w:rFonts w:cs="宋体" w:hint="eastAsia"/>
              </w:rPr>
              <w:t>（</w:t>
            </w:r>
            <w:r>
              <w:t>57</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98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071005</w:t>
            </w:r>
            <w:r>
              <w:rPr>
                <w:rFonts w:eastAsia="黑体" w:cs="黑体" w:hint="eastAsia"/>
                <w:b/>
                <w:bCs/>
              </w:rPr>
              <w:t>微生物学</w:t>
            </w:r>
          </w:p>
          <w:p w:rsidR="00BF3581" w:rsidRDefault="00BF3581">
            <w:pPr>
              <w:spacing w:line="240" w:lineRule="exact"/>
              <w:rPr>
                <w:sz w:val="18"/>
                <w:szCs w:val="18"/>
              </w:rPr>
            </w:pPr>
            <w:r>
              <w:rPr>
                <w:sz w:val="18"/>
                <w:szCs w:val="18"/>
              </w:rPr>
              <w:t xml:space="preserve">01 </w:t>
            </w:r>
            <w:r>
              <w:rPr>
                <w:rFonts w:cs="宋体" w:hint="eastAsia"/>
                <w:sz w:val="18"/>
                <w:szCs w:val="18"/>
              </w:rPr>
              <w:t>微生物学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728</w:t>
            </w:r>
            <w:r>
              <w:rPr>
                <w:rFonts w:cs="宋体" w:hint="eastAsia"/>
                <w:kern w:val="0"/>
                <w:sz w:val="18"/>
                <w:szCs w:val="18"/>
              </w:rPr>
              <w:t>微生物学</w:t>
            </w:r>
          </w:p>
          <w:p w:rsidR="00BF3581" w:rsidRDefault="00BF3581">
            <w:pPr>
              <w:spacing w:line="240" w:lineRule="exact"/>
              <w:rPr>
                <w:kern w:val="0"/>
                <w:sz w:val="18"/>
                <w:szCs w:val="18"/>
              </w:rPr>
            </w:pPr>
            <w:r>
              <w:rPr>
                <w:rFonts w:cs="宋体" w:hint="eastAsia"/>
                <w:kern w:val="0"/>
                <w:sz w:val="18"/>
                <w:szCs w:val="18"/>
              </w:rPr>
              <w:t>④</w:t>
            </w:r>
            <w:r>
              <w:rPr>
                <w:kern w:val="0"/>
                <w:sz w:val="18"/>
                <w:szCs w:val="18"/>
              </w:rPr>
              <w:t>938</w:t>
            </w:r>
            <w:r>
              <w:rPr>
                <w:rFonts w:cs="宋体" w:hint="eastAsia"/>
                <w:kern w:val="0"/>
                <w:sz w:val="18"/>
                <w:szCs w:val="18"/>
              </w:rPr>
              <w:t>生物化学（</w:t>
            </w:r>
            <w:r>
              <w:rPr>
                <w:kern w:val="0"/>
                <w:sz w:val="18"/>
                <w:szCs w:val="18"/>
              </w:rPr>
              <w:t>B</w:t>
            </w:r>
            <w:r>
              <w:rPr>
                <w:rFonts w:cs="宋体" w:hint="eastAsia"/>
                <w:kern w:val="0"/>
                <w:sz w:val="18"/>
                <w:szCs w:val="18"/>
              </w:rPr>
              <w:t>）或</w:t>
            </w:r>
            <w:r>
              <w:rPr>
                <w:kern w:val="0"/>
                <w:sz w:val="18"/>
                <w:szCs w:val="18"/>
              </w:rPr>
              <w:t>912</w:t>
            </w:r>
            <w:r>
              <w:rPr>
                <w:rFonts w:cs="宋体" w:hint="eastAsia"/>
                <w:kern w:val="0"/>
                <w:sz w:val="18"/>
                <w:szCs w:val="18"/>
              </w:rPr>
              <w:t>无机化学</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kern w:val="0"/>
                <w:sz w:val="18"/>
                <w:szCs w:val="18"/>
              </w:rPr>
            </w:pPr>
          </w:p>
        </w:tc>
      </w:tr>
      <w:tr w:rsidR="00BF3581">
        <w:trPr>
          <w:trHeight w:val="89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0710Z2</w:t>
            </w:r>
            <w:r>
              <w:rPr>
                <w:rFonts w:eastAsia="黑体" w:cs="黑体" w:hint="eastAsia"/>
                <w:b/>
                <w:bCs/>
              </w:rPr>
              <w:t>生物工程</w:t>
            </w:r>
          </w:p>
          <w:p w:rsidR="00BF3581" w:rsidRDefault="00BF3581">
            <w:pPr>
              <w:spacing w:line="240" w:lineRule="exact"/>
              <w:rPr>
                <w:sz w:val="18"/>
                <w:szCs w:val="18"/>
              </w:rPr>
            </w:pPr>
            <w:r>
              <w:rPr>
                <w:sz w:val="18"/>
                <w:szCs w:val="18"/>
              </w:rPr>
              <w:t>01</w:t>
            </w:r>
            <w:r>
              <w:rPr>
                <w:rFonts w:cs="宋体" w:hint="eastAsia"/>
                <w:sz w:val="18"/>
                <w:szCs w:val="18"/>
              </w:rPr>
              <w:t>生物工程</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widowControl/>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widowControl/>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728</w:t>
            </w:r>
            <w:r>
              <w:rPr>
                <w:rFonts w:cs="宋体" w:hint="eastAsia"/>
                <w:kern w:val="0"/>
                <w:sz w:val="18"/>
                <w:szCs w:val="18"/>
              </w:rPr>
              <w:t>微生物学或</w:t>
            </w:r>
            <w:r>
              <w:rPr>
                <w:sz w:val="18"/>
                <w:szCs w:val="18"/>
              </w:rPr>
              <w:t>730</w:t>
            </w:r>
            <w:r>
              <w:rPr>
                <w:rFonts w:cs="宋体" w:hint="eastAsia"/>
                <w:sz w:val="18"/>
                <w:szCs w:val="18"/>
              </w:rPr>
              <w:t>有机化学</w:t>
            </w:r>
          </w:p>
          <w:p w:rsidR="00BF3581" w:rsidRDefault="00BF3581">
            <w:pPr>
              <w:spacing w:line="240" w:lineRule="exact"/>
              <w:rPr>
                <w:sz w:val="18"/>
                <w:szCs w:val="18"/>
              </w:rPr>
            </w:pPr>
            <w:r>
              <w:rPr>
                <w:rFonts w:cs="宋体" w:hint="eastAsia"/>
                <w:kern w:val="0"/>
                <w:sz w:val="18"/>
                <w:szCs w:val="18"/>
              </w:rPr>
              <w:t>④</w:t>
            </w:r>
            <w:r>
              <w:rPr>
                <w:kern w:val="0"/>
                <w:sz w:val="18"/>
                <w:szCs w:val="18"/>
              </w:rPr>
              <w:t>938</w:t>
            </w:r>
            <w:r>
              <w:rPr>
                <w:rFonts w:cs="宋体" w:hint="eastAsia"/>
                <w:kern w:val="0"/>
                <w:sz w:val="18"/>
                <w:szCs w:val="18"/>
              </w:rPr>
              <w:t>生物化学（</w:t>
            </w:r>
            <w:r>
              <w:rPr>
                <w:kern w:val="0"/>
                <w:sz w:val="18"/>
                <w:szCs w:val="18"/>
              </w:rPr>
              <w:t>B</w:t>
            </w:r>
            <w:r>
              <w:rPr>
                <w:rFonts w:cs="宋体" w:hint="eastAsia"/>
                <w:kern w:val="0"/>
                <w:sz w:val="18"/>
                <w:szCs w:val="18"/>
              </w:rPr>
              <w:t>）</w:t>
            </w:r>
            <w:r>
              <w:rPr>
                <w:rFonts w:cs="宋体" w:hint="eastAsia"/>
                <w:sz w:val="18"/>
                <w:szCs w:val="18"/>
              </w:rPr>
              <w:t>或</w:t>
            </w:r>
            <w:r>
              <w:rPr>
                <w:kern w:val="0"/>
                <w:sz w:val="18"/>
                <w:szCs w:val="18"/>
              </w:rPr>
              <w:t>916</w:t>
            </w:r>
            <w:r>
              <w:rPr>
                <w:rFonts w:cs="宋体" w:hint="eastAsia"/>
                <w:kern w:val="0"/>
                <w:sz w:val="18"/>
                <w:szCs w:val="18"/>
              </w:rPr>
              <w:t>化工原</w:t>
            </w:r>
            <w:r>
              <w:rPr>
                <w:rFonts w:cs="宋体" w:hint="eastAsia"/>
                <w:sz w:val="18"/>
                <w:szCs w:val="18"/>
              </w:rPr>
              <w:t>理</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kern w:val="0"/>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widowControl/>
              <w:spacing w:line="240" w:lineRule="exact"/>
              <w:jc w:val="left"/>
              <w:rPr>
                <w:rFonts w:eastAsia="黑体"/>
                <w:b/>
                <w:bCs/>
                <w:kern w:val="0"/>
              </w:rPr>
            </w:pPr>
            <w:r>
              <w:rPr>
                <w:rFonts w:eastAsia="黑体"/>
                <w:b/>
                <w:bCs/>
                <w:kern w:val="0"/>
              </w:rPr>
              <w:t>080500</w:t>
            </w:r>
            <w:r>
              <w:rPr>
                <w:rFonts w:eastAsia="黑体" w:cs="黑体" w:hint="eastAsia"/>
                <w:b/>
                <w:bCs/>
                <w:kern w:val="0"/>
              </w:rPr>
              <w:t>材料科学与工程</w:t>
            </w:r>
          </w:p>
          <w:p w:rsidR="00BF3581" w:rsidRDefault="00BF3581">
            <w:pPr>
              <w:spacing w:line="240" w:lineRule="exact"/>
              <w:rPr>
                <w:sz w:val="18"/>
                <w:szCs w:val="18"/>
              </w:rPr>
            </w:pPr>
            <w:r>
              <w:rPr>
                <w:kern w:val="0"/>
                <w:sz w:val="18"/>
                <w:szCs w:val="18"/>
              </w:rPr>
              <w:t>01</w:t>
            </w:r>
            <w:r>
              <w:rPr>
                <w:rFonts w:cs="宋体" w:hint="eastAsia"/>
                <w:kern w:val="0"/>
                <w:sz w:val="18"/>
                <w:szCs w:val="18"/>
              </w:rPr>
              <w:t>材料学</w:t>
            </w:r>
          </w:p>
          <w:p w:rsidR="00BF3581" w:rsidRDefault="00BF3581">
            <w:pPr>
              <w:widowControl/>
              <w:spacing w:line="240" w:lineRule="exact"/>
              <w:jc w:val="left"/>
              <w:rPr>
                <w:rFonts w:eastAsia="黑体"/>
                <w:b/>
                <w:bCs/>
                <w:kern w:val="0"/>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939</w:t>
            </w:r>
            <w:r>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widowControl/>
              <w:spacing w:line="240" w:lineRule="exact"/>
              <w:jc w:val="left"/>
              <w:rPr>
                <w:rFonts w:eastAsia="黑体"/>
                <w:b/>
                <w:bCs/>
                <w:kern w:val="0"/>
              </w:rPr>
            </w:pPr>
            <w:r>
              <w:rPr>
                <w:rFonts w:eastAsia="黑体"/>
                <w:b/>
                <w:bCs/>
                <w:kern w:val="0"/>
              </w:rPr>
              <w:t>080602</w:t>
            </w:r>
            <w:r>
              <w:rPr>
                <w:rFonts w:eastAsia="黑体" w:cs="黑体" w:hint="eastAsia"/>
                <w:b/>
                <w:bCs/>
                <w:kern w:val="0"/>
              </w:rPr>
              <w:t>钢铁冶金</w:t>
            </w:r>
          </w:p>
          <w:p w:rsidR="00BF3581" w:rsidRDefault="00BF3581">
            <w:pPr>
              <w:widowControl/>
              <w:spacing w:line="240" w:lineRule="exact"/>
              <w:jc w:val="left"/>
              <w:rPr>
                <w:kern w:val="0"/>
                <w:sz w:val="18"/>
                <w:szCs w:val="18"/>
              </w:rPr>
            </w:pPr>
            <w:r>
              <w:rPr>
                <w:kern w:val="0"/>
                <w:sz w:val="18"/>
                <w:szCs w:val="18"/>
              </w:rPr>
              <w:t>01</w:t>
            </w:r>
            <w:r>
              <w:rPr>
                <w:rFonts w:cs="宋体" w:hint="eastAsia"/>
                <w:kern w:val="0"/>
                <w:sz w:val="18"/>
                <w:szCs w:val="18"/>
              </w:rPr>
              <w:t>钢铁冶金</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widowControl/>
              <w:spacing w:line="240" w:lineRule="exact"/>
              <w:jc w:val="center"/>
              <w:rPr>
                <w:kern w:val="0"/>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widowControl/>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widowControl/>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301</w:t>
            </w:r>
            <w:r>
              <w:rPr>
                <w:rFonts w:cs="宋体" w:hint="eastAsia"/>
                <w:kern w:val="0"/>
                <w:sz w:val="18"/>
                <w:szCs w:val="18"/>
              </w:rPr>
              <w:t>数学一</w:t>
            </w:r>
          </w:p>
          <w:p w:rsidR="00BF3581" w:rsidRDefault="00BF3581">
            <w:pPr>
              <w:widowControl/>
              <w:spacing w:line="240" w:lineRule="exact"/>
              <w:jc w:val="left"/>
              <w:rPr>
                <w:kern w:val="0"/>
                <w:sz w:val="18"/>
                <w:szCs w:val="18"/>
              </w:rPr>
            </w:pPr>
            <w:r>
              <w:rPr>
                <w:rFonts w:cs="宋体" w:hint="eastAsia"/>
                <w:kern w:val="0"/>
                <w:sz w:val="18"/>
                <w:szCs w:val="18"/>
              </w:rPr>
              <w:t>④</w:t>
            </w:r>
            <w:r>
              <w:rPr>
                <w:kern w:val="0"/>
                <w:sz w:val="18"/>
                <w:szCs w:val="18"/>
              </w:rPr>
              <w:t>970</w:t>
            </w:r>
            <w:r>
              <w:rPr>
                <w:rFonts w:cs="宋体" w:hint="eastAsia"/>
                <w:kern w:val="0"/>
                <w:sz w:val="18"/>
                <w:szCs w:val="18"/>
              </w:rPr>
              <w:t>钢铁冶金原理</w:t>
            </w:r>
          </w:p>
        </w:tc>
        <w:tc>
          <w:tcPr>
            <w:tcW w:w="1491" w:type="dxa"/>
            <w:tcBorders>
              <w:top w:val="dotted" w:sz="4" w:space="0" w:color="auto"/>
              <w:left w:val="single" w:sz="4" w:space="0" w:color="auto"/>
              <w:bottom w:val="dotted" w:sz="4" w:space="0" w:color="auto"/>
            </w:tcBorders>
          </w:tcPr>
          <w:p w:rsidR="00BF3581" w:rsidRDefault="00BF3581">
            <w:pPr>
              <w:widowControl/>
              <w:spacing w:line="240" w:lineRule="exact"/>
              <w:jc w:val="center"/>
              <w:rPr>
                <w:b/>
                <w:bCs/>
                <w:kern w:val="0"/>
                <w:sz w:val="18"/>
                <w:szCs w:val="18"/>
              </w:rPr>
            </w:pPr>
          </w:p>
        </w:tc>
      </w:tr>
      <w:tr w:rsidR="00BF3581">
        <w:trPr>
          <w:trHeight w:val="12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081900</w:t>
            </w:r>
            <w:r>
              <w:rPr>
                <w:rFonts w:eastAsia="黑体" w:cs="黑体" w:hint="eastAsia"/>
                <w:b/>
                <w:bCs/>
                <w:lang w:val="zh-CN"/>
              </w:rPr>
              <w:t>矿业工程</w:t>
            </w:r>
          </w:p>
          <w:p w:rsidR="00BF3581" w:rsidRDefault="00BF3581">
            <w:pPr>
              <w:widowControl/>
              <w:spacing w:line="240" w:lineRule="exact"/>
              <w:jc w:val="left"/>
              <w:rPr>
                <w:kern w:val="0"/>
                <w:sz w:val="18"/>
                <w:szCs w:val="18"/>
              </w:rPr>
            </w:pPr>
            <w:r>
              <w:rPr>
                <w:kern w:val="0"/>
                <w:sz w:val="18"/>
                <w:szCs w:val="18"/>
              </w:rPr>
              <w:t>01</w:t>
            </w:r>
            <w:r>
              <w:rPr>
                <w:rFonts w:cs="宋体" w:hint="eastAsia"/>
                <w:kern w:val="0"/>
                <w:sz w:val="18"/>
                <w:szCs w:val="18"/>
              </w:rPr>
              <w:t>矿物加工工程选矿方向</w:t>
            </w:r>
          </w:p>
          <w:p w:rsidR="00BF3581" w:rsidRDefault="00BF3581">
            <w:pPr>
              <w:widowControl/>
              <w:tabs>
                <w:tab w:val="center" w:pos="2400"/>
              </w:tabs>
              <w:spacing w:line="240" w:lineRule="exact"/>
              <w:jc w:val="left"/>
              <w:rPr>
                <w:kern w:val="0"/>
                <w:sz w:val="18"/>
                <w:szCs w:val="18"/>
              </w:rPr>
            </w:pPr>
            <w:r>
              <w:rPr>
                <w:kern w:val="0"/>
                <w:sz w:val="18"/>
                <w:szCs w:val="18"/>
              </w:rPr>
              <w:t>02</w:t>
            </w:r>
            <w:r>
              <w:rPr>
                <w:rFonts w:cs="宋体" w:hint="eastAsia"/>
                <w:kern w:val="0"/>
                <w:sz w:val="18"/>
                <w:szCs w:val="18"/>
              </w:rPr>
              <w:t>矿物加工工程团矿方向</w:t>
            </w:r>
          </w:p>
          <w:p w:rsidR="00BF3581" w:rsidRDefault="00BF3581">
            <w:pPr>
              <w:widowControl/>
              <w:tabs>
                <w:tab w:val="center" w:pos="2400"/>
              </w:tabs>
              <w:spacing w:line="240" w:lineRule="exact"/>
              <w:jc w:val="left"/>
              <w:rPr>
                <w:kern w:val="0"/>
                <w:sz w:val="18"/>
                <w:szCs w:val="18"/>
              </w:rPr>
            </w:pPr>
            <w:r>
              <w:rPr>
                <w:kern w:val="0"/>
                <w:sz w:val="18"/>
                <w:szCs w:val="18"/>
              </w:rPr>
              <w:t>03</w:t>
            </w:r>
            <w:r>
              <w:rPr>
                <w:rFonts w:cs="宋体" w:hint="eastAsia"/>
                <w:kern w:val="0"/>
                <w:sz w:val="18"/>
                <w:szCs w:val="18"/>
              </w:rPr>
              <w:t>资源循环科学与工程</w:t>
            </w:r>
          </w:p>
          <w:p w:rsidR="00BF3581" w:rsidRDefault="00BF3581">
            <w:pPr>
              <w:widowControl/>
              <w:tabs>
                <w:tab w:val="center" w:pos="2400"/>
              </w:tabs>
              <w:spacing w:line="240" w:lineRule="exact"/>
              <w:jc w:val="left"/>
              <w:rPr>
                <w:kern w:val="0"/>
                <w:sz w:val="18"/>
                <w:szCs w:val="18"/>
              </w:rPr>
            </w:pPr>
            <w:r>
              <w:rPr>
                <w:kern w:val="0"/>
                <w:sz w:val="18"/>
                <w:szCs w:val="18"/>
              </w:rPr>
              <w:t>04</w:t>
            </w:r>
            <w:r>
              <w:rPr>
                <w:rFonts w:cs="宋体" w:hint="eastAsia"/>
                <w:kern w:val="0"/>
                <w:sz w:val="18"/>
                <w:szCs w:val="18"/>
              </w:rPr>
              <w:t>矿物材料工程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widowControl/>
              <w:spacing w:line="240" w:lineRule="exact"/>
              <w:jc w:val="center"/>
              <w:rPr>
                <w:kern w:val="0"/>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widowControl/>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widowControl/>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302</w:t>
            </w:r>
            <w:r>
              <w:rPr>
                <w:rFonts w:cs="宋体" w:hint="eastAsia"/>
                <w:kern w:val="0"/>
                <w:sz w:val="18"/>
                <w:szCs w:val="18"/>
              </w:rPr>
              <w:t>数学二</w:t>
            </w:r>
          </w:p>
          <w:p w:rsidR="00BF3581" w:rsidRDefault="00BF3581">
            <w:pPr>
              <w:widowControl/>
              <w:spacing w:line="240" w:lineRule="exact"/>
              <w:jc w:val="left"/>
              <w:rPr>
                <w:kern w:val="0"/>
                <w:sz w:val="18"/>
                <w:szCs w:val="18"/>
              </w:rPr>
            </w:pPr>
            <w:r>
              <w:rPr>
                <w:rFonts w:cs="宋体" w:hint="eastAsia"/>
                <w:kern w:val="0"/>
                <w:sz w:val="18"/>
                <w:szCs w:val="18"/>
              </w:rPr>
              <w:t>④</w:t>
            </w:r>
            <w:r>
              <w:rPr>
                <w:kern w:val="0"/>
                <w:sz w:val="18"/>
                <w:szCs w:val="18"/>
              </w:rPr>
              <w:t>915</w:t>
            </w:r>
            <w:r>
              <w:rPr>
                <w:rFonts w:cs="宋体" w:hint="eastAsia"/>
                <w:kern w:val="0"/>
                <w:sz w:val="18"/>
                <w:szCs w:val="18"/>
              </w:rPr>
              <w:t>矿物加工学</w:t>
            </w:r>
          </w:p>
          <w:p w:rsidR="00BF3581" w:rsidRDefault="00BF3581">
            <w:pPr>
              <w:widowControl/>
              <w:spacing w:line="240" w:lineRule="exact"/>
              <w:jc w:val="left"/>
              <w:rPr>
                <w:color w:val="FF00FF"/>
                <w:kern w:val="0"/>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b/>
                <w:bCs/>
                <w:sz w:val="15"/>
                <w:szCs w:val="15"/>
              </w:rPr>
              <w:t>915</w:t>
            </w:r>
            <w:r>
              <w:rPr>
                <w:rFonts w:cs="宋体" w:hint="eastAsia"/>
                <w:b/>
                <w:bCs/>
                <w:sz w:val="15"/>
                <w:szCs w:val="15"/>
              </w:rPr>
              <w:t>《矿物加工学》包括选矿、团矿、矿物材料三个方向的试题，考生按报考方向选做。</w:t>
            </w:r>
          </w:p>
        </w:tc>
      </w:tr>
      <w:tr w:rsidR="00BF3581">
        <w:trPr>
          <w:trHeight w:val="83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pPr>
              <w:widowControl/>
              <w:spacing w:line="240" w:lineRule="exact"/>
              <w:jc w:val="left"/>
              <w:rPr>
                <w:kern w:val="0"/>
                <w:sz w:val="18"/>
                <w:szCs w:val="18"/>
              </w:rPr>
            </w:pPr>
            <w:r>
              <w:rPr>
                <w:kern w:val="0"/>
                <w:sz w:val="18"/>
                <w:szCs w:val="18"/>
              </w:rPr>
              <w:t>01</w:t>
            </w:r>
            <w:r>
              <w:rPr>
                <w:rFonts w:cs="宋体" w:hint="eastAsia"/>
                <w:kern w:val="0"/>
                <w:sz w:val="18"/>
                <w:szCs w:val="18"/>
              </w:rPr>
              <w:t>矿物加工工程选矿方向</w:t>
            </w:r>
          </w:p>
          <w:p w:rsidR="00BF3581" w:rsidRDefault="00BF3581">
            <w:pPr>
              <w:spacing w:line="240" w:lineRule="exact"/>
              <w:rPr>
                <w:sz w:val="18"/>
                <w:szCs w:val="18"/>
              </w:rPr>
            </w:pPr>
            <w:r>
              <w:rPr>
                <w:kern w:val="0"/>
                <w:sz w:val="18"/>
                <w:szCs w:val="18"/>
              </w:rPr>
              <w:t>02</w:t>
            </w:r>
            <w:r>
              <w:rPr>
                <w:rFonts w:cs="宋体" w:hint="eastAsia"/>
                <w:kern w:val="0"/>
                <w:sz w:val="18"/>
                <w:szCs w:val="18"/>
              </w:rPr>
              <w:t>矿物加工工程团矿方向</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915</w:t>
            </w:r>
            <w:r>
              <w:rPr>
                <w:rFonts w:cs="宋体" w:hint="eastAsia"/>
                <w:sz w:val="18"/>
                <w:szCs w:val="18"/>
              </w:rPr>
              <w:t>矿物加工学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b/>
                <w:bCs/>
                <w:sz w:val="15"/>
                <w:szCs w:val="15"/>
              </w:rPr>
              <w:t>915</w:t>
            </w:r>
            <w:r>
              <w:rPr>
                <w:rFonts w:cs="宋体" w:hint="eastAsia"/>
                <w:b/>
                <w:bCs/>
                <w:sz w:val="15"/>
                <w:szCs w:val="15"/>
              </w:rPr>
              <w:t>《矿物加工学》包括选矿、团矿两个方向试题，考生按报考方向选做。</w:t>
            </w: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rFonts w:eastAsia="黑体"/>
                <w:b/>
                <w:bCs/>
              </w:rPr>
              <w:t>085238</w:t>
            </w:r>
            <w:r>
              <w:rPr>
                <w:rFonts w:eastAsia="黑体" w:cs="黑体" w:hint="eastAsia"/>
                <w:b/>
                <w:bCs/>
              </w:rPr>
              <w:t>生物工程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生物工程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938</w:t>
            </w:r>
            <w:r>
              <w:rPr>
                <w:rFonts w:cs="宋体" w:hint="eastAsia"/>
                <w:sz w:val="18"/>
                <w:szCs w:val="18"/>
              </w:rPr>
              <w:t>生物化学（</w:t>
            </w:r>
            <w:r>
              <w:rPr>
                <w:sz w:val="18"/>
                <w:szCs w:val="18"/>
              </w:rPr>
              <w:t>B</w:t>
            </w:r>
            <w:r>
              <w:rPr>
                <w:rFonts w:cs="宋体" w:hint="eastAsia"/>
                <w:sz w:val="18"/>
                <w:szCs w:val="18"/>
              </w:rPr>
              <w:t>）或</w:t>
            </w:r>
            <w:r>
              <w:rPr>
                <w:sz w:val="18"/>
                <w:szCs w:val="18"/>
              </w:rPr>
              <w:t>916</w:t>
            </w:r>
            <w:r>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材料工程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939</w:t>
            </w:r>
            <w:r>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6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970</w:t>
            </w:r>
            <w:r>
              <w:rPr>
                <w:rFonts w:cs="宋体" w:hint="eastAsia"/>
                <w:sz w:val="18"/>
                <w:szCs w:val="18"/>
              </w:rPr>
              <w:t>钢铁冶金原理</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9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058</w:t>
            </w:r>
            <w:r>
              <w:rPr>
                <w:rFonts w:eastAsia="黑体" w:cs="黑体" w:hint="eastAsia"/>
                <w:b/>
                <w:bCs/>
                <w:color w:val="0000FF"/>
                <w:sz w:val="24"/>
                <w:szCs w:val="24"/>
              </w:rPr>
              <w:t>航空航天学院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10</w:t>
            </w:r>
            <w:r>
              <w:rPr>
                <w:rFonts w:cs="宋体" w:hint="eastAsia"/>
              </w:rPr>
              <w:t>（</w:t>
            </w:r>
            <w:r>
              <w:t>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widowControl/>
              <w:spacing w:line="200" w:lineRule="exact"/>
              <w:rPr>
                <w:color w:val="0000FF"/>
                <w:kern w:val="0"/>
                <w:sz w:val="15"/>
                <w:szCs w:val="15"/>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p>
        </w:tc>
      </w:tr>
      <w:tr w:rsidR="00BF3581">
        <w:trPr>
          <w:trHeight w:val="327"/>
          <w:jc w:val="center"/>
        </w:trPr>
        <w:tc>
          <w:tcPr>
            <w:tcW w:w="3466" w:type="dxa"/>
            <w:tcBorders>
              <w:top w:val="single" w:sz="4" w:space="0" w:color="auto"/>
              <w:bottom w:val="dotted" w:sz="4" w:space="0" w:color="auto"/>
              <w:right w:val="single" w:sz="4" w:space="0" w:color="auto"/>
            </w:tcBorders>
            <w:vAlign w:val="center"/>
          </w:tcPr>
          <w:p w:rsidR="00BF3581" w:rsidRDefault="00BF3581">
            <w:pPr>
              <w:autoSpaceDE w:val="0"/>
              <w:autoSpaceDN w:val="0"/>
              <w:adjustRightInd w:val="0"/>
              <w:spacing w:line="240" w:lineRule="exact"/>
              <w:jc w:val="left"/>
              <w:rPr>
                <w:rFonts w:eastAsia="黑体"/>
                <w:b/>
                <w:bCs/>
                <w:color w:val="FF0000"/>
                <w:sz w:val="18"/>
                <w:szCs w:val="18"/>
                <w:lang w:val="zh-CN"/>
              </w:rPr>
            </w:pPr>
            <w:r>
              <w:rPr>
                <w:rFonts w:eastAsia="黑体"/>
                <w:b/>
                <w:bCs/>
              </w:rPr>
              <w:t>082500</w:t>
            </w:r>
            <w:r>
              <w:rPr>
                <w:rFonts w:eastAsia="黑体" w:cs="黑体" w:hint="eastAsia"/>
                <w:b/>
                <w:bCs/>
              </w:rPr>
              <w:t>航空宇航科学与技术</w:t>
            </w:r>
          </w:p>
          <w:p w:rsidR="00BF3581" w:rsidRDefault="00BF3581">
            <w:pPr>
              <w:spacing w:line="240" w:lineRule="exact"/>
              <w:jc w:val="left"/>
              <w:rPr>
                <w:sz w:val="18"/>
                <w:szCs w:val="18"/>
              </w:rPr>
            </w:pPr>
            <w:r>
              <w:rPr>
                <w:sz w:val="18"/>
                <w:szCs w:val="18"/>
              </w:rPr>
              <w:t>01</w:t>
            </w:r>
            <w:r>
              <w:rPr>
                <w:rFonts w:cs="宋体" w:hint="eastAsia"/>
                <w:sz w:val="18"/>
                <w:szCs w:val="18"/>
              </w:rPr>
              <w:t>飞行器设计</w:t>
            </w:r>
          </w:p>
          <w:p w:rsidR="00BF3581" w:rsidRDefault="00BF3581">
            <w:pPr>
              <w:spacing w:line="240" w:lineRule="exact"/>
              <w:jc w:val="left"/>
              <w:rPr>
                <w:sz w:val="18"/>
                <w:szCs w:val="18"/>
              </w:rPr>
            </w:pPr>
            <w:r>
              <w:rPr>
                <w:sz w:val="18"/>
                <w:szCs w:val="18"/>
              </w:rPr>
              <w:t>02</w:t>
            </w:r>
            <w:r>
              <w:rPr>
                <w:rFonts w:cs="宋体" w:hint="eastAsia"/>
                <w:sz w:val="18"/>
                <w:szCs w:val="18"/>
              </w:rPr>
              <w:t>航空宇航推进理论与工程</w:t>
            </w:r>
          </w:p>
          <w:p w:rsidR="00BF3581" w:rsidRDefault="00BF3581">
            <w:pPr>
              <w:spacing w:line="240" w:lineRule="exact"/>
              <w:jc w:val="left"/>
              <w:rPr>
                <w:color w:val="FF00FF"/>
                <w:sz w:val="18"/>
                <w:szCs w:val="18"/>
              </w:rPr>
            </w:pPr>
            <w:r>
              <w:rPr>
                <w:sz w:val="18"/>
                <w:szCs w:val="18"/>
              </w:rPr>
              <w:t>03</w:t>
            </w:r>
            <w:r>
              <w:rPr>
                <w:rFonts w:cs="宋体" w:hint="eastAsia"/>
                <w:sz w:val="18"/>
                <w:szCs w:val="18"/>
              </w:rPr>
              <w:t>航空宇航制造工程</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pPr>
          </w:p>
        </w:tc>
        <w:tc>
          <w:tcPr>
            <w:tcW w:w="3987" w:type="dxa"/>
            <w:tcBorders>
              <w:top w:val="single" w:sz="4" w:space="0" w:color="auto"/>
              <w:left w:val="single" w:sz="4" w:space="0" w:color="auto"/>
              <w:bottom w:val="dotted" w:sz="4" w:space="0" w:color="auto"/>
              <w:right w:val="single" w:sz="4" w:space="0" w:color="auto"/>
            </w:tcBorders>
            <w:vAlign w:val="center"/>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845</w:t>
            </w:r>
            <w:r>
              <w:rPr>
                <w:rFonts w:cs="宋体" w:hint="eastAsia"/>
                <w:sz w:val="18"/>
                <w:szCs w:val="18"/>
              </w:rPr>
              <w:t>航空航天技术概论或</w:t>
            </w:r>
            <w:r>
              <w:rPr>
                <w:sz w:val="18"/>
                <w:szCs w:val="18"/>
              </w:rPr>
              <w:t xml:space="preserve">948 </w:t>
            </w:r>
            <w:r>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BF3581" w:rsidRDefault="00BF3581">
            <w:pPr>
              <w:widowControl/>
              <w:spacing w:line="200" w:lineRule="exact"/>
              <w:rPr>
                <w:b/>
                <w:bCs/>
                <w:kern w:val="0"/>
                <w:sz w:val="15"/>
                <w:szCs w:val="15"/>
              </w:rPr>
            </w:pPr>
            <w:r>
              <w:rPr>
                <w:rFonts w:cs="宋体" w:hint="eastAsia"/>
                <w:b/>
                <w:bCs/>
                <w:kern w:val="0"/>
                <w:sz w:val="15"/>
                <w:szCs w:val="15"/>
              </w:rPr>
              <w:t>按</w:t>
            </w:r>
            <w:r>
              <w:rPr>
                <w:rFonts w:cs="宋体" w:hint="eastAsia"/>
                <w:b/>
                <w:bCs/>
                <w:sz w:val="15"/>
                <w:szCs w:val="15"/>
              </w:rPr>
              <w:t>一级学科招生</w:t>
            </w:r>
          </w:p>
        </w:tc>
      </w:tr>
      <w:tr w:rsidR="00BF3581">
        <w:trPr>
          <w:trHeight w:val="327"/>
          <w:jc w:val="center"/>
        </w:trPr>
        <w:tc>
          <w:tcPr>
            <w:tcW w:w="3466" w:type="dxa"/>
            <w:tcBorders>
              <w:top w:val="dotted" w:sz="4" w:space="0" w:color="auto"/>
              <w:bottom w:val="single" w:sz="4" w:space="0" w:color="auto"/>
              <w:right w:val="single" w:sz="4" w:space="0" w:color="auto"/>
            </w:tcBorders>
          </w:tcPr>
          <w:p w:rsidR="00BF3581" w:rsidRDefault="00BF3581" w:rsidP="00AE7E86">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rsidP="00AE7E86">
            <w:pPr>
              <w:spacing w:line="240" w:lineRule="exact"/>
              <w:rPr>
                <w:sz w:val="18"/>
                <w:szCs w:val="18"/>
              </w:rPr>
            </w:pPr>
            <w:r>
              <w:rPr>
                <w:sz w:val="18"/>
                <w:szCs w:val="18"/>
              </w:rPr>
              <w:t>01</w:t>
            </w:r>
            <w:r>
              <w:rPr>
                <w:rFonts w:cs="宋体" w:hint="eastAsia"/>
                <w:sz w:val="18"/>
                <w:szCs w:val="18"/>
              </w:rPr>
              <w:t>材料学</w:t>
            </w:r>
          </w:p>
          <w:p w:rsidR="00BF3581" w:rsidRDefault="00BF3581" w:rsidP="00AE7E86">
            <w:pPr>
              <w:spacing w:line="240" w:lineRule="exact"/>
              <w:rPr>
                <w:sz w:val="18"/>
                <w:szCs w:val="18"/>
              </w:rPr>
            </w:pPr>
            <w:r>
              <w:rPr>
                <w:sz w:val="18"/>
                <w:szCs w:val="18"/>
              </w:rPr>
              <w:t>02</w:t>
            </w:r>
            <w:r>
              <w:rPr>
                <w:rFonts w:cs="宋体" w:hint="eastAsia"/>
                <w:sz w:val="18"/>
                <w:szCs w:val="18"/>
              </w:rPr>
              <w:t>复合材料</w:t>
            </w:r>
          </w:p>
          <w:p w:rsidR="00BF3581" w:rsidRDefault="00BF3581" w:rsidP="00AE7E86">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AE7E86">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AE7E86">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AE7E86">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AE7E86">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BF3581" w:rsidRDefault="00BF3581" w:rsidP="00AE7E86">
            <w:pPr>
              <w:spacing w:line="200" w:lineRule="exact"/>
              <w:rPr>
                <w:b/>
                <w:bCs/>
              </w:rPr>
            </w:pPr>
            <w:r>
              <w:rPr>
                <w:rFonts w:cs="宋体" w:hint="eastAsia"/>
                <w:b/>
                <w:bCs/>
                <w:sz w:val="15"/>
                <w:szCs w:val="15"/>
              </w:rPr>
              <w:t>按一级学科招生</w:t>
            </w:r>
          </w:p>
        </w:tc>
      </w:tr>
      <w:tr w:rsidR="00BF3581">
        <w:trPr>
          <w:trHeight w:val="21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065</w:t>
            </w:r>
            <w:r>
              <w:rPr>
                <w:rFonts w:eastAsia="黑体" w:cs="黑体" w:hint="eastAsia"/>
                <w:b/>
                <w:bCs/>
                <w:color w:val="0000FF"/>
                <w:sz w:val="24"/>
                <w:szCs w:val="24"/>
              </w:rPr>
              <w:t>基础医学院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jc w:val="center"/>
            </w:pPr>
            <w:r>
              <w:t>100</w:t>
            </w:r>
            <w:r>
              <w:rPr>
                <w:rFonts w:ascii="宋体" w:hAnsi="宋体" w:cs="宋体" w:hint="eastAsia"/>
              </w:rPr>
              <w:t>（</w:t>
            </w:r>
            <w:r>
              <w:rPr>
                <w:rFonts w:eastAsia="Times New Roman"/>
              </w:rPr>
              <w:t>4</w:t>
            </w:r>
            <w:r>
              <w:t>6</w:t>
            </w:r>
            <w:r>
              <w:rPr>
                <w:rFonts w:ascii="宋体" w:hAnsi="宋体"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160" w:lineRule="exact"/>
              <w:jc w:val="left"/>
              <w:rPr>
                <w:b/>
                <w:bCs/>
                <w:sz w:val="15"/>
                <w:szCs w:val="15"/>
              </w:rPr>
            </w:pPr>
          </w:p>
        </w:tc>
      </w:tr>
      <w:tr w:rsidR="00BF3581">
        <w:trPr>
          <w:trHeight w:val="8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071003</w:t>
            </w:r>
            <w:r>
              <w:rPr>
                <w:rFonts w:cs="宋体" w:hint="eastAsia"/>
                <w:b/>
                <w:bCs/>
              </w:rPr>
              <w:t>生理学</w:t>
            </w:r>
          </w:p>
          <w:p w:rsidR="00BF3581" w:rsidRDefault="00BF3581">
            <w:pPr>
              <w:spacing w:line="240" w:lineRule="exact"/>
              <w:jc w:val="left"/>
              <w:rPr>
                <w:sz w:val="18"/>
                <w:szCs w:val="18"/>
              </w:rPr>
            </w:pPr>
            <w:r>
              <w:rPr>
                <w:sz w:val="18"/>
                <w:szCs w:val="18"/>
              </w:rPr>
              <w:t>01</w:t>
            </w:r>
            <w:r>
              <w:rPr>
                <w:rFonts w:cs="宋体" w:hint="eastAsia"/>
                <w:sz w:val="18"/>
                <w:szCs w:val="18"/>
              </w:rPr>
              <w:t>生理学</w:t>
            </w:r>
          </w:p>
          <w:p w:rsidR="00BF3581" w:rsidRDefault="00BF3581">
            <w:pPr>
              <w:rPr>
                <w:color w:val="FF0000"/>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77F52" w:rsidRDefault="00BF3581">
            <w:pPr>
              <w:spacing w:line="240" w:lineRule="exact"/>
              <w:jc w:val="left"/>
              <w:rPr>
                <w:sz w:val="15"/>
                <w:szCs w:val="15"/>
              </w:rPr>
            </w:pPr>
            <w:r>
              <w:rPr>
                <w:rFonts w:ascii="宋体" w:hAnsi="宋体" w:cs="宋体" w:hint="eastAsia"/>
                <w:sz w:val="18"/>
                <w:szCs w:val="18"/>
              </w:rPr>
              <w:t>③</w:t>
            </w:r>
            <w:r w:rsidRPr="00D77F52">
              <w:rPr>
                <w:sz w:val="15"/>
                <w:szCs w:val="15"/>
              </w:rPr>
              <w:t>731</w:t>
            </w:r>
            <w:r w:rsidRPr="00D77F52">
              <w:rPr>
                <w:rFonts w:cs="宋体" w:hint="eastAsia"/>
                <w:sz w:val="15"/>
                <w:szCs w:val="15"/>
              </w:rPr>
              <w:t>生物综合或</w:t>
            </w:r>
            <w:r w:rsidRPr="00D77F52">
              <w:rPr>
                <w:sz w:val="15"/>
                <w:szCs w:val="15"/>
              </w:rPr>
              <w:t>739</w:t>
            </w:r>
            <w:r w:rsidRPr="00D77F52">
              <w:rPr>
                <w:rFonts w:cs="宋体" w:hint="eastAsia"/>
                <w:sz w:val="15"/>
                <w:szCs w:val="15"/>
              </w:rPr>
              <w:t>检验综合或</w:t>
            </w:r>
            <w:r w:rsidRPr="00D77F52">
              <w:rPr>
                <w:sz w:val="15"/>
                <w:szCs w:val="15"/>
              </w:rPr>
              <w:t>780</w:t>
            </w:r>
            <w:r w:rsidRPr="00D77F52">
              <w:rPr>
                <w:rFonts w:cs="宋体" w:hint="eastAsia"/>
                <w:sz w:val="15"/>
                <w:szCs w:val="15"/>
              </w:rPr>
              <w:t>基础医学综合</w:t>
            </w:r>
          </w:p>
          <w:p w:rsidR="00BF3581" w:rsidRDefault="00BF3581">
            <w:pPr>
              <w:spacing w:line="240" w:lineRule="exact"/>
              <w:jc w:val="left"/>
              <w:rPr>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rPr>
                <w:b/>
                <w:bCs/>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071005</w:t>
            </w:r>
            <w:r>
              <w:rPr>
                <w:rFonts w:cs="宋体" w:hint="eastAsia"/>
                <w:b/>
                <w:bCs/>
              </w:rPr>
              <w:t>微生物学</w:t>
            </w:r>
          </w:p>
          <w:p w:rsidR="00BF3581" w:rsidRDefault="00BF3581">
            <w:pPr>
              <w:spacing w:line="240" w:lineRule="exact"/>
              <w:jc w:val="left"/>
              <w:rPr>
                <w:sz w:val="18"/>
                <w:szCs w:val="18"/>
              </w:rPr>
            </w:pPr>
            <w:r>
              <w:rPr>
                <w:sz w:val="18"/>
                <w:szCs w:val="18"/>
              </w:rPr>
              <w:t>01</w:t>
            </w:r>
            <w:r>
              <w:rPr>
                <w:rFonts w:cs="宋体" w:hint="eastAsia"/>
                <w:sz w:val="18"/>
                <w:szCs w:val="18"/>
              </w:rPr>
              <w:t>微生物学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w:t>
            </w:r>
            <w:r>
              <w:rPr>
                <w:rFonts w:cs="宋体" w:hint="eastAsia"/>
                <w:b/>
                <w:bCs/>
                <w:color w:val="FF0000"/>
                <w:sz w:val="18"/>
                <w:szCs w:val="18"/>
              </w:rPr>
              <w:lastRenderedPageBreak/>
              <w:t>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77F52" w:rsidRDefault="00BF3581">
            <w:pPr>
              <w:spacing w:line="240" w:lineRule="exact"/>
              <w:jc w:val="left"/>
              <w:rPr>
                <w:sz w:val="15"/>
                <w:szCs w:val="15"/>
              </w:rPr>
            </w:pPr>
            <w:r>
              <w:rPr>
                <w:rFonts w:ascii="宋体" w:hAnsi="宋体" w:cs="宋体" w:hint="eastAsia"/>
                <w:sz w:val="18"/>
                <w:szCs w:val="18"/>
              </w:rPr>
              <w:lastRenderedPageBreak/>
              <w:t>③</w:t>
            </w:r>
            <w:r w:rsidRPr="00D77F52">
              <w:rPr>
                <w:sz w:val="15"/>
                <w:szCs w:val="15"/>
              </w:rPr>
              <w:t>731</w:t>
            </w:r>
            <w:r w:rsidRPr="00D77F52">
              <w:rPr>
                <w:rFonts w:cs="宋体" w:hint="eastAsia"/>
                <w:sz w:val="15"/>
                <w:szCs w:val="15"/>
              </w:rPr>
              <w:t>生物综合或</w:t>
            </w:r>
            <w:r w:rsidRPr="00D77F52">
              <w:rPr>
                <w:sz w:val="15"/>
                <w:szCs w:val="15"/>
              </w:rPr>
              <w:t>739</w:t>
            </w:r>
            <w:r w:rsidRPr="00D77F52">
              <w:rPr>
                <w:rFonts w:cs="宋体" w:hint="eastAsia"/>
                <w:sz w:val="15"/>
                <w:szCs w:val="15"/>
              </w:rPr>
              <w:t>检验综合或</w:t>
            </w:r>
            <w:r w:rsidRPr="00D77F52">
              <w:rPr>
                <w:sz w:val="15"/>
                <w:szCs w:val="15"/>
              </w:rPr>
              <w:t>780</w:t>
            </w:r>
            <w:r w:rsidRPr="00D77F52">
              <w:rPr>
                <w:rFonts w:cs="宋体" w:hint="eastAsia"/>
                <w:sz w:val="15"/>
                <w:szCs w:val="15"/>
              </w:rPr>
              <w:t>基础医学综合</w:t>
            </w:r>
          </w:p>
          <w:p w:rsidR="00BF3581" w:rsidRDefault="00BF3581">
            <w:pPr>
              <w:spacing w:line="240" w:lineRule="exact"/>
              <w:jc w:val="left"/>
              <w:rPr>
                <w:rFonts w:ascii="宋体"/>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rPr>
                <w:b/>
                <w:bCs/>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lastRenderedPageBreak/>
              <w:t>071006</w:t>
            </w:r>
            <w:r>
              <w:rPr>
                <w:rFonts w:cs="宋体" w:hint="eastAsia"/>
                <w:b/>
                <w:bCs/>
              </w:rPr>
              <w:t>神经生物学</w:t>
            </w:r>
          </w:p>
          <w:p w:rsidR="00BF3581" w:rsidRDefault="00BF3581">
            <w:pPr>
              <w:spacing w:line="240" w:lineRule="exact"/>
              <w:jc w:val="left"/>
              <w:rPr>
                <w:sz w:val="18"/>
                <w:szCs w:val="18"/>
              </w:rPr>
            </w:pPr>
            <w:r>
              <w:rPr>
                <w:sz w:val="18"/>
                <w:szCs w:val="18"/>
              </w:rPr>
              <w:t>01</w:t>
            </w:r>
            <w:r>
              <w:rPr>
                <w:rFonts w:cs="宋体" w:hint="eastAsia"/>
                <w:sz w:val="18"/>
                <w:szCs w:val="18"/>
              </w:rPr>
              <w:t>神经生物学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991A80" w:rsidRDefault="00BF3581">
            <w:pPr>
              <w:spacing w:line="240" w:lineRule="exact"/>
              <w:jc w:val="left"/>
              <w:rPr>
                <w:sz w:val="15"/>
                <w:szCs w:val="15"/>
              </w:rPr>
            </w:pPr>
            <w:r>
              <w:rPr>
                <w:rFonts w:ascii="宋体" w:hAnsi="宋体" w:cs="宋体" w:hint="eastAsia"/>
                <w:sz w:val="18"/>
                <w:szCs w:val="18"/>
              </w:rPr>
              <w:t>③</w:t>
            </w:r>
            <w:r w:rsidRPr="00991A80">
              <w:rPr>
                <w:sz w:val="15"/>
                <w:szCs w:val="15"/>
              </w:rPr>
              <w:t>731</w:t>
            </w:r>
            <w:r w:rsidRPr="00991A80">
              <w:rPr>
                <w:rFonts w:cs="宋体" w:hint="eastAsia"/>
                <w:sz w:val="15"/>
                <w:szCs w:val="15"/>
              </w:rPr>
              <w:t>生物综合或</w:t>
            </w:r>
            <w:r w:rsidRPr="00991A80">
              <w:rPr>
                <w:sz w:val="15"/>
                <w:szCs w:val="15"/>
              </w:rPr>
              <w:t>739</w:t>
            </w:r>
            <w:r w:rsidRPr="00991A80">
              <w:rPr>
                <w:rFonts w:cs="宋体" w:hint="eastAsia"/>
                <w:sz w:val="15"/>
                <w:szCs w:val="15"/>
              </w:rPr>
              <w:t>检验综合或</w:t>
            </w:r>
            <w:r w:rsidRPr="00991A80">
              <w:rPr>
                <w:sz w:val="15"/>
                <w:szCs w:val="15"/>
              </w:rPr>
              <w:t>780</w:t>
            </w:r>
            <w:r w:rsidRPr="00991A80">
              <w:rPr>
                <w:rFonts w:cs="宋体" w:hint="eastAsia"/>
                <w:sz w:val="15"/>
                <w:szCs w:val="15"/>
              </w:rPr>
              <w:t>基础医学综合</w:t>
            </w:r>
          </w:p>
          <w:p w:rsidR="00BF3581" w:rsidRDefault="00BF3581">
            <w:pPr>
              <w:spacing w:line="240" w:lineRule="exact"/>
              <w:jc w:val="left"/>
              <w:rPr>
                <w:rFonts w:ascii="宋体"/>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rPr>
                <w:b/>
                <w:bCs/>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 xml:space="preserve">071007 </w:t>
            </w:r>
            <w:r>
              <w:rPr>
                <w:rFonts w:cs="宋体" w:hint="eastAsia"/>
                <w:b/>
                <w:bCs/>
              </w:rPr>
              <w:t>遗传学</w:t>
            </w:r>
          </w:p>
          <w:p w:rsidR="00BF3581" w:rsidRDefault="00BF3581">
            <w:pPr>
              <w:spacing w:line="240" w:lineRule="exact"/>
              <w:jc w:val="left"/>
              <w:rPr>
                <w:sz w:val="18"/>
                <w:szCs w:val="18"/>
              </w:rPr>
            </w:pPr>
            <w:r>
              <w:rPr>
                <w:sz w:val="18"/>
                <w:szCs w:val="18"/>
              </w:rPr>
              <w:t>01</w:t>
            </w:r>
            <w:r>
              <w:rPr>
                <w:rFonts w:cs="宋体" w:hint="eastAsia"/>
                <w:sz w:val="18"/>
                <w:szCs w:val="18"/>
              </w:rPr>
              <w:t>肿瘤</w:t>
            </w:r>
          </w:p>
          <w:p w:rsidR="00BF3581" w:rsidRDefault="00BF3581">
            <w:pPr>
              <w:spacing w:line="240" w:lineRule="exact"/>
              <w:jc w:val="left"/>
            </w:pPr>
            <w:r>
              <w:rPr>
                <w:sz w:val="18"/>
                <w:szCs w:val="18"/>
              </w:rPr>
              <w:t>02</w:t>
            </w:r>
            <w:r>
              <w:rPr>
                <w:rFonts w:cs="宋体" w:hint="eastAsia"/>
                <w:sz w:val="18"/>
                <w:szCs w:val="18"/>
              </w:rPr>
              <w:t>生殖</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ascii="宋体" w:hAnsi="宋体" w:cs="宋体" w:hint="eastAsia"/>
                <w:sz w:val="18"/>
                <w:szCs w:val="18"/>
              </w:rPr>
              <w:t>③</w:t>
            </w:r>
            <w:r>
              <w:rPr>
                <w:sz w:val="18"/>
                <w:szCs w:val="18"/>
              </w:rPr>
              <w:t>731</w:t>
            </w:r>
            <w:r>
              <w:rPr>
                <w:rFonts w:cs="宋体" w:hint="eastAsia"/>
                <w:sz w:val="18"/>
                <w:szCs w:val="18"/>
              </w:rPr>
              <w:t>生物综合或</w:t>
            </w:r>
            <w:r>
              <w:rPr>
                <w:sz w:val="18"/>
                <w:szCs w:val="18"/>
              </w:rPr>
              <w:t>739</w:t>
            </w:r>
            <w:r>
              <w:rPr>
                <w:rFonts w:cs="宋体" w:hint="eastAsia"/>
                <w:sz w:val="18"/>
                <w:szCs w:val="18"/>
              </w:rPr>
              <w:t>检验综合或</w:t>
            </w:r>
            <w:r>
              <w:rPr>
                <w:sz w:val="18"/>
                <w:szCs w:val="18"/>
              </w:rPr>
              <w:t>780</w:t>
            </w:r>
            <w:r>
              <w:rPr>
                <w:rFonts w:cs="宋体" w:hint="eastAsia"/>
                <w:sz w:val="18"/>
                <w:szCs w:val="18"/>
              </w:rPr>
              <w:t>基础医学综合</w:t>
            </w:r>
          </w:p>
          <w:p w:rsidR="00BF3581" w:rsidRDefault="00BF3581">
            <w:pPr>
              <w:spacing w:line="240" w:lineRule="exact"/>
              <w:jc w:val="left"/>
              <w:rPr>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方向</w:t>
            </w:r>
            <w:r w:rsidRPr="006218CD">
              <w:rPr>
                <w:b/>
                <w:bCs/>
                <w:sz w:val="15"/>
                <w:szCs w:val="15"/>
              </w:rPr>
              <w:t>02</w:t>
            </w:r>
            <w:r w:rsidRPr="006218CD">
              <w:rPr>
                <w:rFonts w:cs="宋体" w:hint="eastAsia"/>
                <w:b/>
                <w:bCs/>
                <w:sz w:val="15"/>
                <w:szCs w:val="15"/>
              </w:rPr>
              <w:t>仅招第一学历为生物学或医学类本科生。</w:t>
            </w: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 xml:space="preserve">071008 </w:t>
            </w:r>
            <w:r>
              <w:rPr>
                <w:rFonts w:cs="宋体" w:hint="eastAsia"/>
                <w:b/>
                <w:bCs/>
              </w:rPr>
              <w:t>发育生物学</w:t>
            </w:r>
          </w:p>
          <w:p w:rsidR="00BF3581" w:rsidRDefault="00BF3581">
            <w:pPr>
              <w:spacing w:line="240" w:lineRule="exact"/>
              <w:jc w:val="left"/>
              <w:rPr>
                <w:sz w:val="18"/>
                <w:szCs w:val="18"/>
              </w:rPr>
            </w:pPr>
            <w:r>
              <w:rPr>
                <w:sz w:val="18"/>
                <w:szCs w:val="18"/>
              </w:rPr>
              <w:t>01</w:t>
            </w:r>
            <w:r>
              <w:rPr>
                <w:rFonts w:cs="宋体" w:hint="eastAsia"/>
                <w:sz w:val="18"/>
                <w:szCs w:val="18"/>
              </w:rPr>
              <w:t>发育生物学</w:t>
            </w:r>
          </w:p>
          <w:p w:rsidR="00BF3581" w:rsidRDefault="00BF3581">
            <w:pPr>
              <w:spacing w:line="240" w:lineRule="exact"/>
              <w:jc w:val="left"/>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ascii="宋体" w:hAnsi="宋体" w:cs="宋体" w:hint="eastAsia"/>
                <w:sz w:val="18"/>
                <w:szCs w:val="18"/>
              </w:rPr>
              <w:t>③</w:t>
            </w:r>
            <w:r w:rsidRPr="00991A80">
              <w:rPr>
                <w:sz w:val="15"/>
                <w:szCs w:val="15"/>
              </w:rPr>
              <w:t>731</w:t>
            </w:r>
            <w:r w:rsidRPr="00991A80">
              <w:rPr>
                <w:rFonts w:cs="宋体" w:hint="eastAsia"/>
                <w:sz w:val="15"/>
                <w:szCs w:val="15"/>
              </w:rPr>
              <w:t>生物综合或</w:t>
            </w:r>
            <w:r w:rsidRPr="00991A80">
              <w:rPr>
                <w:sz w:val="15"/>
                <w:szCs w:val="15"/>
              </w:rPr>
              <w:t>739</w:t>
            </w:r>
            <w:r w:rsidRPr="00991A80">
              <w:rPr>
                <w:rFonts w:cs="宋体" w:hint="eastAsia"/>
                <w:sz w:val="15"/>
                <w:szCs w:val="15"/>
              </w:rPr>
              <w:t>检验综合或</w:t>
            </w:r>
            <w:r w:rsidRPr="00991A80">
              <w:rPr>
                <w:sz w:val="15"/>
                <w:szCs w:val="15"/>
              </w:rPr>
              <w:t>780</w:t>
            </w:r>
            <w:r w:rsidRPr="00991A80">
              <w:rPr>
                <w:rFonts w:cs="宋体" w:hint="eastAsia"/>
                <w:sz w:val="15"/>
                <w:szCs w:val="15"/>
              </w:rPr>
              <w:t>基础医学综合</w:t>
            </w:r>
          </w:p>
          <w:p w:rsidR="00BF3581" w:rsidRDefault="00BF3581">
            <w:pPr>
              <w:spacing w:line="240" w:lineRule="exact"/>
              <w:jc w:val="left"/>
              <w:rPr>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本专业仅招第一学历为生物学或医学类的本科生。</w:t>
            </w: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071009</w:t>
            </w:r>
            <w:r>
              <w:rPr>
                <w:rFonts w:cs="宋体" w:hint="eastAsia"/>
                <w:b/>
                <w:bCs/>
              </w:rPr>
              <w:t>细胞生物学</w:t>
            </w:r>
          </w:p>
          <w:p w:rsidR="00BF3581" w:rsidRDefault="00BF3581">
            <w:pPr>
              <w:spacing w:line="240" w:lineRule="exact"/>
              <w:jc w:val="left"/>
              <w:rPr>
                <w:sz w:val="18"/>
                <w:szCs w:val="18"/>
              </w:rPr>
            </w:pPr>
            <w:r>
              <w:rPr>
                <w:sz w:val="18"/>
                <w:szCs w:val="18"/>
              </w:rPr>
              <w:t>01</w:t>
            </w:r>
            <w:r>
              <w:rPr>
                <w:rFonts w:cs="宋体" w:hint="eastAsia"/>
                <w:sz w:val="18"/>
                <w:szCs w:val="18"/>
              </w:rPr>
              <w:t>细胞生物学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ascii="宋体" w:hAnsi="宋体" w:cs="宋体" w:hint="eastAsia"/>
                <w:sz w:val="18"/>
                <w:szCs w:val="18"/>
              </w:rPr>
              <w:t>③</w:t>
            </w:r>
            <w:r>
              <w:rPr>
                <w:sz w:val="18"/>
                <w:szCs w:val="18"/>
              </w:rPr>
              <w:t>731</w:t>
            </w:r>
            <w:r>
              <w:rPr>
                <w:rFonts w:cs="宋体" w:hint="eastAsia"/>
                <w:sz w:val="18"/>
                <w:szCs w:val="18"/>
              </w:rPr>
              <w:t>生物综合或</w:t>
            </w:r>
            <w:r>
              <w:rPr>
                <w:sz w:val="18"/>
                <w:szCs w:val="18"/>
              </w:rPr>
              <w:t>739</w:t>
            </w:r>
            <w:r>
              <w:rPr>
                <w:rFonts w:cs="宋体" w:hint="eastAsia"/>
                <w:sz w:val="18"/>
                <w:szCs w:val="18"/>
              </w:rPr>
              <w:t>检验综合</w:t>
            </w:r>
          </w:p>
          <w:p w:rsidR="00BF3581" w:rsidRDefault="00BF3581">
            <w:pPr>
              <w:spacing w:line="240" w:lineRule="exact"/>
              <w:jc w:val="left"/>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Pr="006218CD" w:rsidRDefault="00BF3581">
            <w:pPr>
              <w:rPr>
                <w:b/>
                <w:bCs/>
                <w:sz w:val="15"/>
                <w:szCs w:val="15"/>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085230</w:t>
            </w:r>
            <w:r>
              <w:rPr>
                <w:rFonts w:eastAsia="黑体" w:cs="黑体" w:hint="eastAsia"/>
                <w:b/>
                <w:bCs/>
              </w:rPr>
              <w:t>生物医学工程</w:t>
            </w:r>
            <w:r>
              <w:rPr>
                <w:rFonts w:eastAsia="楷体_GB2312" w:cs="楷体_GB2312" w:hint="eastAsia"/>
              </w:rPr>
              <w:t>（工程硕士专业学位）</w:t>
            </w:r>
          </w:p>
          <w:p w:rsidR="00BF3581" w:rsidRDefault="00BF3581">
            <w:pPr>
              <w:spacing w:line="240" w:lineRule="exact"/>
              <w:jc w:val="left"/>
              <w:rPr>
                <w:sz w:val="18"/>
                <w:szCs w:val="18"/>
              </w:rPr>
            </w:pPr>
            <w:r>
              <w:rPr>
                <w:sz w:val="18"/>
                <w:szCs w:val="18"/>
              </w:rPr>
              <w:t>01</w:t>
            </w:r>
            <w:r>
              <w:rPr>
                <w:rFonts w:cs="宋体" w:hint="eastAsia"/>
                <w:sz w:val="18"/>
                <w:szCs w:val="18"/>
              </w:rPr>
              <w:t>生物医学工程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jc w:val="lef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jc w:val="left"/>
              <w:rPr>
                <w:sz w:val="18"/>
                <w:szCs w:val="18"/>
              </w:rPr>
            </w:pPr>
            <w:r>
              <w:rPr>
                <w:rFonts w:cs="宋体" w:hint="eastAsia"/>
                <w:sz w:val="18"/>
                <w:szCs w:val="18"/>
              </w:rPr>
              <w:t>④</w:t>
            </w:r>
            <w:r>
              <w:rPr>
                <w:sz w:val="18"/>
                <w:szCs w:val="18"/>
              </w:rPr>
              <w:t>807</w:t>
            </w:r>
            <w:r>
              <w:rPr>
                <w:rFonts w:cs="宋体" w:hint="eastAsia"/>
                <w:sz w:val="18"/>
                <w:szCs w:val="18"/>
              </w:rPr>
              <w:t>电路基础</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该专业原属地信院现并入基</w:t>
            </w:r>
            <w:bookmarkStart w:id="5" w:name="_GoBack"/>
            <w:bookmarkEnd w:id="5"/>
            <w:r w:rsidRPr="006218CD">
              <w:rPr>
                <w:rFonts w:cs="宋体" w:hint="eastAsia"/>
                <w:b/>
                <w:bCs/>
                <w:sz w:val="15"/>
                <w:szCs w:val="15"/>
              </w:rPr>
              <w:t>础医学院</w:t>
            </w: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100101</w:t>
            </w:r>
            <w:r>
              <w:rPr>
                <w:rFonts w:cs="宋体" w:hint="eastAsia"/>
                <w:b/>
                <w:bCs/>
              </w:rPr>
              <w:t>人体解剖与组织胚胎学</w:t>
            </w:r>
          </w:p>
          <w:p w:rsidR="00BF3581" w:rsidRDefault="00BF3581">
            <w:pPr>
              <w:spacing w:line="240" w:lineRule="exact"/>
              <w:jc w:val="left"/>
              <w:rPr>
                <w:rFonts w:eastAsia="黑体"/>
                <w:sz w:val="24"/>
                <w:szCs w:val="24"/>
              </w:rPr>
            </w:pPr>
            <w:r>
              <w:rPr>
                <w:sz w:val="18"/>
                <w:szCs w:val="18"/>
              </w:rPr>
              <w:t>01</w:t>
            </w:r>
            <w:r>
              <w:rPr>
                <w:rFonts w:cs="宋体" w:hint="eastAsia"/>
                <w:sz w:val="18"/>
                <w:szCs w:val="18"/>
              </w:rPr>
              <w:t>人体解剖与组织胚胎学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3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100102</w:t>
            </w:r>
            <w:r>
              <w:rPr>
                <w:rFonts w:cs="宋体" w:hint="eastAsia"/>
                <w:b/>
                <w:bCs/>
              </w:rPr>
              <w:t>免疫学</w:t>
            </w:r>
          </w:p>
          <w:p w:rsidR="00BF3581" w:rsidRDefault="00BF3581">
            <w:pPr>
              <w:spacing w:line="240" w:lineRule="exact"/>
              <w:jc w:val="left"/>
              <w:rPr>
                <w:sz w:val="18"/>
                <w:szCs w:val="18"/>
              </w:rPr>
            </w:pPr>
            <w:r>
              <w:rPr>
                <w:sz w:val="18"/>
                <w:szCs w:val="18"/>
              </w:rPr>
              <w:t>01</w:t>
            </w:r>
            <w:r>
              <w:rPr>
                <w:rFonts w:cs="宋体" w:hint="eastAsia"/>
                <w:sz w:val="18"/>
                <w:szCs w:val="18"/>
              </w:rPr>
              <w:t>免疫学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3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100103</w:t>
            </w:r>
            <w:r>
              <w:rPr>
                <w:rFonts w:cs="宋体" w:hint="eastAsia"/>
                <w:b/>
                <w:bCs/>
              </w:rPr>
              <w:t>病原生物学</w:t>
            </w:r>
          </w:p>
          <w:p w:rsidR="00BF3581" w:rsidRDefault="00BF3581">
            <w:pPr>
              <w:spacing w:line="240" w:lineRule="exact"/>
              <w:jc w:val="left"/>
              <w:rPr>
                <w:sz w:val="18"/>
                <w:szCs w:val="18"/>
              </w:rPr>
            </w:pPr>
            <w:r>
              <w:rPr>
                <w:sz w:val="18"/>
                <w:szCs w:val="18"/>
              </w:rPr>
              <w:t>01</w:t>
            </w:r>
            <w:r>
              <w:rPr>
                <w:rFonts w:cs="宋体" w:hint="eastAsia"/>
                <w:sz w:val="18"/>
                <w:szCs w:val="18"/>
              </w:rPr>
              <w:t>病原生物学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3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100104</w:t>
            </w:r>
            <w:r>
              <w:rPr>
                <w:rFonts w:eastAsia="黑体" w:cs="黑体" w:hint="eastAsia"/>
                <w:b/>
                <w:bCs/>
              </w:rPr>
              <w:t>病理学与病理生理学</w:t>
            </w:r>
          </w:p>
          <w:p w:rsidR="00BF3581" w:rsidRDefault="00BF3581">
            <w:pPr>
              <w:spacing w:line="240" w:lineRule="exact"/>
              <w:jc w:val="left"/>
              <w:rPr>
                <w:sz w:val="18"/>
                <w:szCs w:val="18"/>
              </w:rPr>
            </w:pPr>
            <w:r>
              <w:rPr>
                <w:sz w:val="18"/>
                <w:szCs w:val="18"/>
              </w:rPr>
              <w:t>01</w:t>
            </w:r>
            <w:r>
              <w:rPr>
                <w:rFonts w:cs="宋体" w:hint="eastAsia"/>
                <w:sz w:val="18"/>
                <w:szCs w:val="18"/>
              </w:rPr>
              <w:t>肿瘤发病机制</w:t>
            </w:r>
          </w:p>
          <w:p w:rsidR="00BF3581" w:rsidRDefault="00BF3581">
            <w:pPr>
              <w:spacing w:line="240" w:lineRule="exact"/>
              <w:jc w:val="left"/>
              <w:rPr>
                <w:sz w:val="18"/>
                <w:szCs w:val="18"/>
              </w:rPr>
            </w:pPr>
            <w:r>
              <w:rPr>
                <w:sz w:val="18"/>
                <w:szCs w:val="18"/>
              </w:rPr>
              <w:t>02</w:t>
            </w:r>
            <w:r>
              <w:rPr>
                <w:rFonts w:cs="宋体" w:hint="eastAsia"/>
                <w:sz w:val="18"/>
                <w:szCs w:val="18"/>
              </w:rPr>
              <w:t>病生</w:t>
            </w:r>
          </w:p>
          <w:p w:rsidR="00BF3581" w:rsidRDefault="00BF3581">
            <w:pPr>
              <w:spacing w:line="240" w:lineRule="exact"/>
              <w:jc w:val="left"/>
              <w:rPr>
                <w:sz w:val="18"/>
                <w:szCs w:val="18"/>
              </w:rPr>
            </w:pPr>
            <w:r>
              <w:rPr>
                <w:sz w:val="18"/>
                <w:szCs w:val="18"/>
              </w:rPr>
              <w:t>03</w:t>
            </w:r>
            <w:r>
              <w:rPr>
                <w:rFonts w:cs="宋体" w:hint="eastAsia"/>
                <w:sz w:val="18"/>
                <w:szCs w:val="18"/>
              </w:rPr>
              <w:t>病理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b/>
                <w:bCs/>
                <w:sz w:val="15"/>
                <w:szCs w:val="15"/>
              </w:rPr>
              <w:t>03</w:t>
            </w:r>
            <w:r w:rsidRPr="006218CD">
              <w:rPr>
                <w:rFonts w:cs="宋体" w:hint="eastAsia"/>
                <w:b/>
                <w:bCs/>
                <w:sz w:val="15"/>
                <w:szCs w:val="15"/>
              </w:rPr>
              <w:t>方向限招临床医学专业全日制本科毕业生</w:t>
            </w:r>
          </w:p>
        </w:tc>
      </w:tr>
      <w:tr w:rsidR="00BF3581">
        <w:trPr>
          <w:trHeight w:val="1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100105</w:t>
            </w:r>
            <w:r>
              <w:rPr>
                <w:rFonts w:cs="宋体" w:hint="eastAsia"/>
                <w:b/>
                <w:bCs/>
              </w:rPr>
              <w:t>法医学</w:t>
            </w:r>
          </w:p>
          <w:p w:rsidR="00BF3581" w:rsidRDefault="00BF3581">
            <w:pPr>
              <w:spacing w:line="240" w:lineRule="exact"/>
              <w:jc w:val="left"/>
              <w:rPr>
                <w:sz w:val="18"/>
                <w:szCs w:val="18"/>
              </w:rPr>
            </w:pPr>
            <w:r>
              <w:rPr>
                <w:sz w:val="18"/>
                <w:szCs w:val="18"/>
              </w:rPr>
              <w:t>01</w:t>
            </w:r>
            <w:r>
              <w:rPr>
                <w:rFonts w:cs="宋体" w:hint="eastAsia"/>
                <w:sz w:val="18"/>
                <w:szCs w:val="18"/>
              </w:rPr>
              <w:t>法医学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58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1001Z1</w:t>
            </w:r>
            <w:r>
              <w:rPr>
                <w:rFonts w:cs="宋体" w:hint="eastAsia"/>
                <w:b/>
                <w:bCs/>
              </w:rPr>
              <w:t>干细胞与再生医学</w:t>
            </w:r>
          </w:p>
          <w:p w:rsidR="00BF3581" w:rsidRDefault="00BF3581">
            <w:pPr>
              <w:spacing w:line="240" w:lineRule="exact"/>
              <w:jc w:val="left"/>
            </w:pPr>
            <w:r>
              <w:rPr>
                <w:sz w:val="18"/>
                <w:szCs w:val="18"/>
              </w:rPr>
              <w:t>01</w:t>
            </w:r>
            <w:r>
              <w:rPr>
                <w:rFonts w:cs="宋体" w:hint="eastAsia"/>
                <w:sz w:val="18"/>
                <w:szCs w:val="18"/>
              </w:rPr>
              <w:t>干细胞与再生医学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本专业仅招第一学历为生物学或医学类的本科生</w:t>
            </w: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1001Z2</w:t>
            </w:r>
            <w:r>
              <w:rPr>
                <w:rFonts w:cs="宋体" w:hint="eastAsia"/>
                <w:b/>
                <w:bCs/>
              </w:rPr>
              <w:t>生殖医学</w:t>
            </w:r>
          </w:p>
          <w:p w:rsidR="00BF3581" w:rsidRDefault="00BF3581">
            <w:pPr>
              <w:spacing w:line="240" w:lineRule="exact"/>
              <w:jc w:val="left"/>
              <w:rPr>
                <w:sz w:val="18"/>
                <w:szCs w:val="18"/>
              </w:rPr>
            </w:pPr>
            <w:r>
              <w:rPr>
                <w:sz w:val="18"/>
                <w:szCs w:val="18"/>
              </w:rPr>
              <w:t>01</w:t>
            </w:r>
            <w:r>
              <w:rPr>
                <w:rFonts w:cs="宋体" w:hint="eastAsia"/>
                <w:sz w:val="18"/>
                <w:szCs w:val="18"/>
              </w:rPr>
              <w:t>生殖医学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本专业仅招第一学历为生物学或医学类的本科生</w:t>
            </w: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1001Z3</w:t>
            </w:r>
            <w:r>
              <w:rPr>
                <w:rFonts w:cs="宋体" w:hint="eastAsia"/>
                <w:b/>
                <w:bCs/>
              </w:rPr>
              <w:t>生物类文物保护学</w:t>
            </w:r>
          </w:p>
          <w:p w:rsidR="00BF3581" w:rsidRDefault="00BF3581">
            <w:pPr>
              <w:spacing w:line="240" w:lineRule="exact"/>
              <w:jc w:val="left"/>
            </w:pPr>
            <w:r>
              <w:rPr>
                <w:sz w:val="18"/>
                <w:szCs w:val="18"/>
              </w:rPr>
              <w:t>01</w:t>
            </w:r>
            <w:r>
              <w:rPr>
                <w:rFonts w:cs="宋体" w:hint="eastAsia"/>
                <w:sz w:val="18"/>
                <w:szCs w:val="18"/>
              </w:rPr>
              <w:t>生物类文物保护学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rPr>
            </w:pP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1001J4</w:t>
            </w:r>
            <w:r>
              <w:rPr>
                <w:rFonts w:cs="宋体" w:hint="eastAsia"/>
                <w:b/>
                <w:bCs/>
              </w:rPr>
              <w:t>比较医学</w:t>
            </w:r>
          </w:p>
          <w:p w:rsidR="00BF3581" w:rsidRDefault="00BF3581">
            <w:pPr>
              <w:spacing w:line="240" w:lineRule="exact"/>
              <w:jc w:val="left"/>
              <w:rPr>
                <w:sz w:val="18"/>
                <w:szCs w:val="18"/>
              </w:rPr>
            </w:pPr>
            <w:r>
              <w:rPr>
                <w:sz w:val="18"/>
                <w:szCs w:val="18"/>
              </w:rPr>
              <w:t>01</w:t>
            </w:r>
            <w:r>
              <w:rPr>
                <w:rFonts w:cs="宋体" w:hint="eastAsia"/>
                <w:sz w:val="18"/>
                <w:szCs w:val="18"/>
              </w:rPr>
              <w:t>比较医学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color w:val="FF0000"/>
              </w:rPr>
            </w:pPr>
          </w:p>
        </w:tc>
      </w:tr>
      <w:tr w:rsidR="00BF3581">
        <w:trPr>
          <w:trHeight w:val="11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sz w:val="24"/>
                <w:szCs w:val="24"/>
              </w:rPr>
            </w:pPr>
            <w:r>
              <w:rPr>
                <w:rFonts w:eastAsia="黑体"/>
                <w:b/>
                <w:bCs/>
                <w:color w:val="0000FF"/>
                <w:sz w:val="24"/>
                <w:szCs w:val="24"/>
              </w:rPr>
              <w:t>068</w:t>
            </w:r>
            <w:r>
              <w:rPr>
                <w:rFonts w:eastAsia="黑体" w:cs="黑体" w:hint="eastAsia"/>
                <w:b/>
                <w:bCs/>
                <w:color w:val="0000FF"/>
                <w:sz w:val="24"/>
                <w:szCs w:val="24"/>
              </w:rPr>
              <w:t>口腔医学院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40" w:lineRule="exact"/>
              <w:ind w:firstLineChars="50" w:firstLine="105"/>
              <w:jc w:val="center"/>
            </w:pPr>
            <w:r>
              <w:t>42</w:t>
            </w:r>
            <w:r>
              <w:rPr>
                <w:rFonts w:cs="宋体" w:hint="eastAsia"/>
              </w:rPr>
              <w:t>（</w:t>
            </w:r>
            <w:r>
              <w:t>36</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rFonts w:ascii="宋体" w:hAnsi="宋体" w:cs="宋体" w:hint="eastAsia"/>
                <w:sz w:val="18"/>
                <w:szCs w:val="18"/>
              </w:rPr>
              <w:t>招生计划中含</w:t>
            </w:r>
            <w:r>
              <w:rPr>
                <w:rFonts w:ascii="宋体" w:hAnsi="宋体" w:cs="宋体"/>
                <w:sz w:val="18"/>
                <w:szCs w:val="18"/>
              </w:rPr>
              <w:t>30</w:t>
            </w:r>
            <w:r>
              <w:rPr>
                <w:rFonts w:ascii="宋体" w:hAnsi="宋体" w:cs="宋体" w:hint="eastAsia"/>
                <w:sz w:val="18"/>
                <w:szCs w:val="18"/>
              </w:rPr>
              <w:t>名口腔七年制学生，口腔三个医院也招生。</w:t>
            </w:r>
            <w:r>
              <w:rPr>
                <w:b/>
                <w:bCs/>
              </w:rPr>
              <w:t> </w:t>
            </w:r>
          </w:p>
        </w:tc>
      </w:tr>
      <w:tr w:rsidR="00BF3581">
        <w:trPr>
          <w:trHeight w:val="990"/>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100301</w:t>
            </w:r>
            <w:r>
              <w:rPr>
                <w:rFonts w:eastAsia="黑体" w:cs="黑体" w:hint="eastAsia"/>
                <w:b/>
                <w:bCs/>
              </w:rPr>
              <w:t>口腔基础医学</w:t>
            </w:r>
          </w:p>
          <w:p w:rsidR="00BF3581" w:rsidRDefault="00BF3581">
            <w:pPr>
              <w:spacing w:line="240" w:lineRule="exact"/>
              <w:rPr>
                <w:sz w:val="18"/>
                <w:szCs w:val="18"/>
              </w:rPr>
            </w:pPr>
            <w:r>
              <w:rPr>
                <w:sz w:val="18"/>
                <w:szCs w:val="18"/>
              </w:rPr>
              <w:t>01</w:t>
            </w:r>
            <w:r>
              <w:rPr>
                <w:rFonts w:cs="宋体" w:hint="eastAsia"/>
                <w:sz w:val="18"/>
                <w:szCs w:val="18"/>
              </w:rPr>
              <w:t>口腔解剖生理学</w:t>
            </w:r>
          </w:p>
          <w:p w:rsidR="00BF3581" w:rsidRDefault="00BF3581">
            <w:pPr>
              <w:spacing w:line="240" w:lineRule="exact"/>
              <w:rPr>
                <w:sz w:val="18"/>
                <w:szCs w:val="18"/>
              </w:rPr>
            </w:pPr>
            <w:r>
              <w:rPr>
                <w:sz w:val="18"/>
                <w:szCs w:val="18"/>
              </w:rPr>
              <w:t>02</w:t>
            </w:r>
            <w:r>
              <w:rPr>
                <w:rFonts w:cs="宋体" w:hint="eastAsia"/>
                <w:sz w:val="18"/>
                <w:szCs w:val="18"/>
              </w:rPr>
              <w:t>口腔材料学</w:t>
            </w:r>
          </w:p>
          <w:p w:rsidR="00BF3581" w:rsidRDefault="00BF3581">
            <w:pPr>
              <w:spacing w:line="240" w:lineRule="exact"/>
              <w:rPr>
                <w:rFonts w:eastAsia="黑体"/>
                <w:b/>
                <w:bCs/>
                <w:sz w:val="18"/>
                <w:szCs w:val="18"/>
              </w:rPr>
            </w:pPr>
            <w:r>
              <w:rPr>
                <w:sz w:val="18"/>
                <w:szCs w:val="18"/>
              </w:rPr>
              <w:t>03</w:t>
            </w:r>
            <w:r>
              <w:rPr>
                <w:rFonts w:cs="宋体" w:hint="eastAsia"/>
                <w:sz w:val="18"/>
                <w:szCs w:val="18"/>
              </w:rPr>
              <w:t>口腔生物医学</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single" w:sz="4" w:space="0" w:color="auto"/>
              <w:left w:val="single" w:sz="4" w:space="0" w:color="auto"/>
              <w:bottom w:val="single" w:sz="4" w:space="0" w:color="auto"/>
            </w:tcBorders>
          </w:tcPr>
          <w:p w:rsidR="00BF3581" w:rsidRDefault="00BF3581">
            <w:pPr>
              <w:spacing w:line="200" w:lineRule="exact"/>
              <w:rPr>
                <w:b/>
                <w:bCs/>
                <w:sz w:val="18"/>
                <w:szCs w:val="18"/>
              </w:rPr>
            </w:pP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100302</w:t>
            </w:r>
            <w:r>
              <w:rPr>
                <w:rFonts w:eastAsia="黑体" w:cs="黑体" w:hint="eastAsia"/>
                <w:b/>
                <w:bCs/>
              </w:rPr>
              <w:t>口腔临床医学</w:t>
            </w:r>
          </w:p>
          <w:p w:rsidR="00BF3581" w:rsidRDefault="00BF3581">
            <w:pPr>
              <w:spacing w:line="240" w:lineRule="exact"/>
              <w:rPr>
                <w:sz w:val="18"/>
                <w:szCs w:val="18"/>
              </w:rPr>
            </w:pPr>
            <w:r>
              <w:rPr>
                <w:sz w:val="18"/>
                <w:szCs w:val="18"/>
              </w:rPr>
              <w:t>01</w:t>
            </w:r>
            <w:r>
              <w:rPr>
                <w:rFonts w:cs="宋体" w:hint="eastAsia"/>
                <w:sz w:val="18"/>
                <w:szCs w:val="18"/>
              </w:rPr>
              <w:t>牙体牙髓病学</w:t>
            </w:r>
          </w:p>
          <w:p w:rsidR="00BF3581" w:rsidRDefault="00BF3581">
            <w:pPr>
              <w:spacing w:line="240" w:lineRule="exact"/>
              <w:rPr>
                <w:sz w:val="18"/>
                <w:szCs w:val="18"/>
              </w:rPr>
            </w:pPr>
            <w:r>
              <w:rPr>
                <w:sz w:val="18"/>
                <w:szCs w:val="18"/>
              </w:rPr>
              <w:t>02</w:t>
            </w:r>
            <w:r>
              <w:rPr>
                <w:rFonts w:cs="宋体" w:hint="eastAsia"/>
                <w:sz w:val="18"/>
                <w:szCs w:val="18"/>
              </w:rPr>
              <w:t>牙周病学</w:t>
            </w:r>
          </w:p>
          <w:p w:rsidR="00BF3581" w:rsidRDefault="00BF3581">
            <w:pPr>
              <w:spacing w:line="240" w:lineRule="exact"/>
              <w:rPr>
                <w:sz w:val="18"/>
                <w:szCs w:val="18"/>
              </w:rPr>
            </w:pPr>
            <w:r>
              <w:rPr>
                <w:sz w:val="18"/>
                <w:szCs w:val="18"/>
              </w:rPr>
              <w:t>03</w:t>
            </w:r>
            <w:r>
              <w:rPr>
                <w:rFonts w:cs="宋体" w:hint="eastAsia"/>
                <w:sz w:val="18"/>
                <w:szCs w:val="18"/>
              </w:rPr>
              <w:t>口腔粘膜病学</w:t>
            </w:r>
          </w:p>
          <w:p w:rsidR="00BF3581" w:rsidRDefault="00BF3581">
            <w:pPr>
              <w:spacing w:line="240" w:lineRule="exact"/>
              <w:rPr>
                <w:sz w:val="18"/>
                <w:szCs w:val="18"/>
              </w:rPr>
            </w:pPr>
            <w:r>
              <w:rPr>
                <w:sz w:val="18"/>
                <w:szCs w:val="18"/>
              </w:rPr>
              <w:t>04</w:t>
            </w:r>
            <w:r>
              <w:rPr>
                <w:rFonts w:cs="宋体" w:hint="eastAsia"/>
                <w:sz w:val="18"/>
                <w:szCs w:val="18"/>
              </w:rPr>
              <w:t>儿童口腔医学</w:t>
            </w:r>
          </w:p>
          <w:p w:rsidR="00BF3581" w:rsidRDefault="00BF3581">
            <w:pPr>
              <w:spacing w:line="240" w:lineRule="exact"/>
              <w:rPr>
                <w:sz w:val="18"/>
                <w:szCs w:val="18"/>
              </w:rPr>
            </w:pPr>
            <w:r>
              <w:rPr>
                <w:sz w:val="18"/>
                <w:szCs w:val="18"/>
              </w:rPr>
              <w:t>05</w:t>
            </w:r>
            <w:r>
              <w:rPr>
                <w:rFonts w:cs="宋体" w:hint="eastAsia"/>
                <w:sz w:val="18"/>
                <w:szCs w:val="18"/>
              </w:rPr>
              <w:t>口腔预防医学</w:t>
            </w:r>
          </w:p>
          <w:p w:rsidR="00BF3581" w:rsidRDefault="00BF3581">
            <w:pPr>
              <w:spacing w:line="240" w:lineRule="exact"/>
              <w:rPr>
                <w:sz w:val="18"/>
                <w:szCs w:val="18"/>
              </w:rPr>
            </w:pPr>
            <w:r>
              <w:rPr>
                <w:sz w:val="18"/>
                <w:szCs w:val="18"/>
              </w:rPr>
              <w:t>06</w:t>
            </w:r>
            <w:r>
              <w:rPr>
                <w:rFonts w:cs="宋体" w:hint="eastAsia"/>
                <w:sz w:val="18"/>
                <w:szCs w:val="18"/>
              </w:rPr>
              <w:t>口腔颌面外科学</w:t>
            </w:r>
          </w:p>
          <w:p w:rsidR="00BF3581" w:rsidRDefault="00BF3581">
            <w:pPr>
              <w:spacing w:line="240" w:lineRule="exact"/>
              <w:rPr>
                <w:sz w:val="18"/>
                <w:szCs w:val="18"/>
              </w:rPr>
            </w:pPr>
            <w:r>
              <w:rPr>
                <w:sz w:val="18"/>
                <w:szCs w:val="18"/>
              </w:rPr>
              <w:t>07</w:t>
            </w:r>
            <w:r>
              <w:rPr>
                <w:rFonts w:cs="宋体" w:hint="eastAsia"/>
                <w:sz w:val="18"/>
                <w:szCs w:val="18"/>
              </w:rPr>
              <w:t>口腔修复学</w:t>
            </w:r>
          </w:p>
          <w:p w:rsidR="00BF3581" w:rsidRDefault="00BF3581">
            <w:pPr>
              <w:spacing w:line="240" w:lineRule="exact"/>
              <w:rPr>
                <w:sz w:val="18"/>
                <w:szCs w:val="18"/>
              </w:rPr>
            </w:pPr>
            <w:r>
              <w:rPr>
                <w:sz w:val="18"/>
                <w:szCs w:val="18"/>
              </w:rPr>
              <w:t>08</w:t>
            </w:r>
            <w:r>
              <w:rPr>
                <w:rFonts w:cs="宋体" w:hint="eastAsia"/>
                <w:sz w:val="18"/>
                <w:szCs w:val="18"/>
              </w:rPr>
              <w:t>口腔正畸学</w:t>
            </w:r>
          </w:p>
          <w:p w:rsidR="00BF3581" w:rsidRDefault="00BF3581">
            <w:pPr>
              <w:spacing w:line="240" w:lineRule="exact"/>
              <w:rPr>
                <w:sz w:val="18"/>
                <w:szCs w:val="18"/>
              </w:rPr>
            </w:pPr>
            <w:r>
              <w:rPr>
                <w:sz w:val="18"/>
                <w:szCs w:val="18"/>
              </w:rPr>
              <w:t>09</w:t>
            </w:r>
            <w:r>
              <w:rPr>
                <w:rFonts w:cs="宋体" w:hint="eastAsia"/>
                <w:sz w:val="18"/>
                <w:szCs w:val="18"/>
              </w:rPr>
              <w:t>口腔种植学</w:t>
            </w:r>
          </w:p>
          <w:p w:rsidR="00BF3581" w:rsidRDefault="00BF3581">
            <w:pPr>
              <w:spacing w:line="240" w:lineRule="exact"/>
              <w:rPr>
                <w:sz w:val="18"/>
                <w:szCs w:val="18"/>
              </w:rPr>
            </w:pPr>
            <w:r>
              <w:rPr>
                <w:sz w:val="18"/>
                <w:szCs w:val="18"/>
              </w:rPr>
              <w:t>10</w:t>
            </w:r>
            <w:r>
              <w:rPr>
                <w:rFonts w:cs="宋体" w:hint="eastAsia"/>
                <w:sz w:val="18"/>
                <w:szCs w:val="18"/>
              </w:rPr>
              <w:t>口腔颌面医学影像诊断学</w:t>
            </w:r>
          </w:p>
          <w:p w:rsidR="00BF3581" w:rsidRDefault="00BF3581">
            <w:pPr>
              <w:spacing w:line="240" w:lineRule="exact"/>
              <w:rPr>
                <w:rFonts w:eastAsia="黑体"/>
                <w:b/>
                <w:bCs/>
              </w:rPr>
            </w:pPr>
            <w:r>
              <w:rPr>
                <w:sz w:val="18"/>
                <w:szCs w:val="18"/>
              </w:rPr>
              <w:t>11</w:t>
            </w:r>
            <w:r>
              <w:rPr>
                <w:rFonts w:cs="宋体" w:hint="eastAsia"/>
                <w:sz w:val="18"/>
                <w:szCs w:val="18"/>
              </w:rPr>
              <w:t>口腔病理学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11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牙体牙髓病学临床医疗技能与训练</w:t>
            </w:r>
          </w:p>
          <w:p w:rsidR="00BF3581" w:rsidRDefault="00BF3581">
            <w:pPr>
              <w:spacing w:line="240" w:lineRule="exact"/>
              <w:rPr>
                <w:sz w:val="18"/>
                <w:szCs w:val="18"/>
              </w:rPr>
            </w:pPr>
            <w:r>
              <w:rPr>
                <w:sz w:val="18"/>
                <w:szCs w:val="18"/>
              </w:rPr>
              <w:t>02</w:t>
            </w:r>
            <w:r>
              <w:rPr>
                <w:rFonts w:cs="宋体" w:hint="eastAsia"/>
                <w:sz w:val="18"/>
                <w:szCs w:val="18"/>
              </w:rPr>
              <w:t>牙周病学临床医疗技能与训练</w:t>
            </w:r>
          </w:p>
          <w:p w:rsidR="00BF3581" w:rsidRDefault="00BF3581">
            <w:pPr>
              <w:spacing w:line="240" w:lineRule="exact"/>
              <w:rPr>
                <w:sz w:val="18"/>
                <w:szCs w:val="18"/>
              </w:rPr>
            </w:pPr>
            <w:r>
              <w:rPr>
                <w:sz w:val="18"/>
                <w:szCs w:val="18"/>
              </w:rPr>
              <w:t>03</w:t>
            </w:r>
            <w:r>
              <w:rPr>
                <w:rFonts w:cs="宋体" w:hint="eastAsia"/>
                <w:sz w:val="18"/>
                <w:szCs w:val="18"/>
              </w:rPr>
              <w:t>口腔粘膜病学临床医疗技能与训练</w:t>
            </w:r>
          </w:p>
          <w:p w:rsidR="00BF3581" w:rsidRDefault="00BF3581">
            <w:pPr>
              <w:spacing w:line="240" w:lineRule="exact"/>
              <w:rPr>
                <w:sz w:val="18"/>
                <w:szCs w:val="18"/>
              </w:rPr>
            </w:pPr>
            <w:r>
              <w:rPr>
                <w:sz w:val="18"/>
                <w:szCs w:val="18"/>
              </w:rPr>
              <w:t>04</w:t>
            </w:r>
            <w:r>
              <w:rPr>
                <w:rFonts w:cs="宋体" w:hint="eastAsia"/>
                <w:sz w:val="18"/>
                <w:szCs w:val="18"/>
              </w:rPr>
              <w:t>儿童口腔医学临床医疗技能与训练</w:t>
            </w:r>
          </w:p>
          <w:p w:rsidR="00BF3581" w:rsidRDefault="00BF3581">
            <w:pPr>
              <w:spacing w:line="240" w:lineRule="exact"/>
              <w:rPr>
                <w:sz w:val="18"/>
                <w:szCs w:val="18"/>
              </w:rPr>
            </w:pPr>
            <w:r>
              <w:rPr>
                <w:sz w:val="18"/>
                <w:szCs w:val="18"/>
              </w:rPr>
              <w:t>05</w:t>
            </w:r>
            <w:r>
              <w:rPr>
                <w:rFonts w:cs="宋体" w:hint="eastAsia"/>
                <w:sz w:val="18"/>
                <w:szCs w:val="18"/>
              </w:rPr>
              <w:t>预防口腔医学临床医疗技能与训练</w:t>
            </w:r>
          </w:p>
          <w:p w:rsidR="00BF3581" w:rsidRDefault="00BF3581">
            <w:pPr>
              <w:spacing w:line="240" w:lineRule="exact"/>
              <w:rPr>
                <w:sz w:val="18"/>
                <w:szCs w:val="18"/>
              </w:rPr>
            </w:pPr>
            <w:r>
              <w:rPr>
                <w:sz w:val="18"/>
                <w:szCs w:val="18"/>
              </w:rPr>
              <w:t>06</w:t>
            </w:r>
            <w:r>
              <w:rPr>
                <w:rFonts w:cs="宋体" w:hint="eastAsia"/>
                <w:sz w:val="18"/>
                <w:szCs w:val="18"/>
              </w:rPr>
              <w:t>口腔颌面外科学临床医疗技能与训练</w:t>
            </w:r>
          </w:p>
          <w:p w:rsidR="00BF3581" w:rsidRDefault="00BF3581">
            <w:pPr>
              <w:spacing w:line="240" w:lineRule="exact"/>
              <w:rPr>
                <w:sz w:val="18"/>
                <w:szCs w:val="18"/>
              </w:rPr>
            </w:pPr>
            <w:r>
              <w:rPr>
                <w:sz w:val="18"/>
                <w:szCs w:val="18"/>
              </w:rPr>
              <w:t>07</w:t>
            </w:r>
            <w:r>
              <w:rPr>
                <w:rFonts w:cs="宋体" w:hint="eastAsia"/>
                <w:sz w:val="18"/>
                <w:szCs w:val="18"/>
              </w:rPr>
              <w:t>口腔修复学临床医疗技能与训练</w:t>
            </w:r>
          </w:p>
          <w:p w:rsidR="00BF3581" w:rsidRDefault="00BF3581">
            <w:pPr>
              <w:spacing w:line="240" w:lineRule="exact"/>
              <w:rPr>
                <w:sz w:val="18"/>
                <w:szCs w:val="18"/>
              </w:rPr>
            </w:pPr>
            <w:r>
              <w:rPr>
                <w:sz w:val="18"/>
                <w:szCs w:val="18"/>
              </w:rPr>
              <w:t>08</w:t>
            </w:r>
            <w:r>
              <w:rPr>
                <w:rFonts w:cs="宋体" w:hint="eastAsia"/>
                <w:sz w:val="18"/>
                <w:szCs w:val="18"/>
              </w:rPr>
              <w:t>口腔正畸学临床医疗技能与训练</w:t>
            </w:r>
          </w:p>
          <w:p w:rsidR="00BF3581" w:rsidRDefault="00BF3581">
            <w:pPr>
              <w:spacing w:line="240" w:lineRule="exact"/>
              <w:rPr>
                <w:sz w:val="18"/>
                <w:szCs w:val="18"/>
              </w:rPr>
            </w:pPr>
            <w:r>
              <w:rPr>
                <w:sz w:val="18"/>
                <w:szCs w:val="18"/>
              </w:rPr>
              <w:t>09</w:t>
            </w:r>
            <w:r>
              <w:rPr>
                <w:rFonts w:cs="宋体" w:hint="eastAsia"/>
                <w:sz w:val="18"/>
                <w:szCs w:val="18"/>
              </w:rPr>
              <w:t>口腔种植学临床医疗技能与训练</w:t>
            </w:r>
          </w:p>
          <w:p w:rsidR="00BF3581" w:rsidRPr="00025AB5" w:rsidRDefault="00BF3581">
            <w:pPr>
              <w:spacing w:line="240" w:lineRule="exact"/>
              <w:rPr>
                <w:sz w:val="15"/>
                <w:szCs w:val="15"/>
              </w:rPr>
            </w:pPr>
            <w:r>
              <w:rPr>
                <w:sz w:val="18"/>
                <w:szCs w:val="18"/>
              </w:rPr>
              <w:t>10</w:t>
            </w:r>
            <w:r w:rsidRPr="00025AB5">
              <w:rPr>
                <w:rFonts w:cs="宋体" w:hint="eastAsia"/>
                <w:sz w:val="15"/>
                <w:szCs w:val="15"/>
              </w:rPr>
              <w:t>口腔颌面医学影像诊断学临床医疗技能与训练</w:t>
            </w:r>
          </w:p>
          <w:p w:rsidR="00BF3581" w:rsidRDefault="00BF3581">
            <w:pPr>
              <w:spacing w:line="240" w:lineRule="exact"/>
              <w:rPr>
                <w:sz w:val="18"/>
                <w:szCs w:val="18"/>
              </w:rPr>
            </w:pPr>
            <w:r>
              <w:rPr>
                <w:sz w:val="18"/>
                <w:szCs w:val="18"/>
              </w:rPr>
              <w:t>11</w:t>
            </w:r>
            <w:r>
              <w:rPr>
                <w:rFonts w:cs="宋体" w:hint="eastAsia"/>
                <w:sz w:val="18"/>
                <w:szCs w:val="18"/>
              </w:rPr>
              <w:t>口腔病理学临床医疗技能与训练</w:t>
            </w:r>
          </w:p>
        </w:tc>
        <w:tc>
          <w:tcPr>
            <w:tcW w:w="1074" w:type="dxa"/>
            <w:tcBorders>
              <w:top w:val="dotted" w:sz="4" w:space="0" w:color="auto"/>
              <w:left w:val="single" w:sz="4" w:space="0" w:color="auto"/>
              <w:bottom w:val="dotted" w:sz="4" w:space="0" w:color="auto"/>
              <w:right w:val="single" w:sz="4" w:space="0" w:color="auto"/>
            </w:tcBorders>
          </w:tcPr>
          <w:p w:rsidR="00BF3581" w:rsidRPr="00B47E15" w:rsidRDefault="00BF3581" w:rsidP="009141E8">
            <w:pPr>
              <w:spacing w:line="240" w:lineRule="exact"/>
              <w:jc w:val="center"/>
              <w:rPr>
                <w:b/>
                <w:bCs/>
                <w:color w:val="993366"/>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59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楷体_GB2312"/>
              </w:rPr>
            </w:pPr>
            <w:r>
              <w:rPr>
                <w:b/>
                <w:bCs/>
              </w:rPr>
              <w:t>1002Z1</w:t>
            </w:r>
            <w:r>
              <w:rPr>
                <w:rFonts w:ascii="黑体" w:eastAsia="黑体" w:cs="黑体" w:hint="eastAsia"/>
                <w:b/>
                <w:bCs/>
              </w:rPr>
              <w:t>口腔整形美容学</w:t>
            </w:r>
            <w:r>
              <w:rPr>
                <w:rFonts w:eastAsia="楷体_GB2312" w:cs="楷体_GB2312" w:hint="eastAsia"/>
              </w:rPr>
              <w:t>（学术型学位）</w:t>
            </w:r>
          </w:p>
          <w:p w:rsidR="00BF3581" w:rsidRDefault="00BF3581">
            <w:pPr>
              <w:spacing w:line="240" w:lineRule="exact"/>
              <w:rPr>
                <w:rFonts w:eastAsia="黑体"/>
                <w:b/>
                <w:bCs/>
              </w:rPr>
            </w:pPr>
            <w:r>
              <w:rPr>
                <w:rFonts w:eastAsia="楷体_GB2312"/>
              </w:rPr>
              <w:t>01</w:t>
            </w:r>
            <w:r>
              <w:rPr>
                <w:rFonts w:ascii="宋体" w:hAnsi="宋体" w:cs="宋体" w:hint="eastAsia"/>
                <w:sz w:val="18"/>
                <w:szCs w:val="18"/>
              </w:rPr>
              <w:t>口腔整形美容学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color w:val="FF0000"/>
                <w:sz w:val="15"/>
                <w:szCs w:val="15"/>
              </w:rPr>
            </w:pPr>
          </w:p>
        </w:tc>
      </w:tr>
      <w:tr w:rsidR="00BF3581">
        <w:trPr>
          <w:trHeight w:val="32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069</w:t>
            </w:r>
            <w:r>
              <w:rPr>
                <w:rFonts w:eastAsia="黑体" w:cs="黑体" w:hint="eastAsia"/>
                <w:b/>
                <w:bCs/>
                <w:color w:val="0000FF"/>
                <w:sz w:val="24"/>
                <w:szCs w:val="24"/>
              </w:rPr>
              <w:t>湘雅公共卫生学院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53</w:t>
            </w:r>
            <w:r>
              <w:rPr>
                <w:rFonts w:cs="宋体" w:hint="eastAsia"/>
              </w:rPr>
              <w:t>（</w:t>
            </w:r>
            <w:r>
              <w:t>25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楷体_GB2312"/>
              </w:rPr>
            </w:pPr>
            <w:r>
              <w:rPr>
                <w:rFonts w:eastAsia="黑体"/>
                <w:b/>
                <w:bCs/>
              </w:rPr>
              <w:t>0710Z1</w:t>
            </w:r>
            <w:r>
              <w:rPr>
                <w:rFonts w:eastAsia="黑体" w:cs="黑体" w:hint="eastAsia"/>
                <w:b/>
                <w:bCs/>
              </w:rPr>
              <w:t>生物统计</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生物统计</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827</w:t>
            </w:r>
            <w:r>
              <w:rPr>
                <w:rFonts w:cs="宋体" w:hint="eastAsia"/>
                <w:sz w:val="18"/>
                <w:szCs w:val="18"/>
              </w:rPr>
              <w:t>流行病学</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100400</w:t>
            </w:r>
            <w:r>
              <w:rPr>
                <w:rFonts w:eastAsia="黑体" w:cs="黑体" w:hint="eastAsia"/>
                <w:b/>
                <w:bCs/>
                <w:lang w:val="zh-CN"/>
              </w:rPr>
              <w:t>公共卫生与预防医学</w:t>
            </w:r>
            <w:r>
              <w:rPr>
                <w:rFonts w:eastAsia="楷体_GB2312"/>
              </w:rPr>
              <w:t>(</w:t>
            </w:r>
            <w:r>
              <w:rPr>
                <w:rFonts w:eastAsia="楷体_GB2312" w:cs="楷体_GB2312" w:hint="eastAsia"/>
              </w:rPr>
              <w:t>学术型学位</w:t>
            </w:r>
            <w:r>
              <w:rPr>
                <w:rFonts w:eastAsia="楷体_GB2312"/>
              </w:rPr>
              <w:t>)</w:t>
            </w:r>
          </w:p>
          <w:p w:rsidR="00BF3581" w:rsidRDefault="00BF3581">
            <w:pPr>
              <w:spacing w:line="240" w:lineRule="exact"/>
              <w:rPr>
                <w:sz w:val="18"/>
                <w:szCs w:val="18"/>
              </w:rPr>
            </w:pPr>
            <w:r>
              <w:rPr>
                <w:sz w:val="18"/>
                <w:szCs w:val="18"/>
              </w:rPr>
              <w:t>01</w:t>
            </w:r>
            <w:r>
              <w:rPr>
                <w:rFonts w:cs="宋体" w:hint="eastAsia"/>
                <w:sz w:val="18"/>
                <w:szCs w:val="18"/>
              </w:rPr>
              <w:t>流行病与卫生统计学</w:t>
            </w:r>
          </w:p>
          <w:p w:rsidR="00BF3581" w:rsidRDefault="00BF3581">
            <w:pPr>
              <w:spacing w:line="240" w:lineRule="exact"/>
              <w:rPr>
                <w:sz w:val="18"/>
                <w:szCs w:val="18"/>
              </w:rPr>
            </w:pPr>
            <w:r>
              <w:rPr>
                <w:sz w:val="18"/>
                <w:szCs w:val="18"/>
              </w:rPr>
              <w:t>02</w:t>
            </w:r>
            <w:r>
              <w:rPr>
                <w:rFonts w:cs="宋体" w:hint="eastAsia"/>
                <w:sz w:val="18"/>
                <w:szCs w:val="18"/>
              </w:rPr>
              <w:t>劳动卫生与环境卫生学</w:t>
            </w:r>
          </w:p>
          <w:p w:rsidR="00BF3581" w:rsidRDefault="00BF3581">
            <w:pPr>
              <w:spacing w:line="240" w:lineRule="exact"/>
              <w:rPr>
                <w:sz w:val="18"/>
                <w:szCs w:val="18"/>
              </w:rPr>
            </w:pPr>
            <w:r>
              <w:rPr>
                <w:sz w:val="18"/>
                <w:szCs w:val="18"/>
              </w:rPr>
              <w:t>03</w:t>
            </w:r>
            <w:r>
              <w:rPr>
                <w:rFonts w:cs="宋体" w:hint="eastAsia"/>
                <w:sz w:val="18"/>
                <w:szCs w:val="18"/>
              </w:rPr>
              <w:t>营养与食品卫生学</w:t>
            </w:r>
          </w:p>
          <w:p w:rsidR="00BF3581" w:rsidRDefault="00BF3581">
            <w:pPr>
              <w:spacing w:line="240" w:lineRule="exact"/>
              <w:rPr>
                <w:sz w:val="18"/>
                <w:szCs w:val="18"/>
              </w:rPr>
            </w:pPr>
            <w:r>
              <w:rPr>
                <w:sz w:val="18"/>
                <w:szCs w:val="18"/>
              </w:rPr>
              <w:t>04</w:t>
            </w:r>
            <w:r>
              <w:rPr>
                <w:rFonts w:cs="宋体" w:hint="eastAsia"/>
                <w:sz w:val="18"/>
                <w:szCs w:val="18"/>
              </w:rPr>
              <w:t>儿少卫生与妇幼保健学</w:t>
            </w:r>
          </w:p>
          <w:p w:rsidR="00BF3581" w:rsidRDefault="00BF3581">
            <w:pPr>
              <w:spacing w:line="240" w:lineRule="exact"/>
              <w:rPr>
                <w:sz w:val="18"/>
                <w:szCs w:val="18"/>
              </w:rPr>
            </w:pPr>
            <w:r>
              <w:rPr>
                <w:sz w:val="18"/>
                <w:szCs w:val="18"/>
              </w:rPr>
              <w:t>05</w:t>
            </w:r>
            <w:r>
              <w:rPr>
                <w:rFonts w:cs="宋体" w:hint="eastAsia"/>
                <w:sz w:val="18"/>
                <w:szCs w:val="18"/>
              </w:rPr>
              <w:t>卫生毒理学</w:t>
            </w:r>
          </w:p>
          <w:p w:rsidR="00BF3581" w:rsidRDefault="00BF3581">
            <w:pPr>
              <w:spacing w:line="240" w:lineRule="exact"/>
              <w:rPr>
                <w:sz w:val="18"/>
                <w:szCs w:val="18"/>
              </w:rPr>
            </w:pPr>
            <w:r>
              <w:rPr>
                <w:sz w:val="18"/>
                <w:szCs w:val="18"/>
              </w:rPr>
              <w:t>06</w:t>
            </w:r>
            <w:r>
              <w:rPr>
                <w:rFonts w:cs="宋体" w:hint="eastAsia"/>
                <w:sz w:val="18"/>
                <w:szCs w:val="18"/>
              </w:rPr>
              <w:t>卫生检验与检疫学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353</w:t>
            </w:r>
            <w:r>
              <w:rPr>
                <w:rFonts w:cs="宋体" w:hint="eastAsia"/>
                <w:sz w:val="18"/>
                <w:szCs w:val="18"/>
              </w:rPr>
              <w:t>卫生综合或</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107401</w:t>
            </w:r>
            <w:r>
              <w:rPr>
                <w:rFonts w:eastAsia="黑体" w:cs="黑体" w:hint="eastAsia"/>
                <w:b/>
                <w:bCs/>
              </w:rPr>
              <w:t>社会医学与卫生事业管理</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社会医学与卫生事业管理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353</w:t>
            </w:r>
            <w:r>
              <w:rPr>
                <w:rFonts w:cs="宋体" w:hint="eastAsia"/>
                <w:sz w:val="18"/>
                <w:szCs w:val="18"/>
              </w:rPr>
              <w:t>卫生综合或</w:t>
            </w:r>
            <w:r>
              <w:rPr>
                <w:sz w:val="18"/>
                <w:szCs w:val="18"/>
              </w:rPr>
              <w:t>729</w:t>
            </w:r>
            <w:r>
              <w:rPr>
                <w:rFonts w:cs="宋体" w:hint="eastAsia"/>
                <w:sz w:val="18"/>
                <w:szCs w:val="18"/>
              </w:rPr>
              <w:t>卫生管理学综合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该专业使用医学门类分数线</w:t>
            </w:r>
          </w:p>
        </w:tc>
      </w:tr>
      <w:tr w:rsidR="00BF3581">
        <w:trPr>
          <w:trHeight w:val="641"/>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105300</w:t>
            </w:r>
            <w:r>
              <w:rPr>
                <w:rFonts w:eastAsia="黑体" w:cs="黑体" w:hint="eastAsia"/>
                <w:b/>
                <w:bCs/>
              </w:rPr>
              <w:t>公共卫生</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公共卫生</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353</w:t>
            </w:r>
            <w:r>
              <w:rPr>
                <w:rFonts w:cs="宋体" w:hint="eastAsia"/>
                <w:sz w:val="18"/>
                <w:szCs w:val="18"/>
              </w:rPr>
              <w:t>卫生综合或</w:t>
            </w:r>
            <w:r>
              <w:rPr>
                <w:sz w:val="18"/>
                <w:szCs w:val="18"/>
              </w:rPr>
              <w:t>306</w:t>
            </w:r>
            <w:r>
              <w:rPr>
                <w:rFonts w:cs="宋体" w:hint="eastAsia"/>
                <w:sz w:val="18"/>
                <w:szCs w:val="18"/>
              </w:rPr>
              <w:t>临床医学综合能力（西医）或</w:t>
            </w:r>
            <w:r>
              <w:rPr>
                <w:sz w:val="18"/>
                <w:szCs w:val="18"/>
              </w:rPr>
              <w:t>729</w:t>
            </w:r>
            <w:r>
              <w:rPr>
                <w:rFonts w:cs="宋体" w:hint="eastAsia"/>
                <w:sz w:val="18"/>
                <w:szCs w:val="18"/>
              </w:rPr>
              <w:t>卫生管理学综合</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95"/>
          <w:jc w:val="center"/>
        </w:trPr>
        <w:tc>
          <w:tcPr>
            <w:tcW w:w="3466" w:type="dxa"/>
            <w:tcBorders>
              <w:top w:val="single" w:sz="4" w:space="0" w:color="auto"/>
              <w:bottom w:val="single" w:sz="4" w:space="0" w:color="auto"/>
              <w:right w:val="single" w:sz="4" w:space="0" w:color="auto"/>
            </w:tcBorders>
            <w:vAlign w:val="center"/>
          </w:tcPr>
          <w:p w:rsidR="00BF3581" w:rsidRDefault="00BF3581">
            <w:pPr>
              <w:rPr>
                <w:sz w:val="24"/>
                <w:szCs w:val="24"/>
              </w:rPr>
            </w:pPr>
            <w:r>
              <w:rPr>
                <w:rFonts w:eastAsia="黑体"/>
                <w:b/>
                <w:bCs/>
                <w:color w:val="0000FF"/>
                <w:sz w:val="24"/>
                <w:szCs w:val="24"/>
              </w:rPr>
              <w:t>072</w:t>
            </w:r>
            <w:r>
              <w:rPr>
                <w:rFonts w:eastAsia="黑体" w:cs="黑体" w:hint="eastAsia"/>
                <w:b/>
                <w:bCs/>
                <w:color w:val="0000FF"/>
                <w:sz w:val="24"/>
                <w:szCs w:val="24"/>
              </w:rPr>
              <w:t>药学院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43</w:t>
            </w:r>
            <w:r>
              <w:rPr>
                <w:rFonts w:cs="宋体" w:hint="eastAsia"/>
              </w:rPr>
              <w:t>（</w:t>
            </w:r>
            <w:r>
              <w:t>20</w:t>
            </w:r>
            <w:r>
              <w:rPr>
                <w:rFonts w:cs="宋体" w:hint="eastAsia"/>
              </w:rPr>
              <w:t>）</w:t>
            </w:r>
          </w:p>
        </w:tc>
        <w:tc>
          <w:tcPr>
            <w:tcW w:w="3987" w:type="dxa"/>
            <w:tcBorders>
              <w:top w:val="single" w:sz="4" w:space="0" w:color="auto"/>
              <w:left w:val="single" w:sz="4" w:space="0" w:color="auto"/>
              <w:bottom w:val="single" w:sz="4" w:space="0" w:color="auto"/>
            </w:tcBorders>
            <w:vAlign w:val="center"/>
          </w:tcPr>
          <w:p w:rsidR="00BF3581" w:rsidRDefault="00BF3581">
            <w:pPr>
              <w:spacing w:line="240" w:lineRule="exact"/>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p>
        </w:tc>
      </w:tr>
      <w:tr w:rsidR="00BF3581">
        <w:trPr>
          <w:trHeight w:val="92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药物化学</w:t>
            </w:r>
          </w:p>
          <w:p w:rsidR="00BF3581" w:rsidRDefault="00BF3581">
            <w:pPr>
              <w:spacing w:line="240" w:lineRule="exact"/>
              <w:rPr>
                <w:sz w:val="18"/>
                <w:szCs w:val="18"/>
              </w:rPr>
            </w:pPr>
            <w:r>
              <w:rPr>
                <w:sz w:val="18"/>
                <w:szCs w:val="18"/>
              </w:rPr>
              <w:t>02</w:t>
            </w:r>
            <w:r>
              <w:rPr>
                <w:rFonts w:cs="宋体" w:hint="eastAsia"/>
                <w:sz w:val="18"/>
                <w:szCs w:val="18"/>
              </w:rPr>
              <w:t>药剂学</w:t>
            </w:r>
          </w:p>
          <w:p w:rsidR="00BF3581" w:rsidRDefault="00BF3581">
            <w:pPr>
              <w:spacing w:line="240" w:lineRule="exact"/>
              <w:rPr>
                <w:sz w:val="18"/>
                <w:szCs w:val="18"/>
              </w:rPr>
            </w:pPr>
            <w:r>
              <w:rPr>
                <w:sz w:val="18"/>
                <w:szCs w:val="18"/>
              </w:rPr>
              <w:t>03</w:t>
            </w:r>
            <w:r>
              <w:rPr>
                <w:rFonts w:cs="宋体" w:hint="eastAsia"/>
                <w:sz w:val="18"/>
                <w:szCs w:val="18"/>
              </w:rPr>
              <w:t>生药学</w:t>
            </w:r>
          </w:p>
          <w:p w:rsidR="00BF3581" w:rsidRDefault="00BF3581">
            <w:pPr>
              <w:spacing w:line="240" w:lineRule="exact"/>
              <w:rPr>
                <w:sz w:val="18"/>
                <w:szCs w:val="18"/>
              </w:rPr>
            </w:pPr>
            <w:r>
              <w:rPr>
                <w:sz w:val="18"/>
                <w:szCs w:val="18"/>
              </w:rPr>
              <w:t>04</w:t>
            </w:r>
            <w:r>
              <w:rPr>
                <w:rFonts w:cs="宋体" w:hint="eastAsia"/>
                <w:sz w:val="18"/>
                <w:szCs w:val="18"/>
              </w:rPr>
              <w:t>药物分析学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color w:val="FF0000"/>
                <w:sz w:val="18"/>
                <w:szCs w:val="18"/>
              </w:rPr>
            </w:pPr>
            <w:r>
              <w:rPr>
                <w:rFonts w:cs="宋体" w:hint="eastAsia"/>
                <w:sz w:val="18"/>
                <w:szCs w:val="18"/>
              </w:rPr>
              <w:t>③</w:t>
            </w:r>
            <w:r>
              <w:rPr>
                <w:sz w:val="18"/>
                <w:szCs w:val="18"/>
              </w:rPr>
              <w:t>741</w:t>
            </w:r>
            <w:r>
              <w:rPr>
                <w:rFonts w:cs="宋体" w:hint="eastAsia"/>
                <w:sz w:val="18"/>
                <w:szCs w:val="18"/>
              </w:rPr>
              <w:t>药学基础综合</w:t>
            </w:r>
          </w:p>
        </w:tc>
        <w:tc>
          <w:tcPr>
            <w:tcW w:w="1491" w:type="dxa"/>
            <w:vMerge w:val="restart"/>
            <w:tcBorders>
              <w:top w:val="single" w:sz="4" w:space="0" w:color="auto"/>
              <w:left w:val="single" w:sz="4" w:space="0" w:color="auto"/>
            </w:tcBorders>
          </w:tcPr>
          <w:p w:rsidR="00BF3581" w:rsidRDefault="00BF3581">
            <w:pPr>
              <w:spacing w:line="200" w:lineRule="exact"/>
              <w:rPr>
                <w:b/>
                <w:bCs/>
                <w:sz w:val="15"/>
                <w:szCs w:val="15"/>
              </w:rPr>
            </w:pPr>
            <w:r>
              <w:rPr>
                <w:rFonts w:cs="宋体" w:hint="eastAsia"/>
                <w:b/>
                <w:bCs/>
                <w:sz w:val="15"/>
                <w:szCs w:val="15"/>
              </w:rPr>
              <w:t>按一级学科招生，只接受全日制本科毕业生报考。</w:t>
            </w:r>
          </w:p>
          <w:p w:rsidR="00BF3581" w:rsidRDefault="00BF3581">
            <w:pPr>
              <w:spacing w:line="200" w:lineRule="exact"/>
              <w:rPr>
                <w:b/>
                <w:bCs/>
                <w:sz w:val="15"/>
                <w:szCs w:val="15"/>
              </w:rPr>
            </w:pPr>
          </w:p>
          <w:p w:rsidR="00BF3581" w:rsidRDefault="00BF3581">
            <w:pPr>
              <w:spacing w:line="20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05</w:t>
            </w:r>
            <w:r>
              <w:rPr>
                <w:rFonts w:cs="宋体" w:hint="eastAsia"/>
                <w:sz w:val="18"/>
                <w:szCs w:val="18"/>
              </w:rPr>
              <w:t>药理学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w:t>
            </w:r>
            <w:r>
              <w:rPr>
                <w:rFonts w:cs="宋体" w:hint="eastAsia"/>
                <w:b/>
                <w:bCs/>
                <w:color w:val="FF0000"/>
                <w:sz w:val="18"/>
                <w:szCs w:val="18"/>
              </w:rPr>
              <w:lastRenderedPageBreak/>
              <w:t>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lastRenderedPageBreak/>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6158B3">
            <w:pPr>
              <w:spacing w:line="240" w:lineRule="exact"/>
              <w:rPr>
                <w:rFonts w:eastAsia="黑体"/>
                <w:b/>
                <w:bCs/>
              </w:rPr>
            </w:pPr>
            <w:r>
              <w:rPr>
                <w:rFonts w:eastAsia="黑体"/>
                <w:b/>
                <w:bCs/>
              </w:rPr>
              <w:lastRenderedPageBreak/>
              <w:t>085235</w:t>
            </w:r>
            <w:r>
              <w:rPr>
                <w:rFonts w:eastAsia="黑体" w:cs="黑体" w:hint="eastAsia"/>
                <w:b/>
                <w:bCs/>
              </w:rPr>
              <w:t>制药工程</w:t>
            </w:r>
            <w:r>
              <w:rPr>
                <w:rFonts w:eastAsia="楷体_GB2312" w:cs="楷体_GB2312" w:hint="eastAsia"/>
              </w:rPr>
              <w:t>（工程硕士专业学位）</w:t>
            </w:r>
          </w:p>
          <w:p w:rsidR="00BF3581" w:rsidRDefault="00BF3581" w:rsidP="006158B3">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jc w:val="center"/>
              <w:rPr>
                <w:sz w:val="18"/>
                <w:szCs w:val="18"/>
              </w:rPr>
            </w:pPr>
            <w:r>
              <w:rPr>
                <w:rFonts w:cs="宋体" w:hint="eastAsia"/>
                <w:b/>
                <w:bCs/>
                <w:color w:val="1F497D"/>
                <w:sz w:val="18"/>
                <w:szCs w:val="18"/>
              </w:rPr>
              <w:t>仅招</w:t>
            </w:r>
            <w:r w:rsidRPr="001957FF">
              <w:rPr>
                <w:rFonts w:cs="宋体" w:hint="eastAsia"/>
                <w:b/>
                <w:bCs/>
                <w:color w:val="1F497D"/>
                <w:sz w:val="18"/>
                <w:szCs w:val="18"/>
              </w:rPr>
              <w:t>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rsidP="006158B3">
            <w:pPr>
              <w:spacing w:line="200" w:lineRule="exac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419"/>
          <w:jc w:val="center"/>
        </w:trPr>
        <w:tc>
          <w:tcPr>
            <w:tcW w:w="3466" w:type="dxa"/>
            <w:tcBorders>
              <w:top w:val="single" w:sz="4" w:space="0" w:color="auto"/>
              <w:bottom w:val="nil"/>
              <w:right w:val="single" w:sz="4" w:space="0" w:color="auto"/>
            </w:tcBorders>
            <w:vAlign w:val="center"/>
          </w:tcPr>
          <w:p w:rsidR="00BF3581" w:rsidRDefault="00BF3581">
            <w:pPr>
              <w:spacing w:line="240" w:lineRule="exact"/>
              <w:rPr>
                <w:rFonts w:eastAsia="黑体"/>
                <w:b/>
                <w:bCs/>
                <w:sz w:val="18"/>
                <w:szCs w:val="18"/>
              </w:rPr>
            </w:pPr>
            <w:r>
              <w:rPr>
                <w:rFonts w:eastAsia="黑体"/>
                <w:b/>
                <w:bCs/>
                <w:color w:val="0000FF"/>
                <w:sz w:val="24"/>
                <w:szCs w:val="24"/>
              </w:rPr>
              <w:t>075</w:t>
            </w:r>
            <w:r>
              <w:rPr>
                <w:rFonts w:eastAsia="黑体" w:cs="黑体" w:hint="eastAsia"/>
                <w:b/>
                <w:bCs/>
                <w:color w:val="0000FF"/>
                <w:sz w:val="24"/>
                <w:szCs w:val="24"/>
              </w:rPr>
              <w:t>湘雅国际转化医学联合研究院</w:t>
            </w:r>
          </w:p>
        </w:tc>
        <w:tc>
          <w:tcPr>
            <w:tcW w:w="1074" w:type="dxa"/>
            <w:tcBorders>
              <w:top w:val="single" w:sz="4" w:space="0" w:color="auto"/>
              <w:left w:val="single" w:sz="4" w:space="0" w:color="auto"/>
              <w:bottom w:val="nil"/>
              <w:right w:val="single" w:sz="4" w:space="0" w:color="auto"/>
            </w:tcBorders>
            <w:vAlign w:val="center"/>
          </w:tcPr>
          <w:p w:rsidR="00BF3581" w:rsidRDefault="00BF3581" w:rsidP="009141E8">
            <w:pPr>
              <w:spacing w:line="240" w:lineRule="exact"/>
              <w:jc w:val="center"/>
            </w:pPr>
            <w:r>
              <w:t>12</w:t>
            </w:r>
            <w:r>
              <w:rPr>
                <w:rFonts w:cs="宋体" w:hint="eastAsia"/>
              </w:rPr>
              <w:t>（</w:t>
            </w:r>
            <w:r>
              <w:t>6</w:t>
            </w:r>
            <w:r>
              <w:rPr>
                <w:rFonts w:cs="宋体" w:hint="eastAsia"/>
              </w:rPr>
              <w:t>）</w:t>
            </w:r>
          </w:p>
        </w:tc>
        <w:tc>
          <w:tcPr>
            <w:tcW w:w="3987" w:type="dxa"/>
            <w:tcBorders>
              <w:top w:val="single" w:sz="4" w:space="0" w:color="auto"/>
              <w:left w:val="single" w:sz="4" w:space="0" w:color="auto"/>
              <w:bottom w:val="nil"/>
              <w:right w:val="single" w:sz="4" w:space="0" w:color="auto"/>
            </w:tcBorders>
          </w:tcPr>
          <w:p w:rsidR="00BF3581" w:rsidRDefault="00BF3581">
            <w:pPr>
              <w:spacing w:line="240" w:lineRule="exact"/>
              <w:rPr>
                <w:sz w:val="18"/>
                <w:szCs w:val="18"/>
              </w:rPr>
            </w:pPr>
          </w:p>
        </w:tc>
        <w:tc>
          <w:tcPr>
            <w:tcW w:w="1491" w:type="dxa"/>
            <w:tcBorders>
              <w:top w:val="single" w:sz="4" w:space="0" w:color="auto"/>
              <w:left w:val="single" w:sz="4" w:space="0" w:color="auto"/>
              <w:bottom w:val="nil"/>
            </w:tcBorders>
          </w:tcPr>
          <w:p w:rsidR="00BF3581" w:rsidRDefault="00BF3581">
            <w:pPr>
              <w:spacing w:line="200" w:lineRule="exact"/>
              <w:rPr>
                <w:b/>
                <w:bCs/>
                <w:color w:val="FF0000"/>
                <w:sz w:val="15"/>
                <w:szCs w:val="15"/>
              </w:rPr>
            </w:pPr>
          </w:p>
        </w:tc>
      </w:tr>
      <w:tr w:rsidR="00BF3581">
        <w:trPr>
          <w:trHeight w:val="755"/>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化学生物学与转化医学</w:t>
            </w:r>
          </w:p>
          <w:p w:rsidR="00BF3581" w:rsidRDefault="00BF3581">
            <w:pPr>
              <w:spacing w:line="240" w:lineRule="exact"/>
              <w:rPr>
                <w:sz w:val="18"/>
                <w:szCs w:val="18"/>
              </w:rPr>
            </w:pPr>
            <w:r>
              <w:rPr>
                <w:sz w:val="18"/>
                <w:szCs w:val="18"/>
              </w:rPr>
              <w:t>02</w:t>
            </w:r>
            <w:r>
              <w:rPr>
                <w:rFonts w:cs="宋体" w:hint="eastAsia"/>
                <w:sz w:val="18"/>
                <w:szCs w:val="18"/>
              </w:rPr>
              <w:t>合成生物学与新药发现</w:t>
            </w:r>
          </w:p>
          <w:p w:rsidR="00BF3581" w:rsidRDefault="00BF3581">
            <w:pPr>
              <w:spacing w:line="240" w:lineRule="exact"/>
              <w:rPr>
                <w:rFonts w:eastAsia="黑体"/>
                <w:b/>
                <w:bCs/>
                <w:sz w:val="24"/>
                <w:szCs w:val="24"/>
              </w:rPr>
            </w:pPr>
            <w:r>
              <w:rPr>
                <w:sz w:val="18"/>
                <w:szCs w:val="18"/>
              </w:rPr>
              <w:t>03</w:t>
            </w:r>
            <w:r>
              <w:rPr>
                <w:rFonts w:cs="宋体" w:hint="eastAsia"/>
                <w:sz w:val="18"/>
                <w:szCs w:val="18"/>
              </w:rPr>
              <w:t>药物基因组学</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single" w:sz="4" w:space="0" w:color="auto"/>
              <w:left w:val="single" w:sz="4" w:space="0" w:color="auto"/>
              <w:bottom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trHeight w:val="27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076</w:t>
            </w:r>
            <w:r>
              <w:rPr>
                <w:rFonts w:eastAsia="黑体" w:cs="黑体" w:hint="eastAsia"/>
                <w:b/>
                <w:bCs/>
                <w:color w:val="0000FF"/>
                <w:sz w:val="24"/>
                <w:szCs w:val="24"/>
              </w:rPr>
              <w:t>医学检验系</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w:t>
            </w:r>
            <w:r>
              <w:rPr>
                <w:rFonts w:cs="宋体" w:hint="eastAsia"/>
              </w:rPr>
              <w:t>（</w:t>
            </w:r>
            <w:r>
              <w:t>3</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center"/>
              <w:rPr>
                <w:sz w:val="18"/>
                <w:szCs w:val="18"/>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jc w:val="center"/>
              <w:rPr>
                <w:b/>
                <w:bCs/>
                <w:color w:val="FF0000"/>
                <w:sz w:val="15"/>
                <w:szCs w:val="15"/>
              </w:rPr>
            </w:pPr>
          </w:p>
        </w:tc>
      </w:tr>
      <w:tr w:rsidR="00BF3581">
        <w:trPr>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临床检验诊断学</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single" w:sz="4" w:space="0" w:color="auto"/>
            </w:tcBorders>
          </w:tcPr>
          <w:p w:rsidR="00BF3581" w:rsidRDefault="00BF3581">
            <w:pPr>
              <w:spacing w:line="240" w:lineRule="exact"/>
              <w:rPr>
                <w:b/>
                <w:bCs/>
                <w:sz w:val="18"/>
                <w:szCs w:val="18"/>
              </w:rPr>
            </w:pPr>
            <w:r>
              <w:rPr>
                <w:b/>
                <w:bCs/>
                <w:sz w:val="18"/>
                <w:szCs w:val="18"/>
              </w:rPr>
              <w:t xml:space="preserve">  </w:t>
            </w:r>
          </w:p>
          <w:p w:rsidR="00BF3581" w:rsidRDefault="00BF3581">
            <w:pPr>
              <w:spacing w:line="240" w:lineRule="exact"/>
              <w:rPr>
                <w:b/>
                <w:bCs/>
                <w:sz w:val="18"/>
                <w:szCs w:val="18"/>
              </w:rPr>
            </w:pPr>
          </w:p>
        </w:tc>
      </w:tr>
      <w:tr w:rsidR="00BF3581">
        <w:trPr>
          <w:trHeight w:val="302"/>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078</w:t>
            </w:r>
            <w:r>
              <w:rPr>
                <w:rFonts w:eastAsia="黑体" w:cs="黑体" w:hint="eastAsia"/>
                <w:b/>
                <w:bCs/>
                <w:color w:val="0000FF"/>
                <w:sz w:val="24"/>
                <w:szCs w:val="24"/>
              </w:rPr>
              <w:t>湘雅护理学院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32</w:t>
            </w:r>
            <w:r>
              <w:rPr>
                <w:rFonts w:cs="宋体" w:hint="eastAsia"/>
              </w:rPr>
              <w:t>（</w:t>
            </w:r>
            <w:r>
              <w:t>15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36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b/>
                <w:bCs/>
              </w:rPr>
              <w:t>101100</w:t>
            </w:r>
            <w:r>
              <w:rPr>
                <w:rFonts w:eastAsia="黑体" w:cs="黑体" w:hint="eastAsia"/>
                <w:b/>
                <w:bCs/>
              </w:rPr>
              <w:t>护理学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护理学</w:t>
            </w:r>
          </w:p>
          <w:p w:rsidR="00BF3581" w:rsidRDefault="00BF3581">
            <w:pPr>
              <w:spacing w:line="240" w:lineRule="exact"/>
              <w:rPr>
                <w:sz w:val="18"/>
                <w:szCs w:val="18"/>
              </w:rPr>
            </w:pPr>
            <w:r>
              <w:rPr>
                <w:sz w:val="18"/>
                <w:szCs w:val="18"/>
              </w:rPr>
              <w:t>02</w:t>
            </w:r>
            <w:r>
              <w:rPr>
                <w:rFonts w:cs="宋体" w:hint="eastAsia"/>
                <w:sz w:val="18"/>
                <w:szCs w:val="18"/>
              </w:rPr>
              <w:t>老年护理学</w:t>
            </w:r>
          </w:p>
          <w:p w:rsidR="00BF3581" w:rsidRDefault="00BF3581">
            <w:pPr>
              <w:spacing w:line="240" w:lineRule="exact"/>
              <w:rPr>
                <w:sz w:val="18"/>
                <w:szCs w:val="18"/>
              </w:rPr>
            </w:pPr>
            <w:r>
              <w:rPr>
                <w:sz w:val="18"/>
                <w:szCs w:val="18"/>
              </w:rPr>
              <w:t>03</w:t>
            </w:r>
            <w:r>
              <w:rPr>
                <w:rFonts w:cs="宋体" w:hint="eastAsia"/>
                <w:sz w:val="18"/>
                <w:szCs w:val="18"/>
              </w:rPr>
              <w:t>转化护理学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682"/>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 xml:space="preserve">105400 </w:t>
            </w:r>
            <w:r>
              <w:rPr>
                <w:rFonts w:eastAsia="黑体" w:cs="黑体" w:hint="eastAsia"/>
                <w:b/>
                <w:bCs/>
              </w:rPr>
              <w:t>护理</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158"/>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081</w:t>
            </w:r>
            <w:r>
              <w:rPr>
                <w:rFonts w:eastAsia="黑体" w:cs="黑体" w:hint="eastAsia"/>
                <w:b/>
                <w:bCs/>
                <w:color w:val="0000FF"/>
                <w:sz w:val="24"/>
                <w:szCs w:val="24"/>
              </w:rPr>
              <w:t>湘雅医院</w:t>
            </w:r>
          </w:p>
        </w:tc>
        <w:tc>
          <w:tcPr>
            <w:tcW w:w="6552" w:type="dxa"/>
            <w:gridSpan w:val="3"/>
            <w:tcBorders>
              <w:top w:val="single" w:sz="4" w:space="0" w:color="auto"/>
              <w:left w:val="single" w:sz="4" w:space="0" w:color="auto"/>
              <w:bottom w:val="single" w:sz="4" w:space="0" w:color="auto"/>
            </w:tcBorders>
            <w:vAlign w:val="center"/>
          </w:tcPr>
          <w:p w:rsidR="00BF3581" w:rsidRDefault="00BF3581" w:rsidP="009141E8">
            <w:pPr>
              <w:spacing w:line="240" w:lineRule="exact"/>
              <w:jc w:val="center"/>
              <w:rPr>
                <w:b/>
                <w:bCs/>
              </w:rPr>
            </w:pPr>
            <w:r>
              <w:rPr>
                <w:b/>
                <w:bCs/>
              </w:rPr>
              <w:t>298</w:t>
            </w:r>
            <w:r>
              <w:rPr>
                <w:rFonts w:cs="宋体" w:hint="eastAsia"/>
                <w:b/>
                <w:bCs/>
              </w:rPr>
              <w:t>（</w:t>
            </w:r>
            <w:r>
              <w:rPr>
                <w:b/>
                <w:bCs/>
              </w:rPr>
              <w:t>138</w:t>
            </w:r>
            <w:r>
              <w:rPr>
                <w:rFonts w:cs="宋体" w:hint="eastAsia"/>
                <w:b/>
                <w:bCs/>
              </w:rPr>
              <w:t>）其中临床药理研究所</w:t>
            </w:r>
            <w:r>
              <w:rPr>
                <w:b/>
                <w:bCs/>
              </w:rPr>
              <w:t>25</w:t>
            </w:r>
            <w:r>
              <w:rPr>
                <w:rFonts w:cs="宋体" w:hint="eastAsia"/>
                <w:b/>
                <w:bCs/>
              </w:rPr>
              <w:t>名</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病理学与病理生理学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5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心血管病临床与基础研究</w:t>
            </w:r>
          </w:p>
          <w:p w:rsidR="00BF3581" w:rsidRDefault="00BF3581">
            <w:pPr>
              <w:spacing w:line="240" w:lineRule="exact"/>
              <w:rPr>
                <w:sz w:val="18"/>
                <w:szCs w:val="18"/>
              </w:rPr>
            </w:pPr>
            <w:r>
              <w:rPr>
                <w:sz w:val="18"/>
                <w:szCs w:val="18"/>
              </w:rPr>
              <w:t>02</w:t>
            </w:r>
            <w:r>
              <w:rPr>
                <w:rFonts w:cs="宋体" w:hint="eastAsia"/>
                <w:sz w:val="18"/>
                <w:szCs w:val="18"/>
              </w:rPr>
              <w:t>内分泌病临床与基础研究</w:t>
            </w:r>
          </w:p>
          <w:p w:rsidR="00BF3581" w:rsidRDefault="00BF3581">
            <w:pPr>
              <w:spacing w:line="240" w:lineRule="exact"/>
              <w:rPr>
                <w:sz w:val="18"/>
                <w:szCs w:val="18"/>
              </w:rPr>
            </w:pPr>
            <w:r>
              <w:rPr>
                <w:sz w:val="18"/>
                <w:szCs w:val="18"/>
              </w:rPr>
              <w:t>03</w:t>
            </w:r>
            <w:r>
              <w:rPr>
                <w:rFonts w:cs="宋体" w:hint="eastAsia"/>
                <w:sz w:val="18"/>
                <w:szCs w:val="18"/>
              </w:rPr>
              <w:t>血液病临床与基础研究</w:t>
            </w:r>
          </w:p>
          <w:p w:rsidR="00BF3581" w:rsidRDefault="00BF3581">
            <w:pPr>
              <w:spacing w:line="240" w:lineRule="exact"/>
              <w:rPr>
                <w:sz w:val="18"/>
                <w:szCs w:val="18"/>
              </w:rPr>
            </w:pPr>
            <w:r>
              <w:rPr>
                <w:sz w:val="18"/>
                <w:szCs w:val="18"/>
              </w:rPr>
              <w:t>04</w:t>
            </w:r>
            <w:r>
              <w:rPr>
                <w:rFonts w:cs="宋体" w:hint="eastAsia"/>
                <w:sz w:val="18"/>
                <w:szCs w:val="18"/>
              </w:rPr>
              <w:t>风湿免疫病临床与基础研究</w:t>
            </w:r>
          </w:p>
          <w:p w:rsidR="00BF3581" w:rsidRDefault="00BF3581">
            <w:pPr>
              <w:spacing w:line="240" w:lineRule="exact"/>
              <w:rPr>
                <w:sz w:val="18"/>
                <w:szCs w:val="18"/>
              </w:rPr>
            </w:pPr>
            <w:r>
              <w:rPr>
                <w:sz w:val="18"/>
                <w:szCs w:val="18"/>
              </w:rPr>
              <w:t>05</w:t>
            </w:r>
            <w:r>
              <w:rPr>
                <w:rFonts w:cs="宋体" w:hint="eastAsia"/>
                <w:sz w:val="18"/>
                <w:szCs w:val="18"/>
              </w:rPr>
              <w:t>消化系病临床与基础研究</w:t>
            </w:r>
          </w:p>
          <w:p w:rsidR="00BF3581" w:rsidRDefault="00BF3581">
            <w:pPr>
              <w:spacing w:line="240" w:lineRule="exact"/>
              <w:rPr>
                <w:sz w:val="18"/>
                <w:szCs w:val="18"/>
              </w:rPr>
            </w:pPr>
            <w:r>
              <w:rPr>
                <w:sz w:val="18"/>
                <w:szCs w:val="18"/>
              </w:rPr>
              <w:t>06</w:t>
            </w:r>
            <w:r>
              <w:rPr>
                <w:rFonts w:cs="宋体" w:hint="eastAsia"/>
                <w:sz w:val="18"/>
                <w:szCs w:val="18"/>
              </w:rPr>
              <w:t>感染病临床与基础研究</w:t>
            </w:r>
          </w:p>
          <w:p w:rsidR="00BF3581" w:rsidRDefault="00BF3581">
            <w:pPr>
              <w:spacing w:line="240" w:lineRule="exact"/>
              <w:rPr>
                <w:sz w:val="18"/>
                <w:szCs w:val="18"/>
              </w:rPr>
            </w:pPr>
            <w:r>
              <w:rPr>
                <w:sz w:val="18"/>
                <w:szCs w:val="18"/>
              </w:rPr>
              <w:t>07</w:t>
            </w:r>
            <w:r>
              <w:rPr>
                <w:rFonts w:cs="宋体" w:hint="eastAsia"/>
                <w:sz w:val="18"/>
                <w:szCs w:val="18"/>
              </w:rPr>
              <w:t>呼吸系病临床与基础研究</w:t>
            </w:r>
          </w:p>
          <w:p w:rsidR="00BF3581" w:rsidRDefault="00BF3581">
            <w:pPr>
              <w:spacing w:line="240" w:lineRule="exact"/>
              <w:rPr>
                <w:sz w:val="18"/>
                <w:szCs w:val="18"/>
              </w:rPr>
            </w:pPr>
            <w:r>
              <w:rPr>
                <w:sz w:val="18"/>
                <w:szCs w:val="18"/>
              </w:rPr>
              <w:t>08</w:t>
            </w:r>
            <w:r>
              <w:rPr>
                <w:rFonts w:cs="宋体" w:hint="eastAsia"/>
                <w:sz w:val="18"/>
                <w:szCs w:val="18"/>
              </w:rPr>
              <w:t>肾脏病临床与基础研究</w:t>
            </w:r>
          </w:p>
          <w:p w:rsidR="00BF3581" w:rsidRDefault="00BF3581">
            <w:pPr>
              <w:spacing w:line="240" w:lineRule="exact"/>
              <w:rPr>
                <w:sz w:val="18"/>
                <w:szCs w:val="18"/>
              </w:rPr>
            </w:pPr>
            <w:r>
              <w:rPr>
                <w:sz w:val="18"/>
                <w:szCs w:val="18"/>
              </w:rPr>
              <w:t>09</w:t>
            </w:r>
            <w:r>
              <w:rPr>
                <w:rFonts w:cs="宋体" w:hint="eastAsia"/>
                <w:sz w:val="18"/>
                <w:szCs w:val="18"/>
              </w:rPr>
              <w:t>输血临床与基础研究</w:t>
            </w:r>
          </w:p>
          <w:p w:rsidR="00BF3581" w:rsidRDefault="00BF3581">
            <w:pPr>
              <w:spacing w:line="240" w:lineRule="exact"/>
              <w:rPr>
                <w:sz w:val="18"/>
                <w:szCs w:val="18"/>
              </w:rPr>
            </w:pPr>
            <w:r>
              <w:rPr>
                <w:sz w:val="18"/>
                <w:szCs w:val="18"/>
              </w:rPr>
              <w:t>10</w:t>
            </w:r>
            <w:r>
              <w:rPr>
                <w:rFonts w:cs="宋体" w:hint="eastAsia"/>
                <w:sz w:val="18"/>
                <w:szCs w:val="18"/>
              </w:rPr>
              <w:t>中西医结合内科学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D6C1F" w:rsidRDefault="00BF3581" w:rsidP="00AF6674">
            <w:pPr>
              <w:spacing w:line="240" w:lineRule="exact"/>
              <w:rPr>
                <w:sz w:val="18"/>
                <w:szCs w:val="18"/>
                <w:u w:val="single"/>
              </w:rPr>
            </w:pPr>
            <w:r>
              <w:rPr>
                <w:rFonts w:cs="宋体" w:hint="eastAsia"/>
                <w:sz w:val="18"/>
                <w:szCs w:val="18"/>
              </w:rPr>
              <w:t>③</w:t>
            </w:r>
            <w:r>
              <w:rPr>
                <w:sz w:val="18"/>
                <w:szCs w:val="18"/>
              </w:rPr>
              <w:t>781</w:t>
            </w:r>
            <w:r>
              <w:rPr>
                <w:rFonts w:cs="宋体" w:hint="eastAsia"/>
                <w:sz w:val="18"/>
                <w:szCs w:val="18"/>
              </w:rPr>
              <w:t>医学综合（自命题）或</w:t>
            </w:r>
            <w:r>
              <w:rPr>
                <w:sz w:val="18"/>
                <w:szCs w:val="18"/>
                <w:u w:val="single"/>
              </w:rPr>
              <w:t>782</w:t>
            </w:r>
            <w:r w:rsidRPr="00DD6C1F">
              <w:rPr>
                <w:rFonts w:cs="宋体" w:hint="eastAsia"/>
                <w:sz w:val="18"/>
                <w:szCs w:val="18"/>
                <w:u w:val="single"/>
              </w:rPr>
              <w:t>中医综合</w:t>
            </w:r>
            <w:r>
              <w:rPr>
                <w:rFonts w:cs="宋体" w:hint="eastAsia"/>
                <w:sz w:val="18"/>
                <w:szCs w:val="18"/>
                <w:u w:val="single"/>
              </w:rPr>
              <w:t>（自命题）</w:t>
            </w:r>
            <w:r w:rsidRPr="00DD6C1F">
              <w:rPr>
                <w:rFonts w:cs="宋体" w:hint="eastAsia"/>
                <w:sz w:val="18"/>
                <w:szCs w:val="18"/>
                <w:u w:val="single"/>
              </w:rPr>
              <w:t>（</w:t>
            </w:r>
            <w:r>
              <w:rPr>
                <w:sz w:val="18"/>
                <w:szCs w:val="18"/>
                <w:u w:val="single"/>
              </w:rPr>
              <w:t>782</w:t>
            </w:r>
            <w:r w:rsidRPr="00DD6C1F">
              <w:rPr>
                <w:rFonts w:cs="宋体" w:hint="eastAsia"/>
                <w:sz w:val="18"/>
                <w:szCs w:val="18"/>
                <w:u w:val="single"/>
              </w:rPr>
              <w:t>仅限</w:t>
            </w:r>
            <w:r w:rsidRPr="00DD6C1F">
              <w:rPr>
                <w:sz w:val="18"/>
                <w:szCs w:val="18"/>
                <w:u w:val="single"/>
              </w:rPr>
              <w:t>10</w:t>
            </w:r>
            <w:r w:rsidRPr="00DD6C1F">
              <w:rPr>
                <w:rFonts w:cs="宋体" w:hint="eastAsia"/>
                <w:sz w:val="18"/>
                <w:szCs w:val="18"/>
                <w:u w:val="single"/>
              </w:rPr>
              <w:t>方向考生选考）</w:t>
            </w: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Pr="00F45DB1" w:rsidRDefault="00BF3581" w:rsidP="00EE7B3A">
            <w:pPr>
              <w:spacing w:line="240" w:lineRule="exact"/>
              <w:rPr>
                <w:b/>
                <w:bCs/>
                <w:color w:val="0000FF"/>
                <w:sz w:val="15"/>
                <w:szCs w:val="15"/>
              </w:rPr>
            </w:pPr>
            <w:r w:rsidRPr="00F45DB1">
              <w:rPr>
                <w:b/>
                <w:bCs/>
                <w:sz w:val="15"/>
                <w:szCs w:val="15"/>
              </w:rPr>
              <w:t>01-09</w:t>
            </w:r>
            <w:r w:rsidRPr="00F45DB1">
              <w:rPr>
                <w:rFonts w:cs="宋体" w:hint="eastAsia"/>
                <w:b/>
                <w:bCs/>
                <w:sz w:val="15"/>
                <w:szCs w:val="15"/>
              </w:rPr>
              <w:t>方向考生限选考</w:t>
            </w:r>
            <w:r>
              <w:rPr>
                <w:b/>
                <w:bCs/>
                <w:sz w:val="15"/>
                <w:szCs w:val="15"/>
              </w:rPr>
              <w:t>781</w:t>
            </w:r>
            <w:r>
              <w:rPr>
                <w:rFonts w:cs="宋体" w:hint="eastAsia"/>
                <w:b/>
                <w:bCs/>
                <w:sz w:val="15"/>
                <w:szCs w:val="15"/>
              </w:rPr>
              <w:t>医学综合（自命题）</w:t>
            </w:r>
            <w:r w:rsidRPr="00F45DB1">
              <w:rPr>
                <w:rFonts w:cs="宋体" w:hint="eastAsia"/>
                <w:b/>
                <w:bCs/>
                <w:sz w:val="15"/>
                <w:szCs w:val="15"/>
              </w:rPr>
              <w:t>，</w:t>
            </w:r>
            <w:r w:rsidRPr="00F45DB1">
              <w:rPr>
                <w:b/>
                <w:bCs/>
                <w:sz w:val="15"/>
                <w:szCs w:val="15"/>
              </w:rPr>
              <w:t>10</w:t>
            </w:r>
            <w:r w:rsidRPr="00F45DB1">
              <w:rPr>
                <w:rFonts w:cs="宋体" w:hint="eastAsia"/>
                <w:b/>
                <w:bCs/>
                <w:sz w:val="15"/>
                <w:szCs w:val="15"/>
              </w:rPr>
              <w:t>方向考生可选考</w:t>
            </w:r>
            <w:r>
              <w:rPr>
                <w:b/>
                <w:bCs/>
                <w:sz w:val="15"/>
                <w:szCs w:val="15"/>
              </w:rPr>
              <w:t>781</w:t>
            </w:r>
            <w:r>
              <w:rPr>
                <w:rFonts w:cs="宋体" w:hint="eastAsia"/>
                <w:b/>
                <w:bCs/>
                <w:sz w:val="15"/>
                <w:szCs w:val="15"/>
              </w:rPr>
              <w:t>医学</w:t>
            </w:r>
            <w:r w:rsidRPr="00F45DB1">
              <w:rPr>
                <w:rFonts w:cs="宋体" w:hint="eastAsia"/>
                <w:b/>
                <w:bCs/>
                <w:sz w:val="15"/>
                <w:szCs w:val="15"/>
              </w:rPr>
              <w:t>综合或</w:t>
            </w:r>
            <w:r>
              <w:rPr>
                <w:b/>
                <w:bCs/>
                <w:sz w:val="15"/>
                <w:szCs w:val="15"/>
              </w:rPr>
              <w:t>782</w:t>
            </w:r>
            <w:r w:rsidRPr="00F45DB1">
              <w:rPr>
                <w:rFonts w:cs="宋体" w:hint="eastAsia"/>
                <w:b/>
                <w:bCs/>
                <w:sz w:val="15"/>
                <w:szCs w:val="15"/>
              </w:rPr>
              <w:t>中医综合</w:t>
            </w:r>
            <w:r>
              <w:rPr>
                <w:rFonts w:cs="宋体" w:hint="eastAsia"/>
                <w:b/>
                <w:bCs/>
                <w:sz w:val="15"/>
                <w:szCs w:val="15"/>
              </w:rPr>
              <w:t>（自命题）</w:t>
            </w:r>
            <w:r w:rsidRPr="00F45DB1">
              <w:rPr>
                <w:rFonts w:cs="宋体" w:hint="eastAsia"/>
                <w:b/>
                <w:bCs/>
                <w:sz w:val="15"/>
                <w:szCs w:val="15"/>
              </w:rPr>
              <w:t>。</w:t>
            </w:r>
          </w:p>
        </w:tc>
      </w:tr>
      <w:tr w:rsidR="00BF3581">
        <w:trPr>
          <w:trHeight w:val="83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心血管病临床医疗技能训练与研究</w:t>
            </w:r>
          </w:p>
          <w:p w:rsidR="00BF3581" w:rsidRDefault="00BF3581">
            <w:pPr>
              <w:spacing w:line="240" w:lineRule="exact"/>
              <w:rPr>
                <w:sz w:val="18"/>
                <w:szCs w:val="18"/>
              </w:rPr>
            </w:pPr>
            <w:r>
              <w:rPr>
                <w:sz w:val="18"/>
                <w:szCs w:val="18"/>
              </w:rPr>
              <w:t>02</w:t>
            </w:r>
            <w:r>
              <w:rPr>
                <w:rFonts w:cs="宋体" w:hint="eastAsia"/>
                <w:sz w:val="18"/>
                <w:szCs w:val="18"/>
              </w:rPr>
              <w:t>内分泌病临床医疗技能训练与研究</w:t>
            </w:r>
          </w:p>
          <w:p w:rsidR="00BF3581" w:rsidRDefault="00BF3581">
            <w:pPr>
              <w:spacing w:line="240" w:lineRule="exact"/>
              <w:rPr>
                <w:sz w:val="18"/>
                <w:szCs w:val="18"/>
              </w:rPr>
            </w:pPr>
            <w:r>
              <w:rPr>
                <w:sz w:val="18"/>
                <w:szCs w:val="18"/>
              </w:rPr>
              <w:t>03</w:t>
            </w:r>
            <w:r>
              <w:rPr>
                <w:rFonts w:cs="宋体" w:hint="eastAsia"/>
                <w:sz w:val="18"/>
                <w:szCs w:val="18"/>
              </w:rPr>
              <w:t>血液病临床医疗技能训练与研究</w:t>
            </w:r>
          </w:p>
          <w:p w:rsidR="00BF3581" w:rsidRDefault="00BF3581">
            <w:pPr>
              <w:spacing w:line="240" w:lineRule="exact"/>
              <w:rPr>
                <w:sz w:val="18"/>
                <w:szCs w:val="18"/>
              </w:rPr>
            </w:pPr>
            <w:r>
              <w:rPr>
                <w:sz w:val="18"/>
                <w:szCs w:val="18"/>
              </w:rPr>
              <w:t>04</w:t>
            </w:r>
            <w:r>
              <w:rPr>
                <w:rFonts w:cs="宋体" w:hint="eastAsia"/>
                <w:sz w:val="18"/>
                <w:szCs w:val="18"/>
              </w:rPr>
              <w:t>风湿免疫病临床医疗技能训练与研究</w:t>
            </w:r>
          </w:p>
          <w:p w:rsidR="00BF3581" w:rsidRDefault="00BF3581">
            <w:pPr>
              <w:spacing w:line="240" w:lineRule="exact"/>
              <w:rPr>
                <w:sz w:val="18"/>
                <w:szCs w:val="18"/>
              </w:rPr>
            </w:pPr>
            <w:r>
              <w:rPr>
                <w:sz w:val="18"/>
                <w:szCs w:val="18"/>
              </w:rPr>
              <w:t>05</w:t>
            </w:r>
            <w:r>
              <w:rPr>
                <w:rFonts w:cs="宋体" w:hint="eastAsia"/>
                <w:sz w:val="18"/>
                <w:szCs w:val="18"/>
              </w:rPr>
              <w:t>消化系病临床医疗技能训练与研究</w:t>
            </w:r>
          </w:p>
          <w:p w:rsidR="00BF3581" w:rsidRDefault="00BF3581">
            <w:pPr>
              <w:spacing w:line="240" w:lineRule="exact"/>
              <w:rPr>
                <w:rFonts w:eastAsia="黑体"/>
                <w:b/>
                <w:bCs/>
                <w:sz w:val="18"/>
                <w:szCs w:val="18"/>
              </w:rPr>
            </w:pPr>
            <w:r>
              <w:rPr>
                <w:sz w:val="18"/>
                <w:szCs w:val="18"/>
              </w:rPr>
              <w:t>06</w:t>
            </w:r>
            <w:r>
              <w:rPr>
                <w:rFonts w:cs="宋体" w:hint="eastAsia"/>
                <w:sz w:val="18"/>
                <w:szCs w:val="18"/>
              </w:rPr>
              <w:t>感染病临床医疗技能训练与研究</w:t>
            </w:r>
          </w:p>
          <w:p w:rsidR="00BF3581" w:rsidRDefault="00BF3581">
            <w:pPr>
              <w:spacing w:line="240" w:lineRule="exact"/>
              <w:rPr>
                <w:rFonts w:eastAsia="黑体"/>
                <w:b/>
                <w:bCs/>
              </w:rPr>
            </w:pPr>
            <w:r>
              <w:rPr>
                <w:sz w:val="18"/>
                <w:szCs w:val="18"/>
              </w:rPr>
              <w:t>07</w:t>
            </w:r>
            <w:r>
              <w:rPr>
                <w:rFonts w:cs="宋体" w:hint="eastAsia"/>
                <w:sz w:val="18"/>
                <w:szCs w:val="18"/>
              </w:rPr>
              <w:t>呼吸系病临床医疗技能训练与研究</w:t>
            </w:r>
          </w:p>
          <w:p w:rsidR="00BF3581" w:rsidRDefault="00BF3581">
            <w:pPr>
              <w:spacing w:line="240" w:lineRule="exact"/>
              <w:rPr>
                <w:sz w:val="18"/>
                <w:szCs w:val="18"/>
              </w:rPr>
            </w:pPr>
            <w:r>
              <w:rPr>
                <w:sz w:val="18"/>
                <w:szCs w:val="18"/>
              </w:rPr>
              <w:t>08</w:t>
            </w:r>
            <w:r>
              <w:rPr>
                <w:rFonts w:cs="宋体" w:hint="eastAsia"/>
                <w:sz w:val="18"/>
                <w:szCs w:val="18"/>
              </w:rPr>
              <w:t>肾脏病临床医疗技能训练与研究</w:t>
            </w:r>
          </w:p>
          <w:p w:rsidR="00BF3581" w:rsidRDefault="00BF3581">
            <w:pPr>
              <w:spacing w:line="240" w:lineRule="exact"/>
              <w:rPr>
                <w:rFonts w:eastAsia="黑体"/>
                <w:b/>
                <w:bCs/>
                <w:sz w:val="18"/>
                <w:szCs w:val="18"/>
              </w:rPr>
            </w:pPr>
            <w:r>
              <w:rPr>
                <w:sz w:val="18"/>
                <w:szCs w:val="18"/>
              </w:rPr>
              <w:t>09</w:t>
            </w:r>
            <w:r>
              <w:rPr>
                <w:rFonts w:cs="宋体" w:hint="eastAsia"/>
                <w:sz w:val="18"/>
                <w:szCs w:val="18"/>
              </w:rPr>
              <w:t>输血临床医疗技能训练与研究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儿科学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0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670"/>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100203</w:t>
            </w:r>
            <w:r>
              <w:rPr>
                <w:rFonts w:eastAsia="黑体" w:cs="黑体" w:hint="eastAsia"/>
                <w:b/>
                <w:bCs/>
              </w:rPr>
              <w:t>老年医学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老年内科</w:t>
            </w:r>
          </w:p>
          <w:p w:rsidR="00BF3581" w:rsidRDefault="00BF3581">
            <w:pPr>
              <w:spacing w:line="240" w:lineRule="exact"/>
              <w:rPr>
                <w:sz w:val="18"/>
                <w:szCs w:val="18"/>
              </w:rPr>
            </w:pPr>
            <w:r>
              <w:rPr>
                <w:sz w:val="18"/>
                <w:szCs w:val="18"/>
              </w:rPr>
              <w:t>02</w:t>
            </w:r>
            <w:r>
              <w:rPr>
                <w:rFonts w:cs="宋体" w:hint="eastAsia"/>
                <w:sz w:val="18"/>
                <w:szCs w:val="18"/>
              </w:rPr>
              <w:t>老年外科</w:t>
            </w:r>
          </w:p>
          <w:p w:rsidR="00BF3581" w:rsidRDefault="00BF3581">
            <w:pPr>
              <w:spacing w:line="240" w:lineRule="exact"/>
              <w:rPr>
                <w:rFonts w:eastAsia="黑体"/>
                <w:b/>
                <w:bCs/>
                <w:sz w:val="18"/>
                <w:szCs w:val="18"/>
              </w:rPr>
            </w:pPr>
            <w:r>
              <w:rPr>
                <w:sz w:val="18"/>
                <w:szCs w:val="18"/>
              </w:rPr>
              <w:t>03</w:t>
            </w:r>
            <w:r>
              <w:rPr>
                <w:rFonts w:cs="宋体" w:hint="eastAsia"/>
                <w:sz w:val="18"/>
                <w:szCs w:val="18"/>
              </w:rPr>
              <w:t>老年神经内科</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105103</w:t>
            </w:r>
            <w:r>
              <w:rPr>
                <w:rFonts w:eastAsia="黑体" w:cs="黑体" w:hint="eastAsia"/>
                <w:b/>
                <w:bCs/>
              </w:rPr>
              <w:t>老年医学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老年内科临床医疗技能训练与研究</w:t>
            </w:r>
          </w:p>
          <w:p w:rsidR="00BF3581" w:rsidRDefault="00BF3581">
            <w:pPr>
              <w:spacing w:line="240" w:lineRule="exact"/>
              <w:rPr>
                <w:sz w:val="18"/>
                <w:szCs w:val="18"/>
              </w:rPr>
            </w:pPr>
            <w:r>
              <w:rPr>
                <w:sz w:val="18"/>
                <w:szCs w:val="18"/>
              </w:rPr>
              <w:t>02</w:t>
            </w:r>
            <w:r>
              <w:rPr>
                <w:rFonts w:cs="宋体" w:hint="eastAsia"/>
                <w:sz w:val="18"/>
                <w:szCs w:val="18"/>
              </w:rPr>
              <w:t>老年外科临床医疗技能训练与研究</w:t>
            </w:r>
          </w:p>
          <w:p w:rsidR="00BF3581" w:rsidRDefault="00BF3581">
            <w:pPr>
              <w:spacing w:line="240" w:lineRule="exact"/>
              <w:rPr>
                <w:rFonts w:eastAsia="黑体"/>
                <w:b/>
                <w:bCs/>
                <w:sz w:val="18"/>
                <w:szCs w:val="18"/>
              </w:rPr>
            </w:pPr>
            <w:r>
              <w:rPr>
                <w:sz w:val="18"/>
                <w:szCs w:val="18"/>
              </w:rPr>
              <w:t>03</w:t>
            </w:r>
            <w:r w:rsidRPr="00330BF1">
              <w:rPr>
                <w:rFonts w:cs="宋体" w:hint="eastAsia"/>
                <w:sz w:val="15"/>
                <w:szCs w:val="15"/>
              </w:rPr>
              <w:t>老年神经内科临床医疗技能训练与研究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31"/>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神经病学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color w:val="0000FF"/>
                <w:sz w:val="18"/>
                <w:szCs w:val="18"/>
              </w:rPr>
            </w:pPr>
          </w:p>
        </w:tc>
      </w:tr>
      <w:tr w:rsidR="00BF3581">
        <w:trPr>
          <w:trHeight w:val="44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100206</w:t>
            </w:r>
            <w:r>
              <w:rPr>
                <w:rFonts w:eastAsia="黑体" w:cs="黑体" w:hint="eastAsia"/>
                <w:b/>
                <w:bCs/>
              </w:rPr>
              <w:t>皮肤病与性病学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color w:val="0000FF"/>
                <w:sz w:val="18"/>
                <w:szCs w:val="18"/>
              </w:rPr>
            </w:pPr>
          </w:p>
        </w:tc>
      </w:tr>
      <w:tr w:rsidR="00BF3581">
        <w:trPr>
          <w:trHeight w:val="64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105106</w:t>
            </w:r>
            <w:r>
              <w:rPr>
                <w:rFonts w:eastAsia="黑体" w:cs="黑体" w:hint="eastAsia"/>
                <w:b/>
                <w:bCs/>
              </w:rPr>
              <w:t>皮肤病与性病学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4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放射医学临床与基础研究</w:t>
            </w:r>
          </w:p>
          <w:p w:rsidR="00BF3581" w:rsidRDefault="00BF3581">
            <w:pPr>
              <w:spacing w:line="240" w:lineRule="exact"/>
              <w:rPr>
                <w:sz w:val="18"/>
                <w:szCs w:val="18"/>
              </w:rPr>
            </w:pPr>
            <w:r>
              <w:rPr>
                <w:sz w:val="18"/>
                <w:szCs w:val="18"/>
              </w:rPr>
              <w:t>02</w:t>
            </w:r>
            <w:r>
              <w:rPr>
                <w:rFonts w:cs="宋体" w:hint="eastAsia"/>
                <w:sz w:val="18"/>
                <w:szCs w:val="18"/>
              </w:rPr>
              <w:t>超声医学临床与基础研究</w:t>
            </w:r>
          </w:p>
          <w:p w:rsidR="00BF3581" w:rsidRDefault="00BF3581">
            <w:pPr>
              <w:spacing w:line="240" w:lineRule="exact"/>
              <w:rPr>
                <w:rFonts w:eastAsia="黑体"/>
                <w:sz w:val="18"/>
                <w:szCs w:val="18"/>
              </w:rPr>
            </w:pPr>
            <w:r>
              <w:rPr>
                <w:sz w:val="18"/>
                <w:szCs w:val="18"/>
              </w:rPr>
              <w:t>03</w:t>
            </w:r>
            <w:r>
              <w:rPr>
                <w:rFonts w:cs="宋体" w:hint="eastAsia"/>
                <w:sz w:val="18"/>
                <w:szCs w:val="18"/>
              </w:rPr>
              <w:t>核医学临床与基础研究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放射医学临床医疗技能训练与研究</w:t>
            </w:r>
          </w:p>
          <w:p w:rsidR="00BF3581" w:rsidRDefault="00BF3581">
            <w:pPr>
              <w:spacing w:line="240" w:lineRule="exact"/>
              <w:rPr>
                <w:sz w:val="18"/>
                <w:szCs w:val="18"/>
              </w:rPr>
            </w:pPr>
            <w:r>
              <w:rPr>
                <w:sz w:val="18"/>
                <w:szCs w:val="18"/>
              </w:rPr>
              <w:t>02</w:t>
            </w:r>
            <w:r>
              <w:rPr>
                <w:rFonts w:cs="宋体" w:hint="eastAsia"/>
                <w:sz w:val="18"/>
                <w:szCs w:val="18"/>
              </w:rPr>
              <w:t>超声医学临床医疗技能训练与研究</w:t>
            </w:r>
          </w:p>
          <w:p w:rsidR="00BF3581" w:rsidRDefault="00BF3581">
            <w:pPr>
              <w:spacing w:line="240" w:lineRule="exact"/>
              <w:rPr>
                <w:sz w:val="18"/>
                <w:szCs w:val="18"/>
              </w:rPr>
            </w:pPr>
            <w:r>
              <w:rPr>
                <w:sz w:val="18"/>
                <w:szCs w:val="18"/>
              </w:rPr>
              <w:t>03</w:t>
            </w:r>
            <w:r>
              <w:rPr>
                <w:rFonts w:cs="宋体" w:hint="eastAsia"/>
                <w:sz w:val="18"/>
                <w:szCs w:val="18"/>
              </w:rPr>
              <w:t>核医学临床医疗技能训练与研究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105108</w:t>
            </w:r>
            <w:r>
              <w:rPr>
                <w:rFonts w:eastAsia="黑体" w:cs="黑体" w:hint="eastAsia"/>
                <w:b/>
                <w:bCs/>
              </w:rPr>
              <w:t>临床检验诊断学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临床检验技能训练与研究</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1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肝脏外科与肝癌基础与临床研究</w:t>
            </w:r>
            <w:r>
              <w:rPr>
                <w:sz w:val="18"/>
                <w:szCs w:val="18"/>
              </w:rPr>
              <w:t xml:space="preserve"> </w:t>
            </w:r>
          </w:p>
          <w:p w:rsidR="00BF3581" w:rsidRDefault="00BF3581">
            <w:pPr>
              <w:spacing w:line="240" w:lineRule="exact"/>
              <w:rPr>
                <w:sz w:val="18"/>
                <w:szCs w:val="18"/>
              </w:rPr>
            </w:pPr>
            <w:r>
              <w:rPr>
                <w:sz w:val="18"/>
                <w:szCs w:val="18"/>
              </w:rPr>
              <w:t>02</w:t>
            </w:r>
            <w:r>
              <w:rPr>
                <w:rFonts w:cs="宋体" w:hint="eastAsia"/>
                <w:sz w:val="18"/>
                <w:szCs w:val="18"/>
              </w:rPr>
              <w:t>肝癌应用基础研究</w:t>
            </w:r>
          </w:p>
          <w:p w:rsidR="00BF3581" w:rsidRDefault="00BF3581">
            <w:pPr>
              <w:spacing w:line="240" w:lineRule="exact"/>
              <w:rPr>
                <w:sz w:val="18"/>
                <w:szCs w:val="18"/>
              </w:rPr>
            </w:pPr>
            <w:r>
              <w:rPr>
                <w:sz w:val="18"/>
                <w:szCs w:val="18"/>
              </w:rPr>
              <w:t>03</w:t>
            </w:r>
            <w:r>
              <w:rPr>
                <w:rFonts w:cs="宋体" w:hint="eastAsia"/>
                <w:sz w:val="18"/>
                <w:szCs w:val="18"/>
              </w:rPr>
              <w:t>普外临床与基础研究</w:t>
            </w:r>
          </w:p>
          <w:p w:rsidR="00BF3581" w:rsidRDefault="00BF3581">
            <w:pPr>
              <w:spacing w:line="240" w:lineRule="exact"/>
              <w:rPr>
                <w:sz w:val="18"/>
                <w:szCs w:val="18"/>
              </w:rPr>
            </w:pPr>
            <w:r>
              <w:rPr>
                <w:sz w:val="18"/>
                <w:szCs w:val="18"/>
              </w:rPr>
              <w:t>04</w:t>
            </w:r>
            <w:r>
              <w:rPr>
                <w:rFonts w:cs="宋体" w:hint="eastAsia"/>
                <w:sz w:val="18"/>
                <w:szCs w:val="18"/>
              </w:rPr>
              <w:t>烧伤外临床与基础研究</w:t>
            </w:r>
          </w:p>
          <w:p w:rsidR="00BF3581" w:rsidRDefault="00BF3581">
            <w:pPr>
              <w:spacing w:line="240" w:lineRule="exact"/>
              <w:rPr>
                <w:sz w:val="18"/>
                <w:szCs w:val="18"/>
              </w:rPr>
            </w:pPr>
            <w:r>
              <w:rPr>
                <w:sz w:val="18"/>
                <w:szCs w:val="18"/>
              </w:rPr>
              <w:t>05</w:t>
            </w:r>
            <w:r>
              <w:rPr>
                <w:rFonts w:cs="宋体" w:hint="eastAsia"/>
                <w:sz w:val="18"/>
                <w:szCs w:val="18"/>
              </w:rPr>
              <w:t>泌外临床与基础研究</w:t>
            </w:r>
          </w:p>
          <w:p w:rsidR="00BF3581" w:rsidRDefault="00BF3581">
            <w:pPr>
              <w:spacing w:line="240" w:lineRule="exact"/>
              <w:rPr>
                <w:sz w:val="18"/>
                <w:szCs w:val="18"/>
              </w:rPr>
            </w:pPr>
            <w:r>
              <w:rPr>
                <w:sz w:val="18"/>
                <w:szCs w:val="18"/>
              </w:rPr>
              <w:t>06</w:t>
            </w:r>
            <w:r>
              <w:rPr>
                <w:rFonts w:cs="宋体" w:hint="eastAsia"/>
                <w:sz w:val="18"/>
                <w:szCs w:val="18"/>
              </w:rPr>
              <w:t>胸外临床与基础研究</w:t>
            </w:r>
          </w:p>
          <w:p w:rsidR="00BF3581" w:rsidRDefault="00BF3581">
            <w:pPr>
              <w:spacing w:line="240" w:lineRule="exact"/>
              <w:rPr>
                <w:sz w:val="18"/>
                <w:szCs w:val="18"/>
              </w:rPr>
            </w:pPr>
            <w:r>
              <w:rPr>
                <w:sz w:val="18"/>
                <w:szCs w:val="18"/>
              </w:rPr>
              <w:t>07</w:t>
            </w:r>
            <w:r>
              <w:rPr>
                <w:rFonts w:cs="宋体" w:hint="eastAsia"/>
                <w:sz w:val="18"/>
                <w:szCs w:val="18"/>
              </w:rPr>
              <w:t>骨外临床与基础研究</w:t>
            </w:r>
          </w:p>
          <w:p w:rsidR="00BF3581" w:rsidRDefault="00BF3581">
            <w:pPr>
              <w:spacing w:line="240" w:lineRule="exact"/>
              <w:rPr>
                <w:sz w:val="18"/>
                <w:szCs w:val="18"/>
              </w:rPr>
            </w:pPr>
            <w:r>
              <w:rPr>
                <w:sz w:val="18"/>
                <w:szCs w:val="18"/>
              </w:rPr>
              <w:t>08</w:t>
            </w:r>
            <w:r>
              <w:rPr>
                <w:rFonts w:cs="宋体" w:hint="eastAsia"/>
                <w:sz w:val="18"/>
                <w:szCs w:val="18"/>
              </w:rPr>
              <w:t>脊柱外临床与基础研究</w:t>
            </w:r>
          </w:p>
          <w:p w:rsidR="00BF3581" w:rsidRDefault="00BF3581">
            <w:pPr>
              <w:spacing w:line="240" w:lineRule="exact"/>
              <w:rPr>
                <w:sz w:val="18"/>
                <w:szCs w:val="18"/>
              </w:rPr>
            </w:pPr>
            <w:r>
              <w:rPr>
                <w:sz w:val="18"/>
                <w:szCs w:val="18"/>
              </w:rPr>
              <w:t>09</w:t>
            </w:r>
            <w:r>
              <w:rPr>
                <w:rFonts w:cs="宋体" w:hint="eastAsia"/>
                <w:sz w:val="18"/>
                <w:szCs w:val="18"/>
              </w:rPr>
              <w:t>神外临床与基础研究</w:t>
            </w:r>
          </w:p>
          <w:p w:rsidR="00BF3581" w:rsidRDefault="00BF3581">
            <w:pPr>
              <w:spacing w:line="240" w:lineRule="exact"/>
              <w:rPr>
                <w:sz w:val="18"/>
                <w:szCs w:val="18"/>
              </w:rPr>
            </w:pPr>
            <w:r>
              <w:rPr>
                <w:sz w:val="18"/>
                <w:szCs w:val="18"/>
              </w:rPr>
              <w:t>10</w:t>
            </w:r>
            <w:r>
              <w:rPr>
                <w:rFonts w:cs="宋体" w:hint="eastAsia"/>
                <w:sz w:val="18"/>
                <w:szCs w:val="18"/>
              </w:rPr>
              <w:t>整形外临床与基础研究</w:t>
            </w:r>
          </w:p>
          <w:p w:rsidR="00BF3581" w:rsidRDefault="00BF3581">
            <w:pPr>
              <w:spacing w:line="240" w:lineRule="exact"/>
              <w:rPr>
                <w:rFonts w:eastAsia="黑体"/>
                <w:b/>
                <w:bCs/>
                <w:sz w:val="18"/>
                <w:szCs w:val="18"/>
              </w:rPr>
            </w:pPr>
            <w:r>
              <w:rPr>
                <w:sz w:val="18"/>
                <w:szCs w:val="18"/>
              </w:rPr>
              <w:t>11</w:t>
            </w:r>
            <w:r>
              <w:rPr>
                <w:rFonts w:cs="宋体" w:hint="eastAsia"/>
                <w:sz w:val="18"/>
                <w:szCs w:val="18"/>
              </w:rPr>
              <w:t>心脏外临床与基础研究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烧伤整形临床医疗技能训练与研究</w:t>
            </w:r>
          </w:p>
          <w:p w:rsidR="00BF3581" w:rsidRDefault="00BF3581">
            <w:pPr>
              <w:spacing w:line="240" w:lineRule="exact"/>
              <w:rPr>
                <w:sz w:val="18"/>
                <w:szCs w:val="18"/>
              </w:rPr>
            </w:pPr>
            <w:r>
              <w:rPr>
                <w:sz w:val="18"/>
                <w:szCs w:val="18"/>
              </w:rPr>
              <w:t>03</w:t>
            </w:r>
            <w:r>
              <w:rPr>
                <w:rFonts w:cs="宋体" w:hint="eastAsia"/>
                <w:sz w:val="18"/>
                <w:szCs w:val="18"/>
              </w:rPr>
              <w:t>泌外临床医疗技能训练与研究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胸外临床医疗技能训练与研究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骨外临床医疗技能训练与研究</w:t>
            </w:r>
          </w:p>
          <w:p w:rsidR="00BF3581" w:rsidRDefault="00BF3581">
            <w:pPr>
              <w:spacing w:line="240" w:lineRule="exact"/>
              <w:rPr>
                <w:sz w:val="18"/>
                <w:szCs w:val="18"/>
              </w:rPr>
            </w:pPr>
            <w:r>
              <w:rPr>
                <w:sz w:val="18"/>
                <w:szCs w:val="18"/>
              </w:rPr>
              <w:t>06</w:t>
            </w:r>
            <w:r>
              <w:rPr>
                <w:rFonts w:cs="宋体" w:hint="eastAsia"/>
                <w:sz w:val="18"/>
                <w:szCs w:val="18"/>
              </w:rPr>
              <w:t>脊柱外临床医疗技能训练与研究</w:t>
            </w:r>
          </w:p>
          <w:p w:rsidR="00BF3581" w:rsidRDefault="00BF3581">
            <w:pPr>
              <w:spacing w:line="240" w:lineRule="exact"/>
              <w:rPr>
                <w:sz w:val="18"/>
                <w:szCs w:val="18"/>
              </w:rPr>
            </w:pPr>
            <w:r>
              <w:rPr>
                <w:sz w:val="18"/>
                <w:szCs w:val="18"/>
              </w:rPr>
              <w:t>07</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lastRenderedPageBreak/>
              <w:t>08</w:t>
            </w:r>
            <w:r>
              <w:rPr>
                <w:rFonts w:cs="宋体" w:hint="eastAsia"/>
                <w:sz w:val="18"/>
                <w:szCs w:val="18"/>
              </w:rPr>
              <w:t>整形外临床医疗技能训练与研究</w:t>
            </w:r>
          </w:p>
          <w:p w:rsidR="00BF3581" w:rsidRDefault="00BF3581">
            <w:pPr>
              <w:spacing w:line="240" w:lineRule="exact"/>
              <w:rPr>
                <w:rFonts w:eastAsia="黑体"/>
                <w:b/>
                <w:bCs/>
                <w:sz w:val="18"/>
                <w:szCs w:val="18"/>
              </w:rPr>
            </w:pPr>
            <w:r>
              <w:rPr>
                <w:sz w:val="18"/>
                <w:szCs w:val="18"/>
              </w:rPr>
              <w:t>09</w:t>
            </w:r>
            <w:r>
              <w:rPr>
                <w:rFonts w:cs="宋体" w:hint="eastAsia"/>
                <w:sz w:val="18"/>
                <w:szCs w:val="18"/>
              </w:rPr>
              <w:t>心脏外临床医疗技能训练与研究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lastRenderedPageBreak/>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68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妇产科学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100" w:firstLine="181"/>
              <w:rPr>
                <w:b/>
                <w:bCs/>
                <w:sz w:val="18"/>
                <w:szCs w:val="18"/>
              </w:rPr>
            </w:pPr>
          </w:p>
        </w:tc>
      </w:tr>
      <w:tr w:rsidR="00BF3581">
        <w:trPr>
          <w:trHeight w:val="5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4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角膜移植排斥反应的发生机制及其治疗</w:t>
            </w:r>
          </w:p>
          <w:p w:rsidR="00BF3581" w:rsidRDefault="00BF3581">
            <w:pPr>
              <w:spacing w:line="240" w:lineRule="exact"/>
              <w:rPr>
                <w:rFonts w:eastAsia="黑体"/>
                <w:b/>
                <w:bCs/>
                <w:sz w:val="18"/>
                <w:szCs w:val="18"/>
              </w:rPr>
            </w:pPr>
            <w:r>
              <w:rPr>
                <w:sz w:val="18"/>
                <w:szCs w:val="18"/>
              </w:rPr>
              <w:t>02</w:t>
            </w:r>
            <w:r>
              <w:rPr>
                <w:rFonts w:cs="宋体" w:hint="eastAsia"/>
                <w:sz w:val="18"/>
                <w:szCs w:val="18"/>
              </w:rPr>
              <w:t>青光眼性视神经损害机制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耳鼻咽喉科学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1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1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Default="00BF3581">
            <w:pPr>
              <w:spacing w:line="240" w:lineRule="exact"/>
              <w:rPr>
                <w:rFonts w:eastAsia="黑体"/>
                <w:b/>
                <w:bCs/>
                <w:color w:val="FF0000"/>
                <w:sz w:val="18"/>
                <w:szCs w:val="18"/>
              </w:rPr>
            </w:pPr>
            <w:r>
              <w:rPr>
                <w:sz w:val="18"/>
                <w:szCs w:val="18"/>
              </w:rPr>
              <w:t>01</w:t>
            </w:r>
            <w:r>
              <w:rPr>
                <w:rFonts w:cs="宋体" w:hint="eastAsia"/>
                <w:sz w:val="18"/>
                <w:szCs w:val="18"/>
              </w:rPr>
              <w:t>肿瘤学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8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100215</w:t>
            </w:r>
            <w:r>
              <w:rPr>
                <w:rFonts w:eastAsia="黑体" w:cs="黑体" w:hint="eastAsia"/>
                <w:b/>
                <w:bCs/>
              </w:rPr>
              <w:t>康复医学与理疗学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康复和理疗临床与基础研究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105114</w:t>
            </w:r>
            <w:r>
              <w:rPr>
                <w:rFonts w:eastAsia="黑体" w:cs="黑体" w:hint="eastAsia"/>
                <w:b/>
                <w:bCs/>
              </w:rPr>
              <w:t>康复医学与理疗学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100216</w:t>
            </w:r>
            <w:r>
              <w:rPr>
                <w:rFonts w:eastAsia="黑体" w:cs="黑体" w:hint="eastAsia"/>
                <w:b/>
                <w:bCs/>
              </w:rPr>
              <w:t>运动医学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运动医学临床与基础研究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105115</w:t>
            </w:r>
            <w:r>
              <w:rPr>
                <w:rFonts w:eastAsia="黑体" w:cs="黑体" w:hint="eastAsia"/>
                <w:b/>
                <w:bCs/>
              </w:rPr>
              <w:t>运动医学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麻醉学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color w:val="FF00FF"/>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105117</w:t>
            </w:r>
            <w:r>
              <w:rPr>
                <w:rFonts w:eastAsia="黑体" w:cs="黑体" w:hint="eastAsia"/>
                <w:b/>
                <w:bCs/>
              </w:rPr>
              <w:t>急诊医学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6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口腔内科临床医疗技能与训练</w:t>
            </w:r>
          </w:p>
          <w:p w:rsidR="00BF3581" w:rsidRDefault="00BF3581">
            <w:pPr>
              <w:spacing w:line="240" w:lineRule="exact"/>
              <w:rPr>
                <w:sz w:val="18"/>
                <w:szCs w:val="18"/>
              </w:rPr>
            </w:pPr>
            <w:r>
              <w:rPr>
                <w:sz w:val="18"/>
                <w:szCs w:val="18"/>
              </w:rPr>
              <w:t>02</w:t>
            </w:r>
            <w:r>
              <w:rPr>
                <w:rFonts w:cs="宋体" w:hint="eastAsia"/>
                <w:sz w:val="18"/>
                <w:szCs w:val="18"/>
              </w:rPr>
              <w:t>口腔颌面外科临床医疗技能与训练</w:t>
            </w:r>
          </w:p>
          <w:p w:rsidR="00BF3581" w:rsidRDefault="00BF3581">
            <w:pPr>
              <w:spacing w:line="240" w:lineRule="exact"/>
              <w:rPr>
                <w:sz w:val="18"/>
                <w:szCs w:val="18"/>
              </w:rPr>
            </w:pPr>
            <w:r>
              <w:rPr>
                <w:sz w:val="18"/>
                <w:szCs w:val="18"/>
              </w:rPr>
              <w:t>03</w:t>
            </w:r>
            <w:r>
              <w:rPr>
                <w:rFonts w:cs="宋体" w:hint="eastAsia"/>
                <w:sz w:val="18"/>
                <w:szCs w:val="18"/>
              </w:rPr>
              <w:t>口腔修复临床医疗技能与训练</w:t>
            </w:r>
          </w:p>
          <w:p w:rsidR="00BF3581" w:rsidRDefault="00BF3581">
            <w:pPr>
              <w:spacing w:line="240" w:lineRule="exact"/>
              <w:rPr>
                <w:sz w:val="18"/>
                <w:szCs w:val="18"/>
              </w:rPr>
            </w:pPr>
            <w:r>
              <w:rPr>
                <w:sz w:val="18"/>
                <w:szCs w:val="18"/>
              </w:rPr>
              <w:t>04</w:t>
            </w:r>
            <w:r>
              <w:rPr>
                <w:rFonts w:cs="宋体" w:hint="eastAsia"/>
                <w:sz w:val="18"/>
                <w:szCs w:val="18"/>
              </w:rPr>
              <w:t>口腔正畸临床医疗技能与训练</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75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105127</w:t>
            </w:r>
            <w:r>
              <w:rPr>
                <w:rFonts w:eastAsia="黑体" w:cs="黑体" w:hint="eastAsia"/>
                <w:b/>
                <w:bCs/>
              </w:rPr>
              <w:t>全科医学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683"/>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100900</w:t>
            </w:r>
            <w:r>
              <w:rPr>
                <w:rFonts w:eastAsia="黑体" w:cs="黑体" w:hint="eastAsia"/>
                <w:b/>
                <w:bCs/>
              </w:rPr>
              <w:t>特种医学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特种医学</w:t>
            </w:r>
            <w:r>
              <w:rPr>
                <w:sz w:val="18"/>
                <w:szCs w:val="18"/>
              </w:rPr>
              <w:t xml:space="preserve"> </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1002Z2</w:t>
            </w:r>
            <w:r>
              <w:rPr>
                <w:rFonts w:eastAsia="黑体" w:cs="黑体" w:hint="eastAsia"/>
                <w:b/>
                <w:bCs/>
              </w:rPr>
              <w:t>重症医学</w:t>
            </w:r>
            <w:r>
              <w:rPr>
                <w:rFonts w:eastAsia="楷体_GB2312" w:cs="楷体_GB2312" w:hint="eastAsia"/>
              </w:rPr>
              <w:t>（学术型学位）</w:t>
            </w:r>
          </w:p>
          <w:p w:rsidR="00BF3581" w:rsidRDefault="00BF3581">
            <w:pPr>
              <w:spacing w:line="240" w:lineRule="exact"/>
            </w:pPr>
            <w:r>
              <w:rPr>
                <w:sz w:val="18"/>
                <w:szCs w:val="18"/>
              </w:rPr>
              <w:t>01</w:t>
            </w:r>
            <w:r>
              <w:rPr>
                <w:rFonts w:cs="宋体" w:hint="eastAsia"/>
                <w:sz w:val="18"/>
                <w:szCs w:val="18"/>
              </w:rPr>
              <w:t>重症医学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1002Z3</w:t>
            </w:r>
            <w:r>
              <w:rPr>
                <w:rFonts w:eastAsia="黑体" w:cs="黑体" w:hint="eastAsia"/>
                <w:b/>
                <w:bCs/>
              </w:rPr>
              <w:t>临床药学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临床药学</w:t>
            </w:r>
          </w:p>
          <w:p w:rsidR="00BF3581" w:rsidRDefault="00BF3581">
            <w:pPr>
              <w:spacing w:line="240" w:lineRule="exact"/>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1002Z5</w:t>
            </w:r>
            <w:r>
              <w:rPr>
                <w:rFonts w:eastAsia="黑体" w:cs="黑体" w:hint="eastAsia"/>
                <w:b/>
                <w:bCs/>
              </w:rPr>
              <w:t>临床蛋白质组学与结构生物学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临床蛋白质组学与结构生物学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75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Default="00BF3581">
            <w:pPr>
              <w:spacing w:line="240" w:lineRule="exact"/>
              <w:rPr>
                <w:sz w:val="18"/>
                <w:szCs w:val="18"/>
              </w:rPr>
            </w:pPr>
            <w:r>
              <w:rPr>
                <w:sz w:val="18"/>
                <w:szCs w:val="18"/>
              </w:rPr>
              <w:t>02</w:t>
            </w:r>
            <w:r>
              <w:rPr>
                <w:rFonts w:cs="宋体" w:hint="eastAsia"/>
                <w:sz w:val="18"/>
                <w:szCs w:val="18"/>
              </w:rPr>
              <w:t>药理学</w:t>
            </w:r>
          </w:p>
          <w:p w:rsidR="00BF3581" w:rsidRDefault="00BF3581">
            <w:pPr>
              <w:spacing w:line="240" w:lineRule="exact"/>
              <w:rPr>
                <w:rFonts w:eastAsia="黑体"/>
                <w:b/>
                <w:bCs/>
                <w:sz w:val="18"/>
                <w:szCs w:val="18"/>
              </w:rPr>
            </w:pPr>
            <w:r>
              <w:rPr>
                <w:sz w:val="18"/>
                <w:szCs w:val="18"/>
              </w:rPr>
              <w:t>03</w:t>
            </w:r>
            <w:r>
              <w:rPr>
                <w:rFonts w:cs="宋体" w:hint="eastAsia"/>
                <w:sz w:val="18"/>
                <w:szCs w:val="18"/>
              </w:rPr>
              <w:t>药物基因组学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trHeight w:val="342"/>
          <w:jc w:val="center"/>
        </w:trPr>
        <w:tc>
          <w:tcPr>
            <w:tcW w:w="3466" w:type="dxa"/>
            <w:tcBorders>
              <w:top w:val="single" w:sz="4" w:space="0" w:color="auto"/>
              <w:bottom w:val="single" w:sz="4" w:space="0" w:color="auto"/>
              <w:right w:val="single" w:sz="4" w:space="0" w:color="auto"/>
            </w:tcBorders>
            <w:vAlign w:val="center"/>
          </w:tcPr>
          <w:p w:rsidR="00BF3581" w:rsidRDefault="00BF3581">
            <w:pPr>
              <w:rPr>
                <w:sz w:val="24"/>
                <w:szCs w:val="24"/>
              </w:rPr>
            </w:pPr>
            <w:r>
              <w:rPr>
                <w:rFonts w:eastAsia="黑体"/>
                <w:b/>
                <w:bCs/>
                <w:color w:val="0000FF"/>
                <w:sz w:val="24"/>
                <w:szCs w:val="24"/>
              </w:rPr>
              <w:t>082</w:t>
            </w:r>
            <w:r>
              <w:rPr>
                <w:rFonts w:eastAsia="黑体" w:cs="黑体" w:hint="eastAsia"/>
                <w:b/>
                <w:bCs/>
                <w:color w:val="0000FF"/>
                <w:sz w:val="24"/>
                <w:szCs w:val="24"/>
              </w:rPr>
              <w:t>湘雅二医院</w:t>
            </w:r>
          </w:p>
        </w:tc>
        <w:tc>
          <w:tcPr>
            <w:tcW w:w="6552" w:type="dxa"/>
            <w:gridSpan w:val="3"/>
            <w:tcBorders>
              <w:top w:val="single" w:sz="4" w:space="0" w:color="auto"/>
              <w:left w:val="single" w:sz="4" w:space="0" w:color="auto"/>
              <w:bottom w:val="single" w:sz="4" w:space="0" w:color="auto"/>
            </w:tcBorders>
            <w:vAlign w:val="center"/>
          </w:tcPr>
          <w:p w:rsidR="00BF3581" w:rsidRDefault="00BF3581" w:rsidP="009141E8">
            <w:pPr>
              <w:spacing w:line="200" w:lineRule="exact"/>
              <w:jc w:val="center"/>
              <w:rPr>
                <w:b/>
                <w:bCs/>
                <w:sz w:val="15"/>
                <w:szCs w:val="15"/>
              </w:rPr>
            </w:pPr>
            <w:r>
              <w:rPr>
                <w:b/>
                <w:bCs/>
              </w:rPr>
              <w:t>282</w:t>
            </w:r>
            <w:r>
              <w:rPr>
                <w:rFonts w:cs="宋体" w:hint="eastAsia"/>
                <w:b/>
                <w:bCs/>
              </w:rPr>
              <w:t>（</w:t>
            </w:r>
            <w:r>
              <w:rPr>
                <w:b/>
                <w:bCs/>
              </w:rPr>
              <w:t>131</w:t>
            </w:r>
            <w:r>
              <w:rPr>
                <w:rFonts w:cs="宋体" w:hint="eastAsia"/>
                <w:b/>
                <w:bCs/>
              </w:rPr>
              <w:t>）其中苏北人民医院</w:t>
            </w:r>
            <w:r>
              <w:rPr>
                <w:b/>
                <w:bCs/>
              </w:rPr>
              <w:t>15</w:t>
            </w:r>
            <w:r>
              <w:rPr>
                <w:rFonts w:cs="宋体" w:hint="eastAsia"/>
                <w:b/>
                <w:bCs/>
              </w:rPr>
              <w:t>名</w:t>
            </w:r>
          </w:p>
        </w:tc>
      </w:tr>
      <w:tr w:rsidR="00BF3581">
        <w:trPr>
          <w:trHeight w:val="6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040200</w:t>
            </w:r>
            <w:r>
              <w:rPr>
                <w:rFonts w:eastAsia="黑体" w:cs="黑体" w:hint="eastAsia"/>
                <w:b/>
                <w:bCs/>
              </w:rPr>
              <w:t>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发展与教育心理学</w:t>
            </w:r>
          </w:p>
          <w:p w:rsidR="00BF3581" w:rsidRDefault="00BF3581">
            <w:pPr>
              <w:spacing w:line="240" w:lineRule="exact"/>
              <w:rPr>
                <w:sz w:val="18"/>
                <w:szCs w:val="18"/>
              </w:rPr>
            </w:pPr>
            <w:r>
              <w:rPr>
                <w:sz w:val="18"/>
                <w:szCs w:val="18"/>
              </w:rPr>
              <w:t>02</w:t>
            </w:r>
            <w:r>
              <w:rPr>
                <w:rFonts w:cs="宋体" w:hint="eastAsia"/>
                <w:sz w:val="18"/>
                <w:szCs w:val="18"/>
              </w:rPr>
              <w:t>应用心理学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312</w:t>
            </w:r>
            <w:r>
              <w:rPr>
                <w:rFonts w:cs="宋体" w:hint="eastAsia"/>
                <w:sz w:val="18"/>
                <w:szCs w:val="18"/>
              </w:rPr>
              <w:t>心理学专业基础综合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只接收本科专业为心理学、医学、生物学及计算机专业的学生报考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病理学与病理生理学</w:t>
            </w:r>
            <w:r>
              <w:rPr>
                <w:rFonts w:eastAsia="黑体"/>
                <w:b/>
                <w:bCs/>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心血管病临床与基础研究</w:t>
            </w:r>
          </w:p>
          <w:p w:rsidR="00BF3581" w:rsidRDefault="00BF3581">
            <w:pPr>
              <w:spacing w:line="240" w:lineRule="exact"/>
              <w:rPr>
                <w:sz w:val="18"/>
                <w:szCs w:val="18"/>
              </w:rPr>
            </w:pPr>
            <w:r>
              <w:rPr>
                <w:sz w:val="18"/>
                <w:szCs w:val="18"/>
              </w:rPr>
              <w:t>02</w:t>
            </w:r>
            <w:r>
              <w:rPr>
                <w:rFonts w:cs="宋体" w:hint="eastAsia"/>
                <w:sz w:val="18"/>
                <w:szCs w:val="18"/>
              </w:rPr>
              <w:t>肾脏病临床与基础研究</w:t>
            </w:r>
          </w:p>
          <w:p w:rsidR="00BF3581" w:rsidRDefault="00BF3581">
            <w:pPr>
              <w:spacing w:line="240" w:lineRule="exact"/>
              <w:rPr>
                <w:sz w:val="18"/>
                <w:szCs w:val="18"/>
              </w:rPr>
            </w:pPr>
            <w:r>
              <w:rPr>
                <w:sz w:val="18"/>
                <w:szCs w:val="18"/>
              </w:rPr>
              <w:t>03</w:t>
            </w:r>
            <w:r>
              <w:rPr>
                <w:rFonts w:cs="宋体" w:hint="eastAsia"/>
                <w:sz w:val="18"/>
                <w:szCs w:val="18"/>
              </w:rPr>
              <w:t>呼吸系病临床与基础研究</w:t>
            </w:r>
          </w:p>
          <w:p w:rsidR="00BF3581" w:rsidRDefault="00BF3581">
            <w:pPr>
              <w:spacing w:line="240" w:lineRule="exact"/>
              <w:rPr>
                <w:sz w:val="18"/>
                <w:szCs w:val="18"/>
              </w:rPr>
            </w:pPr>
            <w:r>
              <w:rPr>
                <w:sz w:val="18"/>
                <w:szCs w:val="18"/>
              </w:rPr>
              <w:t>04</w:t>
            </w:r>
            <w:r>
              <w:rPr>
                <w:rFonts w:cs="宋体" w:hint="eastAsia"/>
                <w:sz w:val="18"/>
                <w:szCs w:val="18"/>
              </w:rPr>
              <w:t>消化系病临床与基础研究</w:t>
            </w:r>
          </w:p>
          <w:p w:rsidR="00BF3581" w:rsidRDefault="00BF3581">
            <w:pPr>
              <w:spacing w:line="240" w:lineRule="exact"/>
              <w:rPr>
                <w:sz w:val="18"/>
                <w:szCs w:val="18"/>
              </w:rPr>
            </w:pPr>
            <w:r>
              <w:rPr>
                <w:sz w:val="18"/>
                <w:szCs w:val="18"/>
              </w:rPr>
              <w:t>05</w:t>
            </w:r>
            <w:r>
              <w:rPr>
                <w:rFonts w:cs="宋体" w:hint="eastAsia"/>
                <w:sz w:val="18"/>
                <w:szCs w:val="18"/>
              </w:rPr>
              <w:t>血液病临床与基础研究</w:t>
            </w:r>
          </w:p>
          <w:p w:rsidR="00BF3581" w:rsidRDefault="00BF3581">
            <w:pPr>
              <w:spacing w:line="240" w:lineRule="exact"/>
              <w:rPr>
                <w:sz w:val="18"/>
                <w:szCs w:val="18"/>
              </w:rPr>
            </w:pPr>
            <w:r>
              <w:rPr>
                <w:sz w:val="18"/>
                <w:szCs w:val="18"/>
              </w:rPr>
              <w:t>06</w:t>
            </w:r>
            <w:r>
              <w:rPr>
                <w:rFonts w:cs="宋体" w:hint="eastAsia"/>
                <w:sz w:val="18"/>
                <w:szCs w:val="18"/>
              </w:rPr>
              <w:t>风湿免疫病临床与基础研究</w:t>
            </w:r>
          </w:p>
          <w:p w:rsidR="00BF3581" w:rsidRDefault="00BF3581">
            <w:pPr>
              <w:spacing w:line="240" w:lineRule="exact"/>
              <w:rPr>
                <w:sz w:val="18"/>
                <w:szCs w:val="18"/>
              </w:rPr>
            </w:pPr>
            <w:r>
              <w:rPr>
                <w:sz w:val="18"/>
                <w:szCs w:val="18"/>
              </w:rPr>
              <w:t>07</w:t>
            </w:r>
            <w:r>
              <w:rPr>
                <w:rFonts w:cs="宋体" w:hint="eastAsia"/>
                <w:sz w:val="18"/>
                <w:szCs w:val="18"/>
              </w:rPr>
              <w:t>内分泌与代谢病临床与基础研究</w:t>
            </w:r>
          </w:p>
          <w:p w:rsidR="00BF3581" w:rsidRDefault="00BF3581">
            <w:pPr>
              <w:spacing w:line="240" w:lineRule="exact"/>
              <w:rPr>
                <w:sz w:val="18"/>
                <w:szCs w:val="18"/>
              </w:rPr>
            </w:pPr>
            <w:r>
              <w:rPr>
                <w:sz w:val="18"/>
                <w:szCs w:val="18"/>
              </w:rPr>
              <w:t>08</w:t>
            </w:r>
            <w:r>
              <w:rPr>
                <w:rFonts w:cs="宋体" w:hint="eastAsia"/>
                <w:sz w:val="18"/>
                <w:szCs w:val="18"/>
              </w:rPr>
              <w:t>传染病临床与基础研究</w:t>
            </w:r>
          </w:p>
          <w:p w:rsidR="00BF3581" w:rsidRDefault="00BF3581">
            <w:pPr>
              <w:spacing w:line="240" w:lineRule="exact"/>
              <w:rPr>
                <w:rFonts w:ascii="宋体"/>
                <w:sz w:val="18"/>
                <w:szCs w:val="18"/>
              </w:rPr>
            </w:pPr>
            <w:r>
              <w:rPr>
                <w:sz w:val="18"/>
                <w:szCs w:val="18"/>
              </w:rPr>
              <w:t>09</w:t>
            </w:r>
            <w:r>
              <w:rPr>
                <w:rFonts w:ascii="宋体" w:hAnsi="宋体" w:cs="宋体" w:hint="eastAsia"/>
                <w:sz w:val="18"/>
                <w:szCs w:val="18"/>
              </w:rPr>
              <w:t>重症监护临床与基础研究</w:t>
            </w:r>
          </w:p>
          <w:p w:rsidR="00BF3581" w:rsidRDefault="00BF3581">
            <w:pPr>
              <w:spacing w:line="240" w:lineRule="exact"/>
              <w:rPr>
                <w:sz w:val="18"/>
                <w:szCs w:val="18"/>
              </w:rPr>
            </w:pPr>
            <w:r>
              <w:rPr>
                <w:rFonts w:ascii="宋体" w:hAnsi="宋体" w:cs="宋体"/>
                <w:sz w:val="18"/>
                <w:szCs w:val="18"/>
              </w:rPr>
              <w:t>10</w:t>
            </w:r>
            <w:r>
              <w:rPr>
                <w:rFonts w:ascii="宋体" w:hAnsi="宋体" w:cs="宋体" w:hint="eastAsia"/>
                <w:sz w:val="18"/>
                <w:szCs w:val="18"/>
              </w:rPr>
              <w:t>中西医结合内科学</w:t>
            </w:r>
            <w:r>
              <w:rPr>
                <w:rFonts w:cs="宋体" w:hint="eastAsia"/>
                <w:sz w:val="18"/>
                <w:szCs w:val="18"/>
              </w:rPr>
              <w:t>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D6C1F" w:rsidRDefault="00BF3581" w:rsidP="00B153D4">
            <w:pPr>
              <w:spacing w:line="240" w:lineRule="exact"/>
              <w:rPr>
                <w:sz w:val="18"/>
                <w:szCs w:val="18"/>
                <w:u w:val="single"/>
              </w:rPr>
            </w:pPr>
            <w:r>
              <w:rPr>
                <w:rFonts w:cs="宋体" w:hint="eastAsia"/>
                <w:sz w:val="18"/>
                <w:szCs w:val="18"/>
              </w:rPr>
              <w:t>③</w:t>
            </w:r>
            <w:r>
              <w:rPr>
                <w:sz w:val="18"/>
                <w:szCs w:val="18"/>
              </w:rPr>
              <w:t>781</w:t>
            </w:r>
            <w:r>
              <w:rPr>
                <w:rFonts w:cs="宋体" w:hint="eastAsia"/>
                <w:sz w:val="18"/>
                <w:szCs w:val="18"/>
              </w:rPr>
              <w:t>医学综合（自命题）或</w:t>
            </w:r>
            <w:r>
              <w:rPr>
                <w:sz w:val="18"/>
                <w:szCs w:val="18"/>
                <w:u w:val="single"/>
              </w:rPr>
              <w:t>782</w:t>
            </w:r>
            <w:r w:rsidRPr="00DD6C1F">
              <w:rPr>
                <w:rFonts w:cs="宋体" w:hint="eastAsia"/>
                <w:sz w:val="18"/>
                <w:szCs w:val="18"/>
                <w:u w:val="single"/>
              </w:rPr>
              <w:t>中医综合</w:t>
            </w:r>
            <w:r>
              <w:rPr>
                <w:rFonts w:cs="宋体" w:hint="eastAsia"/>
                <w:sz w:val="18"/>
                <w:szCs w:val="18"/>
                <w:u w:val="single"/>
              </w:rPr>
              <w:t>（自命题）</w:t>
            </w:r>
            <w:r w:rsidRPr="00DD6C1F">
              <w:rPr>
                <w:rFonts w:cs="宋体" w:hint="eastAsia"/>
                <w:sz w:val="18"/>
                <w:szCs w:val="18"/>
                <w:u w:val="single"/>
              </w:rPr>
              <w:t>（</w:t>
            </w:r>
            <w:r>
              <w:rPr>
                <w:sz w:val="18"/>
                <w:szCs w:val="18"/>
                <w:u w:val="single"/>
              </w:rPr>
              <w:t>782</w:t>
            </w:r>
            <w:r w:rsidRPr="00DD6C1F">
              <w:rPr>
                <w:rFonts w:cs="宋体" w:hint="eastAsia"/>
                <w:sz w:val="18"/>
                <w:szCs w:val="18"/>
                <w:u w:val="single"/>
              </w:rPr>
              <w:t>仅限</w:t>
            </w:r>
            <w:r w:rsidRPr="00DD6C1F">
              <w:rPr>
                <w:sz w:val="18"/>
                <w:szCs w:val="18"/>
                <w:u w:val="single"/>
              </w:rPr>
              <w:t>10</w:t>
            </w:r>
            <w:r w:rsidRPr="00DD6C1F">
              <w:rPr>
                <w:rFonts w:cs="宋体" w:hint="eastAsia"/>
                <w:sz w:val="18"/>
                <w:szCs w:val="18"/>
                <w:u w:val="single"/>
              </w:rPr>
              <w:t>方向考生选考）</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rsidP="00B153D4">
            <w:pPr>
              <w:spacing w:line="240" w:lineRule="exact"/>
              <w:rPr>
                <w:b/>
                <w:bCs/>
                <w:sz w:val="18"/>
                <w:szCs w:val="18"/>
              </w:rPr>
            </w:pPr>
            <w:r w:rsidRPr="00F45DB1">
              <w:rPr>
                <w:b/>
                <w:bCs/>
                <w:sz w:val="15"/>
                <w:szCs w:val="15"/>
              </w:rPr>
              <w:t>01-09</w:t>
            </w:r>
            <w:r w:rsidRPr="00F45DB1">
              <w:rPr>
                <w:rFonts w:cs="宋体" w:hint="eastAsia"/>
                <w:b/>
                <w:bCs/>
                <w:sz w:val="15"/>
                <w:szCs w:val="15"/>
              </w:rPr>
              <w:t>方向考生限选考</w:t>
            </w:r>
            <w:r>
              <w:rPr>
                <w:b/>
                <w:bCs/>
                <w:sz w:val="15"/>
                <w:szCs w:val="15"/>
              </w:rPr>
              <w:t>781</w:t>
            </w:r>
            <w:r>
              <w:rPr>
                <w:rFonts w:cs="宋体" w:hint="eastAsia"/>
                <w:b/>
                <w:bCs/>
                <w:sz w:val="15"/>
                <w:szCs w:val="15"/>
              </w:rPr>
              <w:t>医学综合（自命题）</w:t>
            </w:r>
            <w:r w:rsidRPr="00F45DB1">
              <w:rPr>
                <w:rFonts w:cs="宋体" w:hint="eastAsia"/>
                <w:b/>
                <w:bCs/>
                <w:sz w:val="15"/>
                <w:szCs w:val="15"/>
              </w:rPr>
              <w:t>，</w:t>
            </w:r>
            <w:r w:rsidRPr="00F45DB1">
              <w:rPr>
                <w:b/>
                <w:bCs/>
                <w:sz w:val="15"/>
                <w:szCs w:val="15"/>
              </w:rPr>
              <w:t>10</w:t>
            </w:r>
            <w:r w:rsidRPr="00F45DB1">
              <w:rPr>
                <w:rFonts w:cs="宋体" w:hint="eastAsia"/>
                <w:b/>
                <w:bCs/>
                <w:sz w:val="15"/>
                <w:szCs w:val="15"/>
              </w:rPr>
              <w:t>方向考生可选考</w:t>
            </w:r>
            <w:r>
              <w:rPr>
                <w:b/>
                <w:bCs/>
                <w:sz w:val="15"/>
                <w:szCs w:val="15"/>
              </w:rPr>
              <w:t>781</w:t>
            </w:r>
            <w:r>
              <w:rPr>
                <w:rFonts w:cs="宋体" w:hint="eastAsia"/>
                <w:b/>
                <w:bCs/>
                <w:sz w:val="15"/>
                <w:szCs w:val="15"/>
              </w:rPr>
              <w:t>医学</w:t>
            </w:r>
            <w:r w:rsidRPr="00F45DB1">
              <w:rPr>
                <w:rFonts w:cs="宋体" w:hint="eastAsia"/>
                <w:b/>
                <w:bCs/>
                <w:sz w:val="15"/>
                <w:szCs w:val="15"/>
              </w:rPr>
              <w:t>综合或</w:t>
            </w:r>
            <w:r>
              <w:rPr>
                <w:b/>
                <w:bCs/>
                <w:sz w:val="15"/>
                <w:szCs w:val="15"/>
              </w:rPr>
              <w:t>782</w:t>
            </w:r>
            <w:r w:rsidRPr="00F45DB1">
              <w:rPr>
                <w:rFonts w:cs="宋体" w:hint="eastAsia"/>
                <w:b/>
                <w:bCs/>
                <w:sz w:val="15"/>
                <w:szCs w:val="15"/>
              </w:rPr>
              <w:t>中医综合</w:t>
            </w:r>
            <w:r>
              <w:rPr>
                <w:rFonts w:cs="宋体" w:hint="eastAsia"/>
                <w:b/>
                <w:bCs/>
                <w:sz w:val="15"/>
                <w:szCs w:val="15"/>
              </w:rPr>
              <w:t>（自命题）</w:t>
            </w:r>
            <w:r w:rsidRPr="00F45DB1">
              <w:rPr>
                <w:rFonts w:cs="宋体" w:hint="eastAsia"/>
                <w:b/>
                <w:bCs/>
                <w:sz w:val="15"/>
                <w:szCs w:val="15"/>
              </w:rPr>
              <w:t>。</w:t>
            </w:r>
          </w:p>
        </w:tc>
      </w:tr>
      <w:tr w:rsidR="00BF3581">
        <w:trPr>
          <w:trHeight w:val="2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心血管病临床医疗技能训练与研究</w:t>
            </w:r>
          </w:p>
          <w:p w:rsidR="00BF3581" w:rsidRDefault="00BF3581">
            <w:pPr>
              <w:spacing w:line="240" w:lineRule="exact"/>
              <w:rPr>
                <w:sz w:val="18"/>
                <w:szCs w:val="18"/>
              </w:rPr>
            </w:pPr>
            <w:r>
              <w:rPr>
                <w:sz w:val="18"/>
                <w:szCs w:val="18"/>
              </w:rPr>
              <w:t>02</w:t>
            </w:r>
            <w:r>
              <w:rPr>
                <w:rFonts w:cs="宋体" w:hint="eastAsia"/>
                <w:sz w:val="18"/>
                <w:szCs w:val="18"/>
              </w:rPr>
              <w:t>肾脏病临床医疗技能训练与研究</w:t>
            </w:r>
          </w:p>
          <w:p w:rsidR="00BF3581" w:rsidRDefault="00BF3581">
            <w:pPr>
              <w:spacing w:line="240" w:lineRule="exact"/>
              <w:rPr>
                <w:sz w:val="18"/>
                <w:szCs w:val="18"/>
              </w:rPr>
            </w:pPr>
            <w:r>
              <w:rPr>
                <w:sz w:val="18"/>
                <w:szCs w:val="18"/>
              </w:rPr>
              <w:t>03</w:t>
            </w:r>
            <w:r>
              <w:rPr>
                <w:rFonts w:cs="宋体" w:hint="eastAsia"/>
                <w:sz w:val="18"/>
                <w:szCs w:val="18"/>
              </w:rPr>
              <w:t>呼吸系病临床医疗技能训练与研究</w:t>
            </w:r>
          </w:p>
          <w:p w:rsidR="00BF3581" w:rsidRDefault="00BF3581">
            <w:pPr>
              <w:spacing w:line="240" w:lineRule="exact"/>
              <w:rPr>
                <w:sz w:val="18"/>
                <w:szCs w:val="18"/>
              </w:rPr>
            </w:pPr>
            <w:r>
              <w:rPr>
                <w:sz w:val="18"/>
                <w:szCs w:val="18"/>
              </w:rPr>
              <w:t>04</w:t>
            </w:r>
            <w:r>
              <w:rPr>
                <w:rFonts w:cs="宋体" w:hint="eastAsia"/>
                <w:sz w:val="18"/>
                <w:szCs w:val="18"/>
              </w:rPr>
              <w:t>消化系病临床医疗技能训练与研究</w:t>
            </w:r>
          </w:p>
          <w:p w:rsidR="00BF3581" w:rsidRDefault="00BF3581">
            <w:pPr>
              <w:spacing w:line="240" w:lineRule="exact"/>
              <w:rPr>
                <w:sz w:val="18"/>
                <w:szCs w:val="18"/>
              </w:rPr>
            </w:pPr>
            <w:r>
              <w:rPr>
                <w:sz w:val="18"/>
                <w:szCs w:val="18"/>
              </w:rPr>
              <w:t>05</w:t>
            </w:r>
            <w:r>
              <w:rPr>
                <w:rFonts w:cs="宋体" w:hint="eastAsia"/>
                <w:sz w:val="18"/>
                <w:szCs w:val="18"/>
              </w:rPr>
              <w:t>血液病临床医疗技能训练与研究</w:t>
            </w:r>
          </w:p>
          <w:p w:rsidR="00BF3581" w:rsidRDefault="00BF3581">
            <w:pPr>
              <w:spacing w:line="240" w:lineRule="exact"/>
              <w:rPr>
                <w:sz w:val="18"/>
                <w:szCs w:val="18"/>
              </w:rPr>
            </w:pPr>
            <w:r>
              <w:rPr>
                <w:sz w:val="18"/>
                <w:szCs w:val="18"/>
              </w:rPr>
              <w:t>06</w:t>
            </w:r>
            <w:r>
              <w:rPr>
                <w:rFonts w:cs="宋体" w:hint="eastAsia"/>
                <w:sz w:val="18"/>
                <w:szCs w:val="18"/>
              </w:rPr>
              <w:t>风湿免疫病临床医疗技能训练与研究</w:t>
            </w:r>
          </w:p>
          <w:p w:rsidR="00BF3581" w:rsidRDefault="00BF3581">
            <w:pPr>
              <w:spacing w:line="240" w:lineRule="exact"/>
              <w:rPr>
                <w:b/>
                <w:bCs/>
                <w:sz w:val="15"/>
                <w:szCs w:val="15"/>
              </w:rPr>
            </w:pPr>
            <w:r>
              <w:rPr>
                <w:sz w:val="18"/>
                <w:szCs w:val="18"/>
              </w:rPr>
              <w:t>07</w:t>
            </w:r>
            <w:r>
              <w:rPr>
                <w:rFonts w:cs="宋体" w:hint="eastAsia"/>
                <w:b/>
                <w:bCs/>
                <w:sz w:val="15"/>
                <w:szCs w:val="15"/>
              </w:rPr>
              <w:t>内分泌与代谢病临床医疗技能训练与研究</w:t>
            </w:r>
          </w:p>
          <w:p w:rsidR="00BF3581" w:rsidRDefault="00BF3581">
            <w:pPr>
              <w:spacing w:line="240" w:lineRule="exact"/>
              <w:rPr>
                <w:sz w:val="18"/>
                <w:szCs w:val="18"/>
              </w:rPr>
            </w:pPr>
            <w:r>
              <w:rPr>
                <w:sz w:val="18"/>
                <w:szCs w:val="18"/>
              </w:rPr>
              <w:t>08</w:t>
            </w:r>
            <w:r>
              <w:rPr>
                <w:rFonts w:cs="宋体" w:hint="eastAsia"/>
                <w:sz w:val="18"/>
                <w:szCs w:val="18"/>
              </w:rPr>
              <w:t>传染病临床医疗技能训练与研究</w:t>
            </w:r>
          </w:p>
          <w:p w:rsidR="00BF3581" w:rsidRDefault="00BF3581">
            <w:pPr>
              <w:spacing w:line="240" w:lineRule="exact"/>
              <w:rPr>
                <w:rFonts w:eastAsia="黑体"/>
                <w:b/>
                <w:bCs/>
                <w:sz w:val="18"/>
                <w:szCs w:val="18"/>
              </w:rPr>
            </w:pPr>
            <w:r>
              <w:rPr>
                <w:sz w:val="18"/>
                <w:szCs w:val="18"/>
              </w:rPr>
              <w:t>09</w:t>
            </w:r>
            <w:r>
              <w:rPr>
                <w:rFonts w:cs="宋体" w:hint="eastAsia"/>
                <w:sz w:val="18"/>
                <w:szCs w:val="18"/>
              </w:rPr>
              <w:t>重症监护临床医疗技能训练与研究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color w:val="0000FF"/>
                <w:sz w:val="18"/>
                <w:szCs w:val="18"/>
              </w:rPr>
            </w:pPr>
          </w:p>
        </w:tc>
      </w:tr>
      <w:tr w:rsidR="00BF3581">
        <w:trPr>
          <w:trHeight w:val="2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 xml:space="preserve">01 </w:t>
            </w:r>
            <w:r>
              <w:rPr>
                <w:rFonts w:cs="宋体" w:hint="eastAsia"/>
                <w:sz w:val="18"/>
                <w:szCs w:val="18"/>
              </w:rPr>
              <w:t>儿科学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100203</w:t>
            </w:r>
            <w:r>
              <w:rPr>
                <w:rFonts w:eastAsia="黑体" w:cs="黑体" w:hint="eastAsia"/>
                <w:b/>
                <w:bCs/>
              </w:rPr>
              <w:t>老年医学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老年医学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pPr>
            <w:r>
              <w:rPr>
                <w:rFonts w:eastAsia="黑体"/>
                <w:b/>
                <w:bCs/>
              </w:rPr>
              <w:t>105103</w:t>
            </w:r>
            <w:r>
              <w:rPr>
                <w:rFonts w:eastAsia="黑体" w:cs="黑体" w:hint="eastAsia"/>
                <w:b/>
                <w:bCs/>
              </w:rPr>
              <w:t>老年医学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神经病学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0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100205</w:t>
            </w:r>
            <w:r>
              <w:rPr>
                <w:rFonts w:eastAsia="黑体" w:cs="黑体" w:hint="eastAsia"/>
                <w:b/>
                <w:bCs/>
              </w:rPr>
              <w:t>精神病与精神卫生学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精神病与精神卫生学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105105</w:t>
            </w:r>
            <w:r>
              <w:rPr>
                <w:rFonts w:eastAsia="黑体" w:cs="黑体" w:hint="eastAsia"/>
                <w:b/>
                <w:bCs/>
              </w:rPr>
              <w:t>精神病与精神卫生学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7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100206</w:t>
            </w:r>
            <w:r>
              <w:rPr>
                <w:rFonts w:eastAsia="黑体" w:cs="黑体" w:hint="eastAsia"/>
                <w:b/>
                <w:bCs/>
              </w:rPr>
              <w:t>皮肤病与性病学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105106</w:t>
            </w:r>
            <w:r>
              <w:rPr>
                <w:rFonts w:eastAsia="黑体" w:cs="黑体" w:hint="eastAsia"/>
                <w:b/>
                <w:bCs/>
              </w:rPr>
              <w:t>皮肤病与性病学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p w:rsidR="00BF3581" w:rsidRDefault="00BF3581">
            <w:pPr>
              <w:spacing w:line="240" w:lineRule="exact"/>
              <w:rPr>
                <w:b/>
                <w:bCs/>
                <w:sz w:val="18"/>
                <w:szCs w:val="18"/>
              </w:rPr>
            </w:pPr>
          </w:p>
        </w:tc>
      </w:tr>
      <w:tr w:rsidR="00BF3581">
        <w:trPr>
          <w:trHeight w:val="6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超声医学临床与基础研究</w:t>
            </w:r>
          </w:p>
          <w:p w:rsidR="00BF3581" w:rsidRDefault="00BF3581">
            <w:pPr>
              <w:spacing w:line="240" w:lineRule="exact"/>
              <w:rPr>
                <w:sz w:val="18"/>
                <w:szCs w:val="18"/>
              </w:rPr>
            </w:pPr>
            <w:r>
              <w:rPr>
                <w:sz w:val="18"/>
                <w:szCs w:val="18"/>
              </w:rPr>
              <w:t>02</w:t>
            </w:r>
            <w:r>
              <w:rPr>
                <w:rFonts w:cs="宋体" w:hint="eastAsia"/>
                <w:sz w:val="18"/>
                <w:szCs w:val="18"/>
              </w:rPr>
              <w:t>放射医学影像学临床与基础研究</w:t>
            </w:r>
          </w:p>
          <w:p w:rsidR="00BF3581" w:rsidRDefault="00BF3581">
            <w:pPr>
              <w:spacing w:line="240" w:lineRule="exact"/>
              <w:rPr>
                <w:sz w:val="18"/>
                <w:szCs w:val="18"/>
              </w:rPr>
            </w:pPr>
            <w:r>
              <w:rPr>
                <w:rFonts w:eastAsia="黑体"/>
                <w:sz w:val="18"/>
                <w:szCs w:val="18"/>
              </w:rPr>
              <w:t>03 PET-CT</w:t>
            </w:r>
            <w:r>
              <w:rPr>
                <w:rFonts w:eastAsia="黑体" w:cs="黑体" w:hint="eastAsia"/>
                <w:sz w:val="18"/>
                <w:szCs w:val="18"/>
              </w:rPr>
              <w:t>临床与基础研究</w:t>
            </w:r>
            <w:r>
              <w:rPr>
                <w:rFonts w:eastAsia="黑体"/>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6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超声医学临床医疗技能训练与研究</w:t>
            </w:r>
          </w:p>
          <w:p w:rsidR="00BF3581" w:rsidRDefault="00BF3581">
            <w:pPr>
              <w:spacing w:line="240" w:lineRule="exact"/>
              <w:rPr>
                <w:sz w:val="15"/>
                <w:szCs w:val="15"/>
              </w:rPr>
            </w:pPr>
            <w:r>
              <w:rPr>
                <w:sz w:val="18"/>
                <w:szCs w:val="18"/>
              </w:rPr>
              <w:t>02</w:t>
            </w:r>
            <w:r>
              <w:rPr>
                <w:rFonts w:cs="宋体" w:hint="eastAsia"/>
                <w:sz w:val="15"/>
                <w:szCs w:val="15"/>
              </w:rPr>
              <w:t>放射医学影像学临床医疗技能训练与研究</w:t>
            </w:r>
          </w:p>
          <w:p w:rsidR="00BF3581" w:rsidRDefault="00BF3581">
            <w:pPr>
              <w:spacing w:line="240" w:lineRule="exact"/>
              <w:rPr>
                <w:rFonts w:eastAsia="黑体"/>
                <w:sz w:val="18"/>
                <w:szCs w:val="18"/>
              </w:rPr>
            </w:pPr>
            <w:r>
              <w:rPr>
                <w:rFonts w:eastAsia="黑体"/>
                <w:sz w:val="18"/>
                <w:szCs w:val="18"/>
              </w:rPr>
              <w:t>03 PET-CT</w:t>
            </w:r>
            <w:r>
              <w:rPr>
                <w:rFonts w:eastAsia="黑体" w:cs="黑体" w:hint="eastAsia"/>
                <w:sz w:val="18"/>
                <w:szCs w:val="18"/>
              </w:rPr>
              <w:t>临床与基础研究</w:t>
            </w:r>
            <w:r>
              <w:rPr>
                <w:rFonts w:eastAsia="黑体"/>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9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105108</w:t>
            </w:r>
            <w:r>
              <w:rPr>
                <w:rFonts w:eastAsia="黑体" w:cs="黑体" w:hint="eastAsia"/>
                <w:b/>
                <w:bCs/>
              </w:rPr>
              <w:t>临床检验诊断学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9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普外临床与基础研究</w:t>
            </w:r>
          </w:p>
          <w:p w:rsidR="00BF3581" w:rsidRDefault="00BF3581">
            <w:pPr>
              <w:spacing w:line="240" w:lineRule="exact"/>
              <w:rPr>
                <w:sz w:val="18"/>
                <w:szCs w:val="18"/>
              </w:rPr>
            </w:pPr>
            <w:r>
              <w:rPr>
                <w:sz w:val="18"/>
                <w:szCs w:val="18"/>
              </w:rPr>
              <w:t>02</w:t>
            </w:r>
            <w:r>
              <w:rPr>
                <w:rFonts w:cs="宋体" w:hint="eastAsia"/>
                <w:sz w:val="18"/>
                <w:szCs w:val="18"/>
              </w:rPr>
              <w:t>心脏大血管外临床与基础研究</w:t>
            </w:r>
          </w:p>
          <w:p w:rsidR="00BF3581" w:rsidRDefault="00BF3581">
            <w:pPr>
              <w:spacing w:line="240" w:lineRule="exact"/>
              <w:rPr>
                <w:sz w:val="18"/>
                <w:szCs w:val="18"/>
              </w:rPr>
            </w:pPr>
            <w:r>
              <w:rPr>
                <w:sz w:val="18"/>
                <w:szCs w:val="18"/>
              </w:rPr>
              <w:t>03</w:t>
            </w:r>
            <w:r>
              <w:rPr>
                <w:rFonts w:cs="宋体" w:hint="eastAsia"/>
                <w:sz w:val="18"/>
                <w:szCs w:val="18"/>
              </w:rPr>
              <w:t>普胸外临床与基础研究</w:t>
            </w:r>
          </w:p>
          <w:p w:rsidR="00BF3581" w:rsidRDefault="00BF3581">
            <w:pPr>
              <w:spacing w:line="240" w:lineRule="exact"/>
              <w:rPr>
                <w:sz w:val="18"/>
                <w:szCs w:val="18"/>
              </w:rPr>
            </w:pPr>
            <w:r>
              <w:rPr>
                <w:sz w:val="18"/>
                <w:szCs w:val="18"/>
              </w:rPr>
              <w:t>04</w:t>
            </w:r>
            <w:r>
              <w:rPr>
                <w:rFonts w:cs="宋体" w:hint="eastAsia"/>
                <w:sz w:val="18"/>
                <w:szCs w:val="18"/>
              </w:rPr>
              <w:t>泌外临床与基础研究</w:t>
            </w:r>
          </w:p>
          <w:p w:rsidR="00BF3581" w:rsidRDefault="00BF3581">
            <w:pPr>
              <w:spacing w:line="240" w:lineRule="exact"/>
              <w:rPr>
                <w:sz w:val="18"/>
                <w:szCs w:val="18"/>
              </w:rPr>
            </w:pPr>
            <w:r>
              <w:rPr>
                <w:sz w:val="18"/>
                <w:szCs w:val="18"/>
              </w:rPr>
              <w:t>05</w:t>
            </w:r>
            <w:r>
              <w:rPr>
                <w:rFonts w:cs="宋体" w:hint="eastAsia"/>
                <w:sz w:val="18"/>
                <w:szCs w:val="18"/>
              </w:rPr>
              <w:t>骨外临床与基础研究</w:t>
            </w:r>
          </w:p>
          <w:p w:rsidR="00BF3581" w:rsidRDefault="00BF3581">
            <w:pPr>
              <w:spacing w:line="240" w:lineRule="exact"/>
              <w:rPr>
                <w:sz w:val="18"/>
                <w:szCs w:val="18"/>
              </w:rPr>
            </w:pPr>
            <w:r>
              <w:rPr>
                <w:sz w:val="18"/>
                <w:szCs w:val="18"/>
              </w:rPr>
              <w:t>06</w:t>
            </w:r>
            <w:r>
              <w:rPr>
                <w:rFonts w:cs="宋体" w:hint="eastAsia"/>
                <w:sz w:val="18"/>
                <w:szCs w:val="18"/>
              </w:rPr>
              <w:t>脊柱外临床与基础研究</w:t>
            </w:r>
          </w:p>
          <w:p w:rsidR="00BF3581" w:rsidRDefault="00BF3581">
            <w:pPr>
              <w:spacing w:line="240" w:lineRule="exact"/>
              <w:rPr>
                <w:sz w:val="18"/>
                <w:szCs w:val="18"/>
              </w:rPr>
            </w:pPr>
            <w:r>
              <w:rPr>
                <w:sz w:val="18"/>
                <w:szCs w:val="18"/>
              </w:rPr>
              <w:t>07</w:t>
            </w:r>
            <w:r>
              <w:rPr>
                <w:rFonts w:cs="宋体" w:hint="eastAsia"/>
                <w:sz w:val="18"/>
                <w:szCs w:val="18"/>
              </w:rPr>
              <w:t>血管外临床与基础研究</w:t>
            </w:r>
          </w:p>
          <w:p w:rsidR="00BF3581" w:rsidRDefault="00BF3581">
            <w:pPr>
              <w:spacing w:line="240" w:lineRule="exact"/>
              <w:rPr>
                <w:sz w:val="18"/>
                <w:szCs w:val="18"/>
              </w:rPr>
            </w:pPr>
            <w:r>
              <w:rPr>
                <w:sz w:val="18"/>
                <w:szCs w:val="18"/>
              </w:rPr>
              <w:t>08</w:t>
            </w:r>
            <w:r>
              <w:rPr>
                <w:rFonts w:cs="宋体" w:hint="eastAsia"/>
                <w:sz w:val="18"/>
                <w:szCs w:val="18"/>
              </w:rPr>
              <w:t>神外临床与基础研究</w:t>
            </w:r>
          </w:p>
          <w:p w:rsidR="00BF3581" w:rsidRDefault="00BF3581">
            <w:pPr>
              <w:spacing w:line="240" w:lineRule="exact"/>
              <w:rPr>
                <w:sz w:val="18"/>
                <w:szCs w:val="18"/>
              </w:rPr>
            </w:pPr>
            <w:r>
              <w:rPr>
                <w:sz w:val="18"/>
                <w:szCs w:val="18"/>
              </w:rPr>
              <w:t>09</w:t>
            </w:r>
            <w:r>
              <w:rPr>
                <w:rFonts w:cs="宋体" w:hint="eastAsia"/>
                <w:sz w:val="18"/>
                <w:szCs w:val="18"/>
              </w:rPr>
              <w:t>整形外临床与基础研究</w:t>
            </w:r>
          </w:p>
          <w:p w:rsidR="00BF3581" w:rsidRDefault="00BF3581">
            <w:pPr>
              <w:spacing w:line="240" w:lineRule="exact"/>
              <w:rPr>
                <w:sz w:val="18"/>
                <w:szCs w:val="18"/>
              </w:rPr>
            </w:pPr>
            <w:r>
              <w:rPr>
                <w:sz w:val="18"/>
                <w:szCs w:val="18"/>
              </w:rPr>
              <w:t>10</w:t>
            </w:r>
            <w:r>
              <w:rPr>
                <w:rFonts w:cs="宋体" w:hint="eastAsia"/>
                <w:sz w:val="18"/>
                <w:szCs w:val="18"/>
              </w:rPr>
              <w:t>老年外临床与基础研究</w:t>
            </w:r>
          </w:p>
          <w:p w:rsidR="00BF3581" w:rsidRDefault="00BF3581">
            <w:pPr>
              <w:spacing w:line="240" w:lineRule="exact"/>
              <w:rPr>
                <w:sz w:val="18"/>
                <w:szCs w:val="18"/>
              </w:rPr>
            </w:pPr>
            <w:r>
              <w:rPr>
                <w:sz w:val="18"/>
                <w:szCs w:val="18"/>
              </w:rPr>
              <w:t>11</w:t>
            </w:r>
            <w:r>
              <w:rPr>
                <w:rFonts w:cs="宋体" w:hint="eastAsia"/>
                <w:sz w:val="18"/>
                <w:szCs w:val="18"/>
              </w:rPr>
              <w:t>微创外临床与基础研究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66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Pr="009A63B6" w:rsidRDefault="00BF3581">
            <w:pPr>
              <w:spacing w:line="240" w:lineRule="exact"/>
              <w:rPr>
                <w:sz w:val="15"/>
                <w:szCs w:val="15"/>
              </w:rPr>
            </w:pPr>
            <w:r>
              <w:rPr>
                <w:sz w:val="18"/>
                <w:szCs w:val="18"/>
              </w:rPr>
              <w:t>02</w:t>
            </w:r>
            <w:r w:rsidRPr="009A63B6">
              <w:rPr>
                <w:rFonts w:cs="宋体" w:hint="eastAsia"/>
                <w:sz w:val="15"/>
                <w:szCs w:val="15"/>
              </w:rPr>
              <w:t>心脏大血管外临床医疗技能训练与研究</w:t>
            </w:r>
          </w:p>
          <w:p w:rsidR="00BF3581" w:rsidRDefault="00BF3581">
            <w:pPr>
              <w:spacing w:line="240" w:lineRule="exact"/>
              <w:rPr>
                <w:sz w:val="18"/>
                <w:szCs w:val="18"/>
              </w:rPr>
            </w:pPr>
            <w:r>
              <w:rPr>
                <w:sz w:val="18"/>
                <w:szCs w:val="18"/>
              </w:rPr>
              <w:t>03</w:t>
            </w:r>
            <w:r>
              <w:rPr>
                <w:rFonts w:cs="宋体" w:hint="eastAsia"/>
                <w:sz w:val="18"/>
                <w:szCs w:val="18"/>
              </w:rPr>
              <w:t>普胸外临床医疗技能训练与研究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泌外临床医疗技能训练与研究</w:t>
            </w:r>
          </w:p>
          <w:p w:rsidR="00BF3581" w:rsidRDefault="00BF3581">
            <w:pPr>
              <w:spacing w:line="240" w:lineRule="exact"/>
              <w:rPr>
                <w:rFonts w:eastAsia="黑体"/>
                <w:b/>
                <w:bCs/>
                <w:sz w:val="18"/>
                <w:szCs w:val="18"/>
              </w:rPr>
            </w:pPr>
            <w:r>
              <w:rPr>
                <w:sz w:val="18"/>
                <w:szCs w:val="18"/>
              </w:rPr>
              <w:t>05</w:t>
            </w:r>
            <w:r>
              <w:rPr>
                <w:rFonts w:cs="宋体" w:hint="eastAsia"/>
                <w:sz w:val="18"/>
                <w:szCs w:val="18"/>
              </w:rPr>
              <w:t>骨外临床医疗技能训练与研究</w:t>
            </w:r>
          </w:p>
          <w:p w:rsidR="00BF3581" w:rsidRDefault="00BF3581">
            <w:pPr>
              <w:spacing w:line="240" w:lineRule="exact"/>
              <w:rPr>
                <w:rFonts w:eastAsia="黑体"/>
                <w:b/>
                <w:bCs/>
              </w:rPr>
            </w:pPr>
            <w:r>
              <w:rPr>
                <w:sz w:val="18"/>
                <w:szCs w:val="18"/>
              </w:rPr>
              <w:t>06</w:t>
            </w:r>
            <w:r>
              <w:rPr>
                <w:rFonts w:cs="宋体" w:hint="eastAsia"/>
                <w:sz w:val="18"/>
                <w:szCs w:val="18"/>
              </w:rPr>
              <w:t>脊椎外临床医疗技能训练与研究</w:t>
            </w:r>
          </w:p>
          <w:p w:rsidR="00BF3581" w:rsidRDefault="00BF3581">
            <w:pPr>
              <w:spacing w:line="240" w:lineRule="exact"/>
              <w:rPr>
                <w:sz w:val="18"/>
                <w:szCs w:val="18"/>
              </w:rPr>
            </w:pPr>
            <w:r>
              <w:rPr>
                <w:sz w:val="18"/>
                <w:szCs w:val="18"/>
              </w:rPr>
              <w:t>07</w:t>
            </w:r>
            <w:r>
              <w:rPr>
                <w:rFonts w:cs="宋体" w:hint="eastAsia"/>
                <w:sz w:val="18"/>
                <w:szCs w:val="18"/>
              </w:rPr>
              <w:t>血管外临床医疗技能训练与研究</w:t>
            </w:r>
          </w:p>
          <w:p w:rsidR="00BF3581" w:rsidRDefault="00BF3581">
            <w:pPr>
              <w:spacing w:line="240" w:lineRule="exact"/>
              <w:rPr>
                <w:sz w:val="18"/>
                <w:szCs w:val="18"/>
              </w:rPr>
            </w:pPr>
            <w:r>
              <w:rPr>
                <w:sz w:val="18"/>
                <w:szCs w:val="18"/>
              </w:rPr>
              <w:t>08</w:t>
            </w:r>
            <w:r>
              <w:rPr>
                <w:rFonts w:cs="宋体" w:hint="eastAsia"/>
                <w:sz w:val="18"/>
                <w:szCs w:val="18"/>
              </w:rPr>
              <w:t>神外临床医疗技能训练与研究</w:t>
            </w:r>
          </w:p>
          <w:p w:rsidR="00BF3581" w:rsidRDefault="00BF3581">
            <w:pPr>
              <w:spacing w:line="240" w:lineRule="exact"/>
              <w:rPr>
                <w:color w:val="FF0000"/>
                <w:sz w:val="18"/>
                <w:szCs w:val="18"/>
              </w:rPr>
            </w:pPr>
            <w:r>
              <w:rPr>
                <w:sz w:val="18"/>
                <w:szCs w:val="18"/>
              </w:rPr>
              <w:t>09</w:t>
            </w:r>
            <w:r>
              <w:rPr>
                <w:rFonts w:cs="宋体" w:hint="eastAsia"/>
                <w:sz w:val="18"/>
                <w:szCs w:val="18"/>
              </w:rPr>
              <w:t>整形外临床医疗技能训练与研究</w:t>
            </w:r>
          </w:p>
          <w:p w:rsidR="00BF3581" w:rsidRDefault="00BF3581">
            <w:pPr>
              <w:spacing w:line="240" w:lineRule="exact"/>
              <w:rPr>
                <w:sz w:val="18"/>
                <w:szCs w:val="18"/>
              </w:rPr>
            </w:pPr>
            <w:r>
              <w:rPr>
                <w:sz w:val="18"/>
                <w:szCs w:val="18"/>
              </w:rPr>
              <w:t>10</w:t>
            </w:r>
            <w:r>
              <w:rPr>
                <w:rFonts w:cs="宋体" w:hint="eastAsia"/>
                <w:sz w:val="18"/>
                <w:szCs w:val="18"/>
              </w:rPr>
              <w:t>老年外临床医疗技能训练与研究</w:t>
            </w:r>
          </w:p>
          <w:p w:rsidR="00BF3581" w:rsidRDefault="00BF3581">
            <w:pPr>
              <w:spacing w:line="240" w:lineRule="exact"/>
              <w:rPr>
                <w:rFonts w:eastAsia="黑体"/>
                <w:b/>
                <w:bCs/>
                <w:sz w:val="18"/>
                <w:szCs w:val="18"/>
              </w:rPr>
            </w:pPr>
            <w:r>
              <w:rPr>
                <w:sz w:val="18"/>
                <w:szCs w:val="18"/>
              </w:rPr>
              <w:t>11</w:t>
            </w:r>
            <w:r>
              <w:rPr>
                <w:rFonts w:cs="宋体" w:hint="eastAsia"/>
                <w:sz w:val="18"/>
                <w:szCs w:val="18"/>
              </w:rPr>
              <w:t>微创外临床医疗技能训练与研究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2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妇科临床与基础研究</w:t>
            </w:r>
          </w:p>
          <w:p w:rsidR="00BF3581" w:rsidRDefault="00BF3581">
            <w:pPr>
              <w:spacing w:line="240" w:lineRule="exact"/>
              <w:rPr>
                <w:sz w:val="18"/>
                <w:szCs w:val="18"/>
              </w:rPr>
            </w:pPr>
            <w:r>
              <w:rPr>
                <w:sz w:val="18"/>
                <w:szCs w:val="18"/>
              </w:rPr>
              <w:t>02</w:t>
            </w:r>
            <w:r>
              <w:rPr>
                <w:rFonts w:cs="宋体" w:hint="eastAsia"/>
                <w:sz w:val="18"/>
                <w:szCs w:val="18"/>
              </w:rPr>
              <w:t>产科临床与基础研究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妇科临床医疗技能训练与研究</w:t>
            </w:r>
          </w:p>
          <w:p w:rsidR="00BF3581" w:rsidRDefault="00BF3581">
            <w:pPr>
              <w:spacing w:line="240" w:lineRule="exact"/>
              <w:rPr>
                <w:rFonts w:eastAsia="黑体"/>
                <w:b/>
                <w:bCs/>
                <w:sz w:val="18"/>
                <w:szCs w:val="18"/>
              </w:rPr>
            </w:pPr>
            <w:r>
              <w:rPr>
                <w:sz w:val="18"/>
                <w:szCs w:val="18"/>
              </w:rPr>
              <w:t>02</w:t>
            </w:r>
            <w:r>
              <w:rPr>
                <w:rFonts w:cs="宋体"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眼科学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3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8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耳鼻咽喉科学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肿瘤学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7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6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100215</w:t>
            </w:r>
            <w:r>
              <w:rPr>
                <w:rFonts w:eastAsia="黑体" w:cs="黑体" w:hint="eastAsia"/>
                <w:b/>
                <w:bCs/>
              </w:rPr>
              <w:t>康复医学与理疗学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康复医学与理疗学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105114</w:t>
            </w:r>
            <w:r>
              <w:rPr>
                <w:rFonts w:eastAsia="黑体" w:cs="黑体" w:hint="eastAsia"/>
                <w:b/>
                <w:bCs/>
              </w:rPr>
              <w:t>康复医学与理疗学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麻醉学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rsidP="007F79CB">
            <w:pPr>
              <w:spacing w:line="240" w:lineRule="exact"/>
              <w:ind w:left="720" w:hangingChars="400" w:hanging="720"/>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100218</w:t>
            </w:r>
            <w:r>
              <w:rPr>
                <w:rFonts w:eastAsia="黑体" w:cs="黑体" w:hint="eastAsia"/>
                <w:b/>
                <w:bCs/>
              </w:rPr>
              <w:t>急诊医学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急诊医学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rPr>
            </w:pPr>
            <w:r>
              <w:rPr>
                <w:rFonts w:eastAsia="黑体"/>
                <w:b/>
                <w:bCs/>
              </w:rPr>
              <w:t>105117</w:t>
            </w:r>
            <w:r>
              <w:rPr>
                <w:rFonts w:eastAsia="黑体" w:cs="黑体" w:hint="eastAsia"/>
                <w:b/>
                <w:bCs/>
              </w:rPr>
              <w:t>急诊医学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100300</w:t>
            </w:r>
            <w:r>
              <w:rPr>
                <w:rFonts w:eastAsia="黑体" w:cs="黑体" w:hint="eastAsia"/>
                <w:b/>
                <w:bCs/>
              </w:rPr>
              <w:t>口腔医学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口腔基础医学</w:t>
            </w:r>
            <w:r>
              <w:rPr>
                <w:sz w:val="18"/>
                <w:szCs w:val="18"/>
              </w:rPr>
              <w:t>(</w:t>
            </w:r>
            <w:r>
              <w:rPr>
                <w:rFonts w:cs="宋体" w:hint="eastAsia"/>
                <w:sz w:val="18"/>
                <w:szCs w:val="18"/>
              </w:rPr>
              <w:t>口腔解剖生理学、口腔</w:t>
            </w:r>
            <w:r>
              <w:rPr>
                <w:rFonts w:cs="宋体" w:hint="eastAsia"/>
                <w:sz w:val="18"/>
                <w:szCs w:val="18"/>
              </w:rPr>
              <w:lastRenderedPageBreak/>
              <w:t>组织病理学</w:t>
            </w:r>
            <w:r>
              <w:rPr>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lastRenderedPageBreak/>
              <w:t>招全日制和非全日</w:t>
            </w:r>
            <w:r>
              <w:rPr>
                <w:rFonts w:cs="宋体" w:hint="eastAsia"/>
                <w:b/>
                <w:bCs/>
                <w:color w:val="FF0000"/>
                <w:sz w:val="18"/>
                <w:szCs w:val="18"/>
              </w:rPr>
              <w:lastRenderedPageBreak/>
              <w:t>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lastRenderedPageBreak/>
              <w:t>③</w:t>
            </w:r>
            <w:r>
              <w:rPr>
                <w:sz w:val="18"/>
                <w:szCs w:val="18"/>
              </w:rPr>
              <w:t>352</w:t>
            </w:r>
            <w:r>
              <w:rPr>
                <w:rFonts w:cs="宋体" w:hint="eastAsia"/>
                <w:sz w:val="18"/>
                <w:szCs w:val="18"/>
              </w:rPr>
              <w:t>口腔综合或</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lastRenderedPageBreak/>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lastRenderedPageBreak/>
              <w:t>02</w:t>
            </w:r>
            <w:r>
              <w:rPr>
                <w:rFonts w:cs="宋体" w:hint="eastAsia"/>
                <w:sz w:val="18"/>
                <w:szCs w:val="18"/>
              </w:rPr>
              <w:t>口腔临床医学</w:t>
            </w: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color w:val="0000FF"/>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口腔内科临床医疗技能与训练</w:t>
            </w:r>
          </w:p>
          <w:p w:rsidR="00BF3581" w:rsidRDefault="00BF3581">
            <w:pPr>
              <w:spacing w:line="240" w:lineRule="exact"/>
              <w:rPr>
                <w:sz w:val="18"/>
                <w:szCs w:val="18"/>
              </w:rPr>
            </w:pPr>
            <w:r>
              <w:rPr>
                <w:sz w:val="18"/>
                <w:szCs w:val="18"/>
              </w:rPr>
              <w:t>02</w:t>
            </w:r>
            <w:r>
              <w:rPr>
                <w:rFonts w:cs="宋体" w:hint="eastAsia"/>
                <w:sz w:val="18"/>
                <w:szCs w:val="18"/>
              </w:rPr>
              <w:t>口腔颌面外科临床医疗技能与训练</w:t>
            </w:r>
          </w:p>
          <w:p w:rsidR="00BF3581" w:rsidRDefault="00BF3581">
            <w:pPr>
              <w:spacing w:line="240" w:lineRule="exact"/>
              <w:rPr>
                <w:sz w:val="18"/>
                <w:szCs w:val="18"/>
              </w:rPr>
            </w:pPr>
            <w:r>
              <w:rPr>
                <w:sz w:val="18"/>
                <w:szCs w:val="18"/>
              </w:rPr>
              <w:t>03</w:t>
            </w:r>
            <w:r>
              <w:rPr>
                <w:rFonts w:cs="宋体" w:hint="eastAsia"/>
                <w:sz w:val="18"/>
                <w:szCs w:val="18"/>
              </w:rPr>
              <w:t>口腔修复临床医疗技能与训练</w:t>
            </w:r>
          </w:p>
          <w:p w:rsidR="00BF3581" w:rsidRDefault="00BF3581">
            <w:pPr>
              <w:spacing w:line="240" w:lineRule="exact"/>
              <w:rPr>
                <w:sz w:val="18"/>
                <w:szCs w:val="18"/>
              </w:rPr>
            </w:pPr>
            <w:r>
              <w:rPr>
                <w:sz w:val="18"/>
                <w:szCs w:val="18"/>
              </w:rPr>
              <w:t>04</w:t>
            </w:r>
            <w:r>
              <w:rPr>
                <w:rFonts w:cs="宋体" w:hint="eastAsia"/>
                <w:sz w:val="18"/>
                <w:szCs w:val="18"/>
              </w:rPr>
              <w:t>口腔正畸临床医疗技能与训练</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73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105127</w:t>
            </w:r>
            <w:r>
              <w:rPr>
                <w:rFonts w:eastAsia="黑体" w:cs="黑体" w:hint="eastAsia"/>
                <w:b/>
                <w:bCs/>
              </w:rPr>
              <w:t>全科医学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5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594"/>
          <w:jc w:val="center"/>
        </w:trPr>
        <w:tc>
          <w:tcPr>
            <w:tcW w:w="3466" w:type="dxa"/>
            <w:tcBorders>
              <w:top w:val="dotted" w:sz="4" w:space="0" w:color="auto"/>
              <w:left w:val="dotted" w:sz="4" w:space="0" w:color="auto"/>
              <w:bottom w:val="dotted" w:sz="4" w:space="0" w:color="auto"/>
              <w:right w:val="dotted" w:sz="4" w:space="0" w:color="auto"/>
            </w:tcBorders>
          </w:tcPr>
          <w:p w:rsidR="00BF3581" w:rsidRDefault="00BF3581">
            <w:pPr>
              <w:spacing w:line="240" w:lineRule="exact"/>
              <w:rPr>
                <w:rFonts w:eastAsia="黑体"/>
                <w:b/>
                <w:bCs/>
              </w:rPr>
            </w:pPr>
            <w:r>
              <w:rPr>
                <w:rFonts w:eastAsia="黑体"/>
                <w:b/>
                <w:bCs/>
              </w:rPr>
              <w:t>1002Z3</w:t>
            </w:r>
            <w:r>
              <w:rPr>
                <w:rFonts w:eastAsia="黑体" w:cs="黑体" w:hint="eastAsia"/>
                <w:b/>
                <w:bCs/>
              </w:rPr>
              <w:t>临床药学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临床药学</w:t>
            </w:r>
          </w:p>
          <w:p w:rsidR="00BF3581" w:rsidRDefault="00BF3581">
            <w:pPr>
              <w:spacing w:line="240" w:lineRule="exact"/>
              <w:rPr>
                <w:rFonts w:eastAsia="黑体"/>
                <w:b/>
                <w:bCs/>
                <w:sz w:val="18"/>
                <w:szCs w:val="18"/>
              </w:rPr>
            </w:pPr>
          </w:p>
        </w:tc>
        <w:tc>
          <w:tcPr>
            <w:tcW w:w="1074" w:type="dxa"/>
            <w:tcBorders>
              <w:top w:val="dotted" w:sz="4" w:space="0" w:color="auto"/>
              <w:left w:val="dotted" w:sz="4" w:space="0" w:color="auto"/>
              <w:bottom w:val="dotted" w:sz="4" w:space="0" w:color="auto"/>
              <w:right w:val="dotted"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dotted" w:sz="4" w:space="0" w:color="auto"/>
              <w:bottom w:val="dotted" w:sz="4" w:space="0" w:color="auto"/>
              <w:right w:val="dotted"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dotted" w:sz="4" w:space="0" w:color="auto"/>
              <w:bottom w:val="dotted" w:sz="4" w:space="0" w:color="auto"/>
              <w:right w:val="dotted" w:sz="4" w:space="0" w:color="auto"/>
            </w:tcBorders>
          </w:tcPr>
          <w:p w:rsidR="00BF3581" w:rsidRDefault="00BF3581">
            <w:pPr>
              <w:spacing w:line="200" w:lineRule="exact"/>
              <w:rPr>
                <w:b/>
                <w:bCs/>
                <w:sz w:val="15"/>
                <w:szCs w:val="15"/>
              </w:rPr>
            </w:pPr>
          </w:p>
        </w:tc>
      </w:tr>
      <w:tr w:rsidR="00BF3581">
        <w:trPr>
          <w:trHeight w:val="59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1002Z4</w:t>
            </w:r>
            <w:r>
              <w:rPr>
                <w:rFonts w:eastAsia="黑体" w:cs="黑体" w:hint="eastAsia"/>
                <w:b/>
                <w:bCs/>
              </w:rPr>
              <w:t>临床心理学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临床心理学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Default="00BF3581">
            <w:pPr>
              <w:spacing w:line="240" w:lineRule="exact"/>
              <w:rPr>
                <w:rFonts w:eastAsia="黑体"/>
                <w:sz w:val="18"/>
                <w:szCs w:val="18"/>
              </w:rPr>
            </w:pPr>
            <w:r>
              <w:rPr>
                <w:rFonts w:eastAsia="黑体"/>
                <w:sz w:val="18"/>
                <w:szCs w:val="18"/>
              </w:rPr>
              <w:t>02</w:t>
            </w:r>
            <w:r>
              <w:rPr>
                <w:rFonts w:eastAsia="黑体" w:cs="黑体" w:hint="eastAsia"/>
                <w:sz w:val="18"/>
                <w:szCs w:val="18"/>
              </w:rPr>
              <w:t>药理学</w:t>
            </w:r>
          </w:p>
          <w:p w:rsidR="00BF3581" w:rsidRDefault="00BF3581">
            <w:pPr>
              <w:spacing w:line="240" w:lineRule="exact"/>
              <w:rPr>
                <w:rFonts w:eastAsia="黑体"/>
                <w:b/>
                <w:bCs/>
                <w:sz w:val="18"/>
                <w:szCs w:val="18"/>
              </w:rPr>
            </w:pPr>
            <w:r>
              <w:rPr>
                <w:rFonts w:eastAsia="黑体"/>
                <w:sz w:val="18"/>
                <w:szCs w:val="18"/>
              </w:rPr>
              <w:t>03</w:t>
            </w:r>
            <w:r>
              <w:rPr>
                <w:rFonts w:eastAsia="黑体" w:cs="黑体" w:hint="eastAsia"/>
                <w:sz w:val="18"/>
                <w:szCs w:val="18"/>
              </w:rPr>
              <w:t>药物分析学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741</w:t>
            </w:r>
            <w:r>
              <w:rPr>
                <w:rFonts w:cs="宋体" w:hint="eastAsia"/>
                <w:sz w:val="18"/>
                <w:szCs w:val="18"/>
              </w:rPr>
              <w:t>药学基础综合或</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trHeight w:val="32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083</w:t>
            </w:r>
            <w:r>
              <w:rPr>
                <w:rFonts w:eastAsia="黑体" w:cs="黑体" w:hint="eastAsia"/>
                <w:b/>
                <w:bCs/>
                <w:color w:val="0000FF"/>
                <w:sz w:val="24"/>
                <w:szCs w:val="24"/>
              </w:rPr>
              <w:t>湘雅三医院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147</w:t>
            </w:r>
            <w:r>
              <w:rPr>
                <w:rFonts w:cs="宋体" w:hint="eastAsia"/>
              </w:rPr>
              <w:t>（</w:t>
            </w:r>
            <w:r>
              <w:t>68</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center"/>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rFonts w:eastAsia="黑体"/>
                <w:b/>
                <w:bCs/>
              </w:rPr>
              <w:t>040200</w:t>
            </w:r>
            <w:r>
              <w:rPr>
                <w:rFonts w:eastAsia="黑体" w:cs="黑体" w:hint="eastAsia"/>
                <w:b/>
                <w:bCs/>
              </w:rPr>
              <w:t>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应用心理学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312</w:t>
            </w:r>
            <w:r>
              <w:rPr>
                <w:rFonts w:cs="宋体" w:hint="eastAsia"/>
                <w:sz w:val="18"/>
                <w:szCs w:val="18"/>
              </w:rPr>
              <w:t>心理学专业基础综合</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病理学与病理生理学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Pr="00465C34" w:rsidRDefault="00BF3581" w:rsidP="002A2218">
            <w:pPr>
              <w:spacing w:line="240" w:lineRule="exact"/>
              <w:rPr>
                <w:sz w:val="18"/>
                <w:szCs w:val="18"/>
              </w:rPr>
            </w:pPr>
            <w:r w:rsidRPr="00465C34">
              <w:rPr>
                <w:sz w:val="18"/>
                <w:szCs w:val="18"/>
              </w:rPr>
              <w:t>01</w:t>
            </w:r>
            <w:r w:rsidRPr="00465C34">
              <w:rPr>
                <w:rFonts w:cs="宋体" w:hint="eastAsia"/>
                <w:sz w:val="18"/>
                <w:szCs w:val="18"/>
              </w:rPr>
              <w:t>心血管病临床与基础研究</w:t>
            </w:r>
          </w:p>
          <w:p w:rsidR="00BF3581" w:rsidRPr="00465C34" w:rsidRDefault="00BF3581" w:rsidP="002A2218">
            <w:pPr>
              <w:spacing w:line="240" w:lineRule="exact"/>
              <w:rPr>
                <w:sz w:val="18"/>
                <w:szCs w:val="18"/>
              </w:rPr>
            </w:pPr>
            <w:r w:rsidRPr="00465C34">
              <w:rPr>
                <w:sz w:val="18"/>
                <w:szCs w:val="18"/>
              </w:rPr>
              <w:t>02</w:t>
            </w:r>
            <w:r w:rsidRPr="00465C34">
              <w:rPr>
                <w:rFonts w:cs="宋体" w:hint="eastAsia"/>
                <w:sz w:val="18"/>
                <w:szCs w:val="18"/>
              </w:rPr>
              <w:t>消化系病临床与基础研究</w:t>
            </w:r>
          </w:p>
          <w:p w:rsidR="00BF3581" w:rsidRPr="00465C34" w:rsidRDefault="00BF3581" w:rsidP="002A2218">
            <w:pPr>
              <w:spacing w:line="240" w:lineRule="exact"/>
              <w:rPr>
                <w:sz w:val="18"/>
                <w:szCs w:val="18"/>
              </w:rPr>
            </w:pPr>
            <w:r w:rsidRPr="00465C34">
              <w:rPr>
                <w:sz w:val="18"/>
                <w:szCs w:val="18"/>
              </w:rPr>
              <w:t>03</w:t>
            </w:r>
            <w:r w:rsidRPr="00465C34">
              <w:rPr>
                <w:rFonts w:cs="宋体" w:hint="eastAsia"/>
                <w:sz w:val="18"/>
                <w:szCs w:val="18"/>
              </w:rPr>
              <w:t>血液病临床与基础研究</w:t>
            </w:r>
          </w:p>
          <w:p w:rsidR="00BF3581" w:rsidRPr="00465C34" w:rsidRDefault="00BF3581" w:rsidP="002A2218">
            <w:pPr>
              <w:spacing w:line="240" w:lineRule="exact"/>
              <w:rPr>
                <w:sz w:val="18"/>
                <w:szCs w:val="18"/>
              </w:rPr>
            </w:pPr>
            <w:r w:rsidRPr="00465C34">
              <w:rPr>
                <w:sz w:val="18"/>
                <w:szCs w:val="18"/>
              </w:rPr>
              <w:t>04</w:t>
            </w:r>
            <w:r w:rsidRPr="00465C34">
              <w:rPr>
                <w:rFonts w:cs="宋体" w:hint="eastAsia"/>
                <w:sz w:val="18"/>
                <w:szCs w:val="18"/>
              </w:rPr>
              <w:t>内分泌病临床与基础研究</w:t>
            </w:r>
          </w:p>
          <w:p w:rsidR="00BF3581" w:rsidRPr="00465C34" w:rsidRDefault="00BF3581" w:rsidP="002A2218">
            <w:pPr>
              <w:spacing w:line="240" w:lineRule="exact"/>
              <w:rPr>
                <w:sz w:val="18"/>
                <w:szCs w:val="18"/>
              </w:rPr>
            </w:pPr>
            <w:r w:rsidRPr="00465C34">
              <w:rPr>
                <w:sz w:val="18"/>
                <w:szCs w:val="18"/>
              </w:rPr>
              <w:t>05</w:t>
            </w:r>
            <w:r w:rsidRPr="00465C34">
              <w:rPr>
                <w:rFonts w:cs="宋体" w:hint="eastAsia"/>
                <w:sz w:val="18"/>
                <w:szCs w:val="18"/>
              </w:rPr>
              <w:t>肾脏和风湿疾病临床与基础研究</w:t>
            </w:r>
          </w:p>
          <w:p w:rsidR="00BF3581" w:rsidRPr="00465C34" w:rsidRDefault="00BF3581" w:rsidP="002A2218">
            <w:pPr>
              <w:spacing w:line="240" w:lineRule="exact"/>
              <w:rPr>
                <w:sz w:val="18"/>
                <w:szCs w:val="18"/>
              </w:rPr>
            </w:pPr>
            <w:r w:rsidRPr="00465C34">
              <w:rPr>
                <w:sz w:val="18"/>
                <w:szCs w:val="18"/>
              </w:rPr>
              <w:t>06</w:t>
            </w:r>
            <w:r w:rsidRPr="00465C34">
              <w:rPr>
                <w:rFonts w:cs="宋体" w:hint="eastAsia"/>
                <w:sz w:val="18"/>
                <w:szCs w:val="18"/>
              </w:rPr>
              <w:t>呼吸系病临床与基础研究</w:t>
            </w:r>
          </w:p>
          <w:p w:rsidR="00BF3581" w:rsidRPr="00465C34" w:rsidRDefault="00BF3581" w:rsidP="002A2218">
            <w:pPr>
              <w:spacing w:line="240" w:lineRule="exact"/>
              <w:rPr>
                <w:sz w:val="18"/>
                <w:szCs w:val="18"/>
              </w:rPr>
            </w:pPr>
            <w:r w:rsidRPr="00465C34">
              <w:rPr>
                <w:sz w:val="18"/>
                <w:szCs w:val="18"/>
              </w:rPr>
              <w:t>07</w:t>
            </w:r>
            <w:r w:rsidRPr="00465C34">
              <w:rPr>
                <w:rFonts w:cs="宋体" w:hint="eastAsia"/>
                <w:sz w:val="18"/>
                <w:szCs w:val="18"/>
              </w:rPr>
              <w:t>输血临床与基础研究</w:t>
            </w:r>
          </w:p>
          <w:p w:rsidR="00BF3581" w:rsidRDefault="00BF3581" w:rsidP="002A2218">
            <w:pPr>
              <w:spacing w:line="240" w:lineRule="exact"/>
              <w:rPr>
                <w:sz w:val="18"/>
                <w:szCs w:val="18"/>
              </w:rPr>
            </w:pPr>
            <w:r w:rsidRPr="00465C34">
              <w:rPr>
                <w:sz w:val="18"/>
                <w:szCs w:val="18"/>
              </w:rPr>
              <w:t>08</w:t>
            </w:r>
            <w:r w:rsidRPr="00465C34">
              <w:rPr>
                <w:rFonts w:cs="宋体" w:hint="eastAsia"/>
                <w:sz w:val="18"/>
                <w:szCs w:val="18"/>
              </w:rPr>
              <w:t>中西结合内科临床与基础研究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5902A7">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5902A7">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D6C1F" w:rsidRDefault="00BF3581" w:rsidP="005902A7">
            <w:pPr>
              <w:spacing w:line="240" w:lineRule="exact"/>
              <w:rPr>
                <w:sz w:val="18"/>
                <w:szCs w:val="18"/>
                <w:u w:val="single"/>
              </w:rPr>
            </w:pPr>
            <w:r>
              <w:rPr>
                <w:rFonts w:cs="宋体" w:hint="eastAsia"/>
                <w:sz w:val="18"/>
                <w:szCs w:val="18"/>
              </w:rPr>
              <w:t>③</w:t>
            </w:r>
            <w:r>
              <w:rPr>
                <w:sz w:val="18"/>
                <w:szCs w:val="18"/>
              </w:rPr>
              <w:t>781</w:t>
            </w:r>
            <w:r>
              <w:rPr>
                <w:rFonts w:cs="宋体" w:hint="eastAsia"/>
                <w:sz w:val="18"/>
                <w:szCs w:val="18"/>
              </w:rPr>
              <w:t>医学综合（自命题）或</w:t>
            </w:r>
            <w:r>
              <w:rPr>
                <w:sz w:val="18"/>
                <w:szCs w:val="18"/>
                <w:u w:val="single"/>
              </w:rPr>
              <w:t>782</w:t>
            </w:r>
            <w:r w:rsidRPr="00DD6C1F">
              <w:rPr>
                <w:rFonts w:cs="宋体" w:hint="eastAsia"/>
                <w:sz w:val="18"/>
                <w:szCs w:val="18"/>
                <w:u w:val="single"/>
              </w:rPr>
              <w:t>中医综合</w:t>
            </w:r>
            <w:r>
              <w:rPr>
                <w:rFonts w:cs="宋体" w:hint="eastAsia"/>
                <w:sz w:val="18"/>
                <w:szCs w:val="18"/>
                <w:u w:val="single"/>
              </w:rPr>
              <w:t>（自命题）</w:t>
            </w:r>
            <w:r w:rsidRPr="00DD6C1F">
              <w:rPr>
                <w:rFonts w:cs="宋体" w:hint="eastAsia"/>
                <w:sz w:val="18"/>
                <w:szCs w:val="18"/>
                <w:u w:val="single"/>
              </w:rPr>
              <w:t>（</w:t>
            </w:r>
            <w:r>
              <w:rPr>
                <w:sz w:val="18"/>
                <w:szCs w:val="18"/>
                <w:u w:val="single"/>
              </w:rPr>
              <w:t>782</w:t>
            </w:r>
            <w:r w:rsidRPr="00DD6C1F">
              <w:rPr>
                <w:rFonts w:cs="宋体" w:hint="eastAsia"/>
                <w:sz w:val="18"/>
                <w:szCs w:val="18"/>
                <w:u w:val="single"/>
              </w:rPr>
              <w:t>仅限</w:t>
            </w:r>
            <w:r>
              <w:rPr>
                <w:sz w:val="18"/>
                <w:szCs w:val="18"/>
                <w:u w:val="single"/>
              </w:rPr>
              <w:t>08</w:t>
            </w:r>
            <w:r w:rsidRPr="00DD6C1F">
              <w:rPr>
                <w:rFonts w:cs="宋体" w:hint="eastAsia"/>
                <w:sz w:val="18"/>
                <w:szCs w:val="18"/>
                <w:u w:val="single"/>
              </w:rPr>
              <w:t>方向考生选考）</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rsidP="005902A7">
            <w:pPr>
              <w:spacing w:line="240" w:lineRule="exact"/>
              <w:rPr>
                <w:b/>
                <w:bCs/>
                <w:color w:val="FF0000"/>
                <w:sz w:val="18"/>
                <w:szCs w:val="18"/>
              </w:rPr>
            </w:pPr>
            <w:r w:rsidRPr="00F45DB1">
              <w:rPr>
                <w:b/>
                <w:bCs/>
                <w:sz w:val="15"/>
                <w:szCs w:val="15"/>
              </w:rPr>
              <w:t>01-0</w:t>
            </w:r>
            <w:r>
              <w:rPr>
                <w:b/>
                <w:bCs/>
                <w:sz w:val="15"/>
                <w:szCs w:val="15"/>
              </w:rPr>
              <w:t>7</w:t>
            </w:r>
            <w:r w:rsidRPr="00F45DB1">
              <w:rPr>
                <w:rFonts w:cs="宋体" w:hint="eastAsia"/>
                <w:b/>
                <w:bCs/>
                <w:sz w:val="15"/>
                <w:szCs w:val="15"/>
              </w:rPr>
              <w:t>方向考生限选考</w:t>
            </w:r>
            <w:r>
              <w:rPr>
                <w:b/>
                <w:bCs/>
                <w:sz w:val="15"/>
                <w:szCs w:val="15"/>
              </w:rPr>
              <w:t>781</w:t>
            </w:r>
            <w:r>
              <w:rPr>
                <w:rFonts w:cs="宋体" w:hint="eastAsia"/>
                <w:b/>
                <w:bCs/>
                <w:sz w:val="15"/>
                <w:szCs w:val="15"/>
              </w:rPr>
              <w:t>医学综合（自命题）</w:t>
            </w:r>
            <w:r w:rsidRPr="00F45DB1">
              <w:rPr>
                <w:rFonts w:cs="宋体" w:hint="eastAsia"/>
                <w:b/>
                <w:bCs/>
                <w:sz w:val="15"/>
                <w:szCs w:val="15"/>
              </w:rPr>
              <w:t>，</w:t>
            </w:r>
            <w:r>
              <w:rPr>
                <w:b/>
                <w:bCs/>
                <w:sz w:val="15"/>
                <w:szCs w:val="15"/>
              </w:rPr>
              <w:t>08</w:t>
            </w:r>
            <w:r w:rsidRPr="00F45DB1">
              <w:rPr>
                <w:rFonts w:cs="宋体" w:hint="eastAsia"/>
                <w:b/>
                <w:bCs/>
                <w:sz w:val="15"/>
                <w:szCs w:val="15"/>
              </w:rPr>
              <w:t>方向考生可选考</w:t>
            </w:r>
            <w:r>
              <w:rPr>
                <w:b/>
                <w:bCs/>
                <w:sz w:val="15"/>
                <w:szCs w:val="15"/>
              </w:rPr>
              <w:t>781</w:t>
            </w:r>
            <w:r>
              <w:rPr>
                <w:rFonts w:cs="宋体" w:hint="eastAsia"/>
                <w:b/>
                <w:bCs/>
                <w:sz w:val="15"/>
                <w:szCs w:val="15"/>
              </w:rPr>
              <w:t>医学</w:t>
            </w:r>
            <w:r w:rsidRPr="00F45DB1">
              <w:rPr>
                <w:rFonts w:cs="宋体" w:hint="eastAsia"/>
                <w:b/>
                <w:bCs/>
                <w:sz w:val="15"/>
                <w:szCs w:val="15"/>
              </w:rPr>
              <w:t>综合或</w:t>
            </w:r>
            <w:r>
              <w:rPr>
                <w:b/>
                <w:bCs/>
                <w:sz w:val="15"/>
                <w:szCs w:val="15"/>
              </w:rPr>
              <w:t>782</w:t>
            </w:r>
            <w:r w:rsidRPr="00F45DB1">
              <w:rPr>
                <w:rFonts w:cs="宋体" w:hint="eastAsia"/>
                <w:b/>
                <w:bCs/>
                <w:sz w:val="15"/>
                <w:szCs w:val="15"/>
              </w:rPr>
              <w:t>中医综合</w:t>
            </w:r>
            <w:r>
              <w:rPr>
                <w:rFonts w:cs="宋体" w:hint="eastAsia"/>
                <w:b/>
                <w:bCs/>
                <w:sz w:val="15"/>
                <w:szCs w:val="15"/>
              </w:rPr>
              <w:t>（自命题）。</w:t>
            </w:r>
          </w:p>
        </w:tc>
      </w:tr>
      <w:tr w:rsidR="00BF3581">
        <w:trPr>
          <w:trHeight w:val="371"/>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Pr="00465C34" w:rsidRDefault="00BF3581" w:rsidP="0095775C">
            <w:pPr>
              <w:spacing w:line="240" w:lineRule="exact"/>
              <w:rPr>
                <w:sz w:val="18"/>
                <w:szCs w:val="18"/>
              </w:rPr>
            </w:pPr>
            <w:r w:rsidRPr="00465C34">
              <w:rPr>
                <w:sz w:val="18"/>
                <w:szCs w:val="18"/>
              </w:rPr>
              <w:t>01</w:t>
            </w:r>
            <w:r w:rsidRPr="00465C34">
              <w:rPr>
                <w:rFonts w:cs="宋体" w:hint="eastAsia"/>
                <w:sz w:val="18"/>
                <w:szCs w:val="18"/>
              </w:rPr>
              <w:t>心内临床医疗技能训练与研究</w:t>
            </w:r>
          </w:p>
          <w:p w:rsidR="00BF3581" w:rsidRPr="00465C34" w:rsidRDefault="00BF3581" w:rsidP="0095775C">
            <w:pPr>
              <w:spacing w:line="240" w:lineRule="exact"/>
              <w:rPr>
                <w:sz w:val="18"/>
                <w:szCs w:val="18"/>
              </w:rPr>
            </w:pPr>
            <w:r w:rsidRPr="00465C34">
              <w:rPr>
                <w:sz w:val="18"/>
                <w:szCs w:val="18"/>
              </w:rPr>
              <w:t>02</w:t>
            </w:r>
            <w:r w:rsidRPr="00465C34">
              <w:rPr>
                <w:rFonts w:cs="宋体" w:hint="eastAsia"/>
                <w:sz w:val="18"/>
                <w:szCs w:val="18"/>
              </w:rPr>
              <w:t>消化临床医疗技能训练与研究</w:t>
            </w:r>
          </w:p>
          <w:p w:rsidR="00BF3581" w:rsidRPr="00465C34" w:rsidRDefault="00BF3581" w:rsidP="0095775C">
            <w:pPr>
              <w:spacing w:line="240" w:lineRule="exact"/>
              <w:rPr>
                <w:sz w:val="18"/>
                <w:szCs w:val="18"/>
              </w:rPr>
            </w:pPr>
            <w:r w:rsidRPr="00465C34">
              <w:rPr>
                <w:sz w:val="18"/>
                <w:szCs w:val="18"/>
              </w:rPr>
              <w:t>03</w:t>
            </w:r>
            <w:r w:rsidRPr="00465C34">
              <w:rPr>
                <w:rFonts w:cs="宋体" w:hint="eastAsia"/>
                <w:sz w:val="18"/>
                <w:szCs w:val="18"/>
              </w:rPr>
              <w:t>血液临床医疗技能训练与研究</w:t>
            </w:r>
          </w:p>
          <w:p w:rsidR="00BF3581" w:rsidRPr="00465C34" w:rsidRDefault="00BF3581" w:rsidP="0095775C">
            <w:pPr>
              <w:spacing w:line="240" w:lineRule="exact"/>
              <w:rPr>
                <w:sz w:val="18"/>
                <w:szCs w:val="18"/>
              </w:rPr>
            </w:pPr>
            <w:r w:rsidRPr="00465C34">
              <w:rPr>
                <w:sz w:val="18"/>
                <w:szCs w:val="18"/>
              </w:rPr>
              <w:t>04</w:t>
            </w:r>
            <w:r w:rsidRPr="00465C34">
              <w:rPr>
                <w:rFonts w:cs="宋体" w:hint="eastAsia"/>
                <w:sz w:val="18"/>
                <w:szCs w:val="18"/>
              </w:rPr>
              <w:t>内分泌临床医疗技能训练与研究</w:t>
            </w:r>
          </w:p>
          <w:p w:rsidR="00BF3581" w:rsidRPr="00465C34" w:rsidRDefault="00BF3581" w:rsidP="0095775C">
            <w:pPr>
              <w:spacing w:line="240" w:lineRule="exact"/>
              <w:rPr>
                <w:sz w:val="15"/>
                <w:szCs w:val="15"/>
              </w:rPr>
            </w:pPr>
            <w:r w:rsidRPr="00465C34">
              <w:rPr>
                <w:sz w:val="18"/>
                <w:szCs w:val="18"/>
              </w:rPr>
              <w:t>05</w:t>
            </w:r>
            <w:r w:rsidRPr="00465C34">
              <w:rPr>
                <w:rFonts w:cs="宋体" w:hint="eastAsia"/>
                <w:sz w:val="15"/>
                <w:szCs w:val="15"/>
              </w:rPr>
              <w:t>肾脏和风湿疾病临床医疗技能训练与研究</w:t>
            </w:r>
          </w:p>
          <w:p w:rsidR="00BF3581" w:rsidRPr="00465C34" w:rsidRDefault="00BF3581" w:rsidP="0095775C">
            <w:pPr>
              <w:spacing w:line="240" w:lineRule="exact"/>
              <w:rPr>
                <w:sz w:val="18"/>
                <w:szCs w:val="18"/>
              </w:rPr>
            </w:pPr>
            <w:r w:rsidRPr="00465C34">
              <w:rPr>
                <w:sz w:val="18"/>
                <w:szCs w:val="18"/>
              </w:rPr>
              <w:t>06</w:t>
            </w:r>
            <w:r w:rsidRPr="00465C34">
              <w:rPr>
                <w:rFonts w:cs="宋体" w:hint="eastAsia"/>
                <w:sz w:val="18"/>
                <w:szCs w:val="18"/>
              </w:rPr>
              <w:t>呼吸临床医疗技能训练与研究</w:t>
            </w:r>
          </w:p>
          <w:p w:rsidR="00BF3581" w:rsidRPr="000533F3" w:rsidRDefault="00BF3581" w:rsidP="0095775C">
            <w:pPr>
              <w:spacing w:line="240" w:lineRule="exact"/>
              <w:rPr>
                <w:rFonts w:eastAsia="黑体"/>
                <w:b/>
                <w:bCs/>
                <w:color w:val="FF00FF"/>
                <w:sz w:val="18"/>
                <w:szCs w:val="18"/>
              </w:rPr>
            </w:pPr>
            <w:r w:rsidRPr="00465C34">
              <w:rPr>
                <w:sz w:val="18"/>
                <w:szCs w:val="18"/>
              </w:rPr>
              <w:t>07</w:t>
            </w:r>
            <w:r w:rsidRPr="00465C34">
              <w:rPr>
                <w:rFonts w:cs="宋体" w:hint="eastAsia"/>
                <w:sz w:val="18"/>
                <w:szCs w:val="18"/>
              </w:rPr>
              <w:t>传染病临床医疗技能训练与研究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jc w:val="left"/>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Pr="00465C34" w:rsidRDefault="00BF3581" w:rsidP="0061088E">
            <w:pPr>
              <w:spacing w:line="240" w:lineRule="exact"/>
              <w:rPr>
                <w:rFonts w:eastAsia="黑体"/>
                <w:sz w:val="18"/>
                <w:szCs w:val="18"/>
              </w:rPr>
            </w:pPr>
            <w:r w:rsidRPr="00465C34">
              <w:rPr>
                <w:sz w:val="18"/>
                <w:szCs w:val="18"/>
              </w:rPr>
              <w:t>01</w:t>
            </w:r>
            <w:r w:rsidRPr="00465C34">
              <w:rPr>
                <w:rFonts w:cs="宋体" w:hint="eastAsia"/>
                <w:sz w:val="18"/>
                <w:szCs w:val="18"/>
              </w:rPr>
              <w:t>临床与基础研究</w:t>
            </w:r>
          </w:p>
          <w:p w:rsidR="00BF3581" w:rsidRDefault="00BF3581">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83"/>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62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100203</w:t>
            </w:r>
            <w:r>
              <w:rPr>
                <w:rFonts w:eastAsia="黑体" w:cs="黑体" w:hint="eastAsia"/>
                <w:b/>
                <w:bCs/>
              </w:rPr>
              <w:t>老年医学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老年医学临床与基础研究</w:t>
            </w:r>
          </w:p>
          <w:p w:rsidR="00BF3581" w:rsidRDefault="00BF3581">
            <w:pPr>
              <w:spacing w:line="240" w:lineRule="exact"/>
              <w:rPr>
                <w:rFonts w:eastAsia="黑体"/>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105103</w:t>
            </w:r>
            <w:r>
              <w:rPr>
                <w:rFonts w:eastAsia="黑体" w:cs="黑体" w:hint="eastAsia"/>
                <w:b/>
                <w:bCs/>
              </w:rPr>
              <w:t>老年医学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6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神经系统疾病遗传机制研究</w:t>
            </w:r>
          </w:p>
          <w:p w:rsidR="00BF3581" w:rsidRDefault="00BF3581">
            <w:pPr>
              <w:spacing w:line="240" w:lineRule="exact"/>
              <w:rPr>
                <w:sz w:val="18"/>
                <w:szCs w:val="18"/>
              </w:rPr>
            </w:pPr>
            <w:r>
              <w:rPr>
                <w:sz w:val="18"/>
                <w:szCs w:val="18"/>
              </w:rPr>
              <w:t>02</w:t>
            </w:r>
            <w:r>
              <w:rPr>
                <w:rFonts w:cs="宋体" w:hint="eastAsia"/>
                <w:sz w:val="18"/>
                <w:szCs w:val="18"/>
              </w:rPr>
              <w:t>老年性痴呆研究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1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100206</w:t>
            </w:r>
            <w:r>
              <w:rPr>
                <w:rFonts w:eastAsia="黑体" w:cs="黑体" w:hint="eastAsia"/>
                <w:b/>
                <w:bCs/>
              </w:rPr>
              <w:t>皮肤病与性病学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69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105106</w:t>
            </w:r>
            <w:r>
              <w:rPr>
                <w:rFonts w:eastAsia="黑体" w:cs="黑体" w:hint="eastAsia"/>
                <w:b/>
                <w:bCs/>
              </w:rPr>
              <w:t>皮肤病与性病学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放射医学临床与基础研究</w:t>
            </w:r>
          </w:p>
          <w:p w:rsidR="00BF3581" w:rsidRDefault="00BF3581">
            <w:pPr>
              <w:spacing w:line="240" w:lineRule="exact"/>
              <w:rPr>
                <w:sz w:val="18"/>
                <w:szCs w:val="18"/>
              </w:rPr>
            </w:pPr>
            <w:r>
              <w:rPr>
                <w:sz w:val="18"/>
                <w:szCs w:val="18"/>
              </w:rPr>
              <w:t>02</w:t>
            </w:r>
            <w:r>
              <w:rPr>
                <w:rFonts w:cs="宋体" w:hint="eastAsia"/>
                <w:sz w:val="18"/>
                <w:szCs w:val="18"/>
              </w:rPr>
              <w:t>超声医学临床与基础研究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13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放射医学临床医疗技能训练与研究</w:t>
            </w:r>
          </w:p>
          <w:p w:rsidR="00BF3581" w:rsidRDefault="00BF3581">
            <w:pPr>
              <w:spacing w:line="240" w:lineRule="exact"/>
              <w:rPr>
                <w:rFonts w:eastAsia="黑体"/>
                <w:b/>
                <w:bCs/>
                <w:sz w:val="18"/>
                <w:szCs w:val="18"/>
              </w:rPr>
            </w:pPr>
            <w:r>
              <w:rPr>
                <w:sz w:val="18"/>
                <w:szCs w:val="18"/>
              </w:rPr>
              <w:t>02</w:t>
            </w:r>
            <w:r>
              <w:rPr>
                <w:rFonts w:cs="宋体" w:hint="eastAsia"/>
                <w:sz w:val="18"/>
                <w:szCs w:val="18"/>
              </w:rPr>
              <w:t>超声医学临床医疗技能训练与研究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68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8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105108</w:t>
            </w:r>
            <w:r>
              <w:rPr>
                <w:rFonts w:eastAsia="黑体" w:cs="黑体" w:hint="eastAsia"/>
                <w:b/>
                <w:bCs/>
              </w:rPr>
              <w:t>临床检验诊断学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rsidP="0061088E">
            <w:pPr>
              <w:spacing w:line="240" w:lineRule="exact"/>
              <w:rPr>
                <w:sz w:val="18"/>
                <w:szCs w:val="18"/>
              </w:rPr>
            </w:pPr>
            <w:r>
              <w:rPr>
                <w:sz w:val="18"/>
                <w:szCs w:val="18"/>
              </w:rPr>
              <w:t>01</w:t>
            </w:r>
            <w:r>
              <w:rPr>
                <w:rFonts w:cs="宋体" w:hint="eastAsia"/>
                <w:sz w:val="18"/>
                <w:szCs w:val="18"/>
              </w:rPr>
              <w:t>普外肝胆临床与基础研究</w:t>
            </w:r>
          </w:p>
          <w:p w:rsidR="00BF3581" w:rsidRDefault="00BF3581" w:rsidP="0061088E">
            <w:pPr>
              <w:spacing w:line="240" w:lineRule="exact"/>
              <w:rPr>
                <w:sz w:val="18"/>
                <w:szCs w:val="18"/>
              </w:rPr>
            </w:pPr>
            <w:r>
              <w:rPr>
                <w:sz w:val="18"/>
                <w:szCs w:val="18"/>
              </w:rPr>
              <w:t>02</w:t>
            </w:r>
            <w:r>
              <w:rPr>
                <w:rFonts w:cs="宋体" w:hint="eastAsia"/>
                <w:sz w:val="18"/>
                <w:szCs w:val="18"/>
              </w:rPr>
              <w:t>普外胃肠临床与基础研究</w:t>
            </w:r>
          </w:p>
          <w:p w:rsidR="00BF3581" w:rsidRDefault="00BF3581" w:rsidP="0061088E">
            <w:pPr>
              <w:spacing w:line="240" w:lineRule="exact"/>
              <w:rPr>
                <w:sz w:val="18"/>
                <w:szCs w:val="18"/>
              </w:rPr>
            </w:pPr>
            <w:r>
              <w:rPr>
                <w:sz w:val="18"/>
                <w:szCs w:val="18"/>
              </w:rPr>
              <w:t>03</w:t>
            </w:r>
            <w:r>
              <w:rPr>
                <w:rFonts w:cs="宋体" w:hint="eastAsia"/>
                <w:sz w:val="18"/>
                <w:szCs w:val="18"/>
              </w:rPr>
              <w:t>普外微创临床与基础研究</w:t>
            </w:r>
          </w:p>
          <w:p w:rsidR="00BF3581" w:rsidRDefault="00BF3581" w:rsidP="0061088E">
            <w:pPr>
              <w:spacing w:line="240" w:lineRule="exact"/>
              <w:rPr>
                <w:sz w:val="18"/>
                <w:szCs w:val="18"/>
              </w:rPr>
            </w:pPr>
            <w:r>
              <w:rPr>
                <w:sz w:val="18"/>
                <w:szCs w:val="18"/>
              </w:rPr>
              <w:t>04</w:t>
            </w:r>
            <w:r>
              <w:rPr>
                <w:rFonts w:cs="宋体" w:hint="eastAsia"/>
                <w:sz w:val="18"/>
                <w:szCs w:val="18"/>
              </w:rPr>
              <w:t>肝胆外科与器官移植临床与基础研究</w:t>
            </w:r>
          </w:p>
          <w:p w:rsidR="00BF3581" w:rsidRDefault="00BF3581" w:rsidP="0061088E">
            <w:pPr>
              <w:spacing w:line="240" w:lineRule="exact"/>
              <w:rPr>
                <w:sz w:val="18"/>
                <w:szCs w:val="18"/>
              </w:rPr>
            </w:pPr>
            <w:r>
              <w:rPr>
                <w:sz w:val="18"/>
                <w:szCs w:val="18"/>
              </w:rPr>
              <w:t>05</w:t>
            </w:r>
            <w:r>
              <w:rPr>
                <w:rFonts w:cs="宋体" w:hint="eastAsia"/>
                <w:sz w:val="18"/>
                <w:szCs w:val="18"/>
              </w:rPr>
              <w:t>泌外临床与基础研究</w:t>
            </w:r>
          </w:p>
          <w:p w:rsidR="00BF3581" w:rsidRPr="0006049C" w:rsidRDefault="00BF3581" w:rsidP="0061088E">
            <w:pPr>
              <w:spacing w:line="240" w:lineRule="exact"/>
              <w:rPr>
                <w:sz w:val="18"/>
                <w:szCs w:val="18"/>
              </w:rPr>
            </w:pPr>
            <w:r w:rsidRPr="0006049C">
              <w:rPr>
                <w:sz w:val="18"/>
                <w:szCs w:val="18"/>
              </w:rPr>
              <w:t>06</w:t>
            </w:r>
            <w:r w:rsidRPr="0006049C">
              <w:rPr>
                <w:rFonts w:cs="宋体" w:hint="eastAsia"/>
                <w:sz w:val="18"/>
                <w:szCs w:val="18"/>
              </w:rPr>
              <w:t>心胸外临床与基础研究</w:t>
            </w:r>
          </w:p>
          <w:p w:rsidR="00BF3581" w:rsidRPr="0006049C" w:rsidRDefault="00BF3581" w:rsidP="0061088E">
            <w:pPr>
              <w:spacing w:line="240" w:lineRule="exact"/>
              <w:rPr>
                <w:sz w:val="18"/>
                <w:szCs w:val="18"/>
              </w:rPr>
            </w:pPr>
            <w:r w:rsidRPr="0006049C">
              <w:rPr>
                <w:sz w:val="18"/>
                <w:szCs w:val="18"/>
              </w:rPr>
              <w:t>07</w:t>
            </w:r>
            <w:r w:rsidRPr="0006049C">
              <w:rPr>
                <w:rFonts w:cs="宋体" w:hint="eastAsia"/>
                <w:sz w:val="18"/>
                <w:szCs w:val="18"/>
              </w:rPr>
              <w:t>骨外临床与基础研究</w:t>
            </w:r>
          </w:p>
          <w:p w:rsidR="00BF3581" w:rsidRPr="0006049C" w:rsidRDefault="00BF3581" w:rsidP="0061088E">
            <w:pPr>
              <w:spacing w:line="240" w:lineRule="exact"/>
              <w:rPr>
                <w:sz w:val="18"/>
                <w:szCs w:val="18"/>
              </w:rPr>
            </w:pPr>
            <w:r w:rsidRPr="0006049C">
              <w:rPr>
                <w:sz w:val="18"/>
                <w:szCs w:val="18"/>
              </w:rPr>
              <w:t>08</w:t>
            </w:r>
            <w:r w:rsidRPr="0006049C">
              <w:rPr>
                <w:rFonts w:cs="宋体" w:hint="eastAsia"/>
                <w:sz w:val="18"/>
                <w:szCs w:val="18"/>
              </w:rPr>
              <w:t>烧伤整形临床与基础研究</w:t>
            </w:r>
          </w:p>
          <w:p w:rsidR="00BF3581" w:rsidRPr="0006049C" w:rsidRDefault="00BF3581" w:rsidP="0061088E">
            <w:pPr>
              <w:spacing w:line="240" w:lineRule="exact"/>
              <w:rPr>
                <w:sz w:val="18"/>
                <w:szCs w:val="18"/>
              </w:rPr>
            </w:pPr>
            <w:r w:rsidRPr="0006049C">
              <w:rPr>
                <w:sz w:val="18"/>
                <w:szCs w:val="18"/>
              </w:rPr>
              <w:t>09</w:t>
            </w:r>
            <w:r w:rsidRPr="0006049C">
              <w:rPr>
                <w:rFonts w:cs="宋体" w:hint="eastAsia"/>
                <w:sz w:val="18"/>
                <w:szCs w:val="18"/>
              </w:rPr>
              <w:t>神外临床与基础研究</w:t>
            </w:r>
          </w:p>
          <w:p w:rsidR="00BF3581" w:rsidRPr="00944EFB" w:rsidRDefault="00BF3581" w:rsidP="0061088E">
            <w:pPr>
              <w:spacing w:line="240" w:lineRule="exact"/>
              <w:rPr>
                <w:color w:val="FF00FF"/>
                <w:sz w:val="18"/>
                <w:szCs w:val="18"/>
              </w:rPr>
            </w:pPr>
            <w:r w:rsidRPr="0006049C">
              <w:rPr>
                <w:sz w:val="18"/>
                <w:szCs w:val="18"/>
              </w:rPr>
              <w:t>10</w:t>
            </w:r>
            <w:r w:rsidRPr="0006049C">
              <w:rPr>
                <w:rFonts w:cs="宋体" w:hint="eastAsia"/>
                <w:sz w:val="18"/>
                <w:szCs w:val="18"/>
              </w:rPr>
              <w:t>乳腺外科临床与基础研究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69"/>
          <w:jc w:val="center"/>
        </w:trPr>
        <w:tc>
          <w:tcPr>
            <w:tcW w:w="3466" w:type="dxa"/>
            <w:tcBorders>
              <w:top w:val="dotted" w:sz="4" w:space="0" w:color="auto"/>
              <w:right w:val="single" w:sz="4" w:space="0" w:color="auto"/>
            </w:tcBorders>
          </w:tcPr>
          <w:p w:rsidR="00BF3581" w:rsidRDefault="00BF358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rsidP="0061088E">
            <w:pPr>
              <w:spacing w:line="240" w:lineRule="exact"/>
              <w:rPr>
                <w:sz w:val="18"/>
                <w:szCs w:val="18"/>
              </w:rPr>
            </w:pPr>
            <w:r>
              <w:rPr>
                <w:sz w:val="18"/>
                <w:szCs w:val="18"/>
              </w:rPr>
              <w:t>01</w:t>
            </w:r>
            <w:r>
              <w:rPr>
                <w:rFonts w:cs="宋体" w:hint="eastAsia"/>
                <w:sz w:val="18"/>
                <w:szCs w:val="18"/>
              </w:rPr>
              <w:t>普外肝胆临床医疗技能训练与研究</w:t>
            </w:r>
          </w:p>
          <w:p w:rsidR="00BF3581" w:rsidRDefault="00BF3581" w:rsidP="0061088E">
            <w:pPr>
              <w:spacing w:line="240" w:lineRule="exact"/>
              <w:rPr>
                <w:rFonts w:eastAsia="黑体"/>
                <w:b/>
                <w:bCs/>
              </w:rPr>
            </w:pPr>
            <w:r>
              <w:rPr>
                <w:sz w:val="18"/>
                <w:szCs w:val="18"/>
              </w:rPr>
              <w:t>02</w:t>
            </w:r>
            <w:r>
              <w:rPr>
                <w:rFonts w:cs="宋体" w:hint="eastAsia"/>
                <w:sz w:val="18"/>
                <w:szCs w:val="18"/>
              </w:rPr>
              <w:t>普外胃肠临床医疗技能训练与研究</w:t>
            </w:r>
          </w:p>
          <w:p w:rsidR="00BF3581" w:rsidRDefault="00BF3581" w:rsidP="0061088E">
            <w:pPr>
              <w:spacing w:line="240" w:lineRule="exact"/>
              <w:rPr>
                <w:sz w:val="18"/>
                <w:szCs w:val="18"/>
              </w:rPr>
            </w:pPr>
            <w:r>
              <w:rPr>
                <w:sz w:val="18"/>
                <w:szCs w:val="18"/>
              </w:rPr>
              <w:t>03</w:t>
            </w:r>
            <w:r>
              <w:rPr>
                <w:rFonts w:cs="宋体" w:hint="eastAsia"/>
                <w:sz w:val="18"/>
                <w:szCs w:val="18"/>
              </w:rPr>
              <w:t>普外微创临床医疗技能训练与研究</w:t>
            </w:r>
          </w:p>
          <w:p w:rsidR="00BF3581" w:rsidRDefault="00BF3581" w:rsidP="0061088E">
            <w:pPr>
              <w:spacing w:line="240" w:lineRule="exact"/>
              <w:rPr>
                <w:sz w:val="18"/>
                <w:szCs w:val="18"/>
              </w:rPr>
            </w:pPr>
            <w:r>
              <w:rPr>
                <w:sz w:val="18"/>
                <w:szCs w:val="18"/>
              </w:rPr>
              <w:t>04</w:t>
            </w:r>
            <w:r>
              <w:rPr>
                <w:rFonts w:cs="宋体" w:hint="eastAsia"/>
                <w:sz w:val="18"/>
                <w:szCs w:val="18"/>
              </w:rPr>
              <w:t>肝胆外科与器官移植临床医疗技能训练与研究</w:t>
            </w:r>
          </w:p>
          <w:p w:rsidR="00BF3581" w:rsidRDefault="00BF3581" w:rsidP="0061088E">
            <w:pPr>
              <w:spacing w:line="240" w:lineRule="exact"/>
              <w:rPr>
                <w:sz w:val="18"/>
                <w:szCs w:val="18"/>
              </w:rPr>
            </w:pPr>
            <w:r>
              <w:rPr>
                <w:sz w:val="18"/>
                <w:szCs w:val="18"/>
              </w:rPr>
              <w:t>05</w:t>
            </w:r>
            <w:r>
              <w:rPr>
                <w:rFonts w:cs="宋体" w:hint="eastAsia"/>
                <w:sz w:val="18"/>
                <w:szCs w:val="18"/>
              </w:rPr>
              <w:t>泌尿临床医疗技能训练与研究</w:t>
            </w:r>
          </w:p>
          <w:p w:rsidR="00BF3581" w:rsidRPr="0006049C" w:rsidRDefault="00BF3581" w:rsidP="0061088E">
            <w:pPr>
              <w:spacing w:line="240" w:lineRule="exact"/>
              <w:rPr>
                <w:sz w:val="18"/>
                <w:szCs w:val="18"/>
              </w:rPr>
            </w:pPr>
            <w:r w:rsidRPr="0006049C">
              <w:rPr>
                <w:sz w:val="18"/>
                <w:szCs w:val="18"/>
              </w:rPr>
              <w:t>06</w:t>
            </w:r>
            <w:r w:rsidRPr="0006049C">
              <w:rPr>
                <w:rFonts w:cs="宋体" w:hint="eastAsia"/>
                <w:sz w:val="18"/>
                <w:szCs w:val="18"/>
              </w:rPr>
              <w:t>心胸外临床医疗技能训练与研究</w:t>
            </w:r>
          </w:p>
          <w:p w:rsidR="00BF3581" w:rsidRPr="0006049C" w:rsidRDefault="00BF3581" w:rsidP="0061088E">
            <w:pPr>
              <w:spacing w:line="240" w:lineRule="exact"/>
              <w:rPr>
                <w:sz w:val="18"/>
                <w:szCs w:val="18"/>
              </w:rPr>
            </w:pPr>
            <w:r w:rsidRPr="0006049C">
              <w:rPr>
                <w:sz w:val="18"/>
                <w:szCs w:val="18"/>
              </w:rPr>
              <w:t>07</w:t>
            </w:r>
            <w:r w:rsidRPr="0006049C">
              <w:rPr>
                <w:rFonts w:cs="宋体" w:hint="eastAsia"/>
                <w:sz w:val="18"/>
                <w:szCs w:val="18"/>
              </w:rPr>
              <w:t>骨外临床医疗技能训练与研究</w:t>
            </w:r>
          </w:p>
          <w:p w:rsidR="00BF3581" w:rsidRPr="0006049C" w:rsidRDefault="00BF3581" w:rsidP="0061088E">
            <w:pPr>
              <w:spacing w:line="240" w:lineRule="exact"/>
              <w:rPr>
                <w:sz w:val="18"/>
                <w:szCs w:val="18"/>
              </w:rPr>
            </w:pPr>
            <w:r w:rsidRPr="0006049C">
              <w:rPr>
                <w:sz w:val="18"/>
                <w:szCs w:val="18"/>
              </w:rPr>
              <w:t>08</w:t>
            </w:r>
            <w:r w:rsidRPr="0006049C">
              <w:rPr>
                <w:rFonts w:cs="宋体" w:hint="eastAsia"/>
                <w:sz w:val="18"/>
                <w:szCs w:val="18"/>
              </w:rPr>
              <w:t>烧伤整形临床医疗技能训练与研究</w:t>
            </w:r>
          </w:p>
          <w:p w:rsidR="00BF3581" w:rsidRPr="0006049C" w:rsidRDefault="00BF3581" w:rsidP="0061088E">
            <w:pPr>
              <w:spacing w:line="240" w:lineRule="exact"/>
              <w:rPr>
                <w:sz w:val="18"/>
                <w:szCs w:val="18"/>
              </w:rPr>
            </w:pPr>
            <w:r w:rsidRPr="0006049C">
              <w:rPr>
                <w:sz w:val="18"/>
                <w:szCs w:val="18"/>
              </w:rPr>
              <w:t>09</w:t>
            </w:r>
            <w:r w:rsidRPr="0006049C">
              <w:rPr>
                <w:rFonts w:cs="宋体" w:hint="eastAsia"/>
                <w:sz w:val="18"/>
                <w:szCs w:val="18"/>
              </w:rPr>
              <w:t>神外临床医疗技能训练与研究</w:t>
            </w:r>
          </w:p>
          <w:p w:rsidR="00BF3581" w:rsidRPr="00944EFB" w:rsidRDefault="00BF3581">
            <w:pPr>
              <w:spacing w:line="240" w:lineRule="exact"/>
              <w:rPr>
                <w:color w:val="FF00FF"/>
                <w:sz w:val="18"/>
                <w:szCs w:val="18"/>
              </w:rPr>
            </w:pPr>
            <w:r w:rsidRPr="0006049C">
              <w:rPr>
                <w:sz w:val="18"/>
                <w:szCs w:val="18"/>
              </w:rPr>
              <w:t>10</w:t>
            </w:r>
            <w:r w:rsidRPr="0006049C">
              <w:rPr>
                <w:rFonts w:cs="宋体" w:hint="eastAsia"/>
                <w:sz w:val="18"/>
                <w:szCs w:val="18"/>
              </w:rPr>
              <w:t>乳腺外科临床医疗技能训练与研究</w:t>
            </w:r>
          </w:p>
        </w:tc>
        <w:tc>
          <w:tcPr>
            <w:tcW w:w="1074" w:type="dxa"/>
            <w:tcBorders>
              <w:top w:val="dotted" w:sz="4" w:space="0" w:color="auto"/>
              <w:left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妇科临床与基础研究</w:t>
            </w:r>
          </w:p>
          <w:p w:rsidR="00BF3581" w:rsidRDefault="00BF3581">
            <w:pPr>
              <w:spacing w:line="240" w:lineRule="exact"/>
              <w:rPr>
                <w:sz w:val="18"/>
                <w:szCs w:val="18"/>
              </w:rPr>
            </w:pPr>
            <w:r>
              <w:rPr>
                <w:sz w:val="18"/>
                <w:szCs w:val="18"/>
              </w:rPr>
              <w:t>02</w:t>
            </w:r>
            <w:r>
              <w:rPr>
                <w:rFonts w:cs="宋体" w:hint="eastAsia"/>
                <w:sz w:val="18"/>
                <w:szCs w:val="18"/>
              </w:rPr>
              <w:t>产科临床与基础研究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妇科临床医疗技能训练与研究</w:t>
            </w:r>
          </w:p>
          <w:p w:rsidR="00BF3581" w:rsidRDefault="00BF3581">
            <w:pPr>
              <w:spacing w:line="240" w:lineRule="exact"/>
              <w:rPr>
                <w:rFonts w:eastAsia="黑体"/>
                <w:b/>
                <w:bCs/>
                <w:sz w:val="18"/>
                <w:szCs w:val="18"/>
              </w:rPr>
            </w:pPr>
            <w:r>
              <w:rPr>
                <w:sz w:val="18"/>
                <w:szCs w:val="18"/>
              </w:rPr>
              <w:t>02</w:t>
            </w:r>
            <w:r>
              <w:rPr>
                <w:rFonts w:cs="宋体"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Pr="0006049C" w:rsidRDefault="00BF3581" w:rsidP="0061088E">
            <w:pPr>
              <w:spacing w:line="240" w:lineRule="exact"/>
              <w:rPr>
                <w:rFonts w:eastAsia="黑体"/>
                <w:sz w:val="18"/>
                <w:szCs w:val="18"/>
              </w:rPr>
            </w:pPr>
            <w:r w:rsidRPr="0006049C">
              <w:rPr>
                <w:sz w:val="18"/>
                <w:szCs w:val="18"/>
              </w:rPr>
              <w:t>01</w:t>
            </w:r>
            <w:r w:rsidRPr="0006049C">
              <w:rPr>
                <w:rFonts w:cs="宋体" w:hint="eastAsia"/>
                <w:sz w:val="18"/>
                <w:szCs w:val="18"/>
              </w:rPr>
              <w:t>临床与基础研究</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8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8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color w:val="0000FF"/>
                <w:sz w:val="15"/>
                <w:szCs w:val="15"/>
              </w:rPr>
            </w:pPr>
          </w:p>
          <w:p w:rsidR="00BF3581" w:rsidRDefault="00BF3581">
            <w:pPr>
              <w:spacing w:line="200" w:lineRule="exact"/>
              <w:rPr>
                <w:b/>
                <w:bCs/>
                <w:color w:val="0000FF"/>
                <w:sz w:val="15"/>
                <w:szCs w:val="15"/>
              </w:rPr>
            </w:pPr>
          </w:p>
        </w:tc>
      </w:tr>
      <w:tr w:rsidR="00BF3581">
        <w:trPr>
          <w:trHeight w:val="6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Pr="0006049C" w:rsidRDefault="00BF3581" w:rsidP="007A5C51">
            <w:pPr>
              <w:spacing w:line="240" w:lineRule="exact"/>
              <w:rPr>
                <w:rFonts w:eastAsia="黑体"/>
                <w:sz w:val="18"/>
                <w:szCs w:val="18"/>
              </w:rPr>
            </w:pPr>
            <w:r w:rsidRPr="0006049C">
              <w:rPr>
                <w:sz w:val="18"/>
                <w:szCs w:val="18"/>
              </w:rPr>
              <w:t>01</w:t>
            </w:r>
            <w:r w:rsidRPr="0006049C">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5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105114</w:t>
            </w:r>
            <w:r>
              <w:rPr>
                <w:rFonts w:eastAsia="黑体" w:cs="黑体" w:hint="eastAsia"/>
                <w:b/>
                <w:bCs/>
              </w:rPr>
              <w:t>康复医学与理疗学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麻醉学</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105117</w:t>
            </w:r>
            <w:r>
              <w:rPr>
                <w:rFonts w:eastAsia="黑体" w:cs="黑体" w:hint="eastAsia"/>
                <w:b/>
                <w:bCs/>
              </w:rPr>
              <w:t>急诊医学</w:t>
            </w:r>
            <w:r>
              <w:rPr>
                <w:rFonts w:eastAsia="楷体_GB2312" w:cs="楷体_GB2312" w:hint="eastAsia"/>
                <w:b/>
                <w:bCs/>
              </w:rPr>
              <w:t>（专业学位）</w:t>
            </w:r>
          </w:p>
          <w:p w:rsidR="00BF3581" w:rsidRDefault="00BF3581">
            <w:pPr>
              <w:spacing w:line="240" w:lineRule="exact"/>
              <w:rPr>
                <w:rFonts w:eastAsia="黑体"/>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4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1002Z4</w:t>
            </w:r>
            <w:r>
              <w:rPr>
                <w:rFonts w:eastAsia="黑体" w:cs="黑体" w:hint="eastAsia"/>
                <w:b/>
                <w:bCs/>
              </w:rPr>
              <w:t>临床心理学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临床心理学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6"/>
          <w:jc w:val="center"/>
        </w:trPr>
        <w:tc>
          <w:tcPr>
            <w:tcW w:w="3466" w:type="dxa"/>
            <w:tcBorders>
              <w:top w:val="dotted" w:sz="4" w:space="0" w:color="auto"/>
              <w:bottom w:val="dotted" w:sz="4" w:space="0" w:color="auto"/>
              <w:right w:val="single" w:sz="4" w:space="0" w:color="auto"/>
            </w:tcBorders>
          </w:tcPr>
          <w:p w:rsidR="00BF3581" w:rsidRPr="0006049C" w:rsidRDefault="00BF3581" w:rsidP="00745BAB">
            <w:pPr>
              <w:spacing w:line="240" w:lineRule="exact"/>
              <w:rPr>
                <w:rFonts w:eastAsia="黑体"/>
                <w:b/>
                <w:bCs/>
              </w:rPr>
            </w:pPr>
            <w:r w:rsidRPr="0006049C">
              <w:rPr>
                <w:rFonts w:eastAsia="黑体"/>
                <w:b/>
                <w:bCs/>
              </w:rPr>
              <w:t>100300</w:t>
            </w:r>
            <w:r w:rsidRPr="0006049C">
              <w:rPr>
                <w:rFonts w:eastAsia="黑体" w:cs="黑体" w:hint="eastAsia"/>
                <w:b/>
                <w:bCs/>
              </w:rPr>
              <w:t>口腔医学</w:t>
            </w:r>
            <w:r w:rsidRPr="0006049C">
              <w:rPr>
                <w:rFonts w:eastAsia="楷体_GB2312" w:cs="楷体_GB2312" w:hint="eastAsia"/>
                <w:b/>
                <w:bCs/>
              </w:rPr>
              <w:t>（学术型学位）</w:t>
            </w:r>
          </w:p>
          <w:p w:rsidR="00BF3581" w:rsidRPr="0006049C" w:rsidRDefault="00BF3581" w:rsidP="00745BAB">
            <w:pPr>
              <w:spacing w:line="240" w:lineRule="exact"/>
              <w:rPr>
                <w:sz w:val="18"/>
                <w:szCs w:val="18"/>
              </w:rPr>
            </w:pPr>
            <w:r w:rsidRPr="0006049C">
              <w:rPr>
                <w:sz w:val="18"/>
                <w:szCs w:val="18"/>
              </w:rPr>
              <w:t>01</w:t>
            </w:r>
            <w:r w:rsidRPr="0006049C">
              <w:rPr>
                <w:rFonts w:cs="宋体" w:hint="eastAsia"/>
                <w:sz w:val="18"/>
                <w:szCs w:val="18"/>
              </w:rPr>
              <w:t>口腔修复临床与基础研究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105127</w:t>
            </w:r>
            <w:r>
              <w:rPr>
                <w:rFonts w:eastAsia="黑体" w:cs="黑体" w:hint="eastAsia"/>
                <w:b/>
                <w:bCs/>
              </w:rPr>
              <w:t>全科医学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100900</w:t>
            </w:r>
            <w:r>
              <w:rPr>
                <w:rFonts w:eastAsia="黑体" w:cs="黑体" w:hint="eastAsia"/>
                <w:b/>
                <w:bCs/>
              </w:rPr>
              <w:t>特种医学</w:t>
            </w:r>
            <w:r>
              <w:rPr>
                <w:rFonts w:eastAsia="楷体_GB2312" w:cs="楷体_GB2312" w:hint="eastAsia"/>
                <w:sz w:val="18"/>
                <w:szCs w:val="18"/>
              </w:rPr>
              <w:t>（学术型学位）</w:t>
            </w:r>
          </w:p>
          <w:p w:rsidR="00BF3581" w:rsidRDefault="00BF3581">
            <w:pPr>
              <w:spacing w:line="240" w:lineRule="exact"/>
              <w:rPr>
                <w:sz w:val="18"/>
                <w:szCs w:val="18"/>
              </w:rPr>
            </w:pPr>
            <w:r>
              <w:rPr>
                <w:sz w:val="18"/>
                <w:szCs w:val="18"/>
              </w:rPr>
              <w:t>01</w:t>
            </w:r>
            <w:r w:rsidRPr="00E81EB4">
              <w:rPr>
                <w:rFonts w:cs="宋体" w:hint="eastAsia"/>
                <w:sz w:val="18"/>
                <w:szCs w:val="18"/>
              </w:rPr>
              <w:t>特种医学</w:t>
            </w:r>
            <w:r w:rsidRPr="00E81EB4">
              <w:rPr>
                <w:sz w:val="18"/>
                <w:szCs w:val="18"/>
              </w:rPr>
              <w:t>(</w:t>
            </w:r>
            <w:r w:rsidRPr="00E81EB4">
              <w:rPr>
                <w:rFonts w:cs="宋体" w:hint="eastAsia"/>
                <w:sz w:val="18"/>
                <w:szCs w:val="18"/>
              </w:rPr>
              <w:t>含放射医学、职业病医学、运动医学）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 xml:space="preserve">105128 </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1002Z3</w:t>
            </w:r>
            <w:r>
              <w:rPr>
                <w:rFonts w:eastAsia="黑体" w:cs="黑体" w:hint="eastAsia"/>
                <w:b/>
                <w:bCs/>
              </w:rPr>
              <w:t>临床药学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临床药学</w:t>
            </w:r>
          </w:p>
          <w:p w:rsidR="00BF3581" w:rsidRDefault="00BF3581">
            <w:pPr>
              <w:spacing w:line="240" w:lineRule="exact"/>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Pr="005943F6" w:rsidRDefault="00BF3581">
            <w:pPr>
              <w:spacing w:line="240" w:lineRule="exact"/>
              <w:rPr>
                <w:sz w:val="18"/>
                <w:szCs w:val="18"/>
              </w:rPr>
            </w:pPr>
            <w:r w:rsidRPr="005943F6">
              <w:rPr>
                <w:sz w:val="18"/>
                <w:szCs w:val="18"/>
              </w:rPr>
              <w:lastRenderedPageBreak/>
              <w:t>02</w:t>
            </w:r>
            <w:r w:rsidRPr="005943F6">
              <w:rPr>
                <w:rFonts w:cs="宋体" w:hint="eastAsia"/>
                <w:sz w:val="18"/>
                <w:szCs w:val="18"/>
              </w:rPr>
              <w:t>临床药理学</w:t>
            </w:r>
          </w:p>
          <w:p w:rsidR="00BF3581" w:rsidRDefault="00BF3581">
            <w:pPr>
              <w:spacing w:line="240" w:lineRule="exact"/>
              <w:rPr>
                <w:sz w:val="18"/>
                <w:szCs w:val="18"/>
              </w:rPr>
            </w:pPr>
            <w:r>
              <w:rPr>
                <w:sz w:val="18"/>
                <w:szCs w:val="18"/>
              </w:rPr>
              <w:t>03</w:t>
            </w:r>
            <w:r>
              <w:rPr>
                <w:rFonts w:cs="宋体" w:hint="eastAsia"/>
                <w:sz w:val="18"/>
                <w:szCs w:val="18"/>
              </w:rPr>
              <w:t>药物治疗学</w:t>
            </w:r>
          </w:p>
          <w:p w:rsidR="00BF3581" w:rsidRDefault="00BF3581">
            <w:pPr>
              <w:spacing w:line="240" w:lineRule="exact"/>
              <w:rPr>
                <w:rFonts w:eastAsia="黑体"/>
                <w:b/>
                <w:bCs/>
                <w:sz w:val="18"/>
                <w:szCs w:val="18"/>
              </w:rPr>
            </w:pPr>
            <w:r>
              <w:rPr>
                <w:sz w:val="18"/>
                <w:szCs w:val="18"/>
              </w:rPr>
              <w:t>04</w:t>
            </w:r>
            <w:r>
              <w:rPr>
                <w:rFonts w:cs="宋体" w:hint="eastAsia"/>
                <w:sz w:val="18"/>
                <w:szCs w:val="18"/>
              </w:rPr>
              <w:t>药事管理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招全日制和非全日</w:t>
            </w:r>
            <w:r>
              <w:rPr>
                <w:rFonts w:cs="宋体" w:hint="eastAsia"/>
                <w:b/>
                <w:bCs/>
                <w:color w:val="FF0000"/>
                <w:sz w:val="18"/>
                <w:szCs w:val="18"/>
              </w:rPr>
              <w:lastRenderedPageBreak/>
              <w:t>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lastRenderedPageBreak/>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lastRenderedPageBreak/>
              <w:t>按一级学科招生</w:t>
            </w:r>
          </w:p>
          <w:p w:rsidR="00BF3581" w:rsidRDefault="00BF3581">
            <w:pPr>
              <w:spacing w:line="200" w:lineRule="exact"/>
              <w:rPr>
                <w:b/>
                <w:bCs/>
                <w:sz w:val="15"/>
                <w:szCs w:val="15"/>
              </w:rPr>
            </w:pPr>
          </w:p>
        </w:tc>
      </w:tr>
      <w:tr w:rsidR="00BF3581">
        <w:trPr>
          <w:trHeight w:val="630"/>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1002Z7</w:t>
            </w:r>
            <w:r>
              <w:rPr>
                <w:rFonts w:eastAsia="黑体" w:cs="黑体" w:hint="eastAsia"/>
                <w:b/>
                <w:bCs/>
              </w:rPr>
              <w:t>医学设备技术学</w:t>
            </w:r>
            <w:r>
              <w:rPr>
                <w:rFonts w:eastAsia="楷体_GB2312" w:cs="楷体_GB2312" w:hint="eastAsia"/>
              </w:rPr>
              <w:t>（学术型学位）</w:t>
            </w:r>
          </w:p>
          <w:p w:rsidR="00BF3581" w:rsidRDefault="00BF3581">
            <w:pPr>
              <w:spacing w:line="240" w:lineRule="exact"/>
            </w:pPr>
            <w:r>
              <w:rPr>
                <w:sz w:val="18"/>
                <w:szCs w:val="18"/>
              </w:rPr>
              <w:t>01</w:t>
            </w:r>
            <w:r>
              <w:rPr>
                <w:rFonts w:cs="宋体" w:hint="eastAsia"/>
                <w:sz w:val="18"/>
                <w:szCs w:val="18"/>
              </w:rPr>
              <w:t>医学设备技术学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5"/>
                <w:szCs w:val="15"/>
              </w:rPr>
            </w:pP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090</w:t>
            </w:r>
            <w:r>
              <w:rPr>
                <w:rFonts w:eastAsia="黑体" w:cs="黑体" w:hint="eastAsia"/>
                <w:b/>
                <w:bCs/>
                <w:color w:val="0000FF"/>
                <w:sz w:val="24"/>
                <w:szCs w:val="24"/>
              </w:rPr>
              <w:t>湘雅医学院附属海口医院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35</w:t>
            </w:r>
            <w:r>
              <w:rPr>
                <w:rFonts w:cs="宋体" w:hint="eastAsia"/>
              </w:rPr>
              <w:t>（</w:t>
            </w:r>
            <w:r>
              <w:t>16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jc w:val="center"/>
              <w:rPr>
                <w:b/>
                <w:bCs/>
              </w:rPr>
            </w:pPr>
          </w:p>
        </w:tc>
      </w:tr>
      <w:tr w:rsidR="00BF3581">
        <w:trPr>
          <w:trHeight w:val="36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病理学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BF3581" w:rsidRDefault="00BF3581">
            <w:pPr>
              <w:spacing w:line="240" w:lineRule="exact"/>
              <w:jc w:val="center"/>
              <w:rPr>
                <w:b/>
                <w:bCs/>
              </w:rPr>
            </w:pPr>
          </w:p>
        </w:tc>
      </w:tr>
      <w:tr w:rsidR="00BF3581">
        <w:trPr>
          <w:trHeight w:val="214"/>
          <w:jc w:val="center"/>
        </w:trPr>
        <w:tc>
          <w:tcPr>
            <w:tcW w:w="3466" w:type="dxa"/>
            <w:tcBorders>
              <w:top w:val="dotted" w:sz="4" w:space="0" w:color="auto"/>
              <w:bottom w:val="dotted" w:sz="4" w:space="0" w:color="auto"/>
              <w:right w:val="single" w:sz="4" w:space="0" w:color="auto"/>
            </w:tcBorders>
            <w:vAlign w:val="center"/>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心内临床医疗技能训练与研究</w:t>
            </w:r>
          </w:p>
          <w:p w:rsidR="00BF3581" w:rsidRDefault="00BF3581">
            <w:pPr>
              <w:spacing w:line="240" w:lineRule="exact"/>
              <w:rPr>
                <w:sz w:val="18"/>
                <w:szCs w:val="18"/>
              </w:rPr>
            </w:pPr>
            <w:r>
              <w:rPr>
                <w:sz w:val="18"/>
                <w:szCs w:val="18"/>
              </w:rPr>
              <w:t>02</w:t>
            </w:r>
            <w:r>
              <w:rPr>
                <w:rFonts w:cs="宋体" w:hint="eastAsia"/>
                <w:sz w:val="18"/>
                <w:szCs w:val="18"/>
              </w:rPr>
              <w:t>消化临床医疗技能训练与研究</w:t>
            </w:r>
          </w:p>
          <w:p w:rsidR="00BF3581" w:rsidRDefault="00BF3581">
            <w:pPr>
              <w:spacing w:line="240" w:lineRule="exact"/>
              <w:rPr>
                <w:sz w:val="18"/>
                <w:szCs w:val="18"/>
              </w:rPr>
            </w:pPr>
            <w:r>
              <w:rPr>
                <w:sz w:val="18"/>
                <w:szCs w:val="18"/>
              </w:rPr>
              <w:t>03</w:t>
            </w:r>
            <w:r>
              <w:rPr>
                <w:rFonts w:cs="宋体" w:hint="eastAsia"/>
                <w:sz w:val="18"/>
                <w:szCs w:val="18"/>
              </w:rPr>
              <w:t>内分泌临床医疗技能训练与研究</w:t>
            </w:r>
          </w:p>
          <w:p w:rsidR="00BF3581" w:rsidRDefault="00BF3581">
            <w:pPr>
              <w:spacing w:line="240" w:lineRule="exact"/>
              <w:rPr>
                <w:sz w:val="18"/>
                <w:szCs w:val="18"/>
              </w:rPr>
            </w:pPr>
            <w:r>
              <w:rPr>
                <w:sz w:val="18"/>
                <w:szCs w:val="18"/>
              </w:rPr>
              <w:t>04</w:t>
            </w:r>
            <w:r>
              <w:rPr>
                <w:rFonts w:cs="宋体" w:hint="eastAsia"/>
                <w:sz w:val="18"/>
                <w:szCs w:val="18"/>
              </w:rPr>
              <w:t>呼吸内临床医疗技能训练与研究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vAlign w:val="center"/>
          </w:tcPr>
          <w:p w:rsidR="00BF3581" w:rsidRDefault="00BF3581" w:rsidP="0000441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心内临床医疗技能训练与研究</w:t>
            </w:r>
          </w:p>
          <w:p w:rsidR="00BF3581" w:rsidRDefault="00BF3581" w:rsidP="00004411">
            <w:pPr>
              <w:spacing w:line="240" w:lineRule="exact"/>
              <w:rPr>
                <w:sz w:val="18"/>
                <w:szCs w:val="18"/>
              </w:rPr>
            </w:pPr>
            <w:r>
              <w:rPr>
                <w:sz w:val="18"/>
                <w:szCs w:val="18"/>
              </w:rPr>
              <w:t>02</w:t>
            </w:r>
            <w:r>
              <w:rPr>
                <w:rFonts w:cs="宋体" w:hint="eastAsia"/>
                <w:sz w:val="18"/>
                <w:szCs w:val="18"/>
              </w:rPr>
              <w:t>消化临床医疗技能训练与研究</w:t>
            </w:r>
          </w:p>
          <w:p w:rsidR="00BF3581" w:rsidRDefault="00BF3581" w:rsidP="00004411">
            <w:pPr>
              <w:spacing w:line="240" w:lineRule="exact"/>
              <w:rPr>
                <w:sz w:val="18"/>
                <w:szCs w:val="18"/>
              </w:rPr>
            </w:pPr>
            <w:r>
              <w:rPr>
                <w:sz w:val="18"/>
                <w:szCs w:val="18"/>
              </w:rPr>
              <w:t>03</w:t>
            </w:r>
            <w:r>
              <w:rPr>
                <w:rFonts w:cs="宋体" w:hint="eastAsia"/>
                <w:sz w:val="18"/>
                <w:szCs w:val="18"/>
              </w:rPr>
              <w:t>内分泌临床医疗技能训练与研究</w:t>
            </w:r>
          </w:p>
          <w:p w:rsidR="00BF3581" w:rsidRDefault="00BF3581" w:rsidP="00004411">
            <w:pPr>
              <w:spacing w:line="240" w:lineRule="exact"/>
              <w:rPr>
                <w:sz w:val="18"/>
                <w:szCs w:val="18"/>
              </w:rPr>
            </w:pPr>
            <w:r>
              <w:rPr>
                <w:sz w:val="18"/>
                <w:szCs w:val="18"/>
              </w:rPr>
              <w:t>04</w:t>
            </w:r>
            <w:r>
              <w:rPr>
                <w:rFonts w:cs="宋体" w:hint="eastAsia"/>
                <w:sz w:val="18"/>
                <w:szCs w:val="18"/>
              </w:rPr>
              <w:t>呼吸内临床医疗技能训练与研究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rsidP="00004411">
            <w:pPr>
              <w:spacing w:line="240" w:lineRule="exact"/>
              <w:rPr>
                <w:sz w:val="18"/>
                <w:szCs w:val="18"/>
              </w:rPr>
            </w:pPr>
          </w:p>
          <w:p w:rsidR="00BF3581" w:rsidRDefault="00BF3581" w:rsidP="0000441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rPr>
                <w:b/>
                <w:bCs/>
                <w:sz w:val="18"/>
                <w:szCs w:val="18"/>
              </w:rPr>
            </w:pPr>
          </w:p>
        </w:tc>
      </w:tr>
      <w:tr w:rsidR="00BF3581">
        <w:trPr>
          <w:trHeight w:val="72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727"/>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rPr>
                <w:b/>
                <w:bCs/>
                <w:sz w:val="18"/>
                <w:szCs w:val="18"/>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rsidP="00004411">
            <w:pPr>
              <w:spacing w:line="240" w:lineRule="exact"/>
              <w:rPr>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sz w:val="15"/>
                <w:szCs w:val="15"/>
              </w:rPr>
              <w:t>（学术型学位）</w:t>
            </w:r>
          </w:p>
          <w:p w:rsidR="00BF3581" w:rsidRDefault="00BF3581">
            <w:pPr>
              <w:spacing w:line="240" w:lineRule="exact"/>
              <w:rPr>
                <w:sz w:val="18"/>
                <w:szCs w:val="18"/>
              </w:rPr>
            </w:pPr>
            <w:r>
              <w:rPr>
                <w:sz w:val="18"/>
                <w:szCs w:val="18"/>
              </w:rPr>
              <w:t>01</w:t>
            </w:r>
            <w:r>
              <w:rPr>
                <w:rFonts w:cs="宋体" w:hint="eastAsia"/>
                <w:sz w:val="18"/>
                <w:szCs w:val="18"/>
              </w:rPr>
              <w:t>影像诊断临床医疗技能训练与研究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sz w:val="18"/>
                <w:szCs w:val="18"/>
              </w:rPr>
            </w:pPr>
            <w:r>
              <w:rPr>
                <w:rFonts w:eastAsia="黑体"/>
                <w:b/>
                <w:bCs/>
              </w:rPr>
              <w:t>105107</w:t>
            </w:r>
            <w:r>
              <w:rPr>
                <w:rFonts w:eastAsia="黑体" w:cs="黑体" w:hint="eastAsia"/>
                <w:b/>
                <w:bCs/>
              </w:rPr>
              <w:t>影像医学与核医学</w:t>
            </w:r>
            <w:r>
              <w:rPr>
                <w:rFonts w:eastAsia="楷体_GB2312" w:cs="楷体_GB2312" w:hint="eastAsia"/>
                <w:sz w:val="18"/>
                <w:szCs w:val="18"/>
              </w:rPr>
              <w:t>（专业学位）</w:t>
            </w:r>
          </w:p>
          <w:p w:rsidR="00BF3581" w:rsidRDefault="00BF3581" w:rsidP="00004411">
            <w:pPr>
              <w:spacing w:line="240" w:lineRule="exact"/>
              <w:rPr>
                <w:sz w:val="18"/>
                <w:szCs w:val="18"/>
              </w:rPr>
            </w:pPr>
            <w:r>
              <w:rPr>
                <w:sz w:val="18"/>
                <w:szCs w:val="18"/>
              </w:rPr>
              <w:t>01</w:t>
            </w:r>
            <w:r>
              <w:rPr>
                <w:rFonts w:cs="宋体" w:hint="eastAsia"/>
                <w:sz w:val="18"/>
                <w:szCs w:val="18"/>
              </w:rPr>
              <w:t>影像诊断临床医疗技能训练与研究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vAlign w:val="center"/>
          </w:tcPr>
          <w:p w:rsidR="00BF3581" w:rsidRDefault="00BF3581">
            <w:pPr>
              <w:spacing w:line="240" w:lineRule="exact"/>
              <w:rPr>
                <w:rFonts w:eastAsia="楷体_GB2312"/>
                <w:sz w:val="18"/>
                <w:szCs w:val="18"/>
              </w:rPr>
            </w:pPr>
            <w:r>
              <w:rPr>
                <w:rFonts w:eastAsia="黑体"/>
                <w:b/>
                <w:bCs/>
              </w:rPr>
              <w:t>100208</w:t>
            </w:r>
            <w:r>
              <w:rPr>
                <w:rFonts w:eastAsia="黑体" w:cs="黑体" w:hint="eastAsia"/>
                <w:b/>
                <w:bCs/>
              </w:rPr>
              <w:t>临床检验诊断学</w:t>
            </w:r>
            <w:r>
              <w:rPr>
                <w:rFonts w:eastAsia="楷体_GB2312" w:cs="楷体_GB2312" w:hint="eastAsia"/>
                <w:sz w:val="18"/>
                <w:szCs w:val="18"/>
              </w:rPr>
              <w:t>（学术型学位）</w:t>
            </w:r>
          </w:p>
          <w:p w:rsidR="00BF3581" w:rsidRDefault="00BF3581">
            <w:pPr>
              <w:spacing w:line="240" w:lineRule="exact"/>
              <w:rPr>
                <w:rFonts w:ascii="宋体"/>
                <w:sz w:val="18"/>
                <w:szCs w:val="18"/>
              </w:rPr>
            </w:pPr>
            <w:r>
              <w:rPr>
                <w:rFonts w:eastAsia="楷体_GB2312"/>
                <w:sz w:val="18"/>
                <w:szCs w:val="18"/>
              </w:rPr>
              <w:t>01</w:t>
            </w:r>
            <w:r>
              <w:rPr>
                <w:rFonts w:ascii="宋体" w:hAnsi="宋体" w:cs="宋体" w:hint="eastAsia"/>
                <w:sz w:val="18"/>
                <w:szCs w:val="18"/>
              </w:rPr>
              <w:t>临床医疗技能训练与研究</w:t>
            </w:r>
          </w:p>
          <w:p w:rsidR="00BF3581" w:rsidRPr="0036407E"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vAlign w:val="center"/>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206"/>
          <w:jc w:val="center"/>
        </w:trPr>
        <w:tc>
          <w:tcPr>
            <w:tcW w:w="3466" w:type="dxa"/>
            <w:tcBorders>
              <w:top w:val="dotted" w:sz="4" w:space="0" w:color="auto"/>
              <w:bottom w:val="dotted" w:sz="4" w:space="0" w:color="auto"/>
              <w:right w:val="single" w:sz="4" w:space="0" w:color="auto"/>
            </w:tcBorders>
            <w:vAlign w:val="center"/>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t>03</w:t>
            </w:r>
            <w:r>
              <w:rPr>
                <w:rFonts w:cs="宋体" w:hint="eastAsia"/>
                <w:sz w:val="18"/>
                <w:szCs w:val="18"/>
              </w:rPr>
              <w:t>泌外临床医疗技能训练与研究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骨外临床医疗技能训练与研究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胸外临床医疗技能训练与研究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rPr>
                <w:b/>
                <w:bCs/>
                <w:sz w:val="18"/>
                <w:szCs w:val="18"/>
              </w:rPr>
            </w:pPr>
          </w:p>
          <w:p w:rsidR="00BF3581" w:rsidRDefault="00BF3581">
            <w:pPr>
              <w:spacing w:line="240" w:lineRule="exact"/>
              <w:jc w:val="center"/>
              <w:rPr>
                <w:b/>
                <w:bCs/>
                <w:sz w:val="18"/>
                <w:szCs w:val="18"/>
              </w:rPr>
            </w:pPr>
          </w:p>
        </w:tc>
      </w:tr>
      <w:tr w:rsidR="00BF3581">
        <w:trPr>
          <w:trHeight w:val="206"/>
          <w:jc w:val="center"/>
        </w:trPr>
        <w:tc>
          <w:tcPr>
            <w:tcW w:w="3466" w:type="dxa"/>
            <w:tcBorders>
              <w:top w:val="dotted" w:sz="4" w:space="0" w:color="auto"/>
              <w:bottom w:val="dotted" w:sz="4" w:space="0" w:color="auto"/>
              <w:right w:val="single" w:sz="4" w:space="0" w:color="auto"/>
            </w:tcBorders>
            <w:vAlign w:val="center"/>
          </w:tcPr>
          <w:p w:rsidR="00BF3581" w:rsidRDefault="00BF3581" w:rsidP="0000441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rsidP="00004411">
            <w:pPr>
              <w:spacing w:line="240" w:lineRule="exact"/>
              <w:rPr>
                <w:sz w:val="18"/>
                <w:szCs w:val="18"/>
              </w:rPr>
            </w:pPr>
            <w:r>
              <w:rPr>
                <w:sz w:val="18"/>
                <w:szCs w:val="18"/>
              </w:rPr>
              <w:t>02</w:t>
            </w:r>
            <w:r>
              <w:rPr>
                <w:rFonts w:cs="宋体" w:hint="eastAsia"/>
                <w:sz w:val="18"/>
                <w:szCs w:val="18"/>
              </w:rPr>
              <w:t>神外临床医疗技能训练与研究</w:t>
            </w:r>
          </w:p>
          <w:p w:rsidR="00BF3581" w:rsidRDefault="00BF3581" w:rsidP="00004411">
            <w:pPr>
              <w:spacing w:line="240" w:lineRule="exact"/>
              <w:rPr>
                <w:sz w:val="18"/>
                <w:szCs w:val="18"/>
              </w:rPr>
            </w:pPr>
            <w:r>
              <w:rPr>
                <w:sz w:val="18"/>
                <w:szCs w:val="18"/>
              </w:rPr>
              <w:t>03</w:t>
            </w:r>
            <w:r>
              <w:rPr>
                <w:rFonts w:cs="宋体" w:hint="eastAsia"/>
                <w:sz w:val="18"/>
                <w:szCs w:val="18"/>
              </w:rPr>
              <w:t>泌外临床医疗技能训练与研究</w:t>
            </w:r>
          </w:p>
          <w:p w:rsidR="00BF3581" w:rsidRDefault="00BF3581" w:rsidP="00004411">
            <w:pPr>
              <w:spacing w:line="240" w:lineRule="exact"/>
              <w:rPr>
                <w:sz w:val="18"/>
                <w:szCs w:val="18"/>
              </w:rPr>
            </w:pPr>
            <w:r>
              <w:rPr>
                <w:sz w:val="18"/>
                <w:szCs w:val="18"/>
              </w:rPr>
              <w:t>04</w:t>
            </w:r>
            <w:r>
              <w:rPr>
                <w:rFonts w:cs="宋体" w:hint="eastAsia"/>
                <w:sz w:val="18"/>
                <w:szCs w:val="18"/>
              </w:rPr>
              <w:t>骨外临床医疗技能训练与研究</w:t>
            </w:r>
          </w:p>
          <w:p w:rsidR="00BF3581" w:rsidRDefault="00BF3581" w:rsidP="00004411">
            <w:pPr>
              <w:spacing w:line="240" w:lineRule="exact"/>
              <w:rPr>
                <w:sz w:val="18"/>
                <w:szCs w:val="18"/>
              </w:rPr>
            </w:pPr>
            <w:r>
              <w:rPr>
                <w:sz w:val="18"/>
                <w:szCs w:val="18"/>
              </w:rPr>
              <w:t>05</w:t>
            </w:r>
            <w:r>
              <w:rPr>
                <w:rFonts w:cs="宋体" w:hint="eastAsia"/>
                <w:sz w:val="18"/>
                <w:szCs w:val="18"/>
              </w:rPr>
              <w:t>胸外临床医疗技能训练与研究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rsidP="00004411">
            <w:pPr>
              <w:spacing w:line="240" w:lineRule="exact"/>
              <w:rPr>
                <w:sz w:val="18"/>
                <w:szCs w:val="18"/>
              </w:rPr>
            </w:pPr>
          </w:p>
          <w:p w:rsidR="00BF3581" w:rsidRDefault="00BF3581" w:rsidP="00004411">
            <w:pPr>
              <w:spacing w:line="240" w:lineRule="exact"/>
              <w:rPr>
                <w:sz w:val="18"/>
                <w:szCs w:val="18"/>
              </w:rPr>
            </w:pPr>
          </w:p>
          <w:p w:rsidR="00BF3581" w:rsidRDefault="00BF3581" w:rsidP="0000441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rPr>
                <w:b/>
                <w:bCs/>
                <w:sz w:val="18"/>
                <w:szCs w:val="18"/>
              </w:rPr>
            </w:pPr>
          </w:p>
          <w:p w:rsidR="00BF3581" w:rsidRDefault="00BF3581" w:rsidP="00004411">
            <w:pPr>
              <w:spacing w:line="240" w:lineRule="exact"/>
              <w:jc w:val="center"/>
              <w:rPr>
                <w:b/>
                <w:bCs/>
                <w:sz w:val="18"/>
                <w:szCs w:val="18"/>
              </w:rPr>
            </w:pPr>
          </w:p>
        </w:tc>
      </w:tr>
      <w:tr w:rsidR="00BF3581">
        <w:trPr>
          <w:trHeight w:val="20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p w:rsidR="00BF3581" w:rsidRDefault="00BF3581">
            <w:pPr>
              <w:spacing w:line="240" w:lineRule="exact"/>
              <w:rPr>
                <w:b/>
                <w:bCs/>
                <w:sz w:val="18"/>
                <w:szCs w:val="18"/>
              </w:rPr>
            </w:pPr>
          </w:p>
        </w:tc>
      </w:tr>
      <w:tr w:rsidR="00BF3581">
        <w:trPr>
          <w:trHeight w:val="206"/>
          <w:jc w:val="center"/>
        </w:trPr>
        <w:tc>
          <w:tcPr>
            <w:tcW w:w="3466" w:type="dxa"/>
            <w:tcBorders>
              <w:top w:val="single"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lastRenderedPageBreak/>
              <w:t>105110</w:t>
            </w:r>
            <w:r>
              <w:rPr>
                <w:rFonts w:eastAsia="黑体" w:cs="黑体" w:hint="eastAsia"/>
                <w:b/>
                <w:bCs/>
              </w:rPr>
              <w:t>妇产科学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BF3581" w:rsidRDefault="00BF3581" w:rsidP="00004411">
            <w:pPr>
              <w:spacing w:line="240" w:lineRule="exact"/>
              <w:rPr>
                <w:b/>
                <w:bCs/>
                <w:sz w:val="18"/>
                <w:szCs w:val="18"/>
              </w:rPr>
            </w:pPr>
          </w:p>
          <w:p w:rsidR="00BF3581" w:rsidRDefault="00BF3581" w:rsidP="00004411">
            <w:pPr>
              <w:spacing w:line="240" w:lineRule="exact"/>
              <w:rPr>
                <w:b/>
                <w:bCs/>
                <w:sz w:val="18"/>
                <w:szCs w:val="18"/>
              </w:rPr>
            </w:pPr>
          </w:p>
        </w:tc>
      </w:tr>
      <w:tr w:rsidR="00BF3581">
        <w:trPr>
          <w:trHeight w:val="5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570"/>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rsidP="0000441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rsidP="0000441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p w:rsidR="00BF3581" w:rsidRDefault="00BF358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rsidP="00004411">
            <w:pPr>
              <w:spacing w:line="240" w:lineRule="exact"/>
              <w:rPr>
                <w:sz w:val="18"/>
                <w:szCs w:val="18"/>
              </w:rPr>
            </w:pPr>
            <w:r>
              <w:rPr>
                <w:sz w:val="18"/>
                <w:szCs w:val="18"/>
              </w:rPr>
              <w:t xml:space="preserve">01 </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rsidP="00004411">
            <w:pPr>
              <w:spacing w:line="240" w:lineRule="exact"/>
              <w:rPr>
                <w:b/>
                <w:bCs/>
                <w:sz w:val="18"/>
                <w:szCs w:val="18"/>
              </w:rPr>
            </w:pPr>
          </w:p>
          <w:p w:rsidR="00BF3581" w:rsidRDefault="00BF3581" w:rsidP="0000441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100300</w:t>
            </w:r>
            <w:r>
              <w:rPr>
                <w:rFonts w:eastAsia="黑体" w:cs="黑体" w:hint="eastAsia"/>
                <w:b/>
                <w:bCs/>
              </w:rPr>
              <w:t>口腔医学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口腔种植临床医疗技能训练与研究</w:t>
            </w:r>
          </w:p>
          <w:p w:rsidR="00BF3581" w:rsidRDefault="00BF3581">
            <w:pPr>
              <w:spacing w:line="240" w:lineRule="exact"/>
              <w:rPr>
                <w:sz w:val="15"/>
                <w:szCs w:val="15"/>
              </w:rPr>
            </w:pPr>
            <w:r>
              <w:rPr>
                <w:sz w:val="18"/>
                <w:szCs w:val="18"/>
              </w:rPr>
              <w:t>02</w:t>
            </w:r>
            <w:r>
              <w:rPr>
                <w:rFonts w:cs="宋体" w:hint="eastAsia"/>
                <w:sz w:val="15"/>
                <w:szCs w:val="15"/>
              </w:rPr>
              <w:t>口腔颌面外科临床医疗技能训练与研究</w:t>
            </w:r>
          </w:p>
          <w:p w:rsidR="00BF3581" w:rsidRDefault="00BF3581">
            <w:pPr>
              <w:spacing w:line="240" w:lineRule="exact"/>
              <w:rPr>
                <w:sz w:val="18"/>
                <w:szCs w:val="18"/>
              </w:rPr>
            </w:pPr>
            <w:r>
              <w:rPr>
                <w:sz w:val="18"/>
                <w:szCs w:val="18"/>
              </w:rPr>
              <w:t>03</w:t>
            </w:r>
            <w:r>
              <w:rPr>
                <w:rFonts w:cs="宋体" w:hint="eastAsia"/>
                <w:sz w:val="18"/>
                <w:szCs w:val="18"/>
              </w:rPr>
              <w:t>口腔内科临床医疗技能训练与研究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p w:rsidR="00BF3581" w:rsidRDefault="00BF358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口腔种植临床医疗技能训练与研究</w:t>
            </w:r>
          </w:p>
          <w:p w:rsidR="00BF3581" w:rsidRDefault="00BF3581" w:rsidP="00004411">
            <w:pPr>
              <w:spacing w:line="240" w:lineRule="exact"/>
              <w:rPr>
                <w:sz w:val="15"/>
                <w:szCs w:val="15"/>
              </w:rPr>
            </w:pPr>
            <w:r>
              <w:rPr>
                <w:sz w:val="18"/>
                <w:szCs w:val="18"/>
              </w:rPr>
              <w:t>02</w:t>
            </w:r>
            <w:r>
              <w:rPr>
                <w:rFonts w:cs="宋体" w:hint="eastAsia"/>
                <w:sz w:val="15"/>
                <w:szCs w:val="15"/>
              </w:rPr>
              <w:t>口腔颌面外科临床医疗技能训练与研究</w:t>
            </w:r>
          </w:p>
          <w:p w:rsidR="00BF3581" w:rsidRDefault="00BF3581" w:rsidP="00004411">
            <w:pPr>
              <w:spacing w:line="240" w:lineRule="exact"/>
              <w:rPr>
                <w:sz w:val="18"/>
                <w:szCs w:val="18"/>
              </w:rPr>
            </w:pPr>
            <w:r>
              <w:rPr>
                <w:sz w:val="18"/>
                <w:szCs w:val="18"/>
              </w:rPr>
              <w:t>03</w:t>
            </w:r>
            <w:r>
              <w:rPr>
                <w:rFonts w:cs="宋体" w:hint="eastAsia"/>
                <w:sz w:val="18"/>
                <w:szCs w:val="18"/>
              </w:rPr>
              <w:t>口腔内科临床医疗技能训练与研究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rsidP="00004411">
            <w:pPr>
              <w:spacing w:line="240" w:lineRule="exact"/>
              <w:rPr>
                <w:b/>
                <w:bCs/>
                <w:sz w:val="18"/>
                <w:szCs w:val="18"/>
              </w:rPr>
            </w:pPr>
          </w:p>
          <w:p w:rsidR="00BF3581" w:rsidRDefault="00BF3581" w:rsidP="0000441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sz w:val="18"/>
                <w:szCs w:val="18"/>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1002Z2</w:t>
            </w:r>
            <w:r>
              <w:rPr>
                <w:rFonts w:eastAsia="黑体" w:cs="黑体" w:hint="eastAsia"/>
                <w:b/>
                <w:bCs/>
              </w:rPr>
              <w:t>重症医学</w:t>
            </w:r>
            <w:r>
              <w:rPr>
                <w:rFonts w:eastAsia="楷体_GB2312" w:cs="楷体_GB2312" w:hint="eastAsia"/>
              </w:rPr>
              <w:t>（学术型学位）</w:t>
            </w:r>
          </w:p>
          <w:p w:rsidR="00BF3581" w:rsidRDefault="00BF3581">
            <w:pPr>
              <w:spacing w:line="240" w:lineRule="exact"/>
            </w:pPr>
            <w:r>
              <w:rPr>
                <w:sz w:val="18"/>
                <w:szCs w:val="18"/>
              </w:rPr>
              <w:t>01</w:t>
            </w:r>
            <w:r>
              <w:rPr>
                <w:rFonts w:cs="宋体" w:hint="eastAsia"/>
                <w:sz w:val="18"/>
                <w:szCs w:val="18"/>
              </w:rPr>
              <w:t>重症医学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tc>
      </w:tr>
      <w:tr w:rsidR="00BF3581">
        <w:trPr>
          <w:trHeight w:val="317"/>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18"/>
                <w:szCs w:val="18"/>
              </w:rPr>
            </w:pPr>
            <w:r>
              <w:rPr>
                <w:rFonts w:eastAsia="黑体"/>
                <w:b/>
                <w:bCs/>
                <w:color w:val="0000FF"/>
                <w:sz w:val="24"/>
                <w:szCs w:val="24"/>
              </w:rPr>
              <w:t>091</w:t>
            </w:r>
            <w:r>
              <w:rPr>
                <w:rFonts w:eastAsia="黑体" w:cs="黑体" w:hint="eastAsia"/>
                <w:b/>
                <w:bCs/>
                <w:color w:val="0000FF"/>
                <w:sz w:val="24"/>
                <w:szCs w:val="24"/>
              </w:rPr>
              <w:t>湘雅医学院附属肿瘤医院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35</w:t>
            </w:r>
            <w:r>
              <w:rPr>
                <w:rFonts w:cs="宋体" w:hint="eastAsia"/>
              </w:rPr>
              <w:t>（</w:t>
            </w:r>
            <w:r>
              <w:t>16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20" w:lineRule="exact"/>
              <w:ind w:firstLineChars="200" w:firstLine="300"/>
              <w:rPr>
                <w:color w:val="FF00FF"/>
                <w:sz w:val="15"/>
                <w:szCs w:val="15"/>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rPr>
                <w:b/>
                <w:bCs/>
                <w:sz w:val="18"/>
                <w:szCs w:val="18"/>
              </w:rPr>
            </w:pPr>
          </w:p>
        </w:tc>
      </w:tr>
      <w:tr w:rsidR="00BF3581">
        <w:trPr>
          <w:trHeight w:val="121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血液、淋巴肿瘤基础与临床研究</w:t>
            </w:r>
          </w:p>
          <w:p w:rsidR="00BF3581" w:rsidRDefault="00BF3581">
            <w:pPr>
              <w:spacing w:line="240" w:lineRule="exact"/>
              <w:rPr>
                <w:sz w:val="18"/>
                <w:szCs w:val="18"/>
              </w:rPr>
            </w:pPr>
            <w:r>
              <w:rPr>
                <w:sz w:val="18"/>
                <w:szCs w:val="18"/>
              </w:rPr>
              <w:t>02</w:t>
            </w:r>
            <w:r>
              <w:rPr>
                <w:rFonts w:cs="宋体" w:hint="eastAsia"/>
                <w:sz w:val="18"/>
                <w:szCs w:val="18"/>
              </w:rPr>
              <w:t>胸部肿瘤基础与临床研究</w:t>
            </w:r>
          </w:p>
          <w:p w:rsidR="00BF3581" w:rsidRDefault="00BF3581">
            <w:pPr>
              <w:spacing w:line="240" w:lineRule="exact"/>
              <w:rPr>
                <w:sz w:val="18"/>
                <w:szCs w:val="18"/>
              </w:rPr>
            </w:pPr>
            <w:r>
              <w:rPr>
                <w:sz w:val="18"/>
                <w:szCs w:val="18"/>
              </w:rPr>
              <w:t>03</w:t>
            </w:r>
            <w:r>
              <w:rPr>
                <w:rFonts w:cs="宋体" w:hint="eastAsia"/>
                <w:sz w:val="18"/>
                <w:szCs w:val="18"/>
              </w:rPr>
              <w:t>乳腺肿瘤基础与临床研究</w:t>
            </w:r>
          </w:p>
          <w:p w:rsidR="00BF3581" w:rsidRDefault="00BF3581">
            <w:pPr>
              <w:spacing w:line="240" w:lineRule="exact"/>
              <w:rPr>
                <w:sz w:val="18"/>
                <w:szCs w:val="18"/>
              </w:rPr>
            </w:pPr>
            <w:r>
              <w:rPr>
                <w:sz w:val="18"/>
                <w:szCs w:val="18"/>
              </w:rPr>
              <w:t>04</w:t>
            </w:r>
            <w:r>
              <w:rPr>
                <w:rFonts w:cs="宋体" w:hint="eastAsia"/>
                <w:sz w:val="18"/>
                <w:szCs w:val="18"/>
              </w:rPr>
              <w:t>肿瘤放射治疗基础与临床研究</w:t>
            </w:r>
          </w:p>
          <w:p w:rsidR="00BF3581" w:rsidRDefault="00BF3581">
            <w:pPr>
              <w:spacing w:line="240" w:lineRule="exact"/>
              <w:rPr>
                <w:sz w:val="18"/>
                <w:szCs w:val="18"/>
              </w:rPr>
            </w:pPr>
            <w:r>
              <w:rPr>
                <w:sz w:val="18"/>
                <w:szCs w:val="18"/>
              </w:rPr>
              <w:t>05</w:t>
            </w:r>
            <w:r>
              <w:rPr>
                <w:rFonts w:cs="宋体" w:hint="eastAsia"/>
                <w:sz w:val="18"/>
                <w:szCs w:val="18"/>
              </w:rPr>
              <w:t>肿瘤学基础与临床研究</w:t>
            </w:r>
          </w:p>
          <w:p w:rsidR="00BF3581" w:rsidRDefault="00BF3581">
            <w:pPr>
              <w:spacing w:line="240" w:lineRule="exact"/>
              <w:rPr>
                <w:sz w:val="18"/>
                <w:szCs w:val="18"/>
              </w:rPr>
            </w:pPr>
            <w:r>
              <w:rPr>
                <w:sz w:val="18"/>
                <w:szCs w:val="18"/>
              </w:rPr>
              <w:t>06</w:t>
            </w:r>
            <w:r>
              <w:rPr>
                <w:rFonts w:cs="宋体" w:hint="eastAsia"/>
                <w:sz w:val="18"/>
                <w:szCs w:val="18"/>
              </w:rPr>
              <w:t>胃肠肿瘤基础与临床研究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BF3581" w:rsidRDefault="00BF3581" w:rsidP="007F79CB">
            <w:pPr>
              <w:spacing w:line="200" w:lineRule="exact"/>
              <w:ind w:firstLineChars="150" w:firstLine="226"/>
              <w:rPr>
                <w:b/>
                <w:bCs/>
                <w:color w:val="FF00FF"/>
                <w:sz w:val="15"/>
                <w:szCs w:val="15"/>
              </w:rPr>
            </w:pPr>
          </w:p>
          <w:p w:rsidR="00BF3581" w:rsidRDefault="00BF3581" w:rsidP="007F79CB">
            <w:pPr>
              <w:spacing w:line="200" w:lineRule="exact"/>
              <w:ind w:firstLineChars="150" w:firstLine="271"/>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sz w:val="15"/>
                <w:szCs w:val="15"/>
              </w:rPr>
            </w:pPr>
            <w:r>
              <w:rPr>
                <w:sz w:val="18"/>
                <w:szCs w:val="18"/>
              </w:rPr>
              <w:t>01</w:t>
            </w:r>
            <w:r>
              <w:rPr>
                <w:rFonts w:cs="宋体" w:hint="eastAsia"/>
                <w:sz w:val="15"/>
                <w:szCs w:val="15"/>
              </w:rPr>
              <w:t>血液、淋巴肿瘤临床医疗技能训练与研究</w:t>
            </w:r>
          </w:p>
          <w:p w:rsidR="00BF3581" w:rsidRDefault="00BF3581">
            <w:pPr>
              <w:spacing w:line="240" w:lineRule="exact"/>
              <w:rPr>
                <w:sz w:val="18"/>
                <w:szCs w:val="18"/>
              </w:rPr>
            </w:pPr>
            <w:r>
              <w:rPr>
                <w:sz w:val="18"/>
                <w:szCs w:val="18"/>
              </w:rPr>
              <w:t>02</w:t>
            </w:r>
            <w:r>
              <w:rPr>
                <w:rFonts w:cs="宋体" w:hint="eastAsia"/>
                <w:sz w:val="18"/>
                <w:szCs w:val="18"/>
              </w:rPr>
              <w:t>肺癌临床医疗技能训练与研究</w:t>
            </w:r>
          </w:p>
          <w:p w:rsidR="00BF3581" w:rsidRDefault="00BF3581">
            <w:pPr>
              <w:spacing w:line="240" w:lineRule="exact"/>
              <w:rPr>
                <w:sz w:val="18"/>
                <w:szCs w:val="18"/>
              </w:rPr>
            </w:pPr>
            <w:r>
              <w:rPr>
                <w:sz w:val="18"/>
                <w:szCs w:val="18"/>
              </w:rPr>
              <w:t>03</w:t>
            </w:r>
            <w:r>
              <w:rPr>
                <w:rFonts w:cs="宋体" w:hint="eastAsia"/>
                <w:sz w:val="18"/>
                <w:szCs w:val="18"/>
              </w:rPr>
              <w:t>乳腺癌临床医疗技能训练与研究</w:t>
            </w:r>
          </w:p>
          <w:p w:rsidR="00BF3581" w:rsidRDefault="00BF3581">
            <w:pPr>
              <w:spacing w:line="240" w:lineRule="exact"/>
              <w:rPr>
                <w:sz w:val="15"/>
                <w:szCs w:val="15"/>
              </w:rPr>
            </w:pPr>
            <w:r>
              <w:rPr>
                <w:sz w:val="18"/>
                <w:szCs w:val="18"/>
              </w:rPr>
              <w:t>04</w:t>
            </w:r>
            <w:r>
              <w:rPr>
                <w:rFonts w:cs="宋体" w:hint="eastAsia"/>
                <w:sz w:val="15"/>
                <w:szCs w:val="15"/>
              </w:rPr>
              <w:t>肿瘤放射治疗临床医疗技能训练与研究</w:t>
            </w:r>
          </w:p>
          <w:p w:rsidR="00BF3581" w:rsidRDefault="00BF3581">
            <w:pPr>
              <w:spacing w:line="240" w:lineRule="exact"/>
              <w:rPr>
                <w:sz w:val="18"/>
                <w:szCs w:val="18"/>
              </w:rPr>
            </w:pPr>
            <w:r>
              <w:rPr>
                <w:sz w:val="18"/>
                <w:szCs w:val="18"/>
              </w:rPr>
              <w:t>05</w:t>
            </w:r>
            <w:r>
              <w:rPr>
                <w:rFonts w:cs="宋体" w:hint="eastAsia"/>
                <w:sz w:val="18"/>
                <w:szCs w:val="18"/>
              </w:rPr>
              <w:t>肿瘤学临床医疗技能训练与研究</w:t>
            </w:r>
          </w:p>
          <w:p w:rsidR="00BF3581" w:rsidRDefault="00BF3581">
            <w:pPr>
              <w:spacing w:line="240" w:lineRule="exact"/>
              <w:rPr>
                <w:rFonts w:eastAsia="黑体"/>
                <w:b/>
                <w:bCs/>
              </w:rPr>
            </w:pPr>
            <w:r>
              <w:rPr>
                <w:sz w:val="18"/>
                <w:szCs w:val="18"/>
              </w:rPr>
              <w:t>06</w:t>
            </w:r>
            <w:r>
              <w:rPr>
                <w:rFonts w:cs="宋体" w:hint="eastAsia"/>
                <w:sz w:val="18"/>
                <w:szCs w:val="18"/>
              </w:rPr>
              <w:t>胃肠肿瘤临床医疗技能训练与研究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121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普外临床与基础研究</w:t>
            </w:r>
          </w:p>
          <w:p w:rsidR="00BF3581" w:rsidRDefault="00BF3581">
            <w:pPr>
              <w:spacing w:line="240" w:lineRule="exact"/>
              <w:rPr>
                <w:sz w:val="18"/>
                <w:szCs w:val="18"/>
              </w:rPr>
            </w:pPr>
            <w:r>
              <w:rPr>
                <w:sz w:val="18"/>
                <w:szCs w:val="18"/>
              </w:rPr>
              <w:t>02</w:t>
            </w:r>
            <w:r>
              <w:rPr>
                <w:rFonts w:cs="宋体" w:hint="eastAsia"/>
                <w:sz w:val="18"/>
                <w:szCs w:val="18"/>
              </w:rPr>
              <w:t>神外临床与基础研究</w:t>
            </w:r>
          </w:p>
          <w:p w:rsidR="00BF3581" w:rsidRDefault="00BF3581">
            <w:pPr>
              <w:spacing w:line="240" w:lineRule="exact"/>
              <w:rPr>
                <w:sz w:val="18"/>
                <w:szCs w:val="18"/>
              </w:rPr>
            </w:pPr>
            <w:r>
              <w:rPr>
                <w:sz w:val="18"/>
                <w:szCs w:val="18"/>
              </w:rPr>
              <w:t>03</w:t>
            </w:r>
            <w:r>
              <w:rPr>
                <w:rFonts w:cs="宋体" w:hint="eastAsia"/>
                <w:sz w:val="18"/>
                <w:szCs w:val="18"/>
              </w:rPr>
              <w:t>泌外临床与基础研究</w:t>
            </w:r>
          </w:p>
          <w:p w:rsidR="00BF3581" w:rsidRDefault="00BF3581">
            <w:pPr>
              <w:spacing w:line="240" w:lineRule="exact"/>
              <w:rPr>
                <w:sz w:val="18"/>
                <w:szCs w:val="18"/>
              </w:rPr>
            </w:pPr>
            <w:r>
              <w:rPr>
                <w:sz w:val="18"/>
                <w:szCs w:val="18"/>
              </w:rPr>
              <w:t>04</w:t>
            </w:r>
            <w:r>
              <w:rPr>
                <w:rFonts w:cs="宋体" w:hint="eastAsia"/>
                <w:sz w:val="18"/>
                <w:szCs w:val="18"/>
              </w:rPr>
              <w:t>乳腺外临床与基础研究</w:t>
            </w:r>
          </w:p>
          <w:p w:rsidR="00BF3581" w:rsidRDefault="00BF3581">
            <w:pPr>
              <w:spacing w:line="240" w:lineRule="exact"/>
              <w:rPr>
                <w:sz w:val="18"/>
                <w:szCs w:val="18"/>
              </w:rPr>
            </w:pPr>
            <w:r>
              <w:rPr>
                <w:sz w:val="18"/>
                <w:szCs w:val="18"/>
              </w:rPr>
              <w:t>05</w:t>
            </w:r>
            <w:r>
              <w:rPr>
                <w:rFonts w:cs="宋体" w:hint="eastAsia"/>
                <w:sz w:val="18"/>
                <w:szCs w:val="18"/>
              </w:rPr>
              <w:t>胸外临床与基础研究</w:t>
            </w:r>
          </w:p>
          <w:p w:rsidR="00BF3581" w:rsidRDefault="00BF3581">
            <w:pPr>
              <w:spacing w:line="240" w:lineRule="exact"/>
              <w:rPr>
                <w:sz w:val="18"/>
                <w:szCs w:val="18"/>
              </w:rPr>
            </w:pPr>
            <w:r>
              <w:rPr>
                <w:sz w:val="18"/>
                <w:szCs w:val="18"/>
              </w:rPr>
              <w:t>06</w:t>
            </w:r>
            <w:r>
              <w:rPr>
                <w:rFonts w:cs="宋体" w:hint="eastAsia"/>
                <w:sz w:val="18"/>
                <w:szCs w:val="18"/>
              </w:rPr>
              <w:t>骨科临床与基础研究</w:t>
            </w:r>
          </w:p>
          <w:p w:rsidR="00BF3581" w:rsidRDefault="00BF3581">
            <w:pPr>
              <w:spacing w:line="240" w:lineRule="exact"/>
              <w:rPr>
                <w:sz w:val="18"/>
                <w:szCs w:val="18"/>
              </w:rPr>
            </w:pPr>
            <w:r>
              <w:rPr>
                <w:sz w:val="18"/>
                <w:szCs w:val="18"/>
              </w:rPr>
              <w:t>07</w:t>
            </w:r>
            <w:r>
              <w:rPr>
                <w:rFonts w:cs="宋体" w:hint="eastAsia"/>
                <w:sz w:val="18"/>
                <w:szCs w:val="18"/>
              </w:rPr>
              <w:t>肿瘤整形外科临床与基础研究</w:t>
            </w:r>
          </w:p>
          <w:p w:rsidR="00BF3581" w:rsidRDefault="00BF3581">
            <w:pPr>
              <w:spacing w:line="240" w:lineRule="exact"/>
              <w:rPr>
                <w:rFonts w:eastAsia="黑体"/>
                <w:b/>
                <w:bCs/>
                <w:sz w:val="18"/>
                <w:szCs w:val="18"/>
              </w:rPr>
            </w:pPr>
            <w:r>
              <w:rPr>
                <w:sz w:val="18"/>
                <w:szCs w:val="18"/>
              </w:rPr>
              <w:t>08</w:t>
            </w:r>
            <w:r>
              <w:rPr>
                <w:rFonts w:cs="宋体" w:hint="eastAsia"/>
                <w:sz w:val="18"/>
                <w:szCs w:val="18"/>
              </w:rPr>
              <w:t>结直肠外科临床与基础研究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lastRenderedPageBreak/>
              <w:t>03</w:t>
            </w:r>
            <w:r>
              <w:rPr>
                <w:rFonts w:cs="宋体" w:hint="eastAsia"/>
                <w:sz w:val="18"/>
                <w:szCs w:val="18"/>
              </w:rPr>
              <w:t>泌外临床医疗技能训练与研究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乳腺外临床医疗技能训练与研究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胸外临床医疗技能训练与研究</w:t>
            </w:r>
          </w:p>
          <w:p w:rsidR="00BF3581" w:rsidRDefault="00BF3581">
            <w:pPr>
              <w:spacing w:line="240" w:lineRule="exact"/>
              <w:rPr>
                <w:sz w:val="18"/>
                <w:szCs w:val="18"/>
              </w:rPr>
            </w:pPr>
            <w:r>
              <w:rPr>
                <w:sz w:val="18"/>
                <w:szCs w:val="18"/>
              </w:rPr>
              <w:t>06</w:t>
            </w:r>
            <w:r>
              <w:rPr>
                <w:rFonts w:cs="宋体" w:hint="eastAsia"/>
                <w:sz w:val="18"/>
                <w:szCs w:val="18"/>
              </w:rPr>
              <w:t>骨科临床医疗技能训练与研究</w:t>
            </w:r>
          </w:p>
          <w:p w:rsidR="00BF3581" w:rsidRDefault="00BF3581">
            <w:pPr>
              <w:spacing w:line="240" w:lineRule="exact"/>
              <w:rPr>
                <w:b/>
                <w:bCs/>
                <w:sz w:val="15"/>
                <w:szCs w:val="15"/>
              </w:rPr>
            </w:pPr>
            <w:r>
              <w:rPr>
                <w:sz w:val="18"/>
                <w:szCs w:val="18"/>
              </w:rPr>
              <w:t>07</w:t>
            </w:r>
            <w:r>
              <w:rPr>
                <w:rFonts w:cs="宋体" w:hint="eastAsia"/>
                <w:b/>
                <w:bCs/>
                <w:sz w:val="15"/>
                <w:szCs w:val="15"/>
              </w:rPr>
              <w:t>肿瘤整形外科临床医疗技能训练与研究</w:t>
            </w:r>
          </w:p>
          <w:p w:rsidR="00BF3581" w:rsidRDefault="00BF3581">
            <w:pPr>
              <w:spacing w:line="240" w:lineRule="exact"/>
              <w:rPr>
                <w:rFonts w:eastAsia="黑体"/>
                <w:b/>
                <w:bCs/>
              </w:rPr>
            </w:pPr>
            <w:r>
              <w:rPr>
                <w:sz w:val="18"/>
                <w:szCs w:val="18"/>
              </w:rPr>
              <w:t>08</w:t>
            </w:r>
            <w:r>
              <w:rPr>
                <w:rFonts w:cs="宋体" w:hint="eastAsia"/>
                <w:sz w:val="18"/>
                <w:szCs w:val="18"/>
              </w:rPr>
              <w:t>结直肠外科临床医疗技能训练与研究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7F79CB">
            <w:pPr>
              <w:spacing w:line="200" w:lineRule="exact"/>
              <w:ind w:firstLineChars="150" w:firstLine="271"/>
              <w:rPr>
                <w:b/>
                <w:bCs/>
                <w:sz w:val="18"/>
                <w:szCs w:val="18"/>
              </w:rPr>
            </w:pPr>
          </w:p>
        </w:tc>
      </w:tr>
      <w:tr w:rsidR="00BF3581">
        <w:trPr>
          <w:trHeight w:val="6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妇科肿瘤临床与基础研究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49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rFonts w:eastAsia="黑体"/>
                <w:b/>
                <w:bCs/>
              </w:rPr>
            </w:pPr>
            <w:r>
              <w:rPr>
                <w:sz w:val="18"/>
                <w:szCs w:val="18"/>
              </w:rPr>
              <w:t>01</w:t>
            </w:r>
            <w:r>
              <w:rPr>
                <w:rFonts w:cs="宋体" w:hint="eastAsia"/>
                <w:sz w:val="18"/>
                <w:szCs w:val="18"/>
              </w:rPr>
              <w:t>妇科肿瘤临床医疗技能训练与研究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7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楷体_GB2312"/>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Pr="00295134" w:rsidRDefault="00BF3581" w:rsidP="00BD5C7A">
            <w:pPr>
              <w:spacing w:line="240" w:lineRule="exact"/>
              <w:rPr>
                <w:rFonts w:eastAsia="黑体"/>
                <w:b/>
                <w:bCs/>
                <w:sz w:val="18"/>
                <w:szCs w:val="18"/>
              </w:rPr>
            </w:pPr>
            <w:r w:rsidRPr="00295134">
              <w:rPr>
                <w:sz w:val="18"/>
                <w:szCs w:val="18"/>
              </w:rPr>
              <w:t>01</w:t>
            </w:r>
            <w:r w:rsidRPr="00295134">
              <w:rPr>
                <w:rFonts w:cs="宋体" w:hint="eastAsia"/>
                <w:sz w:val="18"/>
                <w:szCs w:val="18"/>
              </w:rPr>
              <w:t>头颈肿瘤临床与基础研究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4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rsidP="00BD5C7A">
            <w:pPr>
              <w:spacing w:line="240" w:lineRule="exact"/>
              <w:rPr>
                <w:rFonts w:eastAsia="黑体"/>
                <w:b/>
                <w:bCs/>
              </w:rPr>
            </w:pPr>
            <w:r>
              <w:rPr>
                <w:sz w:val="18"/>
                <w:szCs w:val="18"/>
              </w:rPr>
              <w:t>01</w:t>
            </w:r>
            <w:r>
              <w:rPr>
                <w:rFonts w:cs="宋体" w:hint="eastAsia"/>
                <w:sz w:val="18"/>
                <w:szCs w:val="18"/>
              </w:rPr>
              <w:t>头颈肿瘤临床医疗技能训练与研究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BD5C7A">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BD5C7A">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BD5C7A">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73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麻醉学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pPr>
              <w:spacing w:line="240" w:lineRule="exact"/>
              <w:rPr>
                <w:rFonts w:eastAsia="黑体"/>
                <w:b/>
                <w:bCs/>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rFonts w:eastAsia="黑体"/>
                <w:b/>
                <w:bCs/>
                <w:color w:val="FF0000"/>
                <w:sz w:val="18"/>
                <w:szCs w:val="18"/>
              </w:rPr>
            </w:pPr>
            <w:r>
              <w:rPr>
                <w:sz w:val="18"/>
                <w:szCs w:val="18"/>
              </w:rPr>
              <w:t>01</w:t>
            </w:r>
            <w:r>
              <w:rPr>
                <w:rFonts w:cs="宋体" w:hint="eastAsia"/>
                <w:sz w:val="18"/>
                <w:szCs w:val="18"/>
              </w:rPr>
              <w:t>放射医学临床与基础研究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color w:val="FF0000"/>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56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ascii="仿宋_GB2312" w:eastAsia="仿宋_GB2312"/>
                <w:sz w:val="18"/>
                <w:szCs w:val="18"/>
              </w:rPr>
            </w:pPr>
            <w:r>
              <w:rPr>
                <w:rFonts w:eastAsia="黑体"/>
                <w:b/>
                <w:bCs/>
              </w:rPr>
              <w:t>105107</w:t>
            </w:r>
            <w:r>
              <w:rPr>
                <w:rFonts w:eastAsia="黑体" w:cs="黑体" w:hint="eastAsia"/>
                <w:b/>
                <w:bCs/>
              </w:rPr>
              <w:t>影像医学与核医学</w:t>
            </w:r>
            <w:r>
              <w:rPr>
                <w:rFonts w:ascii="仿宋_GB2312" w:eastAsia="仿宋_GB2312" w:cs="仿宋_GB2312" w:hint="eastAsia"/>
                <w:sz w:val="18"/>
                <w:szCs w:val="18"/>
              </w:rPr>
              <w:t>（专业学位）</w:t>
            </w:r>
          </w:p>
          <w:p w:rsidR="00BF3581" w:rsidRDefault="00BF3581">
            <w:pPr>
              <w:spacing w:line="240" w:lineRule="exact"/>
              <w:rPr>
                <w:rFonts w:eastAsia="黑体"/>
                <w:b/>
                <w:bCs/>
              </w:rPr>
            </w:pPr>
            <w:r>
              <w:rPr>
                <w:sz w:val="18"/>
                <w:szCs w:val="18"/>
              </w:rPr>
              <w:t>01</w:t>
            </w:r>
            <w:r>
              <w:rPr>
                <w:rFonts w:cs="宋体" w:hint="eastAsia"/>
                <w:sz w:val="18"/>
                <w:szCs w:val="18"/>
              </w:rPr>
              <w:t>放射医学影像临床医疗技能训练与研究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color w:val="FF0000"/>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药物基因组学</w:t>
            </w:r>
          </w:p>
          <w:p w:rsidR="00BF3581" w:rsidRDefault="00BF3581">
            <w:pPr>
              <w:spacing w:line="240" w:lineRule="exact"/>
              <w:rPr>
                <w:rFonts w:eastAsia="黑体"/>
                <w:b/>
                <w:bCs/>
                <w:color w:val="FF0000"/>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color w:val="FF0000"/>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b/>
                <w:bCs/>
              </w:rPr>
              <w:t>101100</w:t>
            </w:r>
            <w:r>
              <w:rPr>
                <w:rFonts w:eastAsia="黑体" w:cs="黑体" w:hint="eastAsia"/>
                <w:b/>
                <w:bCs/>
              </w:rPr>
              <w:t>护理学</w:t>
            </w:r>
            <w:r>
              <w:rPr>
                <w:rFonts w:eastAsia="楷体_GB2312" w:cs="楷体_GB2312" w:hint="eastAsia"/>
              </w:rPr>
              <w:t>（学术型学位）</w:t>
            </w:r>
          </w:p>
          <w:p w:rsidR="00BF3581" w:rsidRDefault="00BF3581">
            <w:pPr>
              <w:spacing w:line="240" w:lineRule="exact"/>
              <w:rPr>
                <w:rFonts w:eastAsia="黑体"/>
                <w:b/>
                <w:bCs/>
              </w:rPr>
            </w:pPr>
            <w:r>
              <w:rPr>
                <w:rFonts w:eastAsia="黑体"/>
                <w:b/>
                <w:bCs/>
              </w:rPr>
              <w:t>105400</w:t>
            </w:r>
            <w:r>
              <w:rPr>
                <w:rFonts w:eastAsia="黑体" w:cs="黑体" w:hint="eastAsia"/>
                <w:b/>
                <w:bCs/>
              </w:rPr>
              <w:t>护理</w:t>
            </w:r>
            <w:r>
              <w:rPr>
                <w:rFonts w:eastAsia="楷体_GB2312" w:cs="楷体_GB2312" w:hint="eastAsia"/>
              </w:rPr>
              <w:t>（专业学位）</w:t>
            </w:r>
          </w:p>
          <w:p w:rsidR="00BF3581" w:rsidRDefault="00BF3581">
            <w:pPr>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color w:val="FF00FF"/>
                <w:sz w:val="18"/>
                <w:szCs w:val="18"/>
              </w:rPr>
            </w:pPr>
          </w:p>
        </w:tc>
      </w:tr>
      <w:tr w:rsidR="00BF3581">
        <w:trPr>
          <w:trHeight w:val="27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18"/>
                <w:szCs w:val="18"/>
              </w:rPr>
            </w:pPr>
            <w:r>
              <w:rPr>
                <w:rFonts w:eastAsia="黑体"/>
                <w:b/>
                <w:bCs/>
                <w:color w:val="0000FF"/>
                <w:sz w:val="24"/>
                <w:szCs w:val="24"/>
              </w:rPr>
              <w:t>092</w:t>
            </w:r>
            <w:r>
              <w:rPr>
                <w:rFonts w:eastAsia="黑体" w:cs="黑体" w:hint="eastAsia"/>
                <w:b/>
                <w:bCs/>
                <w:color w:val="0000FF"/>
                <w:sz w:val="24"/>
                <w:szCs w:val="24"/>
              </w:rPr>
              <w:t>爱尔眼科学院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33</w:t>
            </w:r>
            <w:r>
              <w:rPr>
                <w:rFonts w:cs="宋体" w:hint="eastAsia"/>
              </w:rPr>
              <w:t>（</w:t>
            </w:r>
            <w:r>
              <w:t>15</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00" w:lineRule="exact"/>
              <w:rPr>
                <w:b/>
                <w:bCs/>
                <w:sz w:val="15"/>
                <w:szCs w:val="15"/>
              </w:rPr>
            </w:pPr>
            <w:r>
              <w:rPr>
                <w:rFonts w:cs="宋体" w:hint="eastAsia"/>
                <w:b/>
                <w:bCs/>
                <w:sz w:val="15"/>
                <w:szCs w:val="15"/>
              </w:rPr>
              <w:t>导师主要分布在长沙、武汉、沈阳、重庆、北京、深圳、上海、成都、广州、郑州、南昌等地</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00441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rsidP="0000441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rsidP="00004411">
            <w:pPr>
              <w:spacing w:line="240" w:lineRule="exact"/>
              <w:rPr>
                <w:sz w:val="18"/>
                <w:szCs w:val="18"/>
              </w:rPr>
            </w:pPr>
          </w:p>
        </w:tc>
        <w:tc>
          <w:tcPr>
            <w:tcW w:w="1491" w:type="dxa"/>
            <w:tcBorders>
              <w:top w:val="dotted" w:sz="4" w:space="0" w:color="auto"/>
              <w:left w:val="single" w:sz="4" w:space="0" w:color="auto"/>
              <w:bottom w:val="single" w:sz="4" w:space="0" w:color="auto"/>
            </w:tcBorders>
            <w:vAlign w:val="center"/>
          </w:tcPr>
          <w:p w:rsidR="00BF3581" w:rsidRDefault="00BF3581" w:rsidP="00004411">
            <w:pPr>
              <w:spacing w:line="240" w:lineRule="exact"/>
              <w:jc w:val="center"/>
              <w:rPr>
                <w:b/>
                <w:bCs/>
                <w:sz w:val="18"/>
                <w:szCs w:val="18"/>
              </w:rPr>
            </w:pPr>
          </w:p>
        </w:tc>
      </w:tr>
      <w:tr w:rsidR="00BF3581">
        <w:trPr>
          <w:trHeight w:val="27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18"/>
                <w:szCs w:val="18"/>
              </w:rPr>
            </w:pPr>
            <w:r>
              <w:rPr>
                <w:rFonts w:eastAsia="黑体"/>
                <w:b/>
                <w:bCs/>
                <w:color w:val="0000FF"/>
                <w:sz w:val="24"/>
                <w:szCs w:val="24"/>
              </w:rPr>
              <w:t>093</w:t>
            </w:r>
            <w:r>
              <w:rPr>
                <w:rFonts w:eastAsia="黑体" w:cs="黑体" w:hint="eastAsia"/>
                <w:b/>
                <w:bCs/>
                <w:color w:val="0000FF"/>
                <w:sz w:val="24"/>
                <w:szCs w:val="24"/>
              </w:rPr>
              <w:t>湘雅医学院附属株洲医院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20</w:t>
            </w:r>
            <w:r>
              <w:rPr>
                <w:rFonts w:cs="宋体" w:hint="eastAsia"/>
              </w:rPr>
              <w:t>（</w:t>
            </w:r>
            <w:r>
              <w:t>9</w:t>
            </w:r>
            <w:r>
              <w:rPr>
                <w:rFonts w:cs="宋体" w:hint="eastAsia"/>
              </w:rPr>
              <w:t>）</w:t>
            </w:r>
          </w:p>
        </w:tc>
        <w:tc>
          <w:tcPr>
            <w:tcW w:w="3987" w:type="dxa"/>
            <w:tcBorders>
              <w:top w:val="single" w:sz="4" w:space="0" w:color="auto"/>
              <w:left w:val="single" w:sz="4" w:space="0" w:color="auto"/>
              <w:bottom w:val="single" w:sz="4" w:space="0" w:color="auto"/>
            </w:tcBorders>
            <w:vAlign w:val="center"/>
          </w:tcPr>
          <w:p w:rsidR="00BF3581" w:rsidRDefault="00BF3581">
            <w:pPr>
              <w:spacing w:line="200" w:lineRule="exact"/>
              <w:rPr>
                <w:sz w:val="15"/>
                <w:szCs w:val="15"/>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rPr>
                <w:b/>
                <w:bCs/>
                <w:sz w:val="15"/>
                <w:szCs w:val="15"/>
              </w:rPr>
            </w:pPr>
          </w:p>
        </w:tc>
      </w:tr>
      <w:tr w:rsidR="00BF3581">
        <w:trPr>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心血管病临床医疗技能训练与研究</w:t>
            </w:r>
          </w:p>
          <w:p w:rsidR="00BF3581" w:rsidRDefault="00BF3581">
            <w:pPr>
              <w:spacing w:line="240" w:lineRule="exact"/>
              <w:rPr>
                <w:color w:val="FF0000"/>
                <w:sz w:val="18"/>
                <w:szCs w:val="18"/>
              </w:rPr>
            </w:pPr>
            <w:r>
              <w:rPr>
                <w:color w:val="000000"/>
                <w:sz w:val="18"/>
                <w:szCs w:val="18"/>
              </w:rPr>
              <w:t>02</w:t>
            </w:r>
            <w:r>
              <w:rPr>
                <w:rFonts w:cs="宋体" w:hint="eastAsia"/>
                <w:sz w:val="18"/>
                <w:szCs w:val="18"/>
              </w:rPr>
              <w:t>消化系病临床医疗技能训练与研究</w:t>
            </w:r>
          </w:p>
          <w:p w:rsidR="00BF3581" w:rsidRDefault="00BF3581">
            <w:pPr>
              <w:spacing w:line="240" w:lineRule="exact"/>
              <w:rPr>
                <w:sz w:val="18"/>
                <w:szCs w:val="18"/>
              </w:rPr>
            </w:pPr>
            <w:r>
              <w:rPr>
                <w:sz w:val="18"/>
                <w:szCs w:val="18"/>
              </w:rPr>
              <w:t>03</w:t>
            </w:r>
            <w:r>
              <w:rPr>
                <w:rFonts w:cs="宋体" w:hint="eastAsia"/>
                <w:sz w:val="18"/>
                <w:szCs w:val="18"/>
              </w:rPr>
              <w:t>风湿免疫病临床医疗技能训练与研究</w:t>
            </w:r>
          </w:p>
          <w:p w:rsidR="00BF3581" w:rsidRDefault="00BF3581">
            <w:pPr>
              <w:spacing w:line="240" w:lineRule="exact"/>
              <w:rPr>
                <w:sz w:val="18"/>
                <w:szCs w:val="18"/>
              </w:rPr>
            </w:pPr>
            <w:r>
              <w:rPr>
                <w:sz w:val="18"/>
                <w:szCs w:val="18"/>
              </w:rPr>
              <w:t>05</w:t>
            </w:r>
            <w:r>
              <w:rPr>
                <w:rFonts w:cs="宋体" w:hint="eastAsia"/>
                <w:sz w:val="18"/>
                <w:szCs w:val="18"/>
              </w:rPr>
              <w:t>重症监护临床医疗技能训练与研究</w:t>
            </w:r>
          </w:p>
          <w:p w:rsidR="00BF3581" w:rsidRDefault="00BF3581">
            <w:pPr>
              <w:spacing w:line="240" w:lineRule="exact"/>
              <w:rPr>
                <w:rFonts w:eastAsia="黑体"/>
                <w:b/>
                <w:bCs/>
                <w:sz w:val="18"/>
                <w:szCs w:val="18"/>
              </w:rPr>
            </w:pPr>
            <w:r>
              <w:rPr>
                <w:sz w:val="18"/>
                <w:szCs w:val="18"/>
              </w:rPr>
              <w:t>06</w:t>
            </w:r>
            <w:r>
              <w:rPr>
                <w:rFonts w:cs="宋体" w:hint="eastAsia"/>
                <w:color w:val="000000"/>
                <w:sz w:val="18"/>
                <w:szCs w:val="18"/>
              </w:rPr>
              <w:t>内分泌与代谢病临床医疗技能训练与研究</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放射医学临床医疗技能训练与研究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骨外临床医疗技能训练与研究</w:t>
            </w:r>
          </w:p>
          <w:p w:rsidR="00BF3581" w:rsidRDefault="00BF3581">
            <w:pPr>
              <w:spacing w:line="240" w:lineRule="exact"/>
              <w:rPr>
                <w:sz w:val="18"/>
                <w:szCs w:val="18"/>
              </w:rPr>
            </w:pPr>
            <w:r>
              <w:rPr>
                <w:sz w:val="18"/>
                <w:szCs w:val="18"/>
              </w:rPr>
              <w:t>03</w:t>
            </w:r>
            <w:r>
              <w:rPr>
                <w:rFonts w:cs="宋体" w:hint="eastAsia"/>
                <w:sz w:val="18"/>
                <w:szCs w:val="18"/>
              </w:rPr>
              <w:t>脊柱外临床医疗技能训练与研究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泌尿外科临床医疗技能训练与研究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color w:val="000000"/>
              </w:rPr>
            </w:pPr>
            <w:r>
              <w:rPr>
                <w:rFonts w:eastAsia="黑体"/>
                <w:b/>
                <w:bCs/>
                <w:color w:val="000000"/>
              </w:rPr>
              <w:t>105116</w:t>
            </w:r>
            <w:r>
              <w:rPr>
                <w:rFonts w:eastAsia="黑体" w:cs="黑体" w:hint="eastAsia"/>
                <w:b/>
                <w:bCs/>
                <w:color w:val="000000"/>
              </w:rPr>
              <w:t>麻醉学</w:t>
            </w:r>
            <w:r>
              <w:rPr>
                <w:rFonts w:eastAsia="楷体_GB2312" w:cs="楷体_GB2312" w:hint="eastAsia"/>
                <w:color w:val="000000"/>
              </w:rPr>
              <w:t>（专业学位）</w:t>
            </w:r>
          </w:p>
          <w:p w:rsidR="00BF3581" w:rsidRDefault="00BF3581">
            <w:pPr>
              <w:spacing w:line="240" w:lineRule="exact"/>
              <w:rPr>
                <w:sz w:val="18"/>
                <w:szCs w:val="18"/>
              </w:rPr>
            </w:pPr>
            <w:r>
              <w:rPr>
                <w:color w:val="000000"/>
                <w:sz w:val="18"/>
                <w:szCs w:val="18"/>
              </w:rPr>
              <w:t>01</w:t>
            </w:r>
            <w:r>
              <w:rPr>
                <w:rFonts w:cs="宋体" w:hint="eastAsia"/>
                <w:color w:val="000000"/>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105400</w:t>
            </w:r>
            <w:r>
              <w:rPr>
                <w:rFonts w:eastAsia="黑体" w:cs="黑体" w:hint="eastAsia"/>
                <w:b/>
                <w:bCs/>
              </w:rPr>
              <w:t>护理</w:t>
            </w:r>
            <w:r>
              <w:rPr>
                <w:rFonts w:eastAsia="楷体_GB2312" w:cs="楷体_GB2312" w:hint="eastAsia"/>
              </w:rPr>
              <w:t>（专业学位）</w:t>
            </w:r>
          </w:p>
          <w:p w:rsidR="00BF3581" w:rsidRDefault="00BF3581">
            <w:pPr>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color w:val="FF00FF"/>
                <w:sz w:val="18"/>
                <w:szCs w:val="18"/>
              </w:rPr>
            </w:pPr>
          </w:p>
        </w:tc>
      </w:tr>
    </w:tbl>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Pr="00916A3B" w:rsidRDefault="00BF3581" w:rsidP="008B6EE9">
      <w:pPr>
        <w:snapToGrid w:val="0"/>
        <w:spacing w:beforeLines="50" w:afterLines="50"/>
        <w:jc w:val="center"/>
        <w:rPr>
          <w:rFonts w:ascii="黑体" w:eastAsia="黑体"/>
          <w:b/>
          <w:bCs/>
          <w:spacing w:val="-20"/>
          <w:sz w:val="36"/>
          <w:szCs w:val="36"/>
        </w:rPr>
      </w:pPr>
      <w:r w:rsidRPr="00916A3B">
        <w:rPr>
          <w:rFonts w:ascii="黑体" w:eastAsia="黑体" w:cs="黑体"/>
          <w:b/>
          <w:bCs/>
          <w:spacing w:val="-20"/>
          <w:sz w:val="36"/>
          <w:szCs w:val="36"/>
        </w:rPr>
        <w:lastRenderedPageBreak/>
        <w:t>2017</w:t>
      </w:r>
      <w:r w:rsidRPr="00916A3B">
        <w:rPr>
          <w:rFonts w:ascii="黑体" w:eastAsia="黑体" w:cs="黑体" w:hint="eastAsia"/>
          <w:b/>
          <w:bCs/>
          <w:spacing w:val="-20"/>
          <w:sz w:val="36"/>
          <w:szCs w:val="36"/>
        </w:rPr>
        <w:t>年</w:t>
      </w:r>
      <w:r w:rsidRPr="000E1BFE">
        <w:rPr>
          <w:rFonts w:ascii="黑体" w:eastAsia="黑体" w:cs="黑体" w:hint="eastAsia"/>
          <w:b/>
          <w:bCs/>
          <w:color w:val="FF0000"/>
          <w:spacing w:val="-20"/>
          <w:sz w:val="36"/>
          <w:szCs w:val="36"/>
        </w:rPr>
        <w:t>非全日制</w:t>
      </w:r>
      <w:r w:rsidRPr="00916A3B">
        <w:rPr>
          <w:rFonts w:ascii="黑体" w:eastAsia="黑体" w:cs="黑体" w:hint="eastAsia"/>
          <w:b/>
          <w:bCs/>
          <w:color w:val="FF0000"/>
          <w:spacing w:val="-20"/>
          <w:sz w:val="36"/>
          <w:szCs w:val="36"/>
        </w:rPr>
        <w:t>硕士生</w:t>
      </w:r>
      <w:r>
        <w:rPr>
          <w:rFonts w:ascii="黑体" w:eastAsia="黑体" w:cs="黑体" w:hint="eastAsia"/>
          <w:b/>
          <w:bCs/>
          <w:color w:val="FF0000"/>
          <w:spacing w:val="-20"/>
          <w:sz w:val="36"/>
          <w:szCs w:val="36"/>
        </w:rPr>
        <w:t>专业学位</w:t>
      </w:r>
      <w:r w:rsidRPr="00916A3B">
        <w:rPr>
          <w:rFonts w:ascii="黑体" w:eastAsia="黑体" w:cs="黑体" w:hint="eastAsia"/>
          <w:b/>
          <w:bCs/>
          <w:spacing w:val="-20"/>
          <w:sz w:val="36"/>
          <w:szCs w:val="36"/>
        </w:rPr>
        <w:t>招生学科专业及考试科目一览表</w:t>
      </w:r>
    </w:p>
    <w:p w:rsidR="00BF3581" w:rsidRDefault="00BF3581" w:rsidP="0041279E">
      <w:pPr>
        <w:snapToGrid w:val="0"/>
        <w:jc w:val="left"/>
        <w:rPr>
          <w:rFonts w:ascii="黑体" w:eastAsia="黑体"/>
          <w:b/>
          <w:bCs/>
          <w:spacing w:val="-20"/>
          <w:sz w:val="36"/>
          <w:szCs w:val="36"/>
        </w:rPr>
      </w:pPr>
      <w:r>
        <w:rPr>
          <w:rFonts w:ascii="黑体" w:eastAsia="黑体" w:cs="黑体" w:hint="eastAsia"/>
          <w:b/>
          <w:bCs/>
          <w:sz w:val="20"/>
          <w:szCs w:val="20"/>
        </w:rPr>
        <w:t>注：拟招生人数为非全日制专业学位硕士生招生人数。各二级单位非全日制专业学位硕士生拟招生人数仅供参考，实际招生计划将根据报考生源、考试情况等情况调整。</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074"/>
        <w:gridCol w:w="3987"/>
        <w:gridCol w:w="1491"/>
      </w:tblGrid>
      <w:tr w:rsidR="00BF3581">
        <w:trPr>
          <w:trHeight w:val="90"/>
          <w:tblHeader/>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黑体"/>
                <w:b/>
                <w:bCs/>
                <w:sz w:val="18"/>
                <w:szCs w:val="18"/>
              </w:rPr>
            </w:pPr>
            <w:r>
              <w:rPr>
                <w:rFonts w:eastAsia="黑体" w:cs="黑体" w:hint="eastAsia"/>
                <w:b/>
                <w:bCs/>
                <w:sz w:val="18"/>
                <w:szCs w:val="18"/>
              </w:rPr>
              <w:t>专业代码、名称及研究方向</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黑体"/>
                <w:b/>
                <w:bCs/>
                <w:sz w:val="18"/>
                <w:szCs w:val="18"/>
              </w:rPr>
            </w:pPr>
            <w:r>
              <w:rPr>
                <w:rFonts w:eastAsia="黑体" w:cs="黑体" w:hint="eastAsia"/>
                <w:b/>
                <w:bCs/>
                <w:spacing w:val="-20"/>
                <w:sz w:val="18"/>
                <w:szCs w:val="18"/>
              </w:rPr>
              <w:t>拟招生人数</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黑体"/>
                <w:b/>
                <w:bCs/>
                <w:sz w:val="18"/>
                <w:szCs w:val="18"/>
              </w:rPr>
            </w:pPr>
            <w:r>
              <w:rPr>
                <w:rFonts w:eastAsia="黑体" w:cs="黑体" w:hint="eastAsia"/>
                <w:b/>
                <w:bCs/>
                <w:sz w:val="18"/>
                <w:szCs w:val="18"/>
              </w:rPr>
              <w:t>考</w:t>
            </w:r>
            <w:r>
              <w:rPr>
                <w:rFonts w:eastAsia="黑体"/>
                <w:b/>
                <w:bCs/>
                <w:sz w:val="18"/>
                <w:szCs w:val="18"/>
              </w:rPr>
              <w:t xml:space="preserve">   </w:t>
            </w:r>
            <w:r>
              <w:rPr>
                <w:rFonts w:eastAsia="黑体" w:cs="黑体" w:hint="eastAsia"/>
                <w:b/>
                <w:bCs/>
                <w:sz w:val="18"/>
                <w:szCs w:val="18"/>
              </w:rPr>
              <w:t>试</w:t>
            </w:r>
            <w:r>
              <w:rPr>
                <w:rFonts w:eastAsia="黑体"/>
                <w:b/>
                <w:bCs/>
                <w:sz w:val="18"/>
                <w:szCs w:val="18"/>
              </w:rPr>
              <w:t xml:space="preserve">   </w:t>
            </w:r>
            <w:r>
              <w:rPr>
                <w:rFonts w:eastAsia="黑体" w:cs="黑体" w:hint="eastAsia"/>
                <w:b/>
                <w:bCs/>
                <w:sz w:val="18"/>
                <w:szCs w:val="18"/>
              </w:rPr>
              <w:t>科</w:t>
            </w:r>
            <w:r>
              <w:rPr>
                <w:rFonts w:eastAsia="黑体"/>
                <w:b/>
                <w:bCs/>
                <w:sz w:val="18"/>
                <w:szCs w:val="18"/>
              </w:rPr>
              <w:t xml:space="preserve">   </w:t>
            </w:r>
            <w:r>
              <w:rPr>
                <w:rFonts w:eastAsia="黑体" w:cs="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center"/>
              <w:rPr>
                <w:b/>
                <w:bCs/>
                <w:sz w:val="18"/>
                <w:szCs w:val="18"/>
              </w:rPr>
            </w:pPr>
            <w:r>
              <w:rPr>
                <w:rFonts w:hAnsi="宋体" w:cs="宋体" w:hint="eastAsia"/>
                <w:b/>
                <w:bCs/>
                <w:sz w:val="18"/>
                <w:szCs w:val="18"/>
              </w:rPr>
              <w:t>备</w:t>
            </w:r>
            <w:r>
              <w:rPr>
                <w:b/>
                <w:bCs/>
                <w:sz w:val="18"/>
                <w:szCs w:val="18"/>
              </w:rPr>
              <w:t xml:space="preserve">  </w:t>
            </w:r>
            <w:r>
              <w:rPr>
                <w:rFonts w:hAnsi="宋体" w:cs="宋体" w:hint="eastAsia"/>
                <w:b/>
                <w:bCs/>
                <w:sz w:val="18"/>
                <w:szCs w:val="18"/>
              </w:rPr>
              <w:t>注</w:t>
            </w:r>
          </w:p>
        </w:tc>
      </w:tr>
      <w:tr w:rsidR="00BF3581">
        <w:trPr>
          <w:trHeight w:val="36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002</w:t>
            </w:r>
            <w:r>
              <w:rPr>
                <w:rFonts w:eastAsia="黑体" w:cs="黑体" w:hint="eastAsia"/>
                <w:b/>
                <w:bCs/>
                <w:color w:val="0000FF"/>
                <w:sz w:val="24"/>
                <w:szCs w:val="24"/>
              </w:rPr>
              <w:t>公共管理学院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color w:val="0000FF"/>
                <w:sz w:val="18"/>
                <w:szCs w:val="18"/>
              </w:rPr>
            </w:pPr>
            <w:r>
              <w:rPr>
                <w:sz w:val="18"/>
                <w:szCs w:val="18"/>
              </w:rPr>
              <w:t>95</w:t>
            </w:r>
          </w:p>
        </w:tc>
        <w:tc>
          <w:tcPr>
            <w:tcW w:w="3987" w:type="dxa"/>
            <w:tcBorders>
              <w:top w:val="single" w:sz="4" w:space="0" w:color="auto"/>
              <w:left w:val="single" w:sz="4" w:space="0" w:color="auto"/>
              <w:bottom w:val="single" w:sz="4" w:space="0" w:color="auto"/>
              <w:right w:val="single" w:sz="4" w:space="0" w:color="auto"/>
            </w:tcBorders>
          </w:tcPr>
          <w:p w:rsidR="00BF3581" w:rsidRDefault="00BF3581" w:rsidP="00D34C7E">
            <w:pPr>
              <w:spacing w:line="36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rsidP="00D34C7E">
            <w:pPr>
              <w:spacing w:line="240" w:lineRule="exact"/>
              <w:jc w:val="center"/>
              <w:rPr>
                <w:b/>
                <w:bCs/>
                <w:sz w:val="18"/>
                <w:szCs w:val="18"/>
              </w:rPr>
            </w:pPr>
          </w:p>
        </w:tc>
      </w:tr>
      <w:tr w:rsidR="00BF3581">
        <w:trPr>
          <w:trHeight w:val="898"/>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035200</w:t>
            </w:r>
            <w:r>
              <w:rPr>
                <w:rFonts w:eastAsia="黑体" w:cs="黑体" w:hint="eastAsia"/>
                <w:b/>
                <w:bCs/>
              </w:rPr>
              <w:t>社会工作</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hAnsi="宋体" w:cs="宋体" w:hint="eastAsia"/>
                <w:sz w:val="18"/>
                <w:szCs w:val="18"/>
              </w:rPr>
              <w:t>社会工作</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hAnsi="宋体" w:cs="宋体" w:hint="eastAsia"/>
                <w:sz w:val="18"/>
                <w:szCs w:val="18"/>
              </w:rPr>
              <w:t>①</w:t>
            </w:r>
            <w:r>
              <w:rPr>
                <w:sz w:val="18"/>
                <w:szCs w:val="18"/>
              </w:rPr>
              <w:t>101</w:t>
            </w:r>
            <w:r>
              <w:rPr>
                <w:rFonts w:hAnsi="宋体" w:cs="宋体" w:hint="eastAsia"/>
                <w:sz w:val="18"/>
                <w:szCs w:val="18"/>
              </w:rPr>
              <w:t>思想政治理论</w:t>
            </w:r>
          </w:p>
          <w:p w:rsidR="00BF3581" w:rsidRDefault="00BF3581" w:rsidP="00D34C7E">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p w:rsidR="00BF3581" w:rsidRDefault="00BF3581" w:rsidP="00D34C7E">
            <w:pPr>
              <w:spacing w:line="240" w:lineRule="exact"/>
              <w:rPr>
                <w:sz w:val="18"/>
                <w:szCs w:val="18"/>
              </w:rPr>
            </w:pPr>
            <w:r>
              <w:rPr>
                <w:rFonts w:hAnsi="宋体" w:cs="宋体" w:hint="eastAsia"/>
                <w:sz w:val="18"/>
                <w:szCs w:val="18"/>
              </w:rPr>
              <w:t>③</w:t>
            </w:r>
            <w:r>
              <w:rPr>
                <w:sz w:val="18"/>
                <w:szCs w:val="18"/>
              </w:rPr>
              <w:t>331</w:t>
            </w:r>
            <w:r>
              <w:rPr>
                <w:rFonts w:hAnsi="宋体" w:cs="宋体" w:hint="eastAsia"/>
                <w:sz w:val="18"/>
                <w:szCs w:val="18"/>
              </w:rPr>
              <w:t>社会工作原理</w:t>
            </w:r>
          </w:p>
          <w:p w:rsidR="00BF3581" w:rsidRDefault="00BF3581" w:rsidP="00D34C7E">
            <w:pPr>
              <w:spacing w:line="240" w:lineRule="exact"/>
              <w:rPr>
                <w:sz w:val="18"/>
                <w:szCs w:val="18"/>
              </w:rPr>
            </w:pPr>
            <w:r>
              <w:rPr>
                <w:rFonts w:hAnsi="宋体" w:cs="宋体" w:hint="eastAsia"/>
                <w:sz w:val="18"/>
                <w:szCs w:val="18"/>
              </w:rPr>
              <w:t>④</w:t>
            </w:r>
            <w:r>
              <w:rPr>
                <w:sz w:val="18"/>
                <w:szCs w:val="18"/>
              </w:rPr>
              <w:t>437</w:t>
            </w:r>
            <w:r>
              <w:rPr>
                <w:rFonts w:hAnsi="宋体" w:cs="宋体" w:hint="eastAsia"/>
                <w:sz w:val="18"/>
                <w:szCs w:val="18"/>
              </w:rPr>
              <w:t>社会工作实务</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3"/>
          <w:jc w:val="center"/>
        </w:trPr>
        <w:tc>
          <w:tcPr>
            <w:tcW w:w="3466" w:type="dxa"/>
            <w:tcBorders>
              <w:top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125200</w:t>
            </w:r>
            <w:r>
              <w:rPr>
                <w:rFonts w:eastAsia="黑体" w:cs="黑体" w:hint="eastAsia"/>
                <w:b/>
                <w:bCs/>
              </w:rPr>
              <w:t>公共管理</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hAnsi="宋体" w:cs="宋体" w:hint="eastAsia"/>
                <w:sz w:val="18"/>
                <w:szCs w:val="18"/>
              </w:rPr>
              <w:t>公共管理</w:t>
            </w:r>
          </w:p>
        </w:tc>
        <w:tc>
          <w:tcPr>
            <w:tcW w:w="1074" w:type="dxa"/>
            <w:tcBorders>
              <w:top w:val="dotted" w:sz="4" w:space="0" w:color="auto"/>
              <w:left w:val="single" w:sz="4" w:space="0" w:color="auto"/>
              <w:right w:val="single" w:sz="4" w:space="0" w:color="auto"/>
            </w:tcBorders>
          </w:tcPr>
          <w:p w:rsidR="00BF3581" w:rsidRPr="001957FF" w:rsidRDefault="00BF3581" w:rsidP="00D34C7E">
            <w:pPr>
              <w:spacing w:line="240" w:lineRule="exact"/>
              <w:jc w:val="center"/>
              <w:rPr>
                <w:color w:val="1F497D"/>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right w:val="single" w:sz="4" w:space="0" w:color="auto"/>
            </w:tcBorders>
          </w:tcPr>
          <w:p w:rsidR="00BF3581" w:rsidRDefault="00BF3581" w:rsidP="00D34C7E">
            <w:pPr>
              <w:spacing w:line="240" w:lineRule="exact"/>
              <w:rPr>
                <w:sz w:val="18"/>
                <w:szCs w:val="18"/>
              </w:rPr>
            </w:pPr>
            <w:r>
              <w:rPr>
                <w:rFonts w:hAnsi="宋体" w:cs="宋体" w:hint="eastAsia"/>
                <w:sz w:val="18"/>
                <w:szCs w:val="18"/>
              </w:rPr>
              <w:t>①</w:t>
            </w:r>
            <w:r>
              <w:rPr>
                <w:sz w:val="18"/>
                <w:szCs w:val="18"/>
              </w:rPr>
              <w:t>199</w:t>
            </w:r>
            <w:r>
              <w:rPr>
                <w:rFonts w:hAnsi="宋体" w:cs="宋体" w:hint="eastAsia"/>
                <w:sz w:val="18"/>
                <w:szCs w:val="18"/>
              </w:rPr>
              <w:t>管理类联考综合能力</w:t>
            </w:r>
          </w:p>
          <w:p w:rsidR="00BF3581" w:rsidRDefault="00BF3581" w:rsidP="00D34C7E">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tc>
        <w:tc>
          <w:tcPr>
            <w:tcW w:w="1491" w:type="dxa"/>
            <w:tcBorders>
              <w:top w:val="dotted" w:sz="4" w:space="0" w:color="auto"/>
              <w:left w:val="single" w:sz="4" w:space="0" w:color="auto"/>
            </w:tcBorders>
          </w:tcPr>
          <w:p w:rsidR="00BF3581" w:rsidRDefault="00BF3581" w:rsidP="00D34C7E">
            <w:pPr>
              <w:spacing w:line="240" w:lineRule="exact"/>
              <w:jc w:val="left"/>
              <w:rPr>
                <w:b/>
                <w:bCs/>
                <w:sz w:val="15"/>
                <w:szCs w:val="15"/>
              </w:rPr>
            </w:pPr>
            <w:r>
              <w:rPr>
                <w:rFonts w:cs="宋体" w:hint="eastAsia"/>
                <w:b/>
                <w:bCs/>
                <w:sz w:val="15"/>
                <w:szCs w:val="15"/>
              </w:rPr>
              <w:t>不接收“少数民族骨干计划”报考</w:t>
            </w:r>
          </w:p>
        </w:tc>
      </w:tr>
      <w:tr w:rsidR="00BF3581">
        <w:trPr>
          <w:trHeight w:val="71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楷体_GB2312"/>
              </w:rPr>
            </w:pPr>
            <w:r>
              <w:rPr>
                <w:rFonts w:eastAsia="黑体"/>
                <w:b/>
                <w:bCs/>
              </w:rPr>
              <w:t>045108</w:t>
            </w:r>
            <w:r>
              <w:rPr>
                <w:rFonts w:eastAsia="黑体" w:cs="黑体" w:hint="eastAsia"/>
                <w:b/>
                <w:bCs/>
              </w:rPr>
              <w:t>学科教学（英语）</w:t>
            </w:r>
            <w:r>
              <w:rPr>
                <w:rFonts w:eastAsia="楷体_GB2312" w:cs="楷体_GB2312" w:hint="eastAsia"/>
              </w:rPr>
              <w:t>（教育硕士专业学位）</w:t>
            </w:r>
          </w:p>
          <w:p w:rsidR="00BF3581" w:rsidRDefault="00BF3581" w:rsidP="00D34C7E">
            <w:pPr>
              <w:spacing w:line="240" w:lineRule="exact"/>
              <w:rPr>
                <w:sz w:val="18"/>
                <w:szCs w:val="18"/>
              </w:rPr>
            </w:pPr>
            <w:r>
              <w:rPr>
                <w:sz w:val="18"/>
                <w:szCs w:val="18"/>
              </w:rPr>
              <w:t>01</w:t>
            </w:r>
            <w:r>
              <w:rPr>
                <w:rFonts w:cs="宋体" w:hint="eastAsia"/>
                <w:sz w:val="18"/>
                <w:szCs w:val="18"/>
              </w:rPr>
              <w:t>英语教学</w:t>
            </w: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333</w:t>
            </w:r>
            <w:r>
              <w:rPr>
                <w:rFonts w:cs="宋体" w:hint="eastAsia"/>
                <w:sz w:val="18"/>
                <w:szCs w:val="18"/>
              </w:rPr>
              <w:t>教育综合</w:t>
            </w:r>
          </w:p>
          <w:p w:rsidR="00BF3581" w:rsidRDefault="00BF3581" w:rsidP="00D34C7E">
            <w:pPr>
              <w:spacing w:line="240" w:lineRule="exact"/>
              <w:rPr>
                <w:sz w:val="18"/>
                <w:szCs w:val="18"/>
              </w:rPr>
            </w:pPr>
            <w:r>
              <w:rPr>
                <w:rFonts w:cs="宋体" w:hint="eastAsia"/>
                <w:sz w:val="18"/>
                <w:szCs w:val="18"/>
              </w:rPr>
              <w:t>④</w:t>
            </w:r>
            <w:r>
              <w:rPr>
                <w:sz w:val="18"/>
                <w:szCs w:val="18"/>
              </w:rPr>
              <w:t>902</w:t>
            </w:r>
            <w:r>
              <w:rPr>
                <w:rFonts w:cs="宋体" w:hint="eastAsia"/>
                <w:sz w:val="18"/>
                <w:szCs w:val="18"/>
              </w:rPr>
              <w:t>教育专业基础</w:t>
            </w:r>
          </w:p>
        </w:tc>
        <w:tc>
          <w:tcPr>
            <w:tcW w:w="1491" w:type="dxa"/>
            <w:tcBorders>
              <w:top w:val="dotted" w:sz="4" w:space="0" w:color="auto"/>
              <w:left w:val="single" w:sz="4" w:space="0" w:color="auto"/>
              <w:bottom w:val="single" w:sz="4" w:space="0" w:color="auto"/>
            </w:tcBorders>
          </w:tcPr>
          <w:p w:rsidR="00BF3581" w:rsidRDefault="00BF3581" w:rsidP="00D34C7E">
            <w:pPr>
              <w:spacing w:line="200" w:lineRule="exact"/>
              <w:jc w:val="left"/>
              <w:rPr>
                <w:b/>
                <w:bCs/>
                <w:sz w:val="18"/>
                <w:szCs w:val="18"/>
              </w:rPr>
            </w:pPr>
            <w:r>
              <w:rPr>
                <w:rFonts w:cs="宋体" w:hint="eastAsia"/>
                <w:b/>
                <w:bCs/>
                <w:sz w:val="15"/>
                <w:szCs w:val="15"/>
              </w:rPr>
              <w:t>不接收“少数民族骨干计划”报考</w:t>
            </w: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003</w:t>
            </w:r>
            <w:r>
              <w:rPr>
                <w:rFonts w:eastAsia="黑体" w:cs="黑体" w:hint="eastAsia"/>
                <w:b/>
                <w:bCs/>
                <w:color w:val="0000FF"/>
                <w:sz w:val="24"/>
                <w:szCs w:val="24"/>
              </w:rPr>
              <w:t>法学院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75</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sz w:val="18"/>
                <w:szCs w:val="18"/>
              </w:rPr>
            </w:pPr>
          </w:p>
        </w:tc>
      </w:tr>
      <w:tr w:rsidR="00BF3581">
        <w:trPr>
          <w:trHeight w:val="967"/>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035101</w:t>
            </w:r>
            <w:r>
              <w:rPr>
                <w:rFonts w:eastAsia="黑体" w:cs="黑体" w:hint="eastAsia"/>
                <w:b/>
                <w:bCs/>
              </w:rPr>
              <w:t>法律（非法学）</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hAnsi="宋体" w:cs="宋体" w:hint="eastAsia"/>
                <w:sz w:val="18"/>
                <w:szCs w:val="18"/>
              </w:rPr>
              <w:t>法律</w:t>
            </w:r>
          </w:p>
          <w:p w:rsidR="00BF3581" w:rsidRDefault="00BF3581" w:rsidP="00D34C7E">
            <w:pPr>
              <w:spacing w:line="240" w:lineRule="exact"/>
              <w:rPr>
                <w:sz w:val="18"/>
                <w:szCs w:val="18"/>
              </w:rPr>
            </w:pPr>
          </w:p>
          <w:p w:rsidR="00BF3581" w:rsidRDefault="00BF3581" w:rsidP="00D34C7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rsidP="00D34C7E">
            <w:pPr>
              <w:spacing w:line="240" w:lineRule="exact"/>
              <w:rPr>
                <w:sz w:val="18"/>
                <w:szCs w:val="18"/>
              </w:rPr>
            </w:pPr>
            <w:r>
              <w:rPr>
                <w:rFonts w:cs="宋体" w:hint="eastAsia"/>
                <w:sz w:val="18"/>
                <w:szCs w:val="18"/>
              </w:rPr>
              <w:t>③</w:t>
            </w:r>
            <w:r>
              <w:rPr>
                <w:sz w:val="18"/>
                <w:szCs w:val="18"/>
              </w:rPr>
              <w:t>398</w:t>
            </w:r>
            <w:r>
              <w:rPr>
                <w:rFonts w:cs="宋体" w:hint="eastAsia"/>
                <w:sz w:val="18"/>
                <w:szCs w:val="18"/>
              </w:rPr>
              <w:t>法硕联考专业基础（非法学）</w:t>
            </w:r>
          </w:p>
          <w:p w:rsidR="00BF3581" w:rsidRDefault="00BF3581" w:rsidP="00D34C7E">
            <w:pPr>
              <w:spacing w:line="240" w:lineRule="exact"/>
              <w:rPr>
                <w:sz w:val="18"/>
                <w:szCs w:val="18"/>
              </w:rPr>
            </w:pPr>
            <w:r>
              <w:rPr>
                <w:rFonts w:cs="宋体" w:hint="eastAsia"/>
                <w:sz w:val="18"/>
                <w:szCs w:val="18"/>
              </w:rPr>
              <w:t>④</w:t>
            </w:r>
            <w:r>
              <w:rPr>
                <w:sz w:val="18"/>
                <w:szCs w:val="18"/>
              </w:rPr>
              <w:t>498</w:t>
            </w:r>
            <w:r>
              <w:rPr>
                <w:rFonts w:cs="宋体" w:hint="eastAsia"/>
                <w:sz w:val="18"/>
                <w:szCs w:val="18"/>
              </w:rPr>
              <w:t>法硕联考综合（非法学）</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color w:val="0000FF"/>
                <w:sz w:val="15"/>
                <w:szCs w:val="15"/>
              </w:rPr>
            </w:pPr>
            <w:r>
              <w:rPr>
                <w:rFonts w:cs="宋体" w:hint="eastAsia"/>
                <w:b/>
                <w:bCs/>
                <w:sz w:val="15"/>
                <w:szCs w:val="15"/>
              </w:rPr>
              <w:t>不接收“少数民族骨干计划”报考</w:t>
            </w:r>
          </w:p>
        </w:tc>
      </w:tr>
      <w:tr w:rsidR="00BF3581">
        <w:trPr>
          <w:trHeight w:val="94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035102</w:t>
            </w:r>
            <w:r>
              <w:rPr>
                <w:rFonts w:eastAsia="黑体" w:cs="黑体" w:hint="eastAsia"/>
                <w:b/>
                <w:bCs/>
              </w:rPr>
              <w:t>法律（法学）</w:t>
            </w:r>
            <w:r>
              <w:rPr>
                <w:rFonts w:eastAsia="楷体_GB2312" w:cs="楷体_GB2312" w:hint="eastAsia"/>
              </w:rPr>
              <w:t>（专业学位）</w:t>
            </w:r>
          </w:p>
          <w:p w:rsidR="00BF3581" w:rsidRDefault="00BF3581" w:rsidP="00D34C7E">
            <w:pPr>
              <w:spacing w:line="240" w:lineRule="exact"/>
              <w:rPr>
                <w:rFonts w:eastAsia="黑体"/>
                <w:b/>
                <w:bCs/>
                <w:sz w:val="18"/>
                <w:szCs w:val="18"/>
              </w:rPr>
            </w:pPr>
            <w:r>
              <w:rPr>
                <w:sz w:val="18"/>
                <w:szCs w:val="18"/>
              </w:rPr>
              <w:t>01</w:t>
            </w:r>
            <w:r>
              <w:rPr>
                <w:rFonts w:cs="宋体" w:hint="eastAsia"/>
                <w:sz w:val="18"/>
                <w:szCs w:val="18"/>
              </w:rPr>
              <w:t>法律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rsidP="00D34C7E">
            <w:pPr>
              <w:spacing w:line="240" w:lineRule="exact"/>
              <w:rPr>
                <w:sz w:val="18"/>
                <w:szCs w:val="18"/>
              </w:rPr>
            </w:pPr>
            <w:r>
              <w:rPr>
                <w:rFonts w:cs="宋体" w:hint="eastAsia"/>
                <w:sz w:val="18"/>
                <w:szCs w:val="18"/>
              </w:rPr>
              <w:t>③</w:t>
            </w:r>
            <w:r>
              <w:rPr>
                <w:sz w:val="18"/>
                <w:szCs w:val="18"/>
              </w:rPr>
              <w:t>397</w:t>
            </w:r>
            <w:r>
              <w:rPr>
                <w:rFonts w:cs="宋体" w:hint="eastAsia"/>
                <w:sz w:val="18"/>
                <w:szCs w:val="18"/>
              </w:rPr>
              <w:t>法硕联考专业基础（法学）</w:t>
            </w:r>
          </w:p>
          <w:p w:rsidR="00BF3581" w:rsidRDefault="00BF3581" w:rsidP="00D34C7E">
            <w:pPr>
              <w:spacing w:line="240" w:lineRule="exact"/>
              <w:rPr>
                <w:sz w:val="18"/>
                <w:szCs w:val="18"/>
              </w:rPr>
            </w:pPr>
            <w:r>
              <w:rPr>
                <w:rFonts w:cs="宋体" w:hint="eastAsia"/>
                <w:sz w:val="18"/>
                <w:szCs w:val="18"/>
              </w:rPr>
              <w:t>④</w:t>
            </w:r>
            <w:r>
              <w:rPr>
                <w:sz w:val="18"/>
                <w:szCs w:val="18"/>
              </w:rPr>
              <w:t>497</w:t>
            </w:r>
            <w:r>
              <w:rPr>
                <w:rFonts w:cs="宋体" w:hint="eastAsia"/>
                <w:sz w:val="18"/>
                <w:szCs w:val="18"/>
              </w:rPr>
              <w:t>法硕联考综合（法学）</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10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010</w:t>
            </w:r>
            <w:r>
              <w:rPr>
                <w:rFonts w:eastAsia="黑体" w:cs="黑体" w:hint="eastAsia"/>
                <w:b/>
                <w:bCs/>
                <w:color w:val="0000FF"/>
                <w:sz w:val="24"/>
                <w:szCs w:val="24"/>
              </w:rPr>
              <w:t>文学与新闻传播学院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40" w:lineRule="exact"/>
              <w:ind w:firstLineChars="50" w:firstLine="105"/>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83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055200</w:t>
            </w:r>
            <w:r>
              <w:rPr>
                <w:rFonts w:eastAsia="黑体" w:cs="黑体" w:hint="eastAsia"/>
                <w:b/>
                <w:bCs/>
              </w:rPr>
              <w:t>新闻与传播</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新闻与传播</w:t>
            </w: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334</w:t>
            </w:r>
            <w:r>
              <w:rPr>
                <w:rFonts w:cs="宋体" w:hint="eastAsia"/>
                <w:sz w:val="18"/>
                <w:szCs w:val="18"/>
              </w:rPr>
              <w:t>新闻与传播专业综合能力</w:t>
            </w:r>
          </w:p>
          <w:p w:rsidR="00BF3581" w:rsidRDefault="00BF3581" w:rsidP="00D34C7E">
            <w:pPr>
              <w:spacing w:line="240" w:lineRule="exact"/>
              <w:rPr>
                <w:sz w:val="18"/>
                <w:szCs w:val="18"/>
              </w:rPr>
            </w:pPr>
            <w:r>
              <w:rPr>
                <w:rFonts w:cs="宋体" w:hint="eastAsia"/>
                <w:sz w:val="18"/>
                <w:szCs w:val="18"/>
              </w:rPr>
              <w:t>④</w:t>
            </w:r>
            <w:r>
              <w:rPr>
                <w:sz w:val="18"/>
                <w:szCs w:val="18"/>
              </w:rPr>
              <w:t>440</w:t>
            </w:r>
            <w:r>
              <w:rPr>
                <w:rFonts w:cs="宋体"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100" w:firstLine="151"/>
              <w:jc w:val="left"/>
              <w:rPr>
                <w:b/>
                <w:bCs/>
                <w:sz w:val="18"/>
                <w:szCs w:val="18"/>
              </w:rPr>
            </w:pPr>
            <w:r>
              <w:rPr>
                <w:rFonts w:cs="宋体" w:hint="eastAsia"/>
                <w:b/>
                <w:bCs/>
                <w:sz w:val="15"/>
                <w:szCs w:val="15"/>
              </w:rPr>
              <w:t>不接收“少数民族骨干计划”报考</w:t>
            </w: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011</w:t>
            </w:r>
            <w:r>
              <w:rPr>
                <w:rFonts w:eastAsia="黑体" w:cs="黑体" w:hint="eastAsia"/>
                <w:b/>
                <w:bCs/>
                <w:color w:val="0000FF"/>
                <w:sz w:val="24"/>
                <w:szCs w:val="24"/>
              </w:rPr>
              <w:t>外国语学院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00" w:lineRule="exact"/>
              <w:jc w:val="left"/>
              <w:rPr>
                <w:b/>
                <w:bCs/>
                <w:color w:val="0000FF"/>
                <w:sz w:val="18"/>
                <w:szCs w:val="18"/>
              </w:rPr>
            </w:pPr>
          </w:p>
        </w:tc>
      </w:tr>
      <w:tr w:rsidR="00BF3581">
        <w:trPr>
          <w:trHeight w:val="772"/>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055100</w:t>
            </w:r>
            <w:r>
              <w:rPr>
                <w:rFonts w:eastAsia="黑体" w:cs="黑体" w:hint="eastAsia"/>
                <w:b/>
                <w:bCs/>
              </w:rPr>
              <w:t>翻译（专业学位）</w:t>
            </w:r>
          </w:p>
          <w:p w:rsidR="00BF3581" w:rsidRDefault="00BF3581" w:rsidP="00D34C7E">
            <w:pPr>
              <w:spacing w:line="240" w:lineRule="exact"/>
              <w:rPr>
                <w:sz w:val="18"/>
                <w:szCs w:val="18"/>
              </w:rPr>
            </w:pPr>
            <w:r>
              <w:rPr>
                <w:sz w:val="18"/>
                <w:szCs w:val="18"/>
              </w:rPr>
              <w:t>01</w:t>
            </w:r>
            <w:r>
              <w:rPr>
                <w:rFonts w:cs="宋体" w:hint="eastAsia"/>
                <w:sz w:val="18"/>
                <w:szCs w:val="18"/>
              </w:rPr>
              <w:t>英语笔译</w:t>
            </w:r>
          </w:p>
          <w:p w:rsidR="00BF3581" w:rsidRDefault="00BF3581" w:rsidP="00D34C7E">
            <w:pPr>
              <w:spacing w:line="240" w:lineRule="exact"/>
              <w:rPr>
                <w:sz w:val="18"/>
                <w:szCs w:val="18"/>
              </w:rPr>
            </w:pPr>
            <w:r>
              <w:rPr>
                <w:sz w:val="18"/>
                <w:szCs w:val="18"/>
              </w:rPr>
              <w:t>02</w:t>
            </w:r>
            <w:r>
              <w:rPr>
                <w:rFonts w:cs="宋体" w:hint="eastAsia"/>
                <w:sz w:val="18"/>
                <w:szCs w:val="18"/>
              </w:rPr>
              <w:t>英语口译</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211</w:t>
            </w:r>
            <w:r>
              <w:rPr>
                <w:rFonts w:cs="宋体" w:hint="eastAsia"/>
                <w:sz w:val="18"/>
                <w:szCs w:val="18"/>
              </w:rPr>
              <w:t>翻译硕士英语</w:t>
            </w:r>
          </w:p>
          <w:p w:rsidR="00BF3581" w:rsidRDefault="00BF3581" w:rsidP="00D34C7E">
            <w:pPr>
              <w:spacing w:line="240" w:lineRule="exact"/>
              <w:rPr>
                <w:sz w:val="18"/>
                <w:szCs w:val="18"/>
              </w:rPr>
            </w:pPr>
            <w:r>
              <w:rPr>
                <w:rFonts w:cs="宋体" w:hint="eastAsia"/>
                <w:sz w:val="18"/>
                <w:szCs w:val="18"/>
              </w:rPr>
              <w:t>③</w:t>
            </w:r>
            <w:r>
              <w:rPr>
                <w:sz w:val="18"/>
                <w:szCs w:val="18"/>
              </w:rPr>
              <w:t>357</w:t>
            </w:r>
            <w:r>
              <w:rPr>
                <w:rFonts w:cs="宋体" w:hint="eastAsia"/>
                <w:sz w:val="18"/>
                <w:szCs w:val="18"/>
              </w:rPr>
              <w:t>英语翻译基础</w:t>
            </w:r>
          </w:p>
          <w:p w:rsidR="00BF3581" w:rsidRDefault="00BF3581" w:rsidP="00D34C7E">
            <w:pPr>
              <w:spacing w:line="240" w:lineRule="exact"/>
              <w:rPr>
                <w:sz w:val="18"/>
                <w:szCs w:val="18"/>
              </w:rPr>
            </w:pPr>
            <w:r>
              <w:rPr>
                <w:rFonts w:cs="宋体" w:hint="eastAsia"/>
                <w:sz w:val="18"/>
                <w:szCs w:val="18"/>
              </w:rPr>
              <w:t>④</w:t>
            </w:r>
            <w:r>
              <w:rPr>
                <w:sz w:val="18"/>
                <w:szCs w:val="18"/>
              </w:rPr>
              <w:t>448</w:t>
            </w:r>
            <w:r>
              <w:rPr>
                <w:rFonts w:cs="宋体" w:hint="eastAsia"/>
                <w:sz w:val="18"/>
                <w:szCs w:val="18"/>
              </w:rPr>
              <w:t>汉语写作与百科知识</w:t>
            </w:r>
          </w:p>
        </w:tc>
        <w:tc>
          <w:tcPr>
            <w:tcW w:w="1491" w:type="dxa"/>
            <w:tcBorders>
              <w:top w:val="dotted" w:sz="4" w:space="0" w:color="auto"/>
              <w:left w:val="single" w:sz="4" w:space="0" w:color="auto"/>
              <w:bottom w:val="single" w:sz="4" w:space="0" w:color="auto"/>
            </w:tcBorders>
          </w:tcPr>
          <w:p w:rsidR="00BF3581" w:rsidRDefault="00BF3581" w:rsidP="007F79CB">
            <w:pPr>
              <w:spacing w:line="240" w:lineRule="exact"/>
              <w:ind w:firstLineChars="150" w:firstLine="226"/>
              <w:jc w:val="left"/>
              <w:rPr>
                <w:b/>
                <w:bCs/>
                <w:sz w:val="18"/>
                <w:szCs w:val="18"/>
              </w:rPr>
            </w:pPr>
            <w:r>
              <w:rPr>
                <w:rFonts w:cs="宋体" w:hint="eastAsia"/>
                <w:b/>
                <w:bCs/>
                <w:sz w:val="15"/>
                <w:szCs w:val="15"/>
              </w:rPr>
              <w:t>不接收“少数民族骨干计划”报考</w:t>
            </w:r>
          </w:p>
        </w:tc>
      </w:tr>
      <w:tr w:rsidR="00BF3581">
        <w:trPr>
          <w:trHeight w:val="497"/>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spacing w:line="240" w:lineRule="exact"/>
              <w:rPr>
                <w:color w:val="FF0000"/>
              </w:rPr>
            </w:pPr>
            <w:r>
              <w:rPr>
                <w:rFonts w:eastAsia="黑体"/>
                <w:b/>
                <w:bCs/>
                <w:color w:val="0000FF"/>
                <w:sz w:val="24"/>
                <w:szCs w:val="24"/>
              </w:rPr>
              <w:t>013</w:t>
            </w:r>
            <w:r>
              <w:rPr>
                <w:rFonts w:eastAsia="黑体" w:cs="黑体" w:hint="eastAsia"/>
                <w:b/>
                <w:bCs/>
                <w:color w:val="0000FF"/>
                <w:sz w:val="24"/>
                <w:szCs w:val="24"/>
              </w:rPr>
              <w:t>建筑与艺术学院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30</w:t>
            </w:r>
          </w:p>
        </w:tc>
        <w:tc>
          <w:tcPr>
            <w:tcW w:w="5478" w:type="dxa"/>
            <w:gridSpan w:val="2"/>
            <w:tcBorders>
              <w:top w:val="single" w:sz="4" w:space="0" w:color="auto"/>
              <w:left w:val="single" w:sz="4" w:space="0" w:color="auto"/>
              <w:bottom w:val="single" w:sz="4" w:space="0" w:color="auto"/>
            </w:tcBorders>
            <w:vAlign w:val="center"/>
          </w:tcPr>
          <w:p w:rsidR="00BF3581" w:rsidRDefault="00BF3581" w:rsidP="00D34C7E">
            <w:pPr>
              <w:spacing w:line="200" w:lineRule="exact"/>
              <w:jc w:val="left"/>
              <w:rPr>
                <w:b/>
                <w:bCs/>
              </w:rPr>
            </w:pPr>
            <w:r>
              <w:rPr>
                <w:b/>
                <w:bCs/>
                <w:sz w:val="15"/>
                <w:szCs w:val="15"/>
              </w:rPr>
              <w:t>1</w:t>
            </w:r>
            <w:r>
              <w:rPr>
                <w:rFonts w:cs="宋体" w:hint="eastAsia"/>
                <w:b/>
                <w:bCs/>
                <w:sz w:val="15"/>
                <w:szCs w:val="15"/>
              </w:rPr>
              <w:t>、考</w:t>
            </w:r>
            <w:r>
              <w:rPr>
                <w:b/>
                <w:bCs/>
                <w:sz w:val="15"/>
                <w:szCs w:val="15"/>
              </w:rPr>
              <w:t>852</w:t>
            </w:r>
            <w:r>
              <w:rPr>
                <w:rFonts w:cs="宋体" w:hint="eastAsia"/>
                <w:b/>
                <w:bCs/>
                <w:sz w:val="15"/>
                <w:szCs w:val="15"/>
              </w:rPr>
              <w:t>造型基础或</w:t>
            </w:r>
            <w:r>
              <w:rPr>
                <w:b/>
                <w:bCs/>
                <w:sz w:val="15"/>
                <w:szCs w:val="15"/>
              </w:rPr>
              <w:t>851</w:t>
            </w:r>
            <w:r>
              <w:rPr>
                <w:rFonts w:cs="宋体" w:hint="eastAsia"/>
                <w:b/>
                <w:bCs/>
                <w:sz w:val="15"/>
                <w:szCs w:val="15"/>
              </w:rPr>
              <w:t>设计基础时请自带四开纸张、画板等绘图工具；</w:t>
            </w:r>
            <w:r>
              <w:rPr>
                <w:b/>
                <w:bCs/>
                <w:sz w:val="15"/>
                <w:szCs w:val="15"/>
              </w:rPr>
              <w:t>2</w:t>
            </w:r>
            <w:r>
              <w:rPr>
                <w:rFonts w:cs="宋体" w:hint="eastAsia"/>
                <w:b/>
                <w:bCs/>
                <w:sz w:val="15"/>
                <w:szCs w:val="15"/>
              </w:rPr>
              <w:t>、</w:t>
            </w:r>
            <w:r>
              <w:rPr>
                <w:b/>
                <w:bCs/>
                <w:sz w:val="15"/>
                <w:szCs w:val="15"/>
              </w:rPr>
              <w:t>990</w:t>
            </w:r>
            <w:r>
              <w:rPr>
                <w:rFonts w:cs="宋体" w:hint="eastAsia"/>
                <w:b/>
                <w:bCs/>
                <w:sz w:val="15"/>
                <w:szCs w:val="15"/>
              </w:rPr>
              <w:t>建筑设计、</w:t>
            </w:r>
            <w:r>
              <w:rPr>
                <w:b/>
                <w:bCs/>
                <w:sz w:val="15"/>
                <w:szCs w:val="15"/>
              </w:rPr>
              <w:t>980</w:t>
            </w:r>
            <w:r>
              <w:rPr>
                <w:rFonts w:cs="宋体" w:hint="eastAsia"/>
                <w:b/>
                <w:bCs/>
                <w:sz w:val="15"/>
                <w:szCs w:val="15"/>
              </w:rPr>
              <w:t>城乡规划设计、</w:t>
            </w:r>
            <w:r>
              <w:rPr>
                <w:b/>
                <w:bCs/>
                <w:sz w:val="15"/>
                <w:szCs w:val="15"/>
              </w:rPr>
              <w:t>446</w:t>
            </w:r>
            <w:r>
              <w:rPr>
                <w:rFonts w:cs="宋体" w:hint="eastAsia"/>
                <w:b/>
                <w:bCs/>
                <w:sz w:val="15"/>
                <w:szCs w:val="15"/>
              </w:rPr>
              <w:t>城市规划设计的考生需自备</w:t>
            </w:r>
            <w:r>
              <w:rPr>
                <w:b/>
                <w:bCs/>
                <w:sz w:val="15"/>
                <w:szCs w:val="15"/>
              </w:rPr>
              <w:t>2</w:t>
            </w:r>
            <w:r>
              <w:rPr>
                <w:rFonts w:cs="宋体" w:hint="eastAsia"/>
                <w:b/>
                <w:bCs/>
                <w:sz w:val="15"/>
                <w:szCs w:val="15"/>
              </w:rPr>
              <w:t>号白色不透明绘图纸、画板等绘图工具。以上考试科目均考</w:t>
            </w:r>
            <w:r>
              <w:rPr>
                <w:b/>
                <w:bCs/>
                <w:sz w:val="15"/>
                <w:szCs w:val="15"/>
              </w:rPr>
              <w:t>3</w:t>
            </w:r>
            <w:r>
              <w:rPr>
                <w:rFonts w:cs="宋体" w:hint="eastAsia"/>
                <w:b/>
                <w:bCs/>
                <w:sz w:val="15"/>
                <w:szCs w:val="15"/>
              </w:rPr>
              <w:t>小时。</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sz w:val="18"/>
                <w:szCs w:val="18"/>
              </w:rPr>
            </w:pPr>
            <w:r>
              <w:rPr>
                <w:rFonts w:eastAsia="黑体"/>
                <w:b/>
                <w:bCs/>
              </w:rPr>
              <w:t>135101</w:t>
            </w:r>
            <w:r>
              <w:rPr>
                <w:rFonts w:eastAsia="黑体" w:cs="黑体" w:hint="eastAsia"/>
                <w:b/>
                <w:bCs/>
              </w:rPr>
              <w:t>音乐</w:t>
            </w:r>
            <w:r>
              <w:rPr>
                <w:rFonts w:eastAsia="楷体_GB2312" w:cs="楷体_GB2312" w:hint="eastAsia"/>
              </w:rPr>
              <w:t>（艺术硕士专业学位）</w:t>
            </w:r>
          </w:p>
          <w:p w:rsidR="00BF3581" w:rsidRDefault="00BF3581" w:rsidP="00D34C7E">
            <w:pPr>
              <w:spacing w:line="240" w:lineRule="exact"/>
              <w:rPr>
                <w:sz w:val="18"/>
                <w:szCs w:val="18"/>
              </w:rPr>
            </w:pPr>
            <w:r>
              <w:rPr>
                <w:sz w:val="18"/>
                <w:szCs w:val="18"/>
              </w:rPr>
              <w:t>01</w:t>
            </w:r>
            <w:r>
              <w:rPr>
                <w:rFonts w:cs="宋体" w:hint="eastAsia"/>
                <w:sz w:val="18"/>
                <w:szCs w:val="18"/>
              </w:rPr>
              <w:t>声乐演唱</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rsidP="00D34C7E">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rFonts w:cs="宋体" w:hint="eastAsia"/>
                <w:b/>
                <w:bCs/>
                <w:sz w:val="15"/>
                <w:szCs w:val="15"/>
              </w:rPr>
              <w:t>不接收“少数民族骨干计划”报考</w:t>
            </w:r>
          </w:p>
          <w:p w:rsidR="00BF3581" w:rsidRDefault="00BF3581" w:rsidP="00D34C7E">
            <w:pPr>
              <w:spacing w:line="200" w:lineRule="exact"/>
              <w:jc w:val="left"/>
              <w:rPr>
                <w:b/>
                <w:bCs/>
                <w:sz w:val="15"/>
                <w:szCs w:val="15"/>
              </w:rPr>
            </w:pPr>
            <w:r>
              <w:rPr>
                <w:rFonts w:cs="宋体" w:hint="eastAsia"/>
                <w:b/>
                <w:bCs/>
                <w:sz w:val="15"/>
                <w:szCs w:val="15"/>
              </w:rPr>
              <w:t>《音乐与舞蹈作品分析》、《中外音乐舞蹈史》均包含音乐、舞蹈两部分试题，请根据报考专业选做，不接收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sz w:val="18"/>
                <w:szCs w:val="18"/>
              </w:rPr>
            </w:pPr>
            <w:r>
              <w:rPr>
                <w:rFonts w:eastAsia="黑体"/>
                <w:b/>
                <w:bCs/>
              </w:rPr>
              <w:t>135106</w:t>
            </w:r>
            <w:r>
              <w:rPr>
                <w:rFonts w:eastAsia="黑体" w:cs="黑体" w:hint="eastAsia"/>
                <w:b/>
                <w:bCs/>
              </w:rPr>
              <w:t>舞蹈</w:t>
            </w:r>
            <w:r>
              <w:rPr>
                <w:rFonts w:eastAsia="楷体_GB2312" w:cs="楷体_GB2312" w:hint="eastAsia"/>
              </w:rPr>
              <w:t>（艺术硕士专业学位）</w:t>
            </w:r>
          </w:p>
          <w:p w:rsidR="00BF3581" w:rsidRDefault="00BF3581" w:rsidP="00D34C7E">
            <w:pPr>
              <w:spacing w:line="240" w:lineRule="exact"/>
              <w:rPr>
                <w:sz w:val="18"/>
                <w:szCs w:val="18"/>
              </w:rPr>
            </w:pPr>
            <w:r>
              <w:rPr>
                <w:sz w:val="18"/>
                <w:szCs w:val="18"/>
              </w:rPr>
              <w:t>01</w:t>
            </w:r>
            <w:r>
              <w:rPr>
                <w:rFonts w:cs="宋体" w:hint="eastAsia"/>
                <w:sz w:val="18"/>
                <w:szCs w:val="18"/>
              </w:rPr>
              <w:t>舞蹈表演</w:t>
            </w:r>
          </w:p>
          <w:p w:rsidR="00BF3581" w:rsidRDefault="00BF3581" w:rsidP="00D34C7E">
            <w:pPr>
              <w:spacing w:line="240" w:lineRule="exact"/>
              <w:rPr>
                <w:sz w:val="18"/>
                <w:szCs w:val="18"/>
              </w:rPr>
            </w:pP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rsidP="00D34C7E">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sz w:val="18"/>
                <w:szCs w:val="18"/>
              </w:rPr>
            </w:pPr>
            <w:r>
              <w:rPr>
                <w:rFonts w:eastAsia="黑体"/>
                <w:b/>
                <w:bCs/>
              </w:rPr>
              <w:t>135107</w:t>
            </w:r>
            <w:r>
              <w:rPr>
                <w:rFonts w:eastAsia="黑体" w:cs="黑体" w:hint="eastAsia"/>
                <w:b/>
                <w:bCs/>
              </w:rPr>
              <w:t>美术</w:t>
            </w:r>
            <w:r>
              <w:rPr>
                <w:rFonts w:eastAsia="楷体_GB2312" w:cs="楷体_GB2312" w:hint="eastAsia"/>
              </w:rPr>
              <w:t>（艺术硕士专业学位）</w:t>
            </w:r>
          </w:p>
          <w:p w:rsidR="00BF3581" w:rsidRDefault="00BF3581" w:rsidP="00D34C7E">
            <w:pPr>
              <w:spacing w:line="240" w:lineRule="exact"/>
              <w:rPr>
                <w:rFonts w:ascii="宋体"/>
                <w:sz w:val="18"/>
                <w:szCs w:val="18"/>
              </w:rPr>
            </w:pPr>
            <w:r>
              <w:rPr>
                <w:sz w:val="18"/>
                <w:szCs w:val="18"/>
              </w:rPr>
              <w:t>01</w:t>
            </w:r>
            <w:r>
              <w:rPr>
                <w:rFonts w:cs="宋体" w:hint="eastAsia"/>
                <w:sz w:val="18"/>
                <w:szCs w:val="18"/>
              </w:rPr>
              <w:t>美术</w:t>
            </w:r>
            <w:r>
              <w:rPr>
                <w:rFonts w:ascii="宋体" w:hAnsi="宋体" w:cs="宋体"/>
                <w:sz w:val="18"/>
                <w:szCs w:val="18"/>
              </w:rPr>
              <w:t>(</w:t>
            </w:r>
            <w:r>
              <w:rPr>
                <w:rFonts w:ascii="宋体" w:hAnsi="宋体" w:cs="宋体" w:hint="eastAsia"/>
                <w:sz w:val="18"/>
                <w:szCs w:val="18"/>
              </w:rPr>
              <w:t>含综合绘画和书法</w:t>
            </w:r>
            <w:r>
              <w:rPr>
                <w:rFonts w:ascii="宋体" w:hAnsi="宋体" w:cs="宋体"/>
                <w:sz w:val="18"/>
                <w:szCs w:val="18"/>
              </w:rPr>
              <w:t>)</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748</w:t>
            </w:r>
            <w:r>
              <w:rPr>
                <w:rFonts w:cs="宋体" w:hint="eastAsia"/>
                <w:sz w:val="18"/>
                <w:szCs w:val="18"/>
              </w:rPr>
              <w:t>中外美术史</w:t>
            </w:r>
          </w:p>
          <w:p w:rsidR="00BF3581" w:rsidRDefault="00BF3581" w:rsidP="00D34C7E">
            <w:pPr>
              <w:spacing w:line="240" w:lineRule="exact"/>
              <w:rPr>
                <w:sz w:val="18"/>
                <w:szCs w:val="18"/>
              </w:rPr>
            </w:pPr>
            <w:r>
              <w:rPr>
                <w:rFonts w:cs="宋体" w:hint="eastAsia"/>
                <w:sz w:val="18"/>
                <w:szCs w:val="18"/>
              </w:rPr>
              <w:t>④</w:t>
            </w:r>
            <w:r>
              <w:rPr>
                <w:sz w:val="18"/>
                <w:szCs w:val="18"/>
              </w:rPr>
              <w:t>852</w:t>
            </w:r>
            <w:r>
              <w:rPr>
                <w:rFonts w:cs="宋体" w:hint="eastAsia"/>
                <w:sz w:val="18"/>
                <w:szCs w:val="18"/>
              </w:rPr>
              <w:t>造型基础</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rFonts w:cs="宋体" w:hint="eastAsia"/>
                <w:b/>
                <w:bCs/>
                <w:sz w:val="15"/>
                <w:szCs w:val="15"/>
              </w:rPr>
              <w:t>书法考生自备四尺对开宣纸及笔墨工具</w:t>
            </w:r>
          </w:p>
          <w:p w:rsidR="00BF3581" w:rsidRDefault="00BF3581" w:rsidP="00D34C7E">
            <w:pPr>
              <w:spacing w:line="200" w:lineRule="exact"/>
              <w:jc w:val="left"/>
              <w:rPr>
                <w:b/>
                <w:bCs/>
                <w:sz w:val="15"/>
                <w:szCs w:val="15"/>
              </w:rPr>
            </w:pPr>
            <w:r>
              <w:rPr>
                <w:rFonts w:cs="宋体" w:hint="eastAsia"/>
                <w:b/>
                <w:bCs/>
                <w:sz w:val="15"/>
                <w:szCs w:val="15"/>
              </w:rPr>
              <w:t>不接收“少数民族骨干计划”报考</w:t>
            </w: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135108</w:t>
            </w:r>
            <w:r>
              <w:rPr>
                <w:rFonts w:eastAsia="黑体" w:cs="黑体" w:hint="eastAsia"/>
                <w:b/>
                <w:bCs/>
              </w:rPr>
              <w:t>艺术设计</w:t>
            </w:r>
            <w:r>
              <w:rPr>
                <w:rFonts w:eastAsia="楷体_GB2312" w:cs="楷体_GB2312" w:hint="eastAsia"/>
              </w:rPr>
              <w:t>（艺术硕士专业学位）</w:t>
            </w:r>
          </w:p>
          <w:p w:rsidR="00BF3581" w:rsidRDefault="00BF3581" w:rsidP="00D34C7E">
            <w:pPr>
              <w:spacing w:line="240" w:lineRule="exact"/>
              <w:rPr>
                <w:sz w:val="18"/>
                <w:szCs w:val="18"/>
              </w:rPr>
            </w:pPr>
            <w:r>
              <w:rPr>
                <w:sz w:val="18"/>
                <w:szCs w:val="18"/>
              </w:rPr>
              <w:t>01</w:t>
            </w:r>
            <w:r>
              <w:rPr>
                <w:rFonts w:cs="宋体" w:hint="eastAsia"/>
                <w:sz w:val="18"/>
                <w:szCs w:val="18"/>
              </w:rPr>
              <w:t>艺术设计</w:t>
            </w:r>
            <w:r>
              <w:rPr>
                <w:rFonts w:ascii="宋体" w:hAnsi="宋体" w:cs="宋体"/>
                <w:sz w:val="18"/>
                <w:szCs w:val="18"/>
              </w:rPr>
              <w:t>(</w:t>
            </w:r>
            <w:r>
              <w:rPr>
                <w:rFonts w:ascii="宋体" w:hAnsi="宋体" w:cs="宋体" w:hint="eastAsia"/>
                <w:sz w:val="18"/>
                <w:szCs w:val="18"/>
              </w:rPr>
              <w:t>含视觉设计、产品设计、环</w:t>
            </w:r>
            <w:r>
              <w:rPr>
                <w:rFonts w:ascii="宋体" w:hAnsi="宋体" w:cs="宋体" w:hint="eastAsia"/>
                <w:sz w:val="18"/>
                <w:szCs w:val="18"/>
              </w:rPr>
              <w:lastRenderedPageBreak/>
              <w:t>境设计</w:t>
            </w:r>
            <w:r>
              <w:rPr>
                <w:rFonts w:ascii="宋体" w:hAnsi="宋体" w:cs="宋体"/>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lastRenderedPageBreak/>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749</w:t>
            </w:r>
            <w:r>
              <w:rPr>
                <w:rFonts w:cs="宋体" w:hint="eastAsia"/>
                <w:sz w:val="18"/>
                <w:szCs w:val="18"/>
              </w:rPr>
              <w:t>设计史及评论</w:t>
            </w:r>
          </w:p>
          <w:p w:rsidR="00BF3581" w:rsidRDefault="00BF3581" w:rsidP="00D34C7E">
            <w:pPr>
              <w:spacing w:line="240" w:lineRule="exact"/>
              <w:rPr>
                <w:sz w:val="18"/>
                <w:szCs w:val="18"/>
              </w:rPr>
            </w:pPr>
            <w:r>
              <w:rPr>
                <w:rFonts w:cs="宋体" w:hint="eastAsia"/>
                <w:sz w:val="18"/>
                <w:szCs w:val="18"/>
              </w:rPr>
              <w:lastRenderedPageBreak/>
              <w:t>④</w:t>
            </w:r>
            <w:r>
              <w:rPr>
                <w:sz w:val="18"/>
                <w:szCs w:val="18"/>
              </w:rPr>
              <w:t>851</w:t>
            </w:r>
            <w:r>
              <w:rPr>
                <w:rFonts w:cs="宋体" w:hint="eastAsia"/>
                <w:sz w:val="18"/>
                <w:szCs w:val="18"/>
              </w:rPr>
              <w:t>设计基础</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rFonts w:cs="宋体" w:hint="eastAsia"/>
                <w:b/>
                <w:bCs/>
                <w:sz w:val="15"/>
                <w:szCs w:val="15"/>
              </w:rPr>
              <w:lastRenderedPageBreak/>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trHeight w:val="698"/>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lastRenderedPageBreak/>
              <w:t>085100</w:t>
            </w:r>
            <w:r>
              <w:rPr>
                <w:rFonts w:eastAsia="黑体" w:cs="黑体" w:hint="eastAsia"/>
                <w:b/>
                <w:bCs/>
              </w:rPr>
              <w:t>建筑学</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建筑学</w:t>
            </w:r>
          </w:p>
          <w:p w:rsidR="00BF3581" w:rsidRDefault="00BF3581" w:rsidP="00D34C7E">
            <w:pPr>
              <w:spacing w:line="240" w:lineRule="exact"/>
              <w:rPr>
                <w:b/>
                <w:bCs/>
                <w:sz w:val="18"/>
                <w:szCs w:val="18"/>
              </w:rPr>
            </w:pP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355</w:t>
            </w:r>
            <w:r>
              <w:rPr>
                <w:rFonts w:cs="宋体" w:hint="eastAsia"/>
                <w:sz w:val="18"/>
                <w:szCs w:val="18"/>
              </w:rPr>
              <w:t>建筑学基础</w:t>
            </w:r>
          </w:p>
          <w:p w:rsidR="00BF3581" w:rsidRDefault="00BF3581" w:rsidP="00D34C7E">
            <w:pPr>
              <w:spacing w:line="240" w:lineRule="exact"/>
              <w:rPr>
                <w:sz w:val="18"/>
                <w:szCs w:val="18"/>
              </w:rPr>
            </w:pPr>
            <w:r>
              <w:rPr>
                <w:rFonts w:cs="宋体" w:hint="eastAsia"/>
                <w:sz w:val="18"/>
                <w:szCs w:val="18"/>
              </w:rPr>
              <w:t>④</w:t>
            </w:r>
            <w:r>
              <w:rPr>
                <w:sz w:val="18"/>
                <w:szCs w:val="18"/>
              </w:rPr>
              <w:t>990</w:t>
            </w:r>
            <w:r>
              <w:rPr>
                <w:rFonts w:cs="宋体" w:hint="eastAsia"/>
                <w:sz w:val="18"/>
                <w:szCs w:val="18"/>
              </w:rPr>
              <w:t>建筑设计</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50" w:firstLine="75"/>
              <w:jc w:val="left"/>
              <w:rPr>
                <w:b/>
                <w:bCs/>
                <w:sz w:val="18"/>
                <w:szCs w:val="18"/>
              </w:rPr>
            </w:pPr>
            <w:r>
              <w:rPr>
                <w:rFonts w:cs="宋体" w:hint="eastAsia"/>
                <w:b/>
                <w:bCs/>
                <w:sz w:val="15"/>
                <w:szCs w:val="15"/>
              </w:rPr>
              <w:t>不接收“少数民族骨干计划”报考</w:t>
            </w: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085300</w:t>
            </w:r>
            <w:r>
              <w:rPr>
                <w:rFonts w:eastAsia="黑体" w:cs="黑体" w:hint="eastAsia"/>
                <w:b/>
                <w:bCs/>
              </w:rPr>
              <w:t>城市规划</w:t>
            </w:r>
            <w:r>
              <w:rPr>
                <w:rFonts w:eastAsia="楷体_GB2312" w:cs="楷体_GB2312" w:hint="eastAsia"/>
              </w:rPr>
              <w:t>（专业学位）</w:t>
            </w:r>
          </w:p>
          <w:p w:rsidR="00BF3581" w:rsidRDefault="00BF3581" w:rsidP="00D34C7E">
            <w:pPr>
              <w:spacing w:line="240" w:lineRule="exact"/>
              <w:rPr>
                <w:b/>
                <w:bCs/>
                <w:sz w:val="18"/>
                <w:szCs w:val="18"/>
              </w:rPr>
            </w:pPr>
            <w:r>
              <w:rPr>
                <w:sz w:val="18"/>
                <w:szCs w:val="18"/>
              </w:rPr>
              <w:t>01</w:t>
            </w:r>
            <w:r>
              <w:rPr>
                <w:rFonts w:cs="宋体" w:hint="eastAsia"/>
                <w:sz w:val="18"/>
                <w:szCs w:val="18"/>
              </w:rPr>
              <w:t>城市规划</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356</w:t>
            </w:r>
            <w:r>
              <w:rPr>
                <w:rFonts w:cs="宋体" w:hint="eastAsia"/>
                <w:sz w:val="18"/>
                <w:szCs w:val="18"/>
              </w:rPr>
              <w:t>城市规划基础</w:t>
            </w:r>
          </w:p>
          <w:p w:rsidR="00BF3581" w:rsidRDefault="00BF3581" w:rsidP="00D34C7E">
            <w:pPr>
              <w:spacing w:line="240" w:lineRule="exact"/>
              <w:rPr>
                <w:sz w:val="18"/>
                <w:szCs w:val="18"/>
              </w:rPr>
            </w:pPr>
            <w:r>
              <w:rPr>
                <w:rFonts w:cs="宋体" w:hint="eastAsia"/>
                <w:sz w:val="18"/>
                <w:szCs w:val="18"/>
              </w:rPr>
              <w:t>④</w:t>
            </w:r>
            <w:r>
              <w:rPr>
                <w:sz w:val="18"/>
                <w:szCs w:val="18"/>
              </w:rPr>
              <w:t>446</w:t>
            </w:r>
            <w:r>
              <w:rPr>
                <w:rFonts w:cs="宋体" w:hint="eastAsia"/>
                <w:sz w:val="18"/>
                <w:szCs w:val="18"/>
              </w:rPr>
              <w:t>城市规划设计</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rPr>
            </w:pPr>
            <w:r>
              <w:rPr>
                <w:rFonts w:eastAsia="黑体"/>
                <w:b/>
                <w:bCs/>
                <w:color w:val="0000FF"/>
                <w:sz w:val="24"/>
                <w:szCs w:val="24"/>
              </w:rPr>
              <w:t>016</w:t>
            </w:r>
            <w:r>
              <w:rPr>
                <w:rFonts w:eastAsia="黑体" w:cs="黑体" w:hint="eastAsia"/>
                <w:b/>
                <w:bCs/>
                <w:color w:val="0000FF"/>
                <w:sz w:val="24"/>
                <w:szCs w:val="24"/>
              </w:rPr>
              <w:t>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130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959"/>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025100</w:t>
            </w:r>
            <w:r>
              <w:rPr>
                <w:rFonts w:eastAsia="黑体" w:cs="黑体" w:hint="eastAsia"/>
                <w:b/>
                <w:bCs/>
              </w:rPr>
              <w:t>金融</w:t>
            </w:r>
            <w:r>
              <w:rPr>
                <w:rFonts w:eastAsia="楷体_GB2312" w:cs="楷体_GB2312" w:hint="eastAsia"/>
              </w:rPr>
              <w:t>（专业学位）</w:t>
            </w:r>
          </w:p>
          <w:p w:rsidR="00BF3581" w:rsidRDefault="00BF3581" w:rsidP="00D34C7E">
            <w:pPr>
              <w:tabs>
                <w:tab w:val="center" w:pos="2400"/>
              </w:tabs>
              <w:spacing w:line="240" w:lineRule="exact"/>
              <w:rPr>
                <w:sz w:val="18"/>
                <w:szCs w:val="18"/>
              </w:rPr>
            </w:pPr>
            <w:r>
              <w:rPr>
                <w:sz w:val="18"/>
                <w:szCs w:val="18"/>
              </w:rPr>
              <w:t xml:space="preserve">01 </w:t>
            </w:r>
            <w:r>
              <w:rPr>
                <w:rFonts w:cs="宋体" w:hint="eastAsia"/>
                <w:sz w:val="18"/>
                <w:szCs w:val="18"/>
              </w:rPr>
              <w:t>商业金融</w:t>
            </w:r>
            <w:r>
              <w:rPr>
                <w:sz w:val="18"/>
                <w:szCs w:val="18"/>
              </w:rPr>
              <w:tab/>
            </w:r>
          </w:p>
          <w:p w:rsidR="00BF3581" w:rsidRDefault="00BF3581" w:rsidP="00D34C7E">
            <w:pPr>
              <w:tabs>
                <w:tab w:val="center" w:pos="2400"/>
              </w:tabs>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431</w:t>
            </w:r>
            <w:r>
              <w:rPr>
                <w:rFonts w:cs="宋体" w:hint="eastAsia"/>
                <w:sz w:val="18"/>
                <w:szCs w:val="18"/>
              </w:rPr>
              <w:t>金融学综合</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959"/>
          <w:jc w:val="center"/>
        </w:trPr>
        <w:tc>
          <w:tcPr>
            <w:tcW w:w="3466" w:type="dxa"/>
            <w:tcBorders>
              <w:top w:val="dotted" w:sz="4" w:space="0" w:color="auto"/>
              <w:bottom w:val="dotted" w:sz="4" w:space="0" w:color="auto"/>
              <w:right w:val="single" w:sz="4" w:space="0" w:color="auto"/>
            </w:tcBorders>
          </w:tcPr>
          <w:p w:rsidR="00BF3581" w:rsidRDefault="00BF3581" w:rsidP="0018588D">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rsidP="0018588D">
            <w:pPr>
              <w:spacing w:line="240" w:lineRule="exact"/>
              <w:rPr>
                <w:sz w:val="18"/>
                <w:szCs w:val="18"/>
              </w:rPr>
            </w:pPr>
            <w:r>
              <w:rPr>
                <w:sz w:val="18"/>
                <w:szCs w:val="18"/>
              </w:rPr>
              <w:t>01</w:t>
            </w:r>
            <w:r>
              <w:rPr>
                <w:rFonts w:cs="宋体" w:hint="eastAsia"/>
                <w:sz w:val="18"/>
                <w:szCs w:val="18"/>
              </w:rPr>
              <w:t>项目管理</w:t>
            </w:r>
          </w:p>
          <w:p w:rsidR="00BF3581" w:rsidRDefault="00BF3581" w:rsidP="0018588D">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18588D">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18588D">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18588D">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18588D">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18588D">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rsidP="0018588D">
            <w:pPr>
              <w:spacing w:line="240" w:lineRule="exact"/>
              <w:jc w:val="center"/>
              <w:rPr>
                <w:b/>
                <w:bCs/>
                <w:sz w:val="18"/>
                <w:szCs w:val="18"/>
              </w:rPr>
            </w:pPr>
            <w:r>
              <w:rPr>
                <w:rFonts w:cs="宋体" w:hint="eastAsia"/>
                <w:b/>
                <w:bCs/>
                <w:sz w:val="15"/>
                <w:szCs w:val="15"/>
              </w:rPr>
              <w:t>不接收“少数民族骨干计划”报考</w:t>
            </w:r>
          </w:p>
        </w:tc>
      </w:tr>
      <w:tr w:rsidR="00BF3581">
        <w:trPr>
          <w:trHeight w:val="433"/>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125100</w:t>
            </w:r>
            <w:r>
              <w:rPr>
                <w:rFonts w:eastAsia="黑体" w:cs="黑体" w:hint="eastAsia"/>
                <w:b/>
                <w:bCs/>
              </w:rPr>
              <w:t>工商管理</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工商管理</w:t>
            </w:r>
          </w:p>
          <w:p w:rsidR="00BF3581" w:rsidRDefault="00BF3581" w:rsidP="00D34C7E">
            <w:pPr>
              <w:spacing w:line="240" w:lineRule="exact"/>
              <w:rPr>
                <w:rFonts w:ascii="宋体" w:hAnsi="宋体" w:cs="宋体"/>
                <w:sz w:val="18"/>
                <w:szCs w:val="18"/>
              </w:rPr>
            </w:pPr>
            <w:r>
              <w:rPr>
                <w:sz w:val="18"/>
                <w:szCs w:val="18"/>
              </w:rPr>
              <w:t>02</w:t>
            </w:r>
            <w:r>
              <w:rPr>
                <w:rFonts w:cs="宋体" w:hint="eastAsia"/>
                <w:sz w:val="18"/>
                <w:szCs w:val="18"/>
              </w:rPr>
              <w:t>工商管理</w:t>
            </w:r>
            <w:r>
              <w:rPr>
                <w:rFonts w:ascii="宋体" w:hAnsi="宋体" w:cs="宋体"/>
                <w:sz w:val="18"/>
                <w:szCs w:val="18"/>
              </w:rPr>
              <w:t>(</w:t>
            </w:r>
            <w:r>
              <w:rPr>
                <w:rFonts w:ascii="宋体" w:hAnsi="宋体" w:cs="宋体" w:hint="eastAsia"/>
                <w:sz w:val="18"/>
                <w:szCs w:val="18"/>
              </w:rPr>
              <w:t>深圳研究院教学点</w:t>
            </w:r>
            <w:r>
              <w:rPr>
                <w:rFonts w:ascii="宋体" w:hAnsi="宋体" w:cs="宋体"/>
                <w:sz w:val="18"/>
                <w:szCs w:val="18"/>
              </w:rPr>
              <w:t xml:space="preserve">) </w:t>
            </w:r>
          </w:p>
          <w:p w:rsidR="00BF3581" w:rsidRDefault="00BF3581" w:rsidP="00D34C7E">
            <w:pPr>
              <w:spacing w:line="240" w:lineRule="exact"/>
              <w:rPr>
                <w:sz w:val="18"/>
                <w:szCs w:val="18"/>
              </w:rPr>
            </w:pPr>
            <w:r>
              <w:rPr>
                <w:rFonts w:ascii="宋体" w:hAnsi="宋体" w:cs="宋体"/>
                <w:sz w:val="18"/>
                <w:szCs w:val="18"/>
              </w:rPr>
              <w:t>03</w:t>
            </w:r>
            <w:r w:rsidRPr="002E3853">
              <w:rPr>
                <w:rStyle w:val="a3"/>
                <w:rFonts w:ascii="宋体" w:hAnsi="宋体" w:cs="宋体" w:hint="eastAsia"/>
                <w:sz w:val="18"/>
                <w:szCs w:val="18"/>
              </w:rPr>
              <w:t>高级管理人员工商管理硕士（</w:t>
            </w:r>
            <w:r w:rsidRPr="002E3853">
              <w:rPr>
                <w:rStyle w:val="a3"/>
                <w:rFonts w:ascii="宋体" w:hAnsi="宋体" w:cs="宋体"/>
                <w:sz w:val="18"/>
                <w:szCs w:val="18"/>
              </w:rPr>
              <w:t>EMBA</w:t>
            </w:r>
            <w:r w:rsidRPr="002E3853">
              <w:rPr>
                <w:rStyle w:val="a3"/>
                <w:rFonts w:ascii="宋体" w:hAnsi="宋体" w:cs="宋体" w:hint="eastAsia"/>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b/>
                <w:bCs/>
                <w:sz w:val="18"/>
                <w:szCs w:val="18"/>
              </w:rPr>
            </w:pPr>
            <w:r>
              <w:rPr>
                <w:rFonts w:cs="宋体" w:hint="eastAsia"/>
                <w:b/>
                <w:bCs/>
                <w:sz w:val="18"/>
                <w:szCs w:val="18"/>
              </w:rPr>
              <w:t>不接收少数民族骨干计划考生报考！</w:t>
            </w:r>
          </w:p>
          <w:p w:rsidR="00BF3581" w:rsidRPr="00990F7D" w:rsidRDefault="00BF3581" w:rsidP="00D34C7E">
            <w:pPr>
              <w:spacing w:line="240" w:lineRule="exact"/>
              <w:rPr>
                <w:b/>
                <w:bCs/>
                <w:color w:val="FF0000"/>
                <w:sz w:val="18"/>
                <w:szCs w:val="18"/>
              </w:rPr>
            </w:pPr>
            <w:r w:rsidRPr="00990F7D">
              <w:rPr>
                <w:b/>
                <w:bCs/>
                <w:color w:val="FF0000"/>
                <w:sz w:val="18"/>
                <w:szCs w:val="18"/>
              </w:rPr>
              <w:t>03</w:t>
            </w:r>
            <w:r w:rsidRPr="00990F7D">
              <w:rPr>
                <w:rFonts w:cs="宋体" w:hint="eastAsia"/>
                <w:b/>
                <w:bCs/>
                <w:color w:val="FF0000"/>
                <w:sz w:val="18"/>
                <w:szCs w:val="18"/>
              </w:rPr>
              <w:t>方向仅招非全日制研究生！</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rFonts w:ascii="宋体"/>
                <w:b/>
                <w:bCs/>
                <w:sz w:val="15"/>
                <w:szCs w:val="15"/>
              </w:rPr>
            </w:pPr>
            <w:r>
              <w:rPr>
                <w:rFonts w:ascii="宋体" w:hAnsi="宋体" w:cs="宋体" w:hint="eastAsia"/>
                <w:b/>
                <w:bCs/>
                <w:sz w:val="15"/>
                <w:szCs w:val="15"/>
              </w:rPr>
              <w:t>中南大学深圳研究院联系人：吴冰（</w:t>
            </w:r>
            <w:r>
              <w:rPr>
                <w:rFonts w:ascii="宋体" w:hAnsi="宋体" w:cs="宋体"/>
                <w:b/>
                <w:bCs/>
                <w:sz w:val="15"/>
                <w:szCs w:val="15"/>
              </w:rPr>
              <w:t>0755</w:t>
            </w:r>
            <w:r>
              <w:rPr>
                <w:rFonts w:ascii="宋体" w:hAnsi="宋体" w:cs="宋体" w:hint="eastAsia"/>
                <w:b/>
                <w:bCs/>
                <w:sz w:val="15"/>
                <w:szCs w:val="15"/>
              </w:rPr>
              <w:t>）</w:t>
            </w:r>
            <w:r>
              <w:rPr>
                <w:rFonts w:ascii="宋体" w:hAnsi="宋体" w:cs="宋体"/>
                <w:b/>
                <w:bCs/>
                <w:sz w:val="15"/>
                <w:szCs w:val="15"/>
              </w:rPr>
              <w:t>26551824</w:t>
            </w:r>
          </w:p>
        </w:tc>
      </w:tr>
      <w:tr w:rsidR="00BF3581">
        <w:trPr>
          <w:trHeight w:val="42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125300</w:t>
            </w:r>
            <w:r>
              <w:rPr>
                <w:rFonts w:eastAsia="黑体" w:cs="黑体" w:hint="eastAsia"/>
                <w:b/>
                <w:bCs/>
              </w:rPr>
              <w:t>会计</w:t>
            </w:r>
            <w:r>
              <w:rPr>
                <w:rFonts w:eastAsia="楷体_GB2312" w:cs="楷体_GB2312" w:hint="eastAsia"/>
              </w:rPr>
              <w:t>（专业学位）</w:t>
            </w:r>
          </w:p>
          <w:p w:rsidR="00BF3581" w:rsidRDefault="00BF3581" w:rsidP="00D34C7E">
            <w:pPr>
              <w:spacing w:line="240" w:lineRule="exact"/>
              <w:rPr>
                <w:sz w:val="18"/>
                <w:szCs w:val="18"/>
              </w:rPr>
            </w:pPr>
            <w:r>
              <w:rPr>
                <w:sz w:val="18"/>
                <w:szCs w:val="18"/>
              </w:rPr>
              <w:t xml:space="preserve">01 </w:t>
            </w:r>
            <w:r>
              <w:rPr>
                <w:rFonts w:cs="宋体" w:hint="eastAsia"/>
                <w:sz w:val="18"/>
                <w:szCs w:val="18"/>
              </w:rPr>
              <w:t>会计</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1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spacing w:line="240" w:lineRule="exact"/>
              <w:jc w:val="left"/>
              <w:rPr>
                <w:rFonts w:eastAsia="黑体"/>
                <w:b/>
                <w:bCs/>
                <w:sz w:val="24"/>
                <w:szCs w:val="24"/>
              </w:rPr>
            </w:pPr>
            <w:r>
              <w:rPr>
                <w:rFonts w:eastAsia="黑体"/>
                <w:b/>
                <w:bCs/>
                <w:color w:val="0000FF"/>
                <w:sz w:val="24"/>
                <w:szCs w:val="24"/>
              </w:rPr>
              <w:t>018</w:t>
            </w:r>
            <w:r>
              <w:rPr>
                <w:rFonts w:eastAsia="黑体" w:cs="黑体" w:hint="eastAsia"/>
                <w:b/>
                <w:bCs/>
                <w:color w:val="0000FF"/>
                <w:sz w:val="24"/>
                <w:szCs w:val="24"/>
              </w:rPr>
              <w:t>信息安全与大数据研究院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lef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p>
        </w:tc>
      </w:tr>
      <w:tr w:rsidR="00BF3581">
        <w:trPr>
          <w:trHeight w:val="430"/>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jc w:val="left"/>
              <w:rPr>
                <w:rFonts w:eastAsia="黑体"/>
                <w:b/>
                <w:bCs/>
              </w:rPr>
            </w:pPr>
            <w:r>
              <w:rPr>
                <w:rFonts w:eastAsia="黑体"/>
                <w:b/>
                <w:bCs/>
              </w:rPr>
              <w:t>125500</w:t>
            </w:r>
            <w:r>
              <w:rPr>
                <w:rFonts w:eastAsia="黑体" w:cs="黑体" w:hint="eastAsia"/>
                <w:b/>
                <w:bCs/>
              </w:rPr>
              <w:t>图书情报</w:t>
            </w:r>
            <w:r>
              <w:rPr>
                <w:rFonts w:eastAsia="楷体_GB2312" w:cs="楷体_GB2312" w:hint="eastAsia"/>
              </w:rPr>
              <w:t>（专业学位）</w:t>
            </w:r>
          </w:p>
          <w:p w:rsidR="00BF3581" w:rsidRDefault="00BF3581" w:rsidP="00D34C7E">
            <w:pPr>
              <w:spacing w:line="240" w:lineRule="exact"/>
              <w:jc w:val="left"/>
              <w:rPr>
                <w:rFonts w:eastAsia="黑体"/>
                <w:b/>
                <w:bCs/>
              </w:rPr>
            </w:pPr>
            <w:r>
              <w:rPr>
                <w:sz w:val="18"/>
                <w:szCs w:val="18"/>
              </w:rPr>
              <w:t>01</w:t>
            </w:r>
            <w:r>
              <w:rPr>
                <w:rFonts w:cs="宋体" w:hint="eastAsia"/>
                <w:sz w:val="18"/>
                <w:szCs w:val="18"/>
              </w:rPr>
              <w:t>图书情报</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lef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5"/>
                <w:szCs w:val="15"/>
              </w:rPr>
            </w:pPr>
            <w:r>
              <w:rPr>
                <w:rFonts w:cs="宋体" w:hint="eastAsia"/>
                <w:b/>
                <w:bCs/>
                <w:sz w:val="15"/>
                <w:szCs w:val="15"/>
              </w:rPr>
              <w:t>不接收“少数民族骨干计划”报考</w:t>
            </w:r>
          </w:p>
        </w:tc>
      </w:tr>
      <w:tr w:rsidR="00BF3581">
        <w:trPr>
          <w:trHeight w:val="29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021</w:t>
            </w:r>
            <w:r>
              <w:rPr>
                <w:rFonts w:eastAsia="黑体" w:cs="黑体" w:hint="eastAsia"/>
                <w:b/>
                <w:bCs/>
                <w:color w:val="0000FF"/>
                <w:sz w:val="24"/>
                <w:szCs w:val="24"/>
              </w:rPr>
              <w:t>数学与统计学院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025200</w:t>
            </w:r>
            <w:r>
              <w:rPr>
                <w:rFonts w:eastAsia="黑体" w:cs="黑体" w:hint="eastAsia"/>
                <w:b/>
                <w:bCs/>
              </w:rPr>
              <w:t>应用统计</w:t>
            </w:r>
            <w:r>
              <w:rPr>
                <w:rFonts w:eastAsia="楷体_GB2312" w:cs="楷体_GB2312" w:hint="eastAsia"/>
              </w:rPr>
              <w:t>（专业学位）</w:t>
            </w:r>
          </w:p>
          <w:p w:rsidR="00BF3581" w:rsidRDefault="00BF3581" w:rsidP="00D34C7E">
            <w:pPr>
              <w:spacing w:line="240" w:lineRule="exact"/>
              <w:rPr>
                <w:sz w:val="18"/>
                <w:szCs w:val="18"/>
              </w:rPr>
            </w:pPr>
            <w:r>
              <w:rPr>
                <w:sz w:val="18"/>
                <w:szCs w:val="18"/>
              </w:rPr>
              <w:t xml:space="preserve">01 </w:t>
            </w:r>
            <w:r>
              <w:rPr>
                <w:rFonts w:cs="宋体" w:hint="eastAsia"/>
                <w:sz w:val="18"/>
                <w:szCs w:val="18"/>
              </w:rPr>
              <w:t>应用统计</w:t>
            </w:r>
          </w:p>
          <w:p w:rsidR="00BF3581" w:rsidRDefault="00BF3581" w:rsidP="00D34C7E">
            <w:pPr>
              <w:spacing w:line="240" w:lineRule="exact"/>
              <w:rPr>
                <w:sz w:val="18"/>
                <w:szCs w:val="18"/>
              </w:rPr>
            </w:pP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432</w:t>
            </w:r>
            <w:r>
              <w:rPr>
                <w:rFonts w:cs="宋体" w:hint="eastAsia"/>
                <w:sz w:val="18"/>
                <w:szCs w:val="18"/>
              </w:rPr>
              <w:t>统计学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025500</w:t>
            </w:r>
            <w:r>
              <w:rPr>
                <w:rFonts w:eastAsia="黑体" w:cs="黑体" w:hint="eastAsia"/>
                <w:b/>
                <w:bCs/>
              </w:rPr>
              <w:t>保险</w:t>
            </w:r>
            <w:r>
              <w:rPr>
                <w:rFonts w:eastAsia="楷体_GB2312" w:cs="楷体_GB2312" w:hint="eastAsia"/>
              </w:rPr>
              <w:t>（专业学位）</w:t>
            </w:r>
          </w:p>
          <w:p w:rsidR="00BF3581" w:rsidRDefault="00BF3581" w:rsidP="00D34C7E">
            <w:pPr>
              <w:spacing w:line="240" w:lineRule="exact"/>
              <w:rPr>
                <w:rFonts w:eastAsia="黑体"/>
                <w:b/>
                <w:bCs/>
                <w:sz w:val="18"/>
                <w:szCs w:val="18"/>
              </w:rPr>
            </w:pPr>
            <w:r>
              <w:rPr>
                <w:sz w:val="18"/>
                <w:szCs w:val="18"/>
              </w:rPr>
              <w:t xml:space="preserve">01 </w:t>
            </w:r>
            <w:r>
              <w:rPr>
                <w:rFonts w:cs="宋体" w:hint="eastAsia"/>
                <w:sz w:val="18"/>
                <w:szCs w:val="18"/>
              </w:rPr>
              <w:t>保险</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435</w:t>
            </w:r>
            <w:r>
              <w:rPr>
                <w:rFonts w:cs="宋体" w:hint="eastAsia"/>
                <w:sz w:val="18"/>
                <w:szCs w:val="18"/>
              </w:rPr>
              <w:t>保险专业基础</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8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022</w:t>
            </w:r>
            <w:r>
              <w:rPr>
                <w:rFonts w:eastAsia="黑体" w:cs="黑体" w:hint="eastAsia"/>
                <w:b/>
                <w:bCs/>
                <w:color w:val="0000FF"/>
                <w:sz w:val="24"/>
                <w:szCs w:val="24"/>
              </w:rPr>
              <w:t>物理与电子学院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39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电子与通信工程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909</w:t>
            </w:r>
            <w:r>
              <w:rPr>
                <w:rFonts w:cs="宋体" w:hint="eastAsia"/>
                <w:sz w:val="18"/>
                <w:szCs w:val="18"/>
              </w:rPr>
              <w:t>量子力学或</w:t>
            </w:r>
            <w:r>
              <w:rPr>
                <w:sz w:val="18"/>
                <w:szCs w:val="18"/>
              </w:rPr>
              <w:t>853</w:t>
            </w:r>
            <w:r>
              <w:rPr>
                <w:rFonts w:cs="宋体" w:hint="eastAsia"/>
                <w:sz w:val="18"/>
                <w:szCs w:val="18"/>
              </w:rPr>
              <w:t>信号与系统</w:t>
            </w:r>
          </w:p>
        </w:tc>
        <w:tc>
          <w:tcPr>
            <w:tcW w:w="1491" w:type="dxa"/>
            <w:tcBorders>
              <w:top w:val="dotted" w:sz="4" w:space="0" w:color="auto"/>
              <w:left w:val="single" w:sz="4" w:space="0" w:color="auto"/>
              <w:bottom w:val="dotted" w:sz="4" w:space="0" w:color="auto"/>
            </w:tcBorders>
            <w:vAlign w:val="center"/>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96"/>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085209</w:t>
            </w:r>
            <w:r>
              <w:rPr>
                <w:rFonts w:eastAsia="黑体" w:cs="黑体" w:hint="eastAsia"/>
                <w:b/>
                <w:bCs/>
              </w:rPr>
              <w:t>集成电路工程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集成电路工程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853</w:t>
            </w:r>
            <w:r>
              <w:rPr>
                <w:rFonts w:cs="宋体" w:hint="eastAsia"/>
                <w:sz w:val="18"/>
                <w:szCs w:val="18"/>
              </w:rPr>
              <w:t>信号与系统或</w:t>
            </w:r>
            <w:r>
              <w:rPr>
                <w:sz w:val="18"/>
                <w:szCs w:val="18"/>
              </w:rPr>
              <w:t>909</w:t>
            </w:r>
            <w:r>
              <w:rPr>
                <w:rFonts w:cs="宋体" w:hint="eastAsia"/>
                <w:sz w:val="18"/>
                <w:szCs w:val="18"/>
              </w:rPr>
              <w:t>量子力学</w:t>
            </w:r>
          </w:p>
        </w:tc>
        <w:tc>
          <w:tcPr>
            <w:tcW w:w="1491" w:type="dxa"/>
            <w:tcBorders>
              <w:top w:val="dotted" w:sz="4" w:space="0" w:color="auto"/>
              <w:left w:val="single" w:sz="4" w:space="0" w:color="auto"/>
              <w:bottom w:val="single" w:sz="4" w:space="0" w:color="auto"/>
            </w:tcBorders>
            <w:vAlign w:val="center"/>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73"/>
          <w:jc w:val="center"/>
        </w:trPr>
        <w:tc>
          <w:tcPr>
            <w:tcW w:w="3466" w:type="dxa"/>
            <w:tcBorders>
              <w:top w:val="single" w:sz="4" w:space="0" w:color="auto"/>
              <w:bottom w:val="dotted"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023</w:t>
            </w:r>
            <w:r>
              <w:rPr>
                <w:rFonts w:eastAsia="黑体" w:cs="黑体" w:hint="eastAsia"/>
                <w:b/>
                <w:bCs/>
                <w:color w:val="0000FF"/>
                <w:sz w:val="24"/>
                <w:szCs w:val="24"/>
              </w:rPr>
              <w:t>化学化工学院</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Pr="00437422" w:rsidRDefault="00BF3581" w:rsidP="00D34C7E">
            <w:pPr>
              <w:spacing w:line="240" w:lineRule="exact"/>
              <w:jc w:val="center"/>
            </w:pPr>
            <w:r>
              <w:t>5</w:t>
            </w:r>
            <w:r w:rsidRPr="00437422">
              <w:t>0</w:t>
            </w:r>
          </w:p>
        </w:tc>
        <w:tc>
          <w:tcPr>
            <w:tcW w:w="5478" w:type="dxa"/>
            <w:gridSpan w:val="2"/>
            <w:tcBorders>
              <w:top w:val="single" w:sz="4" w:space="0" w:color="auto"/>
              <w:left w:val="single" w:sz="4" w:space="0" w:color="auto"/>
              <w:bottom w:val="dotted" w:sz="4" w:space="0" w:color="auto"/>
            </w:tcBorders>
            <w:vAlign w:val="center"/>
          </w:tcPr>
          <w:p w:rsidR="00BF3581" w:rsidRDefault="00BF3581" w:rsidP="00D34C7E">
            <w:pPr>
              <w:spacing w:line="200" w:lineRule="exact"/>
              <w:jc w:val="left"/>
              <w:rPr>
                <w:b/>
                <w:bCs/>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冶金工程</w:t>
            </w:r>
          </w:p>
          <w:p w:rsidR="00BF3581" w:rsidRDefault="00BF3581" w:rsidP="00D34C7E">
            <w:pPr>
              <w:spacing w:line="240" w:lineRule="exact"/>
              <w:rPr>
                <w:rFonts w:eastAsia="黑体"/>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896"/>
          <w:jc w:val="center"/>
        </w:trPr>
        <w:tc>
          <w:tcPr>
            <w:tcW w:w="3466" w:type="dxa"/>
            <w:tcBorders>
              <w:top w:val="single"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lastRenderedPageBreak/>
              <w:t>085216</w:t>
            </w:r>
            <w:r>
              <w:rPr>
                <w:rFonts w:eastAsia="黑体" w:cs="黑体" w:hint="eastAsia"/>
                <w:b/>
                <w:bCs/>
              </w:rPr>
              <w:t>化学工程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化学工程</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916</w:t>
            </w:r>
            <w:r>
              <w:rPr>
                <w:rFonts w:cs="宋体" w:hint="eastAsia"/>
                <w:sz w:val="18"/>
                <w:szCs w:val="18"/>
              </w:rPr>
              <w:t>化工原理</w:t>
            </w:r>
          </w:p>
        </w:tc>
        <w:tc>
          <w:tcPr>
            <w:tcW w:w="1491" w:type="dxa"/>
            <w:tcBorders>
              <w:top w:val="single"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085235</w:t>
            </w:r>
            <w:r>
              <w:rPr>
                <w:rFonts w:eastAsia="黑体" w:cs="黑体" w:hint="eastAsia"/>
                <w:b/>
                <w:bCs/>
              </w:rPr>
              <w:t>制药工程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rsidP="00D34C7E">
            <w:pPr>
              <w:spacing w:line="200" w:lineRule="exact"/>
              <w:jc w:val="lef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031</w:t>
            </w:r>
            <w:r>
              <w:rPr>
                <w:rFonts w:eastAsia="黑体" w:cs="黑体" w:hint="eastAsia"/>
                <w:b/>
                <w:bCs/>
                <w:color w:val="0000FF"/>
                <w:sz w:val="24"/>
                <w:szCs w:val="24"/>
              </w:rPr>
              <w:t>材料科学与工程学院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96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D34C7E">
            <w:pPr>
              <w:spacing w:line="240" w:lineRule="exact"/>
              <w:rPr>
                <w:kern w:val="0"/>
                <w:sz w:val="18"/>
                <w:szCs w:val="18"/>
              </w:rPr>
            </w:pPr>
            <w:r>
              <w:rPr>
                <w:kern w:val="0"/>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033</w:t>
            </w:r>
            <w:r>
              <w:rPr>
                <w:rFonts w:eastAsia="黑体" w:cs="黑体" w:hint="eastAsia"/>
                <w:b/>
                <w:bCs/>
                <w:color w:val="0000FF"/>
                <w:sz w:val="24"/>
                <w:szCs w:val="24"/>
              </w:rPr>
              <w:t>粉末冶金研究院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华文细黑"/>
              </w:rP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rPr>
                <w:rFonts w:eastAsia="华文细黑"/>
              </w:rPr>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959</w:t>
            </w:r>
            <w:r>
              <w:rPr>
                <w:rFonts w:cs="宋体" w:hint="eastAsia"/>
                <w:sz w:val="18"/>
                <w:szCs w:val="18"/>
              </w:rPr>
              <w:t>材料科学基础或</w:t>
            </w:r>
            <w:r>
              <w:rPr>
                <w:sz w:val="18"/>
                <w:szCs w:val="18"/>
              </w:rPr>
              <w:t>964</w:t>
            </w:r>
            <w:r>
              <w:rPr>
                <w:rFonts w:cs="宋体" w:hint="eastAsia"/>
                <w:sz w:val="18"/>
                <w:szCs w:val="18"/>
              </w:rPr>
              <w:t>粉末冶金</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8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035</w:t>
            </w:r>
            <w:r>
              <w:rPr>
                <w:rFonts w:eastAsia="黑体" w:cs="黑体" w:hint="eastAsia"/>
                <w:b/>
                <w:bCs/>
                <w:color w:val="0000FF"/>
                <w:sz w:val="24"/>
                <w:szCs w:val="24"/>
              </w:rPr>
              <w:t>冶金与环境学院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1120"/>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976</w:t>
            </w:r>
            <w:r>
              <w:rPr>
                <w:rFonts w:cs="宋体" w:hint="eastAsia"/>
                <w:sz w:val="18"/>
                <w:szCs w:val="18"/>
              </w:rPr>
              <w:t>冶金原理或</w:t>
            </w:r>
            <w:r>
              <w:rPr>
                <w:sz w:val="18"/>
                <w:szCs w:val="18"/>
              </w:rPr>
              <w:t>975</w:t>
            </w:r>
            <w:r>
              <w:rPr>
                <w:rFonts w:cs="宋体" w:hint="eastAsia"/>
                <w:sz w:val="18"/>
                <w:szCs w:val="18"/>
              </w:rPr>
              <w:t>新能源材料基础</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886"/>
          <w:jc w:val="center"/>
        </w:trPr>
        <w:tc>
          <w:tcPr>
            <w:tcW w:w="3466" w:type="dxa"/>
            <w:tcBorders>
              <w:top w:val="dotted" w:sz="4" w:space="0" w:color="auto"/>
              <w:right w:val="single" w:sz="4" w:space="0" w:color="auto"/>
            </w:tcBorders>
          </w:tcPr>
          <w:p w:rsidR="00BF3581" w:rsidRDefault="00BF3581" w:rsidP="00D34C7E">
            <w:pPr>
              <w:spacing w:line="240" w:lineRule="exact"/>
              <w:rPr>
                <w:rFonts w:eastAsia="楷体_GB2312"/>
              </w:rPr>
            </w:pPr>
            <w:r>
              <w:rPr>
                <w:rFonts w:eastAsia="黑体"/>
                <w:b/>
                <w:bCs/>
              </w:rPr>
              <w:t>085229</w:t>
            </w:r>
            <w:r>
              <w:rPr>
                <w:rFonts w:eastAsia="黑体" w:cs="黑体" w:hint="eastAsia"/>
                <w:b/>
                <w:bCs/>
              </w:rPr>
              <w:t>环境工程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环境工程</w:t>
            </w:r>
          </w:p>
        </w:tc>
        <w:tc>
          <w:tcPr>
            <w:tcW w:w="1074" w:type="dxa"/>
            <w:tcBorders>
              <w:top w:val="dotted" w:sz="4" w:space="0" w:color="auto"/>
              <w:left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978</w:t>
            </w:r>
            <w:r>
              <w:rPr>
                <w:rFonts w:cs="宋体" w:hint="eastAsia"/>
                <w:sz w:val="18"/>
                <w:szCs w:val="18"/>
              </w:rPr>
              <w:t>环境工程原理或</w:t>
            </w:r>
            <w:r>
              <w:rPr>
                <w:sz w:val="18"/>
                <w:szCs w:val="18"/>
              </w:rPr>
              <w:t>979</w:t>
            </w:r>
            <w:r>
              <w:rPr>
                <w:rFonts w:cs="宋体" w:hint="eastAsia"/>
                <w:sz w:val="18"/>
                <w:szCs w:val="18"/>
              </w:rPr>
              <w:t>环境化学</w:t>
            </w:r>
          </w:p>
        </w:tc>
        <w:tc>
          <w:tcPr>
            <w:tcW w:w="1491" w:type="dxa"/>
            <w:tcBorders>
              <w:top w:val="dotted" w:sz="4" w:space="0" w:color="auto"/>
              <w:left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92"/>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037</w:t>
            </w:r>
            <w:r>
              <w:rPr>
                <w:rFonts w:eastAsia="黑体" w:cs="黑体" w:hint="eastAsia"/>
                <w:b/>
                <w:bCs/>
                <w:color w:val="0000FF"/>
                <w:sz w:val="24"/>
                <w:szCs w:val="24"/>
              </w:rPr>
              <w:t>机电工程学院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机械工程</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Pr="002963D4" w:rsidRDefault="00BF3581" w:rsidP="00D34C7E">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42"/>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085234</w:t>
            </w:r>
            <w:r>
              <w:rPr>
                <w:rFonts w:eastAsia="黑体" w:cs="黑体" w:hint="eastAsia"/>
                <w:b/>
                <w:bCs/>
              </w:rPr>
              <w:t>车辆工程</w:t>
            </w:r>
            <w:r>
              <w:rPr>
                <w:rFonts w:eastAsia="楷体_GB2312" w:cs="楷体_GB2312" w:hint="eastAsia"/>
              </w:rPr>
              <w:t>（工程硕士专业学位）</w:t>
            </w:r>
          </w:p>
          <w:p w:rsidR="00BF3581" w:rsidRDefault="00BF3581" w:rsidP="00D34C7E">
            <w:pPr>
              <w:spacing w:line="240" w:lineRule="exact"/>
              <w:rPr>
                <w:rFonts w:eastAsia="黑体"/>
                <w:b/>
                <w:bCs/>
              </w:rPr>
            </w:pPr>
            <w:r>
              <w:rPr>
                <w:sz w:val="18"/>
                <w:szCs w:val="18"/>
              </w:rPr>
              <w:t>01</w:t>
            </w:r>
            <w:r>
              <w:rPr>
                <w:rFonts w:cs="宋体" w:hint="eastAsia"/>
                <w:sz w:val="18"/>
                <w:szCs w:val="18"/>
              </w:rPr>
              <w:t>车辆工程</w:t>
            </w: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Pr="002963D4" w:rsidRDefault="00BF3581" w:rsidP="00D34C7E">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972</w:t>
            </w:r>
            <w:r>
              <w:rPr>
                <w:rFonts w:cs="宋体" w:hint="eastAsia"/>
                <w:sz w:val="18"/>
                <w:szCs w:val="18"/>
              </w:rPr>
              <w:t>车辆工程技术基础</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73"/>
          <w:jc w:val="center"/>
        </w:trPr>
        <w:tc>
          <w:tcPr>
            <w:tcW w:w="3466" w:type="dxa"/>
            <w:tcBorders>
              <w:top w:val="dotted" w:sz="4" w:space="0" w:color="auto"/>
              <w:bottom w:val="single" w:sz="4" w:space="0" w:color="auto"/>
              <w:right w:val="single" w:sz="4" w:space="0" w:color="auto"/>
            </w:tcBorders>
            <w:vAlign w:val="center"/>
          </w:tcPr>
          <w:p w:rsidR="00BF3581" w:rsidRDefault="00BF3581" w:rsidP="006158B3">
            <w:pPr>
              <w:rPr>
                <w:rFonts w:eastAsia="黑体"/>
                <w:b/>
                <w:bCs/>
              </w:rPr>
            </w:pPr>
            <w:r>
              <w:rPr>
                <w:rFonts w:eastAsia="黑体"/>
                <w:b/>
                <w:bCs/>
                <w:color w:val="0000FF"/>
                <w:sz w:val="24"/>
                <w:szCs w:val="24"/>
              </w:rPr>
              <w:t xml:space="preserve">038 </w:t>
            </w:r>
            <w:r>
              <w:rPr>
                <w:rFonts w:eastAsia="黑体" w:cs="黑体" w:hint="eastAsia"/>
                <w:b/>
                <w:bCs/>
                <w:color w:val="0000FF"/>
                <w:sz w:val="24"/>
                <w:szCs w:val="24"/>
              </w:rPr>
              <w:t>轻合金研究院</w:t>
            </w:r>
          </w:p>
        </w:tc>
        <w:tc>
          <w:tcPr>
            <w:tcW w:w="1074"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jc w:val="center"/>
            </w:pPr>
            <w:r>
              <w:t>10</w:t>
            </w:r>
          </w:p>
        </w:tc>
        <w:tc>
          <w:tcPr>
            <w:tcW w:w="3987"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rPr>
                <w:sz w:val="18"/>
                <w:szCs w:val="18"/>
              </w:rPr>
            </w:pPr>
          </w:p>
        </w:tc>
        <w:tc>
          <w:tcPr>
            <w:tcW w:w="1491" w:type="dxa"/>
            <w:tcBorders>
              <w:top w:val="dotted" w:sz="4" w:space="0" w:color="auto"/>
              <w:left w:val="single" w:sz="4" w:space="0" w:color="auto"/>
              <w:bottom w:val="single" w:sz="4" w:space="0" w:color="auto"/>
            </w:tcBorders>
            <w:vAlign w:val="center"/>
          </w:tcPr>
          <w:p w:rsidR="00BF3581" w:rsidRDefault="00BF3581" w:rsidP="006158B3">
            <w:pPr>
              <w:widowControl/>
              <w:spacing w:line="200" w:lineRule="exact"/>
              <w:rPr>
                <w:b/>
                <w:bCs/>
                <w:kern w:val="0"/>
                <w:sz w:val="15"/>
                <w:szCs w:val="15"/>
              </w:rPr>
            </w:pP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rsidP="006158B3">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rsidP="006158B3">
            <w:pPr>
              <w:spacing w:line="240" w:lineRule="exact"/>
              <w:rPr>
                <w:sz w:val="18"/>
                <w:szCs w:val="18"/>
              </w:rPr>
            </w:pPr>
            <w:r>
              <w:rPr>
                <w:sz w:val="18"/>
                <w:szCs w:val="18"/>
              </w:rPr>
              <w:t>01</w:t>
            </w:r>
            <w:r>
              <w:rPr>
                <w:rFonts w:cs="宋体" w:hint="eastAsia"/>
                <w:sz w:val="18"/>
                <w:szCs w:val="18"/>
              </w:rPr>
              <w:t>机械（轻合金构件设计与制造）</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6158B3">
            <w:pPr>
              <w:spacing w:line="240" w:lineRule="exact"/>
              <w:jc w:val="center"/>
              <w:rPr>
                <w:b/>
                <w:bCs/>
                <w:color w:val="FF0000"/>
                <w:sz w:val="18"/>
                <w:szCs w:val="18"/>
              </w:rPr>
            </w:pPr>
            <w:r w:rsidRPr="001957FF">
              <w:rPr>
                <w:rFonts w:cs="宋体" w:hint="eastAsia"/>
                <w:b/>
                <w:bCs/>
                <w:color w:val="1F497D"/>
                <w:sz w:val="18"/>
                <w:szCs w:val="18"/>
              </w:rPr>
              <w:t>招全日制和非全日制研究生</w:t>
            </w:r>
          </w:p>
          <w:p w:rsidR="00BF3581" w:rsidRDefault="00BF3581" w:rsidP="006158B3">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BF3581" w:rsidRDefault="00BF3581" w:rsidP="006158B3">
            <w:pPr>
              <w:spacing w:line="240" w:lineRule="exact"/>
              <w:jc w:val="center"/>
              <w:rPr>
                <w:b/>
                <w:bCs/>
                <w:sz w:val="18"/>
                <w:szCs w:val="18"/>
              </w:rPr>
            </w:pPr>
          </w:p>
        </w:tc>
      </w:tr>
      <w:tr w:rsidR="00BF3581">
        <w:trPr>
          <w:trHeight w:val="442"/>
          <w:jc w:val="center"/>
        </w:trPr>
        <w:tc>
          <w:tcPr>
            <w:tcW w:w="3466" w:type="dxa"/>
            <w:tcBorders>
              <w:top w:val="dotted" w:sz="4" w:space="0" w:color="auto"/>
              <w:bottom w:val="single" w:sz="4" w:space="0" w:color="auto"/>
              <w:right w:val="single" w:sz="4" w:space="0" w:color="auto"/>
            </w:tcBorders>
          </w:tcPr>
          <w:p w:rsidR="00BF3581" w:rsidRDefault="00BF3581" w:rsidP="006158B3">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6158B3">
            <w:pPr>
              <w:spacing w:line="240" w:lineRule="exact"/>
              <w:rPr>
                <w:sz w:val="18"/>
                <w:szCs w:val="18"/>
              </w:rPr>
            </w:pPr>
            <w:r>
              <w:rPr>
                <w:kern w:val="0"/>
                <w:sz w:val="18"/>
                <w:szCs w:val="18"/>
              </w:rPr>
              <w:t>01</w:t>
            </w:r>
            <w:r>
              <w:rPr>
                <w:rFonts w:cs="宋体" w:hint="eastAsia"/>
                <w:sz w:val="18"/>
                <w:szCs w:val="18"/>
              </w:rPr>
              <w:t>材料（轻合金材料设计与制备）</w:t>
            </w:r>
          </w:p>
          <w:p w:rsidR="00BF3581" w:rsidRDefault="00BF3581" w:rsidP="006158B3">
            <w:pPr>
              <w:spacing w:line="240" w:lineRule="exact"/>
              <w:rPr>
                <w:sz w:val="18"/>
                <w:szCs w:val="18"/>
              </w:rPr>
            </w:pPr>
          </w:p>
          <w:p w:rsidR="00BF3581" w:rsidRDefault="00BF3581" w:rsidP="006158B3">
            <w:pPr>
              <w:spacing w:line="240" w:lineRule="exact"/>
              <w:rPr>
                <w:kern w:val="0"/>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BF3581" w:rsidRDefault="00BF3581" w:rsidP="006158B3">
            <w:pPr>
              <w:spacing w:line="240" w:lineRule="exact"/>
              <w:jc w:val="center"/>
              <w:rPr>
                <w:b/>
                <w:bCs/>
                <w:sz w:val="18"/>
                <w:szCs w:val="18"/>
              </w:rPr>
            </w:pPr>
          </w:p>
        </w:tc>
      </w:tr>
      <w:tr w:rsidR="00BF3581">
        <w:trPr>
          <w:trHeight w:val="18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039</w:t>
            </w:r>
            <w:r>
              <w:rPr>
                <w:rFonts w:eastAsia="黑体" w:cs="黑体" w:hint="eastAsia"/>
                <w:b/>
                <w:bCs/>
                <w:color w:val="0000FF"/>
                <w:sz w:val="24"/>
                <w:szCs w:val="24"/>
              </w:rPr>
              <w:t>能源科学与工程学院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b/>
                <w:bCs/>
              </w:rP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085206</w:t>
            </w:r>
            <w:r>
              <w:rPr>
                <w:rFonts w:eastAsia="黑体" w:cs="黑体" w:hint="eastAsia"/>
                <w:b/>
                <w:bCs/>
              </w:rPr>
              <w:t>动力工程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动力工程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945</w:t>
            </w:r>
            <w:r>
              <w:rPr>
                <w:rFonts w:cs="宋体" w:hint="eastAsia"/>
                <w:sz w:val="18"/>
                <w:szCs w:val="18"/>
              </w:rPr>
              <w:t>传热学</w:t>
            </w:r>
          </w:p>
          <w:p w:rsidR="00BF3581" w:rsidRDefault="00BF3581" w:rsidP="00D34C7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pacing w:val="-8"/>
                <w:sz w:val="18"/>
                <w:szCs w:val="18"/>
              </w:rPr>
            </w:pPr>
            <w:r>
              <w:rPr>
                <w:rFonts w:cs="宋体" w:hint="eastAsia"/>
                <w:b/>
                <w:bCs/>
                <w:sz w:val="15"/>
                <w:szCs w:val="15"/>
              </w:rPr>
              <w:t>不接收“少数民族骨干计划”报考</w:t>
            </w: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rPr>
            </w:pPr>
            <w:r>
              <w:rPr>
                <w:rFonts w:eastAsia="黑体"/>
                <w:b/>
                <w:bCs/>
                <w:color w:val="0000FF"/>
                <w:sz w:val="24"/>
                <w:szCs w:val="24"/>
              </w:rPr>
              <w:lastRenderedPageBreak/>
              <w:t>042</w:t>
            </w:r>
            <w:r>
              <w:rPr>
                <w:rFonts w:eastAsia="黑体" w:cs="黑体" w:hint="eastAsia"/>
                <w:b/>
                <w:bCs/>
                <w:color w:val="0000FF"/>
                <w:sz w:val="24"/>
                <w:szCs w:val="24"/>
              </w:rPr>
              <w:t>交通运输工程学院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b/>
                <w:bCs/>
              </w:rP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381"/>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085222</w:t>
            </w:r>
            <w:r>
              <w:rPr>
                <w:rFonts w:eastAsia="黑体" w:cs="黑体" w:hint="eastAsia"/>
                <w:b/>
                <w:bCs/>
              </w:rPr>
              <w:t>交通运输工程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交通运输工程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）或</w:t>
            </w:r>
            <w:r>
              <w:rPr>
                <w:sz w:val="18"/>
                <w:szCs w:val="18"/>
              </w:rPr>
              <w:t>987</w:t>
            </w:r>
            <w:r>
              <w:rPr>
                <w:rFonts w:cs="宋体" w:hint="eastAsia"/>
                <w:sz w:val="18"/>
                <w:szCs w:val="18"/>
              </w:rPr>
              <w:t>材料力学</w:t>
            </w:r>
            <w:r>
              <w:rPr>
                <w:sz w:val="18"/>
                <w:szCs w:val="18"/>
              </w:rPr>
              <w:t>(J)</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81"/>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085240</w:t>
            </w:r>
            <w:r>
              <w:rPr>
                <w:rFonts w:eastAsia="黑体" w:cs="黑体" w:hint="eastAsia"/>
                <w:b/>
                <w:bCs/>
              </w:rPr>
              <w:t>物流工程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物流工程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37"/>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sz w:val="24"/>
                <w:szCs w:val="24"/>
              </w:rPr>
            </w:pPr>
            <w:r>
              <w:rPr>
                <w:rFonts w:eastAsia="黑体"/>
                <w:b/>
                <w:bCs/>
                <w:color w:val="0000FF"/>
                <w:sz w:val="24"/>
                <w:szCs w:val="24"/>
              </w:rPr>
              <w:t>046</w:t>
            </w:r>
            <w:r>
              <w:rPr>
                <w:rFonts w:eastAsia="黑体" w:cs="黑体" w:hint="eastAsia"/>
                <w:b/>
                <w:bCs/>
                <w:color w:val="0000FF"/>
                <w:sz w:val="24"/>
                <w:szCs w:val="24"/>
              </w:rPr>
              <w:t>信息科学与工程学院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80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085207</w:t>
            </w:r>
            <w:r>
              <w:rPr>
                <w:rFonts w:eastAsia="黑体" w:cs="黑体" w:hint="eastAsia"/>
                <w:b/>
                <w:bCs/>
              </w:rPr>
              <w:t>电气工程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电气工程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940</w:t>
            </w:r>
            <w:r>
              <w:rPr>
                <w:rFonts w:cs="宋体" w:hint="eastAsia"/>
                <w:sz w:val="18"/>
                <w:szCs w:val="18"/>
              </w:rPr>
              <w:t>电路理论</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4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电子与通信工程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rFonts w:ascii="宋体" w:hAnsi="宋体" w:cs="宋体"/>
                <w:sz w:val="18"/>
                <w:szCs w:val="18"/>
              </w:rPr>
              <w:t>947</w:t>
            </w:r>
            <w:r>
              <w:rPr>
                <w:rFonts w:cs="宋体" w:hint="eastAsia"/>
                <w:sz w:val="18"/>
                <w:szCs w:val="18"/>
              </w:rPr>
              <w:t>数字通信</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960"/>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085210</w:t>
            </w:r>
            <w:r>
              <w:rPr>
                <w:rFonts w:eastAsia="黑体" w:cs="黑体" w:hint="eastAsia"/>
                <w:b/>
                <w:bCs/>
              </w:rPr>
              <w:t>控制工程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控制工程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946</w:t>
            </w:r>
            <w:r>
              <w:rPr>
                <w:rFonts w:cs="宋体" w:hint="eastAsia"/>
                <w:sz w:val="18"/>
                <w:szCs w:val="18"/>
              </w:rPr>
              <w:t>自动控制原理（经典控制理论）</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98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085211</w:t>
            </w:r>
            <w:r>
              <w:rPr>
                <w:rFonts w:eastAsia="黑体" w:cs="黑体" w:hint="eastAsia"/>
                <w:b/>
                <w:bCs/>
              </w:rPr>
              <w:t>计算机技术</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计算机技术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943</w:t>
            </w:r>
            <w:r>
              <w:rPr>
                <w:rFonts w:cs="宋体" w:hint="eastAsia"/>
                <w:sz w:val="18"/>
                <w:szCs w:val="18"/>
              </w:rPr>
              <w:t>数据结构</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7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r>
              <w:rPr>
                <w:rFonts w:eastAsia="黑体"/>
                <w:b/>
                <w:bCs/>
                <w:color w:val="0000FF"/>
                <w:sz w:val="24"/>
                <w:szCs w:val="24"/>
              </w:rPr>
              <w:t>047</w:t>
            </w:r>
            <w:r>
              <w:rPr>
                <w:rFonts w:eastAsia="黑体" w:cs="黑体" w:hint="eastAsia"/>
                <w:b/>
                <w:bCs/>
                <w:color w:val="0000FF"/>
                <w:sz w:val="24"/>
                <w:szCs w:val="24"/>
              </w:rPr>
              <w:t>软件学院</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Pr>
                <w:sz w:val="18"/>
                <w:szCs w:val="18"/>
              </w:rPr>
              <w:t>400</w:t>
            </w:r>
          </w:p>
        </w:tc>
        <w:tc>
          <w:tcPr>
            <w:tcW w:w="3987"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p>
        </w:tc>
      </w:tr>
      <w:tr w:rsidR="00BF3581">
        <w:trPr>
          <w:trHeight w:val="956"/>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085212</w:t>
            </w:r>
            <w:r>
              <w:rPr>
                <w:rFonts w:eastAsia="黑体" w:cs="黑体" w:hint="eastAsia"/>
                <w:b/>
                <w:bCs/>
              </w:rPr>
              <w:t>软件工程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软件工程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944</w:t>
            </w:r>
            <w:r>
              <w:rPr>
                <w:rFonts w:cs="宋体" w:hint="eastAsia"/>
                <w:sz w:val="18"/>
                <w:szCs w:val="18"/>
              </w:rPr>
              <w:t>软件工程</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9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048</w:t>
            </w:r>
            <w:r>
              <w:rPr>
                <w:rFonts w:eastAsia="黑体" w:cs="黑体" w:hint="eastAsia"/>
                <w:b/>
                <w:bCs/>
                <w:color w:val="0000FF"/>
                <w:sz w:val="24"/>
                <w:szCs w:val="24"/>
              </w:rPr>
              <w:t>土木工程学院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50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1062"/>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土木领域</w:t>
            </w:r>
          </w:p>
          <w:p w:rsidR="00BF3581" w:rsidRDefault="00BF3581" w:rsidP="00D34C7E">
            <w:pPr>
              <w:spacing w:line="240" w:lineRule="exact"/>
              <w:rPr>
                <w:sz w:val="18"/>
                <w:szCs w:val="18"/>
              </w:rPr>
            </w:pPr>
            <w:r>
              <w:rPr>
                <w:sz w:val="18"/>
                <w:szCs w:val="18"/>
              </w:rPr>
              <w:t>02</w:t>
            </w:r>
            <w:r>
              <w:rPr>
                <w:rFonts w:cs="宋体" w:hint="eastAsia"/>
                <w:sz w:val="18"/>
                <w:szCs w:val="18"/>
              </w:rPr>
              <w:t>管理领域</w:t>
            </w:r>
          </w:p>
          <w:p w:rsidR="00BF3581" w:rsidRDefault="00BF3581" w:rsidP="00D34C7E">
            <w:pPr>
              <w:spacing w:line="240" w:lineRule="exact"/>
              <w:rPr>
                <w:sz w:val="18"/>
                <w:szCs w:val="18"/>
              </w:rPr>
            </w:pPr>
            <w:r>
              <w:rPr>
                <w:sz w:val="18"/>
                <w:szCs w:val="18"/>
              </w:rPr>
              <w:t>03</w:t>
            </w:r>
            <w:r>
              <w:rPr>
                <w:rFonts w:cs="宋体" w:hint="eastAsia"/>
                <w:sz w:val="18"/>
                <w:szCs w:val="18"/>
              </w:rPr>
              <w:t>消防领域</w:t>
            </w:r>
          </w:p>
          <w:p w:rsidR="00BF3581" w:rsidRDefault="00BF3581" w:rsidP="00D34C7E">
            <w:pPr>
              <w:spacing w:line="240" w:lineRule="exact"/>
              <w:rPr>
                <w:sz w:val="18"/>
                <w:szCs w:val="18"/>
              </w:rPr>
            </w:pPr>
            <w:r>
              <w:rPr>
                <w:sz w:val="18"/>
                <w:szCs w:val="18"/>
              </w:rPr>
              <w:t>04</w:t>
            </w:r>
            <w:r>
              <w:rPr>
                <w:rFonts w:cs="宋体" w:hint="eastAsia"/>
                <w:sz w:val="18"/>
                <w:szCs w:val="18"/>
              </w:rPr>
              <w:t>土木工程材料领域</w:t>
            </w:r>
          </w:p>
          <w:p w:rsidR="00BF3581" w:rsidRDefault="00BF3581" w:rsidP="00D34C7E">
            <w:pPr>
              <w:spacing w:line="240" w:lineRule="exact"/>
              <w:rPr>
                <w:sz w:val="18"/>
                <w:szCs w:val="18"/>
              </w:rPr>
            </w:pPr>
            <w:r>
              <w:rPr>
                <w:sz w:val="18"/>
                <w:szCs w:val="18"/>
              </w:rPr>
              <w:t>05</w:t>
            </w:r>
            <w:r>
              <w:rPr>
                <w:rFonts w:cs="宋体" w:hint="eastAsia"/>
                <w:sz w:val="18"/>
                <w:szCs w:val="18"/>
              </w:rPr>
              <w:t>道路领域</w:t>
            </w:r>
          </w:p>
          <w:p w:rsidR="00BF3581" w:rsidRDefault="00BF3581" w:rsidP="00D34C7E">
            <w:pPr>
              <w:spacing w:line="240" w:lineRule="exact"/>
              <w:rPr>
                <w:b/>
                <w:bCs/>
                <w:sz w:val="18"/>
                <w:szCs w:val="18"/>
              </w:rPr>
            </w:pPr>
            <w:r>
              <w:rPr>
                <w:sz w:val="18"/>
                <w:szCs w:val="18"/>
              </w:rPr>
              <w:t>06</w:t>
            </w:r>
            <w:r>
              <w:rPr>
                <w:rFonts w:cs="宋体" w:hint="eastAsia"/>
                <w:sz w:val="18"/>
                <w:szCs w:val="18"/>
              </w:rPr>
              <w:t>铁道领域</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p w:rsidR="00BF3581" w:rsidRDefault="00BF3581" w:rsidP="00D34C7E">
            <w:pPr>
              <w:spacing w:line="240" w:lineRule="exact"/>
              <w:jc w:val="center"/>
              <w:rPr>
                <w:sz w:val="18"/>
                <w:szCs w:val="18"/>
              </w:rPr>
            </w:pPr>
          </w:p>
          <w:p w:rsidR="00BF3581" w:rsidRDefault="00BF3581" w:rsidP="00D34C7E">
            <w:pPr>
              <w:spacing w:line="240" w:lineRule="exact"/>
              <w:jc w:val="center"/>
              <w:rPr>
                <w:sz w:val="18"/>
                <w:szCs w:val="18"/>
              </w:rPr>
            </w:pP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991</w:t>
            </w:r>
            <w:r>
              <w:rPr>
                <w:rFonts w:cs="宋体" w:hint="eastAsia"/>
                <w:sz w:val="18"/>
                <w:szCs w:val="18"/>
              </w:rPr>
              <w:t>安全工程学或</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40"/>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项目管理</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10"/>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125600</w:t>
            </w:r>
            <w:r>
              <w:rPr>
                <w:rFonts w:eastAsia="黑体" w:cs="黑体" w:hint="eastAsia"/>
                <w:b/>
                <w:bCs/>
              </w:rPr>
              <w:t>工程管理</w:t>
            </w:r>
            <w:r>
              <w:rPr>
                <w:rFonts w:eastAsia="楷体_GB2312" w:cs="楷体_GB2312" w:hint="eastAsia"/>
              </w:rPr>
              <w:t>（专业学位）</w:t>
            </w:r>
          </w:p>
          <w:p w:rsidR="00BF3581" w:rsidRDefault="00BF3581" w:rsidP="00D34C7E">
            <w:pPr>
              <w:spacing w:line="240" w:lineRule="exact"/>
              <w:rPr>
                <w:sz w:val="18"/>
                <w:szCs w:val="18"/>
              </w:rPr>
            </w:pPr>
            <w:r>
              <w:rPr>
                <w:sz w:val="18"/>
                <w:szCs w:val="18"/>
              </w:rPr>
              <w:t xml:space="preserve">01 </w:t>
            </w:r>
            <w:r>
              <w:rPr>
                <w:rFonts w:cs="宋体" w:hint="eastAsia"/>
                <w:sz w:val="18"/>
                <w:szCs w:val="18"/>
              </w:rPr>
              <w:t>工程管理</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5"/>
                <w:szCs w:val="15"/>
              </w:rPr>
            </w:pPr>
            <w:r>
              <w:rPr>
                <w:rFonts w:cs="宋体" w:hint="eastAsia"/>
                <w:b/>
                <w:bCs/>
                <w:sz w:val="15"/>
                <w:szCs w:val="15"/>
              </w:rPr>
              <w:t>不接收“少数民族骨干计划”</w:t>
            </w:r>
          </w:p>
        </w:tc>
      </w:tr>
      <w:tr w:rsidR="00BF3581">
        <w:trPr>
          <w:trHeight w:val="33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050</w:t>
            </w:r>
            <w:r>
              <w:rPr>
                <w:rFonts w:eastAsia="黑体" w:cs="黑体" w:hint="eastAsia"/>
                <w:b/>
                <w:bCs/>
                <w:color w:val="0000FF"/>
                <w:sz w:val="24"/>
                <w:szCs w:val="24"/>
              </w:rPr>
              <w:t>地球科学与信息物理学院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single"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085217</w:t>
            </w:r>
            <w:r>
              <w:rPr>
                <w:rFonts w:eastAsia="黑体" w:cs="黑体" w:hint="eastAsia"/>
                <w:b/>
                <w:bCs/>
              </w:rPr>
              <w:t>地质工程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地质工程</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923</w:t>
            </w:r>
            <w:r>
              <w:rPr>
                <w:rFonts w:cs="宋体" w:hint="eastAsia"/>
                <w:sz w:val="18"/>
                <w:szCs w:val="18"/>
              </w:rPr>
              <w:t>土力学与地基基础或</w:t>
            </w:r>
            <w:r>
              <w:rPr>
                <w:sz w:val="18"/>
                <w:szCs w:val="18"/>
              </w:rPr>
              <w:t>928</w:t>
            </w:r>
            <w:r>
              <w:rPr>
                <w:rFonts w:cs="宋体" w:hint="eastAsia"/>
                <w:sz w:val="18"/>
                <w:szCs w:val="18"/>
              </w:rPr>
              <w:t>普通地质学或</w:t>
            </w:r>
            <w:r>
              <w:rPr>
                <w:rFonts w:ascii="宋体" w:hAnsi="宋体" w:cs="宋体"/>
                <w:sz w:val="18"/>
                <w:szCs w:val="18"/>
              </w:rPr>
              <w:t>931</w:t>
            </w:r>
            <w:r>
              <w:rPr>
                <w:rFonts w:ascii="宋体" w:hAnsi="宋体" w:cs="宋体" w:hint="eastAsia"/>
                <w:sz w:val="18"/>
                <w:szCs w:val="18"/>
              </w:rPr>
              <w:t>勘探地球物理基础</w:t>
            </w:r>
            <w:r>
              <w:rPr>
                <w:rFonts w:ascii="宋体" w:hAnsi="宋体" w:cs="宋体"/>
                <w:sz w:val="18"/>
                <w:szCs w:val="18"/>
              </w:rPr>
              <w:t>(</w:t>
            </w:r>
            <w:r>
              <w:rPr>
                <w:rFonts w:ascii="宋体" w:hAnsi="宋体" w:cs="宋体" w:hint="eastAsia"/>
                <w:sz w:val="18"/>
                <w:szCs w:val="18"/>
              </w:rPr>
              <w:t>含电子技术</w:t>
            </w:r>
            <w:r>
              <w:rPr>
                <w:rFonts w:ascii="宋体" w:hAnsi="宋体" w:cs="宋体"/>
                <w:sz w:val="18"/>
                <w:szCs w:val="18"/>
              </w:rPr>
              <w:t>)</w:t>
            </w:r>
            <w:r>
              <w:rPr>
                <w:sz w:val="18"/>
                <w:szCs w:val="18"/>
              </w:rPr>
              <w:t xml:space="preserve"> </w:t>
            </w:r>
            <w:r>
              <w:rPr>
                <w:rFonts w:cs="宋体" w:hint="eastAsia"/>
                <w:sz w:val="18"/>
                <w:szCs w:val="18"/>
              </w:rPr>
              <w:t>或</w:t>
            </w:r>
            <w:r>
              <w:rPr>
                <w:sz w:val="18"/>
                <w:szCs w:val="18"/>
              </w:rPr>
              <w:t>927</w:t>
            </w:r>
            <w:r>
              <w:rPr>
                <w:rFonts w:cs="宋体" w:hint="eastAsia"/>
                <w:sz w:val="18"/>
                <w:szCs w:val="18"/>
              </w:rPr>
              <w:t>地理信息系统基础</w:t>
            </w:r>
          </w:p>
        </w:tc>
        <w:tc>
          <w:tcPr>
            <w:tcW w:w="1491" w:type="dxa"/>
            <w:tcBorders>
              <w:top w:val="single"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lastRenderedPageBreak/>
              <w:t>085215</w:t>
            </w:r>
            <w:r>
              <w:rPr>
                <w:rFonts w:eastAsia="黑体" w:cs="黑体" w:hint="eastAsia"/>
                <w:b/>
                <w:bCs/>
              </w:rPr>
              <w:t>测绘工程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测绘工程</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929</w:t>
            </w:r>
            <w:r>
              <w:rPr>
                <w:rFonts w:cs="宋体" w:hint="eastAsia"/>
                <w:sz w:val="18"/>
                <w:szCs w:val="18"/>
              </w:rPr>
              <w:t>误差理论与测量平差基础或</w:t>
            </w:r>
            <w:r>
              <w:rPr>
                <w:sz w:val="18"/>
                <w:szCs w:val="18"/>
              </w:rPr>
              <w:t>926</w:t>
            </w:r>
            <w:r>
              <w:rPr>
                <w:rFonts w:cs="宋体" w:hint="eastAsia"/>
                <w:sz w:val="18"/>
                <w:szCs w:val="18"/>
              </w:rPr>
              <w:t>数字图像处理或</w:t>
            </w:r>
            <w:r>
              <w:rPr>
                <w:sz w:val="18"/>
                <w:szCs w:val="18"/>
              </w:rPr>
              <w:t>920</w:t>
            </w:r>
            <w:r>
              <w:rPr>
                <w:rFonts w:cs="宋体" w:hint="eastAsia"/>
                <w:sz w:val="18"/>
                <w:szCs w:val="18"/>
              </w:rPr>
              <w:t>地理信息系统原理与方法</w:t>
            </w:r>
          </w:p>
        </w:tc>
        <w:tc>
          <w:tcPr>
            <w:tcW w:w="1491" w:type="dxa"/>
            <w:tcBorders>
              <w:top w:val="single"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4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055</w:t>
            </w:r>
            <w:r>
              <w:rPr>
                <w:rFonts w:eastAsia="黑体" w:cs="黑体" w:hint="eastAsia"/>
                <w:b/>
                <w:bCs/>
                <w:color w:val="0000FF"/>
                <w:sz w:val="24"/>
                <w:szCs w:val="24"/>
              </w:rPr>
              <w:t>资源与安全工程学院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60</w:t>
            </w:r>
          </w:p>
        </w:tc>
        <w:tc>
          <w:tcPr>
            <w:tcW w:w="5478" w:type="dxa"/>
            <w:gridSpan w:val="2"/>
            <w:tcBorders>
              <w:top w:val="single" w:sz="4" w:space="0" w:color="auto"/>
              <w:left w:val="single" w:sz="4" w:space="0" w:color="auto"/>
              <w:bottom w:val="single" w:sz="4" w:space="0" w:color="auto"/>
            </w:tcBorders>
            <w:vAlign w:val="center"/>
          </w:tcPr>
          <w:p w:rsidR="00BF3581" w:rsidRDefault="00BF3581" w:rsidP="00D34C7E">
            <w:pPr>
              <w:spacing w:line="160" w:lineRule="exact"/>
              <w:jc w:val="left"/>
              <w:rPr>
                <w:b/>
                <w:bCs/>
              </w:rPr>
            </w:pPr>
            <w:r>
              <w:rPr>
                <w:b/>
                <w:bCs/>
                <w:sz w:val="15"/>
                <w:szCs w:val="15"/>
              </w:rPr>
              <w:t> </w:t>
            </w: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建筑与土木工程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岩石力学或</w:t>
            </w:r>
            <w:r>
              <w:rPr>
                <w:sz w:val="18"/>
                <w:szCs w:val="18"/>
              </w:rPr>
              <w:t>934</w:t>
            </w:r>
            <w:r>
              <w:rPr>
                <w:rFonts w:cs="宋体" w:hint="eastAsia"/>
                <w:sz w:val="18"/>
                <w:szCs w:val="18"/>
              </w:rPr>
              <w:t>工程力学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矿业工程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085224</w:t>
            </w:r>
            <w:r>
              <w:rPr>
                <w:rFonts w:eastAsia="黑体" w:cs="黑体" w:hint="eastAsia"/>
                <w:b/>
                <w:bCs/>
              </w:rPr>
              <w:t>安全工程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安全工程</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937</w:t>
            </w:r>
            <w:r>
              <w:rPr>
                <w:rFonts w:cs="宋体" w:hint="eastAsia"/>
                <w:sz w:val="18"/>
                <w:szCs w:val="18"/>
              </w:rPr>
              <w:t>安全系统工程</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88"/>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056</w:t>
            </w:r>
            <w:r>
              <w:rPr>
                <w:rFonts w:eastAsia="黑体" w:cs="黑体" w:hint="eastAsia"/>
                <w:b/>
                <w:bCs/>
                <w:color w:val="0000FF"/>
                <w:sz w:val="24"/>
                <w:szCs w:val="24"/>
              </w:rPr>
              <w:t>资源加工与生物工程学院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80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832"/>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rsidP="00D34C7E">
            <w:pPr>
              <w:widowControl/>
              <w:spacing w:line="240" w:lineRule="exact"/>
              <w:jc w:val="left"/>
              <w:rPr>
                <w:kern w:val="0"/>
                <w:sz w:val="18"/>
                <w:szCs w:val="18"/>
              </w:rPr>
            </w:pPr>
            <w:r>
              <w:rPr>
                <w:kern w:val="0"/>
                <w:sz w:val="18"/>
                <w:szCs w:val="18"/>
              </w:rPr>
              <w:t>01</w:t>
            </w:r>
            <w:r>
              <w:rPr>
                <w:rFonts w:cs="宋体" w:hint="eastAsia"/>
                <w:kern w:val="0"/>
                <w:sz w:val="18"/>
                <w:szCs w:val="18"/>
              </w:rPr>
              <w:t>矿物加工工程选矿方向</w:t>
            </w:r>
          </w:p>
          <w:p w:rsidR="00BF3581" w:rsidRDefault="00BF3581" w:rsidP="00D34C7E">
            <w:pPr>
              <w:spacing w:line="240" w:lineRule="exact"/>
              <w:rPr>
                <w:sz w:val="18"/>
                <w:szCs w:val="18"/>
              </w:rPr>
            </w:pPr>
            <w:r>
              <w:rPr>
                <w:kern w:val="0"/>
                <w:sz w:val="18"/>
                <w:szCs w:val="18"/>
              </w:rPr>
              <w:t>02</w:t>
            </w:r>
            <w:r>
              <w:rPr>
                <w:rFonts w:cs="宋体" w:hint="eastAsia"/>
                <w:kern w:val="0"/>
                <w:sz w:val="18"/>
                <w:szCs w:val="18"/>
              </w:rPr>
              <w:t>矿物加工工程团矿方向</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915</w:t>
            </w:r>
            <w:r>
              <w:rPr>
                <w:rFonts w:cs="宋体" w:hint="eastAsia"/>
                <w:sz w:val="18"/>
                <w:szCs w:val="18"/>
              </w:rPr>
              <w:t>矿物加工学</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b/>
                <w:bCs/>
                <w:sz w:val="15"/>
                <w:szCs w:val="15"/>
              </w:rPr>
              <w:t>915</w:t>
            </w:r>
            <w:r>
              <w:rPr>
                <w:rFonts w:cs="宋体" w:hint="eastAsia"/>
                <w:b/>
                <w:bCs/>
                <w:sz w:val="15"/>
                <w:szCs w:val="15"/>
              </w:rPr>
              <w:t>《矿物加工学》包括选矿、团矿两个方向试题，考生按报考方向选做。</w:t>
            </w:r>
          </w:p>
          <w:p w:rsidR="00BF3581" w:rsidRDefault="00BF3581" w:rsidP="00D34C7E">
            <w:pPr>
              <w:spacing w:line="200" w:lineRule="exact"/>
              <w:jc w:val="left"/>
              <w:rPr>
                <w:b/>
                <w:bCs/>
                <w:sz w:val="15"/>
                <w:szCs w:val="15"/>
              </w:rPr>
            </w:pPr>
            <w:r>
              <w:rPr>
                <w:rFonts w:cs="宋体" w:hint="eastAsia"/>
                <w:b/>
                <w:bCs/>
                <w:sz w:val="15"/>
                <w:szCs w:val="15"/>
              </w:rPr>
              <w:t>不接收“少数民族骨干计划”报考</w:t>
            </w: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sz w:val="18"/>
                <w:szCs w:val="18"/>
              </w:rPr>
            </w:pPr>
            <w:r>
              <w:rPr>
                <w:rFonts w:eastAsia="黑体"/>
                <w:b/>
                <w:bCs/>
              </w:rPr>
              <w:t>085238</w:t>
            </w:r>
            <w:r>
              <w:rPr>
                <w:rFonts w:eastAsia="黑体" w:cs="黑体" w:hint="eastAsia"/>
                <w:b/>
                <w:bCs/>
              </w:rPr>
              <w:t>生物工程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生物工程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938</w:t>
            </w:r>
            <w:r>
              <w:rPr>
                <w:rFonts w:cs="宋体" w:hint="eastAsia"/>
                <w:sz w:val="18"/>
                <w:szCs w:val="18"/>
              </w:rPr>
              <w:t>生物化学（</w:t>
            </w:r>
            <w:r>
              <w:rPr>
                <w:sz w:val="18"/>
                <w:szCs w:val="18"/>
              </w:rPr>
              <w:t>B</w:t>
            </w:r>
            <w:r>
              <w:rPr>
                <w:rFonts w:cs="宋体" w:hint="eastAsia"/>
                <w:sz w:val="18"/>
                <w:szCs w:val="18"/>
              </w:rPr>
              <w:t>）或</w:t>
            </w:r>
            <w:r>
              <w:rPr>
                <w:sz w:val="18"/>
                <w:szCs w:val="18"/>
              </w:rPr>
              <w:t>916</w:t>
            </w:r>
            <w:r>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材料工程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939</w:t>
            </w:r>
            <w:r>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66"/>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970</w:t>
            </w:r>
            <w:r>
              <w:rPr>
                <w:rFonts w:cs="宋体" w:hint="eastAsia"/>
                <w:sz w:val="18"/>
                <w:szCs w:val="18"/>
              </w:rPr>
              <w:t>钢铁冶金原理</w:t>
            </w:r>
          </w:p>
          <w:p w:rsidR="00BF3581" w:rsidRDefault="00BF3581" w:rsidP="00D34C7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11"/>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065</w:t>
            </w:r>
            <w:r>
              <w:rPr>
                <w:rFonts w:eastAsia="黑体" w:cs="黑体" w:hint="eastAsia"/>
                <w:b/>
                <w:bCs/>
                <w:color w:val="0000FF"/>
                <w:sz w:val="24"/>
                <w:szCs w:val="24"/>
              </w:rPr>
              <w:t>基础医学院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jc w:val="center"/>
            </w:pPr>
            <w:r>
              <w:t>20</w:t>
            </w:r>
          </w:p>
        </w:tc>
        <w:tc>
          <w:tcPr>
            <w:tcW w:w="5478" w:type="dxa"/>
            <w:gridSpan w:val="2"/>
            <w:tcBorders>
              <w:top w:val="single" w:sz="4" w:space="0" w:color="auto"/>
              <w:left w:val="single" w:sz="4" w:space="0" w:color="auto"/>
              <w:bottom w:val="single" w:sz="4" w:space="0" w:color="auto"/>
            </w:tcBorders>
            <w:vAlign w:val="center"/>
          </w:tcPr>
          <w:p w:rsidR="00BF3581" w:rsidRDefault="00BF3581" w:rsidP="00D34C7E">
            <w:pPr>
              <w:spacing w:line="160" w:lineRule="exact"/>
              <w:jc w:val="left"/>
              <w:rPr>
                <w:b/>
                <w:bCs/>
                <w:sz w:val="15"/>
                <w:szCs w:val="15"/>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jc w:val="left"/>
              <w:rPr>
                <w:rFonts w:eastAsia="黑体"/>
                <w:b/>
                <w:bCs/>
              </w:rPr>
            </w:pPr>
            <w:r>
              <w:rPr>
                <w:rFonts w:eastAsia="黑体"/>
                <w:b/>
                <w:bCs/>
              </w:rPr>
              <w:t>085230</w:t>
            </w:r>
            <w:r>
              <w:rPr>
                <w:rFonts w:eastAsia="黑体" w:cs="黑体" w:hint="eastAsia"/>
                <w:b/>
                <w:bCs/>
              </w:rPr>
              <w:t>生物医学工程</w:t>
            </w:r>
            <w:r>
              <w:rPr>
                <w:rFonts w:eastAsia="楷体_GB2312" w:cs="楷体_GB2312" w:hint="eastAsia"/>
              </w:rPr>
              <w:t>（工程硕士专业学位）</w:t>
            </w:r>
          </w:p>
          <w:p w:rsidR="00BF3581" w:rsidRDefault="00BF3581" w:rsidP="00D34C7E">
            <w:pPr>
              <w:spacing w:line="240" w:lineRule="exact"/>
              <w:jc w:val="left"/>
              <w:rPr>
                <w:sz w:val="18"/>
                <w:szCs w:val="18"/>
              </w:rPr>
            </w:pPr>
            <w:r>
              <w:rPr>
                <w:sz w:val="18"/>
                <w:szCs w:val="18"/>
              </w:rPr>
              <w:t>01</w:t>
            </w:r>
            <w:r>
              <w:rPr>
                <w:rFonts w:cs="宋体" w:hint="eastAsia"/>
                <w:sz w:val="18"/>
                <w:szCs w:val="18"/>
              </w:rPr>
              <w:t>生物医学工程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jc w:val="lef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jc w:val="left"/>
              <w:rPr>
                <w:sz w:val="18"/>
                <w:szCs w:val="18"/>
              </w:rPr>
            </w:pPr>
            <w:r>
              <w:rPr>
                <w:rFonts w:cs="宋体" w:hint="eastAsia"/>
                <w:sz w:val="18"/>
                <w:szCs w:val="18"/>
              </w:rPr>
              <w:t>④</w:t>
            </w:r>
            <w:r>
              <w:rPr>
                <w:sz w:val="18"/>
                <w:szCs w:val="18"/>
              </w:rPr>
              <w:t>807</w:t>
            </w:r>
            <w:r>
              <w:rPr>
                <w:rFonts w:cs="宋体" w:hint="eastAsia"/>
                <w:sz w:val="18"/>
                <w:szCs w:val="18"/>
              </w:rPr>
              <w:t>电路基础</w:t>
            </w:r>
          </w:p>
          <w:p w:rsidR="00BF3581" w:rsidRDefault="00BF3581" w:rsidP="00D34C7E">
            <w:pPr>
              <w:spacing w:line="240" w:lineRule="exact"/>
              <w:jc w:val="left"/>
              <w:rPr>
                <w:sz w:val="18"/>
                <w:szCs w:val="18"/>
              </w:rPr>
            </w:pPr>
          </w:p>
        </w:tc>
        <w:tc>
          <w:tcPr>
            <w:tcW w:w="1491" w:type="dxa"/>
            <w:tcBorders>
              <w:top w:val="dotted" w:sz="4" w:space="0" w:color="auto"/>
              <w:left w:val="single" w:sz="4" w:space="0" w:color="auto"/>
              <w:bottom w:val="dotted" w:sz="4" w:space="0" w:color="auto"/>
            </w:tcBorders>
          </w:tcPr>
          <w:p w:rsidR="00BF3581" w:rsidRPr="006218CD" w:rsidRDefault="00BF3581" w:rsidP="00D34C7E">
            <w:pPr>
              <w:spacing w:line="240" w:lineRule="exact"/>
              <w:jc w:val="left"/>
              <w:rPr>
                <w:b/>
                <w:bCs/>
                <w:sz w:val="15"/>
                <w:szCs w:val="15"/>
              </w:rPr>
            </w:pPr>
            <w:r>
              <w:rPr>
                <w:rFonts w:cs="宋体" w:hint="eastAsia"/>
                <w:b/>
                <w:bCs/>
                <w:sz w:val="15"/>
                <w:szCs w:val="15"/>
              </w:rPr>
              <w:t>不接收“少数民族骨干计划”报考</w:t>
            </w:r>
          </w:p>
        </w:tc>
      </w:tr>
      <w:tr w:rsidR="00BF3581">
        <w:trPr>
          <w:trHeight w:val="32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069</w:t>
            </w:r>
            <w:r>
              <w:rPr>
                <w:rFonts w:eastAsia="黑体" w:cs="黑体" w:hint="eastAsia"/>
                <w:b/>
                <w:bCs/>
                <w:color w:val="0000FF"/>
                <w:sz w:val="24"/>
                <w:szCs w:val="24"/>
              </w:rPr>
              <w:t>湘雅公共卫生学院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80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641"/>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105300</w:t>
            </w:r>
            <w:r>
              <w:rPr>
                <w:rFonts w:eastAsia="黑体" w:cs="黑体" w:hint="eastAsia"/>
                <w:b/>
                <w:bCs/>
              </w:rPr>
              <w:t>公共卫生</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公共卫生</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353</w:t>
            </w:r>
            <w:r>
              <w:rPr>
                <w:rFonts w:cs="宋体" w:hint="eastAsia"/>
                <w:sz w:val="18"/>
                <w:szCs w:val="18"/>
              </w:rPr>
              <w:t>卫生综合或</w:t>
            </w:r>
            <w:r>
              <w:rPr>
                <w:sz w:val="18"/>
                <w:szCs w:val="18"/>
              </w:rPr>
              <w:t>306</w:t>
            </w:r>
            <w:r>
              <w:rPr>
                <w:rFonts w:cs="宋体" w:hint="eastAsia"/>
                <w:sz w:val="18"/>
                <w:szCs w:val="18"/>
              </w:rPr>
              <w:t>临床医学综合能力（西医）或</w:t>
            </w:r>
            <w:r>
              <w:rPr>
                <w:sz w:val="18"/>
                <w:szCs w:val="18"/>
              </w:rPr>
              <w:t>729</w:t>
            </w:r>
            <w:r>
              <w:rPr>
                <w:rFonts w:cs="宋体" w:hint="eastAsia"/>
                <w:sz w:val="18"/>
                <w:szCs w:val="18"/>
              </w:rPr>
              <w:t>卫生管理学综合</w:t>
            </w:r>
          </w:p>
          <w:p w:rsidR="00BF3581" w:rsidRDefault="00BF3581" w:rsidP="00D34C7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52"/>
          <w:jc w:val="center"/>
        </w:trPr>
        <w:tc>
          <w:tcPr>
            <w:tcW w:w="3466" w:type="dxa"/>
            <w:tcBorders>
              <w:top w:val="dotted" w:sz="4" w:space="0" w:color="auto"/>
              <w:bottom w:val="single" w:sz="4" w:space="0" w:color="auto"/>
              <w:right w:val="single" w:sz="4" w:space="0" w:color="auto"/>
            </w:tcBorders>
            <w:vAlign w:val="center"/>
          </w:tcPr>
          <w:p w:rsidR="00BF3581" w:rsidRDefault="00BF3581" w:rsidP="006158B3">
            <w:pPr>
              <w:rPr>
                <w:sz w:val="24"/>
                <w:szCs w:val="24"/>
              </w:rPr>
            </w:pPr>
            <w:r>
              <w:rPr>
                <w:rFonts w:eastAsia="黑体"/>
                <w:b/>
                <w:bCs/>
                <w:color w:val="0000FF"/>
                <w:sz w:val="24"/>
                <w:szCs w:val="24"/>
              </w:rPr>
              <w:t>072</w:t>
            </w:r>
            <w:r>
              <w:rPr>
                <w:rFonts w:eastAsia="黑体" w:cs="黑体" w:hint="eastAsia"/>
                <w:b/>
                <w:bCs/>
                <w:color w:val="0000FF"/>
                <w:sz w:val="24"/>
                <w:szCs w:val="24"/>
              </w:rPr>
              <w:t>药学院</w:t>
            </w:r>
          </w:p>
        </w:tc>
        <w:tc>
          <w:tcPr>
            <w:tcW w:w="1074"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jc w:val="center"/>
            </w:pPr>
            <w:r>
              <w:t>10</w:t>
            </w:r>
          </w:p>
        </w:tc>
        <w:tc>
          <w:tcPr>
            <w:tcW w:w="3987"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pPr>
          </w:p>
        </w:tc>
        <w:tc>
          <w:tcPr>
            <w:tcW w:w="1491" w:type="dxa"/>
            <w:tcBorders>
              <w:top w:val="dotted" w:sz="4" w:space="0" w:color="auto"/>
              <w:left w:val="single" w:sz="4" w:space="0" w:color="auto"/>
              <w:bottom w:val="single" w:sz="4" w:space="0" w:color="auto"/>
            </w:tcBorders>
            <w:vAlign w:val="center"/>
          </w:tcPr>
          <w:p w:rsidR="00BF3581" w:rsidRDefault="00BF3581" w:rsidP="006158B3">
            <w:pPr>
              <w:spacing w:line="240" w:lineRule="exact"/>
              <w:rPr>
                <w:b/>
                <w:bCs/>
              </w:rPr>
            </w:pPr>
          </w:p>
        </w:tc>
      </w:tr>
      <w:tr w:rsidR="00BF3581">
        <w:trPr>
          <w:trHeight w:val="641"/>
          <w:jc w:val="center"/>
        </w:trPr>
        <w:tc>
          <w:tcPr>
            <w:tcW w:w="3466" w:type="dxa"/>
            <w:tcBorders>
              <w:top w:val="dotted" w:sz="4" w:space="0" w:color="auto"/>
              <w:bottom w:val="single" w:sz="4" w:space="0" w:color="auto"/>
              <w:right w:val="single" w:sz="4" w:space="0" w:color="auto"/>
            </w:tcBorders>
          </w:tcPr>
          <w:p w:rsidR="00BF3581" w:rsidRDefault="00BF3581" w:rsidP="006158B3">
            <w:pPr>
              <w:spacing w:line="240" w:lineRule="exact"/>
              <w:rPr>
                <w:rFonts w:eastAsia="黑体"/>
                <w:b/>
                <w:bCs/>
              </w:rPr>
            </w:pPr>
            <w:r>
              <w:rPr>
                <w:rFonts w:eastAsia="黑体"/>
                <w:b/>
                <w:bCs/>
              </w:rPr>
              <w:t>085235</w:t>
            </w:r>
            <w:r>
              <w:rPr>
                <w:rFonts w:eastAsia="黑体" w:cs="黑体" w:hint="eastAsia"/>
                <w:b/>
                <w:bCs/>
              </w:rPr>
              <w:t>制药工程</w:t>
            </w:r>
            <w:r>
              <w:rPr>
                <w:rFonts w:eastAsia="楷体_GB2312" w:cs="楷体_GB2312" w:hint="eastAsia"/>
              </w:rPr>
              <w:t>（工程硕士专业学位）</w:t>
            </w:r>
          </w:p>
          <w:p w:rsidR="00BF3581" w:rsidRDefault="00BF3581" w:rsidP="006158B3">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jc w:val="center"/>
              <w:rPr>
                <w:sz w:val="18"/>
                <w:szCs w:val="18"/>
              </w:rPr>
            </w:pPr>
            <w:r>
              <w:rPr>
                <w:rFonts w:cs="宋体" w:hint="eastAsia"/>
                <w:b/>
                <w:bCs/>
                <w:color w:val="1F497D"/>
                <w:sz w:val="18"/>
                <w:szCs w:val="18"/>
              </w:rPr>
              <w:t>仅招</w:t>
            </w:r>
            <w:r w:rsidRPr="001957FF">
              <w:rPr>
                <w:rFonts w:cs="宋体" w:hint="eastAsia"/>
                <w:b/>
                <w:bCs/>
                <w:color w:val="1F497D"/>
                <w:sz w:val="18"/>
                <w:szCs w:val="18"/>
              </w:rPr>
              <w:t>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rsidP="006158B3">
            <w:pPr>
              <w:spacing w:line="200" w:lineRule="exac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302"/>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lastRenderedPageBreak/>
              <w:t>078</w:t>
            </w:r>
            <w:r>
              <w:rPr>
                <w:rFonts w:eastAsia="黑体" w:cs="黑体" w:hint="eastAsia"/>
                <w:b/>
                <w:bCs/>
                <w:color w:val="0000FF"/>
                <w:sz w:val="24"/>
                <w:szCs w:val="24"/>
              </w:rPr>
              <w:t>湘雅护理学院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682"/>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 xml:space="preserve">105400 </w:t>
            </w:r>
            <w:r>
              <w:rPr>
                <w:rFonts w:eastAsia="黑体" w:cs="黑体" w:hint="eastAsia"/>
                <w:b/>
                <w:bCs/>
              </w:rPr>
              <w:t>护理</w:t>
            </w:r>
            <w:r>
              <w:rPr>
                <w:rFonts w:eastAsia="楷体_GB2312" w:cs="楷体_GB2312" w:hint="eastAsia"/>
              </w:rPr>
              <w:t>（专业学位）</w:t>
            </w:r>
          </w:p>
          <w:p w:rsidR="00BF3581" w:rsidRDefault="00BF3581" w:rsidP="00D34C7E">
            <w:pPr>
              <w:spacing w:line="240" w:lineRule="exact"/>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bl>
    <w:p w:rsidR="00BF3581" w:rsidRDefault="00BF3581">
      <w:pPr>
        <w:jc w:val="center"/>
        <w:rPr>
          <w:rFonts w:ascii="黑体" w:eastAsia="黑体"/>
          <w:b/>
          <w:bCs/>
          <w:kern w:val="0"/>
          <w:sz w:val="32"/>
          <w:szCs w:val="32"/>
        </w:rPr>
      </w:pPr>
      <w:r>
        <w:rPr>
          <w:rFonts w:ascii="黑体" w:eastAsia="黑体" w:cs="黑体" w:hint="eastAsia"/>
          <w:b/>
          <w:bCs/>
          <w:kern w:val="0"/>
          <w:sz w:val="32"/>
          <w:szCs w:val="32"/>
        </w:rPr>
        <w:t>中南大学</w:t>
      </w:r>
      <w:r>
        <w:rPr>
          <w:rFonts w:ascii="黑体" w:eastAsia="黑体" w:cs="黑体"/>
          <w:b/>
          <w:bCs/>
          <w:color w:val="0000FF"/>
          <w:kern w:val="0"/>
          <w:sz w:val="32"/>
          <w:szCs w:val="32"/>
        </w:rPr>
        <w:t>2017</w:t>
      </w:r>
      <w:r>
        <w:rPr>
          <w:rFonts w:ascii="黑体" w:eastAsia="黑体" w:cs="黑体" w:hint="eastAsia"/>
          <w:b/>
          <w:bCs/>
          <w:color w:val="0000FF"/>
          <w:kern w:val="0"/>
          <w:sz w:val="32"/>
          <w:szCs w:val="32"/>
        </w:rPr>
        <w:t>年</w:t>
      </w:r>
      <w:r>
        <w:rPr>
          <w:rFonts w:ascii="黑体" w:eastAsia="黑体" w:cs="黑体" w:hint="eastAsia"/>
          <w:b/>
          <w:bCs/>
          <w:kern w:val="0"/>
          <w:sz w:val="32"/>
          <w:szCs w:val="32"/>
        </w:rPr>
        <w:t>硕士研究生招生自命题考试科目一览表</w:t>
      </w:r>
    </w:p>
    <w:p w:rsidR="00BF3581" w:rsidRDefault="00BF3581">
      <w:pPr>
        <w:rPr>
          <w:color w:val="0000FF"/>
          <w:sz w:val="18"/>
          <w:szCs w:val="18"/>
        </w:rPr>
      </w:pPr>
      <w:r>
        <w:t xml:space="preserve">    </w:t>
      </w:r>
      <w:r>
        <w:rPr>
          <w:rFonts w:cs="宋体" w:hint="eastAsia"/>
          <w:color w:val="0000FF"/>
          <w:sz w:val="18"/>
          <w:szCs w:val="18"/>
        </w:rPr>
        <w:t>注：科目名称前标注</w:t>
      </w:r>
      <w:r>
        <w:rPr>
          <w:color w:val="0000FF"/>
          <w:sz w:val="18"/>
          <w:szCs w:val="18"/>
        </w:rPr>
        <w:t>*</w:t>
      </w:r>
      <w:r>
        <w:rPr>
          <w:rFonts w:cs="宋体" w:hint="eastAsia"/>
          <w:color w:val="0000FF"/>
          <w:sz w:val="18"/>
          <w:szCs w:val="18"/>
        </w:rPr>
        <w:t>的，为今年新增或者有变化的科目。</w:t>
      </w:r>
    </w:p>
    <w:tbl>
      <w:tblPr>
        <w:tblW w:w="9440" w:type="dxa"/>
        <w:jc w:val="center"/>
        <w:tblLayout w:type="fixed"/>
        <w:tblLook w:val="0000"/>
      </w:tblPr>
      <w:tblGrid>
        <w:gridCol w:w="1295"/>
        <w:gridCol w:w="3402"/>
        <w:gridCol w:w="1134"/>
        <w:gridCol w:w="3609"/>
      </w:tblGrid>
      <w:tr w:rsidR="00BF3581">
        <w:trPr>
          <w:trHeight w:val="300"/>
          <w:tblHeader/>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科目代码</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科目名称</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总分</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命题单位</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思想政治理论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单独考试思想政治理论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199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管理类联考综合能力</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俄语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日语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英语二</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翻译硕士英语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241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日语（自命题）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德语（自命题）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俄语（自命题）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数学二</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数学三</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306</w:t>
            </w:r>
          </w:p>
        </w:tc>
        <w:tc>
          <w:tcPr>
            <w:tcW w:w="3402" w:type="dxa"/>
            <w:tcBorders>
              <w:top w:val="nil"/>
              <w:left w:val="nil"/>
              <w:bottom w:val="single" w:sz="8" w:space="0" w:color="auto"/>
              <w:right w:val="single" w:sz="8" w:space="0" w:color="auto"/>
            </w:tcBorders>
            <w:vAlign w:val="bottom"/>
          </w:tcPr>
          <w:p w:rsidR="00BF3581" w:rsidRPr="00525708" w:rsidRDefault="00BF3581">
            <w:pPr>
              <w:widowControl/>
              <w:spacing w:line="300" w:lineRule="exact"/>
              <w:jc w:val="left"/>
              <w:rPr>
                <w:rFonts w:ascii="宋体"/>
                <w:kern w:val="0"/>
                <w:sz w:val="22"/>
              </w:rPr>
            </w:pPr>
            <w:r w:rsidRPr="00525708">
              <w:rPr>
                <w:rFonts w:cs="宋体" w:hint="eastAsia"/>
                <w:sz w:val="22"/>
                <w:szCs w:val="22"/>
              </w:rPr>
              <w:t>临床医学综合能力（西医）</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307</w:t>
            </w:r>
          </w:p>
        </w:tc>
        <w:tc>
          <w:tcPr>
            <w:tcW w:w="3402" w:type="dxa"/>
            <w:tcBorders>
              <w:top w:val="nil"/>
              <w:left w:val="nil"/>
              <w:bottom w:val="single" w:sz="8" w:space="0" w:color="auto"/>
              <w:right w:val="single" w:sz="8" w:space="0" w:color="auto"/>
            </w:tcBorders>
            <w:vAlign w:val="bottom"/>
          </w:tcPr>
          <w:p w:rsidR="00BF3581" w:rsidRDefault="00BF3581" w:rsidP="00525708">
            <w:pPr>
              <w:widowControl/>
              <w:spacing w:line="300" w:lineRule="exact"/>
              <w:jc w:val="left"/>
              <w:rPr>
                <w:rFonts w:ascii="宋体"/>
                <w:kern w:val="0"/>
                <w:sz w:val="22"/>
              </w:rPr>
            </w:pPr>
            <w:r w:rsidRPr="00525708">
              <w:rPr>
                <w:rFonts w:cs="宋体" w:hint="eastAsia"/>
                <w:sz w:val="22"/>
                <w:szCs w:val="22"/>
              </w:rPr>
              <w:t>临床医学综合能力（</w:t>
            </w:r>
            <w:r>
              <w:rPr>
                <w:rFonts w:cs="宋体" w:hint="eastAsia"/>
                <w:sz w:val="22"/>
                <w:szCs w:val="22"/>
              </w:rPr>
              <w:t>中</w:t>
            </w:r>
            <w:r w:rsidRPr="00525708">
              <w:rPr>
                <w:rFonts w:cs="宋体" w:hint="eastAsia"/>
                <w:sz w:val="22"/>
                <w:szCs w:val="22"/>
              </w:rPr>
              <w:t>医）</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护理综合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078</w:t>
            </w:r>
            <w:r>
              <w:rPr>
                <w:rFonts w:ascii="宋体" w:hAnsi="宋体" w:cs="宋体" w:hint="eastAsia"/>
                <w:kern w:val="0"/>
                <w:sz w:val="22"/>
                <w:szCs w:val="22"/>
              </w:rPr>
              <w:t>护理学院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312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心理学专业基础综合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社会工作原理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333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教育综合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334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新闻与传播专业综合能力</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口腔综合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068</w:t>
            </w:r>
            <w:r>
              <w:rPr>
                <w:rFonts w:ascii="宋体" w:hAnsi="宋体" w:cs="宋体" w:hint="eastAsia"/>
                <w:kern w:val="0"/>
                <w:sz w:val="22"/>
                <w:szCs w:val="22"/>
              </w:rPr>
              <w:t>口腔医学院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卫生综合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069</w:t>
            </w:r>
            <w:r>
              <w:rPr>
                <w:rFonts w:ascii="宋体" w:hAnsi="宋体" w:cs="宋体" w:hint="eastAsia"/>
                <w:kern w:val="0"/>
                <w:sz w:val="22"/>
                <w:szCs w:val="22"/>
              </w:rPr>
              <w:t>公卫院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建筑学基础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城市规划基础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英语翻译基础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397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法律硕士联考专业基础（法学）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398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法律硕士联考专业基础（非法学）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计算机学科专业基础综合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414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植物生理学与生物化学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金融学综合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432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统计学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435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保险专业基础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lastRenderedPageBreak/>
              <w:t>437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社会工作实务</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440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新闻与传播专业基础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446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城市规划设计（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448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汉语写作与百科知识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497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法硕联考综合（法学）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498</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法硕联考综合（非法学）</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611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传播学基础理论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数学分析</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体育概论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009</w:t>
            </w:r>
            <w:r>
              <w:rPr>
                <w:rFonts w:ascii="宋体" w:hAnsi="宋体" w:cs="宋体" w:hint="eastAsia"/>
                <w:kern w:val="0"/>
                <w:sz w:val="22"/>
                <w:szCs w:val="22"/>
              </w:rPr>
              <w:t>体育教研部</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中外文学史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古代汉语与现代汉语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美学原理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马克思主义理论综合知识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001</w:t>
            </w:r>
            <w:r>
              <w:rPr>
                <w:rFonts w:ascii="宋体" w:hAnsi="宋体" w:cs="宋体" w:hint="eastAsia"/>
                <w:kern w:val="0"/>
                <w:sz w:val="22"/>
                <w:szCs w:val="22"/>
              </w:rPr>
              <w:t>马克思主义学院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社会学理论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公共管理学基础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普通物理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022</w:t>
            </w:r>
            <w:r>
              <w:rPr>
                <w:rFonts w:ascii="宋体" w:hAnsi="宋体" w:cs="宋体" w:hint="eastAsia"/>
                <w:kern w:val="0"/>
                <w:sz w:val="22"/>
                <w:szCs w:val="22"/>
              </w:rPr>
              <w:t>物理院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基础英语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马克思主义哲学基本原理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中国古代思想与文化史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005</w:t>
            </w:r>
            <w:r>
              <w:rPr>
                <w:rFonts w:ascii="宋体" w:hAnsi="宋体" w:cs="宋体" w:hint="eastAsia"/>
                <w:kern w:val="0"/>
                <w:sz w:val="22"/>
                <w:szCs w:val="22"/>
              </w:rPr>
              <w:t>中国村落文化研究中心</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微生物学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卫生管理学综合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069</w:t>
            </w:r>
            <w:r>
              <w:rPr>
                <w:rFonts w:ascii="宋体" w:hAnsi="宋体" w:cs="宋体" w:hint="eastAsia"/>
                <w:kern w:val="0"/>
                <w:sz w:val="22"/>
                <w:szCs w:val="22"/>
              </w:rPr>
              <w:t>公卫院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有机化学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生物综合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025</w:t>
            </w:r>
            <w:r>
              <w:rPr>
                <w:rFonts w:ascii="宋体" w:hAnsi="宋体" w:cs="宋体" w:hint="eastAsia"/>
                <w:kern w:val="0"/>
                <w:sz w:val="22"/>
                <w:szCs w:val="22"/>
              </w:rPr>
              <w:t>生命科学学院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建筑理论综合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076</w:t>
            </w:r>
            <w:r>
              <w:rPr>
                <w:rFonts w:ascii="宋体" w:hAnsi="宋体" w:cs="宋体" w:hint="eastAsia"/>
                <w:kern w:val="0"/>
                <w:sz w:val="22"/>
                <w:szCs w:val="22"/>
              </w:rPr>
              <w:t>医学检验系</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药学基础综合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072</w:t>
            </w:r>
            <w:r>
              <w:rPr>
                <w:rFonts w:ascii="宋体" w:hAnsi="宋体" w:cs="宋体" w:hint="eastAsia"/>
                <w:kern w:val="0"/>
                <w:sz w:val="22"/>
                <w:szCs w:val="22"/>
              </w:rPr>
              <w:t>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艺术学基础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kern w:val="0"/>
                <w:sz w:val="22"/>
              </w:rPr>
            </w:pPr>
            <w:r>
              <w:rPr>
                <w:kern w:val="0"/>
                <w:sz w:val="22"/>
                <w:szCs w:val="22"/>
              </w:rPr>
              <w:t>745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音乐与舞蹈作品分析</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中外美术史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设计史及评论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259"/>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医药信息管理基础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018</w:t>
            </w:r>
            <w:r>
              <w:rPr>
                <w:rFonts w:ascii="宋体" w:hAnsi="宋体" w:cs="宋体" w:hint="eastAsia"/>
                <w:kern w:val="0"/>
                <w:sz w:val="22"/>
                <w:szCs w:val="22"/>
              </w:rPr>
              <w:t>信息安全与大数据研究院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基础法语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基础日语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外国文学史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kern w:val="0"/>
                <w:sz w:val="22"/>
                <w:szCs w:val="22"/>
              </w:rPr>
              <w:t>756</w:t>
            </w:r>
          </w:p>
        </w:tc>
        <w:tc>
          <w:tcPr>
            <w:tcW w:w="3402" w:type="dxa"/>
            <w:tcBorders>
              <w:top w:val="nil"/>
              <w:left w:val="nil"/>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hint="eastAsia"/>
                <w:kern w:val="0"/>
                <w:sz w:val="22"/>
                <w:szCs w:val="22"/>
              </w:rPr>
              <w:t>城市规划理论综合</w:t>
            </w:r>
          </w:p>
        </w:tc>
        <w:tc>
          <w:tcPr>
            <w:tcW w:w="1134" w:type="dxa"/>
            <w:tcBorders>
              <w:top w:val="nil"/>
              <w:left w:val="nil"/>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761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法理学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003</w:t>
            </w:r>
            <w:r>
              <w:rPr>
                <w:rFonts w:ascii="宋体" w:hAnsi="宋体" w:cs="宋体" w:hint="eastAsia"/>
                <w:kern w:val="0"/>
                <w:sz w:val="22"/>
                <w:szCs w:val="22"/>
              </w:rPr>
              <w:t>法学院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780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基础医学综合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065</w:t>
            </w:r>
            <w:r>
              <w:rPr>
                <w:rFonts w:ascii="宋体" w:hAnsi="宋体" w:cs="宋体" w:hint="eastAsia"/>
                <w:kern w:val="0"/>
                <w:sz w:val="22"/>
                <w:szCs w:val="22"/>
              </w:rPr>
              <w:t>基础医学院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781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医学综合（自命题）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kern w:val="0"/>
                <w:sz w:val="22"/>
                <w:szCs w:val="22"/>
              </w:rPr>
              <w:t>782</w:t>
            </w:r>
          </w:p>
        </w:tc>
        <w:tc>
          <w:tcPr>
            <w:tcW w:w="3402" w:type="dxa"/>
            <w:tcBorders>
              <w:top w:val="nil"/>
              <w:left w:val="nil"/>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hint="eastAsia"/>
                <w:kern w:val="0"/>
                <w:sz w:val="22"/>
                <w:szCs w:val="22"/>
              </w:rPr>
              <w:t>中医综合（自命题）</w:t>
            </w:r>
          </w:p>
        </w:tc>
        <w:tc>
          <w:tcPr>
            <w:tcW w:w="1134" w:type="dxa"/>
            <w:tcBorders>
              <w:top w:val="nil"/>
              <w:left w:val="nil"/>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体育社会学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rsidP="00D77F52">
            <w:pPr>
              <w:widowControl/>
              <w:spacing w:line="300" w:lineRule="exact"/>
              <w:jc w:val="left"/>
              <w:rPr>
                <w:rFonts w:ascii="宋体"/>
                <w:kern w:val="0"/>
                <w:sz w:val="22"/>
              </w:rPr>
            </w:pPr>
            <w:r>
              <w:rPr>
                <w:rFonts w:ascii="宋体" w:hAnsi="宋体" w:cs="宋体"/>
                <w:kern w:val="0"/>
                <w:sz w:val="22"/>
                <w:szCs w:val="22"/>
              </w:rPr>
              <w:t>009</w:t>
            </w:r>
            <w:r>
              <w:rPr>
                <w:rFonts w:ascii="宋体" w:hAnsi="宋体" w:cs="宋体" w:hint="eastAsia"/>
                <w:kern w:val="0"/>
                <w:sz w:val="22"/>
                <w:szCs w:val="22"/>
              </w:rPr>
              <w:t>体育教研部</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807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电路基础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065</w:t>
            </w:r>
            <w:r>
              <w:rPr>
                <w:rFonts w:ascii="宋体" w:hAnsi="宋体" w:cs="宋体" w:hint="eastAsia"/>
                <w:kern w:val="0"/>
                <w:sz w:val="22"/>
                <w:szCs w:val="22"/>
              </w:rPr>
              <w:t>基础医学院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lastRenderedPageBreak/>
              <w:t>808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遗传学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025</w:t>
            </w:r>
            <w:r>
              <w:rPr>
                <w:rFonts w:ascii="宋体" w:hAnsi="宋体" w:cs="宋体" w:hint="eastAsia"/>
                <w:kern w:val="0"/>
                <w:sz w:val="22"/>
                <w:szCs w:val="22"/>
              </w:rPr>
              <w:t>生命科学学院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细胞生物学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025</w:t>
            </w:r>
            <w:r>
              <w:rPr>
                <w:rFonts w:ascii="宋体" w:hAnsi="宋体" w:cs="宋体" w:hint="eastAsia"/>
                <w:kern w:val="0"/>
                <w:sz w:val="22"/>
                <w:szCs w:val="22"/>
              </w:rPr>
              <w:t>生命科学学院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827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流行病学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069</w:t>
            </w:r>
            <w:r>
              <w:rPr>
                <w:rFonts w:ascii="宋体" w:hAnsi="宋体" w:cs="宋体" w:hint="eastAsia"/>
                <w:kern w:val="0"/>
                <w:sz w:val="22"/>
                <w:szCs w:val="22"/>
              </w:rPr>
              <w:t>公卫院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840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统计学基础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845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航空航天技术概论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058</w:t>
            </w:r>
            <w:r>
              <w:rPr>
                <w:rFonts w:ascii="宋体" w:hAnsi="宋体" w:cs="宋体" w:hint="eastAsia"/>
                <w:kern w:val="0"/>
                <w:sz w:val="22"/>
                <w:szCs w:val="22"/>
              </w:rPr>
              <w:t>航空院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艺术概论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设计基础（</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造型基础（</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信号与系统</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022</w:t>
            </w:r>
            <w:r>
              <w:rPr>
                <w:rFonts w:ascii="宋体" w:hAnsi="宋体" w:cs="宋体" w:hint="eastAsia"/>
                <w:kern w:val="0"/>
                <w:sz w:val="22"/>
                <w:szCs w:val="22"/>
              </w:rPr>
              <w:t>物理院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kern w:val="0"/>
                <w:sz w:val="22"/>
              </w:rPr>
            </w:pPr>
            <w:r>
              <w:rPr>
                <w:kern w:val="0"/>
                <w:sz w:val="22"/>
                <w:szCs w:val="22"/>
              </w:rPr>
              <w:t>855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中外音乐舞蹈史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法语综合考试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日语综合考试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高等代数</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文化产业概论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语言学综合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文学理论与写作</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教育专业基础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kern w:val="0"/>
                <w:sz w:val="22"/>
                <w:szCs w:val="22"/>
              </w:rPr>
              <w:t>904</w:t>
            </w:r>
          </w:p>
        </w:tc>
        <w:tc>
          <w:tcPr>
            <w:tcW w:w="3402" w:type="dxa"/>
            <w:tcBorders>
              <w:top w:val="nil"/>
              <w:left w:val="nil"/>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hint="eastAsia"/>
                <w:kern w:val="0"/>
                <w:sz w:val="22"/>
                <w:szCs w:val="22"/>
              </w:rPr>
              <w:t>中西哲学史</w:t>
            </w:r>
          </w:p>
        </w:tc>
        <w:tc>
          <w:tcPr>
            <w:tcW w:w="1134" w:type="dxa"/>
            <w:tcBorders>
              <w:top w:val="nil"/>
              <w:left w:val="nil"/>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kern w:val="0"/>
                <w:sz w:val="22"/>
                <w:szCs w:val="22"/>
              </w:rPr>
              <w:t>002</w:t>
            </w:r>
            <w:r w:rsidRPr="00747085">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公共管理综合考试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003</w:t>
            </w:r>
            <w:r>
              <w:rPr>
                <w:rFonts w:ascii="宋体" w:hAnsi="宋体" w:cs="宋体" w:hint="eastAsia"/>
                <w:kern w:val="0"/>
                <w:sz w:val="22"/>
                <w:szCs w:val="22"/>
              </w:rPr>
              <w:t>法学院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中国文化遗产学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005</w:t>
            </w:r>
            <w:r>
              <w:rPr>
                <w:rFonts w:ascii="宋体" w:hAnsi="宋体" w:cs="宋体" w:hint="eastAsia"/>
                <w:kern w:val="0"/>
                <w:sz w:val="22"/>
                <w:szCs w:val="22"/>
              </w:rPr>
              <w:t>中国村落文化研究中心</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社会研究方法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量子力学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022</w:t>
            </w:r>
            <w:r>
              <w:rPr>
                <w:rFonts w:ascii="宋体" w:hAnsi="宋体" w:cs="宋体" w:hint="eastAsia"/>
                <w:kern w:val="0"/>
                <w:sz w:val="22"/>
                <w:szCs w:val="22"/>
              </w:rPr>
              <w:t>物理院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生物化学（含有机化学）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无机化学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矿物加工学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化工原理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中国化马克思主义</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001</w:t>
            </w:r>
            <w:r>
              <w:rPr>
                <w:rFonts w:ascii="宋体" w:hAnsi="宋体" w:cs="宋体" w:hint="eastAsia"/>
                <w:kern w:val="0"/>
                <w:sz w:val="22"/>
                <w:szCs w:val="22"/>
              </w:rPr>
              <w:t>马克思主义学院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地理信息系统原理与方法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岩石学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矿床学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土力学与地基基础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构造地质学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数字图像处理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地理信息系统基础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普通地质学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kern w:val="0"/>
                <w:sz w:val="22"/>
              </w:rPr>
            </w:pPr>
            <w:r>
              <w:rPr>
                <w:rFonts w:ascii="宋体" w:hAnsi="宋体" w:cs="宋体" w:hint="eastAsia"/>
                <w:kern w:val="0"/>
                <w:sz w:val="22"/>
                <w:szCs w:val="22"/>
              </w:rPr>
              <w:t>误差理论与测量平差基础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勘探地球物理基础（含电子技术）</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石油地质学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934</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工程力学</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055</w:t>
            </w:r>
            <w:r>
              <w:rPr>
                <w:rFonts w:ascii="宋体" w:hAnsi="宋体" w:cs="宋体" w:hint="eastAsia"/>
                <w:kern w:val="0"/>
                <w:sz w:val="22"/>
                <w:szCs w:val="22"/>
              </w:rPr>
              <w:t>资安院</w:t>
            </w:r>
          </w:p>
        </w:tc>
      </w:tr>
      <w:tr w:rsidR="00BF3581">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935</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岩石力学</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055</w:t>
            </w:r>
            <w:r>
              <w:rPr>
                <w:rFonts w:ascii="宋体" w:hAnsi="宋体" w:cs="宋体" w:hint="eastAsia"/>
                <w:kern w:val="0"/>
                <w:sz w:val="22"/>
                <w:szCs w:val="22"/>
              </w:rPr>
              <w:t>资安院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lastRenderedPageBreak/>
              <w:t>937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安全系统工程</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055</w:t>
            </w:r>
            <w:r>
              <w:rPr>
                <w:rFonts w:ascii="宋体" w:hAnsi="宋体" w:cs="宋体" w:hint="eastAsia"/>
                <w:kern w:val="0"/>
                <w:sz w:val="22"/>
                <w:szCs w:val="22"/>
              </w:rPr>
              <w:t>资安院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生物化学（</w:t>
            </w:r>
            <w:r>
              <w:rPr>
                <w:rFonts w:ascii="宋体" w:hAnsi="宋体" w:cs="宋体"/>
                <w:kern w:val="0"/>
                <w:sz w:val="22"/>
                <w:szCs w:val="22"/>
              </w:rPr>
              <w:t>B</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无机材料科学基础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电路理论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数据结构</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软件工程</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047</w:t>
            </w:r>
            <w:r>
              <w:rPr>
                <w:rFonts w:ascii="宋体" w:hAnsi="宋体" w:cs="宋体" w:hint="eastAsia"/>
                <w:kern w:val="0"/>
                <w:sz w:val="22"/>
                <w:szCs w:val="22"/>
              </w:rPr>
              <w:t>软件学院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传热学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039</w:t>
            </w:r>
            <w:r>
              <w:rPr>
                <w:rFonts w:ascii="宋体" w:hAnsi="宋体" w:cs="宋体" w:hint="eastAsia"/>
                <w:kern w:val="0"/>
                <w:sz w:val="22"/>
                <w:szCs w:val="22"/>
              </w:rPr>
              <w:t>能源院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自动控制原理（经典控制理论）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数字通信</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材料力学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结构力学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950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工程经济学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工程热力学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039</w:t>
            </w:r>
            <w:r>
              <w:rPr>
                <w:rFonts w:ascii="宋体" w:hAnsi="宋体" w:cs="宋体" w:hint="eastAsia"/>
                <w:kern w:val="0"/>
                <w:sz w:val="22"/>
                <w:szCs w:val="22"/>
              </w:rPr>
              <w:t>能源院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959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材料科学基础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033</w:t>
            </w:r>
            <w:r>
              <w:rPr>
                <w:rFonts w:ascii="宋体" w:hAnsi="宋体" w:cs="宋体" w:hint="eastAsia"/>
                <w:kern w:val="0"/>
                <w:sz w:val="22"/>
                <w:szCs w:val="22"/>
              </w:rPr>
              <w:t>粉冶院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材料科学与工程基础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031</w:t>
            </w:r>
            <w:r>
              <w:rPr>
                <w:rFonts w:ascii="宋体" w:hAnsi="宋体" w:cs="宋体" w:hint="eastAsia"/>
                <w:kern w:val="0"/>
                <w:sz w:val="22"/>
                <w:szCs w:val="22"/>
              </w:rPr>
              <w:t>材料院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粉末冶金</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033</w:t>
            </w:r>
            <w:r>
              <w:rPr>
                <w:rFonts w:ascii="宋体" w:hAnsi="宋体" w:cs="宋体" w:hint="eastAsia"/>
                <w:kern w:val="0"/>
                <w:sz w:val="22"/>
                <w:szCs w:val="22"/>
              </w:rPr>
              <w:t>粉冶院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西方经济学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运筹学（</w:t>
            </w:r>
            <w:r>
              <w:rPr>
                <w:rFonts w:ascii="宋体" w:hAnsi="宋体" w:cs="宋体"/>
                <w:kern w:val="0"/>
                <w:sz w:val="22"/>
                <w:szCs w:val="22"/>
              </w:rPr>
              <w:t>B</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管理学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钢铁冶金原理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机械设计</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037</w:t>
            </w:r>
            <w:r>
              <w:rPr>
                <w:rFonts w:ascii="宋体" w:hAnsi="宋体" w:cs="宋体" w:hint="eastAsia"/>
                <w:kern w:val="0"/>
                <w:sz w:val="22"/>
                <w:szCs w:val="22"/>
              </w:rPr>
              <w:t>机电院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车辆工程技术基础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037</w:t>
            </w:r>
            <w:r>
              <w:rPr>
                <w:rFonts w:ascii="宋体" w:hAnsi="宋体" w:cs="宋体" w:hint="eastAsia"/>
                <w:kern w:val="0"/>
                <w:sz w:val="22"/>
                <w:szCs w:val="22"/>
              </w:rPr>
              <w:t>机电院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微电子制造学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037</w:t>
            </w:r>
            <w:r>
              <w:rPr>
                <w:rFonts w:ascii="宋体" w:hAnsi="宋体" w:cs="宋体" w:hint="eastAsia"/>
                <w:kern w:val="0"/>
                <w:sz w:val="22"/>
                <w:szCs w:val="22"/>
              </w:rPr>
              <w:t>机电院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新能源材料基础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冶金原理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环境工程原理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环境化学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45"/>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城乡规划设计（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运筹学（</w:t>
            </w:r>
            <w:r>
              <w:rPr>
                <w:rFonts w:ascii="宋体" w:hAnsi="宋体" w:cs="宋体"/>
                <w:kern w:val="0"/>
                <w:sz w:val="22"/>
                <w:szCs w:val="22"/>
              </w:rPr>
              <w:t>T</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042</w:t>
            </w:r>
            <w:r>
              <w:rPr>
                <w:rFonts w:ascii="宋体" w:hAnsi="宋体" w:cs="宋体" w:hint="eastAsia"/>
                <w:kern w:val="0"/>
                <w:sz w:val="22"/>
                <w:szCs w:val="22"/>
              </w:rPr>
              <w:t>交通院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材料力学（</w:t>
            </w:r>
            <w:r>
              <w:rPr>
                <w:rFonts w:ascii="宋体" w:hAnsi="宋体" w:cs="宋体"/>
                <w:kern w:val="0"/>
                <w:sz w:val="22"/>
                <w:szCs w:val="22"/>
              </w:rPr>
              <w:t>J</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042</w:t>
            </w:r>
            <w:r>
              <w:rPr>
                <w:rFonts w:ascii="宋体" w:hAnsi="宋体" w:cs="宋体" w:hint="eastAsia"/>
                <w:kern w:val="0"/>
                <w:sz w:val="22"/>
                <w:szCs w:val="22"/>
              </w:rPr>
              <w:t>交通院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比较文学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英美文学史及作品批评</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990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建筑设计（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991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安全工程学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994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工程测量</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bl>
    <w:p w:rsidR="00BF3581" w:rsidRDefault="00BF3581">
      <w:pPr>
        <w:spacing w:line="300" w:lineRule="exact"/>
        <w:jc w:val="left"/>
      </w:pPr>
    </w:p>
    <w:sectPr w:rsidR="00BF3581" w:rsidSect="005067F4">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9C" w:rsidRDefault="0046349C">
      <w:r>
        <w:separator/>
      </w:r>
    </w:p>
  </w:endnote>
  <w:endnote w:type="continuationSeparator" w:id="0">
    <w:p w:rsidR="0046349C" w:rsidRDefault="00463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altName w:val="宋体"/>
    <w:panose1 w:val="00000000000000000000"/>
    <w:charset w:val="86"/>
    <w:family w:val="auto"/>
    <w:notTrueType/>
    <w:pitch w:val="variable"/>
    <w:sig w:usb0="00000001" w:usb1="080E0000" w:usb2="00000010" w:usb3="00000000" w:csb0="00040000" w:csb1="00000000"/>
  </w:font>
  <w:font w:name="长城粗隶书体">
    <w:altName w:val="宋体"/>
    <w:panose1 w:val="00000000000000000000"/>
    <w:charset w:val="86"/>
    <w:family w:val="modern"/>
    <w:notTrueType/>
    <w:pitch w:val="default"/>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新魏">
    <w:altName w:val="宋体"/>
    <w:panose1 w:val="00000000000000000000"/>
    <w:charset w:val="86"/>
    <w:family w:val="auto"/>
    <w:notTrueType/>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3" w:usb1="00000000" w:usb2="00000000" w:usb3="00000000" w:csb0="00000001" w:csb1="00000000"/>
  </w:font>
  <w:font w:name="华文细黑">
    <w:altName w:val="Batang"/>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8B6EE9">
    <w:pPr>
      <w:pStyle w:val="af2"/>
      <w:framePr w:wrap="auto" w:vAnchor="text" w:hAnchor="margin" w:xAlign="center" w:y="1"/>
      <w:rPr>
        <w:rStyle w:val="a5"/>
      </w:rPr>
    </w:pPr>
    <w:r>
      <w:rPr>
        <w:rStyle w:val="a5"/>
      </w:rPr>
      <w:fldChar w:fldCharType="begin"/>
    </w:r>
    <w:r w:rsidR="0046349C">
      <w:rPr>
        <w:rStyle w:val="a5"/>
      </w:rPr>
      <w:instrText xml:space="preserve">PAGE  </w:instrText>
    </w:r>
    <w:r>
      <w:rPr>
        <w:rStyle w:val="a5"/>
      </w:rPr>
      <w:fldChar w:fldCharType="separate"/>
    </w:r>
    <w:r w:rsidR="00B8477D">
      <w:rPr>
        <w:rStyle w:val="a5"/>
        <w:noProof/>
      </w:rPr>
      <w:t>7</w:t>
    </w:r>
    <w:r>
      <w:rPr>
        <w:rStyle w:val="a5"/>
      </w:rPr>
      <w:fldChar w:fldCharType="end"/>
    </w:r>
  </w:p>
  <w:p w:rsidR="0046349C" w:rsidRDefault="0046349C">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9C" w:rsidRDefault="0046349C">
      <w:r>
        <w:separator/>
      </w:r>
    </w:p>
  </w:footnote>
  <w:footnote w:type="continuationSeparator" w:id="0">
    <w:p w:rsidR="0046349C" w:rsidRDefault="00463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rsidP="002602AE">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763A7"/>
    <w:multiLevelType w:val="hybridMultilevel"/>
    <w:tmpl w:val="FA80AA88"/>
    <w:lvl w:ilvl="0" w:tplc="C4F810C6">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AD051C2"/>
    <w:multiLevelType w:val="hybridMultilevel"/>
    <w:tmpl w:val="F3D261BC"/>
    <w:lvl w:ilvl="0" w:tplc="8DF67CBE">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F546FCD"/>
    <w:multiLevelType w:val="hybridMultilevel"/>
    <w:tmpl w:val="8BFE1730"/>
    <w:lvl w:ilvl="0" w:tplc="27289B26">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2A4"/>
    <w:rsid w:val="00001683"/>
    <w:rsid w:val="00002B1A"/>
    <w:rsid w:val="000033D4"/>
    <w:rsid w:val="000033DC"/>
    <w:rsid w:val="0000358A"/>
    <w:rsid w:val="000039F9"/>
    <w:rsid w:val="00004411"/>
    <w:rsid w:val="00005396"/>
    <w:rsid w:val="0000551F"/>
    <w:rsid w:val="000059B9"/>
    <w:rsid w:val="000067A9"/>
    <w:rsid w:val="00010FC5"/>
    <w:rsid w:val="00011F52"/>
    <w:rsid w:val="00012027"/>
    <w:rsid w:val="00012032"/>
    <w:rsid w:val="00012442"/>
    <w:rsid w:val="0001319A"/>
    <w:rsid w:val="000159F0"/>
    <w:rsid w:val="0001667E"/>
    <w:rsid w:val="00017593"/>
    <w:rsid w:val="0002020D"/>
    <w:rsid w:val="000209B4"/>
    <w:rsid w:val="00021636"/>
    <w:rsid w:val="00021652"/>
    <w:rsid w:val="00024118"/>
    <w:rsid w:val="0002416F"/>
    <w:rsid w:val="000245F2"/>
    <w:rsid w:val="000251DF"/>
    <w:rsid w:val="00025AB5"/>
    <w:rsid w:val="0002600D"/>
    <w:rsid w:val="0002685F"/>
    <w:rsid w:val="00026E3E"/>
    <w:rsid w:val="000271C5"/>
    <w:rsid w:val="000277F8"/>
    <w:rsid w:val="00030119"/>
    <w:rsid w:val="0003075A"/>
    <w:rsid w:val="00033970"/>
    <w:rsid w:val="000343D6"/>
    <w:rsid w:val="00035E3E"/>
    <w:rsid w:val="000361E9"/>
    <w:rsid w:val="00036FD5"/>
    <w:rsid w:val="00037FF3"/>
    <w:rsid w:val="00041C5A"/>
    <w:rsid w:val="00044871"/>
    <w:rsid w:val="00046DEE"/>
    <w:rsid w:val="0004764F"/>
    <w:rsid w:val="00047988"/>
    <w:rsid w:val="0005252E"/>
    <w:rsid w:val="000533F3"/>
    <w:rsid w:val="00053678"/>
    <w:rsid w:val="00054B9F"/>
    <w:rsid w:val="00055A7E"/>
    <w:rsid w:val="00056E7B"/>
    <w:rsid w:val="00057FD9"/>
    <w:rsid w:val="0006049C"/>
    <w:rsid w:val="00063B0E"/>
    <w:rsid w:val="00063B9D"/>
    <w:rsid w:val="000650CB"/>
    <w:rsid w:val="0006549C"/>
    <w:rsid w:val="00066F1A"/>
    <w:rsid w:val="000673A8"/>
    <w:rsid w:val="00070665"/>
    <w:rsid w:val="00075C0B"/>
    <w:rsid w:val="00075D6D"/>
    <w:rsid w:val="000762E1"/>
    <w:rsid w:val="00076FEC"/>
    <w:rsid w:val="00077414"/>
    <w:rsid w:val="00082395"/>
    <w:rsid w:val="00083D0D"/>
    <w:rsid w:val="000846F4"/>
    <w:rsid w:val="00084D9E"/>
    <w:rsid w:val="00085A61"/>
    <w:rsid w:val="00086CD5"/>
    <w:rsid w:val="000874A2"/>
    <w:rsid w:val="00091B19"/>
    <w:rsid w:val="00091E99"/>
    <w:rsid w:val="0009246B"/>
    <w:rsid w:val="000934B8"/>
    <w:rsid w:val="00094B4D"/>
    <w:rsid w:val="0009513B"/>
    <w:rsid w:val="00095A56"/>
    <w:rsid w:val="0009755B"/>
    <w:rsid w:val="000A3B22"/>
    <w:rsid w:val="000A5019"/>
    <w:rsid w:val="000A5652"/>
    <w:rsid w:val="000A72EE"/>
    <w:rsid w:val="000B21B1"/>
    <w:rsid w:val="000B24AD"/>
    <w:rsid w:val="000B260D"/>
    <w:rsid w:val="000B3986"/>
    <w:rsid w:val="000B39F8"/>
    <w:rsid w:val="000B4202"/>
    <w:rsid w:val="000B69CD"/>
    <w:rsid w:val="000B70A3"/>
    <w:rsid w:val="000B7A30"/>
    <w:rsid w:val="000C02AC"/>
    <w:rsid w:val="000C05E4"/>
    <w:rsid w:val="000C31E4"/>
    <w:rsid w:val="000C3405"/>
    <w:rsid w:val="000C3483"/>
    <w:rsid w:val="000C42DC"/>
    <w:rsid w:val="000C54D9"/>
    <w:rsid w:val="000C5F91"/>
    <w:rsid w:val="000C72A0"/>
    <w:rsid w:val="000C75F4"/>
    <w:rsid w:val="000D12E2"/>
    <w:rsid w:val="000D1E79"/>
    <w:rsid w:val="000D2674"/>
    <w:rsid w:val="000D4F13"/>
    <w:rsid w:val="000D5813"/>
    <w:rsid w:val="000D5E43"/>
    <w:rsid w:val="000D6B2C"/>
    <w:rsid w:val="000E115B"/>
    <w:rsid w:val="000E1BFE"/>
    <w:rsid w:val="000E2369"/>
    <w:rsid w:val="000E3ACA"/>
    <w:rsid w:val="000E4197"/>
    <w:rsid w:val="000E4E9B"/>
    <w:rsid w:val="000E645A"/>
    <w:rsid w:val="000E677F"/>
    <w:rsid w:val="000E6CA0"/>
    <w:rsid w:val="000E7209"/>
    <w:rsid w:val="000E7EA5"/>
    <w:rsid w:val="000F182B"/>
    <w:rsid w:val="000F28AD"/>
    <w:rsid w:val="000F28DB"/>
    <w:rsid w:val="000F3C7D"/>
    <w:rsid w:val="000F471D"/>
    <w:rsid w:val="000F62B7"/>
    <w:rsid w:val="000F679D"/>
    <w:rsid w:val="000F6BCD"/>
    <w:rsid w:val="000F6C55"/>
    <w:rsid w:val="000F6D3F"/>
    <w:rsid w:val="001006DE"/>
    <w:rsid w:val="00100BAB"/>
    <w:rsid w:val="001010AC"/>
    <w:rsid w:val="00101C91"/>
    <w:rsid w:val="00104EAE"/>
    <w:rsid w:val="00106402"/>
    <w:rsid w:val="00106508"/>
    <w:rsid w:val="00107BB0"/>
    <w:rsid w:val="00107CAA"/>
    <w:rsid w:val="00107CF7"/>
    <w:rsid w:val="00111475"/>
    <w:rsid w:val="001127F8"/>
    <w:rsid w:val="00112E16"/>
    <w:rsid w:val="00113B41"/>
    <w:rsid w:val="00113E74"/>
    <w:rsid w:val="0011507B"/>
    <w:rsid w:val="00115AE3"/>
    <w:rsid w:val="0012030F"/>
    <w:rsid w:val="001212EF"/>
    <w:rsid w:val="00121984"/>
    <w:rsid w:val="00122011"/>
    <w:rsid w:val="001228FB"/>
    <w:rsid w:val="00122BDE"/>
    <w:rsid w:val="001231FC"/>
    <w:rsid w:val="00123287"/>
    <w:rsid w:val="00123730"/>
    <w:rsid w:val="001248CB"/>
    <w:rsid w:val="00125648"/>
    <w:rsid w:val="00125653"/>
    <w:rsid w:val="00125BB9"/>
    <w:rsid w:val="00127978"/>
    <w:rsid w:val="00131B18"/>
    <w:rsid w:val="00134B67"/>
    <w:rsid w:val="0013509F"/>
    <w:rsid w:val="00135400"/>
    <w:rsid w:val="0013620D"/>
    <w:rsid w:val="001363C5"/>
    <w:rsid w:val="00137765"/>
    <w:rsid w:val="00140753"/>
    <w:rsid w:val="001413A2"/>
    <w:rsid w:val="001425A4"/>
    <w:rsid w:val="0014329D"/>
    <w:rsid w:val="0014375D"/>
    <w:rsid w:val="0014449E"/>
    <w:rsid w:val="00146A11"/>
    <w:rsid w:val="0014754C"/>
    <w:rsid w:val="00147602"/>
    <w:rsid w:val="00147E01"/>
    <w:rsid w:val="00150835"/>
    <w:rsid w:val="00151448"/>
    <w:rsid w:val="00151BCD"/>
    <w:rsid w:val="00152B95"/>
    <w:rsid w:val="0015322D"/>
    <w:rsid w:val="00153B95"/>
    <w:rsid w:val="00154229"/>
    <w:rsid w:val="00154234"/>
    <w:rsid w:val="001554ED"/>
    <w:rsid w:val="00157156"/>
    <w:rsid w:val="00157571"/>
    <w:rsid w:val="00160C43"/>
    <w:rsid w:val="00161C2E"/>
    <w:rsid w:val="001651E4"/>
    <w:rsid w:val="00165400"/>
    <w:rsid w:val="00165925"/>
    <w:rsid w:val="00170F3B"/>
    <w:rsid w:val="00170F80"/>
    <w:rsid w:val="00172A27"/>
    <w:rsid w:val="00174BBA"/>
    <w:rsid w:val="00174F48"/>
    <w:rsid w:val="0017539E"/>
    <w:rsid w:val="00175DE8"/>
    <w:rsid w:val="00176147"/>
    <w:rsid w:val="00176974"/>
    <w:rsid w:val="00177911"/>
    <w:rsid w:val="001809E1"/>
    <w:rsid w:val="001809E8"/>
    <w:rsid w:val="00180E55"/>
    <w:rsid w:val="00184A5E"/>
    <w:rsid w:val="00184B83"/>
    <w:rsid w:val="0018588D"/>
    <w:rsid w:val="001901AF"/>
    <w:rsid w:val="00190B7C"/>
    <w:rsid w:val="00191082"/>
    <w:rsid w:val="00191D61"/>
    <w:rsid w:val="00192AA7"/>
    <w:rsid w:val="00193199"/>
    <w:rsid w:val="00193A79"/>
    <w:rsid w:val="0019447A"/>
    <w:rsid w:val="0019478A"/>
    <w:rsid w:val="00194AE0"/>
    <w:rsid w:val="00195493"/>
    <w:rsid w:val="001957FF"/>
    <w:rsid w:val="001978C8"/>
    <w:rsid w:val="001A0840"/>
    <w:rsid w:val="001A186D"/>
    <w:rsid w:val="001A2792"/>
    <w:rsid w:val="001A2835"/>
    <w:rsid w:val="001A296C"/>
    <w:rsid w:val="001A40C1"/>
    <w:rsid w:val="001A54D6"/>
    <w:rsid w:val="001A60E3"/>
    <w:rsid w:val="001A75D9"/>
    <w:rsid w:val="001B07DD"/>
    <w:rsid w:val="001B24AA"/>
    <w:rsid w:val="001B285F"/>
    <w:rsid w:val="001B30FF"/>
    <w:rsid w:val="001B7AE1"/>
    <w:rsid w:val="001B7D81"/>
    <w:rsid w:val="001C19E5"/>
    <w:rsid w:val="001C26B7"/>
    <w:rsid w:val="001C2E73"/>
    <w:rsid w:val="001C39EA"/>
    <w:rsid w:val="001C51CE"/>
    <w:rsid w:val="001C618A"/>
    <w:rsid w:val="001C6313"/>
    <w:rsid w:val="001C645C"/>
    <w:rsid w:val="001D068F"/>
    <w:rsid w:val="001D0A91"/>
    <w:rsid w:val="001D1832"/>
    <w:rsid w:val="001D1D3B"/>
    <w:rsid w:val="001D3C0A"/>
    <w:rsid w:val="001D41C9"/>
    <w:rsid w:val="001D51C6"/>
    <w:rsid w:val="001D51DA"/>
    <w:rsid w:val="001D55DC"/>
    <w:rsid w:val="001D7AD6"/>
    <w:rsid w:val="001D7C8A"/>
    <w:rsid w:val="001E077F"/>
    <w:rsid w:val="001E1514"/>
    <w:rsid w:val="001E2327"/>
    <w:rsid w:val="001E407B"/>
    <w:rsid w:val="001E5154"/>
    <w:rsid w:val="001E5AD7"/>
    <w:rsid w:val="001E5BA0"/>
    <w:rsid w:val="001E5CC6"/>
    <w:rsid w:val="001E6BF0"/>
    <w:rsid w:val="001F0435"/>
    <w:rsid w:val="001F2324"/>
    <w:rsid w:val="001F38E8"/>
    <w:rsid w:val="001F44F6"/>
    <w:rsid w:val="001F46F9"/>
    <w:rsid w:val="001F59AC"/>
    <w:rsid w:val="001F6CC0"/>
    <w:rsid w:val="001F6CCA"/>
    <w:rsid w:val="001F75CB"/>
    <w:rsid w:val="001F7AB8"/>
    <w:rsid w:val="001F7FA4"/>
    <w:rsid w:val="00200809"/>
    <w:rsid w:val="00206E93"/>
    <w:rsid w:val="002079BC"/>
    <w:rsid w:val="00207AEF"/>
    <w:rsid w:val="00207ECF"/>
    <w:rsid w:val="0021143C"/>
    <w:rsid w:val="00211475"/>
    <w:rsid w:val="00212334"/>
    <w:rsid w:val="00213B99"/>
    <w:rsid w:val="00213CAC"/>
    <w:rsid w:val="00217AB4"/>
    <w:rsid w:val="00220435"/>
    <w:rsid w:val="00221355"/>
    <w:rsid w:val="002242AE"/>
    <w:rsid w:val="002260E1"/>
    <w:rsid w:val="00230030"/>
    <w:rsid w:val="00230881"/>
    <w:rsid w:val="00230C5D"/>
    <w:rsid w:val="00230EFB"/>
    <w:rsid w:val="00232274"/>
    <w:rsid w:val="00233AC6"/>
    <w:rsid w:val="00233F82"/>
    <w:rsid w:val="00235A49"/>
    <w:rsid w:val="002368E5"/>
    <w:rsid w:val="00236942"/>
    <w:rsid w:val="00240CB4"/>
    <w:rsid w:val="00241119"/>
    <w:rsid w:val="002415D6"/>
    <w:rsid w:val="00241A93"/>
    <w:rsid w:val="00241ABC"/>
    <w:rsid w:val="002427D9"/>
    <w:rsid w:val="0024336C"/>
    <w:rsid w:val="002435EC"/>
    <w:rsid w:val="0024470D"/>
    <w:rsid w:val="00245C09"/>
    <w:rsid w:val="00245CE6"/>
    <w:rsid w:val="00246BCA"/>
    <w:rsid w:val="00247812"/>
    <w:rsid w:val="00247983"/>
    <w:rsid w:val="0025098A"/>
    <w:rsid w:val="00250FDD"/>
    <w:rsid w:val="00252774"/>
    <w:rsid w:val="00252B0A"/>
    <w:rsid w:val="00252C9F"/>
    <w:rsid w:val="00253A92"/>
    <w:rsid w:val="002560B4"/>
    <w:rsid w:val="00257231"/>
    <w:rsid w:val="00257820"/>
    <w:rsid w:val="002602AE"/>
    <w:rsid w:val="00260DA3"/>
    <w:rsid w:val="00260FA5"/>
    <w:rsid w:val="00261DCE"/>
    <w:rsid w:val="00263DBD"/>
    <w:rsid w:val="00263FC3"/>
    <w:rsid w:val="002663A5"/>
    <w:rsid w:val="0027089B"/>
    <w:rsid w:val="00274106"/>
    <w:rsid w:val="00274641"/>
    <w:rsid w:val="00274A6A"/>
    <w:rsid w:val="002752F9"/>
    <w:rsid w:val="002778BA"/>
    <w:rsid w:val="00277D2B"/>
    <w:rsid w:val="00277E88"/>
    <w:rsid w:val="002802BF"/>
    <w:rsid w:val="0028060D"/>
    <w:rsid w:val="002829F6"/>
    <w:rsid w:val="00282E93"/>
    <w:rsid w:val="002847FE"/>
    <w:rsid w:val="002848C4"/>
    <w:rsid w:val="00284DE5"/>
    <w:rsid w:val="00284FF5"/>
    <w:rsid w:val="002858F1"/>
    <w:rsid w:val="002865A8"/>
    <w:rsid w:val="002875C6"/>
    <w:rsid w:val="00287BA6"/>
    <w:rsid w:val="00291468"/>
    <w:rsid w:val="00292041"/>
    <w:rsid w:val="002926C2"/>
    <w:rsid w:val="002946C9"/>
    <w:rsid w:val="00294F83"/>
    <w:rsid w:val="00295134"/>
    <w:rsid w:val="002963D4"/>
    <w:rsid w:val="00296C8C"/>
    <w:rsid w:val="00296E95"/>
    <w:rsid w:val="0029722B"/>
    <w:rsid w:val="002A1954"/>
    <w:rsid w:val="002A1AA6"/>
    <w:rsid w:val="002A2218"/>
    <w:rsid w:val="002A356A"/>
    <w:rsid w:val="002A44F2"/>
    <w:rsid w:val="002A5502"/>
    <w:rsid w:val="002A6083"/>
    <w:rsid w:val="002A6905"/>
    <w:rsid w:val="002B14C0"/>
    <w:rsid w:val="002B15AB"/>
    <w:rsid w:val="002B2624"/>
    <w:rsid w:val="002B27FB"/>
    <w:rsid w:val="002B31CB"/>
    <w:rsid w:val="002B3470"/>
    <w:rsid w:val="002B3D01"/>
    <w:rsid w:val="002B6F61"/>
    <w:rsid w:val="002B7AA8"/>
    <w:rsid w:val="002C0B94"/>
    <w:rsid w:val="002C4D55"/>
    <w:rsid w:val="002C540F"/>
    <w:rsid w:val="002C592A"/>
    <w:rsid w:val="002C5BDA"/>
    <w:rsid w:val="002C702F"/>
    <w:rsid w:val="002D26DC"/>
    <w:rsid w:val="002D574A"/>
    <w:rsid w:val="002D61C6"/>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5CC5"/>
    <w:rsid w:val="002E5DE6"/>
    <w:rsid w:val="002E6487"/>
    <w:rsid w:val="002E6F36"/>
    <w:rsid w:val="002E7542"/>
    <w:rsid w:val="002E7AF5"/>
    <w:rsid w:val="002F0DA8"/>
    <w:rsid w:val="002F1C9B"/>
    <w:rsid w:val="002F4D53"/>
    <w:rsid w:val="002F4F77"/>
    <w:rsid w:val="002F5241"/>
    <w:rsid w:val="002F6446"/>
    <w:rsid w:val="002F6A6A"/>
    <w:rsid w:val="00300C7D"/>
    <w:rsid w:val="003021F8"/>
    <w:rsid w:val="00303473"/>
    <w:rsid w:val="003038E6"/>
    <w:rsid w:val="00305125"/>
    <w:rsid w:val="00306F2B"/>
    <w:rsid w:val="003102D3"/>
    <w:rsid w:val="00310722"/>
    <w:rsid w:val="003115F3"/>
    <w:rsid w:val="003119E9"/>
    <w:rsid w:val="00311A42"/>
    <w:rsid w:val="00313635"/>
    <w:rsid w:val="003139FE"/>
    <w:rsid w:val="003157CD"/>
    <w:rsid w:val="003175F2"/>
    <w:rsid w:val="00322819"/>
    <w:rsid w:val="003239DF"/>
    <w:rsid w:val="00323AA0"/>
    <w:rsid w:val="00326DA2"/>
    <w:rsid w:val="0032714E"/>
    <w:rsid w:val="003274D7"/>
    <w:rsid w:val="00330851"/>
    <w:rsid w:val="00330BF1"/>
    <w:rsid w:val="003316FA"/>
    <w:rsid w:val="00332456"/>
    <w:rsid w:val="0033323A"/>
    <w:rsid w:val="003345AC"/>
    <w:rsid w:val="00334DC6"/>
    <w:rsid w:val="003356EE"/>
    <w:rsid w:val="00335D6A"/>
    <w:rsid w:val="00335DB5"/>
    <w:rsid w:val="00336116"/>
    <w:rsid w:val="003372DE"/>
    <w:rsid w:val="0033779C"/>
    <w:rsid w:val="00337CCE"/>
    <w:rsid w:val="00340923"/>
    <w:rsid w:val="00342EF2"/>
    <w:rsid w:val="00344AB2"/>
    <w:rsid w:val="00345289"/>
    <w:rsid w:val="003471DD"/>
    <w:rsid w:val="003475BD"/>
    <w:rsid w:val="00347791"/>
    <w:rsid w:val="00347CE3"/>
    <w:rsid w:val="00350154"/>
    <w:rsid w:val="00350428"/>
    <w:rsid w:val="00350C91"/>
    <w:rsid w:val="003513A1"/>
    <w:rsid w:val="00352043"/>
    <w:rsid w:val="003521D9"/>
    <w:rsid w:val="003534EE"/>
    <w:rsid w:val="00353B11"/>
    <w:rsid w:val="00353C9A"/>
    <w:rsid w:val="003544E4"/>
    <w:rsid w:val="00356C07"/>
    <w:rsid w:val="00357414"/>
    <w:rsid w:val="00362EE7"/>
    <w:rsid w:val="0036407E"/>
    <w:rsid w:val="00364DA5"/>
    <w:rsid w:val="0036503D"/>
    <w:rsid w:val="00366A36"/>
    <w:rsid w:val="00370A5E"/>
    <w:rsid w:val="00372D0A"/>
    <w:rsid w:val="00372D72"/>
    <w:rsid w:val="003736D3"/>
    <w:rsid w:val="00374F30"/>
    <w:rsid w:val="00374FBE"/>
    <w:rsid w:val="00376B38"/>
    <w:rsid w:val="003771E4"/>
    <w:rsid w:val="00377589"/>
    <w:rsid w:val="0038028F"/>
    <w:rsid w:val="003818D8"/>
    <w:rsid w:val="00381A59"/>
    <w:rsid w:val="00381A9A"/>
    <w:rsid w:val="0038252B"/>
    <w:rsid w:val="00382A96"/>
    <w:rsid w:val="00383006"/>
    <w:rsid w:val="003830D8"/>
    <w:rsid w:val="003842C9"/>
    <w:rsid w:val="00384915"/>
    <w:rsid w:val="00384B52"/>
    <w:rsid w:val="00386D3A"/>
    <w:rsid w:val="003870C2"/>
    <w:rsid w:val="00390BDF"/>
    <w:rsid w:val="003916C7"/>
    <w:rsid w:val="00391BC2"/>
    <w:rsid w:val="00391BD2"/>
    <w:rsid w:val="0039263D"/>
    <w:rsid w:val="00393825"/>
    <w:rsid w:val="00394990"/>
    <w:rsid w:val="00394A6B"/>
    <w:rsid w:val="00395C95"/>
    <w:rsid w:val="00395DB8"/>
    <w:rsid w:val="003A0E1E"/>
    <w:rsid w:val="003A2162"/>
    <w:rsid w:val="003A291A"/>
    <w:rsid w:val="003A2FF4"/>
    <w:rsid w:val="003A319C"/>
    <w:rsid w:val="003A3C6F"/>
    <w:rsid w:val="003A4DB1"/>
    <w:rsid w:val="003A613D"/>
    <w:rsid w:val="003A68D0"/>
    <w:rsid w:val="003A7485"/>
    <w:rsid w:val="003A7F68"/>
    <w:rsid w:val="003B1519"/>
    <w:rsid w:val="003B6886"/>
    <w:rsid w:val="003B74BA"/>
    <w:rsid w:val="003C0452"/>
    <w:rsid w:val="003C246C"/>
    <w:rsid w:val="003C3B6A"/>
    <w:rsid w:val="003C4ACF"/>
    <w:rsid w:val="003C4B84"/>
    <w:rsid w:val="003C506B"/>
    <w:rsid w:val="003C58F6"/>
    <w:rsid w:val="003C7459"/>
    <w:rsid w:val="003C7BFF"/>
    <w:rsid w:val="003D018E"/>
    <w:rsid w:val="003D024A"/>
    <w:rsid w:val="003D0E1F"/>
    <w:rsid w:val="003D13E0"/>
    <w:rsid w:val="003D1485"/>
    <w:rsid w:val="003D1520"/>
    <w:rsid w:val="003D1B2D"/>
    <w:rsid w:val="003D5560"/>
    <w:rsid w:val="003D5576"/>
    <w:rsid w:val="003D7603"/>
    <w:rsid w:val="003E0AEB"/>
    <w:rsid w:val="003E0E45"/>
    <w:rsid w:val="003E10A9"/>
    <w:rsid w:val="003E30CB"/>
    <w:rsid w:val="003E4CDC"/>
    <w:rsid w:val="003E554A"/>
    <w:rsid w:val="003E6903"/>
    <w:rsid w:val="003F0FEA"/>
    <w:rsid w:val="003F1419"/>
    <w:rsid w:val="003F1CBC"/>
    <w:rsid w:val="003F2075"/>
    <w:rsid w:val="003F35E8"/>
    <w:rsid w:val="003F38F6"/>
    <w:rsid w:val="003F41BA"/>
    <w:rsid w:val="003F449C"/>
    <w:rsid w:val="003F5068"/>
    <w:rsid w:val="003F524D"/>
    <w:rsid w:val="003F6A85"/>
    <w:rsid w:val="0040155F"/>
    <w:rsid w:val="004029DE"/>
    <w:rsid w:val="00403F47"/>
    <w:rsid w:val="00404AA1"/>
    <w:rsid w:val="00404CF1"/>
    <w:rsid w:val="00405D87"/>
    <w:rsid w:val="00406064"/>
    <w:rsid w:val="00406675"/>
    <w:rsid w:val="00407826"/>
    <w:rsid w:val="004102BD"/>
    <w:rsid w:val="00410675"/>
    <w:rsid w:val="0041279E"/>
    <w:rsid w:val="00415E7B"/>
    <w:rsid w:val="00416036"/>
    <w:rsid w:val="004160BE"/>
    <w:rsid w:val="00416CF7"/>
    <w:rsid w:val="00417051"/>
    <w:rsid w:val="0042065E"/>
    <w:rsid w:val="00420687"/>
    <w:rsid w:val="00420DC9"/>
    <w:rsid w:val="00423C54"/>
    <w:rsid w:val="00424FA0"/>
    <w:rsid w:val="00425612"/>
    <w:rsid w:val="00425775"/>
    <w:rsid w:val="00426598"/>
    <w:rsid w:val="00427DCF"/>
    <w:rsid w:val="00431926"/>
    <w:rsid w:val="004322A1"/>
    <w:rsid w:val="004327FD"/>
    <w:rsid w:val="00432EE0"/>
    <w:rsid w:val="004341EE"/>
    <w:rsid w:val="0043424C"/>
    <w:rsid w:val="004357DA"/>
    <w:rsid w:val="004358F8"/>
    <w:rsid w:val="004373DF"/>
    <w:rsid w:val="00437422"/>
    <w:rsid w:val="0043756E"/>
    <w:rsid w:val="00437C16"/>
    <w:rsid w:val="00440058"/>
    <w:rsid w:val="0044012D"/>
    <w:rsid w:val="00443275"/>
    <w:rsid w:val="004453A5"/>
    <w:rsid w:val="00446186"/>
    <w:rsid w:val="00452F0D"/>
    <w:rsid w:val="00453C42"/>
    <w:rsid w:val="00454313"/>
    <w:rsid w:val="0045720A"/>
    <w:rsid w:val="0045761E"/>
    <w:rsid w:val="00457B7C"/>
    <w:rsid w:val="00457F90"/>
    <w:rsid w:val="00460779"/>
    <w:rsid w:val="00461A0C"/>
    <w:rsid w:val="00462D63"/>
    <w:rsid w:val="0046349C"/>
    <w:rsid w:val="00463B86"/>
    <w:rsid w:val="00463CF3"/>
    <w:rsid w:val="004646F3"/>
    <w:rsid w:val="004647D0"/>
    <w:rsid w:val="00465C34"/>
    <w:rsid w:val="00466C93"/>
    <w:rsid w:val="00470A78"/>
    <w:rsid w:val="00472B44"/>
    <w:rsid w:val="00473F31"/>
    <w:rsid w:val="00474745"/>
    <w:rsid w:val="00474DCE"/>
    <w:rsid w:val="0047505E"/>
    <w:rsid w:val="00475B36"/>
    <w:rsid w:val="00477493"/>
    <w:rsid w:val="00477554"/>
    <w:rsid w:val="00480885"/>
    <w:rsid w:val="004808F7"/>
    <w:rsid w:val="00481058"/>
    <w:rsid w:val="00482BC9"/>
    <w:rsid w:val="00483471"/>
    <w:rsid w:val="00485A17"/>
    <w:rsid w:val="00485DB8"/>
    <w:rsid w:val="00490984"/>
    <w:rsid w:val="00490CC9"/>
    <w:rsid w:val="00490DCE"/>
    <w:rsid w:val="00490E94"/>
    <w:rsid w:val="00491307"/>
    <w:rsid w:val="00491B15"/>
    <w:rsid w:val="00491C0A"/>
    <w:rsid w:val="004A0019"/>
    <w:rsid w:val="004A4763"/>
    <w:rsid w:val="004A4DA5"/>
    <w:rsid w:val="004A55A1"/>
    <w:rsid w:val="004A6077"/>
    <w:rsid w:val="004A66D6"/>
    <w:rsid w:val="004B0D9C"/>
    <w:rsid w:val="004B3021"/>
    <w:rsid w:val="004B442D"/>
    <w:rsid w:val="004B5209"/>
    <w:rsid w:val="004B6F0C"/>
    <w:rsid w:val="004B73B9"/>
    <w:rsid w:val="004B7539"/>
    <w:rsid w:val="004B7628"/>
    <w:rsid w:val="004C0E1D"/>
    <w:rsid w:val="004C29FF"/>
    <w:rsid w:val="004C32D6"/>
    <w:rsid w:val="004C74D3"/>
    <w:rsid w:val="004D0A65"/>
    <w:rsid w:val="004D0C1B"/>
    <w:rsid w:val="004D1116"/>
    <w:rsid w:val="004D16BB"/>
    <w:rsid w:val="004D1731"/>
    <w:rsid w:val="004D2DA4"/>
    <w:rsid w:val="004D41E5"/>
    <w:rsid w:val="004D576A"/>
    <w:rsid w:val="004D6B6B"/>
    <w:rsid w:val="004D6BC1"/>
    <w:rsid w:val="004D7108"/>
    <w:rsid w:val="004E0B12"/>
    <w:rsid w:val="004E14FE"/>
    <w:rsid w:val="004E58AD"/>
    <w:rsid w:val="004E6873"/>
    <w:rsid w:val="004E7E0F"/>
    <w:rsid w:val="004F1AF2"/>
    <w:rsid w:val="004F203A"/>
    <w:rsid w:val="004F2833"/>
    <w:rsid w:val="004F2FD9"/>
    <w:rsid w:val="004F3C19"/>
    <w:rsid w:val="004F52F6"/>
    <w:rsid w:val="004F54D7"/>
    <w:rsid w:val="004F580B"/>
    <w:rsid w:val="004F6889"/>
    <w:rsid w:val="00500205"/>
    <w:rsid w:val="0050131A"/>
    <w:rsid w:val="005015AB"/>
    <w:rsid w:val="00502D06"/>
    <w:rsid w:val="005032FA"/>
    <w:rsid w:val="005046B1"/>
    <w:rsid w:val="00504771"/>
    <w:rsid w:val="005051B9"/>
    <w:rsid w:val="005063BD"/>
    <w:rsid w:val="005067F4"/>
    <w:rsid w:val="005068E0"/>
    <w:rsid w:val="00507C34"/>
    <w:rsid w:val="0051025E"/>
    <w:rsid w:val="0051028C"/>
    <w:rsid w:val="00511504"/>
    <w:rsid w:val="005125A3"/>
    <w:rsid w:val="00512DAC"/>
    <w:rsid w:val="00513F4E"/>
    <w:rsid w:val="00513F94"/>
    <w:rsid w:val="00514574"/>
    <w:rsid w:val="0051567A"/>
    <w:rsid w:val="00515DBA"/>
    <w:rsid w:val="0051796A"/>
    <w:rsid w:val="005234BC"/>
    <w:rsid w:val="00525340"/>
    <w:rsid w:val="0052569F"/>
    <w:rsid w:val="00525708"/>
    <w:rsid w:val="0053053A"/>
    <w:rsid w:val="00530F9B"/>
    <w:rsid w:val="005312B4"/>
    <w:rsid w:val="00532936"/>
    <w:rsid w:val="00533E94"/>
    <w:rsid w:val="005370F3"/>
    <w:rsid w:val="005375C0"/>
    <w:rsid w:val="005375E9"/>
    <w:rsid w:val="005409EC"/>
    <w:rsid w:val="00540A68"/>
    <w:rsid w:val="005417C6"/>
    <w:rsid w:val="00541A5E"/>
    <w:rsid w:val="005422EC"/>
    <w:rsid w:val="00543B0D"/>
    <w:rsid w:val="00545B76"/>
    <w:rsid w:val="00547207"/>
    <w:rsid w:val="005477BE"/>
    <w:rsid w:val="00547E0B"/>
    <w:rsid w:val="0055271E"/>
    <w:rsid w:val="00554812"/>
    <w:rsid w:val="005559B5"/>
    <w:rsid w:val="00556669"/>
    <w:rsid w:val="00557459"/>
    <w:rsid w:val="005601B9"/>
    <w:rsid w:val="00560299"/>
    <w:rsid w:val="005602A3"/>
    <w:rsid w:val="00560A70"/>
    <w:rsid w:val="0056199C"/>
    <w:rsid w:val="00561A56"/>
    <w:rsid w:val="005623E5"/>
    <w:rsid w:val="00562F71"/>
    <w:rsid w:val="00563DED"/>
    <w:rsid w:val="00563F95"/>
    <w:rsid w:val="00563FA4"/>
    <w:rsid w:val="00564442"/>
    <w:rsid w:val="00564EAE"/>
    <w:rsid w:val="00565551"/>
    <w:rsid w:val="005662BB"/>
    <w:rsid w:val="00566703"/>
    <w:rsid w:val="00566814"/>
    <w:rsid w:val="00566E26"/>
    <w:rsid w:val="00570499"/>
    <w:rsid w:val="00571F3E"/>
    <w:rsid w:val="00573AC5"/>
    <w:rsid w:val="00573B4E"/>
    <w:rsid w:val="005750EE"/>
    <w:rsid w:val="005764C9"/>
    <w:rsid w:val="00576D8D"/>
    <w:rsid w:val="00576E97"/>
    <w:rsid w:val="005772E7"/>
    <w:rsid w:val="00577947"/>
    <w:rsid w:val="0058135F"/>
    <w:rsid w:val="0058274D"/>
    <w:rsid w:val="00586BB7"/>
    <w:rsid w:val="00586D41"/>
    <w:rsid w:val="00587BFB"/>
    <w:rsid w:val="00587C2C"/>
    <w:rsid w:val="005902A7"/>
    <w:rsid w:val="00590698"/>
    <w:rsid w:val="00590851"/>
    <w:rsid w:val="005909DE"/>
    <w:rsid w:val="005920F8"/>
    <w:rsid w:val="00593837"/>
    <w:rsid w:val="00593C5B"/>
    <w:rsid w:val="005943F6"/>
    <w:rsid w:val="005949FE"/>
    <w:rsid w:val="00596168"/>
    <w:rsid w:val="00597DAE"/>
    <w:rsid w:val="005A1CCE"/>
    <w:rsid w:val="005A4410"/>
    <w:rsid w:val="005A5E7F"/>
    <w:rsid w:val="005A6C58"/>
    <w:rsid w:val="005A7178"/>
    <w:rsid w:val="005B0B37"/>
    <w:rsid w:val="005B3084"/>
    <w:rsid w:val="005B3A1E"/>
    <w:rsid w:val="005B3AAF"/>
    <w:rsid w:val="005B41BB"/>
    <w:rsid w:val="005B4CCC"/>
    <w:rsid w:val="005B5671"/>
    <w:rsid w:val="005B5751"/>
    <w:rsid w:val="005B59AE"/>
    <w:rsid w:val="005B59FD"/>
    <w:rsid w:val="005B5CF6"/>
    <w:rsid w:val="005B76D7"/>
    <w:rsid w:val="005C18C0"/>
    <w:rsid w:val="005C1D36"/>
    <w:rsid w:val="005C45B2"/>
    <w:rsid w:val="005C4E7A"/>
    <w:rsid w:val="005C5238"/>
    <w:rsid w:val="005C5526"/>
    <w:rsid w:val="005C555D"/>
    <w:rsid w:val="005C55D6"/>
    <w:rsid w:val="005C5867"/>
    <w:rsid w:val="005C6343"/>
    <w:rsid w:val="005C6386"/>
    <w:rsid w:val="005C79DD"/>
    <w:rsid w:val="005D0987"/>
    <w:rsid w:val="005D1738"/>
    <w:rsid w:val="005D2106"/>
    <w:rsid w:val="005D3401"/>
    <w:rsid w:val="005D516F"/>
    <w:rsid w:val="005D58D1"/>
    <w:rsid w:val="005D5989"/>
    <w:rsid w:val="005D67CE"/>
    <w:rsid w:val="005D7C16"/>
    <w:rsid w:val="005E0FE5"/>
    <w:rsid w:val="005E2D62"/>
    <w:rsid w:val="005E3D57"/>
    <w:rsid w:val="005E3D7A"/>
    <w:rsid w:val="005E420B"/>
    <w:rsid w:val="005E428B"/>
    <w:rsid w:val="005E49F5"/>
    <w:rsid w:val="005E7075"/>
    <w:rsid w:val="005E78B8"/>
    <w:rsid w:val="005F12A2"/>
    <w:rsid w:val="005F1EBE"/>
    <w:rsid w:val="005F5E76"/>
    <w:rsid w:val="005F79C8"/>
    <w:rsid w:val="006014D2"/>
    <w:rsid w:val="006020F6"/>
    <w:rsid w:val="006034F6"/>
    <w:rsid w:val="0060389E"/>
    <w:rsid w:val="00604594"/>
    <w:rsid w:val="00605C1F"/>
    <w:rsid w:val="00606B1D"/>
    <w:rsid w:val="0061088E"/>
    <w:rsid w:val="00612659"/>
    <w:rsid w:val="006132F5"/>
    <w:rsid w:val="00613CFB"/>
    <w:rsid w:val="00613D26"/>
    <w:rsid w:val="0061484D"/>
    <w:rsid w:val="00614AEE"/>
    <w:rsid w:val="00615056"/>
    <w:rsid w:val="006158B3"/>
    <w:rsid w:val="00615C9C"/>
    <w:rsid w:val="006171D4"/>
    <w:rsid w:val="00617542"/>
    <w:rsid w:val="00617989"/>
    <w:rsid w:val="00617DA1"/>
    <w:rsid w:val="00617EF1"/>
    <w:rsid w:val="006203EE"/>
    <w:rsid w:val="00620CFC"/>
    <w:rsid w:val="006218CD"/>
    <w:rsid w:val="00623C8F"/>
    <w:rsid w:val="00623F21"/>
    <w:rsid w:val="006240F9"/>
    <w:rsid w:val="00624F6A"/>
    <w:rsid w:val="00625444"/>
    <w:rsid w:val="00627D8F"/>
    <w:rsid w:val="0063070E"/>
    <w:rsid w:val="00630DB0"/>
    <w:rsid w:val="006316F6"/>
    <w:rsid w:val="00633593"/>
    <w:rsid w:val="006341F7"/>
    <w:rsid w:val="00634D08"/>
    <w:rsid w:val="006357A6"/>
    <w:rsid w:val="006362B4"/>
    <w:rsid w:val="00637253"/>
    <w:rsid w:val="006372B5"/>
    <w:rsid w:val="00637C72"/>
    <w:rsid w:val="006417CD"/>
    <w:rsid w:val="00641B3E"/>
    <w:rsid w:val="00641FCA"/>
    <w:rsid w:val="00642332"/>
    <w:rsid w:val="006433EC"/>
    <w:rsid w:val="00643B76"/>
    <w:rsid w:val="006468A9"/>
    <w:rsid w:val="006470CD"/>
    <w:rsid w:val="00647500"/>
    <w:rsid w:val="00647FE5"/>
    <w:rsid w:val="006506CF"/>
    <w:rsid w:val="00651037"/>
    <w:rsid w:val="00651425"/>
    <w:rsid w:val="00651609"/>
    <w:rsid w:val="00651FE1"/>
    <w:rsid w:val="006541D3"/>
    <w:rsid w:val="006556C7"/>
    <w:rsid w:val="00655874"/>
    <w:rsid w:val="00656B6D"/>
    <w:rsid w:val="00656FC5"/>
    <w:rsid w:val="00660520"/>
    <w:rsid w:val="006607FF"/>
    <w:rsid w:val="006617CC"/>
    <w:rsid w:val="0066190C"/>
    <w:rsid w:val="00662767"/>
    <w:rsid w:val="00664649"/>
    <w:rsid w:val="00664F0C"/>
    <w:rsid w:val="006651E7"/>
    <w:rsid w:val="006656D8"/>
    <w:rsid w:val="006662E8"/>
    <w:rsid w:val="00670A93"/>
    <w:rsid w:val="006713FC"/>
    <w:rsid w:val="0067406C"/>
    <w:rsid w:val="00674EB4"/>
    <w:rsid w:val="0067511C"/>
    <w:rsid w:val="00677051"/>
    <w:rsid w:val="00677145"/>
    <w:rsid w:val="006776B5"/>
    <w:rsid w:val="006810AC"/>
    <w:rsid w:val="006814A1"/>
    <w:rsid w:val="006828A9"/>
    <w:rsid w:val="006843B7"/>
    <w:rsid w:val="00685B19"/>
    <w:rsid w:val="0068781C"/>
    <w:rsid w:val="00690C18"/>
    <w:rsid w:val="006915C0"/>
    <w:rsid w:val="00692004"/>
    <w:rsid w:val="00692A5D"/>
    <w:rsid w:val="00694594"/>
    <w:rsid w:val="006963A0"/>
    <w:rsid w:val="00696625"/>
    <w:rsid w:val="006A0A35"/>
    <w:rsid w:val="006A1A4F"/>
    <w:rsid w:val="006A1F5F"/>
    <w:rsid w:val="006A261E"/>
    <w:rsid w:val="006A37D7"/>
    <w:rsid w:val="006A41AE"/>
    <w:rsid w:val="006A4E30"/>
    <w:rsid w:val="006A5C3C"/>
    <w:rsid w:val="006A5E48"/>
    <w:rsid w:val="006A62F6"/>
    <w:rsid w:val="006B2871"/>
    <w:rsid w:val="006B31A7"/>
    <w:rsid w:val="006B336E"/>
    <w:rsid w:val="006B47D6"/>
    <w:rsid w:val="006B558E"/>
    <w:rsid w:val="006B5BFB"/>
    <w:rsid w:val="006B62EE"/>
    <w:rsid w:val="006B6797"/>
    <w:rsid w:val="006B6935"/>
    <w:rsid w:val="006C0917"/>
    <w:rsid w:val="006C1F4C"/>
    <w:rsid w:val="006C2D06"/>
    <w:rsid w:val="006C2F90"/>
    <w:rsid w:val="006C4E06"/>
    <w:rsid w:val="006C624B"/>
    <w:rsid w:val="006C6411"/>
    <w:rsid w:val="006C6B93"/>
    <w:rsid w:val="006C6D02"/>
    <w:rsid w:val="006C6FC2"/>
    <w:rsid w:val="006C6FDA"/>
    <w:rsid w:val="006C74EC"/>
    <w:rsid w:val="006C7A02"/>
    <w:rsid w:val="006D0974"/>
    <w:rsid w:val="006D0A40"/>
    <w:rsid w:val="006D0FDA"/>
    <w:rsid w:val="006D1978"/>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7481"/>
    <w:rsid w:val="006F0655"/>
    <w:rsid w:val="006F151F"/>
    <w:rsid w:val="006F3A3C"/>
    <w:rsid w:val="006F3C6B"/>
    <w:rsid w:val="006F41F9"/>
    <w:rsid w:val="006F5125"/>
    <w:rsid w:val="006F5B23"/>
    <w:rsid w:val="006F5CDD"/>
    <w:rsid w:val="006F69F0"/>
    <w:rsid w:val="0070246F"/>
    <w:rsid w:val="0070389D"/>
    <w:rsid w:val="00703F06"/>
    <w:rsid w:val="00704AB5"/>
    <w:rsid w:val="00704C15"/>
    <w:rsid w:val="00705A2E"/>
    <w:rsid w:val="00705E53"/>
    <w:rsid w:val="007061A2"/>
    <w:rsid w:val="00707ED2"/>
    <w:rsid w:val="00711844"/>
    <w:rsid w:val="00713162"/>
    <w:rsid w:val="00713A8C"/>
    <w:rsid w:val="00713BA2"/>
    <w:rsid w:val="00716FB2"/>
    <w:rsid w:val="00721748"/>
    <w:rsid w:val="00722CF2"/>
    <w:rsid w:val="00724691"/>
    <w:rsid w:val="007246B7"/>
    <w:rsid w:val="007253BE"/>
    <w:rsid w:val="0073139E"/>
    <w:rsid w:val="007337CC"/>
    <w:rsid w:val="007338CD"/>
    <w:rsid w:val="007361AF"/>
    <w:rsid w:val="00736315"/>
    <w:rsid w:val="00741171"/>
    <w:rsid w:val="00741575"/>
    <w:rsid w:val="00741E76"/>
    <w:rsid w:val="007445D9"/>
    <w:rsid w:val="00745045"/>
    <w:rsid w:val="007452F1"/>
    <w:rsid w:val="0074536B"/>
    <w:rsid w:val="00745454"/>
    <w:rsid w:val="00745AFD"/>
    <w:rsid w:val="00745BAB"/>
    <w:rsid w:val="00746074"/>
    <w:rsid w:val="007469B5"/>
    <w:rsid w:val="00747085"/>
    <w:rsid w:val="0075041D"/>
    <w:rsid w:val="00752F59"/>
    <w:rsid w:val="00752FDF"/>
    <w:rsid w:val="00753C04"/>
    <w:rsid w:val="00754244"/>
    <w:rsid w:val="00754DC6"/>
    <w:rsid w:val="0075699D"/>
    <w:rsid w:val="0075714E"/>
    <w:rsid w:val="00757425"/>
    <w:rsid w:val="00761022"/>
    <w:rsid w:val="00762E71"/>
    <w:rsid w:val="007638C4"/>
    <w:rsid w:val="007638D8"/>
    <w:rsid w:val="00763EA9"/>
    <w:rsid w:val="00766502"/>
    <w:rsid w:val="00766D18"/>
    <w:rsid w:val="00766F60"/>
    <w:rsid w:val="00770B7F"/>
    <w:rsid w:val="00772093"/>
    <w:rsid w:val="00772F2F"/>
    <w:rsid w:val="0077323C"/>
    <w:rsid w:val="00776D5F"/>
    <w:rsid w:val="007778F4"/>
    <w:rsid w:val="00780CC0"/>
    <w:rsid w:val="00780DF9"/>
    <w:rsid w:val="00781859"/>
    <w:rsid w:val="00784216"/>
    <w:rsid w:val="0078523F"/>
    <w:rsid w:val="0078680D"/>
    <w:rsid w:val="00786B10"/>
    <w:rsid w:val="00792898"/>
    <w:rsid w:val="00792BA4"/>
    <w:rsid w:val="00797E56"/>
    <w:rsid w:val="007A0000"/>
    <w:rsid w:val="007A012B"/>
    <w:rsid w:val="007A0502"/>
    <w:rsid w:val="007A26C2"/>
    <w:rsid w:val="007A31F3"/>
    <w:rsid w:val="007A5081"/>
    <w:rsid w:val="007A5C51"/>
    <w:rsid w:val="007A6BF8"/>
    <w:rsid w:val="007B142B"/>
    <w:rsid w:val="007B2380"/>
    <w:rsid w:val="007B43DD"/>
    <w:rsid w:val="007B5413"/>
    <w:rsid w:val="007B6DF8"/>
    <w:rsid w:val="007B76DF"/>
    <w:rsid w:val="007B787A"/>
    <w:rsid w:val="007C0010"/>
    <w:rsid w:val="007C0277"/>
    <w:rsid w:val="007C2850"/>
    <w:rsid w:val="007C4B17"/>
    <w:rsid w:val="007C6111"/>
    <w:rsid w:val="007C6A89"/>
    <w:rsid w:val="007C6FC7"/>
    <w:rsid w:val="007C7692"/>
    <w:rsid w:val="007C7F53"/>
    <w:rsid w:val="007D06F8"/>
    <w:rsid w:val="007D07E7"/>
    <w:rsid w:val="007D0B39"/>
    <w:rsid w:val="007D1E06"/>
    <w:rsid w:val="007D23C5"/>
    <w:rsid w:val="007D3591"/>
    <w:rsid w:val="007D446C"/>
    <w:rsid w:val="007D4E62"/>
    <w:rsid w:val="007D4F72"/>
    <w:rsid w:val="007D5767"/>
    <w:rsid w:val="007E03CD"/>
    <w:rsid w:val="007E242C"/>
    <w:rsid w:val="007E2661"/>
    <w:rsid w:val="007E39BA"/>
    <w:rsid w:val="007E49BC"/>
    <w:rsid w:val="007E5CA0"/>
    <w:rsid w:val="007E6402"/>
    <w:rsid w:val="007E6753"/>
    <w:rsid w:val="007E73D9"/>
    <w:rsid w:val="007E74C4"/>
    <w:rsid w:val="007F2494"/>
    <w:rsid w:val="007F3D9F"/>
    <w:rsid w:val="007F5F69"/>
    <w:rsid w:val="007F6B56"/>
    <w:rsid w:val="007F6F70"/>
    <w:rsid w:val="007F7053"/>
    <w:rsid w:val="007F72BD"/>
    <w:rsid w:val="007F79CB"/>
    <w:rsid w:val="00800346"/>
    <w:rsid w:val="008009F5"/>
    <w:rsid w:val="008045FA"/>
    <w:rsid w:val="008046E7"/>
    <w:rsid w:val="008049AD"/>
    <w:rsid w:val="00804DE0"/>
    <w:rsid w:val="00806A6C"/>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60ED"/>
    <w:rsid w:val="0081611E"/>
    <w:rsid w:val="00816D4D"/>
    <w:rsid w:val="00817919"/>
    <w:rsid w:val="00820D3A"/>
    <w:rsid w:val="00821145"/>
    <w:rsid w:val="00823B84"/>
    <w:rsid w:val="00824069"/>
    <w:rsid w:val="00824070"/>
    <w:rsid w:val="00824679"/>
    <w:rsid w:val="008247C8"/>
    <w:rsid w:val="00824F2A"/>
    <w:rsid w:val="00824F58"/>
    <w:rsid w:val="00826287"/>
    <w:rsid w:val="00826EF4"/>
    <w:rsid w:val="0082717A"/>
    <w:rsid w:val="008273E5"/>
    <w:rsid w:val="00831080"/>
    <w:rsid w:val="00832FCE"/>
    <w:rsid w:val="00833A1C"/>
    <w:rsid w:val="00833B7C"/>
    <w:rsid w:val="00835AE2"/>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3E68"/>
    <w:rsid w:val="0085563B"/>
    <w:rsid w:val="00857995"/>
    <w:rsid w:val="0086091B"/>
    <w:rsid w:val="0086212A"/>
    <w:rsid w:val="00865608"/>
    <w:rsid w:val="00867C3E"/>
    <w:rsid w:val="00867FD6"/>
    <w:rsid w:val="00870B89"/>
    <w:rsid w:val="00871389"/>
    <w:rsid w:val="008719E2"/>
    <w:rsid w:val="00873AB0"/>
    <w:rsid w:val="00875E2E"/>
    <w:rsid w:val="0087785C"/>
    <w:rsid w:val="00880340"/>
    <w:rsid w:val="0088052A"/>
    <w:rsid w:val="008805CF"/>
    <w:rsid w:val="00882975"/>
    <w:rsid w:val="008872D0"/>
    <w:rsid w:val="00890262"/>
    <w:rsid w:val="00890FD3"/>
    <w:rsid w:val="00891282"/>
    <w:rsid w:val="0089279D"/>
    <w:rsid w:val="008934E7"/>
    <w:rsid w:val="00893EC4"/>
    <w:rsid w:val="00895BC7"/>
    <w:rsid w:val="00896A63"/>
    <w:rsid w:val="00896E82"/>
    <w:rsid w:val="00897A05"/>
    <w:rsid w:val="008A18AC"/>
    <w:rsid w:val="008A1F06"/>
    <w:rsid w:val="008A4B93"/>
    <w:rsid w:val="008A5138"/>
    <w:rsid w:val="008A62C2"/>
    <w:rsid w:val="008A7A7F"/>
    <w:rsid w:val="008B16EF"/>
    <w:rsid w:val="008B3D69"/>
    <w:rsid w:val="008B45B7"/>
    <w:rsid w:val="008B5320"/>
    <w:rsid w:val="008B573C"/>
    <w:rsid w:val="008B5BDB"/>
    <w:rsid w:val="008B6EE9"/>
    <w:rsid w:val="008C05C2"/>
    <w:rsid w:val="008C0D81"/>
    <w:rsid w:val="008C167E"/>
    <w:rsid w:val="008C1D0D"/>
    <w:rsid w:val="008C270D"/>
    <w:rsid w:val="008C2CB7"/>
    <w:rsid w:val="008C2E16"/>
    <w:rsid w:val="008C31DA"/>
    <w:rsid w:val="008C4A27"/>
    <w:rsid w:val="008C55C1"/>
    <w:rsid w:val="008C6A9D"/>
    <w:rsid w:val="008C6DD0"/>
    <w:rsid w:val="008D00B1"/>
    <w:rsid w:val="008D09F5"/>
    <w:rsid w:val="008D0EB9"/>
    <w:rsid w:val="008D2AEB"/>
    <w:rsid w:val="008D3828"/>
    <w:rsid w:val="008D424E"/>
    <w:rsid w:val="008D6529"/>
    <w:rsid w:val="008D69CE"/>
    <w:rsid w:val="008D778B"/>
    <w:rsid w:val="008D7A5E"/>
    <w:rsid w:val="008E0104"/>
    <w:rsid w:val="008E0819"/>
    <w:rsid w:val="008E0E77"/>
    <w:rsid w:val="008E30B5"/>
    <w:rsid w:val="008E319B"/>
    <w:rsid w:val="008E472F"/>
    <w:rsid w:val="008E4C40"/>
    <w:rsid w:val="008E5247"/>
    <w:rsid w:val="008E647A"/>
    <w:rsid w:val="008E724F"/>
    <w:rsid w:val="008E75B6"/>
    <w:rsid w:val="008F1462"/>
    <w:rsid w:val="008F2D60"/>
    <w:rsid w:val="008F32EB"/>
    <w:rsid w:val="008F53ED"/>
    <w:rsid w:val="008F62A5"/>
    <w:rsid w:val="008F74A8"/>
    <w:rsid w:val="008F77A6"/>
    <w:rsid w:val="00900136"/>
    <w:rsid w:val="0090064B"/>
    <w:rsid w:val="0090072C"/>
    <w:rsid w:val="00900A00"/>
    <w:rsid w:val="00900F33"/>
    <w:rsid w:val="009018A3"/>
    <w:rsid w:val="00901BF0"/>
    <w:rsid w:val="00901C6B"/>
    <w:rsid w:val="009051BB"/>
    <w:rsid w:val="0090724C"/>
    <w:rsid w:val="00910EAF"/>
    <w:rsid w:val="00910EC2"/>
    <w:rsid w:val="009119B7"/>
    <w:rsid w:val="0091264B"/>
    <w:rsid w:val="00912C21"/>
    <w:rsid w:val="00913B15"/>
    <w:rsid w:val="009141E8"/>
    <w:rsid w:val="00916A3B"/>
    <w:rsid w:val="009170DC"/>
    <w:rsid w:val="0091750E"/>
    <w:rsid w:val="0091755A"/>
    <w:rsid w:val="009206B1"/>
    <w:rsid w:val="00921507"/>
    <w:rsid w:val="00921B06"/>
    <w:rsid w:val="0092446C"/>
    <w:rsid w:val="00924515"/>
    <w:rsid w:val="009247D2"/>
    <w:rsid w:val="00924848"/>
    <w:rsid w:val="009255A2"/>
    <w:rsid w:val="009264E2"/>
    <w:rsid w:val="00927CBC"/>
    <w:rsid w:val="00930023"/>
    <w:rsid w:val="00930BA3"/>
    <w:rsid w:val="009319BB"/>
    <w:rsid w:val="00932380"/>
    <w:rsid w:val="00932BDF"/>
    <w:rsid w:val="00932DA4"/>
    <w:rsid w:val="00934DEF"/>
    <w:rsid w:val="00935DE2"/>
    <w:rsid w:val="00935ECF"/>
    <w:rsid w:val="0093605A"/>
    <w:rsid w:val="0094038B"/>
    <w:rsid w:val="00940ABD"/>
    <w:rsid w:val="00942940"/>
    <w:rsid w:val="00943743"/>
    <w:rsid w:val="0094387E"/>
    <w:rsid w:val="0094387F"/>
    <w:rsid w:val="00943AC3"/>
    <w:rsid w:val="00944EFB"/>
    <w:rsid w:val="00945324"/>
    <w:rsid w:val="00946A01"/>
    <w:rsid w:val="00946BB4"/>
    <w:rsid w:val="00947366"/>
    <w:rsid w:val="0094760C"/>
    <w:rsid w:val="00950BAC"/>
    <w:rsid w:val="00950C89"/>
    <w:rsid w:val="00950D01"/>
    <w:rsid w:val="00951093"/>
    <w:rsid w:val="0095113F"/>
    <w:rsid w:val="00951693"/>
    <w:rsid w:val="00952ECF"/>
    <w:rsid w:val="00953770"/>
    <w:rsid w:val="00955D95"/>
    <w:rsid w:val="009561B4"/>
    <w:rsid w:val="0095658C"/>
    <w:rsid w:val="00957317"/>
    <w:rsid w:val="0095775C"/>
    <w:rsid w:val="00957B72"/>
    <w:rsid w:val="00957C3E"/>
    <w:rsid w:val="00960D38"/>
    <w:rsid w:val="00960FC0"/>
    <w:rsid w:val="0096101B"/>
    <w:rsid w:val="00962A5F"/>
    <w:rsid w:val="0096345C"/>
    <w:rsid w:val="0096360D"/>
    <w:rsid w:val="00963A47"/>
    <w:rsid w:val="00965F92"/>
    <w:rsid w:val="0096628F"/>
    <w:rsid w:val="0096731A"/>
    <w:rsid w:val="0097085A"/>
    <w:rsid w:val="0097171D"/>
    <w:rsid w:val="00971956"/>
    <w:rsid w:val="00972899"/>
    <w:rsid w:val="009735B5"/>
    <w:rsid w:val="00974829"/>
    <w:rsid w:val="0097575E"/>
    <w:rsid w:val="00975CC9"/>
    <w:rsid w:val="0097693E"/>
    <w:rsid w:val="009820E2"/>
    <w:rsid w:val="00982F5A"/>
    <w:rsid w:val="00983CEE"/>
    <w:rsid w:val="00985D2A"/>
    <w:rsid w:val="00986B71"/>
    <w:rsid w:val="00986E16"/>
    <w:rsid w:val="00990228"/>
    <w:rsid w:val="00990F7D"/>
    <w:rsid w:val="00991A80"/>
    <w:rsid w:val="00993E45"/>
    <w:rsid w:val="0099404C"/>
    <w:rsid w:val="00995094"/>
    <w:rsid w:val="0099715C"/>
    <w:rsid w:val="009A0013"/>
    <w:rsid w:val="009A018C"/>
    <w:rsid w:val="009A0864"/>
    <w:rsid w:val="009A1A36"/>
    <w:rsid w:val="009A1C1D"/>
    <w:rsid w:val="009A1C71"/>
    <w:rsid w:val="009A1EE6"/>
    <w:rsid w:val="009A32E8"/>
    <w:rsid w:val="009A4C97"/>
    <w:rsid w:val="009A5102"/>
    <w:rsid w:val="009A5669"/>
    <w:rsid w:val="009A58D7"/>
    <w:rsid w:val="009A63B6"/>
    <w:rsid w:val="009A70F8"/>
    <w:rsid w:val="009A7320"/>
    <w:rsid w:val="009B1019"/>
    <w:rsid w:val="009B4346"/>
    <w:rsid w:val="009B780C"/>
    <w:rsid w:val="009B7A4D"/>
    <w:rsid w:val="009C066D"/>
    <w:rsid w:val="009C0C72"/>
    <w:rsid w:val="009C0C9D"/>
    <w:rsid w:val="009C1302"/>
    <w:rsid w:val="009C49D2"/>
    <w:rsid w:val="009C4E2E"/>
    <w:rsid w:val="009C55B9"/>
    <w:rsid w:val="009C5D22"/>
    <w:rsid w:val="009C6D42"/>
    <w:rsid w:val="009C76E9"/>
    <w:rsid w:val="009D03EF"/>
    <w:rsid w:val="009D0E0B"/>
    <w:rsid w:val="009D1A82"/>
    <w:rsid w:val="009D30BC"/>
    <w:rsid w:val="009D32AC"/>
    <w:rsid w:val="009D3B2C"/>
    <w:rsid w:val="009D4802"/>
    <w:rsid w:val="009D5644"/>
    <w:rsid w:val="009D5DBD"/>
    <w:rsid w:val="009E0244"/>
    <w:rsid w:val="009E0F5E"/>
    <w:rsid w:val="009E192C"/>
    <w:rsid w:val="009E1997"/>
    <w:rsid w:val="009E2078"/>
    <w:rsid w:val="009E2658"/>
    <w:rsid w:val="009E27EE"/>
    <w:rsid w:val="009E3FAD"/>
    <w:rsid w:val="009E5A0C"/>
    <w:rsid w:val="009E5DDB"/>
    <w:rsid w:val="009E68D6"/>
    <w:rsid w:val="009F09F6"/>
    <w:rsid w:val="009F18CE"/>
    <w:rsid w:val="009F46D2"/>
    <w:rsid w:val="009F4CB6"/>
    <w:rsid w:val="009F5500"/>
    <w:rsid w:val="009F649E"/>
    <w:rsid w:val="009F7A91"/>
    <w:rsid w:val="00A00874"/>
    <w:rsid w:val="00A012E1"/>
    <w:rsid w:val="00A029E8"/>
    <w:rsid w:val="00A02BB3"/>
    <w:rsid w:val="00A04FEE"/>
    <w:rsid w:val="00A05845"/>
    <w:rsid w:val="00A06DFA"/>
    <w:rsid w:val="00A06EC0"/>
    <w:rsid w:val="00A10037"/>
    <w:rsid w:val="00A11774"/>
    <w:rsid w:val="00A12996"/>
    <w:rsid w:val="00A12EEE"/>
    <w:rsid w:val="00A133E1"/>
    <w:rsid w:val="00A13DA3"/>
    <w:rsid w:val="00A1409D"/>
    <w:rsid w:val="00A14CAB"/>
    <w:rsid w:val="00A1629D"/>
    <w:rsid w:val="00A16AD9"/>
    <w:rsid w:val="00A1750A"/>
    <w:rsid w:val="00A20B90"/>
    <w:rsid w:val="00A215AE"/>
    <w:rsid w:val="00A24640"/>
    <w:rsid w:val="00A24854"/>
    <w:rsid w:val="00A25B34"/>
    <w:rsid w:val="00A25F74"/>
    <w:rsid w:val="00A2665A"/>
    <w:rsid w:val="00A26A33"/>
    <w:rsid w:val="00A26B1E"/>
    <w:rsid w:val="00A26D06"/>
    <w:rsid w:val="00A2770A"/>
    <w:rsid w:val="00A303A1"/>
    <w:rsid w:val="00A31BF4"/>
    <w:rsid w:val="00A31E51"/>
    <w:rsid w:val="00A31F89"/>
    <w:rsid w:val="00A3270A"/>
    <w:rsid w:val="00A3293D"/>
    <w:rsid w:val="00A352FD"/>
    <w:rsid w:val="00A374FB"/>
    <w:rsid w:val="00A375C6"/>
    <w:rsid w:val="00A408AB"/>
    <w:rsid w:val="00A43451"/>
    <w:rsid w:val="00A43475"/>
    <w:rsid w:val="00A43AFB"/>
    <w:rsid w:val="00A4571F"/>
    <w:rsid w:val="00A47496"/>
    <w:rsid w:val="00A47E4D"/>
    <w:rsid w:val="00A50268"/>
    <w:rsid w:val="00A50384"/>
    <w:rsid w:val="00A5106A"/>
    <w:rsid w:val="00A51A2B"/>
    <w:rsid w:val="00A53A36"/>
    <w:rsid w:val="00A54368"/>
    <w:rsid w:val="00A5634B"/>
    <w:rsid w:val="00A5656B"/>
    <w:rsid w:val="00A6028C"/>
    <w:rsid w:val="00A61044"/>
    <w:rsid w:val="00A61774"/>
    <w:rsid w:val="00A61BF7"/>
    <w:rsid w:val="00A67D95"/>
    <w:rsid w:val="00A7005E"/>
    <w:rsid w:val="00A71819"/>
    <w:rsid w:val="00A71FFD"/>
    <w:rsid w:val="00A72800"/>
    <w:rsid w:val="00A729D6"/>
    <w:rsid w:val="00A73133"/>
    <w:rsid w:val="00A74A5F"/>
    <w:rsid w:val="00A77291"/>
    <w:rsid w:val="00A84675"/>
    <w:rsid w:val="00A84796"/>
    <w:rsid w:val="00A8487C"/>
    <w:rsid w:val="00A86551"/>
    <w:rsid w:val="00A866A9"/>
    <w:rsid w:val="00A9150D"/>
    <w:rsid w:val="00A92914"/>
    <w:rsid w:val="00A934A5"/>
    <w:rsid w:val="00A93A19"/>
    <w:rsid w:val="00A93AD6"/>
    <w:rsid w:val="00A94C22"/>
    <w:rsid w:val="00A97EE4"/>
    <w:rsid w:val="00A97EF2"/>
    <w:rsid w:val="00AA036A"/>
    <w:rsid w:val="00AA0B2B"/>
    <w:rsid w:val="00AA116E"/>
    <w:rsid w:val="00AA2256"/>
    <w:rsid w:val="00AA39FC"/>
    <w:rsid w:val="00AA4F51"/>
    <w:rsid w:val="00AA6BB3"/>
    <w:rsid w:val="00AA6D84"/>
    <w:rsid w:val="00AA755A"/>
    <w:rsid w:val="00AB1468"/>
    <w:rsid w:val="00AB1955"/>
    <w:rsid w:val="00AB1CCF"/>
    <w:rsid w:val="00AB234D"/>
    <w:rsid w:val="00AB28E5"/>
    <w:rsid w:val="00AB29BF"/>
    <w:rsid w:val="00AB48DC"/>
    <w:rsid w:val="00AB57F5"/>
    <w:rsid w:val="00AB60D7"/>
    <w:rsid w:val="00AC039C"/>
    <w:rsid w:val="00AC0FBD"/>
    <w:rsid w:val="00AC1EDB"/>
    <w:rsid w:val="00AC22B4"/>
    <w:rsid w:val="00AC24C9"/>
    <w:rsid w:val="00AC4211"/>
    <w:rsid w:val="00AC4F95"/>
    <w:rsid w:val="00AC6BFE"/>
    <w:rsid w:val="00AC73EA"/>
    <w:rsid w:val="00AC7D5E"/>
    <w:rsid w:val="00AD23B7"/>
    <w:rsid w:val="00AD4A3C"/>
    <w:rsid w:val="00AD5546"/>
    <w:rsid w:val="00AD65BF"/>
    <w:rsid w:val="00AE0A08"/>
    <w:rsid w:val="00AE6079"/>
    <w:rsid w:val="00AE7E86"/>
    <w:rsid w:val="00AF071C"/>
    <w:rsid w:val="00AF0A7A"/>
    <w:rsid w:val="00AF1CC3"/>
    <w:rsid w:val="00AF374A"/>
    <w:rsid w:val="00AF3E05"/>
    <w:rsid w:val="00AF4EF8"/>
    <w:rsid w:val="00AF5278"/>
    <w:rsid w:val="00AF6674"/>
    <w:rsid w:val="00AF73F8"/>
    <w:rsid w:val="00AF7754"/>
    <w:rsid w:val="00AF7934"/>
    <w:rsid w:val="00AF7EB1"/>
    <w:rsid w:val="00B00BE5"/>
    <w:rsid w:val="00B00CC5"/>
    <w:rsid w:val="00B0380D"/>
    <w:rsid w:val="00B054D6"/>
    <w:rsid w:val="00B06DA9"/>
    <w:rsid w:val="00B06FA5"/>
    <w:rsid w:val="00B1061B"/>
    <w:rsid w:val="00B1097A"/>
    <w:rsid w:val="00B125CB"/>
    <w:rsid w:val="00B1471F"/>
    <w:rsid w:val="00B153D4"/>
    <w:rsid w:val="00B20307"/>
    <w:rsid w:val="00B207A9"/>
    <w:rsid w:val="00B20DC0"/>
    <w:rsid w:val="00B20DE7"/>
    <w:rsid w:val="00B212C7"/>
    <w:rsid w:val="00B23F38"/>
    <w:rsid w:val="00B2473D"/>
    <w:rsid w:val="00B24997"/>
    <w:rsid w:val="00B2500A"/>
    <w:rsid w:val="00B27307"/>
    <w:rsid w:val="00B27AB3"/>
    <w:rsid w:val="00B30A29"/>
    <w:rsid w:val="00B31C22"/>
    <w:rsid w:val="00B34EE2"/>
    <w:rsid w:val="00B36857"/>
    <w:rsid w:val="00B37C95"/>
    <w:rsid w:val="00B40C61"/>
    <w:rsid w:val="00B418EE"/>
    <w:rsid w:val="00B420E0"/>
    <w:rsid w:val="00B4210D"/>
    <w:rsid w:val="00B42423"/>
    <w:rsid w:val="00B4475C"/>
    <w:rsid w:val="00B45CC4"/>
    <w:rsid w:val="00B47654"/>
    <w:rsid w:val="00B47E15"/>
    <w:rsid w:val="00B50F1C"/>
    <w:rsid w:val="00B522DC"/>
    <w:rsid w:val="00B537F7"/>
    <w:rsid w:val="00B54D45"/>
    <w:rsid w:val="00B55B02"/>
    <w:rsid w:val="00B60966"/>
    <w:rsid w:val="00B61082"/>
    <w:rsid w:val="00B61452"/>
    <w:rsid w:val="00B61C45"/>
    <w:rsid w:val="00B625A9"/>
    <w:rsid w:val="00B62964"/>
    <w:rsid w:val="00B64785"/>
    <w:rsid w:val="00B700E5"/>
    <w:rsid w:val="00B723CA"/>
    <w:rsid w:val="00B73421"/>
    <w:rsid w:val="00B738EE"/>
    <w:rsid w:val="00B749E3"/>
    <w:rsid w:val="00B7595B"/>
    <w:rsid w:val="00B77A2A"/>
    <w:rsid w:val="00B77C50"/>
    <w:rsid w:val="00B77C80"/>
    <w:rsid w:val="00B80B56"/>
    <w:rsid w:val="00B80ED6"/>
    <w:rsid w:val="00B81D6F"/>
    <w:rsid w:val="00B82819"/>
    <w:rsid w:val="00B840EE"/>
    <w:rsid w:val="00B8477D"/>
    <w:rsid w:val="00B86621"/>
    <w:rsid w:val="00B8697F"/>
    <w:rsid w:val="00B869EF"/>
    <w:rsid w:val="00B86A8A"/>
    <w:rsid w:val="00B90875"/>
    <w:rsid w:val="00B91566"/>
    <w:rsid w:val="00B92259"/>
    <w:rsid w:val="00B92F2E"/>
    <w:rsid w:val="00B94079"/>
    <w:rsid w:val="00B940A4"/>
    <w:rsid w:val="00B9472A"/>
    <w:rsid w:val="00B95EE2"/>
    <w:rsid w:val="00B96A9D"/>
    <w:rsid w:val="00B96FB7"/>
    <w:rsid w:val="00B9746E"/>
    <w:rsid w:val="00B97ECA"/>
    <w:rsid w:val="00B97FD1"/>
    <w:rsid w:val="00BA027C"/>
    <w:rsid w:val="00BA1779"/>
    <w:rsid w:val="00BA23FB"/>
    <w:rsid w:val="00BA2B46"/>
    <w:rsid w:val="00BA3D77"/>
    <w:rsid w:val="00BA4C50"/>
    <w:rsid w:val="00BA726E"/>
    <w:rsid w:val="00BB02AF"/>
    <w:rsid w:val="00BB2889"/>
    <w:rsid w:val="00BB3F73"/>
    <w:rsid w:val="00BB5626"/>
    <w:rsid w:val="00BB58D2"/>
    <w:rsid w:val="00BB5AC8"/>
    <w:rsid w:val="00BB6665"/>
    <w:rsid w:val="00BB7B17"/>
    <w:rsid w:val="00BC085C"/>
    <w:rsid w:val="00BC0CE2"/>
    <w:rsid w:val="00BC3E9F"/>
    <w:rsid w:val="00BC4285"/>
    <w:rsid w:val="00BC5DED"/>
    <w:rsid w:val="00BC719E"/>
    <w:rsid w:val="00BD1D57"/>
    <w:rsid w:val="00BD2A71"/>
    <w:rsid w:val="00BD32DE"/>
    <w:rsid w:val="00BD37BE"/>
    <w:rsid w:val="00BD4471"/>
    <w:rsid w:val="00BD4799"/>
    <w:rsid w:val="00BD49C6"/>
    <w:rsid w:val="00BD4E00"/>
    <w:rsid w:val="00BD509F"/>
    <w:rsid w:val="00BD5C7A"/>
    <w:rsid w:val="00BE1151"/>
    <w:rsid w:val="00BE1413"/>
    <w:rsid w:val="00BE249A"/>
    <w:rsid w:val="00BE314F"/>
    <w:rsid w:val="00BE4264"/>
    <w:rsid w:val="00BE49CC"/>
    <w:rsid w:val="00BE55F3"/>
    <w:rsid w:val="00BE66BD"/>
    <w:rsid w:val="00BE7105"/>
    <w:rsid w:val="00BF0EF1"/>
    <w:rsid w:val="00BF114F"/>
    <w:rsid w:val="00BF2867"/>
    <w:rsid w:val="00BF33E3"/>
    <w:rsid w:val="00BF3581"/>
    <w:rsid w:val="00BF5CCB"/>
    <w:rsid w:val="00BF611C"/>
    <w:rsid w:val="00BF64F1"/>
    <w:rsid w:val="00BF65B0"/>
    <w:rsid w:val="00BF6C19"/>
    <w:rsid w:val="00C00DC7"/>
    <w:rsid w:val="00C03656"/>
    <w:rsid w:val="00C04082"/>
    <w:rsid w:val="00C0434F"/>
    <w:rsid w:val="00C07C0C"/>
    <w:rsid w:val="00C07E9D"/>
    <w:rsid w:val="00C117EB"/>
    <w:rsid w:val="00C11B4F"/>
    <w:rsid w:val="00C1263F"/>
    <w:rsid w:val="00C12EA2"/>
    <w:rsid w:val="00C12F45"/>
    <w:rsid w:val="00C1508D"/>
    <w:rsid w:val="00C152DD"/>
    <w:rsid w:val="00C16945"/>
    <w:rsid w:val="00C16F47"/>
    <w:rsid w:val="00C21B7E"/>
    <w:rsid w:val="00C2346D"/>
    <w:rsid w:val="00C24A6F"/>
    <w:rsid w:val="00C25022"/>
    <w:rsid w:val="00C2608C"/>
    <w:rsid w:val="00C27082"/>
    <w:rsid w:val="00C32977"/>
    <w:rsid w:val="00C32A3A"/>
    <w:rsid w:val="00C32E1B"/>
    <w:rsid w:val="00C33173"/>
    <w:rsid w:val="00C36034"/>
    <w:rsid w:val="00C37C92"/>
    <w:rsid w:val="00C37CE6"/>
    <w:rsid w:val="00C37E47"/>
    <w:rsid w:val="00C41206"/>
    <w:rsid w:val="00C41563"/>
    <w:rsid w:val="00C42854"/>
    <w:rsid w:val="00C42A16"/>
    <w:rsid w:val="00C42ADC"/>
    <w:rsid w:val="00C431ED"/>
    <w:rsid w:val="00C44360"/>
    <w:rsid w:val="00C4453F"/>
    <w:rsid w:val="00C44E53"/>
    <w:rsid w:val="00C463EC"/>
    <w:rsid w:val="00C46E57"/>
    <w:rsid w:val="00C47BF6"/>
    <w:rsid w:val="00C501FB"/>
    <w:rsid w:val="00C5077A"/>
    <w:rsid w:val="00C51DDB"/>
    <w:rsid w:val="00C52F5E"/>
    <w:rsid w:val="00C53AA4"/>
    <w:rsid w:val="00C545C7"/>
    <w:rsid w:val="00C568F8"/>
    <w:rsid w:val="00C57027"/>
    <w:rsid w:val="00C57321"/>
    <w:rsid w:val="00C57D7E"/>
    <w:rsid w:val="00C60107"/>
    <w:rsid w:val="00C61017"/>
    <w:rsid w:val="00C6245B"/>
    <w:rsid w:val="00C6268E"/>
    <w:rsid w:val="00C63F95"/>
    <w:rsid w:val="00C64192"/>
    <w:rsid w:val="00C64BDA"/>
    <w:rsid w:val="00C6574B"/>
    <w:rsid w:val="00C66188"/>
    <w:rsid w:val="00C66426"/>
    <w:rsid w:val="00C674C4"/>
    <w:rsid w:val="00C724B9"/>
    <w:rsid w:val="00C728C1"/>
    <w:rsid w:val="00C730B9"/>
    <w:rsid w:val="00C730CA"/>
    <w:rsid w:val="00C74044"/>
    <w:rsid w:val="00C747F7"/>
    <w:rsid w:val="00C74981"/>
    <w:rsid w:val="00C74EAD"/>
    <w:rsid w:val="00C75E06"/>
    <w:rsid w:val="00C76CC3"/>
    <w:rsid w:val="00C82B30"/>
    <w:rsid w:val="00C82CEC"/>
    <w:rsid w:val="00C83407"/>
    <w:rsid w:val="00C862FF"/>
    <w:rsid w:val="00C86835"/>
    <w:rsid w:val="00C918AD"/>
    <w:rsid w:val="00C951BB"/>
    <w:rsid w:val="00C95246"/>
    <w:rsid w:val="00C9579B"/>
    <w:rsid w:val="00C95864"/>
    <w:rsid w:val="00C9693C"/>
    <w:rsid w:val="00C97405"/>
    <w:rsid w:val="00CA0502"/>
    <w:rsid w:val="00CA1339"/>
    <w:rsid w:val="00CA36DB"/>
    <w:rsid w:val="00CA3BB5"/>
    <w:rsid w:val="00CA4EA2"/>
    <w:rsid w:val="00CA5B97"/>
    <w:rsid w:val="00CA6655"/>
    <w:rsid w:val="00CA7E7C"/>
    <w:rsid w:val="00CB06D4"/>
    <w:rsid w:val="00CB0942"/>
    <w:rsid w:val="00CB10FF"/>
    <w:rsid w:val="00CB342C"/>
    <w:rsid w:val="00CB4602"/>
    <w:rsid w:val="00CB5068"/>
    <w:rsid w:val="00CB630C"/>
    <w:rsid w:val="00CB715B"/>
    <w:rsid w:val="00CB7A5C"/>
    <w:rsid w:val="00CC0CF4"/>
    <w:rsid w:val="00CC1AD8"/>
    <w:rsid w:val="00CC3B9A"/>
    <w:rsid w:val="00CC3E4F"/>
    <w:rsid w:val="00CC4B16"/>
    <w:rsid w:val="00CC4BC9"/>
    <w:rsid w:val="00CC5834"/>
    <w:rsid w:val="00CC6C1F"/>
    <w:rsid w:val="00CC7861"/>
    <w:rsid w:val="00CC7A34"/>
    <w:rsid w:val="00CD012C"/>
    <w:rsid w:val="00CD0792"/>
    <w:rsid w:val="00CD0CE7"/>
    <w:rsid w:val="00CD1E88"/>
    <w:rsid w:val="00CD2805"/>
    <w:rsid w:val="00CD35D3"/>
    <w:rsid w:val="00CD452E"/>
    <w:rsid w:val="00CD5617"/>
    <w:rsid w:val="00CD6811"/>
    <w:rsid w:val="00CE1552"/>
    <w:rsid w:val="00CE2CCD"/>
    <w:rsid w:val="00CE35A9"/>
    <w:rsid w:val="00CE4289"/>
    <w:rsid w:val="00CE6201"/>
    <w:rsid w:val="00CE6A51"/>
    <w:rsid w:val="00CE6B6D"/>
    <w:rsid w:val="00CE7168"/>
    <w:rsid w:val="00CF1BAB"/>
    <w:rsid w:val="00CF32E1"/>
    <w:rsid w:val="00CF34D2"/>
    <w:rsid w:val="00CF36B6"/>
    <w:rsid w:val="00CF46B2"/>
    <w:rsid w:val="00CF5CFE"/>
    <w:rsid w:val="00CF78B0"/>
    <w:rsid w:val="00D015DE"/>
    <w:rsid w:val="00D01733"/>
    <w:rsid w:val="00D01ACC"/>
    <w:rsid w:val="00D0254F"/>
    <w:rsid w:val="00D02755"/>
    <w:rsid w:val="00D037C9"/>
    <w:rsid w:val="00D03B4C"/>
    <w:rsid w:val="00D03BF2"/>
    <w:rsid w:val="00D045DA"/>
    <w:rsid w:val="00D050C2"/>
    <w:rsid w:val="00D051FA"/>
    <w:rsid w:val="00D07187"/>
    <w:rsid w:val="00D10BB2"/>
    <w:rsid w:val="00D1280D"/>
    <w:rsid w:val="00D13B98"/>
    <w:rsid w:val="00D14711"/>
    <w:rsid w:val="00D1523F"/>
    <w:rsid w:val="00D1556D"/>
    <w:rsid w:val="00D161B5"/>
    <w:rsid w:val="00D163A5"/>
    <w:rsid w:val="00D165FE"/>
    <w:rsid w:val="00D17097"/>
    <w:rsid w:val="00D1735F"/>
    <w:rsid w:val="00D174E2"/>
    <w:rsid w:val="00D2008F"/>
    <w:rsid w:val="00D21C56"/>
    <w:rsid w:val="00D2312F"/>
    <w:rsid w:val="00D24927"/>
    <w:rsid w:val="00D24CCB"/>
    <w:rsid w:val="00D263C4"/>
    <w:rsid w:val="00D26A7E"/>
    <w:rsid w:val="00D27289"/>
    <w:rsid w:val="00D34C7E"/>
    <w:rsid w:val="00D34DAC"/>
    <w:rsid w:val="00D34F20"/>
    <w:rsid w:val="00D35AD7"/>
    <w:rsid w:val="00D37F1A"/>
    <w:rsid w:val="00D4120F"/>
    <w:rsid w:val="00D43471"/>
    <w:rsid w:val="00D43523"/>
    <w:rsid w:val="00D439A5"/>
    <w:rsid w:val="00D44ECF"/>
    <w:rsid w:val="00D45BE7"/>
    <w:rsid w:val="00D46066"/>
    <w:rsid w:val="00D46907"/>
    <w:rsid w:val="00D4736D"/>
    <w:rsid w:val="00D5233A"/>
    <w:rsid w:val="00D525A7"/>
    <w:rsid w:val="00D537BD"/>
    <w:rsid w:val="00D55638"/>
    <w:rsid w:val="00D56788"/>
    <w:rsid w:val="00D5684D"/>
    <w:rsid w:val="00D56901"/>
    <w:rsid w:val="00D56CAF"/>
    <w:rsid w:val="00D5712C"/>
    <w:rsid w:val="00D57925"/>
    <w:rsid w:val="00D57C42"/>
    <w:rsid w:val="00D61176"/>
    <w:rsid w:val="00D6204B"/>
    <w:rsid w:val="00D6304A"/>
    <w:rsid w:val="00D64308"/>
    <w:rsid w:val="00D64CA6"/>
    <w:rsid w:val="00D66CB2"/>
    <w:rsid w:val="00D70FEB"/>
    <w:rsid w:val="00D71AD5"/>
    <w:rsid w:val="00D722B1"/>
    <w:rsid w:val="00D72D13"/>
    <w:rsid w:val="00D72DD8"/>
    <w:rsid w:val="00D757F3"/>
    <w:rsid w:val="00D7593F"/>
    <w:rsid w:val="00D7636F"/>
    <w:rsid w:val="00D77F52"/>
    <w:rsid w:val="00D80354"/>
    <w:rsid w:val="00D80807"/>
    <w:rsid w:val="00D81AEB"/>
    <w:rsid w:val="00D81B44"/>
    <w:rsid w:val="00D82A27"/>
    <w:rsid w:val="00D830B8"/>
    <w:rsid w:val="00D84CB9"/>
    <w:rsid w:val="00D85A2D"/>
    <w:rsid w:val="00D86C7E"/>
    <w:rsid w:val="00D87A3F"/>
    <w:rsid w:val="00D90C88"/>
    <w:rsid w:val="00D925A5"/>
    <w:rsid w:val="00D93A0E"/>
    <w:rsid w:val="00D95D76"/>
    <w:rsid w:val="00D97F97"/>
    <w:rsid w:val="00DA069A"/>
    <w:rsid w:val="00DA13DB"/>
    <w:rsid w:val="00DA1670"/>
    <w:rsid w:val="00DA32A0"/>
    <w:rsid w:val="00DA4094"/>
    <w:rsid w:val="00DA4DD9"/>
    <w:rsid w:val="00DA5DB7"/>
    <w:rsid w:val="00DA5E1B"/>
    <w:rsid w:val="00DA5FDA"/>
    <w:rsid w:val="00DA638C"/>
    <w:rsid w:val="00DA706D"/>
    <w:rsid w:val="00DB083E"/>
    <w:rsid w:val="00DB10AA"/>
    <w:rsid w:val="00DB2C85"/>
    <w:rsid w:val="00DB2E07"/>
    <w:rsid w:val="00DB3B4F"/>
    <w:rsid w:val="00DB44B3"/>
    <w:rsid w:val="00DB4C0F"/>
    <w:rsid w:val="00DB4CDC"/>
    <w:rsid w:val="00DB5281"/>
    <w:rsid w:val="00DC1231"/>
    <w:rsid w:val="00DC1E0B"/>
    <w:rsid w:val="00DC349C"/>
    <w:rsid w:val="00DC3E97"/>
    <w:rsid w:val="00DC4312"/>
    <w:rsid w:val="00DC528A"/>
    <w:rsid w:val="00DC52CF"/>
    <w:rsid w:val="00DC5753"/>
    <w:rsid w:val="00DC6F19"/>
    <w:rsid w:val="00DC70D1"/>
    <w:rsid w:val="00DD0134"/>
    <w:rsid w:val="00DD045C"/>
    <w:rsid w:val="00DD1302"/>
    <w:rsid w:val="00DD135B"/>
    <w:rsid w:val="00DD1CE3"/>
    <w:rsid w:val="00DD2D28"/>
    <w:rsid w:val="00DD3358"/>
    <w:rsid w:val="00DD4DD9"/>
    <w:rsid w:val="00DD55CA"/>
    <w:rsid w:val="00DD5AA1"/>
    <w:rsid w:val="00DD6C1F"/>
    <w:rsid w:val="00DD6C26"/>
    <w:rsid w:val="00DD7266"/>
    <w:rsid w:val="00DD74C9"/>
    <w:rsid w:val="00DD7536"/>
    <w:rsid w:val="00DE0CEB"/>
    <w:rsid w:val="00DE11AF"/>
    <w:rsid w:val="00DE2055"/>
    <w:rsid w:val="00DE2C07"/>
    <w:rsid w:val="00DE317C"/>
    <w:rsid w:val="00DE44EE"/>
    <w:rsid w:val="00DE6E0E"/>
    <w:rsid w:val="00DE7658"/>
    <w:rsid w:val="00DE7F83"/>
    <w:rsid w:val="00DF2235"/>
    <w:rsid w:val="00DF2416"/>
    <w:rsid w:val="00DF287A"/>
    <w:rsid w:val="00DF3B14"/>
    <w:rsid w:val="00DF4050"/>
    <w:rsid w:val="00DF5D0A"/>
    <w:rsid w:val="00DF68CD"/>
    <w:rsid w:val="00DF6C79"/>
    <w:rsid w:val="00DF7C5C"/>
    <w:rsid w:val="00E008A3"/>
    <w:rsid w:val="00E02336"/>
    <w:rsid w:val="00E04736"/>
    <w:rsid w:val="00E05C9A"/>
    <w:rsid w:val="00E0616D"/>
    <w:rsid w:val="00E06226"/>
    <w:rsid w:val="00E076EB"/>
    <w:rsid w:val="00E10D61"/>
    <w:rsid w:val="00E1111E"/>
    <w:rsid w:val="00E12508"/>
    <w:rsid w:val="00E14383"/>
    <w:rsid w:val="00E14B50"/>
    <w:rsid w:val="00E154B7"/>
    <w:rsid w:val="00E15AEE"/>
    <w:rsid w:val="00E16476"/>
    <w:rsid w:val="00E16F04"/>
    <w:rsid w:val="00E212E1"/>
    <w:rsid w:val="00E22881"/>
    <w:rsid w:val="00E22C86"/>
    <w:rsid w:val="00E23592"/>
    <w:rsid w:val="00E24972"/>
    <w:rsid w:val="00E25412"/>
    <w:rsid w:val="00E25996"/>
    <w:rsid w:val="00E269E9"/>
    <w:rsid w:val="00E26A2C"/>
    <w:rsid w:val="00E27EF2"/>
    <w:rsid w:val="00E30640"/>
    <w:rsid w:val="00E3140D"/>
    <w:rsid w:val="00E31EE6"/>
    <w:rsid w:val="00E33232"/>
    <w:rsid w:val="00E33674"/>
    <w:rsid w:val="00E33AAD"/>
    <w:rsid w:val="00E35695"/>
    <w:rsid w:val="00E35F23"/>
    <w:rsid w:val="00E369DF"/>
    <w:rsid w:val="00E36AB1"/>
    <w:rsid w:val="00E37B9F"/>
    <w:rsid w:val="00E37FE6"/>
    <w:rsid w:val="00E42BE7"/>
    <w:rsid w:val="00E43B7D"/>
    <w:rsid w:val="00E44DF9"/>
    <w:rsid w:val="00E45CB7"/>
    <w:rsid w:val="00E46DBD"/>
    <w:rsid w:val="00E46FB5"/>
    <w:rsid w:val="00E50CFF"/>
    <w:rsid w:val="00E510FF"/>
    <w:rsid w:val="00E51264"/>
    <w:rsid w:val="00E544FA"/>
    <w:rsid w:val="00E54F19"/>
    <w:rsid w:val="00E56E67"/>
    <w:rsid w:val="00E5708D"/>
    <w:rsid w:val="00E57312"/>
    <w:rsid w:val="00E5739E"/>
    <w:rsid w:val="00E60522"/>
    <w:rsid w:val="00E611B4"/>
    <w:rsid w:val="00E64420"/>
    <w:rsid w:val="00E652F1"/>
    <w:rsid w:val="00E666AF"/>
    <w:rsid w:val="00E70903"/>
    <w:rsid w:val="00E70E35"/>
    <w:rsid w:val="00E713DE"/>
    <w:rsid w:val="00E721F0"/>
    <w:rsid w:val="00E72338"/>
    <w:rsid w:val="00E7240D"/>
    <w:rsid w:val="00E72596"/>
    <w:rsid w:val="00E80B7F"/>
    <w:rsid w:val="00E816D2"/>
    <w:rsid w:val="00E81EB4"/>
    <w:rsid w:val="00E81FE5"/>
    <w:rsid w:val="00E8294F"/>
    <w:rsid w:val="00E83BAD"/>
    <w:rsid w:val="00E8408A"/>
    <w:rsid w:val="00E841FF"/>
    <w:rsid w:val="00E85A20"/>
    <w:rsid w:val="00E85B7B"/>
    <w:rsid w:val="00E8760A"/>
    <w:rsid w:val="00E90156"/>
    <w:rsid w:val="00E904FB"/>
    <w:rsid w:val="00E909BC"/>
    <w:rsid w:val="00E925D5"/>
    <w:rsid w:val="00E93E77"/>
    <w:rsid w:val="00E96873"/>
    <w:rsid w:val="00E96AE7"/>
    <w:rsid w:val="00E975C2"/>
    <w:rsid w:val="00EA25BF"/>
    <w:rsid w:val="00EA27BA"/>
    <w:rsid w:val="00EA2AEB"/>
    <w:rsid w:val="00EA2C06"/>
    <w:rsid w:val="00EA333A"/>
    <w:rsid w:val="00EA3D92"/>
    <w:rsid w:val="00EA3DD0"/>
    <w:rsid w:val="00EA4FC9"/>
    <w:rsid w:val="00EA57F0"/>
    <w:rsid w:val="00EA59BC"/>
    <w:rsid w:val="00EA6B78"/>
    <w:rsid w:val="00EA75EF"/>
    <w:rsid w:val="00EA7C0C"/>
    <w:rsid w:val="00EB0402"/>
    <w:rsid w:val="00EB04C7"/>
    <w:rsid w:val="00EB0CE7"/>
    <w:rsid w:val="00EB105E"/>
    <w:rsid w:val="00EB11BD"/>
    <w:rsid w:val="00EB146F"/>
    <w:rsid w:val="00EB2ABB"/>
    <w:rsid w:val="00EB4860"/>
    <w:rsid w:val="00EB50AF"/>
    <w:rsid w:val="00EC0392"/>
    <w:rsid w:val="00EC150F"/>
    <w:rsid w:val="00EC1710"/>
    <w:rsid w:val="00EC2D7E"/>
    <w:rsid w:val="00EC79E3"/>
    <w:rsid w:val="00ED2DED"/>
    <w:rsid w:val="00ED3582"/>
    <w:rsid w:val="00ED3A96"/>
    <w:rsid w:val="00ED5102"/>
    <w:rsid w:val="00ED5677"/>
    <w:rsid w:val="00ED5C7F"/>
    <w:rsid w:val="00ED6455"/>
    <w:rsid w:val="00ED6461"/>
    <w:rsid w:val="00ED6B15"/>
    <w:rsid w:val="00EE01E0"/>
    <w:rsid w:val="00EE2341"/>
    <w:rsid w:val="00EE2FFF"/>
    <w:rsid w:val="00EE3369"/>
    <w:rsid w:val="00EE3800"/>
    <w:rsid w:val="00EE3CF0"/>
    <w:rsid w:val="00EE5C5E"/>
    <w:rsid w:val="00EE7914"/>
    <w:rsid w:val="00EE7B3A"/>
    <w:rsid w:val="00EF17E8"/>
    <w:rsid w:val="00EF3226"/>
    <w:rsid w:val="00EF5613"/>
    <w:rsid w:val="00EF568C"/>
    <w:rsid w:val="00EF5BF5"/>
    <w:rsid w:val="00EF5EA6"/>
    <w:rsid w:val="00EF6571"/>
    <w:rsid w:val="00F00671"/>
    <w:rsid w:val="00F022EC"/>
    <w:rsid w:val="00F03A22"/>
    <w:rsid w:val="00F0591B"/>
    <w:rsid w:val="00F06535"/>
    <w:rsid w:val="00F06C45"/>
    <w:rsid w:val="00F1095B"/>
    <w:rsid w:val="00F1171B"/>
    <w:rsid w:val="00F1387A"/>
    <w:rsid w:val="00F13C1E"/>
    <w:rsid w:val="00F17885"/>
    <w:rsid w:val="00F20BBA"/>
    <w:rsid w:val="00F2386A"/>
    <w:rsid w:val="00F243BE"/>
    <w:rsid w:val="00F24F68"/>
    <w:rsid w:val="00F2578C"/>
    <w:rsid w:val="00F25F93"/>
    <w:rsid w:val="00F278F7"/>
    <w:rsid w:val="00F30198"/>
    <w:rsid w:val="00F31005"/>
    <w:rsid w:val="00F3152C"/>
    <w:rsid w:val="00F3193A"/>
    <w:rsid w:val="00F321DF"/>
    <w:rsid w:val="00F33DE0"/>
    <w:rsid w:val="00F3460F"/>
    <w:rsid w:val="00F34A68"/>
    <w:rsid w:val="00F35E55"/>
    <w:rsid w:val="00F36E64"/>
    <w:rsid w:val="00F418E7"/>
    <w:rsid w:val="00F41C8C"/>
    <w:rsid w:val="00F43582"/>
    <w:rsid w:val="00F43987"/>
    <w:rsid w:val="00F44931"/>
    <w:rsid w:val="00F44D4B"/>
    <w:rsid w:val="00F451B0"/>
    <w:rsid w:val="00F4544D"/>
    <w:rsid w:val="00F457EE"/>
    <w:rsid w:val="00F45DB1"/>
    <w:rsid w:val="00F465D9"/>
    <w:rsid w:val="00F4692B"/>
    <w:rsid w:val="00F46BCD"/>
    <w:rsid w:val="00F5040F"/>
    <w:rsid w:val="00F50595"/>
    <w:rsid w:val="00F52265"/>
    <w:rsid w:val="00F53D74"/>
    <w:rsid w:val="00F54B2E"/>
    <w:rsid w:val="00F54BFC"/>
    <w:rsid w:val="00F54F7E"/>
    <w:rsid w:val="00F559A0"/>
    <w:rsid w:val="00F5785F"/>
    <w:rsid w:val="00F60010"/>
    <w:rsid w:val="00F6043E"/>
    <w:rsid w:val="00F61653"/>
    <w:rsid w:val="00F64C93"/>
    <w:rsid w:val="00F655A9"/>
    <w:rsid w:val="00F65FF8"/>
    <w:rsid w:val="00F70584"/>
    <w:rsid w:val="00F70E04"/>
    <w:rsid w:val="00F7116D"/>
    <w:rsid w:val="00F72484"/>
    <w:rsid w:val="00F72BE3"/>
    <w:rsid w:val="00F74216"/>
    <w:rsid w:val="00F746D9"/>
    <w:rsid w:val="00F751F2"/>
    <w:rsid w:val="00F7548F"/>
    <w:rsid w:val="00F757CC"/>
    <w:rsid w:val="00F75975"/>
    <w:rsid w:val="00F75D44"/>
    <w:rsid w:val="00F762AA"/>
    <w:rsid w:val="00F76435"/>
    <w:rsid w:val="00F80423"/>
    <w:rsid w:val="00F80E52"/>
    <w:rsid w:val="00F81DDC"/>
    <w:rsid w:val="00F82091"/>
    <w:rsid w:val="00F821BF"/>
    <w:rsid w:val="00F844D8"/>
    <w:rsid w:val="00F84A13"/>
    <w:rsid w:val="00F86011"/>
    <w:rsid w:val="00F871B4"/>
    <w:rsid w:val="00F87CB3"/>
    <w:rsid w:val="00F905A8"/>
    <w:rsid w:val="00F917EE"/>
    <w:rsid w:val="00F9216B"/>
    <w:rsid w:val="00F92501"/>
    <w:rsid w:val="00F94E8B"/>
    <w:rsid w:val="00F95995"/>
    <w:rsid w:val="00F9601A"/>
    <w:rsid w:val="00F97258"/>
    <w:rsid w:val="00F97990"/>
    <w:rsid w:val="00FA0481"/>
    <w:rsid w:val="00FA06D5"/>
    <w:rsid w:val="00FA0A10"/>
    <w:rsid w:val="00FA20D1"/>
    <w:rsid w:val="00FA248D"/>
    <w:rsid w:val="00FA4541"/>
    <w:rsid w:val="00FA5480"/>
    <w:rsid w:val="00FB057C"/>
    <w:rsid w:val="00FB06D3"/>
    <w:rsid w:val="00FB12CE"/>
    <w:rsid w:val="00FB16EA"/>
    <w:rsid w:val="00FB2D19"/>
    <w:rsid w:val="00FB3855"/>
    <w:rsid w:val="00FB41A3"/>
    <w:rsid w:val="00FB4255"/>
    <w:rsid w:val="00FB6B5E"/>
    <w:rsid w:val="00FC0E13"/>
    <w:rsid w:val="00FC14FD"/>
    <w:rsid w:val="00FC1A3B"/>
    <w:rsid w:val="00FC2D36"/>
    <w:rsid w:val="00FC3283"/>
    <w:rsid w:val="00FC3968"/>
    <w:rsid w:val="00FC39E2"/>
    <w:rsid w:val="00FC5B63"/>
    <w:rsid w:val="00FC5EE9"/>
    <w:rsid w:val="00FC6386"/>
    <w:rsid w:val="00FC6D91"/>
    <w:rsid w:val="00FC712F"/>
    <w:rsid w:val="00FD07F6"/>
    <w:rsid w:val="00FD0B6A"/>
    <w:rsid w:val="00FD1959"/>
    <w:rsid w:val="00FD1F33"/>
    <w:rsid w:val="00FD23B3"/>
    <w:rsid w:val="00FD3A92"/>
    <w:rsid w:val="00FD4221"/>
    <w:rsid w:val="00FD538F"/>
    <w:rsid w:val="00FD627F"/>
    <w:rsid w:val="00FD64D0"/>
    <w:rsid w:val="00FD6C30"/>
    <w:rsid w:val="00FE0012"/>
    <w:rsid w:val="00FE04C9"/>
    <w:rsid w:val="00FE16D2"/>
    <w:rsid w:val="00FE203E"/>
    <w:rsid w:val="00FE2272"/>
    <w:rsid w:val="00FE2BCB"/>
    <w:rsid w:val="00FE325F"/>
    <w:rsid w:val="00FE6645"/>
    <w:rsid w:val="00FE6A8A"/>
    <w:rsid w:val="00FE7050"/>
    <w:rsid w:val="00FF2036"/>
    <w:rsid w:val="00FF2159"/>
    <w:rsid w:val="00FF2BFF"/>
    <w:rsid w:val="00FF2E9C"/>
    <w:rsid w:val="00FF37F7"/>
    <w:rsid w:val="00FF387E"/>
    <w:rsid w:val="00FF580C"/>
    <w:rsid w:val="00FF60FD"/>
    <w:rsid w:val="36AC4978"/>
    <w:rsid w:val="68E724E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F4"/>
    <w:pPr>
      <w:widowControl w:val="0"/>
      <w:jc w:val="both"/>
    </w:pPr>
    <w:rPr>
      <w:szCs w:val="21"/>
    </w:rPr>
  </w:style>
  <w:style w:type="paragraph" w:styleId="1">
    <w:name w:val="heading 1"/>
    <w:basedOn w:val="a"/>
    <w:next w:val="a"/>
    <w:link w:val="1Char"/>
    <w:uiPriority w:val="99"/>
    <w:qFormat/>
    <w:rsid w:val="005067F4"/>
    <w:pPr>
      <w:keepNext/>
      <w:spacing w:line="240" w:lineRule="exact"/>
      <w:jc w:val="center"/>
      <w:outlineLvl w:val="0"/>
    </w:pPr>
    <w:rPr>
      <w:b/>
      <w:bCs/>
      <w:sz w:val="20"/>
      <w:szCs w:val="20"/>
    </w:rPr>
  </w:style>
  <w:style w:type="paragraph" w:styleId="3">
    <w:name w:val="heading 3"/>
    <w:basedOn w:val="a"/>
    <w:next w:val="a"/>
    <w:link w:val="3Char"/>
    <w:uiPriority w:val="99"/>
    <w:qFormat/>
    <w:rsid w:val="005067F4"/>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316FA"/>
    <w:rPr>
      <w:rFonts w:cs="Times New Roman"/>
      <w:b/>
      <w:bCs/>
      <w:kern w:val="44"/>
      <w:sz w:val="44"/>
      <w:szCs w:val="44"/>
    </w:rPr>
  </w:style>
  <w:style w:type="character" w:customStyle="1" w:styleId="3Char">
    <w:name w:val="标题 3 Char"/>
    <w:basedOn w:val="a0"/>
    <w:link w:val="3"/>
    <w:uiPriority w:val="99"/>
    <w:semiHidden/>
    <w:locked/>
    <w:rsid w:val="003316FA"/>
    <w:rPr>
      <w:rFonts w:cs="Times New Roman"/>
      <w:b/>
      <w:bCs/>
      <w:sz w:val="32"/>
      <w:szCs w:val="32"/>
    </w:rPr>
  </w:style>
  <w:style w:type="character" w:styleId="a3">
    <w:name w:val="Strong"/>
    <w:basedOn w:val="a0"/>
    <w:uiPriority w:val="99"/>
    <w:qFormat/>
    <w:rsid w:val="005067F4"/>
    <w:rPr>
      <w:rFonts w:cs="Times New Roman"/>
      <w:b/>
      <w:bCs/>
    </w:rPr>
  </w:style>
  <w:style w:type="character" w:styleId="a4">
    <w:name w:val="Hyperlink"/>
    <w:basedOn w:val="a0"/>
    <w:uiPriority w:val="99"/>
    <w:rsid w:val="005067F4"/>
    <w:rPr>
      <w:rFonts w:cs="Times New Roman"/>
      <w:color w:val="0000FF"/>
      <w:u w:val="single"/>
    </w:rPr>
  </w:style>
  <w:style w:type="character" w:styleId="a5">
    <w:name w:val="page number"/>
    <w:basedOn w:val="a0"/>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a6">
    <w:name w:val="FollowedHyperlink"/>
    <w:basedOn w:val="a0"/>
    <w:uiPriority w:val="99"/>
    <w:rsid w:val="005067F4"/>
    <w:rPr>
      <w:rFonts w:cs="Times New Roman"/>
      <w:color w:val="800080"/>
      <w:u w:val="single"/>
    </w:rPr>
  </w:style>
  <w:style w:type="character" w:styleId="a7">
    <w:name w:val="annotation reference"/>
    <w:basedOn w:val="a0"/>
    <w:uiPriority w:val="99"/>
    <w:semiHidden/>
    <w:rsid w:val="005067F4"/>
    <w:rPr>
      <w:rFonts w:cs="Times New Roman"/>
      <w:sz w:val="21"/>
      <w:szCs w:val="21"/>
    </w:rPr>
  </w:style>
  <w:style w:type="paragraph" w:styleId="a8">
    <w:name w:val="Body Text Indent"/>
    <w:basedOn w:val="a"/>
    <w:link w:val="Char"/>
    <w:uiPriority w:val="99"/>
    <w:rsid w:val="005067F4"/>
    <w:pPr>
      <w:autoSpaceDE w:val="0"/>
      <w:autoSpaceDN w:val="0"/>
      <w:adjustRightInd w:val="0"/>
      <w:spacing w:line="280" w:lineRule="atLeast"/>
      <w:ind w:left="420"/>
    </w:pPr>
    <w:rPr>
      <w:rFonts w:ascii="宋体" w:cs="宋体"/>
    </w:rPr>
  </w:style>
  <w:style w:type="character" w:customStyle="1" w:styleId="Char">
    <w:name w:val="正文文本缩进 Char"/>
    <w:basedOn w:val="a0"/>
    <w:link w:val="a8"/>
    <w:uiPriority w:val="99"/>
    <w:semiHidden/>
    <w:locked/>
    <w:rsid w:val="003316FA"/>
    <w:rPr>
      <w:rFonts w:cs="Times New Roman"/>
      <w:sz w:val="24"/>
      <w:szCs w:val="24"/>
    </w:rPr>
  </w:style>
  <w:style w:type="paragraph" w:styleId="a9">
    <w:name w:val="Body Text"/>
    <w:basedOn w:val="a"/>
    <w:link w:val="Char0"/>
    <w:uiPriority w:val="99"/>
    <w:rsid w:val="005067F4"/>
    <w:rPr>
      <w:rFonts w:ascii="幼圆" w:eastAsia="幼圆" w:hAnsi="宋体" w:cs="幼圆"/>
      <w:color w:val="000000"/>
      <w:spacing w:val="20"/>
      <w:sz w:val="24"/>
      <w:szCs w:val="24"/>
    </w:rPr>
  </w:style>
  <w:style w:type="character" w:customStyle="1" w:styleId="Char0">
    <w:name w:val="正文文本 Char"/>
    <w:basedOn w:val="a0"/>
    <w:link w:val="a9"/>
    <w:uiPriority w:val="99"/>
    <w:semiHidden/>
    <w:locked/>
    <w:rsid w:val="003316FA"/>
    <w:rPr>
      <w:rFonts w:cs="Times New Roman"/>
      <w:sz w:val="24"/>
      <w:szCs w:val="24"/>
    </w:rPr>
  </w:style>
  <w:style w:type="paragraph" w:styleId="aa">
    <w:name w:val="caption"/>
    <w:basedOn w:val="a"/>
    <w:next w:val="a"/>
    <w:uiPriority w:val="99"/>
    <w:qFormat/>
    <w:rsid w:val="005067F4"/>
    <w:rPr>
      <w:rFonts w:ascii="Arial" w:eastAsia="黑体" w:hAnsi="Arial" w:cs="Arial"/>
      <w:sz w:val="20"/>
      <w:szCs w:val="20"/>
    </w:rPr>
  </w:style>
  <w:style w:type="paragraph" w:styleId="ab">
    <w:name w:val="annotation text"/>
    <w:basedOn w:val="a"/>
    <w:link w:val="Char1"/>
    <w:uiPriority w:val="99"/>
    <w:semiHidden/>
    <w:rsid w:val="005067F4"/>
    <w:pPr>
      <w:jc w:val="left"/>
    </w:pPr>
  </w:style>
  <w:style w:type="character" w:customStyle="1" w:styleId="Char1">
    <w:name w:val="批注文字 Char"/>
    <w:basedOn w:val="a0"/>
    <w:link w:val="ab"/>
    <w:uiPriority w:val="99"/>
    <w:semiHidden/>
    <w:locked/>
    <w:rsid w:val="003316FA"/>
    <w:rPr>
      <w:rFonts w:cs="Times New Roman"/>
      <w:sz w:val="24"/>
      <w:szCs w:val="24"/>
    </w:rPr>
  </w:style>
  <w:style w:type="paragraph" w:styleId="ac">
    <w:name w:val="annotation subject"/>
    <w:basedOn w:val="ab"/>
    <w:next w:val="ab"/>
    <w:link w:val="Char2"/>
    <w:uiPriority w:val="99"/>
    <w:semiHidden/>
    <w:rsid w:val="005067F4"/>
    <w:rPr>
      <w:b/>
      <w:bCs/>
    </w:rPr>
  </w:style>
  <w:style w:type="character" w:customStyle="1" w:styleId="Char2">
    <w:name w:val="批注主题 Char"/>
    <w:basedOn w:val="Char1"/>
    <w:link w:val="ac"/>
    <w:uiPriority w:val="99"/>
    <w:semiHidden/>
    <w:locked/>
    <w:rsid w:val="003316FA"/>
    <w:rPr>
      <w:b/>
      <w:bCs/>
    </w:rPr>
  </w:style>
  <w:style w:type="paragraph" w:styleId="ad">
    <w:name w:val="Normal (Web)"/>
    <w:basedOn w:val="a"/>
    <w:uiPriority w:val="99"/>
    <w:rsid w:val="005067F4"/>
    <w:pPr>
      <w:widowControl/>
      <w:spacing w:before="100" w:beforeAutospacing="1" w:after="100" w:afterAutospacing="1"/>
      <w:jc w:val="left"/>
    </w:pPr>
    <w:rPr>
      <w:rFonts w:ascii="宋体" w:hAnsi="宋体" w:cs="宋体"/>
      <w:kern w:val="0"/>
      <w:sz w:val="24"/>
      <w:szCs w:val="24"/>
    </w:rPr>
  </w:style>
  <w:style w:type="paragraph" w:styleId="ae">
    <w:name w:val="Plain Text"/>
    <w:basedOn w:val="a"/>
    <w:link w:val="Char3"/>
    <w:uiPriority w:val="99"/>
    <w:rsid w:val="005067F4"/>
    <w:rPr>
      <w:rFonts w:ascii="宋体" w:hAnsi="Courier New" w:cs="宋体"/>
    </w:rPr>
  </w:style>
  <w:style w:type="character" w:customStyle="1" w:styleId="Char3">
    <w:name w:val="纯文本 Char"/>
    <w:basedOn w:val="a0"/>
    <w:link w:val="ae"/>
    <w:uiPriority w:val="99"/>
    <w:semiHidden/>
    <w:locked/>
    <w:rsid w:val="003316FA"/>
    <w:rPr>
      <w:rFonts w:ascii="宋体" w:hAnsi="Courier New" w:cs="宋体"/>
      <w:sz w:val="21"/>
      <w:szCs w:val="21"/>
    </w:rPr>
  </w:style>
  <w:style w:type="paragraph" w:styleId="af">
    <w:name w:val="header"/>
    <w:basedOn w:val="a"/>
    <w:link w:val="Char4"/>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semiHidden/>
    <w:locked/>
    <w:rsid w:val="003316FA"/>
    <w:rPr>
      <w:rFonts w:cs="Times New Roman"/>
      <w:sz w:val="18"/>
      <w:szCs w:val="18"/>
    </w:rPr>
  </w:style>
  <w:style w:type="paragraph" w:styleId="af0">
    <w:name w:val="Balloon Text"/>
    <w:basedOn w:val="a"/>
    <w:link w:val="Char5"/>
    <w:uiPriority w:val="99"/>
    <w:semiHidden/>
    <w:rsid w:val="005067F4"/>
    <w:rPr>
      <w:sz w:val="18"/>
      <w:szCs w:val="18"/>
    </w:rPr>
  </w:style>
  <w:style w:type="character" w:customStyle="1" w:styleId="Char5">
    <w:name w:val="批注框文本 Char"/>
    <w:basedOn w:val="a0"/>
    <w:link w:val="af0"/>
    <w:uiPriority w:val="99"/>
    <w:semiHidden/>
    <w:locked/>
    <w:rsid w:val="003316FA"/>
    <w:rPr>
      <w:rFonts w:cs="Times New Roman"/>
      <w:sz w:val="2"/>
      <w:szCs w:val="2"/>
    </w:rPr>
  </w:style>
  <w:style w:type="paragraph" w:styleId="af1">
    <w:name w:val="Date"/>
    <w:basedOn w:val="a"/>
    <w:next w:val="a"/>
    <w:link w:val="Char6"/>
    <w:uiPriority w:val="99"/>
    <w:rsid w:val="005067F4"/>
    <w:pPr>
      <w:ind w:leftChars="2500" w:left="100"/>
    </w:pPr>
  </w:style>
  <w:style w:type="character" w:customStyle="1" w:styleId="Char6">
    <w:name w:val="日期 Char"/>
    <w:basedOn w:val="a0"/>
    <w:link w:val="af1"/>
    <w:uiPriority w:val="99"/>
    <w:semiHidden/>
    <w:locked/>
    <w:rsid w:val="003316FA"/>
    <w:rPr>
      <w:rFonts w:cs="Times New Roman"/>
      <w:sz w:val="24"/>
      <w:szCs w:val="24"/>
    </w:rPr>
  </w:style>
  <w:style w:type="paragraph" w:customStyle="1" w:styleId="CharCharCharChar">
    <w:name w:val="Char Char Char Char"/>
    <w:basedOn w:val="a"/>
    <w:uiPriority w:val="99"/>
    <w:rsid w:val="005067F4"/>
    <w:rPr>
      <w:rFonts w:ascii="宋体" w:hAnsi="宋体" w:cs="宋体"/>
      <w:kern w:val="0"/>
      <w:sz w:val="24"/>
      <w:szCs w:val="24"/>
    </w:rPr>
  </w:style>
  <w:style w:type="paragraph" w:styleId="af2">
    <w:name w:val="footer"/>
    <w:basedOn w:val="a"/>
    <w:link w:val="Char7"/>
    <w:uiPriority w:val="99"/>
    <w:rsid w:val="005067F4"/>
    <w:pPr>
      <w:tabs>
        <w:tab w:val="center" w:pos="4153"/>
        <w:tab w:val="right" w:pos="8306"/>
      </w:tabs>
      <w:snapToGrid w:val="0"/>
      <w:jc w:val="left"/>
    </w:pPr>
    <w:rPr>
      <w:sz w:val="18"/>
      <w:szCs w:val="18"/>
    </w:rPr>
  </w:style>
  <w:style w:type="character" w:customStyle="1" w:styleId="Char7">
    <w:name w:val="页脚 Char"/>
    <w:basedOn w:val="a0"/>
    <w:link w:val="af2"/>
    <w:uiPriority w:val="99"/>
    <w:semiHidden/>
    <w:locked/>
    <w:rsid w:val="003316FA"/>
    <w:rPr>
      <w:rFonts w:cs="Times New Roman"/>
      <w:sz w:val="18"/>
      <w:szCs w:val="18"/>
    </w:rPr>
  </w:style>
  <w:style w:type="paragraph" w:styleId="2">
    <w:name w:val="Body Text Indent 2"/>
    <w:basedOn w:val="a"/>
    <w:link w:val="2Char"/>
    <w:uiPriority w:val="99"/>
    <w:rsid w:val="005067F4"/>
    <w:pPr>
      <w:autoSpaceDE w:val="0"/>
      <w:autoSpaceDN w:val="0"/>
      <w:adjustRightInd w:val="0"/>
      <w:spacing w:line="360" w:lineRule="atLeast"/>
      <w:ind w:firstLineChars="200" w:firstLine="420"/>
    </w:pPr>
    <w:rPr>
      <w:rFonts w:ascii="宋体" w:cs="宋体"/>
    </w:rPr>
  </w:style>
  <w:style w:type="character" w:customStyle="1" w:styleId="2Char">
    <w:name w:val="正文文本缩进 2 Char"/>
    <w:basedOn w:val="a0"/>
    <w:link w:val="2"/>
    <w:uiPriority w:val="99"/>
    <w:semiHidden/>
    <w:locked/>
    <w:rsid w:val="003316FA"/>
    <w:rPr>
      <w:rFonts w:cs="Times New Roman"/>
      <w:sz w:val="24"/>
      <w:szCs w:val="24"/>
    </w:rPr>
  </w:style>
  <w:style w:type="paragraph" w:customStyle="1" w:styleId="Char20">
    <w:name w:val="Char2"/>
    <w:basedOn w:val="a"/>
    <w:uiPriority w:val="99"/>
    <w:rsid w:val="005067F4"/>
    <w:rPr>
      <w:rFonts w:ascii="宋体" w:hAnsi="宋体" w:cs="宋体"/>
      <w:sz w:val="32"/>
      <w:szCs w:val="32"/>
    </w:rPr>
  </w:style>
  <w:style w:type="table" w:styleId="af3">
    <w:name w:val="Table Grid"/>
    <w:basedOn w:val="a1"/>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2034316">
      <w:marLeft w:val="0"/>
      <w:marRight w:val="0"/>
      <w:marTop w:val="0"/>
      <w:marBottom w:val="0"/>
      <w:divBdr>
        <w:top w:val="none" w:sz="0" w:space="0" w:color="auto"/>
        <w:left w:val="none" w:sz="0" w:space="0" w:color="auto"/>
        <w:bottom w:val="none" w:sz="0" w:space="0" w:color="auto"/>
        <w:right w:val="none" w:sz="0" w:space="0" w:color="auto"/>
      </w:divBdr>
      <w:divsChild>
        <w:div w:id="1262034317">
          <w:marLeft w:val="0"/>
          <w:marRight w:val="0"/>
          <w:marTop w:val="0"/>
          <w:marBottom w:val="0"/>
          <w:divBdr>
            <w:top w:val="none" w:sz="0" w:space="0" w:color="auto"/>
            <w:left w:val="none" w:sz="0" w:space="0" w:color="auto"/>
            <w:bottom w:val="none" w:sz="0" w:space="0" w:color="auto"/>
            <w:right w:val="none" w:sz="0" w:space="0" w:color="auto"/>
          </w:divBdr>
        </w:div>
      </w:divsChild>
    </w:div>
    <w:div w:id="1262034330">
      <w:marLeft w:val="0"/>
      <w:marRight w:val="0"/>
      <w:marTop w:val="0"/>
      <w:marBottom w:val="0"/>
      <w:divBdr>
        <w:top w:val="none" w:sz="0" w:space="0" w:color="auto"/>
        <w:left w:val="none" w:sz="0" w:space="0" w:color="auto"/>
        <w:bottom w:val="none" w:sz="0" w:space="0" w:color="auto"/>
        <w:right w:val="none" w:sz="0" w:space="0" w:color="auto"/>
      </w:divBdr>
      <w:divsChild>
        <w:div w:id="1262034310">
          <w:marLeft w:val="0"/>
          <w:marRight w:val="0"/>
          <w:marTop w:val="0"/>
          <w:marBottom w:val="0"/>
          <w:divBdr>
            <w:top w:val="none" w:sz="0" w:space="0" w:color="auto"/>
            <w:left w:val="none" w:sz="0" w:space="0" w:color="auto"/>
            <w:bottom w:val="none" w:sz="0" w:space="0" w:color="auto"/>
            <w:right w:val="none" w:sz="0" w:space="0" w:color="auto"/>
          </w:divBdr>
        </w:div>
        <w:div w:id="1262034311">
          <w:marLeft w:val="0"/>
          <w:marRight w:val="0"/>
          <w:marTop w:val="0"/>
          <w:marBottom w:val="0"/>
          <w:divBdr>
            <w:top w:val="none" w:sz="0" w:space="0" w:color="auto"/>
            <w:left w:val="none" w:sz="0" w:space="0" w:color="auto"/>
            <w:bottom w:val="none" w:sz="0" w:space="0" w:color="auto"/>
            <w:right w:val="none" w:sz="0" w:space="0" w:color="auto"/>
          </w:divBdr>
        </w:div>
        <w:div w:id="1262034312">
          <w:marLeft w:val="0"/>
          <w:marRight w:val="0"/>
          <w:marTop w:val="0"/>
          <w:marBottom w:val="0"/>
          <w:divBdr>
            <w:top w:val="none" w:sz="0" w:space="0" w:color="auto"/>
            <w:left w:val="none" w:sz="0" w:space="0" w:color="auto"/>
            <w:bottom w:val="none" w:sz="0" w:space="0" w:color="auto"/>
            <w:right w:val="none" w:sz="0" w:space="0" w:color="auto"/>
          </w:divBdr>
        </w:div>
        <w:div w:id="1262034313">
          <w:marLeft w:val="0"/>
          <w:marRight w:val="0"/>
          <w:marTop w:val="0"/>
          <w:marBottom w:val="0"/>
          <w:divBdr>
            <w:top w:val="none" w:sz="0" w:space="0" w:color="auto"/>
            <w:left w:val="none" w:sz="0" w:space="0" w:color="auto"/>
            <w:bottom w:val="none" w:sz="0" w:space="0" w:color="auto"/>
            <w:right w:val="none" w:sz="0" w:space="0" w:color="auto"/>
          </w:divBdr>
        </w:div>
        <w:div w:id="1262034314">
          <w:marLeft w:val="0"/>
          <w:marRight w:val="0"/>
          <w:marTop w:val="0"/>
          <w:marBottom w:val="0"/>
          <w:divBdr>
            <w:top w:val="none" w:sz="0" w:space="0" w:color="auto"/>
            <w:left w:val="none" w:sz="0" w:space="0" w:color="auto"/>
            <w:bottom w:val="none" w:sz="0" w:space="0" w:color="auto"/>
            <w:right w:val="none" w:sz="0" w:space="0" w:color="auto"/>
          </w:divBdr>
        </w:div>
        <w:div w:id="1262034315">
          <w:marLeft w:val="0"/>
          <w:marRight w:val="0"/>
          <w:marTop w:val="0"/>
          <w:marBottom w:val="0"/>
          <w:divBdr>
            <w:top w:val="none" w:sz="0" w:space="0" w:color="auto"/>
            <w:left w:val="none" w:sz="0" w:space="0" w:color="auto"/>
            <w:bottom w:val="none" w:sz="0" w:space="0" w:color="auto"/>
            <w:right w:val="none" w:sz="0" w:space="0" w:color="auto"/>
          </w:divBdr>
        </w:div>
        <w:div w:id="1262034318">
          <w:marLeft w:val="0"/>
          <w:marRight w:val="0"/>
          <w:marTop w:val="0"/>
          <w:marBottom w:val="0"/>
          <w:divBdr>
            <w:top w:val="none" w:sz="0" w:space="0" w:color="auto"/>
            <w:left w:val="none" w:sz="0" w:space="0" w:color="auto"/>
            <w:bottom w:val="none" w:sz="0" w:space="0" w:color="auto"/>
            <w:right w:val="none" w:sz="0" w:space="0" w:color="auto"/>
          </w:divBdr>
        </w:div>
        <w:div w:id="1262034319">
          <w:marLeft w:val="0"/>
          <w:marRight w:val="0"/>
          <w:marTop w:val="0"/>
          <w:marBottom w:val="0"/>
          <w:divBdr>
            <w:top w:val="none" w:sz="0" w:space="0" w:color="auto"/>
            <w:left w:val="none" w:sz="0" w:space="0" w:color="auto"/>
            <w:bottom w:val="none" w:sz="0" w:space="0" w:color="auto"/>
            <w:right w:val="none" w:sz="0" w:space="0" w:color="auto"/>
          </w:divBdr>
        </w:div>
        <w:div w:id="1262034320">
          <w:marLeft w:val="0"/>
          <w:marRight w:val="0"/>
          <w:marTop w:val="0"/>
          <w:marBottom w:val="0"/>
          <w:divBdr>
            <w:top w:val="none" w:sz="0" w:space="0" w:color="auto"/>
            <w:left w:val="none" w:sz="0" w:space="0" w:color="auto"/>
            <w:bottom w:val="none" w:sz="0" w:space="0" w:color="auto"/>
            <w:right w:val="none" w:sz="0" w:space="0" w:color="auto"/>
          </w:divBdr>
        </w:div>
        <w:div w:id="1262034321">
          <w:marLeft w:val="0"/>
          <w:marRight w:val="0"/>
          <w:marTop w:val="0"/>
          <w:marBottom w:val="0"/>
          <w:divBdr>
            <w:top w:val="none" w:sz="0" w:space="0" w:color="auto"/>
            <w:left w:val="none" w:sz="0" w:space="0" w:color="auto"/>
            <w:bottom w:val="none" w:sz="0" w:space="0" w:color="auto"/>
            <w:right w:val="none" w:sz="0" w:space="0" w:color="auto"/>
          </w:divBdr>
        </w:div>
        <w:div w:id="1262034322">
          <w:marLeft w:val="0"/>
          <w:marRight w:val="0"/>
          <w:marTop w:val="0"/>
          <w:marBottom w:val="0"/>
          <w:divBdr>
            <w:top w:val="none" w:sz="0" w:space="0" w:color="auto"/>
            <w:left w:val="none" w:sz="0" w:space="0" w:color="auto"/>
            <w:bottom w:val="none" w:sz="0" w:space="0" w:color="auto"/>
            <w:right w:val="none" w:sz="0" w:space="0" w:color="auto"/>
          </w:divBdr>
        </w:div>
        <w:div w:id="1262034323">
          <w:marLeft w:val="0"/>
          <w:marRight w:val="0"/>
          <w:marTop w:val="0"/>
          <w:marBottom w:val="0"/>
          <w:divBdr>
            <w:top w:val="none" w:sz="0" w:space="0" w:color="auto"/>
            <w:left w:val="none" w:sz="0" w:space="0" w:color="auto"/>
            <w:bottom w:val="none" w:sz="0" w:space="0" w:color="auto"/>
            <w:right w:val="none" w:sz="0" w:space="0" w:color="auto"/>
          </w:divBdr>
        </w:div>
        <w:div w:id="1262034324">
          <w:marLeft w:val="-2"/>
          <w:marRight w:val="0"/>
          <w:marTop w:val="0"/>
          <w:marBottom w:val="0"/>
          <w:divBdr>
            <w:top w:val="none" w:sz="0" w:space="0" w:color="auto"/>
            <w:left w:val="none" w:sz="0" w:space="0" w:color="auto"/>
            <w:bottom w:val="none" w:sz="0" w:space="0" w:color="auto"/>
            <w:right w:val="none" w:sz="0" w:space="0" w:color="auto"/>
          </w:divBdr>
        </w:div>
        <w:div w:id="1262034325">
          <w:marLeft w:val="-2"/>
          <w:marRight w:val="0"/>
          <w:marTop w:val="0"/>
          <w:marBottom w:val="0"/>
          <w:divBdr>
            <w:top w:val="none" w:sz="0" w:space="0" w:color="auto"/>
            <w:left w:val="none" w:sz="0" w:space="0" w:color="auto"/>
            <w:bottom w:val="none" w:sz="0" w:space="0" w:color="auto"/>
            <w:right w:val="none" w:sz="0" w:space="0" w:color="auto"/>
          </w:divBdr>
        </w:div>
        <w:div w:id="1262034326">
          <w:marLeft w:val="0"/>
          <w:marRight w:val="0"/>
          <w:marTop w:val="0"/>
          <w:marBottom w:val="0"/>
          <w:divBdr>
            <w:top w:val="none" w:sz="0" w:space="0" w:color="auto"/>
            <w:left w:val="none" w:sz="0" w:space="0" w:color="auto"/>
            <w:bottom w:val="none" w:sz="0" w:space="0" w:color="auto"/>
            <w:right w:val="none" w:sz="0" w:space="0" w:color="auto"/>
          </w:divBdr>
        </w:div>
        <w:div w:id="1262034327">
          <w:marLeft w:val="0"/>
          <w:marRight w:val="0"/>
          <w:marTop w:val="0"/>
          <w:marBottom w:val="0"/>
          <w:divBdr>
            <w:top w:val="none" w:sz="0" w:space="0" w:color="auto"/>
            <w:left w:val="none" w:sz="0" w:space="0" w:color="auto"/>
            <w:bottom w:val="none" w:sz="0" w:space="0" w:color="auto"/>
            <w:right w:val="none" w:sz="0" w:space="0" w:color="auto"/>
          </w:divBdr>
        </w:div>
        <w:div w:id="1262034328">
          <w:marLeft w:val="0"/>
          <w:marRight w:val="0"/>
          <w:marTop w:val="0"/>
          <w:marBottom w:val="0"/>
          <w:divBdr>
            <w:top w:val="none" w:sz="0" w:space="0" w:color="auto"/>
            <w:left w:val="none" w:sz="0" w:space="0" w:color="auto"/>
            <w:bottom w:val="none" w:sz="0" w:space="0" w:color="auto"/>
            <w:right w:val="none" w:sz="0" w:space="0" w:color="auto"/>
          </w:divBdr>
        </w:div>
        <w:div w:id="1262034329">
          <w:marLeft w:val="0"/>
          <w:marRight w:val="0"/>
          <w:marTop w:val="0"/>
          <w:marBottom w:val="0"/>
          <w:divBdr>
            <w:top w:val="none" w:sz="0" w:space="0" w:color="auto"/>
            <w:left w:val="none" w:sz="0" w:space="0" w:color="auto"/>
            <w:bottom w:val="none" w:sz="0" w:space="0" w:color="auto"/>
            <w:right w:val="none" w:sz="0" w:space="0" w:color="auto"/>
          </w:divBdr>
        </w:div>
        <w:div w:id="1262034331">
          <w:marLeft w:val="0"/>
          <w:marRight w:val="0"/>
          <w:marTop w:val="0"/>
          <w:marBottom w:val="0"/>
          <w:divBdr>
            <w:top w:val="none" w:sz="0" w:space="0" w:color="auto"/>
            <w:left w:val="none" w:sz="0" w:space="0" w:color="auto"/>
            <w:bottom w:val="none" w:sz="0" w:space="0" w:color="auto"/>
            <w:right w:val="none" w:sz="0" w:space="0" w:color="auto"/>
          </w:divBdr>
        </w:div>
        <w:div w:id="1262034332">
          <w:marLeft w:val="0"/>
          <w:marRight w:val="0"/>
          <w:marTop w:val="0"/>
          <w:marBottom w:val="0"/>
          <w:divBdr>
            <w:top w:val="none" w:sz="0" w:space="0" w:color="auto"/>
            <w:left w:val="none" w:sz="0" w:space="0" w:color="auto"/>
            <w:bottom w:val="none" w:sz="0" w:space="0" w:color="auto"/>
            <w:right w:val="none" w:sz="0" w:space="0" w:color="auto"/>
          </w:divBdr>
        </w:div>
        <w:div w:id="1262034333">
          <w:marLeft w:val="0"/>
          <w:marRight w:val="0"/>
          <w:marTop w:val="0"/>
          <w:marBottom w:val="0"/>
          <w:divBdr>
            <w:top w:val="none" w:sz="0" w:space="0" w:color="auto"/>
            <w:left w:val="none" w:sz="0" w:space="0" w:color="auto"/>
            <w:bottom w:val="none" w:sz="0" w:space="0" w:color="auto"/>
            <w:right w:val="none" w:sz="0" w:space="0" w:color="auto"/>
          </w:divBdr>
        </w:div>
        <w:div w:id="1262034334">
          <w:marLeft w:val="0"/>
          <w:marRight w:val="0"/>
          <w:marTop w:val="0"/>
          <w:marBottom w:val="0"/>
          <w:divBdr>
            <w:top w:val="none" w:sz="0" w:space="0" w:color="auto"/>
            <w:left w:val="none" w:sz="0" w:space="0" w:color="auto"/>
            <w:bottom w:val="none" w:sz="0" w:space="0" w:color="auto"/>
            <w:right w:val="none" w:sz="0" w:space="0" w:color="auto"/>
          </w:divBdr>
        </w:div>
        <w:div w:id="126203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so.com/s?q=%E7%BD%91%E7%BB%9C%E6%95%99%E8%82%B2&amp;ie=utf-8&amp;src=se_lighten_f" TargetMode="External"/><Relationship Id="rId26" Type="http://schemas.openxmlformats.org/officeDocument/2006/relationships/hyperlink" Target="http://yz.chsi.com.cn/" TargetMode="External"/><Relationship Id="rId3" Type="http://schemas.openxmlformats.org/officeDocument/2006/relationships/styles" Target="styles.xml"/><Relationship Id="rId21" Type="http://schemas.openxmlformats.org/officeDocument/2006/relationships/hyperlink" Target="http://yz.chsi.com.cn&#65289;&#36827;&#34892;&#32593;&#19978;&#25253;&#21517;&#65292;1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o.com/s?q=%E6%88%90%E4%BA%BA&amp;ie=utf-8&amp;src=se_lighten_f" TargetMode="External"/><Relationship Id="rId25" Type="http://schemas.openxmlformats.org/officeDocument/2006/relationships/hyperlink" Target="http://gra.its.csu.edu.cn/yjsy/" TargetMode="External"/><Relationship Id="rId2" Type="http://schemas.openxmlformats.org/officeDocument/2006/relationships/numbering" Target="numbering.xml"/><Relationship Id="rId16" Type="http://schemas.openxmlformats.org/officeDocument/2006/relationships/hyperlink" Target="http://www.so.com/s?q=%E6%AF%95%E4%B8%9A%E8%AF%81%E4%B9%A6&amp;ie=utf-8&amp;src=se_lighten_f" TargetMode="External"/><Relationship Id="rId20" Type="http://schemas.openxmlformats.org/officeDocument/2006/relationships/hyperlink" Target="http://yz.chsi.com.cn&#65289;&#36827;&#34892;&#32593;&#19978;&#25253;&#21517;&#65292;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hsi.com.cn/" TargetMode="External"/><Relationship Id="rId5" Type="http://schemas.openxmlformats.org/officeDocument/2006/relationships/webSettings" Target="webSettings.xml"/><Relationship Id="rId15" Type="http://schemas.openxmlformats.org/officeDocument/2006/relationships/hyperlink" Target="http://www.so.com/s?q=%E5%9B%BD%E5%AE%B6%E6%89%BF%E8%AE%A4%E5%AD%A6%E5%8E%86%E7%9A%84%E5%BA%94%E5%B1%8A%E6%9C%AC%E7%A7%91%E6%AF%95%E4%B8%9A%E7%94%9F&amp;ie=utf-8&amp;src=se_lighten_f" TargetMode="External"/><Relationship Id="rId23" Type="http://schemas.openxmlformats.org/officeDocument/2006/relationships/hyperlink" Target="http://yz.chsi.com.cn"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so.com/s?q=%E7%BD%91%E7%BB%9C%E6%95%99%E8%82%B2&amp;ie=utf-8&amp;src=se_lighten_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hsi.com.cn/"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6C847A-584A-4197-8F94-158C0BB7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68</Pages>
  <Words>56932</Words>
  <Characters>21607</Characters>
  <Application>Microsoft Office Word</Application>
  <DocSecurity>0</DocSecurity>
  <Lines>180</Lines>
  <Paragraphs>156</Paragraphs>
  <ScaleCrop>false</ScaleCrop>
  <Company>CHINA</Company>
  <LinksUpToDate>false</LinksUpToDate>
  <CharactersWithSpaces>78383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录【页码要改】</dc:title>
  <dc:creator>CN=蒋清华/O=zndx</dc:creator>
  <cp:lastModifiedBy>dreamsummit</cp:lastModifiedBy>
  <cp:revision>5</cp:revision>
  <cp:lastPrinted>2016-10-08T02:50:00Z</cp:lastPrinted>
  <dcterms:created xsi:type="dcterms:W3CDTF">2016-10-12T03:15:00Z</dcterms:created>
  <dcterms:modified xsi:type="dcterms:W3CDTF">2016-10-17T08:41:00Z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