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560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附件1：</w:t>
      </w:r>
    </w:p>
    <w:p>
      <w:pPr>
        <w:spacing w:line="600" w:lineRule="exact"/>
        <w:ind w:right="560" w:firstLine="161" w:firstLineChars="5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湖南大学2020年招收优秀应届本科生直接攻博审批表</w:t>
      </w:r>
    </w:p>
    <w:tbl>
      <w:tblPr>
        <w:tblStyle w:val="2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533"/>
        <w:gridCol w:w="1024"/>
        <w:gridCol w:w="1062"/>
        <w:gridCol w:w="842"/>
        <w:gridCol w:w="385"/>
        <w:gridCol w:w="827"/>
        <w:gridCol w:w="667"/>
        <w:gridCol w:w="546"/>
        <w:gridCol w:w="1041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14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55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62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2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25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粘贴照片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14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54"/>
                <w:sz w:val="24"/>
              </w:rPr>
              <w:t>身份证号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spacing w:line="300" w:lineRule="exact"/>
              <w:ind w:firstLine="120"/>
              <w:rPr>
                <w:sz w:val="24"/>
              </w:rPr>
            </w:pPr>
          </w:p>
        </w:tc>
        <w:tc>
          <w:tcPr>
            <w:tcW w:w="141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140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申请学院</w:t>
            </w:r>
          </w:p>
        </w:tc>
        <w:tc>
          <w:tcPr>
            <w:tcW w:w="34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信息科学与工程学院</w:t>
            </w:r>
          </w:p>
        </w:tc>
        <w:tc>
          <w:tcPr>
            <w:tcW w:w="242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是否取得学术型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推荐免试硕士生资格</w:t>
            </w:r>
          </w:p>
        </w:tc>
        <w:tc>
          <w:tcPr>
            <w:tcW w:w="1041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410" w:type="dxa"/>
            <w:vMerge w:val="continue"/>
            <w:tcBorders>
              <w:right w:val="doub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673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申请直接攻博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学科、专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313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计算机科学与技术</w:t>
            </w:r>
          </w:p>
        </w:tc>
        <w:tc>
          <w:tcPr>
            <w:tcW w:w="149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博士生导师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2997" w:type="dxa"/>
            <w:gridSpan w:val="3"/>
            <w:tcBorders>
              <w:bottom w:val="double" w:color="auto" w:sz="4" w:space="0"/>
              <w:right w:val="double" w:color="auto" w:sz="4" w:space="0"/>
            </w:tcBorders>
          </w:tcPr>
          <w:p>
            <w:pPr>
              <w:spacing w:line="300" w:lineRule="exact"/>
              <w:ind w:firstLine="280" w:firstLineChars="100"/>
              <w:rPr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firstLine="700" w:firstLineChars="25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9" w:hRule="atLeast"/>
        </w:trPr>
        <w:tc>
          <w:tcPr>
            <w:tcW w:w="9477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申请人自荐</w:t>
            </w:r>
          </w:p>
          <w:p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spacing w:line="580" w:lineRule="exact"/>
              <w:ind w:right="120" w:firstLine="5520" w:firstLineChars="2300"/>
              <w:rPr>
                <w:sz w:val="24"/>
              </w:rPr>
            </w:pPr>
          </w:p>
          <w:p>
            <w:pPr>
              <w:spacing w:line="580" w:lineRule="exact"/>
              <w:ind w:right="120" w:firstLine="5520" w:firstLineChars="2300"/>
              <w:rPr>
                <w:sz w:val="24"/>
              </w:rPr>
            </w:pPr>
          </w:p>
          <w:p>
            <w:pPr>
              <w:spacing w:line="580" w:lineRule="exact"/>
              <w:ind w:right="120" w:firstLine="5520" w:firstLineChars="2300"/>
              <w:rPr>
                <w:sz w:val="24"/>
              </w:rPr>
            </w:pPr>
          </w:p>
          <w:p>
            <w:pPr>
              <w:spacing w:line="580" w:lineRule="exact"/>
              <w:ind w:right="120" w:firstLine="5520" w:firstLineChars="2300"/>
              <w:rPr>
                <w:sz w:val="24"/>
              </w:rPr>
            </w:pPr>
          </w:p>
          <w:p>
            <w:pPr>
              <w:spacing w:line="580" w:lineRule="exact"/>
              <w:ind w:right="120" w:firstLine="5520" w:firstLineChars="2300"/>
              <w:rPr>
                <w:sz w:val="24"/>
              </w:rPr>
            </w:pPr>
          </w:p>
          <w:p>
            <w:pPr>
              <w:spacing w:line="580" w:lineRule="exact"/>
              <w:ind w:right="120" w:firstLine="5520" w:firstLineChars="2300"/>
              <w:rPr>
                <w:sz w:val="24"/>
              </w:rPr>
            </w:pPr>
          </w:p>
          <w:p>
            <w:pPr>
              <w:spacing w:line="580" w:lineRule="exact"/>
              <w:ind w:right="120" w:firstLine="5520" w:firstLineChars="2300"/>
              <w:rPr>
                <w:sz w:val="24"/>
              </w:rPr>
            </w:pPr>
          </w:p>
          <w:p>
            <w:pPr>
              <w:spacing w:line="580" w:lineRule="exact"/>
              <w:ind w:right="120" w:firstLine="5520" w:firstLineChars="2300"/>
              <w:rPr>
                <w:rFonts w:hint="eastAsia"/>
                <w:sz w:val="24"/>
              </w:rPr>
            </w:pPr>
          </w:p>
          <w:p>
            <w:pPr>
              <w:spacing w:line="580" w:lineRule="exact"/>
              <w:ind w:right="120" w:firstLine="5520" w:firstLineChars="2300"/>
              <w:rPr>
                <w:sz w:val="24"/>
              </w:rPr>
            </w:pPr>
          </w:p>
          <w:p>
            <w:pPr>
              <w:spacing w:line="580" w:lineRule="exact"/>
              <w:ind w:right="120" w:firstLine="5520" w:firstLineChars="2300"/>
              <w:rPr>
                <w:sz w:val="24"/>
              </w:rPr>
            </w:pPr>
          </w:p>
          <w:p>
            <w:pPr>
              <w:spacing w:line="580" w:lineRule="exact"/>
              <w:ind w:right="120" w:firstLine="5520" w:firstLineChars="2300"/>
              <w:rPr>
                <w:sz w:val="24"/>
              </w:rPr>
            </w:pPr>
          </w:p>
          <w:p>
            <w:pPr>
              <w:spacing w:line="580" w:lineRule="exact"/>
              <w:ind w:right="120" w:firstLine="5520" w:firstLineChars="2300"/>
              <w:rPr>
                <w:rFonts w:hint="eastAsia"/>
                <w:sz w:val="24"/>
              </w:rPr>
            </w:pPr>
          </w:p>
          <w:p>
            <w:pPr>
              <w:spacing w:line="580" w:lineRule="exac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    　　年　  月  　日</w:t>
            </w:r>
          </w:p>
          <w:p>
            <w:pPr>
              <w:spacing w:line="580" w:lineRule="exact"/>
              <w:ind w:right="120"/>
              <w:rPr>
                <w:sz w:val="24"/>
              </w:rPr>
            </w:pPr>
          </w:p>
        </w:tc>
      </w:tr>
    </w:tbl>
    <w:p/>
    <w:p/>
    <w:tbl>
      <w:tblPr>
        <w:tblStyle w:val="2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963"/>
        <w:gridCol w:w="2069"/>
        <w:gridCol w:w="862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40" w:type="dxa"/>
            <w:gridSpan w:val="5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本科学习期间主要参与的科研项目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0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75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90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96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56" w:type="dxa"/>
            <w:tcBorders>
              <w:left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90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96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56" w:type="dxa"/>
            <w:tcBorders>
              <w:left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90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96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56" w:type="dxa"/>
            <w:tcBorders>
              <w:left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90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96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56" w:type="dxa"/>
            <w:tcBorders>
              <w:left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90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96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56" w:type="dxa"/>
            <w:tcBorders>
              <w:left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90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96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56" w:type="dxa"/>
            <w:tcBorders>
              <w:left w:val="sing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90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96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69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62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56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9440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博士生导师接收意见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签名：　   　　　　　　年　 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</w:trPr>
        <w:tc>
          <w:tcPr>
            <w:tcW w:w="9440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学院审核意见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　 　      年　  月　  日</w:t>
            </w:r>
          </w:p>
          <w:p>
            <w:pPr>
              <w:spacing w:line="400" w:lineRule="exact"/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9440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研究生院审批意见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right="480"/>
              <w:rPr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　 　　    年　  月  　日</w:t>
            </w:r>
          </w:p>
          <w:p>
            <w:pPr>
              <w:spacing w:line="400" w:lineRule="exact"/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D4"/>
    <w:rsid w:val="004C1ED4"/>
    <w:rsid w:val="005720DB"/>
    <w:rsid w:val="00593810"/>
    <w:rsid w:val="00B33F50"/>
    <w:rsid w:val="00C92FE9"/>
    <w:rsid w:val="00D44640"/>
    <w:rsid w:val="00DC0D78"/>
    <w:rsid w:val="00E34A2E"/>
    <w:rsid w:val="02221780"/>
    <w:rsid w:val="0BC00992"/>
    <w:rsid w:val="7297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345</Characters>
  <Lines>2</Lines>
  <Paragraphs>1</Paragraphs>
  <TotalTime>3</TotalTime>
  <ScaleCrop>false</ScaleCrop>
  <LinksUpToDate>false</LinksUpToDate>
  <CharactersWithSpaces>404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2018-08-31T00:54:00Z</dcterms:created>
  <dc:creator>Administrator</dc:creator>
  <cp:lastModifiedBy>xiong</cp:lastModifiedBy>
  <dcterms:modified xsi:type="dcterms:W3CDTF">2019-09-06T08:36:01Z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