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bookmarkStart w:id="0" w:name="_Hlk34666776"/>
      <w:r>
        <w:rPr>
          <w:rFonts w:hint="eastAsia"/>
          <w:sz w:val="21"/>
          <w:szCs w:val="21"/>
        </w:rPr>
        <w:t>厦门大学自</w:t>
      </w:r>
      <w:r>
        <w:rPr>
          <w:sz w:val="21"/>
          <w:szCs w:val="21"/>
        </w:rPr>
        <w:t>2010年起已取消由研招办统一公布指定参考书目，改由各院系自行决定是否公布指定参考书目。下述指定参考书目是在2009年厦大研招办统一公布的指定参考书目基础上结合2012年部分还有公布指定参考书目院系的最新更新汇总而成，只要厦大专业课考试科目不变，该参考书目即目前最 权威的厦大专业课指定参考书目，对大家的备考复习具有重大指导意义！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音乐系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bookmarkStart w:id="1" w:name="_GoBack"/>
      <w:bookmarkEnd w:id="1"/>
      <w:r>
        <w:rPr>
          <w:rFonts w:hint="eastAsia"/>
          <w:sz w:val="21"/>
          <w:szCs w:val="21"/>
        </w:rPr>
        <w:t>复试参考书目</w:t>
      </w:r>
      <w:r>
        <w:rPr>
          <w:sz w:val="21"/>
          <w:szCs w:val="21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芒盘即兴演奏与教学研究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sz w:val="21"/>
          <w:szCs w:val="21"/>
        </w:rPr>
        <w:t>1、《键盘和声教程》（匈）凯斯特莱尔</w:t>
      </w:r>
      <w:r>
        <w:rPr>
          <w:rFonts w:hint="eastAsia" w:ascii="微软雅黑" w:hAnsi="微软雅黑" w:eastAsia="微软雅黑" w:cs="微软雅黑"/>
          <w:sz w:val="21"/>
          <w:szCs w:val="21"/>
        </w:rPr>
        <w:t>・</w:t>
      </w:r>
      <w:r>
        <w:rPr>
          <w:rFonts w:hint="eastAsia"/>
          <w:sz w:val="21"/>
          <w:szCs w:val="21"/>
        </w:rPr>
        <w:t>略林茨著人民音乐出版社</w:t>
      </w:r>
      <w:r>
        <w:rPr>
          <w:sz w:val="21"/>
          <w:szCs w:val="21"/>
        </w:rPr>
        <w:t>2002年8月出版ISBN 7-103-00677-6 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sz w:val="21"/>
          <w:szCs w:val="21"/>
        </w:rPr>
        <w:t xml:space="preserve"> 2、《键盘即兴作曲教程》（关）鲁特 诺曼•罗伊德著 人民 音乐出版社1990年4月出版ISBN 7-80553-157-9/J . 132 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sz w:val="21"/>
          <w:szCs w:val="21"/>
        </w:rPr>
        <w:t>中国音乐史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sz w:val="21"/>
          <w:szCs w:val="21"/>
        </w:rPr>
        <w:t>1、杨荫浏《中国古代音</w:t>
      </w:r>
      <w:r>
        <w:rPr>
          <w:rFonts w:hint="eastAsia"/>
          <w:sz w:val="21"/>
          <w:szCs w:val="21"/>
        </w:rPr>
        <w:t>乐史稿》（上、下册），北京：人民音乐出版社，</w:t>
      </w:r>
      <w:r>
        <w:rPr>
          <w:sz w:val="21"/>
          <w:szCs w:val="21"/>
        </w:rPr>
        <w:t>2001；西方音乐史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sz w:val="21"/>
          <w:szCs w:val="21"/>
        </w:rPr>
        <w:t>1、于润洋《西方音乐通史》， 上海：上海音乐出版社，2001；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sz w:val="21"/>
          <w:szCs w:val="21"/>
        </w:rPr>
        <w:t>民族音乐学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sz w:val="21"/>
          <w:szCs w:val="21"/>
        </w:rPr>
        <w:t>1.、张伯瑜《西方民族音乐学的理论与方法》，北京: 中央音乐学院出版社,2007；文化产业与艺术管理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sz w:val="21"/>
          <w:szCs w:val="21"/>
        </w:rPr>
        <w:t>1、【英】约翰•霍金斯（John Howkings）《创</w:t>
      </w:r>
      <w:r>
        <w:rPr>
          <w:rFonts w:hint="eastAsia"/>
          <w:sz w:val="21"/>
          <w:szCs w:val="21"/>
        </w:rPr>
        <w:t>意经济》，洪庆福等译，上海：上海三联书店，</w:t>
      </w:r>
      <w:r>
        <w:rPr>
          <w:sz w:val="21"/>
          <w:szCs w:val="21"/>
        </w:rPr>
        <w:t>2006o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2" o:spid="_x0000_s4098" o:spt="75" type="#_x0000_t75" style="position:absolute;left:0pt;height:128.55pt;width:414.2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/Users/kehanjie/Desktop/白色logo的副本.png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3" o:spid="_x0000_s4097" o:spt="75" type="#_x0000_t75" style="position:absolute;left:0pt;height:128.55pt;width:414.2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/Users/kehanjie/Desktop/白色logo的副本.png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84"/>
    <w:rsid w:val="00052CF4"/>
    <w:rsid w:val="00054598"/>
    <w:rsid w:val="00225E70"/>
    <w:rsid w:val="00241BED"/>
    <w:rsid w:val="004952AE"/>
    <w:rsid w:val="00754BAC"/>
    <w:rsid w:val="008435B6"/>
    <w:rsid w:val="00DA0884"/>
    <w:rsid w:val="0CE059A6"/>
    <w:rsid w:val="13916FFC"/>
    <w:rsid w:val="1B171314"/>
    <w:rsid w:val="2223731E"/>
    <w:rsid w:val="23056650"/>
    <w:rsid w:val="2B7C6BDA"/>
    <w:rsid w:val="30153BEA"/>
    <w:rsid w:val="43B35371"/>
    <w:rsid w:val="442C67E3"/>
    <w:rsid w:val="47850B95"/>
    <w:rsid w:val="47F7100C"/>
    <w:rsid w:val="4FAC4065"/>
    <w:rsid w:val="50793A0E"/>
    <w:rsid w:val="59A56B67"/>
    <w:rsid w:val="60B11BE2"/>
    <w:rsid w:val="643E212C"/>
    <w:rsid w:val="64B774E0"/>
    <w:rsid w:val="66000524"/>
    <w:rsid w:val="6E700F81"/>
    <w:rsid w:val="7983418B"/>
    <w:rsid w:val="7BA073F7"/>
    <w:rsid w:val="7F8B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字符"/>
    <w:basedOn w:val="5"/>
    <w:link w:val="3"/>
    <w:uiPriority w:val="99"/>
    <w:rPr>
      <w:sz w:val="18"/>
      <w:szCs w:val="18"/>
    </w:rPr>
  </w:style>
  <w:style w:type="character" w:customStyle="1" w:styleId="7">
    <w:name w:val="页脚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</Words>
  <Characters>645</Characters>
  <Lines>5</Lines>
  <Paragraphs>1</Paragraphs>
  <TotalTime>4</TotalTime>
  <ScaleCrop>false</ScaleCrop>
  <LinksUpToDate>false</LinksUpToDate>
  <CharactersWithSpaces>756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2020-03-09T09:28:00Z</dcterms:created>
  <dc:creator>卞 瑞丰</dc:creator>
  <cp:lastModifiedBy>晓，释然</cp:lastModifiedBy>
  <dcterms:modified xsi:type="dcterms:W3CDTF">2020-04-13T07:05:13Z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