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856"/>
        <w:gridCol w:w="6924"/>
      </w:tblGrid>
      <w:tr w:rsidR="007835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科目代码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参考书目</w:t>
            </w:r>
          </w:p>
        </w:tc>
      </w:tr>
      <w:tr w:rsidR="007835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艺术基础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美术领域：《中国美术简史》，《外国美术简史》，中央美术学院美术史教研室编，中国青年出版社。艺术设计领域：《设计史》朱铭</w:t>
            </w: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 xml:space="preserve"> </w:t>
            </w: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山东美术出版社；</w:t>
            </w:r>
            <w:proofErr w:type="gramStart"/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《艺术设计十五讲》凌继尧</w:t>
            </w:r>
            <w:proofErr w:type="gramEnd"/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等著，北京大学出版社</w:t>
            </w:r>
          </w:p>
        </w:tc>
      </w:tr>
      <w:tr w:rsidR="007835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艺术学基础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《艺术学的理论与方法》王廷信</w:t>
            </w: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 xml:space="preserve"> </w:t>
            </w: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东南大学出版社；</w:t>
            </w:r>
            <w:proofErr w:type="gramStart"/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《美学十五讲》凌继尧</w:t>
            </w:r>
            <w:proofErr w:type="gramEnd"/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著，北京大学出版社</w:t>
            </w:r>
          </w:p>
        </w:tc>
      </w:tr>
      <w:tr w:rsidR="007835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设计学基础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《设计史》朱铭</w:t>
            </w: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 xml:space="preserve"> </w:t>
            </w: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山东美术出版社；</w:t>
            </w:r>
            <w:proofErr w:type="gramStart"/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《艺术设计十五讲》凌继尧</w:t>
            </w:r>
            <w:proofErr w:type="gramEnd"/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等著，北京大学出版社</w:t>
            </w:r>
          </w:p>
        </w:tc>
      </w:tr>
      <w:tr w:rsidR="007835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美术理论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《艺术概论》王宏建主编，文化艺术出版社</w:t>
            </w:r>
          </w:p>
        </w:tc>
      </w:tr>
      <w:tr w:rsidR="007835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设计理论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《设计学概论》尹定邦</w:t>
            </w: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 xml:space="preserve"> </w:t>
            </w: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湖南科技出版社；《设计艺术经典论著选读》奚传绩</w:t>
            </w: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 xml:space="preserve"> </w:t>
            </w: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东南大学出版社</w:t>
            </w:r>
          </w:p>
        </w:tc>
      </w:tr>
      <w:tr w:rsidR="007835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艺术概论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《艺术概论》王宏建主编，文化艺术出版社</w:t>
            </w:r>
          </w:p>
        </w:tc>
        <w:bookmarkStart w:id="0" w:name="_GoBack"/>
        <w:bookmarkEnd w:id="0"/>
      </w:tr>
      <w:tr w:rsidR="007835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美术创作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自由创作，不提供参考书目</w:t>
            </w:r>
          </w:p>
        </w:tc>
      </w:tr>
      <w:tr w:rsidR="007835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设计表现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自由创作，不提供参考书目</w:t>
            </w:r>
          </w:p>
        </w:tc>
      </w:tr>
      <w:tr w:rsidR="007835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艺术</w:t>
            </w: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综合知识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 w:rsidR="007835B4" w:rsidRPr="00903C52" w:rsidRDefault="00903C52">
            <w:pPr>
              <w:widowControl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 w:rsidRPr="00903C52"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lastRenderedPageBreak/>
              <w:t>《艺术学概论》彭吉象著，高等教育出版社</w:t>
            </w:r>
          </w:p>
        </w:tc>
      </w:tr>
    </w:tbl>
    <w:p w:rsidR="007835B4" w:rsidRDefault="007835B4"/>
    <w:sectPr w:rsidR="0078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B4"/>
    <w:rsid w:val="007835B4"/>
    <w:rsid w:val="00903C52"/>
    <w:rsid w:val="67A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C4AD82-748E-4283-99BB-8999C6B1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sunta</dc:creator>
  <cp:lastModifiedBy>DELL</cp:lastModifiedBy>
  <cp:revision>3</cp:revision>
  <dcterms:created xsi:type="dcterms:W3CDTF">2014-10-29T12:08:00Z</dcterms:created>
  <dcterms:modified xsi:type="dcterms:W3CDTF">2020-04-13T01:38:00Z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