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厦门大学</w:t>
      </w:r>
      <w:r>
        <w:rPr>
          <w:rFonts w:hint="eastAsia" w:ascii="宋体" w:hAnsi="宋体"/>
          <w:b/>
          <w:sz w:val="36"/>
          <w:szCs w:val="36"/>
        </w:rPr>
        <w:t>电子</w:t>
      </w:r>
      <w:r>
        <w:rPr>
          <w:rFonts w:hint="eastAsia" w:ascii="宋体" w:hAnsi="宋体"/>
          <w:b/>
          <w:sz w:val="36"/>
          <w:szCs w:val="36"/>
          <w:lang w:eastAsia="zh-CN"/>
        </w:rPr>
        <w:t>科学与技术学院</w:t>
      </w:r>
      <w:r>
        <w:rPr>
          <w:rFonts w:hint="eastAsia" w:ascii="宋体" w:hAnsi="宋体"/>
          <w:b/>
          <w:sz w:val="36"/>
          <w:szCs w:val="36"/>
        </w:rPr>
        <w:t>“歌乐”奖学金</w:t>
      </w:r>
      <w:r>
        <w:rPr>
          <w:rFonts w:hint="eastAsia" w:ascii="宋体" w:hAnsi="宋体"/>
          <w:b/>
          <w:sz w:val="36"/>
          <w:szCs w:val="36"/>
          <w:lang w:eastAsia="zh-CN"/>
        </w:rPr>
        <w:t>（本科生）</w:t>
      </w:r>
      <w:r>
        <w:rPr>
          <w:rFonts w:hint="eastAsia" w:ascii="宋体" w:hAnsi="宋体"/>
          <w:b/>
          <w:sz w:val="36"/>
          <w:szCs w:val="36"/>
        </w:rPr>
        <w:t>申请表</w:t>
      </w:r>
    </w:p>
    <w:bookmarkEnd w:id="0"/>
    <w:tbl>
      <w:tblPr>
        <w:tblStyle w:val="4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68"/>
        <w:gridCol w:w="1000"/>
        <w:gridCol w:w="428"/>
        <w:gridCol w:w="202"/>
        <w:gridCol w:w="627"/>
        <w:gridCol w:w="1004"/>
        <w:gridCol w:w="1340"/>
        <w:gridCol w:w="1504"/>
        <w:gridCol w:w="1116"/>
        <w:gridCol w:w="1811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637" w:hRule="atLeast"/>
          <w:jc w:val="center"/>
        </w:trPr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561" w:hRule="atLeast"/>
          <w:jc w:val="center"/>
        </w:trPr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贯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级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 业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554" w:hRule="atLeast"/>
          <w:jc w:val="center"/>
        </w:trPr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银行卡号（注明银行）</w:t>
            </w:r>
          </w:p>
        </w:tc>
        <w:tc>
          <w:tcPr>
            <w:tcW w:w="4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315" w:hRule="atLeast"/>
          <w:jc w:val="center"/>
        </w:trPr>
        <w:tc>
          <w:tcPr>
            <w:tcW w:w="2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t>一年度</w:t>
            </w:r>
            <w:r>
              <w:rPr>
                <w:rFonts w:hint="eastAsia"/>
              </w:rPr>
              <w:t>（前</w:t>
            </w:r>
            <w:r>
              <w:t>三学期</w:t>
            </w:r>
            <w:r>
              <w:rPr>
                <w:rFonts w:hint="eastAsia"/>
              </w:rPr>
              <w:t>）绩点成绩排名</w:t>
            </w:r>
          </w:p>
        </w:tc>
        <w:tc>
          <w:tcPr>
            <w:tcW w:w="3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是否经济困难生（困难等级）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774" w:hRule="atLeast"/>
          <w:jc w:val="center"/>
        </w:trPr>
        <w:tc>
          <w:tcPr>
            <w:tcW w:w="2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大学期间获奖学金情况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(注明获奖年度)</w:t>
            </w:r>
          </w:p>
        </w:tc>
        <w:tc>
          <w:tcPr>
            <w:tcW w:w="803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1009" w:hRule="atLeast"/>
          <w:jc w:val="center"/>
        </w:trPr>
        <w:tc>
          <w:tcPr>
            <w:tcW w:w="2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t>一年度</w:t>
            </w:r>
            <w:r>
              <w:rPr>
                <w:rFonts w:hint="eastAsia"/>
              </w:rPr>
              <w:t>（前</w:t>
            </w:r>
            <w:r>
              <w:t>三学期</w:t>
            </w:r>
            <w:r>
              <w:rPr>
                <w:rFonts w:hint="eastAsia"/>
              </w:rPr>
              <w:t>）志愿服务情况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(注明工时和</w:t>
            </w:r>
            <w:r>
              <w:t>总</w:t>
            </w:r>
            <w:r>
              <w:rPr>
                <w:rFonts w:hint="eastAsia"/>
              </w:rPr>
              <w:t>工时)</w:t>
            </w:r>
          </w:p>
        </w:tc>
        <w:tc>
          <w:tcPr>
            <w:tcW w:w="803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1047" w:hRule="exact"/>
          <w:jc w:val="center"/>
        </w:trPr>
        <w:tc>
          <w:tcPr>
            <w:tcW w:w="2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t>一年度</w:t>
            </w:r>
            <w:r>
              <w:rPr>
                <w:rFonts w:hint="eastAsia"/>
              </w:rPr>
              <w:t>（前</w:t>
            </w:r>
            <w:r>
              <w:t>三学期</w:t>
            </w:r>
            <w:r>
              <w:rPr>
                <w:rFonts w:hint="eastAsia"/>
              </w:rPr>
              <w:t>）担任学生干部情况(注明任职时间)</w:t>
            </w:r>
          </w:p>
        </w:tc>
        <w:tc>
          <w:tcPr>
            <w:tcW w:w="803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3156" w:hRule="atLeast"/>
          <w:jc w:val="center"/>
        </w:trPr>
        <w:tc>
          <w:tcPr>
            <w:tcW w:w="2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t>一年度</w:t>
            </w:r>
            <w:r>
              <w:rPr>
                <w:rFonts w:hint="eastAsia"/>
              </w:rPr>
              <w:t>（前</w:t>
            </w:r>
            <w:r>
              <w:t>三学期</w:t>
            </w:r>
            <w:r>
              <w:rPr>
                <w:rFonts w:hint="eastAsia"/>
              </w:rPr>
              <w:t>）个人事迹介绍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(按</w:t>
            </w:r>
            <w:r>
              <w:t>条目列出，</w:t>
            </w:r>
            <w:r>
              <w:rPr>
                <w:rFonts w:hint="eastAsia"/>
              </w:rPr>
              <w:t>注明时间)</w:t>
            </w:r>
          </w:p>
        </w:tc>
        <w:tc>
          <w:tcPr>
            <w:tcW w:w="8032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1131" w:hRule="atLeast"/>
          <w:jc w:val="center"/>
        </w:trPr>
        <w:tc>
          <w:tcPr>
            <w:tcW w:w="20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个人签名</w:t>
            </w:r>
          </w:p>
        </w:tc>
        <w:tc>
          <w:tcPr>
            <w:tcW w:w="8032" w:type="dxa"/>
            <w:gridSpan w:val="8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本人保证以上填写信息真实无误。</w:t>
            </w:r>
          </w:p>
          <w:p>
            <w:pPr>
              <w:spacing w:line="400" w:lineRule="exact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 xml:space="preserve"> 签名：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0" w:type="dxa"/>
          <w:cantSplit/>
          <w:trHeight w:val="1647" w:hRule="atLeast"/>
        </w:trPr>
        <w:tc>
          <w:tcPr>
            <w:tcW w:w="209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系</w:t>
            </w:r>
            <w:r>
              <w:rPr>
                <w:rFonts w:hint="eastAsia"/>
              </w:rPr>
              <w:t>评审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032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负责人（签章）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>
      <w:pPr>
        <w:pStyle w:val="2"/>
        <w:ind w:right="90"/>
        <w:rPr>
          <w:rFonts w:hint="eastAsia"/>
        </w:rPr>
      </w:pPr>
    </w:p>
    <w:p>
      <w:pPr>
        <w:pStyle w:val="2"/>
        <w:ind w:right="90"/>
        <w:rPr>
          <w:rFonts w:hint="eastAsia"/>
        </w:rPr>
      </w:pPr>
      <w:r>
        <w:rPr>
          <w:rFonts w:hint="eastAsia"/>
        </w:rPr>
        <w:t>注</w:t>
      </w:r>
      <w:r>
        <w:t>：以上</w:t>
      </w:r>
      <w:r>
        <w:rPr>
          <w:rFonts w:hint="eastAsia"/>
        </w:rPr>
        <w:t>事迹时间</w:t>
      </w:r>
      <w:r>
        <w:t>范围</w:t>
      </w:r>
      <w:r>
        <w:rPr>
          <w:rFonts w:hint="eastAsia"/>
        </w:rPr>
        <w:t>必须在</w:t>
      </w:r>
      <w:r>
        <w:t>前三学期</w:t>
      </w:r>
      <w:r>
        <w:rPr>
          <w:rFonts w:hint="eastAsia"/>
        </w:rPr>
        <w:t>（含</w:t>
      </w:r>
      <w:r>
        <w:t>小学期）内，即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年2月</w:t>
      </w:r>
      <w:r>
        <w:t>至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年2月间。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2B"/>
    <w:rsid w:val="0004132F"/>
    <w:rsid w:val="00043685"/>
    <w:rsid w:val="00063422"/>
    <w:rsid w:val="0007797D"/>
    <w:rsid w:val="00083F93"/>
    <w:rsid w:val="000D2597"/>
    <w:rsid w:val="00150CE5"/>
    <w:rsid w:val="001D3B9B"/>
    <w:rsid w:val="002360D8"/>
    <w:rsid w:val="00293B6C"/>
    <w:rsid w:val="002969F8"/>
    <w:rsid w:val="002A58A2"/>
    <w:rsid w:val="00366782"/>
    <w:rsid w:val="0038474F"/>
    <w:rsid w:val="0038699F"/>
    <w:rsid w:val="003F1D65"/>
    <w:rsid w:val="004270B9"/>
    <w:rsid w:val="00453C0E"/>
    <w:rsid w:val="004654B6"/>
    <w:rsid w:val="00510B07"/>
    <w:rsid w:val="0051742B"/>
    <w:rsid w:val="0053117E"/>
    <w:rsid w:val="00583FD0"/>
    <w:rsid w:val="005B4E5D"/>
    <w:rsid w:val="006D2191"/>
    <w:rsid w:val="006F304B"/>
    <w:rsid w:val="00716A50"/>
    <w:rsid w:val="00763D08"/>
    <w:rsid w:val="007A680D"/>
    <w:rsid w:val="007B2AB3"/>
    <w:rsid w:val="008A7E6F"/>
    <w:rsid w:val="008B03B9"/>
    <w:rsid w:val="009041C0"/>
    <w:rsid w:val="00947A11"/>
    <w:rsid w:val="009B06FC"/>
    <w:rsid w:val="00A718EB"/>
    <w:rsid w:val="00B129B9"/>
    <w:rsid w:val="00B82E4D"/>
    <w:rsid w:val="00BE12B7"/>
    <w:rsid w:val="00C222CD"/>
    <w:rsid w:val="00C650E9"/>
    <w:rsid w:val="00C8368C"/>
    <w:rsid w:val="00C90E6A"/>
    <w:rsid w:val="00CB4C42"/>
    <w:rsid w:val="00CF26D9"/>
    <w:rsid w:val="00DA2597"/>
    <w:rsid w:val="00DE0909"/>
    <w:rsid w:val="00E46309"/>
    <w:rsid w:val="00E6451B"/>
    <w:rsid w:val="00E67733"/>
    <w:rsid w:val="00E71C55"/>
    <w:rsid w:val="00EB6140"/>
    <w:rsid w:val="00EC0E85"/>
    <w:rsid w:val="00EE6CF6"/>
    <w:rsid w:val="00FF6B12"/>
    <w:rsid w:val="093A0A6D"/>
    <w:rsid w:val="0CF16266"/>
    <w:rsid w:val="1DD1456D"/>
    <w:rsid w:val="1EBB4B79"/>
    <w:rsid w:val="335565AD"/>
    <w:rsid w:val="33E8700F"/>
    <w:rsid w:val="4BB50541"/>
    <w:rsid w:val="4E1C4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XMU</Company>
  <Pages>1</Pages>
  <Words>58</Words>
  <Characters>332</Characters>
  <Lines>2</Lines>
  <Paragraphs>1</Paragraphs>
  <TotalTime>3</TotalTime>
  <ScaleCrop>false</ScaleCrop>
  <LinksUpToDate>false</LinksUpToDate>
  <CharactersWithSpaces>389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2013-03-08T01:53:00Z</dcterms:created>
  <dc:creator>yab</dc:creator>
  <cp:lastModifiedBy>锗锗</cp:lastModifiedBy>
  <dcterms:modified xsi:type="dcterms:W3CDTF">2020-04-22T09:26:07Z</dcterms:modified>
  <dc:title>物理与机电工程学院学生基本情况调查表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