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0E" w:rsidRPr="00EB70A0" w:rsidRDefault="00D10E0E" w:rsidP="00D10E0E">
      <w:pPr>
        <w:spacing w:line="560" w:lineRule="exact"/>
        <w:rPr>
          <w:rFonts w:ascii="黑体" w:eastAsia="黑体" w:hAnsi="黑体"/>
          <w:szCs w:val="32"/>
        </w:rPr>
      </w:pPr>
      <w:r w:rsidRPr="00EB70A0">
        <w:rPr>
          <w:rFonts w:ascii="黑体" w:eastAsia="黑体" w:hAnsi="黑体" w:hint="eastAsia"/>
          <w:szCs w:val="32"/>
        </w:rPr>
        <w:t>附件</w:t>
      </w:r>
    </w:p>
    <w:p w:rsidR="00D10E0E" w:rsidRPr="00EB70A0" w:rsidRDefault="00D10E0E" w:rsidP="00D10E0E">
      <w:pPr>
        <w:spacing w:line="560" w:lineRule="exact"/>
        <w:ind w:firstLineChars="200" w:firstLine="872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EB70A0">
        <w:rPr>
          <w:rFonts w:ascii="方正小标宋简体" w:eastAsia="方正小标宋简体" w:hint="eastAsia"/>
          <w:sz w:val="44"/>
          <w:szCs w:val="44"/>
        </w:rPr>
        <w:t>图像</w:t>
      </w:r>
      <w:r w:rsidRPr="00EB70A0">
        <w:rPr>
          <w:rFonts w:ascii="方正小标宋简体" w:eastAsia="方正小标宋简体"/>
          <w:sz w:val="44"/>
          <w:szCs w:val="44"/>
        </w:rPr>
        <w:t>信息</w:t>
      </w:r>
      <w:r w:rsidRPr="00EB70A0">
        <w:rPr>
          <w:rFonts w:ascii="方正小标宋简体" w:eastAsia="方正小标宋简体" w:hint="eastAsia"/>
          <w:sz w:val="44"/>
          <w:szCs w:val="44"/>
        </w:rPr>
        <w:t>集中采集使用手册</w:t>
      </w:r>
    </w:p>
    <w:bookmarkEnd w:id="0"/>
    <w:p w:rsidR="00D10E0E" w:rsidRPr="00EB70A0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EB70A0">
        <w:rPr>
          <w:rFonts w:eastAsia="仿宋" w:hint="eastAsia"/>
          <w:szCs w:val="32"/>
        </w:rPr>
        <w:t>一、照片要求见下图，</w:t>
      </w:r>
      <w:proofErr w:type="gramStart"/>
      <w:r w:rsidRPr="00EB70A0">
        <w:rPr>
          <w:rFonts w:eastAsia="仿宋" w:hint="eastAsia"/>
          <w:szCs w:val="32"/>
        </w:rPr>
        <w:t>请严格</w:t>
      </w:r>
      <w:proofErr w:type="gramEnd"/>
      <w:r w:rsidRPr="00EB70A0">
        <w:rPr>
          <w:rFonts w:eastAsia="仿宋" w:hint="eastAsia"/>
          <w:szCs w:val="32"/>
        </w:rPr>
        <w:t>按要求提供照片：</w:t>
      </w:r>
    </w:p>
    <w:p w:rsidR="00D10E0E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05225" cy="5829300"/>
            <wp:effectExtent l="0" t="0" r="9525" b="0"/>
            <wp:docPr id="12" name="图片 12" descr="C:\Users\goldr\AppData\Local\Temp\WeChat Files\8e1c03dff8b501c67fbe70f34aba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goldr\AppData\Local\Temp\WeChat Files\8e1c03dff8b501c67fbe70f34aba1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EB70A0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EB70A0">
        <w:rPr>
          <w:rFonts w:eastAsia="仿宋" w:hint="eastAsia"/>
          <w:szCs w:val="32"/>
        </w:rPr>
        <w:t>二、线上采集操作方法：</w:t>
      </w:r>
    </w:p>
    <w:p w:rsidR="00D10E0E" w:rsidRPr="00EB70A0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EB70A0">
        <w:rPr>
          <w:rFonts w:eastAsia="仿宋" w:hint="eastAsia"/>
          <w:szCs w:val="32"/>
        </w:rPr>
        <w:t>1</w:t>
      </w:r>
      <w:r w:rsidRPr="00EB70A0">
        <w:rPr>
          <w:rFonts w:eastAsia="仿宋" w:hint="eastAsia"/>
          <w:szCs w:val="32"/>
        </w:rPr>
        <w:t>、登录</w:t>
      </w:r>
    </w:p>
    <w:p w:rsidR="00D10E0E" w:rsidRPr="00EB70A0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EB70A0">
        <w:rPr>
          <w:rFonts w:eastAsia="仿宋" w:hint="eastAsia"/>
          <w:szCs w:val="32"/>
        </w:rPr>
        <w:lastRenderedPageBreak/>
        <w:t>（</w:t>
      </w:r>
      <w:r w:rsidRPr="00EB70A0">
        <w:rPr>
          <w:rFonts w:eastAsia="仿宋" w:hint="eastAsia"/>
          <w:szCs w:val="32"/>
        </w:rPr>
        <w:t>1</w:t>
      </w:r>
      <w:r w:rsidRPr="00EB70A0">
        <w:rPr>
          <w:rFonts w:eastAsia="仿宋" w:hint="eastAsia"/>
          <w:szCs w:val="32"/>
        </w:rPr>
        <w:t>）</w:t>
      </w:r>
      <w:r w:rsidRPr="008841E8">
        <w:rPr>
          <w:rFonts w:eastAsia="仿宋" w:hint="eastAsia"/>
          <w:spacing w:val="-12"/>
          <w:szCs w:val="32"/>
        </w:rPr>
        <w:t>使用浏览器访问地址</w:t>
      </w:r>
      <w:r w:rsidRPr="008841E8">
        <w:rPr>
          <w:rFonts w:eastAsia="仿宋"/>
          <w:spacing w:val="-12"/>
          <w:szCs w:val="32"/>
        </w:rPr>
        <w:t>http://www.xinhuacu.com/www/#/login</w:t>
      </w:r>
      <w:r w:rsidRPr="008841E8">
        <w:rPr>
          <w:rFonts w:eastAsia="仿宋" w:hint="eastAsia"/>
          <w:spacing w:val="-12"/>
          <w:szCs w:val="32"/>
        </w:rPr>
        <w:t>，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EB70A0">
        <w:rPr>
          <w:rFonts w:eastAsia="仿宋" w:hint="eastAsia"/>
          <w:szCs w:val="32"/>
        </w:rPr>
        <w:t>（</w:t>
      </w:r>
      <w:r w:rsidRPr="00EB70A0">
        <w:rPr>
          <w:rFonts w:eastAsia="仿宋" w:hint="eastAsia"/>
          <w:szCs w:val="32"/>
        </w:rPr>
        <w:t>2</w:t>
      </w:r>
      <w:r w:rsidRPr="00EB70A0">
        <w:rPr>
          <w:rFonts w:eastAsia="仿宋" w:hint="eastAsia"/>
          <w:szCs w:val="32"/>
        </w:rPr>
        <w:t>）登录账号：手机号</w:t>
      </w:r>
      <w:r w:rsidRPr="00EB70A0">
        <w:rPr>
          <w:rFonts w:eastAsia="仿宋" w:hint="eastAsia"/>
          <w:szCs w:val="32"/>
        </w:rPr>
        <w:t>+</w:t>
      </w:r>
      <w:r w:rsidRPr="00EB70A0">
        <w:rPr>
          <w:rFonts w:eastAsia="仿宋" w:hint="eastAsia"/>
          <w:szCs w:val="32"/>
        </w:rPr>
        <w:t>验证码进行注册登录。</w:t>
      </w:r>
    </w:p>
    <w:p w:rsidR="00D10E0E" w:rsidRPr="00EB70A0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EB70A0">
        <w:rPr>
          <w:rFonts w:eastAsia="仿宋" w:hint="eastAsia"/>
          <w:szCs w:val="32"/>
        </w:rPr>
        <w:t>注</w:t>
      </w:r>
      <w:r>
        <w:rPr>
          <w:rFonts w:eastAsia="仿宋" w:hint="eastAsia"/>
          <w:szCs w:val="32"/>
        </w:rPr>
        <w:t>：</w:t>
      </w:r>
      <w:r w:rsidRPr="00EB70A0">
        <w:rPr>
          <w:rFonts w:eastAsia="仿宋" w:hint="eastAsia"/>
          <w:szCs w:val="32"/>
        </w:rPr>
        <w:t>1</w:t>
      </w:r>
      <w:r>
        <w:rPr>
          <w:rFonts w:eastAsia="仿宋" w:hint="eastAsia"/>
          <w:szCs w:val="32"/>
        </w:rPr>
        <w:t>、</w:t>
      </w:r>
      <w:r w:rsidRPr="00EB70A0">
        <w:rPr>
          <w:rFonts w:eastAsia="仿宋" w:hint="eastAsia"/>
          <w:szCs w:val="32"/>
        </w:rPr>
        <w:t>登录时必须</w:t>
      </w:r>
      <w:proofErr w:type="gramStart"/>
      <w:r w:rsidRPr="00EB70A0">
        <w:rPr>
          <w:rFonts w:eastAsia="仿宋" w:hint="eastAsia"/>
          <w:szCs w:val="32"/>
        </w:rPr>
        <w:t>勾选使用</w:t>
      </w:r>
      <w:proofErr w:type="gramEnd"/>
      <w:r w:rsidRPr="00EB70A0">
        <w:rPr>
          <w:rFonts w:eastAsia="仿宋" w:hint="eastAsia"/>
          <w:szCs w:val="32"/>
        </w:rPr>
        <w:t>协议</w:t>
      </w:r>
      <w:r>
        <w:rPr>
          <w:rFonts w:eastAsia="仿宋" w:hint="eastAsia"/>
          <w:szCs w:val="32"/>
        </w:rPr>
        <w:t>；</w:t>
      </w:r>
      <w:r w:rsidRPr="00EB70A0">
        <w:rPr>
          <w:rFonts w:eastAsia="仿宋" w:hint="eastAsia"/>
          <w:szCs w:val="32"/>
        </w:rPr>
        <w:t>2</w:t>
      </w:r>
      <w:r>
        <w:rPr>
          <w:rFonts w:eastAsia="仿宋" w:hint="eastAsia"/>
          <w:szCs w:val="32"/>
        </w:rPr>
        <w:t>、</w:t>
      </w:r>
      <w:r w:rsidRPr="00EB70A0">
        <w:rPr>
          <w:rFonts w:eastAsia="仿宋" w:hint="eastAsia"/>
          <w:szCs w:val="32"/>
        </w:rPr>
        <w:t>Chrome</w:t>
      </w:r>
      <w:r w:rsidRPr="00EB70A0">
        <w:rPr>
          <w:rFonts w:eastAsia="仿宋" w:hint="eastAsia"/>
          <w:szCs w:val="32"/>
        </w:rPr>
        <w:t>浏览器较稳定。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EB70A0">
        <w:rPr>
          <w:rFonts w:eastAsia="仿宋" w:hint="eastAsia"/>
          <w:szCs w:val="32"/>
        </w:rPr>
        <w:t>登录后显示以下界面：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6850" cy="2505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2</w:t>
      </w:r>
      <w:r w:rsidRPr="008841E8">
        <w:rPr>
          <w:rFonts w:eastAsia="仿宋" w:hint="eastAsia"/>
          <w:szCs w:val="32"/>
        </w:rPr>
        <w:t>、验证信息</w:t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（</w:t>
      </w:r>
      <w:r w:rsidRPr="008841E8">
        <w:rPr>
          <w:rFonts w:eastAsia="仿宋" w:hint="eastAsia"/>
          <w:szCs w:val="32"/>
        </w:rPr>
        <w:t>1</w:t>
      </w:r>
      <w:r w:rsidRPr="008841E8">
        <w:rPr>
          <w:rFonts w:eastAsia="仿宋" w:hint="eastAsia"/>
          <w:szCs w:val="32"/>
        </w:rPr>
        <w:t>）验证学校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登录成功后，输入学校名称，点击提交。学校设置采集任务，页面跳转到验证学生信息页面。反之，提示您的学校未开放采集任务。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23717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（</w:t>
      </w:r>
      <w:r w:rsidRPr="008841E8">
        <w:rPr>
          <w:rFonts w:eastAsia="仿宋" w:hint="eastAsia"/>
          <w:szCs w:val="32"/>
        </w:rPr>
        <w:t>2</w:t>
      </w:r>
      <w:r w:rsidRPr="008841E8">
        <w:rPr>
          <w:rFonts w:eastAsia="仿宋" w:hint="eastAsia"/>
          <w:szCs w:val="32"/>
        </w:rPr>
        <w:t>）验证学生信息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输入身份证号、学历层次，点击提交，有学生信息，跳转到提交照片页面；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6850" cy="2447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3</w:t>
      </w:r>
      <w:r w:rsidRPr="008841E8">
        <w:rPr>
          <w:rFonts w:eastAsia="仿宋" w:hint="eastAsia"/>
          <w:szCs w:val="32"/>
        </w:rPr>
        <w:t>、提交照片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填写学生信息，上传图片，点击提交</w:t>
      </w:r>
      <w:r>
        <w:rPr>
          <w:rFonts w:eastAsia="仿宋" w:hint="eastAsia"/>
          <w:szCs w:val="32"/>
        </w:rPr>
        <w:t>。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2600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4</w:t>
      </w:r>
      <w:r w:rsidRPr="008841E8">
        <w:rPr>
          <w:rFonts w:eastAsia="仿宋" w:hint="eastAsia"/>
          <w:szCs w:val="32"/>
        </w:rPr>
        <w:t>、确认订单页面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页面显示采集学生信息，点击修改，即可修改联系方式；点击支付，跳转到支付页面。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6850" cy="2914650"/>
            <wp:effectExtent l="0" t="0" r="0" b="0"/>
            <wp:docPr id="7" name="图片 7" descr="确认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确认订单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5</w:t>
      </w:r>
      <w:r w:rsidRPr="008841E8">
        <w:rPr>
          <w:rFonts w:eastAsia="仿宋" w:hint="eastAsia"/>
          <w:szCs w:val="32"/>
        </w:rPr>
        <w:t>、支付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选择支付方式（</w:t>
      </w:r>
      <w:proofErr w:type="gramStart"/>
      <w:r w:rsidRPr="008841E8">
        <w:rPr>
          <w:rFonts w:eastAsia="仿宋" w:hint="eastAsia"/>
          <w:szCs w:val="32"/>
        </w:rPr>
        <w:t>微信或</w:t>
      </w:r>
      <w:proofErr w:type="gramEnd"/>
      <w:r w:rsidRPr="008841E8">
        <w:rPr>
          <w:rFonts w:eastAsia="仿宋" w:hint="eastAsia"/>
          <w:szCs w:val="32"/>
        </w:rPr>
        <w:t>支付宝），</w:t>
      </w:r>
      <w:proofErr w:type="gramStart"/>
      <w:r w:rsidRPr="008841E8">
        <w:rPr>
          <w:rFonts w:eastAsia="仿宋" w:hint="eastAsia"/>
          <w:szCs w:val="32"/>
        </w:rPr>
        <w:t>进行扫码支付</w:t>
      </w:r>
      <w:proofErr w:type="gramEnd"/>
      <w:r w:rsidRPr="008841E8">
        <w:rPr>
          <w:rFonts w:eastAsia="仿宋" w:hint="eastAsia"/>
          <w:szCs w:val="32"/>
        </w:rPr>
        <w:t>，订单改变为已支付。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2771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6</w:t>
      </w:r>
      <w:r w:rsidRPr="008841E8">
        <w:rPr>
          <w:rFonts w:eastAsia="仿宋" w:hint="eastAsia"/>
          <w:szCs w:val="32"/>
        </w:rPr>
        <w:t>、我的订单：</w:t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（</w:t>
      </w:r>
      <w:r w:rsidRPr="008841E8">
        <w:rPr>
          <w:rFonts w:eastAsia="仿宋" w:hint="eastAsia"/>
          <w:szCs w:val="32"/>
        </w:rPr>
        <w:t>1</w:t>
      </w:r>
      <w:r w:rsidRPr="008841E8">
        <w:rPr>
          <w:rFonts w:eastAsia="仿宋" w:hint="eastAsia"/>
          <w:szCs w:val="32"/>
        </w:rPr>
        <w:t>）已支付订单</w:t>
      </w:r>
      <w:r>
        <w:rPr>
          <w:rFonts w:eastAsia="仿宋" w:hint="eastAsia"/>
          <w:szCs w:val="32"/>
        </w:rPr>
        <w:t>；</w:t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（</w:t>
      </w:r>
      <w:r w:rsidRPr="008841E8">
        <w:rPr>
          <w:rFonts w:eastAsia="仿宋" w:hint="eastAsia"/>
          <w:szCs w:val="32"/>
        </w:rPr>
        <w:t>2</w:t>
      </w:r>
      <w:r w:rsidRPr="008841E8">
        <w:rPr>
          <w:rFonts w:eastAsia="仿宋" w:hint="eastAsia"/>
          <w:szCs w:val="32"/>
        </w:rPr>
        <w:t>）未支付订单</w:t>
      </w:r>
      <w:r>
        <w:rPr>
          <w:rFonts w:eastAsia="仿宋" w:hint="eastAsia"/>
          <w:szCs w:val="32"/>
        </w:rPr>
        <w:t>。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0650" cy="2219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①查看订单：显示订单详情（订单信息）。不可修改订单信息。</w:t>
      </w:r>
    </w:p>
    <w:p w:rsidR="00D10E0E" w:rsidRPr="008841E8" w:rsidRDefault="00D10E0E" w:rsidP="00D10E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67325" cy="3686175"/>
            <wp:effectExtent l="0" t="0" r="9525" b="9525"/>
            <wp:docPr id="4" name="图片 4" descr="确认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确认订单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②修改订单：显示订单详情，可以修改订单信息。</w:t>
      </w:r>
    </w:p>
    <w:p w:rsidR="00D10E0E" w:rsidRPr="008841E8" w:rsidRDefault="00D10E0E" w:rsidP="00D10E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3162300"/>
            <wp:effectExtent l="0" t="0" r="9525" b="0"/>
            <wp:docPr id="3" name="图片 3" descr="修改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修改订单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③支付订单，选择支付方式（</w:t>
      </w:r>
      <w:proofErr w:type="gramStart"/>
      <w:r w:rsidRPr="008841E8">
        <w:rPr>
          <w:rFonts w:eastAsia="仿宋" w:hint="eastAsia"/>
          <w:szCs w:val="32"/>
        </w:rPr>
        <w:t>微信或</w:t>
      </w:r>
      <w:proofErr w:type="gramEnd"/>
      <w:r w:rsidRPr="008841E8">
        <w:rPr>
          <w:rFonts w:eastAsia="仿宋" w:hint="eastAsia"/>
          <w:szCs w:val="32"/>
        </w:rPr>
        <w:t>支付宝），进行支付。</w:t>
      </w:r>
    </w:p>
    <w:p w:rsidR="00D10E0E" w:rsidRPr="008841E8" w:rsidRDefault="00D10E0E" w:rsidP="00D10E0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1933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7</w:t>
      </w:r>
      <w:r w:rsidRPr="008841E8">
        <w:rPr>
          <w:rFonts w:eastAsia="仿宋" w:hint="eastAsia"/>
          <w:szCs w:val="32"/>
        </w:rPr>
        <w:t>、个人中心</w:t>
      </w:r>
      <w:r w:rsidRPr="008841E8">
        <w:rPr>
          <w:rFonts w:eastAsia="仿宋" w:hint="eastAsia"/>
          <w:szCs w:val="32"/>
        </w:rPr>
        <w:t xml:space="preserve"> </w:t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（</w:t>
      </w:r>
      <w:r w:rsidRPr="008841E8">
        <w:rPr>
          <w:rFonts w:eastAsia="仿宋" w:hint="eastAsia"/>
          <w:szCs w:val="32"/>
        </w:rPr>
        <w:t>1</w:t>
      </w:r>
      <w:r w:rsidRPr="008841E8">
        <w:rPr>
          <w:rFonts w:eastAsia="仿宋" w:hint="eastAsia"/>
          <w:szCs w:val="32"/>
        </w:rPr>
        <w:t>）个人中心，显示个人信息，点击修改，保存即可修改订单信息。</w:t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（</w:t>
      </w:r>
      <w:r w:rsidRPr="008841E8">
        <w:rPr>
          <w:rFonts w:eastAsia="仿宋" w:hint="eastAsia"/>
          <w:szCs w:val="32"/>
        </w:rPr>
        <w:t>2</w:t>
      </w:r>
      <w:r w:rsidRPr="008841E8">
        <w:rPr>
          <w:rFonts w:eastAsia="仿宋" w:hint="eastAsia"/>
          <w:szCs w:val="32"/>
        </w:rPr>
        <w:t>）修改手机号：输入原手机号，新手机号，获取验证码，输入新手机号验证码，点击保存，即修改账号。</w:t>
      </w:r>
    </w:p>
    <w:p w:rsidR="00D10E0E" w:rsidRPr="008841E8" w:rsidRDefault="00D10E0E" w:rsidP="00D10E0E">
      <w:pPr>
        <w:spacing w:line="560" w:lineRule="exact"/>
        <w:ind w:firstLineChars="200" w:firstLine="632"/>
        <w:rPr>
          <w:rFonts w:eastAsia="仿宋" w:hint="eastAsia"/>
          <w:szCs w:val="32"/>
        </w:rPr>
      </w:pPr>
      <w:r w:rsidRPr="008841E8">
        <w:rPr>
          <w:rFonts w:eastAsia="仿宋" w:hint="eastAsia"/>
          <w:szCs w:val="32"/>
        </w:rPr>
        <w:t>8</w:t>
      </w:r>
      <w:r w:rsidRPr="008841E8">
        <w:rPr>
          <w:rFonts w:eastAsia="仿宋" w:hint="eastAsia"/>
          <w:szCs w:val="32"/>
        </w:rPr>
        <w:t>、退出登录</w:t>
      </w:r>
    </w:p>
    <w:p w:rsidR="00D10E0E" w:rsidRDefault="00D10E0E" w:rsidP="00D10E0E">
      <w:pPr>
        <w:spacing w:line="560" w:lineRule="exact"/>
        <w:ind w:firstLineChars="200" w:firstLine="632"/>
        <w:rPr>
          <w:rFonts w:eastAsia="仿宋"/>
          <w:szCs w:val="32"/>
        </w:rPr>
      </w:pPr>
      <w:r w:rsidRPr="008841E8">
        <w:rPr>
          <w:rFonts w:eastAsia="仿宋" w:hint="eastAsia"/>
          <w:szCs w:val="32"/>
        </w:rPr>
        <w:t>点击右上角，退出登录，跳转到登录页面。</w:t>
      </w:r>
    </w:p>
    <w:p w:rsidR="00D10E0E" w:rsidRPr="008841E8" w:rsidRDefault="00D10E0E" w:rsidP="00D10E0E">
      <w:pPr>
        <w:jc w:val="center"/>
        <w:rPr>
          <w:rFonts w:hint="eastAsia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6850" cy="156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0E" w:rsidRPr="00BB6190" w:rsidRDefault="00D10E0E" w:rsidP="00D10E0E">
      <w:pPr>
        <w:rPr>
          <w:rFonts w:hint="eastAsia"/>
        </w:rPr>
      </w:pPr>
    </w:p>
    <w:p w:rsidR="00D10E0E" w:rsidRDefault="00D10E0E" w:rsidP="00D10E0E">
      <w:pPr>
        <w:rPr>
          <w:rFonts w:hint="eastAsia"/>
        </w:rPr>
      </w:pPr>
    </w:p>
    <w:p w:rsidR="00D10E0E" w:rsidRDefault="00D10E0E" w:rsidP="00D10E0E">
      <w:pPr>
        <w:ind w:leftChars="74" w:left="1188" w:hangingChars="346" w:hanging="954"/>
        <w:rPr>
          <w:rFonts w:ascii="仿宋_GB2312"/>
          <w:sz w:val="28"/>
          <w:szCs w:val="28"/>
        </w:rPr>
      </w:pPr>
    </w:p>
    <w:p w:rsidR="005A6A4B" w:rsidRDefault="005A6A4B"/>
    <w:sectPr w:rsidR="005A6A4B">
      <w:headerReference w:type="default" r:id="rId17"/>
      <w:footerReference w:type="even" r:id="rId18"/>
      <w:footerReference w:type="default" r:id="rId19"/>
      <w:pgSz w:w="11906" w:h="16838"/>
      <w:pgMar w:top="2098" w:right="1474" w:bottom="1985" w:left="1588" w:header="851" w:footer="1588" w:gutter="0"/>
      <w:cols w:space="72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D8" w:rsidRDefault="00D10E0E">
    <w:pPr>
      <w:pStyle w:val="a4"/>
      <w:framePr w:wrap="around" w:vAnchor="text" w:hAnchor="margin" w:xAlign="outside" w:y="1"/>
      <w:ind w:leftChars="100" w:left="320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D330D8" w:rsidRDefault="00D10E0E">
    <w:pPr>
      <w:pStyle w:val="a4"/>
      <w:ind w:right="360" w:firstLine="360"/>
    </w:pPr>
    <w:r>
      <w:rPr>
        <w:rFonts w:hint="eastAsia"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D8" w:rsidRDefault="00D10E0E">
    <w:pPr>
      <w:pStyle w:val="a4"/>
      <w:framePr w:wrap="around" w:vAnchor="text" w:hAnchor="margin" w:xAlign="outside" w:y="1"/>
      <w:ind w:rightChars="100" w:right="32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D330D8" w:rsidRDefault="00D10E0E">
    <w:pPr>
      <w:pStyle w:val="a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D8" w:rsidRDefault="00D10E0E">
    <w:r>
      <w:rPr>
        <w:rFonts w:hint="eastAsia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0E"/>
    <w:rsid w:val="005A6A4B"/>
    <w:rsid w:val="00D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0E0E"/>
  </w:style>
  <w:style w:type="paragraph" w:styleId="a4">
    <w:name w:val="footer"/>
    <w:basedOn w:val="a"/>
    <w:link w:val="Char"/>
    <w:rsid w:val="00D1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10E0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10E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10E0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0E0E"/>
  </w:style>
  <w:style w:type="paragraph" w:styleId="a4">
    <w:name w:val="footer"/>
    <w:basedOn w:val="a"/>
    <w:link w:val="Char"/>
    <w:rsid w:val="00D1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10E0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10E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10E0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</Words>
  <Characters>553</Characters>
  <Application>Microsoft Office Word</Application>
  <DocSecurity>0</DocSecurity>
  <Lines>4</Lines>
  <Paragraphs>1</Paragraphs>
  <ScaleCrop>false</ScaleCrop>
  <Company>mycomputer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2020-04-26T23:54:00Z</dcterms:created>
  <dcterms:modified xsi:type="dcterms:W3CDTF">2020-04-26T23:55:00Z</dcterms:modified>
</cp:coreProperties>
</file>