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全国</w:t>
      </w:r>
      <w:r>
        <w:rPr>
          <w:rFonts w:hint="eastAsia"/>
          <w:b/>
          <w:bCs/>
          <w:sz w:val="36"/>
          <w:szCs w:val="36"/>
          <w:lang w:eastAsia="zh-CN"/>
        </w:rPr>
        <w:t>测量不确定度</w:t>
      </w:r>
      <w:r>
        <w:rPr>
          <w:rFonts w:hint="eastAsia"/>
          <w:b/>
          <w:bCs/>
          <w:sz w:val="36"/>
          <w:szCs w:val="36"/>
        </w:rPr>
        <w:t>计量技术委员会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候选</w:t>
      </w:r>
      <w:r>
        <w:rPr>
          <w:rFonts w:hint="eastAsia"/>
          <w:b/>
          <w:bCs/>
          <w:sz w:val="36"/>
          <w:szCs w:val="36"/>
        </w:rPr>
        <w:t>委员信息登记表</w:t>
      </w:r>
    </w:p>
    <w:tbl>
      <w:tblPr>
        <w:tblStyle w:val="6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8"/>
        <w:gridCol w:w="1068"/>
        <w:gridCol w:w="1308"/>
        <w:gridCol w:w="1404"/>
        <w:gridCol w:w="1212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 名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  别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 生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 月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  族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  贯</w:t>
            </w:r>
          </w:p>
        </w:tc>
        <w:tc>
          <w:tcPr>
            <w:tcW w:w="4644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616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 称、职 务</w:t>
            </w:r>
          </w:p>
        </w:tc>
        <w:tc>
          <w:tcPr>
            <w:tcW w:w="5952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 系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 话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通讯地址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 政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编 码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文化程度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4644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4644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授予学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位名称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授予学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位国别</w:t>
            </w:r>
          </w:p>
        </w:tc>
        <w:tc>
          <w:tcPr>
            <w:tcW w:w="4644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8" w:type="dxa"/>
            <w:gridSpan w:val="2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Cs/>
                <w:sz w:val="24"/>
              </w:rPr>
              <w:t>曾负责制、修订何种计量技术法规</w:t>
            </w:r>
          </w:p>
        </w:tc>
        <w:tc>
          <w:tcPr>
            <w:tcW w:w="7020" w:type="dxa"/>
            <w:gridSpan w:val="5"/>
          </w:tcPr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曾主持</w:t>
            </w:r>
            <w:r>
              <w:rPr>
                <w:rFonts w:hint="eastAsia"/>
                <w:bCs/>
                <w:sz w:val="24"/>
                <w:lang w:eastAsia="zh-CN"/>
              </w:rPr>
              <w:t>或参加</w:t>
            </w:r>
            <w:r>
              <w:rPr>
                <w:rFonts w:hint="eastAsia"/>
                <w:bCs/>
                <w:sz w:val="24"/>
              </w:rPr>
              <w:t>审定何种计量技术法规</w:t>
            </w:r>
          </w:p>
        </w:tc>
        <w:tc>
          <w:tcPr>
            <w:tcW w:w="7020" w:type="dxa"/>
            <w:gridSpan w:val="5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不确定度相关工作经历（研究项目、课程、培训、学术会议等）</w:t>
            </w:r>
          </w:p>
        </w:tc>
        <w:tc>
          <w:tcPr>
            <w:tcW w:w="7020" w:type="dxa"/>
            <w:gridSpan w:val="5"/>
            <w:vAlign w:val="center"/>
          </w:tcPr>
          <w:p>
            <w:pPr>
              <w:ind w:firstLine="411" w:firstLineChars="196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发表</w:t>
            </w:r>
            <w:r>
              <w:rPr>
                <w:rFonts w:hint="eastAsia"/>
                <w:bCs/>
                <w:sz w:val="24"/>
              </w:rPr>
              <w:t>著作、学术论文</w:t>
            </w:r>
            <w:r>
              <w:rPr>
                <w:rFonts w:hint="eastAsia"/>
                <w:bCs/>
                <w:sz w:val="24"/>
                <w:lang w:eastAsia="zh-CN"/>
              </w:rPr>
              <w:t>情况（不确定度相关论文请提供名称和期刊名称）</w:t>
            </w:r>
          </w:p>
        </w:tc>
        <w:tc>
          <w:tcPr>
            <w:tcW w:w="7020" w:type="dxa"/>
            <w:gridSpan w:val="5"/>
          </w:tcPr>
          <w:p>
            <w:pPr>
              <w:adjustRightInd w:val="0"/>
              <w:snapToGrid w:val="0"/>
              <w:ind w:firstLine="368" w:firstLineChars="205"/>
              <w:rPr>
                <w:b/>
                <w:bCs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获奖情况</w:t>
            </w:r>
          </w:p>
        </w:tc>
        <w:tc>
          <w:tcPr>
            <w:tcW w:w="7020" w:type="dxa"/>
            <w:gridSpan w:val="5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参加何种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学术组织</w:t>
            </w:r>
          </w:p>
          <w:p>
            <w:pPr>
              <w:jc w:val="center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任何职务</w:t>
            </w:r>
          </w:p>
        </w:tc>
        <w:tc>
          <w:tcPr>
            <w:tcW w:w="7020" w:type="dxa"/>
            <w:gridSpan w:val="5"/>
          </w:tcPr>
          <w:p>
            <w:pPr>
              <w:jc w:val="left"/>
              <w:rPr>
                <w:rFonts w:hint="eastAsia"/>
                <w:bCs/>
              </w:rPr>
            </w:pPr>
          </w:p>
        </w:tc>
      </w:tr>
    </w:tbl>
    <w:p>
      <w:pPr>
        <w:jc w:val="both"/>
        <w:rPr>
          <w:sz w:val="30"/>
        </w:rPr>
      </w:pPr>
    </w:p>
    <w:sectPr>
      <w:headerReference r:id="rId3" w:type="default"/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附件：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D4"/>
    <w:rsid w:val="00094261"/>
    <w:rsid w:val="000E054F"/>
    <w:rsid w:val="00296533"/>
    <w:rsid w:val="00313E09"/>
    <w:rsid w:val="00331D19"/>
    <w:rsid w:val="00372F29"/>
    <w:rsid w:val="006452A9"/>
    <w:rsid w:val="00674BD9"/>
    <w:rsid w:val="00B01620"/>
    <w:rsid w:val="00C53E18"/>
    <w:rsid w:val="00D879D4"/>
    <w:rsid w:val="00DE7A7C"/>
    <w:rsid w:val="00FB6278"/>
    <w:rsid w:val="00FB775B"/>
    <w:rsid w:val="45B753F2"/>
    <w:rsid w:val="71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9798E1-6B12-4C2B-BAD3-B2EEB4C358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81</Words>
  <Characters>466</Characters>
  <Lines>3</Lines>
  <Paragraphs>1</Paragraphs>
  <TotalTime>3</TotalTime>
  <ScaleCrop>false</ScaleCrop>
  <LinksUpToDate>false</LinksUpToDate>
  <CharactersWithSpaces>546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2020-04-30T02:02:00Z</dcterms:created>
  <dc:creator>NTKO</dc:creator>
  <cp:lastModifiedBy>英姿</cp:lastModifiedBy>
  <cp:lastPrinted>2019-09-11T07:47:00Z</cp:lastPrinted>
  <dcterms:modified xsi:type="dcterms:W3CDTF">2020-04-30T07:43:36Z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