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C663D" w14:textId="772058FE" w:rsidR="00991EF9" w:rsidRPr="00172562" w:rsidRDefault="004A042B" w:rsidP="00991EF9">
      <w:pPr>
        <w:ind w:firstLineChars="200" w:firstLine="560"/>
        <w:rPr>
          <w:rFonts w:ascii="仿宋" w:eastAsia="仿宋" w:hAnsi="仿宋" w:cstheme="minorBidi"/>
          <w:sz w:val="28"/>
          <w:szCs w:val="22"/>
        </w:rPr>
      </w:pPr>
      <w:r>
        <w:rPr>
          <w:rFonts w:ascii="仿宋" w:eastAsia="仿宋" w:hAnsi="仿宋" w:cstheme="minorBidi" w:hint="eastAsia"/>
          <w:sz w:val="28"/>
          <w:szCs w:val="22"/>
        </w:rPr>
        <w:t>请将复试材料按照以下顺序扫描到一个pdf文件里（推荐手机A</w:t>
      </w:r>
      <w:r>
        <w:rPr>
          <w:rFonts w:ascii="仿宋" w:eastAsia="仿宋" w:hAnsi="仿宋" w:cstheme="minorBidi"/>
          <w:sz w:val="28"/>
          <w:szCs w:val="22"/>
        </w:rPr>
        <w:t>PP</w:t>
      </w:r>
      <w:r>
        <w:rPr>
          <w:rFonts w:ascii="仿宋" w:eastAsia="仿宋" w:hAnsi="仿宋" w:cstheme="minorBidi" w:hint="eastAsia"/>
          <w:sz w:val="28"/>
          <w:szCs w:val="22"/>
        </w:rPr>
        <w:t>“扫描全能王”）</w:t>
      </w:r>
      <w:r w:rsidR="00991EF9" w:rsidRPr="00172562">
        <w:rPr>
          <w:rFonts w:ascii="仿宋" w:eastAsia="仿宋" w:hAnsi="仿宋" w:cstheme="minorBidi" w:hint="eastAsia"/>
          <w:sz w:val="28"/>
          <w:szCs w:val="22"/>
        </w:rPr>
        <w:t>，</w:t>
      </w:r>
      <w:r>
        <w:rPr>
          <w:rFonts w:ascii="仿宋" w:eastAsia="仿宋" w:hAnsi="仿宋" w:cstheme="minorBidi" w:hint="eastAsia"/>
          <w:sz w:val="28"/>
          <w:szCs w:val="22"/>
        </w:rPr>
        <w:t>并于5月8日前提交到邮箱：</w:t>
      </w:r>
      <w:hyperlink r:id="rId6" w:history="1">
        <w:r w:rsidRPr="00C56261">
          <w:rPr>
            <w:rStyle w:val="a9"/>
            <w:rFonts w:eastAsia="仿宋" w:hint="eastAsia"/>
            <w:sz w:val="28"/>
            <w:szCs w:val="22"/>
          </w:rPr>
          <w:t>aijxb@nankai</w:t>
        </w:r>
        <w:r w:rsidRPr="00C56261">
          <w:rPr>
            <w:rStyle w:val="a9"/>
            <w:rFonts w:eastAsia="仿宋"/>
            <w:sz w:val="28"/>
            <w:szCs w:val="22"/>
          </w:rPr>
          <w:t>.edu.cn</w:t>
        </w:r>
      </w:hyperlink>
      <w:r w:rsidRPr="004A042B">
        <w:rPr>
          <w:rFonts w:eastAsia="仿宋"/>
          <w:sz w:val="28"/>
          <w:szCs w:val="22"/>
        </w:rPr>
        <w:t xml:space="preserve">. </w:t>
      </w:r>
      <w:r w:rsidR="00D16098">
        <w:rPr>
          <w:rFonts w:ascii="仿宋" w:eastAsia="仿宋" w:hAnsi="仿宋" w:cstheme="minorBidi" w:hint="eastAsia"/>
          <w:sz w:val="28"/>
          <w:szCs w:val="22"/>
        </w:rPr>
        <w:t>具体要求如下</w:t>
      </w:r>
      <w:r w:rsidR="00991EF9" w:rsidRPr="00172562">
        <w:rPr>
          <w:rFonts w:ascii="仿宋" w:eastAsia="仿宋" w:hAnsi="仿宋" w:cstheme="minorBidi" w:hint="eastAsia"/>
          <w:sz w:val="28"/>
          <w:szCs w:val="22"/>
        </w:rPr>
        <w:t>：</w:t>
      </w:r>
    </w:p>
    <w:p w14:paraId="02CB0975" w14:textId="4E0EDDAC" w:rsidR="00991EF9" w:rsidRPr="00172562" w:rsidRDefault="00991EF9" w:rsidP="00991EF9">
      <w:pPr>
        <w:ind w:firstLineChars="200" w:firstLine="562"/>
        <w:rPr>
          <w:rFonts w:ascii="仿宋" w:eastAsia="仿宋" w:hAnsi="仿宋" w:cstheme="minorBidi"/>
          <w:sz w:val="28"/>
          <w:szCs w:val="22"/>
        </w:rPr>
      </w:pPr>
      <w:r w:rsidRPr="00172562">
        <w:rPr>
          <w:rFonts w:ascii="仿宋" w:eastAsia="仿宋" w:hAnsi="仿宋" w:cstheme="minorBidi" w:hint="eastAsia"/>
          <w:b/>
          <w:sz w:val="28"/>
          <w:szCs w:val="22"/>
        </w:rPr>
        <w:t>1</w:t>
      </w:r>
      <w:r w:rsidRPr="00172562">
        <w:rPr>
          <w:rFonts w:ascii="仿宋" w:eastAsia="仿宋" w:hAnsi="仿宋" w:cstheme="minorBidi"/>
          <w:b/>
          <w:sz w:val="28"/>
          <w:szCs w:val="22"/>
        </w:rPr>
        <w:t>.</w:t>
      </w:r>
      <w:r>
        <w:rPr>
          <w:rFonts w:ascii="仿宋" w:eastAsia="仿宋" w:hAnsi="仿宋" w:cstheme="minorBidi" w:hint="eastAsia"/>
          <w:b/>
          <w:sz w:val="28"/>
          <w:szCs w:val="22"/>
        </w:rPr>
        <w:t>（必须</w:t>
      </w:r>
      <w:r w:rsidR="003F7D48">
        <w:rPr>
          <w:rFonts w:ascii="仿宋" w:eastAsia="仿宋" w:hAnsi="仿宋" w:cstheme="minorBidi" w:hint="eastAsia"/>
          <w:b/>
          <w:sz w:val="28"/>
          <w:szCs w:val="22"/>
        </w:rPr>
        <w:t>项</w:t>
      </w:r>
      <w:r>
        <w:rPr>
          <w:rFonts w:ascii="仿宋" w:eastAsia="仿宋" w:hAnsi="仿宋" w:cstheme="minorBidi" w:hint="eastAsia"/>
          <w:b/>
          <w:sz w:val="28"/>
          <w:szCs w:val="22"/>
        </w:rPr>
        <w:t>）</w:t>
      </w:r>
      <w:r w:rsidRPr="00A42DD5">
        <w:rPr>
          <w:rFonts w:ascii="仿宋" w:eastAsia="仿宋" w:hAnsi="仿宋" w:cstheme="minorBidi" w:hint="eastAsia"/>
          <w:sz w:val="28"/>
          <w:szCs w:val="22"/>
        </w:rPr>
        <w:t>身份证原件正反面。</w:t>
      </w:r>
      <w:r w:rsidRPr="00172562">
        <w:rPr>
          <w:rFonts w:ascii="仿宋" w:eastAsia="仿宋" w:hAnsi="仿宋" w:cstheme="minorBidi" w:hint="eastAsia"/>
          <w:sz w:val="28"/>
          <w:szCs w:val="22"/>
        </w:rPr>
        <w:t>如果身份证丢失，可以用临时身份证（在有效期内，有效期为3个月）或户籍所在地派出所开具的户籍证明（贴有本人近期一寸免冠照片、盖骑缝章）。</w:t>
      </w:r>
    </w:p>
    <w:p w14:paraId="42367212" w14:textId="77777777" w:rsidR="00991EF9" w:rsidRPr="00172562" w:rsidRDefault="00991EF9" w:rsidP="00991EF9">
      <w:pPr>
        <w:ind w:firstLineChars="200" w:firstLine="562"/>
        <w:rPr>
          <w:rFonts w:ascii="仿宋" w:eastAsia="仿宋" w:hAnsi="仿宋" w:cstheme="minorBidi"/>
          <w:sz w:val="28"/>
          <w:szCs w:val="22"/>
        </w:rPr>
      </w:pPr>
      <w:r w:rsidRPr="00A42DD5">
        <w:rPr>
          <w:rFonts w:ascii="仿宋" w:eastAsia="仿宋" w:hAnsi="仿宋" w:cstheme="minorBidi" w:hint="eastAsia"/>
          <w:b/>
          <w:sz w:val="28"/>
          <w:szCs w:val="22"/>
        </w:rPr>
        <w:t>2</w:t>
      </w:r>
      <w:r w:rsidRPr="00A42DD5">
        <w:rPr>
          <w:rFonts w:ascii="仿宋" w:eastAsia="仿宋" w:hAnsi="仿宋" w:cstheme="minorBidi"/>
          <w:b/>
          <w:sz w:val="28"/>
          <w:szCs w:val="22"/>
        </w:rPr>
        <w:t>.</w:t>
      </w:r>
      <w:r w:rsidR="003F7D48">
        <w:rPr>
          <w:rFonts w:ascii="仿宋" w:eastAsia="仿宋" w:hAnsi="仿宋" w:cstheme="minorBidi" w:hint="eastAsia"/>
          <w:b/>
          <w:sz w:val="28"/>
          <w:szCs w:val="22"/>
        </w:rPr>
        <w:t>（必须项）</w:t>
      </w:r>
      <w:r w:rsidRPr="00172562">
        <w:rPr>
          <w:rFonts w:ascii="仿宋" w:eastAsia="仿宋" w:hAnsi="仿宋" w:cstheme="minorBidi" w:hint="eastAsia"/>
          <w:sz w:val="28"/>
          <w:szCs w:val="22"/>
        </w:rPr>
        <w:t>从研招网（</w:t>
      </w:r>
      <w:hyperlink r:id="rId7" w:tgtFrame="http://yzb.nankai.edu.cn/2020/0218/c5508a265271/_blank" w:history="1">
        <w:r w:rsidRPr="00172562">
          <w:rPr>
            <w:rFonts w:ascii="仿宋" w:eastAsia="仿宋" w:hAnsi="仿宋" w:cstheme="minorBidi" w:hint="eastAsia"/>
            <w:sz w:val="28"/>
            <w:szCs w:val="22"/>
          </w:rPr>
          <w:t>https://yz.chsi.com.cn/yzwb/</w:t>
        </w:r>
      </w:hyperlink>
      <w:r w:rsidRPr="00172562">
        <w:rPr>
          <w:rFonts w:ascii="仿宋" w:eastAsia="仿宋" w:hAnsi="仿宋" w:cstheme="minorBidi" w:hint="eastAsia"/>
          <w:sz w:val="28"/>
          <w:szCs w:val="22"/>
        </w:rPr>
        <w:t>）下载的准考证。</w:t>
      </w:r>
    </w:p>
    <w:p w14:paraId="3DC2E898" w14:textId="77777777" w:rsidR="003F7D48" w:rsidRDefault="00991EF9" w:rsidP="003F7D48">
      <w:pPr>
        <w:ind w:firstLineChars="200" w:firstLine="562"/>
        <w:rPr>
          <w:rFonts w:ascii="仿宋" w:eastAsia="仿宋" w:hAnsi="仿宋" w:cstheme="minorBidi"/>
          <w:sz w:val="28"/>
          <w:szCs w:val="22"/>
        </w:rPr>
      </w:pPr>
      <w:r w:rsidRPr="00A42DD5">
        <w:rPr>
          <w:rFonts w:ascii="仿宋" w:eastAsia="仿宋" w:hAnsi="仿宋" w:cstheme="minorBidi" w:hint="eastAsia"/>
          <w:b/>
          <w:sz w:val="28"/>
          <w:szCs w:val="22"/>
        </w:rPr>
        <w:t>3</w:t>
      </w:r>
      <w:r w:rsidRPr="00A42DD5">
        <w:rPr>
          <w:rFonts w:ascii="仿宋" w:eastAsia="仿宋" w:hAnsi="仿宋" w:cstheme="minorBidi"/>
          <w:b/>
          <w:sz w:val="28"/>
          <w:szCs w:val="22"/>
        </w:rPr>
        <w:t>.</w:t>
      </w:r>
      <w:r w:rsidR="003F7D48">
        <w:rPr>
          <w:rFonts w:ascii="仿宋" w:eastAsia="仿宋" w:hAnsi="仿宋" w:cstheme="minorBidi" w:hint="eastAsia"/>
          <w:b/>
          <w:sz w:val="28"/>
          <w:szCs w:val="22"/>
        </w:rPr>
        <w:t>（必须项）</w:t>
      </w:r>
      <w:r w:rsidRPr="00172562">
        <w:rPr>
          <w:rFonts w:ascii="仿宋" w:eastAsia="仿宋" w:hAnsi="仿宋" w:cstheme="minorBidi" w:hint="eastAsia"/>
          <w:sz w:val="28"/>
          <w:szCs w:val="22"/>
        </w:rPr>
        <w:t>前置学历学习成绩单原件或复印件扫描版（加盖学校教务处公章或单位档案管理部门公章，前置学历成绩单如果遗失可以请学生去毕业院校教务处补或从档案中复印）。</w:t>
      </w:r>
    </w:p>
    <w:p w14:paraId="7961E7B5" w14:textId="08BF2237" w:rsidR="00991EF9" w:rsidRPr="00172562" w:rsidRDefault="006B55E2" w:rsidP="003F7D48">
      <w:pPr>
        <w:ind w:firstLineChars="200" w:firstLine="562"/>
        <w:rPr>
          <w:rFonts w:ascii="仿宋" w:eastAsia="仿宋" w:hAnsi="仿宋" w:cstheme="minorBidi"/>
          <w:sz w:val="28"/>
          <w:szCs w:val="22"/>
        </w:rPr>
      </w:pPr>
      <w:r>
        <w:rPr>
          <w:rFonts w:ascii="仿宋" w:eastAsia="仿宋" w:hAnsi="仿宋" w:cstheme="minorBidi" w:hint="eastAsia"/>
          <w:b/>
          <w:sz w:val="28"/>
          <w:szCs w:val="22"/>
        </w:rPr>
        <w:t>4.</w:t>
      </w:r>
      <w:r w:rsidR="003F7D48">
        <w:rPr>
          <w:rFonts w:ascii="仿宋" w:eastAsia="仿宋" w:hAnsi="仿宋" w:cstheme="minorBidi" w:hint="eastAsia"/>
          <w:b/>
          <w:sz w:val="28"/>
          <w:szCs w:val="22"/>
        </w:rPr>
        <w:t>（</w:t>
      </w:r>
      <w:r w:rsidR="00E67050">
        <w:rPr>
          <w:rFonts w:ascii="仿宋" w:eastAsia="仿宋" w:hAnsi="仿宋" w:cstheme="minorBidi" w:hint="eastAsia"/>
          <w:b/>
          <w:sz w:val="28"/>
          <w:szCs w:val="22"/>
        </w:rPr>
        <w:t>二选一</w:t>
      </w:r>
      <w:r w:rsidR="003F7D48">
        <w:rPr>
          <w:rFonts w:ascii="仿宋" w:eastAsia="仿宋" w:hAnsi="仿宋" w:cstheme="minorBidi" w:hint="eastAsia"/>
          <w:b/>
          <w:sz w:val="28"/>
          <w:szCs w:val="22"/>
        </w:rPr>
        <w:t>）</w:t>
      </w:r>
      <w:r w:rsidR="00991EF9" w:rsidRPr="00172562">
        <w:rPr>
          <w:rFonts w:ascii="仿宋" w:eastAsia="仿宋" w:hAnsi="仿宋" w:cstheme="minorBidi"/>
          <w:sz w:val="28"/>
          <w:szCs w:val="22"/>
        </w:rPr>
        <w:t>2020届普通全日制应届本科毕业生须</w:t>
      </w:r>
      <w:r w:rsidR="00991EF9" w:rsidRPr="00172562">
        <w:rPr>
          <w:rFonts w:ascii="仿宋" w:eastAsia="仿宋" w:hAnsi="仿宋" w:cstheme="minorBidi" w:hint="eastAsia"/>
          <w:sz w:val="28"/>
          <w:szCs w:val="22"/>
        </w:rPr>
        <w:t>提供</w:t>
      </w:r>
      <w:r w:rsidR="00991EF9" w:rsidRPr="00172562">
        <w:rPr>
          <w:rFonts w:ascii="仿宋" w:eastAsia="仿宋" w:hAnsi="仿宋" w:cstheme="minorBidi"/>
          <w:sz w:val="28"/>
          <w:szCs w:val="22"/>
        </w:rPr>
        <w:t>“中国高等教育学生信息网”的《教育部学籍在线验证报告》。</w:t>
      </w:r>
    </w:p>
    <w:p w14:paraId="59022A9E" w14:textId="77A695C6" w:rsidR="00991EF9" w:rsidRPr="00172562" w:rsidRDefault="003F7D48" w:rsidP="00E67050">
      <w:pPr>
        <w:ind w:firstLineChars="200" w:firstLine="562"/>
        <w:rPr>
          <w:rFonts w:ascii="仿宋" w:eastAsia="仿宋" w:hAnsi="仿宋" w:cstheme="minorBidi"/>
          <w:sz w:val="28"/>
          <w:szCs w:val="22"/>
        </w:rPr>
      </w:pPr>
      <w:r>
        <w:rPr>
          <w:rFonts w:ascii="仿宋" w:eastAsia="仿宋" w:hAnsi="仿宋" w:cstheme="minorBidi" w:hint="eastAsia"/>
          <w:b/>
          <w:sz w:val="28"/>
          <w:szCs w:val="22"/>
        </w:rPr>
        <w:t>（</w:t>
      </w:r>
      <w:r w:rsidR="00E67050">
        <w:rPr>
          <w:rFonts w:ascii="仿宋" w:eastAsia="仿宋" w:hAnsi="仿宋" w:cstheme="minorBidi" w:hint="eastAsia"/>
          <w:b/>
          <w:sz w:val="28"/>
          <w:szCs w:val="22"/>
        </w:rPr>
        <w:t>二选一</w:t>
      </w:r>
      <w:r>
        <w:rPr>
          <w:rFonts w:ascii="仿宋" w:eastAsia="仿宋" w:hAnsi="仿宋" w:cstheme="minorBidi" w:hint="eastAsia"/>
          <w:b/>
          <w:sz w:val="28"/>
          <w:szCs w:val="22"/>
        </w:rPr>
        <w:t>）</w:t>
      </w:r>
      <w:r w:rsidR="00991EF9" w:rsidRPr="00172562">
        <w:rPr>
          <w:rFonts w:ascii="仿宋" w:eastAsia="仿宋" w:hAnsi="仿宋" w:cstheme="minorBidi"/>
          <w:sz w:val="28"/>
          <w:szCs w:val="22"/>
        </w:rPr>
        <w:t>往届毕业生</w:t>
      </w:r>
      <w:r w:rsidR="00991EF9" w:rsidRPr="00172562">
        <w:rPr>
          <w:rFonts w:ascii="仿宋" w:eastAsia="仿宋" w:hAnsi="仿宋" w:cstheme="minorBidi" w:hint="eastAsia"/>
          <w:sz w:val="28"/>
          <w:szCs w:val="22"/>
        </w:rPr>
        <w:t>需提供毕业证书扫描件或照片（毕业证书丢失的提供“中国高等教育学生信息网”的《教育部学历证书电子注册备案表》或《中国高等教育学历认证报告》）。</w:t>
      </w:r>
    </w:p>
    <w:p w14:paraId="3819784E" w14:textId="200F6CC2" w:rsidR="006B55E2" w:rsidRDefault="006B55E2" w:rsidP="00B415ED">
      <w:pPr>
        <w:ind w:firstLineChars="200" w:firstLine="562"/>
        <w:rPr>
          <w:rFonts w:ascii="仿宋" w:eastAsia="仿宋" w:hAnsi="仿宋" w:cstheme="minorBidi"/>
          <w:sz w:val="28"/>
          <w:szCs w:val="22"/>
        </w:rPr>
      </w:pPr>
      <w:r>
        <w:rPr>
          <w:rFonts w:ascii="仿宋" w:eastAsia="仿宋" w:hAnsi="仿宋" w:cstheme="minorBidi" w:hint="eastAsia"/>
          <w:b/>
          <w:sz w:val="28"/>
          <w:szCs w:val="22"/>
        </w:rPr>
        <w:t>5</w:t>
      </w:r>
      <w:r w:rsidR="00991EF9" w:rsidRPr="00A42DD5">
        <w:rPr>
          <w:rFonts w:ascii="仿宋" w:eastAsia="仿宋" w:hAnsi="仿宋" w:cstheme="minorBidi"/>
          <w:b/>
          <w:sz w:val="28"/>
          <w:szCs w:val="22"/>
        </w:rPr>
        <w:t>.</w:t>
      </w:r>
      <w:r w:rsidR="00972A5F">
        <w:rPr>
          <w:rFonts w:ascii="仿宋" w:eastAsia="仿宋" w:hAnsi="仿宋" w:cstheme="minorBidi" w:hint="eastAsia"/>
          <w:b/>
          <w:sz w:val="28"/>
          <w:szCs w:val="22"/>
        </w:rPr>
        <w:t>（选择项）</w:t>
      </w:r>
      <w:r>
        <w:rPr>
          <w:rFonts w:ascii="仿宋" w:eastAsia="仿宋" w:hAnsi="仿宋" w:cstheme="minorBidi" w:hint="eastAsia"/>
          <w:sz w:val="28"/>
          <w:szCs w:val="22"/>
        </w:rPr>
        <w:t>其他</w:t>
      </w:r>
      <w:r w:rsidRPr="006B55E2">
        <w:rPr>
          <w:rFonts w:ascii="仿宋" w:eastAsia="仿宋" w:hAnsi="仿宋" w:cstheme="minorBidi" w:hint="eastAsia"/>
          <w:sz w:val="28"/>
          <w:szCs w:val="22"/>
        </w:rPr>
        <w:t>体现自身学术水平的获奖证书、代表性学术论文等复印件；</w:t>
      </w:r>
    </w:p>
    <w:p w14:paraId="0ACC0C12" w14:textId="50F7CDDA" w:rsidR="00B415ED" w:rsidRDefault="00B415ED" w:rsidP="00B415ED">
      <w:pPr>
        <w:ind w:firstLineChars="200" w:firstLine="560"/>
        <w:rPr>
          <w:rFonts w:ascii="仿宋" w:eastAsia="仿宋" w:hAnsi="仿宋" w:cstheme="minorBidi"/>
          <w:sz w:val="28"/>
          <w:szCs w:val="22"/>
        </w:rPr>
      </w:pPr>
    </w:p>
    <w:p w14:paraId="44290793" w14:textId="2F02ED81" w:rsidR="00E31403" w:rsidRPr="00B415ED" w:rsidRDefault="00B415ED" w:rsidP="00B415ED">
      <w:pPr>
        <w:widowControl/>
        <w:ind w:firstLineChars="200" w:firstLine="480"/>
        <w:jc w:val="left"/>
        <w:rPr>
          <w:rFonts w:ascii="宋体" w:hAnsi="宋体"/>
          <w:sz w:val="24"/>
        </w:rPr>
      </w:pPr>
      <w:r w:rsidRPr="00B415ED">
        <w:rPr>
          <w:rFonts w:ascii="宋体" w:hAnsi="宋体" w:cstheme="minorBidi" w:hint="eastAsia"/>
          <w:sz w:val="24"/>
        </w:rPr>
        <w:lastRenderedPageBreak/>
        <w:t>请依照考生编号查询，凡有“</w:t>
      </w:r>
      <w:r w:rsidRPr="00B415ED">
        <w:rPr>
          <w:rFonts w:ascii="宋体" w:hAnsi="宋体" w:cs="Arial" w:hint="eastAsia"/>
          <w:kern w:val="0"/>
          <w:sz w:val="24"/>
        </w:rPr>
        <w:t>√</w:t>
      </w:r>
      <w:r w:rsidRPr="00B415ED">
        <w:rPr>
          <w:rFonts w:ascii="宋体" w:hAnsi="宋体" w:cstheme="minorBidi" w:hint="eastAsia"/>
          <w:sz w:val="24"/>
        </w:rPr>
        <w:t>”符号的表示考生应提供的材料，其中“获奖证书”“学术论文”越详细越好。</w:t>
      </w:r>
    </w:p>
    <w:tbl>
      <w:tblPr>
        <w:tblW w:w="13220" w:type="dxa"/>
        <w:jc w:val="center"/>
        <w:tblLook w:val="04A0" w:firstRow="1" w:lastRow="0" w:firstColumn="1" w:lastColumn="0" w:noHBand="0" w:noVBand="1"/>
      </w:tblPr>
      <w:tblGrid>
        <w:gridCol w:w="1885"/>
        <w:gridCol w:w="1580"/>
        <w:gridCol w:w="540"/>
        <w:gridCol w:w="1580"/>
        <w:gridCol w:w="940"/>
        <w:gridCol w:w="960"/>
        <w:gridCol w:w="960"/>
        <w:gridCol w:w="960"/>
        <w:gridCol w:w="960"/>
        <w:gridCol w:w="960"/>
        <w:gridCol w:w="960"/>
        <w:gridCol w:w="960"/>
      </w:tblGrid>
      <w:tr w:rsidR="00E31403" w:rsidRPr="00E31403" w14:paraId="599CD03C" w14:textId="77777777" w:rsidTr="00B415ED">
        <w:trPr>
          <w:trHeight w:val="790"/>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959C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考生编号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DC6A991"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考生类别</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964244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学历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1D164E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报考专业</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919D8D2"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初试总分</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F9FF2BD"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身份证（正反面）</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301FA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准考证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F3AAE7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本科成绩单</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440DE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教育部学籍在线验证报告</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D64EB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本科毕业证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297206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获奖证书</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AC3839D"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学术论文</w:t>
            </w:r>
          </w:p>
        </w:tc>
      </w:tr>
      <w:tr w:rsidR="00E31403" w:rsidRPr="00E31403" w14:paraId="743A2984"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FED8275"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100550333308003</w:t>
            </w:r>
          </w:p>
        </w:tc>
        <w:tc>
          <w:tcPr>
            <w:tcW w:w="1580" w:type="dxa"/>
            <w:tcBorders>
              <w:top w:val="nil"/>
              <w:left w:val="nil"/>
              <w:bottom w:val="single" w:sz="4" w:space="0" w:color="auto"/>
              <w:right w:val="single" w:sz="4" w:space="0" w:color="auto"/>
            </w:tcBorders>
            <w:shd w:val="clear" w:color="auto" w:fill="auto"/>
            <w:noWrap/>
            <w:vAlign w:val="center"/>
            <w:hideMark/>
          </w:tcPr>
          <w:p w14:paraId="05B2BB98"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34D357B6"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2AD8C260"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运筹学与控制论</w:t>
            </w:r>
          </w:p>
        </w:tc>
        <w:tc>
          <w:tcPr>
            <w:tcW w:w="940" w:type="dxa"/>
            <w:tcBorders>
              <w:top w:val="nil"/>
              <w:left w:val="nil"/>
              <w:bottom w:val="single" w:sz="4" w:space="0" w:color="auto"/>
              <w:right w:val="single" w:sz="4" w:space="0" w:color="auto"/>
            </w:tcBorders>
            <w:shd w:val="clear" w:color="auto" w:fill="auto"/>
            <w:noWrap/>
            <w:vAlign w:val="center"/>
            <w:hideMark/>
          </w:tcPr>
          <w:p w14:paraId="58A5ADDF"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386</w:t>
            </w:r>
          </w:p>
        </w:tc>
        <w:tc>
          <w:tcPr>
            <w:tcW w:w="960" w:type="dxa"/>
            <w:tcBorders>
              <w:top w:val="nil"/>
              <w:left w:val="nil"/>
              <w:bottom w:val="single" w:sz="4" w:space="0" w:color="auto"/>
              <w:right w:val="single" w:sz="4" w:space="0" w:color="auto"/>
            </w:tcBorders>
            <w:shd w:val="clear" w:color="auto" w:fill="auto"/>
            <w:noWrap/>
            <w:vAlign w:val="center"/>
            <w:hideMark/>
          </w:tcPr>
          <w:p w14:paraId="670C2B69"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8EA4E75"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FD0CD40"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85ED58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933A976"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DF8FDE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430EE7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0CAF9046"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657B3AC"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100550000000862</w:t>
            </w:r>
          </w:p>
        </w:tc>
        <w:tc>
          <w:tcPr>
            <w:tcW w:w="1580" w:type="dxa"/>
            <w:tcBorders>
              <w:top w:val="nil"/>
              <w:left w:val="nil"/>
              <w:bottom w:val="single" w:sz="4" w:space="0" w:color="auto"/>
              <w:right w:val="single" w:sz="4" w:space="0" w:color="auto"/>
            </w:tcBorders>
            <w:shd w:val="clear" w:color="auto" w:fill="auto"/>
            <w:noWrap/>
            <w:vAlign w:val="center"/>
            <w:hideMark/>
          </w:tcPr>
          <w:p w14:paraId="1D94BE1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其他人员</w:t>
            </w:r>
          </w:p>
        </w:tc>
        <w:tc>
          <w:tcPr>
            <w:tcW w:w="540" w:type="dxa"/>
            <w:tcBorders>
              <w:top w:val="nil"/>
              <w:left w:val="nil"/>
              <w:bottom w:val="single" w:sz="4" w:space="0" w:color="auto"/>
              <w:right w:val="single" w:sz="4" w:space="0" w:color="auto"/>
            </w:tcBorders>
            <w:shd w:val="clear" w:color="auto" w:fill="auto"/>
            <w:noWrap/>
            <w:vAlign w:val="center"/>
            <w:hideMark/>
          </w:tcPr>
          <w:p w14:paraId="6E4DC595"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38A1D2AD"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人工智能</w:t>
            </w:r>
          </w:p>
        </w:tc>
        <w:tc>
          <w:tcPr>
            <w:tcW w:w="940" w:type="dxa"/>
            <w:tcBorders>
              <w:top w:val="nil"/>
              <w:left w:val="nil"/>
              <w:bottom w:val="single" w:sz="4" w:space="0" w:color="auto"/>
              <w:right w:val="single" w:sz="4" w:space="0" w:color="auto"/>
            </w:tcBorders>
            <w:shd w:val="clear" w:color="auto" w:fill="auto"/>
            <w:noWrap/>
            <w:vAlign w:val="center"/>
            <w:hideMark/>
          </w:tcPr>
          <w:p w14:paraId="331BFFE7"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374</w:t>
            </w:r>
          </w:p>
        </w:tc>
        <w:tc>
          <w:tcPr>
            <w:tcW w:w="960" w:type="dxa"/>
            <w:tcBorders>
              <w:top w:val="nil"/>
              <w:left w:val="nil"/>
              <w:bottom w:val="single" w:sz="4" w:space="0" w:color="auto"/>
              <w:right w:val="single" w:sz="4" w:space="0" w:color="auto"/>
            </w:tcBorders>
            <w:shd w:val="clear" w:color="auto" w:fill="auto"/>
            <w:noWrap/>
            <w:vAlign w:val="center"/>
            <w:hideMark/>
          </w:tcPr>
          <w:p w14:paraId="54351E94"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4E2EF8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10CE19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6384BBB"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8BE1CE5"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06786D6"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EAC8D25"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1EC205EB"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63E7A03"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100550333304595</w:t>
            </w:r>
          </w:p>
        </w:tc>
        <w:tc>
          <w:tcPr>
            <w:tcW w:w="1580" w:type="dxa"/>
            <w:tcBorders>
              <w:top w:val="nil"/>
              <w:left w:val="nil"/>
              <w:bottom w:val="single" w:sz="4" w:space="0" w:color="auto"/>
              <w:right w:val="single" w:sz="4" w:space="0" w:color="auto"/>
            </w:tcBorders>
            <w:shd w:val="clear" w:color="auto" w:fill="auto"/>
            <w:noWrap/>
            <w:vAlign w:val="center"/>
            <w:hideMark/>
          </w:tcPr>
          <w:p w14:paraId="65DBA1D9"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其他人员</w:t>
            </w:r>
          </w:p>
        </w:tc>
        <w:tc>
          <w:tcPr>
            <w:tcW w:w="540" w:type="dxa"/>
            <w:tcBorders>
              <w:top w:val="nil"/>
              <w:left w:val="nil"/>
              <w:bottom w:val="single" w:sz="4" w:space="0" w:color="auto"/>
              <w:right w:val="single" w:sz="4" w:space="0" w:color="auto"/>
            </w:tcBorders>
            <w:shd w:val="clear" w:color="auto" w:fill="auto"/>
            <w:noWrap/>
            <w:vAlign w:val="center"/>
            <w:hideMark/>
          </w:tcPr>
          <w:p w14:paraId="35DCFD17"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79E62D79"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人工智能</w:t>
            </w:r>
          </w:p>
        </w:tc>
        <w:tc>
          <w:tcPr>
            <w:tcW w:w="940" w:type="dxa"/>
            <w:tcBorders>
              <w:top w:val="nil"/>
              <w:left w:val="nil"/>
              <w:bottom w:val="single" w:sz="4" w:space="0" w:color="auto"/>
              <w:right w:val="single" w:sz="4" w:space="0" w:color="auto"/>
            </w:tcBorders>
            <w:shd w:val="clear" w:color="auto" w:fill="auto"/>
            <w:noWrap/>
            <w:vAlign w:val="center"/>
            <w:hideMark/>
          </w:tcPr>
          <w:p w14:paraId="0E6B7E29"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309</w:t>
            </w:r>
          </w:p>
        </w:tc>
        <w:tc>
          <w:tcPr>
            <w:tcW w:w="960" w:type="dxa"/>
            <w:tcBorders>
              <w:top w:val="nil"/>
              <w:left w:val="nil"/>
              <w:bottom w:val="single" w:sz="4" w:space="0" w:color="auto"/>
              <w:right w:val="single" w:sz="4" w:space="0" w:color="auto"/>
            </w:tcBorders>
            <w:shd w:val="clear" w:color="auto" w:fill="auto"/>
            <w:noWrap/>
            <w:vAlign w:val="center"/>
            <w:hideMark/>
          </w:tcPr>
          <w:p w14:paraId="4CD3A07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DBFF08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77C9D66"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2AF5136"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ACB4189"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29DF21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05D84F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2A3F9B90"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469D638"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100550333306663</w:t>
            </w:r>
          </w:p>
        </w:tc>
        <w:tc>
          <w:tcPr>
            <w:tcW w:w="1580" w:type="dxa"/>
            <w:tcBorders>
              <w:top w:val="nil"/>
              <w:left w:val="nil"/>
              <w:bottom w:val="single" w:sz="4" w:space="0" w:color="auto"/>
              <w:right w:val="single" w:sz="4" w:space="0" w:color="auto"/>
            </w:tcBorders>
            <w:shd w:val="clear" w:color="auto" w:fill="auto"/>
            <w:noWrap/>
            <w:vAlign w:val="center"/>
            <w:hideMark/>
          </w:tcPr>
          <w:p w14:paraId="3B4BE15C"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其他人员</w:t>
            </w:r>
          </w:p>
        </w:tc>
        <w:tc>
          <w:tcPr>
            <w:tcW w:w="540" w:type="dxa"/>
            <w:tcBorders>
              <w:top w:val="nil"/>
              <w:left w:val="nil"/>
              <w:bottom w:val="single" w:sz="4" w:space="0" w:color="auto"/>
              <w:right w:val="single" w:sz="4" w:space="0" w:color="auto"/>
            </w:tcBorders>
            <w:shd w:val="clear" w:color="auto" w:fill="auto"/>
            <w:noWrap/>
            <w:vAlign w:val="center"/>
            <w:hideMark/>
          </w:tcPr>
          <w:p w14:paraId="6911570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59452BE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人工智能</w:t>
            </w:r>
          </w:p>
        </w:tc>
        <w:tc>
          <w:tcPr>
            <w:tcW w:w="940" w:type="dxa"/>
            <w:tcBorders>
              <w:top w:val="nil"/>
              <w:left w:val="nil"/>
              <w:bottom w:val="single" w:sz="4" w:space="0" w:color="auto"/>
              <w:right w:val="single" w:sz="4" w:space="0" w:color="auto"/>
            </w:tcBorders>
            <w:shd w:val="clear" w:color="auto" w:fill="auto"/>
            <w:noWrap/>
            <w:vAlign w:val="center"/>
            <w:hideMark/>
          </w:tcPr>
          <w:p w14:paraId="4DB2B7ED"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303</w:t>
            </w:r>
          </w:p>
        </w:tc>
        <w:tc>
          <w:tcPr>
            <w:tcW w:w="960" w:type="dxa"/>
            <w:tcBorders>
              <w:top w:val="nil"/>
              <w:left w:val="nil"/>
              <w:bottom w:val="single" w:sz="4" w:space="0" w:color="auto"/>
              <w:right w:val="single" w:sz="4" w:space="0" w:color="auto"/>
            </w:tcBorders>
            <w:shd w:val="clear" w:color="auto" w:fill="auto"/>
            <w:noWrap/>
            <w:vAlign w:val="center"/>
            <w:hideMark/>
          </w:tcPr>
          <w:p w14:paraId="5C46EBF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7D7600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C8B218B"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0928BC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109AA5D"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AD96D6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247DEE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0180C428"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53FB40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100550000000848</w:t>
            </w:r>
          </w:p>
        </w:tc>
        <w:tc>
          <w:tcPr>
            <w:tcW w:w="1580" w:type="dxa"/>
            <w:tcBorders>
              <w:top w:val="nil"/>
              <w:left w:val="nil"/>
              <w:bottom w:val="single" w:sz="4" w:space="0" w:color="auto"/>
              <w:right w:val="single" w:sz="4" w:space="0" w:color="auto"/>
            </w:tcBorders>
            <w:shd w:val="clear" w:color="auto" w:fill="auto"/>
            <w:noWrap/>
            <w:vAlign w:val="center"/>
            <w:hideMark/>
          </w:tcPr>
          <w:p w14:paraId="57E9A29E"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391064D6"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44F92CA0"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控制科学与工程</w:t>
            </w:r>
          </w:p>
        </w:tc>
        <w:tc>
          <w:tcPr>
            <w:tcW w:w="940" w:type="dxa"/>
            <w:tcBorders>
              <w:top w:val="nil"/>
              <w:left w:val="nil"/>
              <w:bottom w:val="single" w:sz="4" w:space="0" w:color="auto"/>
              <w:right w:val="single" w:sz="4" w:space="0" w:color="auto"/>
            </w:tcBorders>
            <w:shd w:val="clear" w:color="auto" w:fill="auto"/>
            <w:noWrap/>
            <w:vAlign w:val="center"/>
            <w:hideMark/>
          </w:tcPr>
          <w:p w14:paraId="2631C986"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397</w:t>
            </w:r>
          </w:p>
        </w:tc>
        <w:tc>
          <w:tcPr>
            <w:tcW w:w="960" w:type="dxa"/>
            <w:tcBorders>
              <w:top w:val="nil"/>
              <w:left w:val="nil"/>
              <w:bottom w:val="single" w:sz="4" w:space="0" w:color="auto"/>
              <w:right w:val="single" w:sz="4" w:space="0" w:color="auto"/>
            </w:tcBorders>
            <w:shd w:val="clear" w:color="auto" w:fill="auto"/>
            <w:noWrap/>
            <w:vAlign w:val="center"/>
            <w:hideMark/>
          </w:tcPr>
          <w:p w14:paraId="5F0CD386"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A1B9E3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09151F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2031E9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CBA66B9"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6037A15"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E6F5E4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10186745"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3F1D765"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100550000000849</w:t>
            </w:r>
          </w:p>
        </w:tc>
        <w:tc>
          <w:tcPr>
            <w:tcW w:w="1580" w:type="dxa"/>
            <w:tcBorders>
              <w:top w:val="nil"/>
              <w:left w:val="nil"/>
              <w:bottom w:val="single" w:sz="4" w:space="0" w:color="auto"/>
              <w:right w:val="single" w:sz="4" w:space="0" w:color="auto"/>
            </w:tcBorders>
            <w:shd w:val="clear" w:color="auto" w:fill="auto"/>
            <w:noWrap/>
            <w:vAlign w:val="center"/>
            <w:hideMark/>
          </w:tcPr>
          <w:p w14:paraId="2FE1259F"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6B6D013A"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4FD4FE50"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控制科学与工程</w:t>
            </w:r>
          </w:p>
        </w:tc>
        <w:tc>
          <w:tcPr>
            <w:tcW w:w="940" w:type="dxa"/>
            <w:tcBorders>
              <w:top w:val="nil"/>
              <w:left w:val="nil"/>
              <w:bottom w:val="single" w:sz="4" w:space="0" w:color="auto"/>
              <w:right w:val="single" w:sz="4" w:space="0" w:color="auto"/>
            </w:tcBorders>
            <w:shd w:val="clear" w:color="auto" w:fill="auto"/>
            <w:noWrap/>
            <w:vAlign w:val="center"/>
            <w:hideMark/>
          </w:tcPr>
          <w:p w14:paraId="392D20CC"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365</w:t>
            </w:r>
          </w:p>
        </w:tc>
        <w:tc>
          <w:tcPr>
            <w:tcW w:w="960" w:type="dxa"/>
            <w:tcBorders>
              <w:top w:val="nil"/>
              <w:left w:val="nil"/>
              <w:bottom w:val="single" w:sz="4" w:space="0" w:color="auto"/>
              <w:right w:val="single" w:sz="4" w:space="0" w:color="auto"/>
            </w:tcBorders>
            <w:shd w:val="clear" w:color="auto" w:fill="auto"/>
            <w:noWrap/>
            <w:vAlign w:val="center"/>
            <w:hideMark/>
          </w:tcPr>
          <w:p w14:paraId="135014D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23D4B90"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4888EA9"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5D5977B"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E2108F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462AF2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8E624A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2C344996"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33E84AE"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100550000000859</w:t>
            </w:r>
          </w:p>
        </w:tc>
        <w:tc>
          <w:tcPr>
            <w:tcW w:w="1580" w:type="dxa"/>
            <w:tcBorders>
              <w:top w:val="nil"/>
              <w:left w:val="nil"/>
              <w:bottom w:val="single" w:sz="4" w:space="0" w:color="auto"/>
              <w:right w:val="single" w:sz="4" w:space="0" w:color="auto"/>
            </w:tcBorders>
            <w:shd w:val="clear" w:color="auto" w:fill="auto"/>
            <w:noWrap/>
            <w:vAlign w:val="center"/>
            <w:hideMark/>
          </w:tcPr>
          <w:p w14:paraId="6074CD0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7BEB03EC"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02026847"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控制科学与工程</w:t>
            </w:r>
          </w:p>
        </w:tc>
        <w:tc>
          <w:tcPr>
            <w:tcW w:w="940" w:type="dxa"/>
            <w:tcBorders>
              <w:top w:val="nil"/>
              <w:left w:val="nil"/>
              <w:bottom w:val="single" w:sz="4" w:space="0" w:color="auto"/>
              <w:right w:val="single" w:sz="4" w:space="0" w:color="auto"/>
            </w:tcBorders>
            <w:shd w:val="clear" w:color="auto" w:fill="auto"/>
            <w:noWrap/>
            <w:vAlign w:val="center"/>
            <w:hideMark/>
          </w:tcPr>
          <w:p w14:paraId="316722DE"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364</w:t>
            </w:r>
          </w:p>
        </w:tc>
        <w:tc>
          <w:tcPr>
            <w:tcW w:w="960" w:type="dxa"/>
            <w:tcBorders>
              <w:top w:val="nil"/>
              <w:left w:val="nil"/>
              <w:bottom w:val="single" w:sz="4" w:space="0" w:color="auto"/>
              <w:right w:val="single" w:sz="4" w:space="0" w:color="auto"/>
            </w:tcBorders>
            <w:shd w:val="clear" w:color="auto" w:fill="auto"/>
            <w:noWrap/>
            <w:vAlign w:val="center"/>
            <w:hideMark/>
          </w:tcPr>
          <w:p w14:paraId="5CB1658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C90FCC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13F41FB"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2D2F72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2614DA5"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9EC7F4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0DC3D9B"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7B086689"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CF7D70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100550333308170</w:t>
            </w:r>
          </w:p>
        </w:tc>
        <w:tc>
          <w:tcPr>
            <w:tcW w:w="1580" w:type="dxa"/>
            <w:tcBorders>
              <w:top w:val="nil"/>
              <w:left w:val="nil"/>
              <w:bottom w:val="single" w:sz="4" w:space="0" w:color="auto"/>
              <w:right w:val="single" w:sz="4" w:space="0" w:color="auto"/>
            </w:tcBorders>
            <w:shd w:val="clear" w:color="auto" w:fill="auto"/>
            <w:noWrap/>
            <w:vAlign w:val="center"/>
            <w:hideMark/>
          </w:tcPr>
          <w:p w14:paraId="7B00478E"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54C61F13"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4FA30BE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控制科学与工程</w:t>
            </w:r>
          </w:p>
        </w:tc>
        <w:tc>
          <w:tcPr>
            <w:tcW w:w="940" w:type="dxa"/>
            <w:tcBorders>
              <w:top w:val="nil"/>
              <w:left w:val="nil"/>
              <w:bottom w:val="single" w:sz="4" w:space="0" w:color="auto"/>
              <w:right w:val="single" w:sz="4" w:space="0" w:color="auto"/>
            </w:tcBorders>
            <w:shd w:val="clear" w:color="auto" w:fill="auto"/>
            <w:noWrap/>
            <w:vAlign w:val="center"/>
            <w:hideMark/>
          </w:tcPr>
          <w:p w14:paraId="3D0D256A"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358</w:t>
            </w:r>
          </w:p>
        </w:tc>
        <w:tc>
          <w:tcPr>
            <w:tcW w:w="960" w:type="dxa"/>
            <w:tcBorders>
              <w:top w:val="nil"/>
              <w:left w:val="nil"/>
              <w:bottom w:val="single" w:sz="4" w:space="0" w:color="auto"/>
              <w:right w:val="single" w:sz="4" w:space="0" w:color="auto"/>
            </w:tcBorders>
            <w:shd w:val="clear" w:color="auto" w:fill="auto"/>
            <w:noWrap/>
            <w:vAlign w:val="center"/>
            <w:hideMark/>
          </w:tcPr>
          <w:p w14:paraId="3C6134B1"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82F3454"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5F7660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F125A49"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E1E7564"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18A531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2A3A54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469C51DE"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C529C7E"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100550000000852</w:t>
            </w:r>
          </w:p>
        </w:tc>
        <w:tc>
          <w:tcPr>
            <w:tcW w:w="1580" w:type="dxa"/>
            <w:tcBorders>
              <w:top w:val="nil"/>
              <w:left w:val="nil"/>
              <w:bottom w:val="single" w:sz="4" w:space="0" w:color="auto"/>
              <w:right w:val="single" w:sz="4" w:space="0" w:color="auto"/>
            </w:tcBorders>
            <w:shd w:val="clear" w:color="auto" w:fill="auto"/>
            <w:noWrap/>
            <w:vAlign w:val="center"/>
            <w:hideMark/>
          </w:tcPr>
          <w:p w14:paraId="584A5807"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371FDE9C"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5CABC6E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控制科学与工程</w:t>
            </w:r>
          </w:p>
        </w:tc>
        <w:tc>
          <w:tcPr>
            <w:tcW w:w="940" w:type="dxa"/>
            <w:tcBorders>
              <w:top w:val="nil"/>
              <w:left w:val="nil"/>
              <w:bottom w:val="single" w:sz="4" w:space="0" w:color="auto"/>
              <w:right w:val="single" w:sz="4" w:space="0" w:color="auto"/>
            </w:tcBorders>
            <w:shd w:val="clear" w:color="auto" w:fill="auto"/>
            <w:noWrap/>
            <w:vAlign w:val="center"/>
            <w:hideMark/>
          </w:tcPr>
          <w:p w14:paraId="44F9BF7E"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355</w:t>
            </w:r>
          </w:p>
        </w:tc>
        <w:tc>
          <w:tcPr>
            <w:tcW w:w="960" w:type="dxa"/>
            <w:tcBorders>
              <w:top w:val="nil"/>
              <w:left w:val="nil"/>
              <w:bottom w:val="single" w:sz="4" w:space="0" w:color="auto"/>
              <w:right w:val="single" w:sz="4" w:space="0" w:color="auto"/>
            </w:tcBorders>
            <w:shd w:val="clear" w:color="auto" w:fill="auto"/>
            <w:noWrap/>
            <w:vAlign w:val="center"/>
            <w:hideMark/>
          </w:tcPr>
          <w:p w14:paraId="3C341420"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4F4D0D0"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EFB9674"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4C7A04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95CB036"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3E1017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A01801B"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56757A70"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5FD851E"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100550000000847</w:t>
            </w:r>
          </w:p>
        </w:tc>
        <w:tc>
          <w:tcPr>
            <w:tcW w:w="1580" w:type="dxa"/>
            <w:tcBorders>
              <w:top w:val="nil"/>
              <w:left w:val="nil"/>
              <w:bottom w:val="single" w:sz="4" w:space="0" w:color="auto"/>
              <w:right w:val="single" w:sz="4" w:space="0" w:color="auto"/>
            </w:tcBorders>
            <w:shd w:val="clear" w:color="auto" w:fill="auto"/>
            <w:noWrap/>
            <w:vAlign w:val="center"/>
            <w:hideMark/>
          </w:tcPr>
          <w:p w14:paraId="19E8B714"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0FC43264"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74CDDBAD"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控制科学与工程</w:t>
            </w:r>
          </w:p>
        </w:tc>
        <w:tc>
          <w:tcPr>
            <w:tcW w:w="940" w:type="dxa"/>
            <w:tcBorders>
              <w:top w:val="nil"/>
              <w:left w:val="nil"/>
              <w:bottom w:val="single" w:sz="4" w:space="0" w:color="auto"/>
              <w:right w:val="single" w:sz="4" w:space="0" w:color="auto"/>
            </w:tcBorders>
            <w:shd w:val="clear" w:color="auto" w:fill="auto"/>
            <w:noWrap/>
            <w:vAlign w:val="center"/>
            <w:hideMark/>
          </w:tcPr>
          <w:p w14:paraId="18716247"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349</w:t>
            </w:r>
          </w:p>
        </w:tc>
        <w:tc>
          <w:tcPr>
            <w:tcW w:w="960" w:type="dxa"/>
            <w:tcBorders>
              <w:top w:val="nil"/>
              <w:left w:val="nil"/>
              <w:bottom w:val="single" w:sz="4" w:space="0" w:color="auto"/>
              <w:right w:val="single" w:sz="4" w:space="0" w:color="auto"/>
            </w:tcBorders>
            <w:shd w:val="clear" w:color="auto" w:fill="auto"/>
            <w:noWrap/>
            <w:vAlign w:val="center"/>
            <w:hideMark/>
          </w:tcPr>
          <w:p w14:paraId="50D3FCF5"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F9C2190"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3C073F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92EB9A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095287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53E2D2D"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D581049"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556028E9"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3E7042F"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lastRenderedPageBreak/>
              <w:t>100550333306099</w:t>
            </w:r>
          </w:p>
        </w:tc>
        <w:tc>
          <w:tcPr>
            <w:tcW w:w="1580" w:type="dxa"/>
            <w:tcBorders>
              <w:top w:val="nil"/>
              <w:left w:val="nil"/>
              <w:bottom w:val="single" w:sz="4" w:space="0" w:color="auto"/>
              <w:right w:val="single" w:sz="4" w:space="0" w:color="auto"/>
            </w:tcBorders>
            <w:shd w:val="clear" w:color="auto" w:fill="auto"/>
            <w:noWrap/>
            <w:vAlign w:val="center"/>
            <w:hideMark/>
          </w:tcPr>
          <w:p w14:paraId="009875B1"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73E7A917"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194ED47D"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控制科学与工程</w:t>
            </w:r>
          </w:p>
        </w:tc>
        <w:tc>
          <w:tcPr>
            <w:tcW w:w="940" w:type="dxa"/>
            <w:tcBorders>
              <w:top w:val="nil"/>
              <w:left w:val="nil"/>
              <w:bottom w:val="single" w:sz="4" w:space="0" w:color="auto"/>
              <w:right w:val="single" w:sz="4" w:space="0" w:color="auto"/>
            </w:tcBorders>
            <w:shd w:val="clear" w:color="auto" w:fill="auto"/>
            <w:noWrap/>
            <w:vAlign w:val="center"/>
            <w:hideMark/>
          </w:tcPr>
          <w:p w14:paraId="003A8B77"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342</w:t>
            </w:r>
          </w:p>
        </w:tc>
        <w:tc>
          <w:tcPr>
            <w:tcW w:w="960" w:type="dxa"/>
            <w:tcBorders>
              <w:top w:val="nil"/>
              <w:left w:val="nil"/>
              <w:bottom w:val="single" w:sz="4" w:space="0" w:color="auto"/>
              <w:right w:val="single" w:sz="4" w:space="0" w:color="auto"/>
            </w:tcBorders>
            <w:shd w:val="clear" w:color="auto" w:fill="auto"/>
            <w:noWrap/>
            <w:vAlign w:val="center"/>
            <w:hideMark/>
          </w:tcPr>
          <w:p w14:paraId="610515B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B1F043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FF2A2E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A61473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0F6297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EA20A01"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966BCA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6142E11D"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50E4F1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100550000002218</w:t>
            </w:r>
          </w:p>
        </w:tc>
        <w:tc>
          <w:tcPr>
            <w:tcW w:w="1580" w:type="dxa"/>
            <w:tcBorders>
              <w:top w:val="nil"/>
              <w:left w:val="nil"/>
              <w:bottom w:val="single" w:sz="4" w:space="0" w:color="auto"/>
              <w:right w:val="single" w:sz="4" w:space="0" w:color="auto"/>
            </w:tcBorders>
            <w:shd w:val="clear" w:color="auto" w:fill="auto"/>
            <w:noWrap/>
            <w:vAlign w:val="center"/>
            <w:hideMark/>
          </w:tcPr>
          <w:p w14:paraId="70FD9E31"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4CAAA068"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48D8911E"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374415D9"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412</w:t>
            </w:r>
          </w:p>
        </w:tc>
        <w:tc>
          <w:tcPr>
            <w:tcW w:w="960" w:type="dxa"/>
            <w:tcBorders>
              <w:top w:val="nil"/>
              <w:left w:val="nil"/>
              <w:bottom w:val="single" w:sz="4" w:space="0" w:color="auto"/>
              <w:right w:val="single" w:sz="4" w:space="0" w:color="auto"/>
            </w:tcBorders>
            <w:shd w:val="clear" w:color="auto" w:fill="auto"/>
            <w:noWrap/>
            <w:vAlign w:val="center"/>
            <w:hideMark/>
          </w:tcPr>
          <w:p w14:paraId="4A06F98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89F85C4"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ADB5BE2"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C60E954"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CE4420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BC548B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A83E70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0CD88007"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DC3131D"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100550000002219</w:t>
            </w:r>
          </w:p>
        </w:tc>
        <w:tc>
          <w:tcPr>
            <w:tcW w:w="1580" w:type="dxa"/>
            <w:tcBorders>
              <w:top w:val="nil"/>
              <w:left w:val="nil"/>
              <w:bottom w:val="single" w:sz="4" w:space="0" w:color="auto"/>
              <w:right w:val="single" w:sz="4" w:space="0" w:color="auto"/>
            </w:tcBorders>
            <w:shd w:val="clear" w:color="auto" w:fill="auto"/>
            <w:noWrap/>
            <w:vAlign w:val="center"/>
            <w:hideMark/>
          </w:tcPr>
          <w:p w14:paraId="1FC129DC"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506FAD18"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67505931"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107AA716"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376</w:t>
            </w:r>
          </w:p>
        </w:tc>
        <w:tc>
          <w:tcPr>
            <w:tcW w:w="960" w:type="dxa"/>
            <w:tcBorders>
              <w:top w:val="nil"/>
              <w:left w:val="nil"/>
              <w:bottom w:val="single" w:sz="4" w:space="0" w:color="auto"/>
              <w:right w:val="single" w:sz="4" w:space="0" w:color="auto"/>
            </w:tcBorders>
            <w:shd w:val="clear" w:color="auto" w:fill="auto"/>
            <w:noWrap/>
            <w:vAlign w:val="center"/>
            <w:hideMark/>
          </w:tcPr>
          <w:p w14:paraId="4C68BB40"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8E4724B"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F01A49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D147D5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61A355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67C7125"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F0D5091"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5EBE7A3C"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8B44C9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100550333310109</w:t>
            </w:r>
          </w:p>
        </w:tc>
        <w:tc>
          <w:tcPr>
            <w:tcW w:w="1580" w:type="dxa"/>
            <w:tcBorders>
              <w:top w:val="nil"/>
              <w:left w:val="nil"/>
              <w:bottom w:val="single" w:sz="4" w:space="0" w:color="auto"/>
              <w:right w:val="single" w:sz="4" w:space="0" w:color="auto"/>
            </w:tcBorders>
            <w:shd w:val="clear" w:color="auto" w:fill="auto"/>
            <w:noWrap/>
            <w:vAlign w:val="center"/>
            <w:hideMark/>
          </w:tcPr>
          <w:p w14:paraId="67EBBBC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其他人员</w:t>
            </w:r>
          </w:p>
        </w:tc>
        <w:tc>
          <w:tcPr>
            <w:tcW w:w="540" w:type="dxa"/>
            <w:tcBorders>
              <w:top w:val="nil"/>
              <w:left w:val="nil"/>
              <w:bottom w:val="single" w:sz="4" w:space="0" w:color="auto"/>
              <w:right w:val="single" w:sz="4" w:space="0" w:color="auto"/>
            </w:tcBorders>
            <w:shd w:val="clear" w:color="auto" w:fill="auto"/>
            <w:noWrap/>
            <w:vAlign w:val="center"/>
            <w:hideMark/>
          </w:tcPr>
          <w:p w14:paraId="598EFF6E"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5DEA05C3"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75EBEBC5"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371</w:t>
            </w:r>
          </w:p>
        </w:tc>
        <w:tc>
          <w:tcPr>
            <w:tcW w:w="960" w:type="dxa"/>
            <w:tcBorders>
              <w:top w:val="nil"/>
              <w:left w:val="nil"/>
              <w:bottom w:val="single" w:sz="4" w:space="0" w:color="auto"/>
              <w:right w:val="single" w:sz="4" w:space="0" w:color="auto"/>
            </w:tcBorders>
            <w:shd w:val="clear" w:color="auto" w:fill="auto"/>
            <w:noWrap/>
            <w:vAlign w:val="center"/>
            <w:hideMark/>
          </w:tcPr>
          <w:p w14:paraId="76C0CDE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DA872D5"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24A33B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3AEC142"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238C949"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78EB3D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896DD8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50E37B1B"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C642DF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100550000002223</w:t>
            </w:r>
          </w:p>
        </w:tc>
        <w:tc>
          <w:tcPr>
            <w:tcW w:w="1580" w:type="dxa"/>
            <w:tcBorders>
              <w:top w:val="nil"/>
              <w:left w:val="nil"/>
              <w:bottom w:val="single" w:sz="4" w:space="0" w:color="auto"/>
              <w:right w:val="single" w:sz="4" w:space="0" w:color="auto"/>
            </w:tcBorders>
            <w:shd w:val="clear" w:color="auto" w:fill="auto"/>
            <w:noWrap/>
            <w:vAlign w:val="center"/>
            <w:hideMark/>
          </w:tcPr>
          <w:p w14:paraId="3A44DC63"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7EC7928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494C8F8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192BAD54"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364</w:t>
            </w:r>
          </w:p>
        </w:tc>
        <w:tc>
          <w:tcPr>
            <w:tcW w:w="960" w:type="dxa"/>
            <w:tcBorders>
              <w:top w:val="nil"/>
              <w:left w:val="nil"/>
              <w:bottom w:val="single" w:sz="4" w:space="0" w:color="auto"/>
              <w:right w:val="single" w:sz="4" w:space="0" w:color="auto"/>
            </w:tcBorders>
            <w:shd w:val="clear" w:color="auto" w:fill="auto"/>
            <w:noWrap/>
            <w:vAlign w:val="center"/>
            <w:hideMark/>
          </w:tcPr>
          <w:p w14:paraId="3BA51D39"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85EE5E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BA6B2B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5233AF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3994AB9"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AD4A23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A60713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68C17B09"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1F6A2E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100550333311398</w:t>
            </w:r>
          </w:p>
        </w:tc>
        <w:tc>
          <w:tcPr>
            <w:tcW w:w="1580" w:type="dxa"/>
            <w:tcBorders>
              <w:top w:val="nil"/>
              <w:left w:val="nil"/>
              <w:bottom w:val="single" w:sz="4" w:space="0" w:color="auto"/>
              <w:right w:val="single" w:sz="4" w:space="0" w:color="auto"/>
            </w:tcBorders>
            <w:shd w:val="clear" w:color="auto" w:fill="auto"/>
            <w:noWrap/>
            <w:vAlign w:val="center"/>
            <w:hideMark/>
          </w:tcPr>
          <w:p w14:paraId="2DD39D68"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其他人员</w:t>
            </w:r>
          </w:p>
        </w:tc>
        <w:tc>
          <w:tcPr>
            <w:tcW w:w="540" w:type="dxa"/>
            <w:tcBorders>
              <w:top w:val="nil"/>
              <w:left w:val="nil"/>
              <w:bottom w:val="single" w:sz="4" w:space="0" w:color="auto"/>
              <w:right w:val="single" w:sz="4" w:space="0" w:color="auto"/>
            </w:tcBorders>
            <w:shd w:val="clear" w:color="auto" w:fill="auto"/>
            <w:noWrap/>
            <w:vAlign w:val="center"/>
            <w:hideMark/>
          </w:tcPr>
          <w:p w14:paraId="2A4A6870"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0395595F"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13924C55"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362</w:t>
            </w:r>
          </w:p>
        </w:tc>
        <w:tc>
          <w:tcPr>
            <w:tcW w:w="960" w:type="dxa"/>
            <w:tcBorders>
              <w:top w:val="nil"/>
              <w:left w:val="nil"/>
              <w:bottom w:val="single" w:sz="4" w:space="0" w:color="auto"/>
              <w:right w:val="single" w:sz="4" w:space="0" w:color="auto"/>
            </w:tcBorders>
            <w:shd w:val="clear" w:color="auto" w:fill="auto"/>
            <w:noWrap/>
            <w:vAlign w:val="center"/>
            <w:hideMark/>
          </w:tcPr>
          <w:p w14:paraId="6E8722E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15309CD"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9ABF07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435BE4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CD1A61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1DDF40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AE7C6C6"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2126E5CB"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19A08B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100550333311288</w:t>
            </w:r>
          </w:p>
        </w:tc>
        <w:tc>
          <w:tcPr>
            <w:tcW w:w="1580" w:type="dxa"/>
            <w:tcBorders>
              <w:top w:val="nil"/>
              <w:left w:val="nil"/>
              <w:bottom w:val="single" w:sz="4" w:space="0" w:color="auto"/>
              <w:right w:val="single" w:sz="4" w:space="0" w:color="auto"/>
            </w:tcBorders>
            <w:shd w:val="clear" w:color="auto" w:fill="auto"/>
            <w:noWrap/>
            <w:vAlign w:val="center"/>
            <w:hideMark/>
          </w:tcPr>
          <w:p w14:paraId="6D4C7B3D"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2A20C68D"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466DDE9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00006E98"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358</w:t>
            </w:r>
          </w:p>
        </w:tc>
        <w:tc>
          <w:tcPr>
            <w:tcW w:w="960" w:type="dxa"/>
            <w:tcBorders>
              <w:top w:val="nil"/>
              <w:left w:val="nil"/>
              <w:bottom w:val="single" w:sz="4" w:space="0" w:color="auto"/>
              <w:right w:val="single" w:sz="4" w:space="0" w:color="auto"/>
            </w:tcBorders>
            <w:shd w:val="clear" w:color="auto" w:fill="auto"/>
            <w:noWrap/>
            <w:vAlign w:val="center"/>
            <w:hideMark/>
          </w:tcPr>
          <w:p w14:paraId="2B9F71B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EDB6C8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2DF4AE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B48CA1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27ED111"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6274FC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D2CF7A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162974EF"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C4A61D4"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100550333312033</w:t>
            </w:r>
          </w:p>
        </w:tc>
        <w:tc>
          <w:tcPr>
            <w:tcW w:w="1580" w:type="dxa"/>
            <w:tcBorders>
              <w:top w:val="nil"/>
              <w:left w:val="nil"/>
              <w:bottom w:val="single" w:sz="4" w:space="0" w:color="auto"/>
              <w:right w:val="single" w:sz="4" w:space="0" w:color="auto"/>
            </w:tcBorders>
            <w:shd w:val="clear" w:color="auto" w:fill="auto"/>
            <w:noWrap/>
            <w:vAlign w:val="center"/>
            <w:hideMark/>
          </w:tcPr>
          <w:p w14:paraId="7C97EDFC"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其他人员</w:t>
            </w:r>
          </w:p>
        </w:tc>
        <w:tc>
          <w:tcPr>
            <w:tcW w:w="540" w:type="dxa"/>
            <w:tcBorders>
              <w:top w:val="nil"/>
              <w:left w:val="nil"/>
              <w:bottom w:val="single" w:sz="4" w:space="0" w:color="auto"/>
              <w:right w:val="single" w:sz="4" w:space="0" w:color="auto"/>
            </w:tcBorders>
            <w:shd w:val="clear" w:color="auto" w:fill="auto"/>
            <w:noWrap/>
            <w:vAlign w:val="center"/>
            <w:hideMark/>
          </w:tcPr>
          <w:p w14:paraId="6B91D30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5458D44F"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6ED5B9C8"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339</w:t>
            </w:r>
          </w:p>
        </w:tc>
        <w:tc>
          <w:tcPr>
            <w:tcW w:w="960" w:type="dxa"/>
            <w:tcBorders>
              <w:top w:val="nil"/>
              <w:left w:val="nil"/>
              <w:bottom w:val="single" w:sz="4" w:space="0" w:color="auto"/>
              <w:right w:val="single" w:sz="4" w:space="0" w:color="auto"/>
            </w:tcBorders>
            <w:shd w:val="clear" w:color="auto" w:fill="auto"/>
            <w:noWrap/>
            <w:vAlign w:val="center"/>
            <w:hideMark/>
          </w:tcPr>
          <w:p w14:paraId="18451AC1"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E20239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201807E"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EAB1D31"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58BBC36"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CC0548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977DB6B"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12AD34A3"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F77BF3A"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100550000002217</w:t>
            </w:r>
          </w:p>
        </w:tc>
        <w:tc>
          <w:tcPr>
            <w:tcW w:w="1580" w:type="dxa"/>
            <w:tcBorders>
              <w:top w:val="nil"/>
              <w:left w:val="nil"/>
              <w:bottom w:val="single" w:sz="4" w:space="0" w:color="auto"/>
              <w:right w:val="single" w:sz="4" w:space="0" w:color="auto"/>
            </w:tcBorders>
            <w:shd w:val="clear" w:color="auto" w:fill="auto"/>
            <w:noWrap/>
            <w:vAlign w:val="center"/>
            <w:hideMark/>
          </w:tcPr>
          <w:p w14:paraId="3FEFFC1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74A61CDF"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23AE8B27"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7A1D1F9F"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334</w:t>
            </w:r>
          </w:p>
        </w:tc>
        <w:tc>
          <w:tcPr>
            <w:tcW w:w="960" w:type="dxa"/>
            <w:tcBorders>
              <w:top w:val="nil"/>
              <w:left w:val="nil"/>
              <w:bottom w:val="single" w:sz="4" w:space="0" w:color="auto"/>
              <w:right w:val="single" w:sz="4" w:space="0" w:color="auto"/>
            </w:tcBorders>
            <w:shd w:val="clear" w:color="auto" w:fill="auto"/>
            <w:noWrap/>
            <w:vAlign w:val="center"/>
            <w:hideMark/>
          </w:tcPr>
          <w:p w14:paraId="4A53096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E9C8AF5"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68BD15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CEAC5A8"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5AD89B6"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D88D020"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4A540A1"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1BE3B27D"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9C90405"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100550333307808</w:t>
            </w:r>
          </w:p>
        </w:tc>
        <w:tc>
          <w:tcPr>
            <w:tcW w:w="1580" w:type="dxa"/>
            <w:tcBorders>
              <w:top w:val="nil"/>
              <w:left w:val="nil"/>
              <w:bottom w:val="single" w:sz="4" w:space="0" w:color="auto"/>
              <w:right w:val="single" w:sz="4" w:space="0" w:color="auto"/>
            </w:tcBorders>
            <w:shd w:val="clear" w:color="auto" w:fill="auto"/>
            <w:noWrap/>
            <w:vAlign w:val="center"/>
            <w:hideMark/>
          </w:tcPr>
          <w:p w14:paraId="4FABED23"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11B52FD5"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6EF8C93B"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594CC7E1"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332</w:t>
            </w:r>
          </w:p>
        </w:tc>
        <w:tc>
          <w:tcPr>
            <w:tcW w:w="960" w:type="dxa"/>
            <w:tcBorders>
              <w:top w:val="nil"/>
              <w:left w:val="nil"/>
              <w:bottom w:val="single" w:sz="4" w:space="0" w:color="auto"/>
              <w:right w:val="single" w:sz="4" w:space="0" w:color="auto"/>
            </w:tcBorders>
            <w:shd w:val="clear" w:color="auto" w:fill="auto"/>
            <w:noWrap/>
            <w:vAlign w:val="center"/>
            <w:hideMark/>
          </w:tcPr>
          <w:p w14:paraId="719CEEDB"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2C844BE2"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A5FEE8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D4F5BB4"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87E0957"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6393FA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D4C86FF"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r w:rsidR="00E31403" w:rsidRPr="00E31403" w14:paraId="60E2D005" w14:textId="77777777" w:rsidTr="00B415ED">
        <w:trPr>
          <w:trHeight w:val="38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94334B0"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100550333310435</w:t>
            </w:r>
          </w:p>
        </w:tc>
        <w:tc>
          <w:tcPr>
            <w:tcW w:w="1580" w:type="dxa"/>
            <w:tcBorders>
              <w:top w:val="nil"/>
              <w:left w:val="nil"/>
              <w:bottom w:val="single" w:sz="4" w:space="0" w:color="auto"/>
              <w:right w:val="single" w:sz="4" w:space="0" w:color="auto"/>
            </w:tcBorders>
            <w:shd w:val="clear" w:color="auto" w:fill="auto"/>
            <w:noWrap/>
            <w:vAlign w:val="center"/>
            <w:hideMark/>
          </w:tcPr>
          <w:p w14:paraId="7248FE27"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应届本科毕业生</w:t>
            </w:r>
          </w:p>
        </w:tc>
        <w:tc>
          <w:tcPr>
            <w:tcW w:w="540" w:type="dxa"/>
            <w:tcBorders>
              <w:top w:val="nil"/>
              <w:left w:val="nil"/>
              <w:bottom w:val="single" w:sz="4" w:space="0" w:color="auto"/>
              <w:right w:val="single" w:sz="4" w:space="0" w:color="auto"/>
            </w:tcBorders>
            <w:shd w:val="clear" w:color="auto" w:fill="auto"/>
            <w:noWrap/>
            <w:vAlign w:val="center"/>
            <w:hideMark/>
          </w:tcPr>
          <w:p w14:paraId="754B238A"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本科</w:t>
            </w:r>
          </w:p>
        </w:tc>
        <w:tc>
          <w:tcPr>
            <w:tcW w:w="1580" w:type="dxa"/>
            <w:tcBorders>
              <w:top w:val="nil"/>
              <w:left w:val="nil"/>
              <w:bottom w:val="single" w:sz="4" w:space="0" w:color="auto"/>
              <w:right w:val="single" w:sz="4" w:space="0" w:color="auto"/>
            </w:tcBorders>
            <w:shd w:val="clear" w:color="auto" w:fill="auto"/>
            <w:noWrap/>
            <w:vAlign w:val="center"/>
            <w:hideMark/>
          </w:tcPr>
          <w:p w14:paraId="5E9F4B42"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电子信息</w:t>
            </w:r>
          </w:p>
        </w:tc>
        <w:tc>
          <w:tcPr>
            <w:tcW w:w="940" w:type="dxa"/>
            <w:tcBorders>
              <w:top w:val="nil"/>
              <w:left w:val="nil"/>
              <w:bottom w:val="single" w:sz="4" w:space="0" w:color="auto"/>
              <w:right w:val="single" w:sz="4" w:space="0" w:color="auto"/>
            </w:tcBorders>
            <w:shd w:val="clear" w:color="auto" w:fill="auto"/>
            <w:noWrap/>
            <w:vAlign w:val="center"/>
            <w:hideMark/>
          </w:tcPr>
          <w:p w14:paraId="201712FF" w14:textId="77777777" w:rsidR="00E31403" w:rsidRPr="00E31403" w:rsidRDefault="00E31403" w:rsidP="00E31403">
            <w:pPr>
              <w:widowControl/>
              <w:jc w:val="center"/>
              <w:rPr>
                <w:rFonts w:ascii="Arial" w:hAnsi="Arial" w:cs="Arial"/>
                <w:kern w:val="0"/>
                <w:sz w:val="20"/>
                <w:szCs w:val="20"/>
              </w:rPr>
            </w:pPr>
            <w:r w:rsidRPr="00E31403">
              <w:rPr>
                <w:rFonts w:ascii="Arial" w:hAnsi="Arial" w:cs="Arial"/>
                <w:kern w:val="0"/>
                <w:sz w:val="20"/>
                <w:szCs w:val="20"/>
              </w:rPr>
              <w:t>331</w:t>
            </w:r>
          </w:p>
        </w:tc>
        <w:tc>
          <w:tcPr>
            <w:tcW w:w="960" w:type="dxa"/>
            <w:tcBorders>
              <w:top w:val="nil"/>
              <w:left w:val="nil"/>
              <w:bottom w:val="single" w:sz="4" w:space="0" w:color="auto"/>
              <w:right w:val="single" w:sz="4" w:space="0" w:color="auto"/>
            </w:tcBorders>
            <w:shd w:val="clear" w:color="auto" w:fill="auto"/>
            <w:noWrap/>
            <w:vAlign w:val="center"/>
            <w:hideMark/>
          </w:tcPr>
          <w:p w14:paraId="30408952"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6E0C99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8A32FB3"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5769D18C"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198DACD"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00EB660"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F775ACA" w14:textId="77777777" w:rsidR="00E31403" w:rsidRPr="00E31403" w:rsidRDefault="00E31403" w:rsidP="00E31403">
            <w:pPr>
              <w:widowControl/>
              <w:jc w:val="center"/>
              <w:rPr>
                <w:rFonts w:ascii="宋体" w:hAnsi="宋体" w:cs="Arial"/>
                <w:kern w:val="0"/>
                <w:sz w:val="20"/>
                <w:szCs w:val="20"/>
              </w:rPr>
            </w:pPr>
            <w:r w:rsidRPr="00E31403">
              <w:rPr>
                <w:rFonts w:ascii="宋体" w:hAnsi="宋体" w:cs="Arial" w:hint="eastAsia"/>
                <w:kern w:val="0"/>
                <w:sz w:val="20"/>
                <w:szCs w:val="20"/>
              </w:rPr>
              <w:t>√</w:t>
            </w:r>
          </w:p>
        </w:tc>
      </w:tr>
    </w:tbl>
    <w:p w14:paraId="307F95BE" w14:textId="77777777" w:rsidR="008B48D9" w:rsidRDefault="008B48D9" w:rsidP="00991EF9"/>
    <w:sectPr w:rsidR="008B48D9" w:rsidSect="00E3140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779EC" w14:textId="77777777" w:rsidR="00230C9B" w:rsidRDefault="00230C9B" w:rsidP="00991EF9">
      <w:r>
        <w:separator/>
      </w:r>
    </w:p>
  </w:endnote>
  <w:endnote w:type="continuationSeparator" w:id="0">
    <w:p w14:paraId="026C6423" w14:textId="77777777" w:rsidR="00230C9B" w:rsidRDefault="00230C9B" w:rsidP="0099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71940" w14:textId="77777777" w:rsidR="00230C9B" w:rsidRDefault="00230C9B" w:rsidP="00991EF9">
      <w:r>
        <w:separator/>
      </w:r>
    </w:p>
  </w:footnote>
  <w:footnote w:type="continuationSeparator" w:id="0">
    <w:p w14:paraId="7DA542E5" w14:textId="77777777" w:rsidR="00230C9B" w:rsidRDefault="00230C9B" w:rsidP="00991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146"/>
    <w:rsid w:val="0003363A"/>
    <w:rsid w:val="00087146"/>
    <w:rsid w:val="00230C9B"/>
    <w:rsid w:val="00362565"/>
    <w:rsid w:val="003F7D48"/>
    <w:rsid w:val="004123A1"/>
    <w:rsid w:val="004A042B"/>
    <w:rsid w:val="004D3746"/>
    <w:rsid w:val="00561C80"/>
    <w:rsid w:val="006B55E2"/>
    <w:rsid w:val="008B48D9"/>
    <w:rsid w:val="00972A5F"/>
    <w:rsid w:val="00991EF9"/>
    <w:rsid w:val="00B415ED"/>
    <w:rsid w:val="00D16098"/>
    <w:rsid w:val="00D445CB"/>
    <w:rsid w:val="00E31403"/>
    <w:rsid w:val="00E67050"/>
    <w:rsid w:val="00F2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CF19"/>
  <w15:docId w15:val="{E59014A4-B6BE-478D-A05F-DAECA589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E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566"/>
    <w:pPr>
      <w:widowControl w:val="0"/>
      <w:jc w:val="both"/>
    </w:pPr>
  </w:style>
  <w:style w:type="paragraph" w:styleId="a4">
    <w:name w:val="List Paragraph"/>
    <w:basedOn w:val="a"/>
    <w:uiPriority w:val="34"/>
    <w:qFormat/>
    <w:rsid w:val="00F27566"/>
    <w:pPr>
      <w:ind w:firstLineChars="200" w:firstLine="420"/>
    </w:pPr>
  </w:style>
  <w:style w:type="paragraph" w:styleId="a5">
    <w:name w:val="header"/>
    <w:basedOn w:val="a"/>
    <w:link w:val="a6"/>
    <w:uiPriority w:val="99"/>
    <w:unhideWhenUsed/>
    <w:rsid w:val="00991E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91EF9"/>
    <w:rPr>
      <w:sz w:val="18"/>
      <w:szCs w:val="18"/>
    </w:rPr>
  </w:style>
  <w:style w:type="paragraph" w:styleId="a7">
    <w:name w:val="footer"/>
    <w:basedOn w:val="a"/>
    <w:link w:val="a8"/>
    <w:uiPriority w:val="99"/>
    <w:unhideWhenUsed/>
    <w:rsid w:val="00991EF9"/>
    <w:pPr>
      <w:tabs>
        <w:tab w:val="center" w:pos="4153"/>
        <w:tab w:val="right" w:pos="8306"/>
      </w:tabs>
      <w:snapToGrid w:val="0"/>
      <w:jc w:val="left"/>
    </w:pPr>
    <w:rPr>
      <w:sz w:val="18"/>
      <w:szCs w:val="18"/>
    </w:rPr>
  </w:style>
  <w:style w:type="character" w:customStyle="1" w:styleId="a8">
    <w:name w:val="页脚 字符"/>
    <w:basedOn w:val="a0"/>
    <w:link w:val="a7"/>
    <w:uiPriority w:val="99"/>
    <w:rsid w:val="00991EF9"/>
    <w:rPr>
      <w:sz w:val="18"/>
      <w:szCs w:val="18"/>
    </w:rPr>
  </w:style>
  <w:style w:type="character" w:styleId="a9">
    <w:name w:val="Hyperlink"/>
    <w:basedOn w:val="a0"/>
    <w:uiPriority w:val="99"/>
    <w:unhideWhenUsed/>
    <w:rsid w:val="004A042B"/>
    <w:rPr>
      <w:color w:val="0563C1" w:themeColor="hyperlink"/>
      <w:u w:val="single"/>
    </w:rPr>
  </w:style>
  <w:style w:type="character" w:styleId="aa">
    <w:name w:val="Unresolved Mention"/>
    <w:basedOn w:val="a0"/>
    <w:uiPriority w:val="99"/>
    <w:semiHidden/>
    <w:unhideWhenUsed/>
    <w:rsid w:val="004A0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056927">
      <w:bodyDiv w:val="1"/>
      <w:marLeft w:val="0"/>
      <w:marRight w:val="0"/>
      <w:marTop w:val="0"/>
      <w:marBottom w:val="0"/>
      <w:divBdr>
        <w:top w:val="none" w:sz="0" w:space="0" w:color="auto"/>
        <w:left w:val="none" w:sz="0" w:space="0" w:color="auto"/>
        <w:bottom w:val="none" w:sz="0" w:space="0" w:color="auto"/>
        <w:right w:val="none" w:sz="0" w:space="0" w:color="auto"/>
      </w:divBdr>
    </w:div>
    <w:div w:id="16540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z.chsi.com.cn/yzw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jxb@nankai.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郭宇飞</dc:creator>
  <cp:keywords/>
  <dc:description/>
  <cp:lastModifiedBy>悠乐渔樵</cp:lastModifiedBy>
  <cp:revision>15</cp:revision>
  <dcterms:created xsi:type="dcterms:W3CDTF">2020-04-28T08:07:00Z</dcterms:created>
  <dcterms:modified xsi:type="dcterms:W3CDTF">2020-04-30T08:55:00Z</dcterms:modified>
</cp:coreProperties>
</file>