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6" w:rsidRPr="00D42976" w:rsidRDefault="00D42976" w:rsidP="00D4297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42976">
        <w:rPr>
          <w:rFonts w:ascii="宋体" w:eastAsia="宋体" w:hAnsi="宋体" w:cs="宋体"/>
          <w:b/>
          <w:bCs/>
          <w:kern w:val="0"/>
          <w:sz w:val="36"/>
          <w:szCs w:val="36"/>
        </w:rPr>
        <w:t>文法学院2020年硕士研究生招生复试（第1批）名单</w:t>
      </w:r>
    </w:p>
    <w:p w:rsidR="00D42976" w:rsidRPr="00D42976" w:rsidRDefault="00D42976" w:rsidP="00D42976">
      <w:pPr>
        <w:widowControl/>
        <w:jc w:val="center"/>
        <w:rPr>
          <w:rFonts w:ascii="Calibri" w:eastAsia="宋体" w:hAnsi="Calibri" w:cs="Calibri"/>
          <w:kern w:val="0"/>
          <w:szCs w:val="21"/>
        </w:rPr>
      </w:pPr>
      <w:r w:rsidRPr="00D42976">
        <w:rPr>
          <w:rFonts w:ascii="Calibri" w:eastAsia="宋体" w:hAnsi="Calibri" w:cs="Calibri"/>
          <w:kern w:val="0"/>
          <w:szCs w:val="21"/>
        </w:rPr>
        <w:t>2020</w:t>
      </w:r>
      <w:r w:rsidRPr="00D42976">
        <w:rPr>
          <w:rFonts w:ascii="Calibri" w:eastAsia="宋体" w:hAnsi="Calibri" w:cs="Calibri"/>
          <w:kern w:val="0"/>
          <w:szCs w:val="21"/>
        </w:rPr>
        <w:t>年</w:t>
      </w:r>
      <w:r w:rsidRPr="00D42976">
        <w:rPr>
          <w:rFonts w:ascii="Calibri" w:eastAsia="宋体" w:hAnsi="Calibri" w:cs="Calibri"/>
          <w:kern w:val="0"/>
          <w:szCs w:val="21"/>
        </w:rPr>
        <w:t>05</w:t>
      </w:r>
      <w:r w:rsidRPr="00D42976">
        <w:rPr>
          <w:rFonts w:ascii="Calibri" w:eastAsia="宋体" w:hAnsi="Calibri" w:cs="Calibri"/>
          <w:kern w:val="0"/>
          <w:szCs w:val="21"/>
        </w:rPr>
        <w:t>月</w:t>
      </w:r>
      <w:r w:rsidRPr="00D42976">
        <w:rPr>
          <w:rFonts w:ascii="Calibri" w:eastAsia="宋体" w:hAnsi="Calibri" w:cs="Calibri"/>
          <w:kern w:val="0"/>
          <w:szCs w:val="21"/>
        </w:rPr>
        <w:t>13</w:t>
      </w:r>
      <w:r w:rsidRPr="00D42976">
        <w:rPr>
          <w:rFonts w:ascii="Calibri" w:eastAsia="宋体" w:hAnsi="Calibri" w:cs="Calibri"/>
          <w:kern w:val="0"/>
          <w:szCs w:val="21"/>
        </w:rPr>
        <w:t>日</w:t>
      </w:r>
      <w:r w:rsidRPr="00D42976">
        <w:rPr>
          <w:rFonts w:ascii="Calibri" w:eastAsia="宋体" w:hAnsi="Calibri" w:cs="Calibri"/>
          <w:kern w:val="0"/>
          <w:szCs w:val="21"/>
        </w:rPr>
        <w:t xml:space="preserve"> 13:47  </w:t>
      </w:r>
      <w:r w:rsidRPr="00D42976">
        <w:rPr>
          <w:rFonts w:ascii="Calibri" w:eastAsia="宋体" w:hAnsi="Calibri" w:cs="Calibri"/>
          <w:kern w:val="0"/>
          <w:szCs w:val="21"/>
        </w:rPr>
        <w:t>点击：</w:t>
      </w:r>
      <w:proofErr w:type="gramStart"/>
      <w:r w:rsidRPr="00D42976">
        <w:rPr>
          <w:rFonts w:ascii="Calibri" w:eastAsia="宋体" w:hAnsi="Calibri" w:cs="Calibri"/>
          <w:kern w:val="0"/>
          <w:szCs w:val="21"/>
        </w:rPr>
        <w:t xml:space="preserve">[ </w:t>
      </w:r>
      <w:proofErr w:type="gramEnd"/>
      <w:r w:rsidRPr="00D42976">
        <w:rPr>
          <w:rFonts w:ascii="Calibri" w:eastAsia="宋体" w:hAnsi="Calibri" w:cs="Calibri"/>
          <w:kern w:val="0"/>
          <w:szCs w:val="21"/>
        </w:rPr>
        <w:pict/>
      </w:r>
      <w:r w:rsidRPr="00D42976">
        <w:rPr>
          <w:rFonts w:ascii="Calibri" w:eastAsia="宋体" w:hAnsi="Calibri" w:cs="Calibri"/>
          <w:kern w:val="0"/>
          <w:szCs w:val="21"/>
        </w:rPr>
        <w:t xml:space="preserve">230] </w:t>
      </w:r>
    </w:p>
    <w:p w:rsidR="00D42976" w:rsidRPr="00D42976" w:rsidRDefault="00D42976" w:rsidP="00D42976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 w:rsidRPr="00D42976">
        <w:rPr>
          <w:rFonts w:ascii="Calibri" w:eastAsia="宋体" w:hAnsi="Calibri" w:cs="Calibri"/>
          <w:kern w:val="0"/>
          <w:szCs w:val="21"/>
        </w:rPr>
        <w:pict>
          <v:rect id="_x0000_i1026" style="width:0;height:1.5pt" o:hralign="center" o:hrstd="t" o:hr="t" fillcolor="#a0a0a0" stroked="f"/>
        </w:pict>
      </w:r>
    </w:p>
    <w:p w:rsidR="00D42976" w:rsidRPr="00D42976" w:rsidRDefault="00D42976" w:rsidP="00D42976">
      <w:pPr>
        <w:widowControl/>
        <w:jc w:val="center"/>
        <w:rPr>
          <w:rFonts w:ascii="Calibri" w:eastAsia="宋体" w:hAnsi="Calibri" w:cs="Calibri"/>
          <w:kern w:val="0"/>
          <w:szCs w:val="21"/>
        </w:rPr>
      </w:pPr>
      <w:r w:rsidRPr="00D42976">
        <w:rPr>
          <w:rFonts w:ascii="Calibri" w:eastAsia="宋体" w:hAnsi="Calibri" w:cs="Calibri"/>
          <w:kern w:val="0"/>
          <w:szCs w:val="21"/>
        </w:rPr>
        <w:t> </w:t>
      </w:r>
    </w:p>
    <w:p w:rsidR="00D42976" w:rsidRPr="00D42976" w:rsidRDefault="00D42976" w:rsidP="00D42976">
      <w:pPr>
        <w:widowControl/>
        <w:jc w:val="center"/>
        <w:rPr>
          <w:rFonts w:ascii="Calibri" w:eastAsia="宋体" w:hAnsi="Calibri" w:cs="Calibri"/>
          <w:kern w:val="0"/>
          <w:szCs w:val="21"/>
        </w:rPr>
      </w:pPr>
      <w:r w:rsidRPr="00D42976">
        <w:rPr>
          <w:rFonts w:ascii="Calibri" w:eastAsia="宋体" w:hAnsi="Calibri" w:cs="Calibri"/>
          <w:kern w:val="0"/>
          <w:szCs w:val="21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21"/>
        <w:gridCol w:w="906"/>
        <w:gridCol w:w="1139"/>
        <w:gridCol w:w="578"/>
        <w:gridCol w:w="1922"/>
        <w:gridCol w:w="963"/>
        <w:gridCol w:w="539"/>
        <w:gridCol w:w="768"/>
        <w:gridCol w:w="715"/>
        <w:gridCol w:w="1073"/>
      </w:tblGrid>
      <w:tr w:rsidR="00D42976" w:rsidRPr="00D42976" w:rsidTr="00D42976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思想政治理论或管理类联考综合能力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业务课</w:t>
            </w:r>
            <w:r w:rsidRPr="00D42976">
              <w:rPr>
                <w:rFonts w:ascii="Calibri" w:eastAsia="宋体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业务课</w:t>
            </w:r>
            <w:r w:rsidRPr="00D42976">
              <w:rPr>
                <w:rFonts w:ascii="Calibri" w:eastAsia="宋体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42976" w:rsidRPr="00D42976" w:rsidTr="00D42976">
        <w:trPr>
          <w:trHeight w:val="50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Calibri" w:eastAsia="宋体" w:hAnsi="Calibri" w:cs="Calibri"/>
                <w:kern w:val="0"/>
                <w:szCs w:val="21"/>
              </w:rPr>
              <w:t>035101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kern w:val="0"/>
                <w:szCs w:val="21"/>
              </w:rPr>
              <w:t>法律硕士（非法学）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薛洁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100760015012296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一</w:t>
            </w:r>
            <w:proofErr w:type="gramEnd"/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志愿</w:t>
            </w:r>
          </w:p>
        </w:tc>
      </w:tr>
      <w:tr w:rsidR="00D42976" w:rsidRPr="00D42976" w:rsidTr="00D42976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Calibri" w:eastAsia="宋体" w:hAnsi="Calibri" w:cs="Calibri"/>
                <w:kern w:val="0"/>
                <w:szCs w:val="21"/>
              </w:rPr>
              <w:t>035102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kern w:val="0"/>
                <w:szCs w:val="21"/>
              </w:rPr>
              <w:t>法律硕士（法学）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</w:t>
            </w:r>
            <w:proofErr w:type="gramStart"/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浩</w:t>
            </w:r>
            <w:proofErr w:type="gramEnd"/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100760015022330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42976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76" w:rsidRPr="00D42976" w:rsidRDefault="00D42976" w:rsidP="00D429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一</w:t>
            </w:r>
            <w:proofErr w:type="gramEnd"/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志愿，大学生村官加</w:t>
            </w:r>
            <w:r w:rsidRPr="00D42976">
              <w:rPr>
                <w:rFonts w:ascii="Calibri" w:eastAsia="宋体" w:hAnsi="Calibri" w:cs="Calibri"/>
                <w:kern w:val="0"/>
                <w:sz w:val="20"/>
                <w:szCs w:val="20"/>
              </w:rPr>
              <w:t>15</w:t>
            </w:r>
            <w:r w:rsidRPr="00D42976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分</w:t>
            </w:r>
          </w:p>
        </w:tc>
      </w:tr>
    </w:tbl>
    <w:p w:rsidR="00D42976" w:rsidRPr="00D42976" w:rsidRDefault="00D42976" w:rsidP="00D42976">
      <w:pPr>
        <w:widowControl/>
        <w:ind w:firstLine="300"/>
        <w:jc w:val="left"/>
        <w:rPr>
          <w:rFonts w:ascii="Calibri" w:eastAsia="宋体" w:hAnsi="Calibri" w:cs="Calibri"/>
          <w:kern w:val="0"/>
          <w:szCs w:val="21"/>
        </w:rPr>
      </w:pPr>
      <w:r w:rsidRPr="00D42976">
        <w:rPr>
          <w:rFonts w:ascii="宋体" w:eastAsia="宋体" w:hAnsi="宋体" w:cs="Calibri" w:hint="eastAsia"/>
          <w:kern w:val="0"/>
          <w:sz w:val="20"/>
          <w:szCs w:val="20"/>
        </w:rPr>
        <w:t>学习方式：</w:t>
      </w:r>
      <w:r w:rsidRPr="00D42976">
        <w:rPr>
          <w:rFonts w:ascii="Arial" w:eastAsia="宋体" w:hAnsi="Arial" w:cs="Arial"/>
          <w:kern w:val="0"/>
          <w:sz w:val="20"/>
          <w:szCs w:val="20"/>
        </w:rPr>
        <w:t>1--</w:t>
      </w:r>
      <w:r w:rsidRPr="00D42976">
        <w:rPr>
          <w:rFonts w:ascii="宋体" w:eastAsia="宋体" w:hAnsi="宋体" w:cs="Calibri" w:hint="eastAsia"/>
          <w:kern w:val="0"/>
          <w:sz w:val="20"/>
          <w:szCs w:val="20"/>
        </w:rPr>
        <w:t>全日制；</w:t>
      </w:r>
      <w:r w:rsidRPr="00D42976">
        <w:rPr>
          <w:rFonts w:ascii="Arial" w:eastAsia="宋体" w:hAnsi="Arial" w:cs="Arial"/>
          <w:kern w:val="0"/>
          <w:sz w:val="20"/>
          <w:szCs w:val="20"/>
        </w:rPr>
        <w:t>2--</w:t>
      </w:r>
      <w:r w:rsidRPr="00D42976">
        <w:rPr>
          <w:rFonts w:ascii="宋体" w:eastAsia="宋体" w:hAnsi="宋体" w:cs="Calibri" w:hint="eastAsia"/>
          <w:kern w:val="0"/>
          <w:sz w:val="20"/>
          <w:szCs w:val="20"/>
        </w:rPr>
        <w:t>非全日制。备注：</w:t>
      </w:r>
      <w:proofErr w:type="gramStart"/>
      <w:r w:rsidRPr="00D42976">
        <w:rPr>
          <w:rFonts w:ascii="宋体" w:eastAsia="宋体" w:hAnsi="宋体" w:cs="Calibri" w:hint="eastAsia"/>
          <w:kern w:val="0"/>
          <w:sz w:val="20"/>
          <w:szCs w:val="20"/>
        </w:rPr>
        <w:t>一</w:t>
      </w:r>
      <w:proofErr w:type="gramEnd"/>
      <w:r w:rsidRPr="00D42976">
        <w:rPr>
          <w:rFonts w:ascii="宋体" w:eastAsia="宋体" w:hAnsi="宋体" w:cs="Calibri" w:hint="eastAsia"/>
          <w:kern w:val="0"/>
          <w:sz w:val="20"/>
          <w:szCs w:val="20"/>
        </w:rPr>
        <w:t>志愿、调剂、有加分事项等</w:t>
      </w:r>
    </w:p>
    <w:p w:rsidR="00200AD8" w:rsidRPr="00D42976" w:rsidRDefault="00200AD8">
      <w:bookmarkStart w:id="0" w:name="_GoBack"/>
      <w:bookmarkEnd w:id="0"/>
    </w:p>
    <w:sectPr w:rsidR="00200AD8" w:rsidRPr="00D42976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1"/>
    <w:rsid w:val="000C4CEE"/>
    <w:rsid w:val="00200AD8"/>
    <w:rsid w:val="00755285"/>
    <w:rsid w:val="007E5C8E"/>
    <w:rsid w:val="00CF15B4"/>
    <w:rsid w:val="00D15001"/>
    <w:rsid w:val="00D42976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E2B1C-AB44-4AC4-AEF8-08AFEA2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429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4297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42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2020-05-16T07:42:00Z</dcterms:created>
  <dcterms:modified xsi:type="dcterms:W3CDTF">2020-05-16T07:42:00Z</dcterms:modified>
</cp:coreProperties>
</file>