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黑体" w:hAnsi="宋体" w:eastAsia="黑体"/>
          <w:bCs/>
          <w:szCs w:val="32"/>
        </w:rPr>
      </w:pPr>
      <w:r>
        <w:rPr>
          <w:rFonts w:hint="eastAsia" w:ascii="黑体" w:hAnsi="宋体" w:eastAsia="黑体"/>
          <w:bCs/>
          <w:szCs w:val="32"/>
        </w:rPr>
        <w:t>附件2</w:t>
      </w:r>
    </w:p>
    <w:p>
      <w:pPr>
        <w:spacing w:line="520" w:lineRule="exact"/>
        <w:jc w:val="center"/>
        <w:rPr>
          <w:rFonts w:ascii="宋体"/>
          <w:b/>
          <w:color w:val="FF0000"/>
          <w:szCs w:val="32"/>
        </w:rPr>
      </w:pPr>
      <w:r>
        <w:rPr>
          <w:rFonts w:hint="eastAsia" w:ascii="黑体" w:hAnsi="宋体" w:eastAsia="黑体"/>
          <w:bCs/>
          <w:sz w:val="36"/>
          <w:szCs w:val="36"/>
        </w:rPr>
        <w:drawing>
          <wp:inline distT="0" distB="0" distL="114300" distR="114300">
            <wp:extent cx="1534160" cy="246380"/>
            <wp:effectExtent l="0" t="0" r="8890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3416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480" w:lineRule="exact"/>
        <w:jc w:val="center"/>
        <w:rPr>
          <w:rFonts w:ascii="方正小标宋简体" w:hAnsi="宋体" w:eastAsia="方正小标宋简体" w:cs="宋体"/>
          <w:color w:val="000000"/>
          <w:kern w:val="0"/>
          <w:sz w:val="36"/>
          <w:szCs w:val="36"/>
        </w:rPr>
      </w:pPr>
      <w:bookmarkStart w:id="2" w:name="_GoBack"/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</w:rPr>
        <w:t>校级研究生优秀学位论文（作品）申请表</w:t>
      </w:r>
      <w:bookmarkEnd w:id="2"/>
    </w:p>
    <w:tbl>
      <w:tblPr>
        <w:tblStyle w:val="2"/>
        <w:tblW w:w="997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7"/>
        <w:gridCol w:w="1688"/>
        <w:gridCol w:w="3113"/>
        <w:gridCol w:w="1980"/>
        <w:gridCol w:w="242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455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hint="eastAsia" w:ascii="宋体"/>
                <w:b/>
                <w:sz w:val="24"/>
                <w:szCs w:val="24"/>
              </w:rPr>
              <w:t>姓</w:t>
            </w:r>
            <w:r>
              <w:rPr>
                <w:rFonts w:ascii="宋体"/>
                <w:b/>
                <w:sz w:val="24"/>
                <w:szCs w:val="24"/>
              </w:rPr>
              <w:t xml:space="preserve">  </w:t>
            </w:r>
            <w:r>
              <w:rPr>
                <w:rFonts w:hint="eastAsia" w:ascii="宋体"/>
                <w:b/>
                <w:sz w:val="24"/>
                <w:szCs w:val="24"/>
              </w:rPr>
              <w:t>名</w:t>
            </w:r>
          </w:p>
        </w:tc>
        <w:tc>
          <w:tcPr>
            <w:tcW w:w="3113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hint="eastAsia" w:ascii="宋体"/>
                <w:b/>
                <w:sz w:val="24"/>
                <w:szCs w:val="24"/>
              </w:rPr>
              <w:t>院  系</w:t>
            </w:r>
          </w:p>
        </w:tc>
        <w:tc>
          <w:tcPr>
            <w:tcW w:w="242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455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/>
                <w:b/>
                <w:sz w:val="24"/>
                <w:szCs w:val="24"/>
              </w:rPr>
              <w:t>研究方向</w:t>
            </w:r>
          </w:p>
        </w:tc>
        <w:tc>
          <w:tcPr>
            <w:tcW w:w="3113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hint="eastAsia" w:ascii="宋体"/>
                <w:b/>
                <w:spacing w:val="-2"/>
                <w:sz w:val="24"/>
                <w:szCs w:val="24"/>
              </w:rPr>
              <w:t>导师姓名、职称</w:t>
            </w:r>
          </w:p>
        </w:tc>
        <w:tc>
          <w:tcPr>
            <w:tcW w:w="242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455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hint="eastAsia" w:ascii="宋体"/>
                <w:b/>
                <w:sz w:val="24"/>
                <w:szCs w:val="24"/>
              </w:rPr>
              <w:t>学位论文题目</w:t>
            </w:r>
          </w:p>
        </w:tc>
        <w:tc>
          <w:tcPr>
            <w:tcW w:w="7519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455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hint="eastAsia" w:ascii="宋体"/>
                <w:b/>
                <w:sz w:val="24"/>
                <w:szCs w:val="24"/>
              </w:rPr>
              <w:t>学位作品题目</w:t>
            </w:r>
          </w:p>
          <w:p>
            <w:pPr>
              <w:snapToGrid w:val="0"/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hint="eastAsia" w:ascii="宋体"/>
                <w:b/>
                <w:sz w:val="24"/>
                <w:szCs w:val="24"/>
              </w:rPr>
              <w:t>（限</w:t>
            </w:r>
            <w:r>
              <w:rPr>
                <w:b/>
                <w:sz w:val="24"/>
                <w:szCs w:val="24"/>
              </w:rPr>
              <w:t>MFA</w:t>
            </w:r>
            <w:r>
              <w:rPr>
                <w:rFonts w:hint="eastAsia" w:ascii="宋体"/>
                <w:b/>
                <w:sz w:val="24"/>
                <w:szCs w:val="24"/>
              </w:rPr>
              <w:t>填写）</w:t>
            </w:r>
          </w:p>
        </w:tc>
        <w:tc>
          <w:tcPr>
            <w:tcW w:w="7519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455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hint="eastAsia" w:ascii="宋体"/>
                <w:b/>
                <w:sz w:val="24"/>
                <w:szCs w:val="24"/>
              </w:rPr>
              <w:t>答辩日期</w:t>
            </w:r>
          </w:p>
        </w:tc>
        <w:tc>
          <w:tcPr>
            <w:tcW w:w="3113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/>
                <w:sz w:val="24"/>
                <w:szCs w:val="24"/>
              </w:rPr>
              <w:t xml:space="preserve">     </w:t>
            </w:r>
            <w:r>
              <w:rPr>
                <w:rFonts w:hint="eastAsia" w:ascii="宋体"/>
                <w:sz w:val="24"/>
                <w:szCs w:val="24"/>
              </w:rPr>
              <w:t>年</w:t>
            </w:r>
            <w:r>
              <w:rPr>
                <w:rFonts w:ascii="宋体"/>
                <w:sz w:val="24"/>
                <w:szCs w:val="24"/>
              </w:rPr>
              <w:t xml:space="preserve">    </w:t>
            </w:r>
            <w:r>
              <w:rPr>
                <w:rFonts w:hint="eastAsia" w:ascii="宋体"/>
                <w:sz w:val="24"/>
                <w:szCs w:val="24"/>
              </w:rPr>
              <w:t>月</w:t>
            </w:r>
            <w:r>
              <w:rPr>
                <w:rFonts w:ascii="宋体"/>
                <w:sz w:val="24"/>
                <w:szCs w:val="24"/>
              </w:rPr>
              <w:t xml:space="preserve">    </w:t>
            </w:r>
            <w:r>
              <w:rPr>
                <w:rFonts w:hint="eastAsia" w:ascii="宋体"/>
                <w:sz w:val="24"/>
                <w:szCs w:val="24"/>
              </w:rPr>
              <w:t>日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hint="eastAsia" w:ascii="宋体"/>
                <w:b/>
                <w:sz w:val="24"/>
                <w:szCs w:val="24"/>
              </w:rPr>
              <w:t>答辩成绩</w:t>
            </w:r>
          </w:p>
        </w:tc>
        <w:tc>
          <w:tcPr>
            <w:tcW w:w="242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2" w:hRule="atLeast"/>
          <w:jc w:val="center"/>
        </w:trPr>
        <w:tc>
          <w:tcPr>
            <w:tcW w:w="2455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spacing w:val="-2"/>
                <w:sz w:val="24"/>
                <w:szCs w:val="24"/>
              </w:rPr>
            </w:pPr>
            <w:bookmarkStart w:id="0" w:name="OLE_LINK7"/>
            <w:bookmarkStart w:id="1" w:name="OLE_LINK8"/>
            <w:r>
              <w:rPr>
                <w:rFonts w:hint="eastAsia" w:ascii="宋体"/>
                <w:b/>
                <w:spacing w:val="-2"/>
                <w:sz w:val="24"/>
                <w:szCs w:val="24"/>
              </w:rPr>
              <w:t>学位层次</w:t>
            </w:r>
          </w:p>
          <w:p>
            <w:pPr>
              <w:snapToGrid w:val="0"/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hint="eastAsia" w:ascii="宋体"/>
                <w:b/>
                <w:spacing w:val="-2"/>
                <w:sz w:val="24"/>
                <w:szCs w:val="24"/>
              </w:rPr>
              <w:t>（在相应位置画“√”）</w:t>
            </w:r>
            <w:bookmarkEnd w:id="0"/>
            <w:bookmarkEnd w:id="1"/>
          </w:p>
        </w:tc>
        <w:tc>
          <w:tcPr>
            <w:tcW w:w="7519" w:type="dxa"/>
            <w:gridSpan w:val="3"/>
            <w:noWrap w:val="0"/>
            <w:vAlign w:val="center"/>
          </w:tcPr>
          <w:p>
            <w:pPr>
              <w:snapToGrid w:val="0"/>
              <w:jc w:val="lef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□</w:t>
            </w:r>
            <w:r>
              <w:rPr>
                <w:rFonts w:ascii="宋体"/>
                <w:sz w:val="28"/>
                <w:szCs w:val="28"/>
              </w:rPr>
              <w:t xml:space="preserve"> </w:t>
            </w:r>
            <w:r>
              <w:rPr>
                <w:rFonts w:hint="eastAsia" w:ascii="宋体"/>
                <w:sz w:val="28"/>
                <w:szCs w:val="28"/>
              </w:rPr>
              <w:t>博 士                 □ 全日制</w:t>
            </w:r>
            <w:r>
              <w:rPr>
                <w:rFonts w:eastAsia="楷体_GB2312"/>
                <w:sz w:val="28"/>
                <w:szCs w:val="28"/>
              </w:rPr>
              <w:t>MFA</w:t>
            </w:r>
          </w:p>
          <w:p>
            <w:pPr>
              <w:snapToGrid w:val="0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□ 学术学位硕士          □</w:t>
            </w:r>
            <w:r>
              <w:rPr>
                <w:rFonts w:ascii="宋体"/>
                <w:sz w:val="28"/>
                <w:szCs w:val="28"/>
              </w:rPr>
              <w:t xml:space="preserve"> </w:t>
            </w:r>
            <w:r>
              <w:rPr>
                <w:rFonts w:hint="eastAsia" w:ascii="宋体"/>
                <w:sz w:val="28"/>
                <w:szCs w:val="28"/>
              </w:rPr>
              <w:t>非全日制</w:t>
            </w:r>
            <w:r>
              <w:rPr>
                <w:rFonts w:eastAsia="楷体_GB2312"/>
                <w:sz w:val="28"/>
                <w:szCs w:val="28"/>
              </w:rPr>
              <w:t>MFA</w:t>
            </w:r>
          </w:p>
          <w:p>
            <w:pPr>
              <w:snapToGrid w:val="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8"/>
                <w:szCs w:val="28"/>
              </w:rPr>
              <w:t>□ 同等学力人员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3" w:hRule="atLeast"/>
          <w:jc w:val="center"/>
        </w:trPr>
        <w:tc>
          <w:tcPr>
            <w:tcW w:w="9974" w:type="dxa"/>
            <w:gridSpan w:val="5"/>
            <w:noWrap w:val="0"/>
            <w:vAlign w:val="top"/>
          </w:tcPr>
          <w:p>
            <w:pPr>
              <w:rPr>
                <w:rFonts w:asci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学位论文（作品）主要内容及创新点</w:t>
            </w: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（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字数5</w:t>
            </w:r>
            <w:r>
              <w:rPr>
                <w:rFonts w:ascii="宋体" w:hAnsi="宋体"/>
                <w:b/>
                <w:sz w:val="24"/>
                <w:szCs w:val="24"/>
              </w:rPr>
              <w:t>00—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8</w:t>
            </w:r>
            <w:r>
              <w:rPr>
                <w:rFonts w:ascii="宋体"/>
                <w:b/>
                <w:sz w:val="24"/>
                <w:szCs w:val="24"/>
              </w:rPr>
              <w:t>00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字，可另附页</w:t>
            </w: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8" w:hRule="atLeast"/>
          <w:jc w:val="center"/>
        </w:trPr>
        <w:tc>
          <w:tcPr>
            <w:tcW w:w="76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本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人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承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诺</w:t>
            </w:r>
          </w:p>
        </w:tc>
        <w:tc>
          <w:tcPr>
            <w:tcW w:w="9207" w:type="dxa"/>
            <w:gridSpan w:val="4"/>
            <w:noWrap w:val="0"/>
            <w:vAlign w:val="top"/>
          </w:tcPr>
          <w:p>
            <w:pPr>
              <w:ind w:right="480"/>
              <w:rPr>
                <w:sz w:val="24"/>
                <w:szCs w:val="24"/>
              </w:rPr>
            </w:pPr>
          </w:p>
          <w:p>
            <w:pPr>
              <w:tabs>
                <w:tab w:val="left" w:pos="7700"/>
              </w:tabs>
              <w:ind w:right="480" w:firstLine="644" w:firstLineChars="230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作者完全了解我校关于保存、使用学位论文的规定，如获评优秀学位论文（作品）后，本人同意学校通过“中国知网”等相关数据库平台公布全部或部分内容。</w:t>
            </w:r>
          </w:p>
          <w:p>
            <w:pPr>
              <w:ind w:right="480"/>
              <w:rPr>
                <w:sz w:val="24"/>
                <w:szCs w:val="24"/>
              </w:rPr>
            </w:pPr>
          </w:p>
          <w:p>
            <w:pPr>
              <w:tabs>
                <w:tab w:val="left" w:pos="6695"/>
              </w:tabs>
              <w:ind w:right="480"/>
              <w:rPr>
                <w:sz w:val="24"/>
                <w:szCs w:val="24"/>
              </w:rPr>
            </w:pPr>
          </w:p>
          <w:p>
            <w:pPr>
              <w:tabs>
                <w:tab w:val="left" w:pos="4059"/>
              </w:tabs>
              <w:ind w:right="480"/>
              <w:rPr>
                <w:rFonts w:hint="eastAsia"/>
                <w:sz w:val="24"/>
                <w:szCs w:val="24"/>
              </w:rPr>
            </w:pPr>
          </w:p>
          <w:p>
            <w:pPr>
              <w:tabs>
                <w:tab w:val="left" w:pos="4059"/>
              </w:tabs>
              <w:ind w:right="480"/>
              <w:rPr>
                <w:rFonts w:hint="eastAsia"/>
                <w:sz w:val="24"/>
                <w:szCs w:val="24"/>
              </w:rPr>
            </w:pPr>
          </w:p>
          <w:p>
            <w:pPr>
              <w:tabs>
                <w:tab w:val="left" w:pos="3620"/>
                <w:tab w:val="left" w:pos="3890"/>
                <w:tab w:val="left" w:pos="4059"/>
                <w:tab w:val="left" w:pos="5690"/>
                <w:tab w:val="left" w:pos="5975"/>
                <w:tab w:val="left" w:pos="6770"/>
              </w:tabs>
              <w:ind w:right="480" w:firstLine="2880" w:firstLineChars="120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本人签字：</w:t>
            </w:r>
            <w:r>
              <w:rPr>
                <w:sz w:val="24"/>
                <w:szCs w:val="24"/>
              </w:rPr>
              <w:t xml:space="preserve">               </w:t>
            </w:r>
            <w:r>
              <w:rPr>
                <w:rFonts w:hint="eastAsia" w:ascii="宋体" w:hAnsi="宋体"/>
                <w:sz w:val="24"/>
                <w:szCs w:val="24"/>
              </w:rPr>
              <w:t>年</w:t>
            </w:r>
            <w:r>
              <w:rPr>
                <w:rFonts w:ascii="宋体" w:hAnsi="宋体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ascii="宋体" w:hAnsi="宋体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8" w:hRule="atLeast"/>
          <w:jc w:val="center"/>
        </w:trPr>
        <w:tc>
          <w:tcPr>
            <w:tcW w:w="767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导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师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意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见</w:t>
            </w:r>
          </w:p>
        </w:tc>
        <w:tc>
          <w:tcPr>
            <w:tcW w:w="9207" w:type="dxa"/>
            <w:gridSpan w:val="4"/>
            <w:noWrap w:val="0"/>
            <w:vAlign w:val="top"/>
          </w:tcPr>
          <w:p>
            <w:pPr>
              <w:tabs>
                <w:tab w:val="left" w:pos="4059"/>
              </w:tabs>
              <w:ind w:right="480"/>
              <w:rPr>
                <w:rFonts w:hint="eastAsia"/>
                <w:sz w:val="24"/>
                <w:szCs w:val="24"/>
              </w:rPr>
            </w:pPr>
          </w:p>
          <w:p>
            <w:pPr>
              <w:tabs>
                <w:tab w:val="left" w:pos="4059"/>
              </w:tabs>
              <w:ind w:right="480"/>
              <w:rPr>
                <w:rFonts w:hint="eastAsia"/>
                <w:sz w:val="24"/>
                <w:szCs w:val="24"/>
              </w:rPr>
            </w:pPr>
          </w:p>
          <w:p>
            <w:pPr>
              <w:tabs>
                <w:tab w:val="left" w:pos="4059"/>
              </w:tabs>
              <w:ind w:right="480"/>
              <w:rPr>
                <w:rFonts w:hint="eastAsia"/>
                <w:sz w:val="24"/>
                <w:szCs w:val="24"/>
              </w:rPr>
            </w:pPr>
          </w:p>
          <w:p>
            <w:pPr>
              <w:ind w:right="480"/>
              <w:rPr>
                <w:rFonts w:hint="eastAsia"/>
                <w:sz w:val="24"/>
                <w:szCs w:val="24"/>
              </w:rPr>
            </w:pPr>
          </w:p>
          <w:p>
            <w:pPr>
              <w:ind w:right="480"/>
              <w:rPr>
                <w:rFonts w:hint="eastAsia"/>
                <w:sz w:val="24"/>
                <w:szCs w:val="24"/>
              </w:rPr>
            </w:pPr>
          </w:p>
          <w:p>
            <w:pPr>
              <w:ind w:right="480"/>
              <w:rPr>
                <w:rFonts w:hint="eastAsia"/>
                <w:sz w:val="24"/>
                <w:szCs w:val="24"/>
              </w:rPr>
            </w:pPr>
          </w:p>
          <w:p>
            <w:pPr>
              <w:ind w:right="480"/>
              <w:rPr>
                <w:rFonts w:hint="eastAsia"/>
                <w:sz w:val="24"/>
                <w:szCs w:val="24"/>
              </w:rPr>
            </w:pPr>
          </w:p>
          <w:p>
            <w:pPr>
              <w:ind w:right="480" w:firstLine="2880" w:firstLineChars="1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导师签字：</w:t>
            </w:r>
            <w:r>
              <w:rPr>
                <w:sz w:val="24"/>
                <w:szCs w:val="24"/>
              </w:rPr>
              <w:t xml:space="preserve">               </w:t>
            </w:r>
            <w:r>
              <w:rPr>
                <w:rFonts w:hint="eastAsia" w:ascii="宋体" w:hAnsi="宋体"/>
                <w:sz w:val="24"/>
                <w:szCs w:val="24"/>
              </w:rPr>
              <w:t>年</w:t>
            </w:r>
            <w:r>
              <w:rPr>
                <w:rFonts w:ascii="宋体" w:hAnsi="宋体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ascii="宋体" w:hAnsi="宋体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6" w:hRule="atLeast"/>
          <w:jc w:val="center"/>
        </w:trPr>
        <w:tc>
          <w:tcPr>
            <w:tcW w:w="767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院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系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意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见</w:t>
            </w:r>
          </w:p>
        </w:tc>
        <w:tc>
          <w:tcPr>
            <w:tcW w:w="9207" w:type="dxa"/>
            <w:gridSpan w:val="4"/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ind w:firstLine="1920" w:firstLineChars="80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负责人签字（盖章）：</w:t>
            </w:r>
            <w:r>
              <w:rPr>
                <w:rFonts w:ascii="宋体" w:hAnsi="宋体"/>
                <w:sz w:val="24"/>
                <w:szCs w:val="24"/>
              </w:rPr>
              <w:t xml:space="preserve">              </w:t>
            </w:r>
            <w:r>
              <w:rPr>
                <w:rFonts w:hint="eastAsia" w:ascii="宋体" w:hAnsi="宋体"/>
                <w:sz w:val="24"/>
                <w:szCs w:val="24"/>
              </w:rPr>
              <w:t>年</w:t>
            </w:r>
            <w:r>
              <w:rPr>
                <w:rFonts w:ascii="宋体" w:hAnsi="宋体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ascii="宋体" w:hAnsi="宋体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  <w:r>
              <w:rPr>
                <w:rFonts w:ascii="宋体" w:hAnsi="宋体"/>
                <w:sz w:val="24"/>
                <w:szCs w:val="24"/>
              </w:rPr>
              <w:t xml:space="preserve">                                        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0" w:hRule="atLeast"/>
          <w:jc w:val="center"/>
        </w:trPr>
        <w:tc>
          <w:tcPr>
            <w:tcW w:w="767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研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究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生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院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见</w:t>
            </w:r>
          </w:p>
        </w:tc>
        <w:tc>
          <w:tcPr>
            <w:tcW w:w="9207" w:type="dxa"/>
            <w:gridSpan w:val="4"/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ind w:right="1328"/>
              <w:rPr>
                <w:rFonts w:hint="eastAsia"/>
                <w:spacing w:val="2"/>
                <w:sz w:val="24"/>
                <w:szCs w:val="24"/>
              </w:rPr>
            </w:pPr>
          </w:p>
          <w:p>
            <w:pPr>
              <w:ind w:right="1328"/>
              <w:rPr>
                <w:rFonts w:hint="eastAsia"/>
                <w:spacing w:val="2"/>
                <w:sz w:val="24"/>
                <w:szCs w:val="24"/>
              </w:rPr>
            </w:pPr>
          </w:p>
          <w:p>
            <w:pPr>
              <w:ind w:right="1328"/>
              <w:rPr>
                <w:rFonts w:hint="eastAsia"/>
                <w:spacing w:val="2"/>
                <w:sz w:val="24"/>
                <w:szCs w:val="24"/>
              </w:rPr>
            </w:pPr>
          </w:p>
          <w:p>
            <w:pPr>
              <w:ind w:right="1328"/>
              <w:rPr>
                <w:rFonts w:hint="eastAsia"/>
                <w:spacing w:val="2"/>
                <w:sz w:val="24"/>
                <w:szCs w:val="24"/>
              </w:rPr>
            </w:pPr>
          </w:p>
          <w:p>
            <w:pPr>
              <w:tabs>
                <w:tab w:val="left" w:pos="3875"/>
              </w:tabs>
              <w:ind w:right="1328" w:firstLine="1952" w:firstLineChars="800"/>
              <w:rPr>
                <w:szCs w:val="24"/>
              </w:rPr>
            </w:pPr>
            <w:r>
              <w:rPr>
                <w:rFonts w:hint="eastAsia"/>
                <w:spacing w:val="2"/>
                <w:sz w:val="24"/>
                <w:szCs w:val="24"/>
              </w:rPr>
              <w:t>负责人签字（盖章）：</w:t>
            </w:r>
            <w:r>
              <w:rPr>
                <w:spacing w:val="2"/>
                <w:sz w:val="24"/>
                <w:szCs w:val="24"/>
              </w:rPr>
              <w:t xml:space="preserve">    </w:t>
            </w:r>
            <w:r>
              <w:rPr>
                <w:rFonts w:hint="eastAsia"/>
                <w:spacing w:val="2"/>
                <w:sz w:val="24"/>
                <w:szCs w:val="24"/>
              </w:rPr>
              <w:t xml:space="preserve">   </w:t>
            </w:r>
            <w:r>
              <w:rPr>
                <w:rFonts w:ascii="宋体" w:hAnsi="宋体"/>
                <w:sz w:val="24"/>
                <w:szCs w:val="24"/>
              </w:rPr>
              <w:t xml:space="preserve">    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年</w:t>
            </w:r>
            <w:r>
              <w:rPr>
                <w:rFonts w:ascii="宋体" w:hAnsi="宋体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ascii="宋体" w:hAnsi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</w:p>
        </w:tc>
      </w:tr>
    </w:tbl>
    <w:p>
      <w:pPr>
        <w:rPr>
          <w:rFonts w:hint="eastAsia"/>
          <w:b/>
          <w:sz w:val="24"/>
          <w:szCs w:val="24"/>
        </w:rPr>
      </w:pPr>
      <w:r>
        <w:rPr>
          <w:rFonts w:hint="eastAsia" w:ascii="仿宋_GB2312"/>
          <w:b/>
          <w:sz w:val="24"/>
          <w:szCs w:val="24"/>
        </w:rPr>
        <w:t>（A4纸正反面打印）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20691A"/>
    <w:rsid w:val="74206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2020-05-20T00:46:00Z</dcterms:created>
  <dc:creator>李华</dc:creator>
  <cp:lastModifiedBy>李华</cp:lastModifiedBy>
  <dcterms:modified xsi:type="dcterms:W3CDTF">2020-05-20T00:47:36Z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