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诚信复试承诺书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20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我是参加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长春师范大学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年度全国硕士研究生招生考试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复试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的考生，我已认真阅读 《20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年全国硕士研究生招生工作管理规定》 、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保证在网上报名和现场确认时，严格按照报考条件及相关政策要求选择填报志愿，如实、准确提交报考信息和各项材料。如提供虚假、错误信息或弄虚作假，本人承担由此造成的一切后果。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自觉服从考试组织管理部门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和长春师范大学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的统一按排，接受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复试小组工作人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员的管理、监督和检查。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三、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保证考生本人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以外的其他无关人员一律不在场，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独立回答问题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自觉遵守相关法律和考试纪律、考场规则、诚信考试，不作弊。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四、《准考证》正反两面在使用期间保持整洁，不作任何涂改、书写或其他记录。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40" w:firstLineChars="21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500" w:firstLineChars="15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考生签名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eastAsia="zh-CN"/>
        </w:rPr>
        <w:t>（手印）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500" w:firstLineChars="15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eastAsia="zh-CN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4993"/>
    <w:multiLevelType w:val="singleLevel"/>
    <w:tmpl w:val="58A649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817A0"/>
    <w:rsid w:val="227370E7"/>
    <w:rsid w:val="292D5734"/>
    <w:rsid w:val="29573FD8"/>
    <w:rsid w:val="2B7511C7"/>
    <w:rsid w:val="2D58209D"/>
    <w:rsid w:val="37CE226E"/>
    <w:rsid w:val="4AB3117A"/>
    <w:rsid w:val="52185838"/>
    <w:rsid w:val="52FC229B"/>
    <w:rsid w:val="595E7FAF"/>
    <w:rsid w:val="5DB63904"/>
    <w:rsid w:val="64FA2190"/>
    <w:rsid w:val="686D7CB7"/>
    <w:rsid w:val="7651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2020-04-29T08:19:00Z</dcterms:created>
  <dc:creator>hai</dc:creator>
  <cp:lastModifiedBy>Shirly/bangbangt</cp:lastModifiedBy>
  <dcterms:modified xsi:type="dcterms:W3CDTF">2020-05-04T13:48:11Z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