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E5" w:rsidRPr="00A727E5" w:rsidRDefault="00A727E5" w:rsidP="00A727E5">
      <w:pPr>
        <w:spacing w:before="0" w:after="0" w:line="480" w:lineRule="atLeast"/>
        <w:jc w:val="center"/>
        <w:outlineLvl w:val="0"/>
        <w:rPr>
          <w:rFonts w:ascii="microsoft yahei" w:eastAsia="microsoft yahei" w:hAnsi="microsoft yahei" w:cs="宋体"/>
          <w:b/>
          <w:bCs/>
          <w:color w:val="0F3774"/>
          <w:kern w:val="36"/>
          <w:sz w:val="33"/>
          <w:szCs w:val="33"/>
        </w:rPr>
      </w:pPr>
      <w:bookmarkStart w:id="0" w:name="OLE_LINK3"/>
      <w:bookmarkStart w:id="1" w:name="OLE_LINK4"/>
      <w:bookmarkStart w:id="2" w:name="_GoBack"/>
      <w:r w:rsidRPr="00A727E5">
        <w:rPr>
          <w:rFonts w:ascii="microsoft yahei" w:eastAsia="microsoft yahei" w:hAnsi="microsoft yahei" w:cs="宋体" w:hint="eastAsia"/>
          <w:b/>
          <w:bCs/>
          <w:color w:val="0F3774"/>
          <w:kern w:val="36"/>
          <w:sz w:val="33"/>
          <w:szCs w:val="33"/>
        </w:rPr>
        <w:t>【学位】关于2020届毕业生学位（毕业）证书照片采集的通知</w:t>
      </w:r>
    </w:p>
    <w:bookmarkEnd w:id="0"/>
    <w:bookmarkEnd w:id="1"/>
    <w:bookmarkEnd w:id="2"/>
    <w:p w:rsidR="00A727E5" w:rsidRPr="00A727E5" w:rsidRDefault="00A727E5" w:rsidP="00A727E5">
      <w:pPr>
        <w:spacing w:before="0" w:after="0" w:line="330" w:lineRule="atLeast"/>
        <w:jc w:val="center"/>
        <w:rPr>
          <w:rFonts w:ascii="microsoft yahei" w:eastAsia="microsoft yahei" w:hAnsi="microsoft yahei" w:cs="宋体" w:hint="eastAsia"/>
          <w:color w:val="333333"/>
          <w:kern w:val="0"/>
          <w:szCs w:val="21"/>
        </w:rPr>
      </w:pPr>
      <w:r w:rsidRPr="00A727E5">
        <w:rPr>
          <w:rFonts w:ascii="microsoft yahei" w:eastAsia="microsoft yahei" w:hAnsi="microsoft yahei" w:cs="宋体" w:hint="eastAsia"/>
          <w:color w:val="939393"/>
          <w:kern w:val="0"/>
          <w:szCs w:val="21"/>
        </w:rPr>
        <w:t>发布时间：2020-05-18发布者：研究生院访问量：3237</w:t>
      </w:r>
    </w:p>
    <w:p w:rsidR="00A727E5" w:rsidRPr="00A727E5" w:rsidRDefault="00A727E5" w:rsidP="00A727E5">
      <w:pPr>
        <w:spacing w:before="0" w:after="0" w:line="540" w:lineRule="atLeast"/>
        <w:jc w:val="center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</w:p>
    <w:p w:rsidR="00A727E5" w:rsidRPr="00A727E5" w:rsidRDefault="00A727E5" w:rsidP="00A727E5">
      <w:pPr>
        <w:spacing w:before="0" w:after="0" w:line="540" w:lineRule="atLeast"/>
        <w:ind w:firstLine="562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拍摄学位证书数码照片是研究生毕业、申请学位的必经环节，也是学位证书电子注册的重要要求之一。根据相关工作流程，我院将采集2020届毕业研究学位（毕业）证书照片（两照统一，以下简称证书照片）。按照疫情防控的有关要求，本学期不组织现场集中拍照，改为个人通过网上采集或去数码公司拍摄的方式完成。现将具体要求说明如下：</w:t>
      </w:r>
    </w:p>
    <w:p w:rsidR="00A727E5" w:rsidRPr="00A727E5" w:rsidRDefault="00A727E5" w:rsidP="00A727E5">
      <w:pPr>
        <w:spacing w:before="0" w:after="0" w:line="540" w:lineRule="atLeas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b/>
          <w:bCs/>
          <w:color w:val="4D453A"/>
          <w:kern w:val="0"/>
          <w:sz w:val="27"/>
          <w:szCs w:val="27"/>
        </w:rPr>
        <w:t>一、采集对象</w:t>
      </w:r>
    </w:p>
    <w:p w:rsidR="00A727E5" w:rsidRPr="00A727E5" w:rsidRDefault="00A727E5" w:rsidP="00A727E5">
      <w:pPr>
        <w:spacing w:before="0" w:after="0" w:line="540" w:lineRule="atLeast"/>
        <w:ind w:firstLine="562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我院所有拟于2020年6月毕业和申请学位的各类研究生（含同等学力申请学位人员）。</w:t>
      </w:r>
    </w:p>
    <w:p w:rsidR="00A727E5" w:rsidRPr="00A727E5" w:rsidRDefault="00A727E5" w:rsidP="00A727E5">
      <w:pPr>
        <w:spacing w:before="0" w:after="0" w:line="540" w:lineRule="atLeast"/>
        <w:ind w:firstLine="562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往年3月已经在我院集中拍摄过证书照片，但因故延迟至今年毕业和申请学位者，无须重新采集。</w:t>
      </w:r>
    </w:p>
    <w:p w:rsidR="00A727E5" w:rsidRPr="00A727E5" w:rsidRDefault="00A727E5" w:rsidP="00A727E5">
      <w:pPr>
        <w:spacing w:before="0" w:after="0" w:line="540" w:lineRule="atLeas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b/>
          <w:bCs/>
          <w:color w:val="4D453A"/>
          <w:kern w:val="0"/>
          <w:sz w:val="27"/>
          <w:szCs w:val="27"/>
        </w:rPr>
        <w:t>二、采集方式</w:t>
      </w:r>
    </w:p>
    <w:p w:rsidR="00A727E5" w:rsidRPr="00A727E5" w:rsidRDefault="00A727E5" w:rsidP="00A727E5">
      <w:pPr>
        <w:spacing w:before="0" w:after="0" w:line="540" w:lineRule="atLeas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（一）网上采集</w:t>
      </w:r>
    </w:p>
    <w:p w:rsidR="00A727E5" w:rsidRPr="00A727E5" w:rsidRDefault="00A727E5" w:rsidP="00A727E5">
      <w:pPr>
        <w:spacing w:before="0" w:after="0" w:line="540" w:lineRule="atLeast"/>
        <w:ind w:firstLine="562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1.登录www.spring-pic.com；2.注册并登录；3.点击上传照片并仔细阅读上传照片要求（数码照片要求：等于或大于480*640像素，蓝底；深色着装，衣着整齐拍摄）；4.填写个人信息和上传照片；5.支付15元制作费。</w:t>
      </w:r>
    </w:p>
    <w:p w:rsidR="00A727E5" w:rsidRPr="00A727E5" w:rsidRDefault="00A727E5" w:rsidP="00A727E5">
      <w:pPr>
        <w:spacing w:before="0" w:after="0" w:line="540" w:lineRule="atLeas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（二）现场采集</w:t>
      </w:r>
    </w:p>
    <w:p w:rsidR="00A727E5" w:rsidRPr="00A727E5" w:rsidRDefault="00A727E5" w:rsidP="00A727E5">
      <w:pPr>
        <w:spacing w:before="0" w:after="0" w:line="540" w:lineRule="atLeast"/>
        <w:ind w:firstLine="562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lastRenderedPageBreak/>
        <w:t>深色着装，衣着整齐（为保证拍摄效果，请不要穿浅蓝色衣服），携带身份证和学生证，至上海潮源数码科技有限公司上海市徐汇宜山路520号中华门大厦20楼2009室拍摄（周一至周六9：00-12：00 13：00-17：00，电话：64682836）。</w:t>
      </w:r>
    </w:p>
    <w:p w:rsidR="00A727E5" w:rsidRPr="00A727E5" w:rsidRDefault="00A727E5" w:rsidP="00A727E5">
      <w:pPr>
        <w:spacing w:before="0" w:after="0" w:line="540" w:lineRule="atLeast"/>
        <w:ind w:firstLine="562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采集制作费15元。</w:t>
      </w:r>
    </w:p>
    <w:p w:rsidR="00A727E5" w:rsidRPr="00A727E5" w:rsidRDefault="00A727E5" w:rsidP="00A727E5">
      <w:pPr>
        <w:spacing w:before="0" w:after="0" w:line="540" w:lineRule="atLeas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b/>
          <w:bCs/>
          <w:color w:val="4D453A"/>
          <w:kern w:val="0"/>
          <w:sz w:val="27"/>
          <w:szCs w:val="27"/>
        </w:rPr>
        <w:t>三、采集时间</w:t>
      </w:r>
    </w:p>
    <w:p w:rsidR="00A727E5" w:rsidRPr="00A727E5" w:rsidRDefault="00A727E5" w:rsidP="00A727E5">
      <w:pPr>
        <w:spacing w:before="0" w:after="0" w:line="540" w:lineRule="atLeast"/>
        <w:ind w:left="493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截止时间：</w:t>
      </w:r>
      <w:r w:rsidRPr="00A727E5">
        <w:rPr>
          <w:rFonts w:ascii="宋体" w:eastAsia="宋体" w:hAnsi="宋体" w:cs="宋体" w:hint="eastAsia"/>
          <w:i/>
          <w:iCs/>
          <w:color w:val="C00000"/>
          <w:kern w:val="0"/>
          <w:sz w:val="27"/>
          <w:szCs w:val="27"/>
        </w:rPr>
        <w:t>2020年6月1日</w:t>
      </w:r>
    </w:p>
    <w:p w:rsidR="00A727E5" w:rsidRPr="00A727E5" w:rsidRDefault="00A727E5" w:rsidP="00A727E5">
      <w:pPr>
        <w:spacing w:before="0" w:after="0" w:line="540" w:lineRule="atLeas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b/>
          <w:bCs/>
          <w:color w:val="4D453A"/>
          <w:kern w:val="0"/>
          <w:sz w:val="27"/>
          <w:szCs w:val="27"/>
        </w:rPr>
        <w:t>四、其他说明</w:t>
      </w:r>
    </w:p>
    <w:p w:rsidR="00A727E5" w:rsidRPr="00A727E5" w:rsidRDefault="00A727E5" w:rsidP="00A727E5">
      <w:pPr>
        <w:spacing w:before="0" w:after="0" w:line="540" w:lineRule="atLeast"/>
        <w:ind w:firstLine="562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证书照片是毕业证书和学位证书的必备要素，无照片或照片不符合要求，会影响证书制作、以及证书网上查验、认证。请每一位预计于2020年6月毕业和申请学位的研究生（含同等学力申请学位人员）按本通知要求拍摄采集照片。</w:t>
      </w:r>
    </w:p>
    <w:p w:rsidR="00A727E5" w:rsidRPr="00A727E5" w:rsidRDefault="00A727E5" w:rsidP="00A727E5">
      <w:pPr>
        <w:spacing w:before="0" w:after="0" w:line="540" w:lineRule="atLeast"/>
        <w:ind w:firstLine="562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数码公司后期会统一制作证书纸质照片交付我院。</w:t>
      </w:r>
    </w:p>
    <w:p w:rsidR="00A727E5" w:rsidRPr="00A727E5" w:rsidRDefault="00A727E5" w:rsidP="00A727E5">
      <w:pPr>
        <w:spacing w:before="0" w:after="0" w:line="540" w:lineRule="atLeast"/>
        <w:ind w:firstLine="562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其他问题请联系研究生院学位办宋老师  电话：021-64871770</w:t>
      </w:r>
    </w:p>
    <w:p w:rsidR="00A727E5" w:rsidRPr="00A727E5" w:rsidRDefault="00A727E5" w:rsidP="00A727E5">
      <w:pPr>
        <w:spacing w:before="0" w:after="0" w:line="540" w:lineRule="atLeast"/>
        <w:ind w:firstLine="562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</w:p>
    <w:p w:rsidR="00A727E5" w:rsidRPr="00A727E5" w:rsidRDefault="00A727E5" w:rsidP="00A727E5">
      <w:pPr>
        <w:spacing w:before="0" w:after="0" w:line="540" w:lineRule="atLeast"/>
        <w:ind w:firstLine="562"/>
        <w:jc w:val="righ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上海社会科学院研究生院学位办</w:t>
      </w:r>
    </w:p>
    <w:p w:rsidR="00A727E5" w:rsidRPr="00A727E5" w:rsidRDefault="00A727E5" w:rsidP="00A727E5">
      <w:pPr>
        <w:spacing w:before="0" w:after="0" w:line="540" w:lineRule="atLeast"/>
        <w:ind w:firstLine="562"/>
        <w:jc w:val="righ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A727E5">
        <w:rPr>
          <w:rFonts w:ascii="宋体" w:eastAsia="宋体" w:hAnsi="宋体" w:cs="宋体" w:hint="eastAsia"/>
          <w:color w:val="4D453A"/>
          <w:kern w:val="0"/>
          <w:sz w:val="27"/>
          <w:szCs w:val="27"/>
        </w:rPr>
        <w:t>2020年5月18日</w:t>
      </w:r>
    </w:p>
    <w:p w:rsidR="0032071E" w:rsidRDefault="0032071E"/>
    <w:sectPr w:rsidR="0032071E" w:rsidSect="009E6D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E5"/>
    <w:rsid w:val="0032071E"/>
    <w:rsid w:val="009E6DE9"/>
    <w:rsid w:val="00A7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ADF270F-3E91-6F4F-845C-49F970F8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spacing w:before="340" w:after="330" w:line="578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7E5"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7E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A727E5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-update">
    <w:name w:val="arti-update"/>
    <w:basedOn w:val="a0"/>
    <w:rsid w:val="00A727E5"/>
  </w:style>
  <w:style w:type="character" w:customStyle="1" w:styleId="arti-publisher">
    <w:name w:val="arti-publisher"/>
    <w:basedOn w:val="a0"/>
    <w:rsid w:val="00A727E5"/>
  </w:style>
  <w:style w:type="character" w:customStyle="1" w:styleId="arti-views">
    <w:name w:val="arti-views"/>
    <w:basedOn w:val="a0"/>
    <w:rsid w:val="00A727E5"/>
  </w:style>
  <w:style w:type="character" w:customStyle="1" w:styleId="wpvisitcount">
    <w:name w:val="wp_visitcount"/>
    <w:basedOn w:val="a0"/>
    <w:rsid w:val="00A727E5"/>
  </w:style>
  <w:style w:type="paragraph" w:styleId="a3">
    <w:name w:val="Normal (Web)"/>
    <w:basedOn w:val="a"/>
    <w:uiPriority w:val="99"/>
    <w:semiHidden/>
    <w:unhideWhenUsed/>
    <w:rsid w:val="00A727E5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A727E5"/>
    <w:rPr>
      <w:b/>
      <w:bCs/>
    </w:rPr>
  </w:style>
  <w:style w:type="character" w:styleId="a5">
    <w:name w:val="Emphasis"/>
    <w:basedOn w:val="a0"/>
    <w:uiPriority w:val="20"/>
    <w:qFormat/>
    <w:rsid w:val="00A727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52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903559522@qq.com</dc:creator>
  <cp:keywords/>
  <dc:description/>
  <cp:lastModifiedBy>903559522@qq.com</cp:lastModifiedBy>
  <cp:revision>1</cp:revision>
  <dcterms:created xsi:type="dcterms:W3CDTF">2020-06-03T10:14:00Z</dcterms:created>
  <dcterms:modified xsi:type="dcterms:W3CDTF">2020-06-03T10:15:00Z</dcterms:modified>
</cp:coreProperties>
</file>