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842"/>
        <w:gridCol w:w="2388"/>
        <w:gridCol w:w="842"/>
        <w:gridCol w:w="2237"/>
        <w:gridCol w:w="828"/>
        <w:gridCol w:w="842"/>
        <w:gridCol w:w="718"/>
        <w:gridCol w:w="924"/>
      </w:tblGrid>
      <w:tr>
        <w:trPr>
          <w:trHeight w:val="559" w:hRule="exact"/>
        </w:trPr>
        <w:tc>
          <w:tcPr>
            <w:tcW w:w="538" w:type="dxa"/>
          </w:tcPr>
          <w:p>
            <w:pPr>
              <w:pStyle w:val="TableParagraph"/>
              <w:spacing w:line="240" w:lineRule="auto" w:before="120"/>
              <w:ind w:left="56"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序号</w:t>
            </w:r>
          </w:p>
        </w:tc>
        <w:tc>
          <w:tcPr>
            <w:tcW w:w="842" w:type="dxa"/>
          </w:tcPr>
          <w:p>
            <w:pPr>
              <w:pStyle w:val="TableParagraph"/>
              <w:spacing w:line="246" w:lineRule="exact" w:before="34"/>
              <w:ind w:left="118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拟录取系所码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20"/>
              <w:ind w:left="219" w:right="2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拟录取学院</w:t>
            </w:r>
          </w:p>
        </w:tc>
        <w:tc>
          <w:tcPr>
            <w:tcW w:w="842" w:type="dxa"/>
          </w:tcPr>
          <w:p>
            <w:pPr>
              <w:pStyle w:val="TableParagraph"/>
              <w:spacing w:line="248" w:lineRule="exact"/>
              <w:ind w:left="117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拟录取专业代</w:t>
            </w:r>
          </w:p>
        </w:tc>
        <w:tc>
          <w:tcPr>
            <w:tcW w:w="2237" w:type="dxa"/>
          </w:tcPr>
          <w:p>
            <w:pPr>
              <w:pStyle w:val="TableParagraph"/>
              <w:spacing w:line="240" w:lineRule="auto" w:before="120"/>
              <w:ind w:left="237" w:right="2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拟录取专业</w:t>
            </w:r>
          </w:p>
        </w:tc>
        <w:tc>
          <w:tcPr>
            <w:tcW w:w="828" w:type="dxa"/>
          </w:tcPr>
          <w:p>
            <w:pPr>
              <w:pStyle w:val="TableParagraph"/>
              <w:spacing w:line="246" w:lineRule="exact" w:before="34"/>
              <w:ind w:left="211" w:right="0" w:hanging="101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拟录取类型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120"/>
              <w:ind w:left="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姓名</w:t>
            </w:r>
          </w:p>
        </w:tc>
        <w:tc>
          <w:tcPr>
            <w:tcW w:w="718" w:type="dxa"/>
          </w:tcPr>
          <w:p>
            <w:pPr>
              <w:pStyle w:val="TableParagraph"/>
              <w:spacing w:line="240" w:lineRule="auto" w:before="120"/>
              <w:ind w:left="145" w:right="1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性别</w:t>
            </w:r>
          </w:p>
        </w:tc>
        <w:tc>
          <w:tcPr>
            <w:tcW w:w="924" w:type="dxa"/>
          </w:tcPr>
          <w:p>
            <w:pPr>
              <w:pStyle w:val="TableParagraph"/>
              <w:spacing w:line="240" w:lineRule="auto" w:before="120"/>
              <w:ind w:left="58" w:right="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复试成绩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地球与环境学院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081800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地质资源与地质工程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徐标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93.57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地球与环境学院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081800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地质资源与地质工程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焦文杰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92.71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地球与环境学院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081800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地质资源与地质工程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徐磊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91.29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地球与环境学院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083000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环境科学与工程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w w:val="95"/>
                <w:sz w:val="20"/>
              </w:rPr>
              <w:t>直博生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郑泰民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地球与环境学院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083000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环境科学与工程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陈迎香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93.14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地球与环境学院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083000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环境科学与工程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陈芳玲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91.71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地球与环境学院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083000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环境科学与工程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宋桂芳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89.71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081901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采矿工程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w w:val="95"/>
                <w:sz w:val="20"/>
              </w:rPr>
              <w:t>直博生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张继强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081901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采矿工程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w w:val="95"/>
                <w:sz w:val="20"/>
              </w:rPr>
              <w:t>直博生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王于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71.58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081901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采矿工程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王建恩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90.92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0819J1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交通工程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吴梦云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0819J1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交通工程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彭姝静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75.92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083700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安全科学与工程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w w:val="95"/>
                <w:sz w:val="20"/>
              </w:rPr>
              <w:t>直博生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汪时菊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83.92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083700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安全科学与工程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w w:val="95"/>
                <w:sz w:val="20"/>
              </w:rPr>
              <w:t>直博生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计犇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80.08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083700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安全科学与工程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王良成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083700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安全科学与工程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刘茗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80.33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083700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安全科学与工程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李洋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73.58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能源与安全学院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083700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安全科学与工程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王培龙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71.67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080100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力学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彭绍驰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92.33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080100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力学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胡芳芳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90.2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081300</w:t>
            </w:r>
          </w:p>
        </w:tc>
        <w:tc>
          <w:tcPr>
            <w:tcW w:w="2237" w:type="dxa"/>
          </w:tcPr>
          <w:p>
            <w:pPr>
              <w:pStyle w:val="TableParagraph"/>
              <w:ind w:left="239" w:right="224"/>
              <w:rPr>
                <w:sz w:val="20"/>
              </w:rPr>
            </w:pPr>
            <w:r>
              <w:rPr>
                <w:w w:val="95"/>
                <w:sz w:val="20"/>
              </w:rPr>
              <w:t>建筑学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张小云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李龙钰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93.6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占佳佳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93.6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李树文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93.0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李承涛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92.4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徐晨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92.0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王瑞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91.4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黄建雨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刘雅弟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高聪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土木建筑学院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081400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土木工程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帅骏芳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w w:val="95"/>
                <w:sz w:val="20"/>
              </w:rPr>
              <w:t>直博生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赵东洋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91.0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w w:val="95"/>
                <w:sz w:val="20"/>
              </w:rPr>
              <w:t>直博生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朱梓伟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78.36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童佳乐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93.4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尹黎明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91.8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杨豚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90.6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王顺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90.2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张经纬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89.0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周保杰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88.6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章力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88.4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赵凯平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88.2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张斌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88.2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郭响响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86.4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吕英辉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85.4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李训杰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84.6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李璐璐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83.6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彭晶晶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83.6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004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机械工程学院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080200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机械工程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朱勤勤</w:t>
            </w:r>
          </w:p>
        </w:tc>
        <w:tc>
          <w:tcPr>
            <w:tcW w:w="718" w:type="dxa"/>
          </w:tcPr>
          <w:p>
            <w:pPr>
              <w:pStyle w:val="TableParagraph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82.4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840" w:bottom="280" w:left="680" w:right="820"/>
        </w:sectPr>
      </w:pP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842"/>
        <w:gridCol w:w="2388"/>
        <w:gridCol w:w="842"/>
        <w:gridCol w:w="2237"/>
        <w:gridCol w:w="828"/>
        <w:gridCol w:w="842"/>
        <w:gridCol w:w="718"/>
        <w:gridCol w:w="924"/>
      </w:tblGrid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江灵雅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89.04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鲁良伟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85.88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邵帅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姚刚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王笑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李东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79.24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王涛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78.48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潘岩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77.88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荣雪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77.32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江文中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李建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73.24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电气与信息工程学院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080800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电气工程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肖旰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71.56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006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材料科学与工程学院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080500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材料科学与工程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钱艳峰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92.29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006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材料科学与工程学院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080500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材料科学与工程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刘玉新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91.57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006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材料科学与工程学院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080500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材料科学与工程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蒋柳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90.86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006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材料科学与工程学院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080500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材料科学与工程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王鑫鑫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90.14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006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材料科学与工程学院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0817Z1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材料化学工程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潘佳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006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材料科学与工程学院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0817Z1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材料化学工程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任欣欣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86.57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006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材料科学与工程学院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081902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矿物加工工程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w w:val="95"/>
                <w:sz w:val="20"/>
              </w:rPr>
              <w:t>直博生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束庆东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92.57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007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化学工程学院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081700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化学工程与技术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李宁宁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007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化学工程学院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081700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化学工程与技术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谢婷婷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计算机科学与工程学院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081200</w:t>
            </w:r>
          </w:p>
        </w:tc>
        <w:tc>
          <w:tcPr>
            <w:tcW w:w="2237" w:type="dxa"/>
          </w:tcPr>
          <w:p>
            <w:pPr>
              <w:pStyle w:val="TableParagraph"/>
              <w:ind w:left="240" w:right="224"/>
              <w:rPr>
                <w:sz w:val="20"/>
              </w:rPr>
            </w:pPr>
            <w:r>
              <w:rPr>
                <w:w w:val="95"/>
                <w:sz w:val="20"/>
              </w:rPr>
              <w:t>计算机科学与技术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王子莹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95.71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计算机科学与工程学院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081200</w:t>
            </w:r>
          </w:p>
        </w:tc>
        <w:tc>
          <w:tcPr>
            <w:tcW w:w="2237" w:type="dxa"/>
          </w:tcPr>
          <w:p>
            <w:pPr>
              <w:pStyle w:val="TableParagraph"/>
              <w:ind w:left="240" w:right="224"/>
              <w:rPr>
                <w:sz w:val="20"/>
              </w:rPr>
            </w:pPr>
            <w:r>
              <w:rPr>
                <w:w w:val="95"/>
                <w:sz w:val="20"/>
              </w:rPr>
              <w:t>计算机科学与技术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李晓庆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94.14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计算机科学与工程学院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081200</w:t>
            </w:r>
          </w:p>
        </w:tc>
        <w:tc>
          <w:tcPr>
            <w:tcW w:w="2237" w:type="dxa"/>
          </w:tcPr>
          <w:p>
            <w:pPr>
              <w:pStyle w:val="TableParagraph"/>
              <w:ind w:left="240" w:right="224"/>
              <w:rPr>
                <w:sz w:val="20"/>
              </w:rPr>
            </w:pPr>
            <w:r>
              <w:rPr>
                <w:w w:val="95"/>
                <w:sz w:val="20"/>
              </w:rPr>
              <w:t>计算机科学与技术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吴娇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93.71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008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计算机科学与工程学院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081200</w:t>
            </w:r>
          </w:p>
        </w:tc>
        <w:tc>
          <w:tcPr>
            <w:tcW w:w="2237" w:type="dxa"/>
          </w:tcPr>
          <w:p>
            <w:pPr>
              <w:pStyle w:val="TableParagraph"/>
              <w:ind w:left="240" w:right="224"/>
              <w:rPr>
                <w:sz w:val="20"/>
              </w:rPr>
            </w:pPr>
            <w:r>
              <w:rPr>
                <w:w w:val="95"/>
                <w:sz w:val="20"/>
              </w:rPr>
              <w:t>计算机科学与技术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王婷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93.29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力学与光电物理学院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0811Z1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光电系统与控制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李威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91.42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数学与大数据学院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070100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数学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方润月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87.28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数学与大数据学院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0837Z1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信息安全工程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侯丽侠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85.82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数学与大数据学院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0837Z1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信息安全工程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孙大志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83.86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388" w:type="dxa"/>
          </w:tcPr>
          <w:p>
            <w:pPr>
              <w:pStyle w:val="TableParagraph"/>
              <w:ind w:left="223" w:right="204"/>
              <w:rPr>
                <w:sz w:val="20"/>
              </w:rPr>
            </w:pPr>
            <w:r>
              <w:rPr>
                <w:w w:val="95"/>
                <w:sz w:val="20"/>
              </w:rPr>
              <w:t>医学院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100102</w:t>
            </w:r>
          </w:p>
        </w:tc>
        <w:tc>
          <w:tcPr>
            <w:tcW w:w="2237" w:type="dxa"/>
          </w:tcPr>
          <w:p>
            <w:pPr>
              <w:pStyle w:val="TableParagraph"/>
              <w:ind w:left="239" w:right="224"/>
              <w:rPr>
                <w:sz w:val="20"/>
              </w:rPr>
            </w:pPr>
            <w:r>
              <w:rPr>
                <w:w w:val="95"/>
                <w:sz w:val="20"/>
              </w:rPr>
              <w:t>免疫学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李佳慧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83.14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388" w:type="dxa"/>
          </w:tcPr>
          <w:p>
            <w:pPr>
              <w:pStyle w:val="TableParagraph"/>
              <w:ind w:left="223" w:right="204"/>
              <w:rPr>
                <w:sz w:val="20"/>
              </w:rPr>
            </w:pPr>
            <w:r>
              <w:rPr>
                <w:w w:val="95"/>
                <w:sz w:val="20"/>
              </w:rPr>
              <w:t>医学院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100102</w:t>
            </w:r>
          </w:p>
        </w:tc>
        <w:tc>
          <w:tcPr>
            <w:tcW w:w="2237" w:type="dxa"/>
          </w:tcPr>
          <w:p>
            <w:pPr>
              <w:pStyle w:val="TableParagraph"/>
              <w:ind w:left="239" w:right="224"/>
              <w:rPr>
                <w:sz w:val="20"/>
              </w:rPr>
            </w:pPr>
            <w:r>
              <w:rPr>
                <w:w w:val="95"/>
                <w:sz w:val="20"/>
              </w:rPr>
              <w:t>免疫学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罗亚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82.11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388" w:type="dxa"/>
          </w:tcPr>
          <w:p>
            <w:pPr>
              <w:pStyle w:val="TableParagraph"/>
              <w:ind w:left="223" w:right="204"/>
              <w:rPr>
                <w:sz w:val="20"/>
              </w:rPr>
            </w:pPr>
            <w:r>
              <w:rPr>
                <w:w w:val="95"/>
                <w:sz w:val="20"/>
              </w:rPr>
              <w:t>医学院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100201</w:t>
            </w:r>
          </w:p>
        </w:tc>
        <w:tc>
          <w:tcPr>
            <w:tcW w:w="2237" w:type="dxa"/>
          </w:tcPr>
          <w:p>
            <w:pPr>
              <w:pStyle w:val="TableParagraph"/>
              <w:ind w:left="239" w:right="224"/>
              <w:rPr>
                <w:sz w:val="20"/>
              </w:rPr>
            </w:pPr>
            <w:r>
              <w:rPr>
                <w:w w:val="95"/>
                <w:sz w:val="20"/>
              </w:rPr>
              <w:t>内科学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魏云蕾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87.71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388" w:type="dxa"/>
          </w:tcPr>
          <w:p>
            <w:pPr>
              <w:pStyle w:val="TableParagraph"/>
              <w:ind w:left="223" w:right="204"/>
              <w:rPr>
                <w:sz w:val="20"/>
              </w:rPr>
            </w:pPr>
            <w:r>
              <w:rPr>
                <w:w w:val="95"/>
                <w:sz w:val="20"/>
              </w:rPr>
              <w:t>医学院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100208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临床检验诊断学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李敏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78.03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388" w:type="dxa"/>
          </w:tcPr>
          <w:p>
            <w:pPr>
              <w:pStyle w:val="TableParagraph"/>
              <w:ind w:left="223" w:right="204"/>
              <w:rPr>
                <w:sz w:val="20"/>
              </w:rPr>
            </w:pPr>
            <w:r>
              <w:rPr>
                <w:w w:val="95"/>
                <w:sz w:val="20"/>
              </w:rPr>
              <w:t>医学院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100210</w:t>
            </w:r>
          </w:p>
        </w:tc>
        <w:tc>
          <w:tcPr>
            <w:tcW w:w="2237" w:type="dxa"/>
          </w:tcPr>
          <w:p>
            <w:pPr>
              <w:pStyle w:val="TableParagraph"/>
              <w:ind w:left="239" w:right="224"/>
              <w:rPr>
                <w:sz w:val="20"/>
              </w:rPr>
            </w:pPr>
            <w:r>
              <w:rPr>
                <w:w w:val="95"/>
                <w:sz w:val="20"/>
              </w:rPr>
              <w:t>外科学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李委振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67.19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388" w:type="dxa"/>
          </w:tcPr>
          <w:p>
            <w:pPr>
              <w:pStyle w:val="TableParagraph"/>
              <w:ind w:left="223" w:right="204"/>
              <w:rPr>
                <w:sz w:val="20"/>
              </w:rPr>
            </w:pPr>
            <w:r>
              <w:rPr>
                <w:w w:val="95"/>
                <w:sz w:val="20"/>
              </w:rPr>
              <w:t>医学院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100211</w:t>
            </w:r>
          </w:p>
        </w:tc>
        <w:tc>
          <w:tcPr>
            <w:tcW w:w="2237" w:type="dxa"/>
          </w:tcPr>
          <w:p>
            <w:pPr>
              <w:pStyle w:val="TableParagraph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妇产科学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梁金容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72.24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388" w:type="dxa"/>
          </w:tcPr>
          <w:p>
            <w:pPr>
              <w:pStyle w:val="TableParagraph"/>
              <w:ind w:left="223" w:right="204"/>
              <w:rPr>
                <w:sz w:val="20"/>
              </w:rPr>
            </w:pPr>
            <w:r>
              <w:rPr>
                <w:w w:val="95"/>
                <w:sz w:val="20"/>
              </w:rPr>
              <w:t>医学院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100212</w:t>
            </w:r>
          </w:p>
        </w:tc>
        <w:tc>
          <w:tcPr>
            <w:tcW w:w="2237" w:type="dxa"/>
          </w:tcPr>
          <w:p>
            <w:pPr>
              <w:pStyle w:val="TableParagraph"/>
              <w:ind w:left="239" w:right="224"/>
              <w:rPr>
                <w:sz w:val="20"/>
              </w:rPr>
            </w:pPr>
            <w:r>
              <w:rPr>
                <w:w w:val="95"/>
                <w:sz w:val="20"/>
              </w:rPr>
              <w:t>眼科学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史佳慧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经济与管理学院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120100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管理科学与工程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兰雪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经济与管理学院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120100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管理科学与工程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田慧敏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经济与管理学院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120100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管理科学与工程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王晓东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2388" w:type="dxa"/>
          </w:tcPr>
          <w:p>
            <w:pPr>
              <w:pStyle w:val="TableParagraph"/>
              <w:ind w:left="221" w:right="204"/>
              <w:rPr>
                <w:sz w:val="20"/>
              </w:rPr>
            </w:pPr>
            <w:r>
              <w:rPr>
                <w:w w:val="95"/>
                <w:sz w:val="20"/>
              </w:rPr>
              <w:t>经济与管理学院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120100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管理科学与工程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许纪成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测绘学院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081600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测绘科学与技术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刘媛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94.5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测绘学院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081600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测绘科学与技术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周丽丽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87.25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测绘学院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081600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测绘科学与技术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卢福康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测绘学院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081600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测绘科学与技术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郭毅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80.63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015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人文社会科学学院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1201Z1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公共管理与城市文化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w w:val="95"/>
                <w:sz w:val="20"/>
              </w:rPr>
              <w:t>董娇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88.67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015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人文社会科学学院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1201Z1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公共管理与城市文化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胡亚敏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41"/>
              <w:rPr>
                <w:sz w:val="20"/>
              </w:rPr>
            </w:pPr>
            <w:r>
              <w:rPr>
                <w:sz w:val="20"/>
              </w:rPr>
              <w:t>88.13</w:t>
            </w:r>
          </w:p>
        </w:tc>
      </w:tr>
      <w:tr>
        <w:trPr>
          <w:trHeight w:val="300" w:hRule="exact"/>
        </w:trPr>
        <w:tc>
          <w:tcPr>
            <w:tcW w:w="538" w:type="dxa"/>
          </w:tcPr>
          <w:p>
            <w:pPr>
              <w:pStyle w:val="TableParagraph"/>
              <w:ind w:left="56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015</w:t>
            </w:r>
          </w:p>
        </w:tc>
        <w:tc>
          <w:tcPr>
            <w:tcW w:w="2388" w:type="dxa"/>
          </w:tcPr>
          <w:p>
            <w:pPr>
              <w:pStyle w:val="TableParagraph"/>
              <w:ind w:left="224" w:right="204"/>
              <w:rPr>
                <w:sz w:val="20"/>
              </w:rPr>
            </w:pPr>
            <w:r>
              <w:rPr>
                <w:w w:val="95"/>
                <w:sz w:val="20"/>
              </w:rPr>
              <w:t>人文社会科学学院</w:t>
            </w:r>
          </w:p>
        </w:tc>
        <w:tc>
          <w:tcPr>
            <w:tcW w:w="84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1201Z1</w:t>
            </w:r>
          </w:p>
        </w:tc>
        <w:tc>
          <w:tcPr>
            <w:tcW w:w="2237" w:type="dxa"/>
          </w:tcPr>
          <w:p>
            <w:pPr>
              <w:pStyle w:val="TableParagraph"/>
              <w:ind w:left="243" w:right="224"/>
              <w:rPr>
                <w:sz w:val="20"/>
              </w:rPr>
            </w:pPr>
            <w:r>
              <w:rPr>
                <w:w w:val="95"/>
                <w:sz w:val="20"/>
              </w:rPr>
              <w:t>公共管理与城市文化</w:t>
            </w:r>
          </w:p>
        </w:tc>
        <w:tc>
          <w:tcPr>
            <w:tcW w:w="828" w:type="dxa"/>
          </w:tcPr>
          <w:p>
            <w:pPr>
              <w:pStyle w:val="TableParagraph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杨会会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女</w:t>
            </w:r>
          </w:p>
        </w:tc>
        <w:tc>
          <w:tcPr>
            <w:tcW w:w="924" w:type="dxa"/>
          </w:tcPr>
          <w:p>
            <w:pPr>
              <w:pStyle w:val="TableParagraph"/>
              <w:ind w:left="58" w:right="38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</w:tr>
      <w:tr>
        <w:trPr>
          <w:trHeight w:val="482" w:hRule="exact"/>
        </w:trPr>
        <w:tc>
          <w:tcPr>
            <w:tcW w:w="538" w:type="dxa"/>
          </w:tcPr>
          <w:p>
            <w:pPr>
              <w:pStyle w:val="TableParagraph"/>
              <w:spacing w:line="240" w:lineRule="auto" w:before="81"/>
              <w:ind w:left="56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81"/>
              <w:rPr>
                <w:sz w:val="20"/>
              </w:rPr>
            </w:pPr>
            <w:r>
              <w:rPr>
                <w:sz w:val="20"/>
              </w:rPr>
              <w:t>017</w:t>
            </w:r>
          </w:p>
        </w:tc>
        <w:tc>
          <w:tcPr>
            <w:tcW w:w="2388" w:type="dxa"/>
          </w:tcPr>
          <w:p>
            <w:pPr>
              <w:pStyle w:val="TableParagraph"/>
              <w:spacing w:line="246" w:lineRule="exact" w:before="1"/>
              <w:ind w:left="47" w:right="0" w:firstLine="51"/>
              <w:jc w:val="left"/>
              <w:rPr>
                <w:sz w:val="20"/>
              </w:rPr>
            </w:pPr>
            <w:r>
              <w:rPr>
                <w:sz w:val="20"/>
              </w:rPr>
              <w:t>安徽矿山机电装备协同创</w:t>
            </w:r>
            <w:r>
              <w:rPr>
                <w:w w:val="95"/>
                <w:sz w:val="20"/>
              </w:rPr>
              <w:t>新中心/安徽省重点实验室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81"/>
              <w:ind w:left="98"/>
              <w:rPr>
                <w:sz w:val="20"/>
              </w:rPr>
            </w:pPr>
            <w:r>
              <w:rPr>
                <w:sz w:val="20"/>
              </w:rPr>
              <w:t>0802J1</w:t>
            </w:r>
          </w:p>
        </w:tc>
        <w:tc>
          <w:tcPr>
            <w:tcW w:w="2237" w:type="dxa"/>
          </w:tcPr>
          <w:p>
            <w:pPr>
              <w:pStyle w:val="TableParagraph"/>
              <w:spacing w:line="240" w:lineRule="auto" w:before="81"/>
              <w:ind w:left="242" w:right="224"/>
              <w:rPr>
                <w:sz w:val="20"/>
              </w:rPr>
            </w:pPr>
            <w:r>
              <w:rPr>
                <w:w w:val="95"/>
                <w:sz w:val="20"/>
              </w:rPr>
              <w:t>智能制造工程</w:t>
            </w:r>
          </w:p>
        </w:tc>
        <w:tc>
          <w:tcPr>
            <w:tcW w:w="828" w:type="dxa"/>
          </w:tcPr>
          <w:p>
            <w:pPr>
              <w:pStyle w:val="TableParagraph"/>
              <w:spacing w:line="240" w:lineRule="auto" w:before="81"/>
              <w:ind w:left="108" w:right="86"/>
              <w:rPr>
                <w:sz w:val="20"/>
              </w:rPr>
            </w:pPr>
            <w:r>
              <w:rPr>
                <w:w w:val="95"/>
                <w:sz w:val="20"/>
              </w:rPr>
              <w:t>硕士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81"/>
              <w:ind w:right="81"/>
              <w:rPr>
                <w:sz w:val="20"/>
              </w:rPr>
            </w:pPr>
            <w:r>
              <w:rPr>
                <w:w w:val="95"/>
                <w:sz w:val="20"/>
              </w:rPr>
              <w:t>李家宝</w:t>
            </w:r>
          </w:p>
        </w:tc>
        <w:tc>
          <w:tcPr>
            <w:tcW w:w="718" w:type="dxa"/>
          </w:tcPr>
          <w:p>
            <w:pPr>
              <w:pStyle w:val="TableParagraph"/>
              <w:spacing w:line="240" w:lineRule="auto" w:before="81"/>
              <w:ind w:left="0"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924" w:type="dxa"/>
          </w:tcPr>
          <w:p>
            <w:pPr>
              <w:pStyle w:val="TableParagraph"/>
              <w:spacing w:line="240" w:lineRule="auto" w:before="81"/>
              <w:ind w:left="58" w:right="38"/>
              <w:rPr>
                <w:sz w:val="20"/>
              </w:rPr>
            </w:pPr>
            <w:r>
              <w:rPr>
                <w:sz w:val="20"/>
              </w:rPr>
              <w:t>91.2</w:t>
            </w:r>
          </w:p>
        </w:tc>
      </w:tr>
    </w:tbl>
    <w:sectPr>
      <w:pgSz w:w="11910" w:h="16840"/>
      <w:pgMar w:top="840" w:bottom="280" w:left="6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2" w:lineRule="exact"/>
      <w:ind w:left="99" w:right="83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2020-08-27T10:53:44Z</dcterms:created>
  <dcterms:modified xsi:type="dcterms:W3CDTF">2020-08-27T10:53:44Z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2020-08-27T00:00:00Z</vt:filetime>
  </property>
</Properties>
</file>