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95885" w14:textId="77777777" w:rsidR="00B917A0" w:rsidRPr="000D0BCE" w:rsidRDefault="009135A9">
      <w:pPr>
        <w:spacing w:line="360" w:lineRule="auto"/>
        <w:jc w:val="center"/>
        <w:rPr>
          <w:rFonts w:cs="宋体"/>
          <w:color w:val="003366"/>
          <w:kern w:val="0"/>
          <w:sz w:val="24"/>
        </w:rPr>
      </w:pPr>
      <w:r w:rsidRPr="000D0BCE">
        <w:rPr>
          <w:rFonts w:cs="宋体" w:hint="eastAsia"/>
          <w:b/>
          <w:color w:val="000000"/>
          <w:kern w:val="0"/>
          <w:sz w:val="24"/>
        </w:rPr>
        <w:t>《汉语写作与百科知识》（</w:t>
      </w:r>
      <w:r w:rsidRPr="000D0BCE">
        <w:rPr>
          <w:rFonts w:cs="宋体" w:hint="eastAsia"/>
          <w:b/>
          <w:color w:val="000000"/>
          <w:kern w:val="0"/>
          <w:sz w:val="24"/>
        </w:rPr>
        <w:t>448</w:t>
      </w:r>
      <w:r w:rsidRPr="000D0BCE">
        <w:rPr>
          <w:rFonts w:cs="宋体" w:hint="eastAsia"/>
          <w:b/>
          <w:color w:val="000000"/>
          <w:kern w:val="0"/>
          <w:sz w:val="24"/>
        </w:rPr>
        <w:t>）考试大纲</w:t>
      </w:r>
      <w:r w:rsidRPr="000D0BCE">
        <w:rPr>
          <w:rFonts w:cs="宋体" w:hint="eastAsia"/>
          <w:b/>
          <w:color w:val="000000"/>
          <w:kern w:val="0"/>
          <w:sz w:val="24"/>
        </w:rPr>
        <w:t xml:space="preserve"> </w:t>
      </w:r>
      <w:r w:rsidRPr="000D0BCE">
        <w:rPr>
          <w:rFonts w:cs="宋体" w:hint="eastAsia"/>
          <w:b/>
          <w:color w:val="000000"/>
          <w:kern w:val="0"/>
          <w:sz w:val="24"/>
        </w:rPr>
        <w:t>（</w:t>
      </w:r>
      <w:r w:rsidRPr="000D0BCE">
        <w:rPr>
          <w:rFonts w:cs="宋体" w:hint="eastAsia"/>
          <w:b/>
          <w:color w:val="000000"/>
          <w:kern w:val="0"/>
          <w:sz w:val="24"/>
        </w:rPr>
        <w:t>20</w:t>
      </w:r>
      <w:r w:rsidRPr="000D0BCE">
        <w:rPr>
          <w:rFonts w:cs="宋体"/>
          <w:b/>
          <w:color w:val="000000"/>
          <w:kern w:val="0"/>
          <w:sz w:val="24"/>
        </w:rPr>
        <w:t>2</w:t>
      </w:r>
      <w:r w:rsidRPr="000D0BCE">
        <w:rPr>
          <w:rFonts w:cs="宋体" w:hint="eastAsia"/>
          <w:b/>
          <w:color w:val="000000"/>
          <w:kern w:val="0"/>
          <w:sz w:val="24"/>
        </w:rPr>
        <w:t>1</w:t>
      </w:r>
      <w:r w:rsidRPr="000D0BCE">
        <w:rPr>
          <w:rFonts w:cs="宋体" w:hint="eastAsia"/>
          <w:b/>
          <w:color w:val="000000"/>
          <w:kern w:val="0"/>
          <w:sz w:val="24"/>
        </w:rPr>
        <w:t>版）</w:t>
      </w:r>
    </w:p>
    <w:p w14:paraId="56B59A3E" w14:textId="77777777" w:rsidR="00B917A0" w:rsidRDefault="00B917A0">
      <w:pPr>
        <w:spacing w:line="360" w:lineRule="auto"/>
        <w:jc w:val="center"/>
        <w:rPr>
          <w:rFonts w:cs="宋体"/>
          <w:b/>
          <w:color w:val="000000"/>
          <w:kern w:val="0"/>
        </w:rPr>
      </w:pPr>
    </w:p>
    <w:p w14:paraId="0FEB11A5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一、考试目的</w:t>
      </w:r>
    </w:p>
    <w:p w14:paraId="4810A79B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《汉语写作与百科知识》是全日制翻译硕士专业学位研究生（</w:t>
      </w:r>
      <w:r>
        <w:rPr>
          <w:rFonts w:cs="宋体" w:hint="eastAsia"/>
          <w:color w:val="000000"/>
          <w:kern w:val="0"/>
        </w:rPr>
        <w:t>MTI</w:t>
      </w:r>
      <w:r>
        <w:rPr>
          <w:rFonts w:cs="宋体" w:hint="eastAsia"/>
          <w:color w:val="000000"/>
          <w:kern w:val="0"/>
        </w:rPr>
        <w:t>）招生考试初试的汉语基础考试科目，其目的是考查考生是否达到进行</w:t>
      </w:r>
      <w:r>
        <w:rPr>
          <w:rFonts w:cs="宋体"/>
          <w:color w:val="000000"/>
          <w:kern w:val="0"/>
        </w:rPr>
        <w:t>MTI</w:t>
      </w:r>
      <w:r>
        <w:rPr>
          <w:rFonts w:cs="宋体" w:hint="eastAsia"/>
          <w:color w:val="000000"/>
          <w:kern w:val="0"/>
        </w:rPr>
        <w:t>学习所要求的汉语水平。</w:t>
      </w:r>
    </w:p>
    <w:p w14:paraId="41FAB5C8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二、考试的性质与范围</w:t>
      </w:r>
    </w:p>
    <w:p w14:paraId="4A1C96A4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本科目是测试考生汉语写作水平和百科知识的参照性水平考试。考试</w:t>
      </w:r>
      <w:r>
        <w:rPr>
          <w:rFonts w:cs="宋体" w:hint="eastAsia"/>
          <w:color w:val="000000"/>
          <w:kern w:val="0"/>
        </w:rPr>
        <w:t>范围包括</w:t>
      </w:r>
      <w:r>
        <w:rPr>
          <w:rFonts w:cs="宋体" w:hint="eastAsia"/>
          <w:color w:val="000000"/>
          <w:kern w:val="0"/>
        </w:rPr>
        <w:t>百科知识</w:t>
      </w:r>
      <w:r>
        <w:rPr>
          <w:rFonts w:cs="宋体" w:hint="eastAsia"/>
          <w:color w:val="000000"/>
          <w:kern w:val="0"/>
        </w:rPr>
        <w:t>、古汉语</w:t>
      </w:r>
      <w:r>
        <w:rPr>
          <w:rFonts w:cs="宋体" w:hint="eastAsia"/>
          <w:color w:val="000000"/>
          <w:kern w:val="0"/>
        </w:rPr>
        <w:t>名篇理解与评析</w:t>
      </w:r>
      <w:r>
        <w:rPr>
          <w:rFonts w:cs="宋体" w:hint="eastAsia"/>
          <w:color w:val="000000"/>
          <w:kern w:val="0"/>
        </w:rPr>
        <w:t>及现代文</w:t>
      </w:r>
      <w:r>
        <w:rPr>
          <w:rFonts w:cs="宋体" w:hint="eastAsia"/>
          <w:color w:val="000000"/>
          <w:kern w:val="0"/>
        </w:rPr>
        <w:t>写作</w:t>
      </w:r>
      <w:r>
        <w:rPr>
          <w:rFonts w:cs="宋体" w:hint="eastAsia"/>
          <w:color w:val="000000"/>
          <w:kern w:val="0"/>
        </w:rPr>
        <w:t>技能</w:t>
      </w:r>
      <w:r>
        <w:rPr>
          <w:rFonts w:cs="宋体" w:hint="eastAsia"/>
          <w:color w:val="000000"/>
          <w:kern w:val="0"/>
        </w:rPr>
        <w:t>。考试时长为</w:t>
      </w:r>
      <w:r>
        <w:rPr>
          <w:rFonts w:cs="宋体" w:hint="eastAsia"/>
          <w:color w:val="000000"/>
          <w:kern w:val="0"/>
        </w:rPr>
        <w:t>3</w:t>
      </w:r>
      <w:r>
        <w:rPr>
          <w:rFonts w:cs="宋体" w:hint="eastAsia"/>
          <w:color w:val="000000"/>
          <w:kern w:val="0"/>
        </w:rPr>
        <w:t>小时。</w:t>
      </w:r>
    </w:p>
    <w:p w14:paraId="45CBFB60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三、考试基本要求</w:t>
      </w:r>
    </w:p>
    <w:p w14:paraId="3D777DFF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1. </w:t>
      </w:r>
      <w:r>
        <w:rPr>
          <w:rFonts w:cs="宋体" w:hint="eastAsia"/>
          <w:color w:val="000000"/>
          <w:kern w:val="0"/>
        </w:rPr>
        <w:t>考生应掌握一定的百科知识。</w:t>
      </w:r>
    </w:p>
    <w:p w14:paraId="2C297D99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2. </w:t>
      </w:r>
      <w:r>
        <w:rPr>
          <w:rFonts w:cs="宋体" w:hint="eastAsia"/>
          <w:color w:val="000000"/>
          <w:kern w:val="0"/>
        </w:rPr>
        <w:t>考生应具备较强的汉语基本功，包括古代汉语和现代汉语。</w:t>
      </w:r>
    </w:p>
    <w:p w14:paraId="4EC427E1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四、考试形式</w:t>
      </w:r>
    </w:p>
    <w:p w14:paraId="563ABFA6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本科目为主观试题，采用单项技能测试与综合技能测试相结合的考试形式，重点考查考生的百科知识积累和汉语写作能力。试卷要求全部用汉语作答。试题分类参见“考试内容一览表”。</w:t>
      </w:r>
    </w:p>
    <w:p w14:paraId="26D72623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五、考试内容</w:t>
      </w:r>
    </w:p>
    <w:p w14:paraId="26DED699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本科目考试内容涵盖百科知识、文言文理解与翻译及命题作文三个部分。满分为</w:t>
      </w:r>
      <w:r>
        <w:rPr>
          <w:rFonts w:cs="宋体" w:hint="eastAsia"/>
          <w:color w:val="000000"/>
          <w:kern w:val="0"/>
        </w:rPr>
        <w:t>150</w:t>
      </w:r>
      <w:r>
        <w:rPr>
          <w:rFonts w:cs="宋体" w:hint="eastAsia"/>
          <w:color w:val="000000"/>
          <w:kern w:val="0"/>
        </w:rPr>
        <w:t>分。</w:t>
      </w:r>
    </w:p>
    <w:p w14:paraId="4DDB62CE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（一）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百科知识</w:t>
      </w:r>
    </w:p>
    <w:p w14:paraId="746A4DA7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1. </w:t>
      </w:r>
      <w:r>
        <w:rPr>
          <w:rFonts w:cs="宋体" w:hint="eastAsia"/>
          <w:color w:val="000000"/>
          <w:kern w:val="0"/>
        </w:rPr>
        <w:t>基本要求</w:t>
      </w:r>
    </w:p>
    <w:p w14:paraId="2D31F130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</w:t>
      </w:r>
      <w:r>
        <w:rPr>
          <w:rFonts w:cs="宋体" w:hint="eastAsia"/>
          <w:color w:val="000000"/>
          <w:kern w:val="0"/>
        </w:rPr>
        <w:t>要求考生对百科知识有一定的了解。</w:t>
      </w:r>
    </w:p>
    <w:p w14:paraId="6FFE791B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2. </w:t>
      </w:r>
      <w:r>
        <w:rPr>
          <w:rFonts w:cs="宋体" w:hint="eastAsia"/>
          <w:color w:val="000000"/>
          <w:kern w:val="0"/>
        </w:rPr>
        <w:t>题型</w:t>
      </w:r>
    </w:p>
    <w:p w14:paraId="1078E345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</w:t>
      </w:r>
      <w:r>
        <w:rPr>
          <w:rFonts w:cs="宋体" w:hint="eastAsia"/>
          <w:color w:val="000000"/>
          <w:kern w:val="0"/>
        </w:rPr>
        <w:t>名词解释。</w:t>
      </w:r>
      <w:r>
        <w:rPr>
          <w:rFonts w:cs="宋体" w:hint="eastAsia"/>
          <w:color w:val="000000"/>
          <w:kern w:val="0"/>
        </w:rPr>
        <w:t xml:space="preserve">    </w:t>
      </w:r>
    </w:p>
    <w:p w14:paraId="08B37542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（二）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文言文理解与翻译</w:t>
      </w:r>
    </w:p>
    <w:p w14:paraId="67A61860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1. </w:t>
      </w:r>
      <w:r>
        <w:rPr>
          <w:rFonts w:cs="宋体" w:hint="eastAsia"/>
          <w:color w:val="000000"/>
          <w:kern w:val="0"/>
        </w:rPr>
        <w:t>基本要求</w:t>
      </w:r>
    </w:p>
    <w:p w14:paraId="6A020BF1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要求考生将</w:t>
      </w:r>
      <w:r>
        <w:rPr>
          <w:rFonts w:cs="宋体" w:hint="eastAsia"/>
          <w:color w:val="000000"/>
          <w:kern w:val="0"/>
        </w:rPr>
        <w:t>两段文言文翻译</w:t>
      </w:r>
      <w:r>
        <w:rPr>
          <w:rFonts w:cs="宋体"/>
          <w:color w:val="000000"/>
          <w:kern w:val="0"/>
        </w:rPr>
        <w:t>成</w:t>
      </w:r>
      <w:r>
        <w:rPr>
          <w:rFonts w:cs="宋体" w:hint="eastAsia"/>
          <w:color w:val="000000"/>
          <w:kern w:val="0"/>
        </w:rPr>
        <w:t>现代汉语，并根据两段文言文，自选角度进行评论和分析，每段文言文的评析字数各不少于</w:t>
      </w:r>
      <w:r>
        <w:rPr>
          <w:rFonts w:cs="宋体" w:hint="eastAsia"/>
          <w:color w:val="000000"/>
          <w:kern w:val="0"/>
        </w:rPr>
        <w:t>300</w:t>
      </w:r>
      <w:r>
        <w:rPr>
          <w:rFonts w:cs="宋体" w:hint="eastAsia"/>
          <w:color w:val="000000"/>
          <w:kern w:val="0"/>
        </w:rPr>
        <w:t>字。要求文字通顺，用词得体，结构合理，文体恰当，文笔优美。</w:t>
      </w:r>
    </w:p>
    <w:p w14:paraId="6B90FA0F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2. </w:t>
      </w:r>
      <w:r>
        <w:rPr>
          <w:rFonts w:cs="宋体" w:hint="eastAsia"/>
          <w:color w:val="000000"/>
          <w:kern w:val="0"/>
        </w:rPr>
        <w:t>题型</w:t>
      </w:r>
    </w:p>
    <w:p w14:paraId="33D605AA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两段文言文的现代文翻译与评析。</w:t>
      </w:r>
    </w:p>
    <w:p w14:paraId="34A41A1C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（三）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命题作文</w:t>
      </w:r>
    </w:p>
    <w:p w14:paraId="168A655D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lastRenderedPageBreak/>
        <w:t xml:space="preserve">1. </w:t>
      </w:r>
      <w:r>
        <w:rPr>
          <w:rFonts w:cs="宋体" w:hint="eastAsia"/>
          <w:color w:val="000000"/>
          <w:kern w:val="0"/>
        </w:rPr>
        <w:t>基本要求</w:t>
      </w:r>
    </w:p>
    <w:p w14:paraId="565F554F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</w:t>
      </w:r>
      <w:r>
        <w:rPr>
          <w:rFonts w:cs="宋体" w:hint="eastAsia"/>
          <w:color w:val="000000"/>
          <w:kern w:val="0"/>
        </w:rPr>
        <w:t>考生根据所给题目及要求写出一篇不少于</w:t>
      </w:r>
      <w:r>
        <w:rPr>
          <w:rFonts w:cs="宋体" w:hint="eastAsia"/>
          <w:color w:val="000000"/>
          <w:kern w:val="0"/>
        </w:rPr>
        <w:t>800</w:t>
      </w:r>
      <w:r>
        <w:rPr>
          <w:rFonts w:cs="宋体" w:hint="eastAsia"/>
          <w:color w:val="000000"/>
          <w:kern w:val="0"/>
        </w:rPr>
        <w:t>字的现代汉语作文。体裁为说明文、议论文或应用文。要求文字通顺，用词得体，结构合理，文体恰当，文笔优美。</w:t>
      </w:r>
    </w:p>
    <w:p w14:paraId="22589E34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2. </w:t>
      </w:r>
      <w:r>
        <w:rPr>
          <w:rFonts w:cs="宋体" w:hint="eastAsia"/>
          <w:color w:val="000000"/>
          <w:kern w:val="0"/>
        </w:rPr>
        <w:t>题型</w:t>
      </w:r>
    </w:p>
    <w:p w14:paraId="3CB9F6F3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  </w:t>
      </w:r>
      <w:r>
        <w:rPr>
          <w:rFonts w:cs="宋体" w:hint="eastAsia"/>
          <w:color w:val="000000"/>
          <w:kern w:val="0"/>
        </w:rPr>
        <w:t>根据提示进行汉语写作。</w:t>
      </w:r>
    </w:p>
    <w:p w14:paraId="45439BBF" w14:textId="77777777" w:rsidR="00B917A0" w:rsidRDefault="009135A9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六、答题和计分</w:t>
      </w:r>
    </w:p>
    <w:p w14:paraId="4DBAD590" w14:textId="77777777" w:rsidR="00B917A0" w:rsidRDefault="009135A9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要求考生字迹清晰，书写工整。</w:t>
      </w:r>
    </w:p>
    <w:p w14:paraId="139FD3BA" w14:textId="77777777" w:rsidR="00B917A0" w:rsidRDefault="00B917A0">
      <w:pPr>
        <w:spacing w:line="360" w:lineRule="auto"/>
        <w:rPr>
          <w:rFonts w:cs="宋体"/>
          <w:b/>
          <w:color w:val="000000"/>
          <w:kern w:val="0"/>
        </w:rPr>
      </w:pPr>
    </w:p>
    <w:p w14:paraId="758A34F3" w14:textId="77777777" w:rsidR="00B917A0" w:rsidRDefault="009135A9">
      <w:pPr>
        <w:spacing w:line="360" w:lineRule="auto"/>
        <w:ind w:firstLineChars="300" w:firstLine="632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《汉语写作与百科知识》考试内容一览表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54"/>
        <w:gridCol w:w="3402"/>
        <w:gridCol w:w="850"/>
      </w:tblGrid>
      <w:tr w:rsidR="00B917A0" w14:paraId="7C911C9F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8D3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BE1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题型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FCA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题量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556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分值</w:t>
            </w:r>
          </w:p>
        </w:tc>
      </w:tr>
      <w:tr w:rsidR="00B917A0" w14:paraId="131A7574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B6F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BEA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百科知识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AA3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名词解释</w:t>
            </w:r>
            <w:r>
              <w:rPr>
                <w:rFonts w:cs="宋体" w:hint="eastAsia"/>
                <w:color w:val="000000"/>
                <w:kern w:val="0"/>
              </w:rPr>
              <w:t>20</w:t>
            </w: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5C1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40</w:t>
            </w:r>
          </w:p>
        </w:tc>
      </w:tr>
      <w:tr w:rsidR="00B917A0" w14:paraId="0D0603D2" w14:textId="77777777">
        <w:trPr>
          <w:trHeight w:val="697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88BAC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34FF4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文言文翻译与评析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0E5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文言文两段，字数约</w:t>
            </w:r>
            <w:r>
              <w:rPr>
                <w:rFonts w:cs="宋体" w:hint="eastAsia"/>
                <w:color w:val="000000"/>
                <w:kern w:val="0"/>
              </w:rPr>
              <w:t>300</w:t>
            </w:r>
            <w:r>
              <w:rPr>
                <w:rFonts w:cs="宋体" w:hint="eastAsia"/>
                <w:color w:val="000000"/>
                <w:kern w:val="0"/>
              </w:rPr>
              <w:t>个，分别翻译成现代文；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DF16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</w:t>
            </w:r>
          </w:p>
        </w:tc>
      </w:tr>
      <w:tr w:rsidR="00B917A0" w14:paraId="1282D229" w14:textId="77777777">
        <w:trPr>
          <w:trHeight w:val="697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4F0" w14:textId="77777777" w:rsidR="00B917A0" w:rsidRDefault="00B917A0">
            <w:pPr>
              <w:spacing w:line="360" w:lineRule="auto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71F" w14:textId="77777777" w:rsidR="00B917A0" w:rsidRDefault="00B917A0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B98" w14:textId="77777777" w:rsidR="00B917A0" w:rsidRDefault="009135A9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根据两段文言文，自选角度，分别进行评论和分析，每段文言文的评析字数不少于</w:t>
            </w:r>
            <w:r>
              <w:rPr>
                <w:rFonts w:cs="宋体" w:hint="eastAsia"/>
                <w:color w:val="000000"/>
                <w:kern w:val="0"/>
              </w:rPr>
              <w:t>300</w:t>
            </w:r>
            <w:r>
              <w:rPr>
                <w:rFonts w:cs="宋体" w:hint="eastAsia"/>
                <w:color w:val="000000"/>
                <w:kern w:val="0"/>
              </w:rPr>
              <w:t>字。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F75" w14:textId="77777777" w:rsidR="00B917A0" w:rsidRDefault="009135A9">
            <w:pPr>
              <w:spacing w:line="360" w:lineRule="auto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40</w:t>
            </w:r>
          </w:p>
        </w:tc>
      </w:tr>
      <w:tr w:rsidR="00B917A0" w14:paraId="6CB9A736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CAD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204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命题作文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CC6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现代汉语作文</w:t>
            </w: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 w:hint="eastAsia"/>
                <w:color w:val="000000"/>
                <w:kern w:val="0"/>
              </w:rPr>
              <w:t>篇，字数不少于</w:t>
            </w:r>
            <w:r>
              <w:rPr>
                <w:rFonts w:cs="宋体" w:hint="eastAsia"/>
                <w:color w:val="000000"/>
                <w:kern w:val="0"/>
              </w:rPr>
              <w:t>800</w:t>
            </w:r>
            <w:r>
              <w:rPr>
                <w:rFonts w:cs="宋体" w:hint="eastAsia"/>
                <w:color w:val="000000"/>
                <w:kern w:val="0"/>
              </w:rPr>
              <w:t>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00B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50</w:t>
            </w:r>
          </w:p>
        </w:tc>
      </w:tr>
      <w:tr w:rsidR="00B917A0" w14:paraId="27757157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E11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总计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7F0" w14:textId="77777777" w:rsidR="00B917A0" w:rsidRDefault="00B917A0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9CA" w14:textId="77777777" w:rsidR="00B917A0" w:rsidRDefault="00B917A0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550" w14:textId="77777777" w:rsidR="00B917A0" w:rsidRDefault="009135A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150</w:t>
            </w:r>
          </w:p>
        </w:tc>
      </w:tr>
    </w:tbl>
    <w:p w14:paraId="5F89D312" w14:textId="77777777" w:rsidR="00B917A0" w:rsidRDefault="00B917A0"/>
    <w:p w14:paraId="457349C8" w14:textId="77777777" w:rsidR="00B917A0" w:rsidRDefault="00B917A0"/>
    <w:sectPr w:rsidR="00B917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49A0C" w14:textId="77777777" w:rsidR="009135A9" w:rsidRDefault="009135A9">
      <w:r>
        <w:separator/>
      </w:r>
    </w:p>
  </w:endnote>
  <w:endnote w:type="continuationSeparator" w:id="0">
    <w:p w14:paraId="7093275C" w14:textId="77777777" w:rsidR="009135A9" w:rsidRDefault="0091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9EF77" w14:textId="77777777" w:rsidR="00B917A0" w:rsidRDefault="009135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7B46886" w14:textId="77777777" w:rsidR="00B917A0" w:rsidRDefault="00B917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E6AC8" w14:textId="77777777" w:rsidR="009135A9" w:rsidRDefault="009135A9">
      <w:r>
        <w:separator/>
      </w:r>
    </w:p>
  </w:footnote>
  <w:footnote w:type="continuationSeparator" w:id="0">
    <w:p w14:paraId="12E7323F" w14:textId="77777777" w:rsidR="009135A9" w:rsidRDefault="00913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94"/>
    <w:rsid w:val="000D0BCE"/>
    <w:rsid w:val="00101C91"/>
    <w:rsid w:val="001053BF"/>
    <w:rsid w:val="00143610"/>
    <w:rsid w:val="00182DD0"/>
    <w:rsid w:val="002267F7"/>
    <w:rsid w:val="00261934"/>
    <w:rsid w:val="00323070"/>
    <w:rsid w:val="003762D1"/>
    <w:rsid w:val="004653EE"/>
    <w:rsid w:val="00465D53"/>
    <w:rsid w:val="005279A3"/>
    <w:rsid w:val="00544A29"/>
    <w:rsid w:val="00555D29"/>
    <w:rsid w:val="00570586"/>
    <w:rsid w:val="00591BFC"/>
    <w:rsid w:val="005E7B5B"/>
    <w:rsid w:val="006B3037"/>
    <w:rsid w:val="00712473"/>
    <w:rsid w:val="007207E4"/>
    <w:rsid w:val="0072169A"/>
    <w:rsid w:val="00733D5D"/>
    <w:rsid w:val="007A10B3"/>
    <w:rsid w:val="007A7209"/>
    <w:rsid w:val="00843AB2"/>
    <w:rsid w:val="008A02F0"/>
    <w:rsid w:val="009135A9"/>
    <w:rsid w:val="009262A8"/>
    <w:rsid w:val="00935E0F"/>
    <w:rsid w:val="00970D6A"/>
    <w:rsid w:val="009F713F"/>
    <w:rsid w:val="00A90993"/>
    <w:rsid w:val="00AC7994"/>
    <w:rsid w:val="00B17F40"/>
    <w:rsid w:val="00B67F3C"/>
    <w:rsid w:val="00B917A0"/>
    <w:rsid w:val="00BB4BC4"/>
    <w:rsid w:val="00BC1356"/>
    <w:rsid w:val="00C15569"/>
    <w:rsid w:val="00C20E7A"/>
    <w:rsid w:val="00C7212C"/>
    <w:rsid w:val="00C96BF3"/>
    <w:rsid w:val="00D23B81"/>
    <w:rsid w:val="00D37496"/>
    <w:rsid w:val="00D42A86"/>
    <w:rsid w:val="00D75C66"/>
    <w:rsid w:val="00E127D0"/>
    <w:rsid w:val="00E6737C"/>
    <w:rsid w:val="00E843F5"/>
    <w:rsid w:val="00EA5041"/>
    <w:rsid w:val="00F71831"/>
    <w:rsid w:val="05343686"/>
    <w:rsid w:val="0B4A2FA2"/>
    <w:rsid w:val="0C7858A8"/>
    <w:rsid w:val="175F063E"/>
    <w:rsid w:val="19C04B95"/>
    <w:rsid w:val="1EB7384B"/>
    <w:rsid w:val="21205497"/>
    <w:rsid w:val="23662EFF"/>
    <w:rsid w:val="27E76A06"/>
    <w:rsid w:val="2A4A4D82"/>
    <w:rsid w:val="32931329"/>
    <w:rsid w:val="3DE5132A"/>
    <w:rsid w:val="3EC143BD"/>
    <w:rsid w:val="41D73875"/>
    <w:rsid w:val="4A347F02"/>
    <w:rsid w:val="4A6261FA"/>
    <w:rsid w:val="4BFA3D11"/>
    <w:rsid w:val="4FEE5AA4"/>
    <w:rsid w:val="52C47113"/>
    <w:rsid w:val="5DE01057"/>
    <w:rsid w:val="624B5F67"/>
    <w:rsid w:val="66E06793"/>
    <w:rsid w:val="69AD2A67"/>
    <w:rsid w:val="69CA29A3"/>
    <w:rsid w:val="71D628E4"/>
    <w:rsid w:val="723E6039"/>
    <w:rsid w:val="75A21DCD"/>
    <w:rsid w:val="7C6B7EE2"/>
    <w:rsid w:val="7E5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8DC91"/>
  <w15:docId w15:val="{9216970C-9752-4E5D-8813-2304E35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waiyu3@outlook.com</cp:lastModifiedBy>
  <cp:revision>6</cp:revision>
  <dcterms:created xsi:type="dcterms:W3CDTF">2020-09-19T09:06:00Z</dcterms:created>
  <dcterms:modified xsi:type="dcterms:W3CDTF">2020-09-20T05:24:00Z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2052-11.3.0.8858</vt:lpwstr>
  </property>
</Properties>
</file>