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174"/>
        <w:gridCol w:w="680"/>
        <w:gridCol w:w="4195"/>
        <w:gridCol w:w="2042"/>
      </w:tblGrid>
      <w:tr w:rsidR="00911DA0" w:rsidTr="00AC035B">
        <w:trPr>
          <w:cantSplit/>
          <w:tblHeader/>
        </w:trPr>
        <w:tc>
          <w:tcPr>
            <w:tcW w:w="3174" w:type="dxa"/>
          </w:tcPr>
          <w:p w:rsidR="00911DA0" w:rsidRDefault="00911DA0" w:rsidP="00AC035B">
            <w:pPr>
              <w:jc w:val="center"/>
            </w:pPr>
            <w:r>
              <w:rPr>
                <w:b/>
                <w:bCs/>
              </w:rPr>
              <w:t>专业代码、名称及研究方向</w:t>
            </w:r>
          </w:p>
        </w:tc>
        <w:tc>
          <w:tcPr>
            <w:tcW w:w="680" w:type="dxa"/>
          </w:tcPr>
          <w:p w:rsidR="00911DA0" w:rsidRDefault="00911DA0" w:rsidP="00AC035B">
            <w:pPr>
              <w:jc w:val="center"/>
            </w:pPr>
            <w:r>
              <w:rPr>
                <w:b/>
                <w:bCs/>
              </w:rPr>
              <w:t>人数</w:t>
            </w:r>
          </w:p>
        </w:tc>
        <w:tc>
          <w:tcPr>
            <w:tcW w:w="4195" w:type="dxa"/>
          </w:tcPr>
          <w:p w:rsidR="00911DA0" w:rsidRDefault="00911DA0" w:rsidP="00AC035B">
            <w:pPr>
              <w:jc w:val="center"/>
            </w:pPr>
            <w:r>
              <w:rPr>
                <w:b/>
                <w:bCs/>
              </w:rPr>
              <w:t>考试科目</w:t>
            </w:r>
          </w:p>
        </w:tc>
        <w:tc>
          <w:tcPr>
            <w:tcW w:w="2042" w:type="dxa"/>
          </w:tcPr>
          <w:p w:rsidR="00911DA0" w:rsidRDefault="00911DA0" w:rsidP="00AC035B">
            <w:pPr>
              <w:jc w:val="center"/>
            </w:pPr>
            <w:r>
              <w:rPr>
                <w:b/>
                <w:bCs/>
              </w:rPr>
              <w:t>备注</w:t>
            </w:r>
          </w:p>
        </w:tc>
      </w:tr>
      <w:tr w:rsidR="00911DA0" w:rsidTr="00AC035B">
        <w:tc>
          <w:tcPr>
            <w:tcW w:w="3174" w:type="dxa"/>
          </w:tcPr>
          <w:p w:rsidR="00911DA0" w:rsidRDefault="00911DA0" w:rsidP="00AC035B">
            <w:pPr>
              <w:pStyle w:val="1"/>
            </w:pPr>
            <w:bookmarkStart w:id="0" w:name="_Toc49"/>
            <w:r>
              <w:t>808 动物科学学院</w:t>
            </w:r>
            <w:bookmarkEnd w:id="0"/>
          </w:p>
          <w:p w:rsidR="00911DA0" w:rsidRDefault="00911DA0" w:rsidP="00AC035B">
            <w:pPr>
              <w:jc w:val="left"/>
            </w:pPr>
            <w:r>
              <w:t>联系人：黄育雯</w:t>
            </w:r>
          </w:p>
          <w:p w:rsidR="00911DA0" w:rsidRDefault="00911DA0" w:rsidP="00AC035B">
            <w:pPr>
              <w:jc w:val="left"/>
            </w:pPr>
            <w:r>
              <w:t>联系电话：0431-87836570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47</w:t>
            </w:r>
          </w:p>
        </w:tc>
        <w:tc>
          <w:tcPr>
            <w:tcW w:w="6237" w:type="dxa"/>
            <w:gridSpan w:val="2"/>
          </w:tcPr>
          <w:p w:rsidR="00911DA0" w:rsidRDefault="00911DA0" w:rsidP="00AC035B">
            <w:r>
              <w:t>招收相近专业跨学科考生，不需加试；不招收同等学力考生</w:t>
            </w:r>
          </w:p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>全日制学术学位（学制3年）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33</w:t>
            </w:r>
          </w:p>
        </w:tc>
        <w:tc>
          <w:tcPr>
            <w:tcW w:w="6237" w:type="dxa"/>
            <w:gridSpan w:val="2"/>
          </w:tcPr>
          <w:p w:rsidR="00911DA0" w:rsidRDefault="00911DA0" w:rsidP="00AC035B"/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 xml:space="preserve">071000 生物学 </w:t>
            </w:r>
          </w:p>
          <w:p w:rsidR="00911DA0" w:rsidRDefault="00911DA0" w:rsidP="00AC035B">
            <w:r>
              <w:t>01 动物学</w:t>
            </w:r>
          </w:p>
          <w:p w:rsidR="00911DA0" w:rsidRDefault="00911DA0" w:rsidP="00AC035B">
            <w:r>
              <w:t>02 生物化学与分子生物学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19</w:t>
            </w:r>
          </w:p>
        </w:tc>
        <w:tc>
          <w:tcPr>
            <w:tcW w:w="4195" w:type="dxa"/>
            <w:vMerge w:val="restart"/>
          </w:tcPr>
          <w:p w:rsidR="00911DA0" w:rsidRDefault="00911DA0" w:rsidP="00AC035B">
            <w:r>
              <w:t>①101思想政治理论</w:t>
            </w:r>
          </w:p>
          <w:p w:rsidR="00911DA0" w:rsidRDefault="00911DA0" w:rsidP="00AC035B">
            <w:r>
              <w:t>②201英语一</w:t>
            </w:r>
          </w:p>
          <w:p w:rsidR="00911DA0" w:rsidRDefault="00911DA0" w:rsidP="00AC035B">
            <w:r>
              <w:t>③673细胞生物学</w:t>
            </w:r>
          </w:p>
          <w:p w:rsidR="00911DA0" w:rsidRDefault="00911DA0" w:rsidP="00AC035B">
            <w:r>
              <w:t>④944动物生物化学</w:t>
            </w:r>
          </w:p>
        </w:tc>
        <w:tc>
          <w:tcPr>
            <w:tcW w:w="2042" w:type="dxa"/>
            <w:vMerge w:val="restart"/>
          </w:tcPr>
          <w:p w:rsidR="00911DA0" w:rsidRDefault="00911DA0" w:rsidP="00AC035B">
            <w:r>
              <w:t>复试科目：01方向：实验动物学，02方向：分子生物学</w:t>
            </w:r>
          </w:p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 xml:space="preserve">090500 畜牧学 </w:t>
            </w:r>
          </w:p>
          <w:p w:rsidR="00911DA0" w:rsidRDefault="00911DA0" w:rsidP="00AC035B">
            <w:r>
              <w:t>01 动物遗传育种与繁殖</w:t>
            </w:r>
          </w:p>
          <w:p w:rsidR="00911DA0" w:rsidRDefault="00911DA0" w:rsidP="00AC035B">
            <w:r>
              <w:t>02 动物营养与饲料科学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14</w:t>
            </w:r>
          </w:p>
        </w:tc>
        <w:tc>
          <w:tcPr>
            <w:tcW w:w="4195" w:type="dxa"/>
            <w:vMerge w:val="restart"/>
          </w:tcPr>
          <w:p w:rsidR="00911DA0" w:rsidRDefault="00911DA0" w:rsidP="00AC035B">
            <w:r>
              <w:t>①101思想政治理论</w:t>
            </w:r>
          </w:p>
          <w:p w:rsidR="00911DA0" w:rsidRDefault="00911DA0" w:rsidP="00AC035B">
            <w:r>
              <w:t>②201英语一</w:t>
            </w:r>
          </w:p>
          <w:p w:rsidR="00911DA0" w:rsidRDefault="00911DA0" w:rsidP="00AC035B">
            <w:r>
              <w:t>③314数学（农） 或 315化学（农）</w:t>
            </w:r>
          </w:p>
          <w:p w:rsidR="00911DA0" w:rsidRDefault="00911DA0" w:rsidP="00AC035B">
            <w:r>
              <w:t>④415动物生理学与生物化学</w:t>
            </w:r>
          </w:p>
        </w:tc>
        <w:tc>
          <w:tcPr>
            <w:tcW w:w="2042" w:type="dxa"/>
            <w:vMerge w:val="restart"/>
          </w:tcPr>
          <w:p w:rsidR="00911DA0" w:rsidRDefault="00911DA0" w:rsidP="00AC035B">
            <w:r>
              <w:t>复试科目：01方向：动物繁殖与育种学</w:t>
            </w:r>
          </w:p>
          <w:p w:rsidR="00911DA0" w:rsidRDefault="00911DA0" w:rsidP="00AC035B">
            <w:r>
              <w:t>02方向：动物营养学</w:t>
            </w:r>
          </w:p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>全日制专业学位（学制3年）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14</w:t>
            </w:r>
          </w:p>
        </w:tc>
        <w:tc>
          <w:tcPr>
            <w:tcW w:w="6237" w:type="dxa"/>
            <w:gridSpan w:val="2"/>
          </w:tcPr>
          <w:p w:rsidR="00911DA0" w:rsidRDefault="00911DA0" w:rsidP="00AC035B"/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 xml:space="preserve">086000 生物与医药 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7</w:t>
            </w:r>
          </w:p>
        </w:tc>
        <w:tc>
          <w:tcPr>
            <w:tcW w:w="4195" w:type="dxa"/>
            <w:vMerge w:val="restart"/>
          </w:tcPr>
          <w:p w:rsidR="00911DA0" w:rsidRDefault="00911DA0" w:rsidP="00AC035B">
            <w:r>
              <w:t>①101思想政治理论</w:t>
            </w:r>
          </w:p>
          <w:p w:rsidR="00911DA0" w:rsidRDefault="00911DA0" w:rsidP="00AC035B">
            <w:r>
              <w:t>②201英语一</w:t>
            </w:r>
          </w:p>
          <w:p w:rsidR="00911DA0" w:rsidRDefault="00911DA0" w:rsidP="00AC035B">
            <w:r>
              <w:t>③673细胞生物学</w:t>
            </w:r>
          </w:p>
          <w:p w:rsidR="00911DA0" w:rsidRDefault="00911DA0" w:rsidP="00AC035B">
            <w:r>
              <w:t>④944动物生物化学</w:t>
            </w:r>
          </w:p>
        </w:tc>
        <w:tc>
          <w:tcPr>
            <w:tcW w:w="2042" w:type="dxa"/>
            <w:vMerge w:val="restart"/>
          </w:tcPr>
          <w:p w:rsidR="00911DA0" w:rsidRDefault="00911DA0" w:rsidP="00AC035B">
            <w:r>
              <w:t>复试科目：分子生物学</w:t>
            </w:r>
          </w:p>
        </w:tc>
      </w:tr>
      <w:tr w:rsidR="00911DA0" w:rsidTr="00AC035B">
        <w:tc>
          <w:tcPr>
            <w:tcW w:w="3174" w:type="dxa"/>
          </w:tcPr>
          <w:p w:rsidR="00911DA0" w:rsidRDefault="00911DA0" w:rsidP="00AC035B">
            <w:r>
              <w:rPr>
                <w:b/>
                <w:bCs/>
              </w:rPr>
              <w:t xml:space="preserve">095133 畜牧 </w:t>
            </w:r>
          </w:p>
        </w:tc>
        <w:tc>
          <w:tcPr>
            <w:tcW w:w="680" w:type="dxa"/>
            <w:vMerge w:val="restart"/>
          </w:tcPr>
          <w:p w:rsidR="00911DA0" w:rsidRDefault="00911DA0" w:rsidP="00AC035B">
            <w:pPr>
              <w:jc w:val="center"/>
            </w:pPr>
            <w:r>
              <w:t>7</w:t>
            </w:r>
          </w:p>
        </w:tc>
        <w:tc>
          <w:tcPr>
            <w:tcW w:w="4195" w:type="dxa"/>
            <w:vMerge w:val="restart"/>
          </w:tcPr>
          <w:p w:rsidR="00911DA0" w:rsidRDefault="00911DA0" w:rsidP="00AC035B">
            <w:r>
              <w:t>①101思想政治理论</w:t>
            </w:r>
          </w:p>
          <w:p w:rsidR="00911DA0" w:rsidRDefault="00911DA0" w:rsidP="00AC035B">
            <w:r>
              <w:t>②201英语一</w:t>
            </w:r>
          </w:p>
          <w:p w:rsidR="00911DA0" w:rsidRDefault="00911DA0" w:rsidP="00AC035B">
            <w:r>
              <w:t>③340农业知识综合二</w:t>
            </w:r>
          </w:p>
          <w:p w:rsidR="00911DA0" w:rsidRDefault="00911DA0" w:rsidP="00AC035B">
            <w:r>
              <w:t>④971饲料学</w:t>
            </w:r>
          </w:p>
        </w:tc>
        <w:tc>
          <w:tcPr>
            <w:tcW w:w="2042" w:type="dxa"/>
            <w:vMerge w:val="restart"/>
          </w:tcPr>
          <w:p w:rsidR="00911DA0" w:rsidRDefault="00911DA0" w:rsidP="00AC035B">
            <w:r>
              <w:t>复试科目：畜牧学概论</w:t>
            </w:r>
          </w:p>
        </w:tc>
      </w:tr>
      <w:tr w:rsidR="00911DA0" w:rsidTr="00AC035B">
        <w:tc>
          <w:tcPr>
            <w:tcW w:w="10091" w:type="dxa"/>
            <w:gridSpan w:val="4"/>
          </w:tcPr>
          <w:p w:rsidR="00911DA0" w:rsidRDefault="00911DA0" w:rsidP="00AC035B">
            <w:r>
              <w:rPr>
                <w:b/>
                <w:bCs/>
              </w:rPr>
              <w:t>参考书目</w:t>
            </w:r>
          </w:p>
        </w:tc>
      </w:tr>
      <w:tr w:rsidR="00911DA0" w:rsidTr="00AC035B">
        <w:tc>
          <w:tcPr>
            <w:tcW w:w="10091" w:type="dxa"/>
            <w:gridSpan w:val="4"/>
          </w:tcPr>
          <w:p w:rsidR="00911DA0" w:rsidRDefault="00911DA0" w:rsidP="00AC035B">
            <w:r>
              <w:t>673细胞生物学：《细胞生物学》第四版，翟中和主编，高等教育出版社。</w:t>
            </w:r>
          </w:p>
        </w:tc>
      </w:tr>
      <w:tr w:rsidR="00911DA0" w:rsidTr="00AC035B">
        <w:tc>
          <w:tcPr>
            <w:tcW w:w="10091" w:type="dxa"/>
            <w:gridSpan w:val="4"/>
          </w:tcPr>
          <w:p w:rsidR="00911DA0" w:rsidRDefault="00911DA0" w:rsidP="00AC035B">
            <w:r>
              <w:t>944动物生物化学：《动物生物化学》欧阳红生主编，吉林科技出版社。</w:t>
            </w:r>
          </w:p>
        </w:tc>
      </w:tr>
      <w:tr w:rsidR="00911DA0" w:rsidTr="00AC035B">
        <w:tc>
          <w:tcPr>
            <w:tcW w:w="10091" w:type="dxa"/>
            <w:gridSpan w:val="4"/>
          </w:tcPr>
          <w:p w:rsidR="00911DA0" w:rsidRDefault="00911DA0" w:rsidP="00AC035B">
            <w:r>
              <w:t>971饲料学：《饲料学》，王成章主编，中国农业出版社2003。</w:t>
            </w:r>
          </w:p>
        </w:tc>
      </w:tr>
    </w:tbl>
    <w:p w:rsidR="00AC035B" w:rsidRDefault="00AC035B" w:rsidP="00AC035B">
      <w:pPr>
        <w:jc w:val="center"/>
        <w:rPr>
          <w:rFonts w:hint="eastAsia"/>
        </w:rPr>
      </w:pPr>
    </w:p>
    <w:p w:rsidR="008565AD" w:rsidRPr="00AC035B" w:rsidRDefault="00AC035B" w:rsidP="00AC035B">
      <w:pPr>
        <w:jc w:val="center"/>
        <w:rPr>
          <w:sz w:val="28"/>
        </w:rPr>
      </w:pPr>
      <w:r w:rsidRPr="00AC035B">
        <w:rPr>
          <w:sz w:val="28"/>
        </w:rPr>
        <w:t>动物科学学院</w:t>
      </w:r>
      <w:r w:rsidRPr="00AC035B">
        <w:rPr>
          <w:rFonts w:hint="eastAsia"/>
          <w:sz w:val="28"/>
        </w:rPr>
        <w:t>2021年全日制硕士研究生招生专业目录</w:t>
      </w:r>
      <w:bookmarkStart w:id="1" w:name="_GoBack"/>
      <w:bookmarkEnd w:id="1"/>
    </w:p>
    <w:sectPr w:rsidR="008565AD" w:rsidRPr="00AC035B" w:rsidSect="00911DA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52" w:rsidRDefault="003E7952" w:rsidP="00911DA0">
      <w:r>
        <w:separator/>
      </w:r>
    </w:p>
  </w:endnote>
  <w:endnote w:type="continuationSeparator" w:id="0">
    <w:p w:rsidR="003E7952" w:rsidRDefault="003E7952" w:rsidP="009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52" w:rsidRDefault="003E7952" w:rsidP="00911DA0">
      <w:r>
        <w:separator/>
      </w:r>
    </w:p>
  </w:footnote>
  <w:footnote w:type="continuationSeparator" w:id="0">
    <w:p w:rsidR="003E7952" w:rsidRDefault="003E7952" w:rsidP="0091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E"/>
    <w:rsid w:val="002E35C2"/>
    <w:rsid w:val="002E52C2"/>
    <w:rsid w:val="003E7952"/>
    <w:rsid w:val="0077117E"/>
    <w:rsid w:val="00911DA0"/>
    <w:rsid w:val="00A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A0"/>
    <w:pPr>
      <w:jc w:val="both"/>
    </w:pPr>
    <w:rPr>
      <w:rFonts w:ascii="仿宋" w:eastAsia="仿宋" w:hAnsi="仿宋" w:cs="仿宋"/>
      <w:kern w:val="0"/>
      <w:sz w:val="24"/>
      <w:szCs w:val="24"/>
    </w:rPr>
  </w:style>
  <w:style w:type="paragraph" w:styleId="1">
    <w:name w:val="heading 1"/>
    <w:link w:val="1Char"/>
    <w:uiPriority w:val="9"/>
    <w:qFormat/>
    <w:rsid w:val="00911DA0"/>
    <w:pPr>
      <w:outlineLvl w:val="0"/>
    </w:pPr>
    <w:rPr>
      <w:rFonts w:ascii="仿宋" w:eastAsia="仿宋" w:hAnsi="仿宋" w:cs="仿宋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D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DA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D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1DA0"/>
    <w:rPr>
      <w:rFonts w:ascii="仿宋" w:eastAsia="仿宋" w:hAnsi="仿宋" w:cs="仿宋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A0"/>
    <w:pPr>
      <w:jc w:val="both"/>
    </w:pPr>
    <w:rPr>
      <w:rFonts w:ascii="仿宋" w:eastAsia="仿宋" w:hAnsi="仿宋" w:cs="仿宋"/>
      <w:kern w:val="0"/>
      <w:sz w:val="24"/>
      <w:szCs w:val="24"/>
    </w:rPr>
  </w:style>
  <w:style w:type="paragraph" w:styleId="1">
    <w:name w:val="heading 1"/>
    <w:link w:val="1Char"/>
    <w:uiPriority w:val="9"/>
    <w:qFormat/>
    <w:rsid w:val="00911DA0"/>
    <w:pPr>
      <w:outlineLvl w:val="0"/>
    </w:pPr>
    <w:rPr>
      <w:rFonts w:ascii="仿宋" w:eastAsia="仿宋" w:hAnsi="仿宋" w:cs="仿宋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D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DA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D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1DA0"/>
    <w:rPr>
      <w:rFonts w:ascii="仿宋" w:eastAsia="仿宋" w:hAnsi="仿宋" w:cs="仿宋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2020-09-28T09:08:00Z</dcterms:created>
  <dcterms:modified xsi:type="dcterms:W3CDTF">2020-09-28T09:18:00Z</dcterms:modified>
</cp:coreProperties>
</file>