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9" w:rsidRDefault="00F61771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36"/>
          <w:szCs w:val="36"/>
        </w:rPr>
        <w:t>广东省社会科学院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2020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年硕士研究生入学考试</w:t>
      </w:r>
    </w:p>
    <w:p w:rsidR="00404729" w:rsidRDefault="00F61771">
      <w:pPr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考生诚信复试承诺书</w:t>
      </w:r>
    </w:p>
    <w:p w:rsidR="00404729" w:rsidRDefault="00F61771">
      <w:pPr>
        <w:rPr>
          <w:rFonts w:ascii="Times New Roman" w:eastAsiaTheme="majorEastAsia" w:hAnsi="Times New Roman" w:cs="Times New Roman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本人</w:t>
      </w:r>
      <w:r>
        <w:rPr>
          <w:rFonts w:ascii="Times New Roman" w:eastAsiaTheme="majorEastAsia" w:hAnsi="Times New Roman" w:cs="Times New Roman"/>
          <w:sz w:val="36"/>
          <w:szCs w:val="36"/>
          <w:u w:val="single"/>
        </w:rPr>
        <w:t xml:space="preserve">            </w:t>
      </w:r>
      <w:r>
        <w:rPr>
          <w:rFonts w:ascii="Times New Roman" w:eastAsiaTheme="majorEastAsia" w:hAnsi="Times New Roman" w:cs="Times New Roman"/>
          <w:sz w:val="36"/>
          <w:szCs w:val="36"/>
          <w:u w:val="single"/>
        </w:rPr>
        <w:t>（</w:t>
      </w:r>
      <w:r>
        <w:rPr>
          <w:rFonts w:ascii="Times New Roman" w:eastAsiaTheme="majorEastAsia" w:hAnsi="Times New Roman" w:cs="Times New Roman"/>
          <w:sz w:val="28"/>
          <w:szCs w:val="28"/>
        </w:rPr>
        <w:t>姓名），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身份证号</w:t>
      </w:r>
      <w:r>
        <w:rPr>
          <w:rFonts w:ascii="Times New Roman" w:eastAsiaTheme="majorEastAsia" w:hAnsi="Times New Roman" w:cs="Times New Roman"/>
          <w:sz w:val="28"/>
          <w:szCs w:val="28"/>
        </w:rPr>
        <w:t>：</w:t>
      </w:r>
      <w:r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性别</w:t>
      </w:r>
      <w:r>
        <w:rPr>
          <w:rFonts w:ascii="Times New Roman" w:eastAsiaTheme="majorEastAsia" w:hAnsi="Times New Roman" w:cs="Times New Roman"/>
          <w:sz w:val="28"/>
          <w:szCs w:val="28"/>
        </w:rPr>
        <w:t>：</w:t>
      </w:r>
      <w:r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      </w:t>
      </w:r>
    </w:p>
    <w:p w:rsidR="00404729" w:rsidRDefault="00404729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404729" w:rsidRDefault="00F61771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本人郑重承诺：</w:t>
      </w:r>
    </w:p>
    <w:p w:rsidR="00404729" w:rsidRDefault="00F61771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本人独立参加考试，复试过程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无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>组织作弊的行为、无为他人提供作弊器材或帮助的行为、无替他人考试或让他人代考的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行为。</w:t>
      </w:r>
    </w:p>
    <w:p w:rsidR="00404729" w:rsidRDefault="00F61771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严格按照报考条件及相关政策要求，真实、准确、完整提交报名信息和各项材料。如提供虚假、错误信息或弄虚作假，本人承担由此造成的一切后果。</w:t>
      </w:r>
    </w:p>
    <w:p w:rsidR="00404729" w:rsidRDefault="00F61771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自觉遵守中国相关法律、学校及招生单位复试纪律、复试规则，诚信复试，不作弊。</w:t>
      </w:r>
    </w:p>
    <w:p w:rsidR="00404729" w:rsidRDefault="00F61771">
      <w:pPr>
        <w:pStyle w:val="a5"/>
        <w:numPr>
          <w:ilvl w:val="0"/>
          <w:numId w:val="1"/>
        </w:numPr>
        <w:ind w:firstLineChars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自觉服从学校及招生单位安排，接受复试小组和工作人员的管理、监督和检查。</w:t>
      </w:r>
    </w:p>
    <w:p w:rsidR="00404729" w:rsidRPr="00F61771" w:rsidRDefault="00F61771" w:rsidP="00F61771">
      <w:pPr>
        <w:rPr>
          <w:rFonts w:ascii="Times New Roman" w:eastAsiaTheme="majorEastAsia" w:hAnsi="Times New Roman" w:cs="Times New Roman"/>
          <w:sz w:val="28"/>
          <w:szCs w:val="28"/>
          <w:highlight w:val="yellow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</w:t>
      </w:r>
      <w:r>
        <w:rPr>
          <w:rFonts w:ascii="宋体" w:eastAsia="宋体" w:hAnsi="宋体" w:cs="Times New Roman" w:hint="eastAsia"/>
          <w:sz w:val="28"/>
          <w:szCs w:val="28"/>
        </w:rPr>
        <w:t xml:space="preserve">. 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复试现场只</w:t>
      </w:r>
      <w:proofErr w:type="gramStart"/>
      <w:r w:rsidRPr="00F61771">
        <w:rPr>
          <w:rFonts w:ascii="Times New Roman" w:eastAsiaTheme="majorEastAsia" w:hAnsi="Times New Roman" w:cs="Times New Roman"/>
          <w:sz w:val="28"/>
          <w:szCs w:val="28"/>
        </w:rPr>
        <w:t>带必要</w:t>
      </w:r>
      <w:proofErr w:type="gramEnd"/>
      <w:r w:rsidRPr="00F61771">
        <w:rPr>
          <w:rFonts w:ascii="Times New Roman" w:eastAsiaTheme="majorEastAsia" w:hAnsi="Times New Roman" w:cs="Times New Roman"/>
          <w:sz w:val="28"/>
          <w:szCs w:val="28"/>
        </w:rPr>
        <w:t>的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A4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纸、黑色签字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>；复试过程中若遇到网络中断等突发状况，自觉服从重考等安排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:rsidR="00404729" w:rsidRPr="00F61771" w:rsidRDefault="00F61771" w:rsidP="00F61771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</w:t>
      </w:r>
      <w:r>
        <w:rPr>
          <w:rFonts w:ascii="宋体" w:eastAsia="宋体" w:hAnsi="宋体" w:cs="Times New Roman" w:hint="eastAsia"/>
          <w:sz w:val="28"/>
          <w:szCs w:val="28"/>
        </w:rPr>
        <w:t xml:space="preserve">. 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如不遵守考场规则，不服从考务工作人员管理，有违纪、作弊等行为，将按照《中华人民共和国教育法》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>、《中华人民共和国刑法修正案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>(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>九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 xml:space="preserve">) </w:t>
      </w:r>
      <w:r w:rsidRPr="00F61771">
        <w:rPr>
          <w:rFonts w:ascii="Times New Roman" w:eastAsiaTheme="majorEastAsia" w:hAnsi="Times New Roman" w:cs="Times New Roman" w:hint="eastAsia"/>
          <w:sz w:val="28"/>
          <w:szCs w:val="28"/>
        </w:rPr>
        <w:t>》、</w:t>
      </w:r>
      <w:r w:rsidRPr="00F61771">
        <w:rPr>
          <w:rFonts w:ascii="Times New Roman" w:eastAsiaTheme="majorEastAsia" w:hAnsi="Times New Roman" w:cs="Times New Roman"/>
          <w:sz w:val="28"/>
          <w:szCs w:val="28"/>
        </w:rPr>
        <w:t>《国家教育考试违规处理办法》及学校相关规定接受处理。</w:t>
      </w:r>
    </w:p>
    <w:p w:rsidR="00404729" w:rsidRDefault="00F61771">
      <w:pPr>
        <w:pStyle w:val="a5"/>
        <w:ind w:left="360" w:firstLineChars="0" w:firstLine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Theme="majorEastAsia" w:hAnsi="Times New Roman" w:cs="Times New Roman"/>
          <w:sz w:val="28"/>
          <w:szCs w:val="28"/>
        </w:rPr>
        <w:t>考生签名：</w:t>
      </w:r>
    </w:p>
    <w:p w:rsidR="00404729" w:rsidRDefault="00F61771">
      <w:pPr>
        <w:pStyle w:val="a5"/>
        <w:ind w:left="360" w:firstLineChars="0" w:firstLine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年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ajorEastAsia" w:hAnsi="Times New Roman" w:cs="Times New Roman"/>
          <w:sz w:val="28"/>
          <w:szCs w:val="28"/>
        </w:rPr>
        <w:t>月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ajorEastAsia" w:hAnsi="Times New Roman" w:cs="Times New Roman"/>
          <w:sz w:val="28"/>
          <w:szCs w:val="28"/>
        </w:rPr>
        <w:t>日</w:t>
      </w:r>
    </w:p>
    <w:p w:rsidR="00404729" w:rsidRDefault="00404729">
      <w:pPr>
        <w:pStyle w:val="a5"/>
        <w:ind w:left="360" w:firstLineChars="0" w:firstLine="0"/>
        <w:rPr>
          <w:rFonts w:ascii="Times New Roman" w:eastAsiaTheme="majorEastAsia" w:hAnsi="Times New Roman" w:cs="Times New Roman"/>
          <w:sz w:val="28"/>
          <w:szCs w:val="28"/>
        </w:rPr>
      </w:pPr>
    </w:p>
    <w:p w:rsidR="00404729" w:rsidRDefault="00F61771">
      <w:pPr>
        <w:pStyle w:val="a5"/>
        <w:ind w:left="360" w:firstLineChars="0" w:firstLine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考生复试期间所使用的手机号码：</w:t>
      </w:r>
    </w:p>
    <w:p w:rsidR="00404729" w:rsidRDefault="00F61771">
      <w:pPr>
        <w:pStyle w:val="a5"/>
        <w:ind w:left="360" w:firstLineChars="0" w:firstLine="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紧急联络人及联系方式：</w:t>
      </w:r>
    </w:p>
    <w:sectPr w:rsidR="00404729">
      <w:pgSz w:w="11906" w:h="16838"/>
      <w:pgMar w:top="964" w:right="794" w:bottom="794" w:left="79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563"/>
    <w:multiLevelType w:val="multilevel"/>
    <w:tmpl w:val="3A7855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16"/>
    <w:rsid w:val="00036D28"/>
    <w:rsid w:val="000A6245"/>
    <w:rsid w:val="003E5445"/>
    <w:rsid w:val="00404729"/>
    <w:rsid w:val="0051396F"/>
    <w:rsid w:val="005A1CAF"/>
    <w:rsid w:val="00600A8C"/>
    <w:rsid w:val="0075234F"/>
    <w:rsid w:val="00855016"/>
    <w:rsid w:val="00BB2BEF"/>
    <w:rsid w:val="00C85438"/>
    <w:rsid w:val="00F61771"/>
    <w:rsid w:val="00F80201"/>
    <w:rsid w:val="27F83BE5"/>
    <w:rsid w:val="422B5576"/>
    <w:rsid w:val="45A20063"/>
    <w:rsid w:val="4CE86CE6"/>
    <w:rsid w:val="590879D7"/>
    <w:rsid w:val="6859741F"/>
    <w:rsid w:val="72B81A17"/>
    <w:rsid w:val="73B23FDB"/>
    <w:rsid w:val="7AC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2020-05-18T07:48:00Z</cp:lastPrinted>
  <dcterms:created xsi:type="dcterms:W3CDTF">2020-05-14T08:35:00Z</dcterms:created>
  <dcterms:modified xsi:type="dcterms:W3CDTF">2020-05-19T08:55:00Z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