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</w:pPr>
      <w:r>
        <w:t>窗体顶端</w:t>
      </w:r>
    </w:p>
    <w:p>
      <w:pPr>
        <w:pStyle w:val="2"/>
        <w:keepNext w:val="0"/>
        <w:keepLines w:val="0"/>
        <w:widowControl/>
        <w:suppressLineNumbers w:val="0"/>
        <w:jc w:val="center"/>
      </w:pPr>
      <w:r>
        <w:rPr>
          <w:shd w:val="clear" w:fill="FFFFFF"/>
        </w:rPr>
        <w:t>绍兴文理学院2020年硕士研究生招生复试分数线</w:t>
      </w:r>
    </w:p>
    <w:p>
      <w:pPr>
        <w:keepNext w:val="0"/>
        <w:keepLines w:val="0"/>
        <w:widowControl/>
        <w:suppressLineNumbers w:val="0"/>
        <w:shd w:val="clear" w:fill="FFFFFF"/>
        <w:jc w:val="center"/>
      </w:pPr>
      <w:r>
        <w:rPr>
          <w:rFonts w:ascii="宋体" w:hAnsi="宋体" w:eastAsia="宋体" w:cs="宋体"/>
          <w:kern w:val="0"/>
          <w:sz w:val="24"/>
          <w:szCs w:val="24"/>
          <w:shd w:val="clear" w:fill="FFFFFF"/>
          <w:lang w:val="en-US" w:eastAsia="zh-CN" w:bidi="ar"/>
        </w:rPr>
        <w:t xml:space="preserve">2020年05月06日 15:55  点击：[ 8494] </w:t>
      </w:r>
    </w:p>
    <w:p>
      <w:pPr>
        <w:keepNext w:val="0"/>
        <w:keepLines w:val="0"/>
        <w:widowControl/>
        <w:suppressLineNumbers w:val="0"/>
      </w:pPr>
      <w:r>
        <w:pict>
          <v:rect id="_x0000_i1025" o:spt="1" style="height:1.5pt;width:432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>
      <w:pPr>
        <w:pStyle w:val="3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</w:pPr>
      <w:r>
        <w:rPr>
          <w:sz w:val="27"/>
          <w:szCs w:val="27"/>
          <w:shd w:val="clear" w:fill="FFFFFF"/>
        </w:rPr>
        <w:t>我校各学位点复试分数线根据国家教育部确定的2020年全国硕士研究生招生考试考生进入复试的初试成绩A类考生基本要求执行（包括学术学位和专业学位），其中生源充足的学位点在此基本要求上，再划定复试分数线。同一专业全日制和非全日制研究生复试分数线相同。现将分专业复试分数线公布如下：</w:t>
      </w:r>
    </w:p>
    <w:tbl>
      <w:tblPr>
        <w:tblW w:w="8940" w:type="dxa"/>
        <w:jc w:val="center"/>
        <w:tblCellSpacing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90"/>
        <w:gridCol w:w="2565"/>
        <w:gridCol w:w="2100"/>
        <w:gridCol w:w="1560"/>
        <w:gridCol w:w="1725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90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rPr>
                <w:rStyle w:val="6"/>
              </w:rPr>
              <w:t>类别</w:t>
            </w:r>
          </w:p>
        </w:tc>
        <w:tc>
          <w:tcPr>
            <w:tcW w:w="256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rPr>
                <w:rStyle w:val="6"/>
              </w:rPr>
              <w:t>学位点名称</w:t>
            </w:r>
          </w:p>
        </w:tc>
        <w:tc>
          <w:tcPr>
            <w:tcW w:w="2100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rPr>
                <w:rStyle w:val="6"/>
              </w:rPr>
              <w:t>总分</w:t>
            </w:r>
          </w:p>
        </w:tc>
        <w:tc>
          <w:tcPr>
            <w:tcW w:w="1560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rPr>
                <w:rStyle w:val="6"/>
              </w:rPr>
              <w:t>单科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rPr>
                <w:rStyle w:val="6"/>
              </w:rPr>
              <w:t>满分=100分</w:t>
            </w:r>
          </w:p>
        </w:tc>
        <w:tc>
          <w:tcPr>
            <w:tcW w:w="172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rPr>
                <w:rStyle w:val="6"/>
              </w:rPr>
              <w:t>单科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rPr>
                <w:rStyle w:val="6"/>
              </w:rPr>
              <w:t>满分＞100分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90" w:type="dxa"/>
            <w:vMerge w:val="restart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rPr>
                <w:rStyle w:val="6"/>
              </w:rPr>
              <w:t>学术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rPr>
                <w:rStyle w:val="6"/>
              </w:rPr>
              <w:t>学位</w:t>
            </w:r>
          </w:p>
        </w:tc>
        <w:tc>
          <w:tcPr>
            <w:tcW w:w="256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t>中国语言文学</w:t>
            </w:r>
          </w:p>
        </w:tc>
        <w:tc>
          <w:tcPr>
            <w:tcW w:w="2100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t>355</w:t>
            </w:r>
          </w:p>
        </w:tc>
        <w:tc>
          <w:tcPr>
            <w:tcW w:w="1560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t>52</w:t>
            </w:r>
          </w:p>
        </w:tc>
        <w:tc>
          <w:tcPr>
            <w:tcW w:w="172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t>78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90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56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t>化学</w:t>
            </w:r>
          </w:p>
        </w:tc>
        <w:tc>
          <w:tcPr>
            <w:tcW w:w="2100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t>288</w:t>
            </w:r>
          </w:p>
        </w:tc>
        <w:tc>
          <w:tcPr>
            <w:tcW w:w="1560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t>40</w:t>
            </w:r>
          </w:p>
        </w:tc>
        <w:tc>
          <w:tcPr>
            <w:tcW w:w="172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t>60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90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56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t>数学</w:t>
            </w:r>
          </w:p>
        </w:tc>
        <w:tc>
          <w:tcPr>
            <w:tcW w:w="2100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t>288</w:t>
            </w:r>
          </w:p>
        </w:tc>
        <w:tc>
          <w:tcPr>
            <w:tcW w:w="1560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t>40</w:t>
            </w:r>
          </w:p>
        </w:tc>
        <w:tc>
          <w:tcPr>
            <w:tcW w:w="172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t>60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90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56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t>物理学</w:t>
            </w:r>
          </w:p>
        </w:tc>
        <w:tc>
          <w:tcPr>
            <w:tcW w:w="2100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t>288</w:t>
            </w:r>
          </w:p>
        </w:tc>
        <w:tc>
          <w:tcPr>
            <w:tcW w:w="1560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t>40</w:t>
            </w:r>
          </w:p>
        </w:tc>
        <w:tc>
          <w:tcPr>
            <w:tcW w:w="172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t>60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90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56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t>生物学</w:t>
            </w:r>
          </w:p>
        </w:tc>
        <w:tc>
          <w:tcPr>
            <w:tcW w:w="2100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t>288</w:t>
            </w:r>
          </w:p>
        </w:tc>
        <w:tc>
          <w:tcPr>
            <w:tcW w:w="1560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t>40</w:t>
            </w:r>
          </w:p>
        </w:tc>
        <w:tc>
          <w:tcPr>
            <w:tcW w:w="172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t>60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90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56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t>纺织科学与工程</w:t>
            </w:r>
          </w:p>
        </w:tc>
        <w:tc>
          <w:tcPr>
            <w:tcW w:w="2100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t>264</w:t>
            </w:r>
          </w:p>
        </w:tc>
        <w:tc>
          <w:tcPr>
            <w:tcW w:w="1560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t>37</w:t>
            </w:r>
          </w:p>
        </w:tc>
        <w:tc>
          <w:tcPr>
            <w:tcW w:w="172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t>56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90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56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t>工商管理</w:t>
            </w:r>
          </w:p>
        </w:tc>
        <w:tc>
          <w:tcPr>
            <w:tcW w:w="2100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t>345</w:t>
            </w:r>
          </w:p>
        </w:tc>
        <w:tc>
          <w:tcPr>
            <w:tcW w:w="1560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t>49</w:t>
            </w:r>
          </w:p>
        </w:tc>
        <w:tc>
          <w:tcPr>
            <w:tcW w:w="172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t>74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90" w:type="dxa"/>
            <w:vMerge w:val="restart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rPr>
                <w:rStyle w:val="6"/>
              </w:rPr>
              <w:t>专业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rPr>
                <w:rStyle w:val="6"/>
              </w:rPr>
              <w:t>学位</w:t>
            </w:r>
          </w:p>
        </w:tc>
        <w:tc>
          <w:tcPr>
            <w:tcW w:w="256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t>教育</w:t>
            </w:r>
          </w:p>
        </w:tc>
        <w:tc>
          <w:tcPr>
            <w:tcW w:w="2100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t>331</w:t>
            </w:r>
          </w:p>
        </w:tc>
        <w:tc>
          <w:tcPr>
            <w:tcW w:w="1560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t>46</w:t>
            </w:r>
          </w:p>
        </w:tc>
        <w:tc>
          <w:tcPr>
            <w:tcW w:w="172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t>69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90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56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t>汉语国际教育</w:t>
            </w:r>
          </w:p>
        </w:tc>
        <w:tc>
          <w:tcPr>
            <w:tcW w:w="2100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t>331</w:t>
            </w:r>
          </w:p>
        </w:tc>
        <w:tc>
          <w:tcPr>
            <w:tcW w:w="1560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t>46</w:t>
            </w:r>
          </w:p>
        </w:tc>
        <w:tc>
          <w:tcPr>
            <w:tcW w:w="172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t>69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90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56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t>会计</w:t>
            </w:r>
          </w:p>
        </w:tc>
        <w:tc>
          <w:tcPr>
            <w:tcW w:w="2100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t>206</w:t>
            </w:r>
          </w:p>
        </w:tc>
        <w:tc>
          <w:tcPr>
            <w:tcW w:w="1560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t>44</w:t>
            </w:r>
          </w:p>
        </w:tc>
        <w:tc>
          <w:tcPr>
            <w:tcW w:w="172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t>88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90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56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t>土木水利</w:t>
            </w:r>
          </w:p>
        </w:tc>
        <w:tc>
          <w:tcPr>
            <w:tcW w:w="2100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t>264</w:t>
            </w:r>
          </w:p>
        </w:tc>
        <w:tc>
          <w:tcPr>
            <w:tcW w:w="1560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t>37</w:t>
            </w:r>
          </w:p>
        </w:tc>
        <w:tc>
          <w:tcPr>
            <w:tcW w:w="172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t>56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90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56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t>临床医学</w:t>
            </w:r>
          </w:p>
        </w:tc>
        <w:tc>
          <w:tcPr>
            <w:tcW w:w="2100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t>300</w:t>
            </w:r>
          </w:p>
        </w:tc>
        <w:tc>
          <w:tcPr>
            <w:tcW w:w="1560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t>42</w:t>
            </w:r>
          </w:p>
        </w:tc>
        <w:tc>
          <w:tcPr>
            <w:tcW w:w="172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t>126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90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56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t>艺术</w:t>
            </w:r>
          </w:p>
        </w:tc>
        <w:tc>
          <w:tcPr>
            <w:tcW w:w="2100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t>347</w:t>
            </w:r>
          </w:p>
        </w:tc>
        <w:tc>
          <w:tcPr>
            <w:tcW w:w="1560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t>38</w:t>
            </w:r>
          </w:p>
        </w:tc>
        <w:tc>
          <w:tcPr>
            <w:tcW w:w="172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t>57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940" w:type="dxa"/>
            <w:gridSpan w:val="5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t>备注：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t>1.“退役大学生士兵”专项计划考生进入复试的初试成绩参考《2020年全国硕士研究生招生考试考生进入复试的初试成绩A类考生基本要求》的各门类要求，总分降50分，单科（满分=100分）降10分，单科（满分&gt;100分）降15分。该计划仅在专业型学位点招</w:t>
            </w:r>
            <w:bookmarkStart w:id="0" w:name="_GoBack"/>
            <w:bookmarkEnd w:id="0"/>
            <w:r>
              <w:t>生，实际招生专业以最终录取为准。欢迎优秀“退役大学生士兵”专项计划考生来我校攻读硕士研究生。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t>2.“大学生志愿服务西部计划”、“大学生村官项目”、“三支一扶计划”和“退役大学生士兵”专项计划等照顾加分政策按照教育部相关规定执行。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</w:pPr>
      <w:r>
        <w:rPr>
          <w:sz w:val="27"/>
          <w:szCs w:val="27"/>
          <w:shd w:val="clear" w:fill="FFFFFF"/>
        </w:rPr>
        <w:t>                                                                  绍兴文理学院</w:t>
      </w:r>
    </w:p>
    <w:p>
      <w:pPr>
        <w:pStyle w:val="3"/>
        <w:keepNext w:val="0"/>
        <w:keepLines w:val="0"/>
        <w:widowControl/>
        <w:suppressLineNumbers w:val="0"/>
      </w:pPr>
      <w:r>
        <w:rPr>
          <w:sz w:val="27"/>
          <w:szCs w:val="27"/>
          <w:shd w:val="clear" w:fill="FFFFFF"/>
        </w:rPr>
        <w:t>                                                                  2020年5月6日</w:t>
      </w:r>
      <w:r>
        <w:rPr>
          <w:shd w:val="clear" w:fill="FFFFFF"/>
        </w:rPr>
        <w:t> </w:t>
      </w:r>
    </w:p>
    <w:p>
      <w:pPr>
        <w:pStyle w:val="8"/>
      </w:pPr>
      <w:r>
        <w:t>窗体底端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C96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"/>
    <w:lsdException w:unhideWhenUsed="0" w:uiPriority="0" w:semiHidden="0" w:name="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paragraph" w:styleId="7">
    <w:name w:val=""/>
    <w:basedOn w:val="1"/>
    <w:next w:val="1"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styleId="8">
    <w:name w:val=""/>
    <w:basedOn w:val="1"/>
    <w:next w:val="1"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2021-01-15T06:43:32Z</dcterms:created>
  <dc:creator>admin</dc:creator>
  <cp:lastModifiedBy>WPS_1608169294</cp:lastModifiedBy>
  <dcterms:modified xsi:type="dcterms:W3CDTF">2021-01-15T06:44:58Z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