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hint="eastAsia" w:ascii="黑体" w:hAnsi="黑体" w:eastAsia="黑体" w:cs="黑体"/>
          <w:spacing w:val="-2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20"/>
          <w:sz w:val="32"/>
          <w:szCs w:val="32"/>
        </w:rPr>
        <w:t>山西省202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年全国硕士研究生招生考试初试成绩复核申请表</w:t>
      </w:r>
      <w:bookmarkEnd w:id="0"/>
    </w:p>
    <w:p>
      <w:pPr>
        <w:spacing w:line="600" w:lineRule="exact"/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tbl>
      <w:tblPr>
        <w:tblStyle w:val="4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37"/>
        <w:gridCol w:w="1230"/>
        <w:gridCol w:w="1974"/>
        <w:gridCol w:w="1332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考生编号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报考单位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报考专业代码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报考专业名称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申请复核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科目代码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申请复核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科目名称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科目成绩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（必填）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（必填）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3" w:hRule="atLeast"/>
          <w:jc w:val="center"/>
        </w:trPr>
        <w:tc>
          <w:tcPr>
            <w:tcW w:w="9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成绩复核申请理由：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6240" w:firstLineChars="2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考生：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 日</w:t>
            </w:r>
          </w:p>
        </w:tc>
      </w:tr>
    </w:tbl>
    <w:p>
      <w:pPr>
        <w:ind w:left="-718" w:leftChars="-342" w:firstLine="230" w:firstLineChars="100"/>
        <w:jc w:val="left"/>
        <w:rPr>
          <w:rFonts w:asciiTheme="minorHAnsi" w:hAnsiTheme="minorHAnsi" w:eastAsiaTheme="minorEastAsia" w:cstheme="minorBidi"/>
          <w:sz w:val="23"/>
        </w:rPr>
      </w:pPr>
    </w:p>
    <w:p>
      <w:pPr>
        <w:ind w:left="-718" w:leftChars="-342" w:firstLine="230" w:firstLineChars="100"/>
        <w:jc w:val="left"/>
        <w:rPr>
          <w:rFonts w:hint="eastAsia" w:ascii="仿宋" w:hAnsi="仿宋" w:eastAsia="仿宋" w:cs="仿宋"/>
          <w:b/>
          <w:sz w:val="23"/>
        </w:rPr>
      </w:pPr>
      <w:r>
        <w:rPr>
          <w:rFonts w:hint="eastAsia" w:ascii="仿宋" w:hAnsi="仿宋" w:eastAsia="仿宋" w:cs="仿宋"/>
          <w:b/>
          <w:sz w:val="23"/>
        </w:rPr>
        <w:t>说明：</w:t>
      </w:r>
    </w:p>
    <w:p>
      <w:pPr>
        <w:ind w:left="-718" w:leftChars="-342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1.每复核一门考试成绩，需填写一张申请表；</w:t>
      </w:r>
    </w:p>
    <w:p>
      <w:pPr>
        <w:ind w:left="-718" w:leftChars="-342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2.申请表与本人准考证、身份证（正反面）照片打包后发送到所报考招生单位指定邮箱；</w:t>
      </w:r>
    </w:p>
    <w:p>
      <w:pPr>
        <w:ind w:left="-718" w:leftChars="-342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3.申请表文件以“考生姓名+考生编号+科目名称”命名，准考证、身份证照片文件</w:t>
      </w:r>
      <w:r>
        <w:rPr>
          <w:rFonts w:hint="eastAsia" w:ascii="仿宋" w:hAnsi="仿宋" w:eastAsia="仿宋" w:cs="仿宋"/>
          <w:sz w:val="24"/>
          <w:lang w:val="en-US" w:eastAsia="zh-CN"/>
        </w:rPr>
        <w:t>分别</w:t>
      </w:r>
      <w:r>
        <w:rPr>
          <w:rFonts w:hint="eastAsia" w:ascii="仿宋" w:hAnsi="仿宋" w:eastAsia="仿宋" w:cs="仿宋"/>
          <w:sz w:val="24"/>
        </w:rPr>
        <w:t>以“考生姓名+考生编号”命名，压缩包文件及邮件标题以“考生姓名+考生编号+研考初试成绩复核”命名；</w:t>
      </w:r>
    </w:p>
    <w:p>
      <w:pPr>
        <w:ind w:left="-718" w:leftChars="-342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4.申请日期：202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-2日</w:t>
      </w:r>
      <w:r>
        <w:rPr>
          <w:rFonts w:hint="eastAsia" w:ascii="仿宋" w:hAnsi="仿宋" w:eastAsia="仿宋" w:cs="仿宋"/>
          <w:sz w:val="24"/>
          <w:highlight w:val="none"/>
        </w:rPr>
        <w:t>1</w:t>
      </w:r>
      <w:r>
        <w:rPr>
          <w:rFonts w:hint="eastAsia" w:ascii="仿宋" w:hAnsi="仿宋" w:eastAsia="仿宋" w:cs="仿宋"/>
          <w:sz w:val="24"/>
        </w:rPr>
        <w:t>8:00前，逾期一律不予受理；</w:t>
      </w:r>
    </w:p>
    <w:p>
      <w:pPr>
        <w:ind w:left="-718" w:leftChars="-342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5.发送申请后收到</w:t>
      </w:r>
      <w:r>
        <w:rPr>
          <w:rFonts w:hint="eastAsia" w:ascii="仿宋" w:hAnsi="仿宋" w:eastAsia="仿宋" w:cs="仿宋"/>
          <w:sz w:val="24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</w:rPr>
        <w:t>招生单位“回复”信息即表示发送成功；如未收到</w:t>
      </w:r>
      <w:r>
        <w:rPr>
          <w:rFonts w:hint="eastAsia" w:ascii="仿宋" w:hAnsi="仿宋" w:eastAsia="仿宋" w:cs="仿宋"/>
          <w:sz w:val="24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</w:rPr>
        <w:t>招生单位回复，考生要通过电话及时与</w:t>
      </w:r>
      <w:r>
        <w:rPr>
          <w:rFonts w:hint="eastAsia" w:ascii="仿宋" w:hAnsi="仿宋" w:eastAsia="仿宋" w:cs="仿宋"/>
          <w:sz w:val="24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</w:rPr>
        <w:t>招生单位联系确认；</w:t>
      </w:r>
    </w:p>
    <w:p>
      <w:pPr>
        <w:ind w:left="-718" w:leftChars="-342" w:firstLine="240" w:firstLineChars="100"/>
        <w:jc w:val="left"/>
        <w:rPr>
          <w:rFonts w:hint="eastAsia" w:ascii="仿宋" w:hAnsi="仿宋" w:eastAsia="仿宋" w:cs="仿宋"/>
          <w:sz w:val="23"/>
        </w:rPr>
      </w:pPr>
      <w:r>
        <w:rPr>
          <w:rFonts w:hint="eastAsia" w:ascii="仿宋" w:hAnsi="仿宋" w:eastAsia="仿宋" w:cs="仿宋"/>
          <w:sz w:val="24"/>
        </w:rPr>
        <w:t xml:space="preserve">    6.复核结果由</w:t>
      </w:r>
      <w:r>
        <w:rPr>
          <w:rFonts w:hint="eastAsia" w:ascii="仿宋" w:hAnsi="仿宋" w:eastAsia="仿宋" w:cs="仿宋"/>
          <w:sz w:val="24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</w:rPr>
        <w:t>招生单位通知考生。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44382"/>
    <w:rsid w:val="092E0AD7"/>
    <w:rsid w:val="09F1292C"/>
    <w:rsid w:val="0FD71E35"/>
    <w:rsid w:val="164A710D"/>
    <w:rsid w:val="2C144382"/>
    <w:rsid w:val="3B993E36"/>
    <w:rsid w:val="5DBB4DBA"/>
    <w:rsid w:val="7D781EC5"/>
    <w:rsid w:val="7D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Office_2.3.2.3823_F1E327BC-269C-435d-A152-05C5408002CA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2020-02-17T16:04:00Z</dcterms:created>
  <dc:creator>微信用户</dc:creator>
  <cp:lastModifiedBy>changbingqing</cp:lastModifiedBy>
  <cp:lastPrinted>2021-02-24T09:21:00Z</cp:lastPrinted>
  <dcterms:modified xsi:type="dcterms:W3CDTF">2021-02-26T17:56:17Z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2052-2.3.2.3823</vt:lpwstr>
  </property>
  <property fmtid="{D5CDD505-2E9C-101B-9397-08002B2CF9AE}" pid="3" name="KSOSaveFontToCloudKey">
    <vt:lpwstr>296478482_btnclosed</vt:lpwstr>
  </property>
</Properties>
</file>