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EEC" w:rsidRPr="008C03E8" w:rsidRDefault="007F4EEC" w:rsidP="008C03E8">
      <w:pPr>
        <w:ind w:firstLineChars="50" w:firstLine="151"/>
        <w:rPr>
          <w:b/>
          <w:sz w:val="30"/>
          <w:szCs w:val="30"/>
        </w:rPr>
      </w:pPr>
      <w:r w:rsidRPr="008C03E8">
        <w:rPr>
          <w:rFonts w:hint="eastAsia"/>
          <w:b/>
          <w:sz w:val="30"/>
          <w:szCs w:val="30"/>
        </w:rPr>
        <w:t>姓名：</w:t>
      </w:r>
      <w:r w:rsidRPr="008C03E8">
        <w:rPr>
          <w:b/>
          <w:sz w:val="30"/>
          <w:szCs w:val="30"/>
        </w:rPr>
        <w:t xml:space="preserve">                   </w:t>
      </w:r>
      <w:r w:rsidRPr="008C03E8">
        <w:rPr>
          <w:rFonts w:hint="eastAsia"/>
          <w:b/>
          <w:sz w:val="30"/>
          <w:szCs w:val="30"/>
        </w:rPr>
        <w:t>学院：</w:t>
      </w:r>
      <w:r w:rsidRPr="008C03E8">
        <w:rPr>
          <w:b/>
          <w:sz w:val="30"/>
          <w:szCs w:val="30"/>
        </w:rPr>
        <w:t xml:space="preserve">                </w:t>
      </w:r>
      <w:r w:rsidRPr="008C03E8">
        <w:rPr>
          <w:rFonts w:hint="eastAsia"/>
          <w:b/>
          <w:sz w:val="30"/>
          <w:szCs w:val="30"/>
        </w:rPr>
        <w:t>学硕导师（校外）</w:t>
      </w: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888"/>
        <w:gridCol w:w="1090"/>
        <w:gridCol w:w="167"/>
        <w:gridCol w:w="1440"/>
        <w:gridCol w:w="944"/>
        <w:gridCol w:w="994"/>
        <w:gridCol w:w="424"/>
        <w:gridCol w:w="283"/>
        <w:gridCol w:w="1106"/>
        <w:gridCol w:w="537"/>
        <w:gridCol w:w="342"/>
        <w:gridCol w:w="850"/>
        <w:gridCol w:w="851"/>
      </w:tblGrid>
      <w:tr w:rsidR="007F4EEC" w:rsidRPr="00AA5D5C" w:rsidTr="000011AA">
        <w:trPr>
          <w:trHeight w:hRule="exact" w:val="680"/>
        </w:trPr>
        <w:tc>
          <w:tcPr>
            <w:tcW w:w="16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姓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  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名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性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    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别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2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4EEC" w:rsidRPr="00AA5D5C" w:rsidTr="000011AA">
        <w:trPr>
          <w:trHeight w:hRule="exact" w:val="680"/>
        </w:trPr>
        <w:tc>
          <w:tcPr>
            <w:tcW w:w="16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6D5BEF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245755">
              <w:rPr>
                <w:rFonts w:ascii="宋体" w:hAnsi="宋体" w:hint="eastAsia"/>
                <w:kern w:val="0"/>
                <w:sz w:val="24"/>
              </w:rPr>
              <w:t>专业</w:t>
            </w:r>
            <w:r w:rsidRPr="006D5BEF">
              <w:rPr>
                <w:rFonts w:ascii="宋体" w:hAnsi="宋体" w:hint="eastAsia"/>
                <w:kern w:val="0"/>
                <w:sz w:val="24"/>
              </w:rPr>
              <w:t>技术</w:t>
            </w:r>
          </w:p>
          <w:p w:rsidR="007F4EEC" w:rsidRPr="006D5BEF" w:rsidRDefault="007F4EEC" w:rsidP="000011AA">
            <w:pPr>
              <w:autoSpaceDE w:val="0"/>
              <w:autoSpaceDN w:val="0"/>
              <w:jc w:val="center"/>
              <w:rPr>
                <w:rFonts w:ascii="宋体"/>
                <w:spacing w:val="-8"/>
                <w:kern w:val="0"/>
                <w:sz w:val="24"/>
              </w:rPr>
            </w:pPr>
            <w:r w:rsidRPr="006D5BEF">
              <w:rPr>
                <w:rFonts w:ascii="宋体" w:hAnsi="宋体" w:hint="eastAsia"/>
                <w:kern w:val="0"/>
                <w:sz w:val="24"/>
              </w:rPr>
              <w:t>职务</w:t>
            </w:r>
          </w:p>
        </w:tc>
        <w:tc>
          <w:tcPr>
            <w:tcW w:w="12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聘</w:t>
            </w:r>
            <w:r w:rsidRPr="00AA5D5C"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任</w:t>
            </w:r>
            <w:r w:rsidRPr="00AA5D5C"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时</w:t>
            </w:r>
            <w:r w:rsidRPr="00AA5D5C"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间</w:t>
            </w:r>
          </w:p>
        </w:tc>
        <w:tc>
          <w:tcPr>
            <w:tcW w:w="1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center"/>
              <w:rPr>
                <w:rFonts w:ascii="宋体"/>
                <w:color w:val="FF0000"/>
                <w:kern w:val="0"/>
                <w:sz w:val="24"/>
              </w:rPr>
            </w:pPr>
            <w:r>
              <w:rPr>
                <w:rFonts w:ascii="宋体" w:hAnsi="宋体" w:hint="eastAsia"/>
                <w:color w:val="FF0000"/>
                <w:kern w:val="0"/>
                <w:sz w:val="24"/>
              </w:rPr>
              <w:t>单位</w:t>
            </w:r>
            <w:r w:rsidRPr="00B077A2">
              <w:rPr>
                <w:rFonts w:ascii="宋体" w:hAnsi="宋体" w:hint="eastAsia"/>
                <w:color w:val="FF0000"/>
                <w:kern w:val="0"/>
                <w:sz w:val="24"/>
              </w:rPr>
              <w:t>文件公布</w:t>
            </w:r>
          </w:p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B077A2">
              <w:rPr>
                <w:rFonts w:ascii="宋体" w:hAnsi="宋体" w:hint="eastAsia"/>
                <w:color w:val="FF0000"/>
                <w:kern w:val="0"/>
                <w:sz w:val="24"/>
              </w:rPr>
              <w:t>时间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BB7B05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BB7B05">
              <w:rPr>
                <w:rFonts w:ascii="宋体" w:hAnsi="宋体" w:hint="eastAsia"/>
                <w:kern w:val="0"/>
                <w:sz w:val="24"/>
              </w:rPr>
              <w:t>学</w:t>
            </w:r>
            <w:r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BB7B05">
              <w:rPr>
                <w:rFonts w:ascii="宋体" w:hAnsi="宋体" w:hint="eastAsia"/>
                <w:kern w:val="0"/>
                <w:sz w:val="24"/>
              </w:rPr>
              <w:t>位</w:t>
            </w:r>
          </w:p>
        </w:tc>
        <w:tc>
          <w:tcPr>
            <w:tcW w:w="25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4EEC" w:rsidRPr="00AA5D5C" w:rsidTr="000011AA">
        <w:trPr>
          <w:trHeight w:hRule="exact" w:val="680"/>
        </w:trPr>
        <w:tc>
          <w:tcPr>
            <w:tcW w:w="16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一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</w:rPr>
              <w:t>级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</w:rPr>
              <w:t>学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>
              <w:rPr>
                <w:rFonts w:ascii="宋体" w:hAnsi="宋体" w:hint="eastAsia"/>
                <w:kern w:val="0"/>
                <w:sz w:val="24"/>
              </w:rPr>
              <w:t>科</w:t>
            </w:r>
          </w:p>
        </w:tc>
        <w:tc>
          <w:tcPr>
            <w:tcW w:w="3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spacing w:val="-20"/>
                <w:kern w:val="0"/>
                <w:sz w:val="24"/>
              </w:rPr>
            </w:pPr>
            <w:r w:rsidRPr="00134061">
              <w:rPr>
                <w:rFonts w:ascii="宋体" w:hAnsi="宋体" w:hint="eastAsia"/>
                <w:kern w:val="0"/>
                <w:sz w:val="24"/>
              </w:rPr>
              <w:t>二级学科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4EEC" w:rsidRPr="00AA5D5C" w:rsidTr="000011AA">
        <w:trPr>
          <w:trHeight w:hRule="exact" w:val="680"/>
        </w:trPr>
        <w:tc>
          <w:tcPr>
            <w:tcW w:w="1604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所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在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学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院</w:t>
            </w:r>
          </w:p>
        </w:tc>
        <w:tc>
          <w:tcPr>
            <w:tcW w:w="36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spacing w:val="-20"/>
                <w:kern w:val="0"/>
                <w:sz w:val="24"/>
              </w:rPr>
              <w:t>工作单位</w:t>
            </w:r>
          </w:p>
        </w:tc>
        <w:tc>
          <w:tcPr>
            <w:tcW w:w="3686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4EEC" w:rsidRPr="00AA5D5C" w:rsidTr="000011AA">
        <w:trPr>
          <w:cantSplit/>
          <w:trHeight w:val="1294"/>
        </w:trPr>
        <w:tc>
          <w:tcPr>
            <w:tcW w:w="716" w:type="dxa"/>
            <w:vMerge w:val="restart"/>
            <w:tcBorders>
              <w:top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spacing w:line="260" w:lineRule="exact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/>
                <w:kern w:val="0"/>
                <w:sz w:val="24"/>
              </w:rPr>
              <w:t>201</w:t>
            </w:r>
            <w:r w:rsidR="00B35A02">
              <w:rPr>
                <w:rFonts w:ascii="宋体" w:hAnsi="宋体"/>
                <w:kern w:val="0"/>
                <w:sz w:val="24"/>
              </w:rPr>
              <w:t>8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年</w:t>
            </w:r>
            <w:r>
              <w:rPr>
                <w:rFonts w:ascii="宋体" w:hAnsi="宋体"/>
                <w:kern w:val="0"/>
                <w:sz w:val="24"/>
              </w:rPr>
              <w:t>1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月以来所承担的科</w:t>
            </w:r>
            <w:r w:rsidRPr="00AA5D5C"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研项</w:t>
            </w:r>
          </w:p>
          <w:p w:rsidR="007F4EEC" w:rsidRPr="00AA5D5C" w:rsidRDefault="007F4EEC" w:rsidP="000011AA">
            <w:pPr>
              <w:autoSpaceDE w:val="0"/>
              <w:autoSpaceDN w:val="0"/>
              <w:spacing w:line="260" w:lineRule="exact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目</w:t>
            </w:r>
          </w:p>
          <w:p w:rsidR="007F4EEC" w:rsidRPr="00AA5D5C" w:rsidRDefault="007F4EEC" w:rsidP="000011AA">
            <w:pPr>
              <w:autoSpaceDE w:val="0"/>
              <w:autoSpaceDN w:val="0"/>
              <w:spacing w:line="260" w:lineRule="exact"/>
              <w:jc w:val="center"/>
              <w:rPr>
                <w:rFonts w:ascii="宋体"/>
                <w:kern w:val="0"/>
                <w:sz w:val="24"/>
              </w:rPr>
            </w:pPr>
          </w:p>
          <w:p w:rsidR="007F4EEC" w:rsidRPr="00AA5D5C" w:rsidRDefault="007F4EEC" w:rsidP="000011AA">
            <w:pPr>
              <w:autoSpaceDE w:val="0"/>
              <w:autoSpaceDN w:val="0"/>
              <w:spacing w:line="260" w:lineRule="exact"/>
              <w:jc w:val="center"/>
              <w:rPr>
                <w:rFonts w:ascii="宋体"/>
                <w:kern w:val="0"/>
                <w:sz w:val="24"/>
              </w:rPr>
            </w:pPr>
          </w:p>
          <w:p w:rsidR="007F4EEC" w:rsidRPr="00AA5D5C" w:rsidRDefault="007F4EEC" w:rsidP="000011AA">
            <w:pPr>
              <w:autoSpaceDE w:val="0"/>
              <w:autoSpaceDN w:val="0"/>
              <w:spacing w:line="260" w:lineRule="exact"/>
              <w:jc w:val="center"/>
              <w:rPr>
                <w:rFonts w:ascii="宋体"/>
                <w:b/>
                <w:spacing w:val="-16"/>
                <w:kern w:val="0"/>
                <w:sz w:val="24"/>
              </w:rPr>
            </w:pPr>
            <w:r w:rsidRPr="00AA5D5C">
              <w:rPr>
                <w:rFonts w:ascii="宋体" w:hAnsi="宋体" w:hint="eastAsia"/>
                <w:b/>
                <w:kern w:val="0"/>
                <w:sz w:val="24"/>
              </w:rPr>
              <w:t>（限填</w:t>
            </w:r>
            <w:r w:rsidRPr="00AA5D5C">
              <w:rPr>
                <w:rFonts w:ascii="宋体" w:hAnsi="宋体"/>
                <w:b/>
                <w:kern w:val="0"/>
                <w:sz w:val="24"/>
              </w:rPr>
              <w:t>5</w:t>
            </w:r>
            <w:r w:rsidRPr="00AA5D5C">
              <w:rPr>
                <w:rFonts w:ascii="宋体" w:hAnsi="宋体" w:hint="eastAsia"/>
                <w:b/>
                <w:kern w:val="0"/>
                <w:sz w:val="24"/>
              </w:rPr>
              <w:t>项）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项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目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名</w:t>
            </w:r>
            <w:r>
              <w:rPr>
                <w:rFonts w:ascii="宋体" w:hAnsi="宋体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称</w:t>
            </w: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spacing w:val="-16"/>
                <w:kern w:val="0"/>
                <w:sz w:val="24"/>
              </w:rPr>
            </w:pP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项</w:t>
            </w:r>
            <w:r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目</w:t>
            </w:r>
            <w:r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来</w:t>
            </w:r>
            <w:r>
              <w:rPr>
                <w:rFonts w:ascii="宋体" w:hAnsi="宋体"/>
                <w:spacing w:val="-16"/>
                <w:kern w:val="0"/>
                <w:sz w:val="24"/>
              </w:rPr>
              <w:t xml:space="preserve"> </w:t>
            </w:r>
            <w:r w:rsidRPr="00AA5D5C">
              <w:rPr>
                <w:rFonts w:ascii="宋体" w:hAnsi="宋体" w:hint="eastAsia"/>
                <w:spacing w:val="-16"/>
                <w:kern w:val="0"/>
                <w:sz w:val="24"/>
              </w:rPr>
              <w:t>源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spacing w:val="-20"/>
                <w:kern w:val="0"/>
                <w:sz w:val="24"/>
              </w:rPr>
              <w:t>位次（</w:t>
            </w:r>
            <w:r w:rsidRPr="00ED7C4B">
              <w:rPr>
                <w:rFonts w:ascii="宋体" w:hAnsi="宋体" w:hint="eastAsia"/>
                <w:color w:val="FF0000"/>
                <w:spacing w:val="-20"/>
                <w:kern w:val="0"/>
                <w:sz w:val="24"/>
              </w:rPr>
              <w:t>本人</w:t>
            </w:r>
            <w:r w:rsidRPr="00ED7C4B">
              <w:rPr>
                <w:rFonts w:ascii="宋体" w:hAnsi="宋体"/>
                <w:color w:val="FF0000"/>
                <w:spacing w:val="-20"/>
                <w:kern w:val="0"/>
                <w:sz w:val="24"/>
              </w:rPr>
              <w:t>/</w:t>
            </w:r>
            <w:r w:rsidRPr="00ED7C4B">
              <w:rPr>
                <w:rFonts w:ascii="宋体" w:hAnsi="宋体" w:hint="eastAsia"/>
                <w:color w:val="FF0000"/>
                <w:spacing w:val="-20"/>
                <w:kern w:val="0"/>
                <w:sz w:val="24"/>
              </w:rPr>
              <w:t>参加总人数</w:t>
            </w:r>
            <w:r w:rsidRPr="00AA5D5C">
              <w:rPr>
                <w:rFonts w:ascii="宋体" w:hAnsi="宋体" w:hint="eastAsia"/>
                <w:spacing w:val="-20"/>
                <w:kern w:val="0"/>
                <w:sz w:val="24"/>
              </w:rPr>
              <w:t>）</w:t>
            </w: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在研经费（万元）</w:t>
            </w: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起讫时间</w:t>
            </w:r>
          </w:p>
        </w:tc>
      </w:tr>
      <w:tr w:rsidR="007F4EEC" w:rsidRPr="00AA5D5C" w:rsidTr="000011AA">
        <w:trPr>
          <w:cantSplit/>
          <w:trHeight w:hRule="exact" w:val="680"/>
        </w:trPr>
        <w:tc>
          <w:tcPr>
            <w:tcW w:w="716" w:type="dxa"/>
            <w:vMerge/>
            <w:tcBorders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4EEC" w:rsidRPr="00AA5D5C" w:rsidTr="000011AA">
        <w:trPr>
          <w:cantSplit/>
          <w:trHeight w:hRule="exact" w:val="680"/>
        </w:trPr>
        <w:tc>
          <w:tcPr>
            <w:tcW w:w="716" w:type="dxa"/>
            <w:vMerge/>
            <w:tcBorders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4EEC" w:rsidRPr="00AA5D5C" w:rsidTr="000011AA">
        <w:trPr>
          <w:cantSplit/>
          <w:trHeight w:hRule="exact" w:val="680"/>
        </w:trPr>
        <w:tc>
          <w:tcPr>
            <w:tcW w:w="716" w:type="dxa"/>
            <w:vMerge/>
            <w:tcBorders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4EEC" w:rsidRPr="00AA5D5C" w:rsidTr="000011AA">
        <w:trPr>
          <w:cantSplit/>
          <w:trHeight w:hRule="exact" w:val="680"/>
        </w:trPr>
        <w:tc>
          <w:tcPr>
            <w:tcW w:w="716" w:type="dxa"/>
            <w:vMerge/>
            <w:tcBorders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4EEC" w:rsidRPr="00AA5D5C" w:rsidTr="000011AA">
        <w:trPr>
          <w:cantSplit/>
          <w:trHeight w:hRule="exact" w:val="680"/>
        </w:trPr>
        <w:tc>
          <w:tcPr>
            <w:tcW w:w="71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20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7F4EEC" w:rsidRPr="00AA5D5C" w:rsidTr="000011AA">
        <w:trPr>
          <w:cantSplit/>
          <w:trHeight w:val="830"/>
        </w:trPr>
        <w:tc>
          <w:tcPr>
            <w:tcW w:w="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/>
                <w:kern w:val="0"/>
                <w:sz w:val="24"/>
              </w:rPr>
              <w:t>201</w:t>
            </w:r>
            <w:r w:rsidR="00B35A02">
              <w:rPr>
                <w:rFonts w:ascii="宋体" w:hAnsi="宋体"/>
                <w:kern w:val="0"/>
                <w:sz w:val="24"/>
              </w:rPr>
              <w:t>8</w:t>
            </w:r>
            <w:bookmarkStart w:id="0" w:name="_GoBack"/>
            <w:bookmarkEnd w:id="0"/>
            <w:r w:rsidRPr="00AA5D5C">
              <w:rPr>
                <w:rFonts w:ascii="宋体" w:hAnsi="宋体" w:hint="eastAsia"/>
                <w:kern w:val="0"/>
                <w:sz w:val="24"/>
              </w:rPr>
              <w:t>年</w:t>
            </w:r>
            <w:r>
              <w:rPr>
                <w:rFonts w:ascii="宋体" w:hAnsi="宋体"/>
                <w:kern w:val="0"/>
                <w:sz w:val="24"/>
              </w:rPr>
              <w:t>1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月以来发表论文</w:t>
            </w:r>
          </w:p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、</w:t>
            </w:r>
          </w:p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专著</w:t>
            </w:r>
          </w:p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、</w:t>
            </w:r>
          </w:p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获奖成果</w:t>
            </w:r>
          </w:p>
          <w:p w:rsidR="007F4EEC" w:rsidRPr="00AA5D5C" w:rsidRDefault="007F4EEC" w:rsidP="000011AA">
            <w:pPr>
              <w:autoSpaceDE w:val="0"/>
              <w:autoSpaceDN w:val="0"/>
              <w:rPr>
                <w:rFonts w:ascii="宋体"/>
                <w:b/>
                <w:kern w:val="0"/>
                <w:sz w:val="24"/>
              </w:rPr>
            </w:pPr>
            <w:r w:rsidRPr="00AA5D5C">
              <w:rPr>
                <w:rFonts w:ascii="宋体" w:hAnsi="宋体" w:hint="eastAsia"/>
                <w:b/>
                <w:kern w:val="0"/>
                <w:sz w:val="24"/>
              </w:rPr>
              <w:t>（限</w:t>
            </w:r>
          </w:p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b/>
                <w:kern w:val="0"/>
                <w:sz w:val="24"/>
              </w:rPr>
              <w:t>填</w:t>
            </w:r>
            <w:r w:rsidRPr="00AA5D5C">
              <w:rPr>
                <w:rFonts w:ascii="宋体" w:hAnsi="宋体"/>
                <w:b/>
                <w:kern w:val="0"/>
                <w:sz w:val="24"/>
              </w:rPr>
              <w:t>5</w:t>
            </w:r>
            <w:r w:rsidRPr="00AA5D5C">
              <w:rPr>
                <w:rFonts w:ascii="宋体" w:hAnsi="宋体" w:hint="eastAsia"/>
                <w:b/>
                <w:kern w:val="0"/>
                <w:sz w:val="24"/>
              </w:rPr>
              <w:t>项）</w:t>
            </w:r>
          </w:p>
        </w:tc>
        <w:tc>
          <w:tcPr>
            <w:tcW w:w="452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论文、专著、获奖</w:t>
            </w:r>
          </w:p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项目名称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rPr>
                <w:rFonts w:ascii="宋体"/>
                <w:spacing w:val="-20"/>
                <w:kern w:val="0"/>
                <w:sz w:val="24"/>
              </w:rPr>
            </w:pPr>
            <w:r w:rsidRPr="00AA5D5C">
              <w:rPr>
                <w:rFonts w:ascii="宋体" w:hAnsi="宋体" w:cs="Arial" w:hint="eastAsia"/>
                <w:spacing w:val="-14"/>
                <w:sz w:val="24"/>
              </w:rPr>
              <w:t>刊物名称（或出版单位、奖励颁发及颁发部门）；时间、文章发表卷、期及页码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刊物</w:t>
            </w:r>
            <w:r>
              <w:rPr>
                <w:rFonts w:ascii="宋体" w:hAnsi="宋体" w:hint="eastAsia"/>
                <w:kern w:val="0"/>
                <w:sz w:val="24"/>
              </w:rPr>
              <w:t>级别、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当年影响因子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AA5D5C">
              <w:rPr>
                <w:rFonts w:ascii="宋体" w:hAnsi="宋体" w:hint="eastAsia"/>
                <w:kern w:val="0"/>
                <w:sz w:val="24"/>
              </w:rPr>
              <w:t>位次（本人</w:t>
            </w:r>
            <w:r w:rsidRPr="00AA5D5C">
              <w:rPr>
                <w:rFonts w:ascii="宋体" w:hAnsi="宋体"/>
                <w:kern w:val="0"/>
                <w:sz w:val="24"/>
              </w:rPr>
              <w:t>/</w:t>
            </w:r>
            <w:r w:rsidRPr="00AA5D5C">
              <w:rPr>
                <w:rFonts w:ascii="宋体" w:hAnsi="宋体" w:hint="eastAsia"/>
                <w:kern w:val="0"/>
                <w:sz w:val="24"/>
              </w:rPr>
              <w:t>总人数）</w:t>
            </w:r>
          </w:p>
        </w:tc>
      </w:tr>
      <w:tr w:rsidR="007F4EEC" w:rsidTr="000011AA">
        <w:trPr>
          <w:cantSplit/>
          <w:trHeight w:hRule="exact" w:val="709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52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山东省教育厅，山东省高校优秀科研成果奖</w:t>
            </w:r>
            <w:r>
              <w:rPr>
                <w:rFonts w:ascii="宋体" w:hAnsi="宋体"/>
                <w:kern w:val="0"/>
                <w:sz w:val="24"/>
              </w:rPr>
              <w:t xml:space="preserve">  *</w:t>
            </w:r>
            <w:r>
              <w:rPr>
                <w:rFonts w:ascii="宋体" w:hAnsi="宋体" w:hint="eastAsia"/>
                <w:kern w:val="0"/>
                <w:sz w:val="24"/>
              </w:rPr>
              <w:t>等奖，</w:t>
            </w:r>
            <w:r>
              <w:rPr>
                <w:rFonts w:ascii="宋体" w:hAnsi="宋体"/>
                <w:kern w:val="0"/>
                <w:sz w:val="24"/>
              </w:rPr>
              <w:t>2015.09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地厅级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1/5</w:t>
            </w:r>
          </w:p>
        </w:tc>
      </w:tr>
      <w:tr w:rsidR="007F4EEC" w:rsidTr="000011AA">
        <w:trPr>
          <w:cantSplit/>
          <w:trHeight w:hRule="exact" w:val="709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52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华北</w:t>
            </w:r>
            <w:r>
              <w:rPr>
                <w:rFonts w:ascii="宋体" w:hAnsi="宋体"/>
                <w:kern w:val="0"/>
                <w:sz w:val="24"/>
              </w:rPr>
              <w:t>**</w:t>
            </w:r>
            <w:r>
              <w:rPr>
                <w:rFonts w:ascii="宋体" w:hAnsi="宋体" w:hint="eastAsia"/>
                <w:kern w:val="0"/>
                <w:sz w:val="24"/>
              </w:rPr>
              <w:t>报</w:t>
            </w:r>
            <w:r>
              <w:rPr>
                <w:rFonts w:ascii="宋体" w:hAnsi="宋体"/>
                <w:kern w:val="0"/>
                <w:sz w:val="24"/>
              </w:rPr>
              <w:t>,2018 ,04:200-205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一级学报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TX</w:t>
            </w:r>
          </w:p>
        </w:tc>
      </w:tr>
      <w:tr w:rsidR="007F4EEC" w:rsidTr="000011AA">
        <w:trPr>
          <w:cantSplit/>
          <w:trHeight w:hRule="exact" w:val="709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52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2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lef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scientific reports,2016.02  </w:t>
            </w:r>
          </w:p>
          <w:p w:rsidR="007F4EEC" w:rsidRDefault="007F4EEC" w:rsidP="000011AA">
            <w:pPr>
              <w:autoSpaceDE w:val="0"/>
              <w:autoSpaceDN w:val="0"/>
              <w:jc w:val="lef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6:214** | </w:t>
            </w:r>
            <w:r>
              <w:rPr>
                <w:color w:val="FF0000"/>
                <w:sz w:val="22"/>
                <w:szCs w:val="20"/>
              </w:rPr>
              <w:t>DOI: ************10.1038/srep21069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  <w:r w:rsidRPr="00743B78">
              <w:rPr>
                <w:rFonts w:hint="eastAsia"/>
                <w:color w:val="FF0000"/>
                <w:sz w:val="22"/>
                <w:szCs w:val="20"/>
              </w:rPr>
              <w:t>分区</w:t>
            </w:r>
            <w:r>
              <w:rPr>
                <w:sz w:val="22"/>
                <w:szCs w:val="20"/>
              </w:rPr>
              <w:t>5.228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center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1/6</w:t>
            </w:r>
          </w:p>
        </w:tc>
      </w:tr>
      <w:tr w:rsidR="007F4EEC" w:rsidTr="000011AA">
        <w:trPr>
          <w:cantSplit/>
          <w:trHeight w:hRule="exact" w:val="709"/>
        </w:trPr>
        <w:tc>
          <w:tcPr>
            <w:tcW w:w="7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52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left"/>
              <w:rPr>
                <w:rFonts w:ascii="宋体"/>
                <w:color w:val="FF0000"/>
                <w:kern w:val="0"/>
                <w:sz w:val="24"/>
              </w:rPr>
            </w:pP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left"/>
              <w:rPr>
                <w:rFonts w:ascii="宋体"/>
                <w:color w:val="FF0000"/>
                <w:kern w:val="0"/>
                <w:sz w:val="22"/>
              </w:rPr>
            </w:pPr>
            <w:r>
              <w:rPr>
                <w:rFonts w:ascii="宋体" w:hAnsi="宋体" w:hint="eastAsia"/>
                <w:kern w:val="0"/>
                <w:sz w:val="22"/>
              </w:rPr>
              <w:t>国家发明专利</w:t>
            </w:r>
            <w:r>
              <w:rPr>
                <w:rFonts w:ascii="宋体" w:hAnsi="宋体"/>
                <w:kern w:val="0"/>
                <w:sz w:val="22"/>
              </w:rPr>
              <w:t xml:space="preserve"> </w:t>
            </w:r>
            <w:r>
              <w:rPr>
                <w:rFonts w:ascii="宋体" w:hAnsi="宋体"/>
                <w:color w:val="FF0000"/>
                <w:szCs w:val="21"/>
              </w:rPr>
              <w:t xml:space="preserve">2016.8.17  </w:t>
            </w:r>
            <w:r>
              <w:rPr>
                <w:rFonts w:ascii="宋体" w:hAnsi="宋体"/>
                <w:color w:val="FF0000"/>
                <w:kern w:val="0"/>
                <w:sz w:val="22"/>
              </w:rPr>
              <w:t>ZL2015100006***</w:t>
            </w:r>
          </w:p>
          <w:p w:rsidR="007F4EEC" w:rsidRDefault="007F4EEC" w:rsidP="000011AA">
            <w:pPr>
              <w:autoSpaceDE w:val="0"/>
              <w:autoSpaceDN w:val="0"/>
              <w:jc w:val="left"/>
              <w:rPr>
                <w:rFonts w:ascii="宋体"/>
                <w:szCs w:val="21"/>
              </w:rPr>
            </w:pPr>
            <w:r>
              <w:rPr>
                <w:rFonts w:ascii="宋体" w:hAnsi="宋体"/>
                <w:color w:val="FF0000"/>
                <w:szCs w:val="21"/>
              </w:rPr>
              <w:t>2016.8.17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2"/>
              </w:rPr>
            </w:pPr>
            <w:r>
              <w:rPr>
                <w:rFonts w:ascii="宋体" w:hAnsi="宋体"/>
                <w:kern w:val="0"/>
                <w:sz w:val="22"/>
              </w:rPr>
              <w:t>1/2</w:t>
            </w:r>
          </w:p>
        </w:tc>
      </w:tr>
      <w:tr w:rsidR="007F4EEC" w:rsidTr="000011AA">
        <w:trPr>
          <w:cantSplit/>
          <w:trHeight w:hRule="exact" w:val="1025"/>
        </w:trPr>
        <w:tc>
          <w:tcPr>
            <w:tcW w:w="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4EEC" w:rsidRPr="00AA5D5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452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 w:hint="eastAsia"/>
                <w:color w:val="FF0000"/>
                <w:kern w:val="0"/>
                <w:sz w:val="24"/>
              </w:rPr>
              <w:t>请严格按以上示例格式填写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left"/>
              <w:rPr>
                <w:rFonts w:ascii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7F4EEC" w:rsidRDefault="007F4EEC" w:rsidP="000011AA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</w:tbl>
    <w:p w:rsidR="007F4EEC" w:rsidRPr="007249FD" w:rsidRDefault="007F4EEC"/>
    <w:sectPr w:rsidR="007F4EEC" w:rsidRPr="007249FD" w:rsidSect="008A7B2B">
      <w:pgSz w:w="11906" w:h="16838"/>
      <w:pgMar w:top="1247" w:right="720" w:bottom="1247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3BC" w:rsidRDefault="007873BC" w:rsidP="008A7B2B">
      <w:r>
        <w:separator/>
      </w:r>
    </w:p>
  </w:endnote>
  <w:endnote w:type="continuationSeparator" w:id="0">
    <w:p w:rsidR="007873BC" w:rsidRDefault="007873BC" w:rsidP="008A7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3BC" w:rsidRDefault="007873BC" w:rsidP="008A7B2B">
      <w:r>
        <w:separator/>
      </w:r>
    </w:p>
  </w:footnote>
  <w:footnote w:type="continuationSeparator" w:id="0">
    <w:p w:rsidR="007873BC" w:rsidRDefault="007873BC" w:rsidP="008A7B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7B2B"/>
    <w:rsid w:val="000011AA"/>
    <w:rsid w:val="000427B4"/>
    <w:rsid w:val="000446DC"/>
    <w:rsid w:val="00052A37"/>
    <w:rsid w:val="00113709"/>
    <w:rsid w:val="00134061"/>
    <w:rsid w:val="001970D2"/>
    <w:rsid w:val="00245755"/>
    <w:rsid w:val="0029607A"/>
    <w:rsid w:val="002F25D6"/>
    <w:rsid w:val="0031134A"/>
    <w:rsid w:val="00343DD8"/>
    <w:rsid w:val="003A2E92"/>
    <w:rsid w:val="003C6B57"/>
    <w:rsid w:val="003E4B40"/>
    <w:rsid w:val="00421F7F"/>
    <w:rsid w:val="00432522"/>
    <w:rsid w:val="005E5B10"/>
    <w:rsid w:val="00617906"/>
    <w:rsid w:val="00634058"/>
    <w:rsid w:val="00663183"/>
    <w:rsid w:val="006D329E"/>
    <w:rsid w:val="006D5BEF"/>
    <w:rsid w:val="0072062F"/>
    <w:rsid w:val="007249FD"/>
    <w:rsid w:val="00743B78"/>
    <w:rsid w:val="007873BC"/>
    <w:rsid w:val="007A7141"/>
    <w:rsid w:val="007F4EEC"/>
    <w:rsid w:val="007F66FB"/>
    <w:rsid w:val="00804AA7"/>
    <w:rsid w:val="008A7B2B"/>
    <w:rsid w:val="008C03E8"/>
    <w:rsid w:val="0090334F"/>
    <w:rsid w:val="009F4506"/>
    <w:rsid w:val="00A3582E"/>
    <w:rsid w:val="00A55F0F"/>
    <w:rsid w:val="00AA5D5C"/>
    <w:rsid w:val="00B077A2"/>
    <w:rsid w:val="00B35A02"/>
    <w:rsid w:val="00B43917"/>
    <w:rsid w:val="00BB7B05"/>
    <w:rsid w:val="00C237B7"/>
    <w:rsid w:val="00C54C24"/>
    <w:rsid w:val="00D021C6"/>
    <w:rsid w:val="00D30C18"/>
    <w:rsid w:val="00D818F6"/>
    <w:rsid w:val="00DE4333"/>
    <w:rsid w:val="00E04A10"/>
    <w:rsid w:val="00E9473B"/>
    <w:rsid w:val="00EC2090"/>
    <w:rsid w:val="00ED7C4B"/>
    <w:rsid w:val="00F1534E"/>
    <w:rsid w:val="00F25F79"/>
    <w:rsid w:val="00F670A6"/>
    <w:rsid w:val="00FA27A7"/>
    <w:rsid w:val="00FA4A66"/>
    <w:rsid w:val="00FD7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5310616E-D587-450F-B80D-9F150DD4F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B2B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A7B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character" w:customStyle="1" w:styleId="Char">
    <w:name w:val="页眉 Char"/>
    <w:link w:val="a3"/>
    <w:uiPriority w:val="99"/>
    <w:locked/>
    <w:rsid w:val="008A7B2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8A7B2B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character" w:customStyle="1" w:styleId="Char0">
    <w:name w:val="页脚 Char"/>
    <w:link w:val="a4"/>
    <w:uiPriority w:val="99"/>
    <w:locked/>
    <w:rsid w:val="008A7B2B"/>
    <w:rPr>
      <w:rFonts w:cs="Times New Roman"/>
      <w:sz w:val="18"/>
      <w:szCs w:val="18"/>
    </w:rPr>
  </w:style>
  <w:style w:type="character" w:customStyle="1" w:styleId="apple-converted-space">
    <w:name w:val="apple-converted-space"/>
    <w:uiPriority w:val="99"/>
    <w:rsid w:val="00634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89</Words>
  <Characters>510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bb</cp:lastModifiedBy>
  <cp:revision>22</cp:revision>
  <cp:lastPrinted>2017-06-21T02:07:00Z</cp:lastPrinted>
  <dcterms:created xsi:type="dcterms:W3CDTF">2017-05-03T01:09:00Z</dcterms:created>
  <dcterms:modified xsi:type="dcterms:W3CDTF">2021-02-27T03:20:00Z</dcterms:modified>
</cp:coreProperties>
</file>