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B3D1E" w14:textId="77777777" w:rsidR="003B549B" w:rsidRPr="003B549B" w:rsidRDefault="003B549B" w:rsidP="0001118B">
      <w:pPr>
        <w:pStyle w:val="a7"/>
        <w:spacing w:before="100" w:after="100"/>
        <w:ind w:firstLineChars="200" w:firstLine="723"/>
        <w:jc w:val="center"/>
        <w:rPr>
          <w:rFonts w:asciiTheme="minorEastAsia" w:hAnsiTheme="minorEastAsia" w:cstheme="minorEastAsia"/>
          <w:b/>
          <w:bCs/>
          <w:color w:val="2A2A2A"/>
          <w:kern w:val="2"/>
          <w:sz w:val="36"/>
          <w:szCs w:val="36"/>
        </w:rPr>
      </w:pPr>
      <w:r w:rsidRPr="003B549B">
        <w:rPr>
          <w:rFonts w:asciiTheme="minorEastAsia" w:hAnsiTheme="minorEastAsia" w:cstheme="minorEastAsia" w:hint="eastAsia"/>
          <w:b/>
          <w:bCs/>
          <w:color w:val="2A2A2A"/>
          <w:kern w:val="2"/>
          <w:sz w:val="36"/>
          <w:szCs w:val="36"/>
        </w:rPr>
        <w:t>河北科技师范学院  园艺科技学院</w:t>
      </w:r>
    </w:p>
    <w:p w14:paraId="02A46D36" w14:textId="77777777" w:rsidR="003B549B" w:rsidRDefault="003B549B" w:rsidP="003B549B">
      <w:pPr>
        <w:pStyle w:val="a7"/>
        <w:spacing w:beforeAutospacing="0" w:afterAutospacing="0"/>
        <w:ind w:firstLineChars="200" w:firstLine="723"/>
        <w:jc w:val="center"/>
        <w:rPr>
          <w:rFonts w:asciiTheme="minorEastAsia" w:hAnsiTheme="minorEastAsia" w:cstheme="minorEastAsia"/>
          <w:b/>
          <w:bCs/>
          <w:color w:val="2A2A2A"/>
          <w:kern w:val="2"/>
          <w:sz w:val="36"/>
          <w:szCs w:val="36"/>
        </w:rPr>
      </w:pPr>
      <w:r w:rsidRPr="003B549B">
        <w:rPr>
          <w:rFonts w:asciiTheme="minorEastAsia" w:hAnsiTheme="minorEastAsia" w:cstheme="minorEastAsia" w:hint="eastAsia"/>
          <w:b/>
          <w:bCs/>
          <w:color w:val="2A2A2A"/>
          <w:kern w:val="2"/>
          <w:sz w:val="36"/>
          <w:szCs w:val="36"/>
        </w:rPr>
        <w:t>202</w:t>
      </w:r>
      <w:r>
        <w:rPr>
          <w:rFonts w:asciiTheme="minorEastAsia" w:hAnsiTheme="minorEastAsia" w:cstheme="minorEastAsia" w:hint="eastAsia"/>
          <w:b/>
          <w:bCs/>
          <w:color w:val="2A2A2A"/>
          <w:kern w:val="2"/>
          <w:sz w:val="36"/>
          <w:szCs w:val="36"/>
        </w:rPr>
        <w:t>1</w:t>
      </w:r>
      <w:r w:rsidRPr="003B549B">
        <w:rPr>
          <w:rFonts w:asciiTheme="minorEastAsia" w:hAnsiTheme="minorEastAsia" w:cstheme="minorEastAsia" w:hint="eastAsia"/>
          <w:b/>
          <w:bCs/>
          <w:color w:val="2A2A2A"/>
          <w:kern w:val="2"/>
          <w:sz w:val="36"/>
          <w:szCs w:val="36"/>
        </w:rPr>
        <w:t>年硕士研究生复试录取工作实施细则</w:t>
      </w:r>
    </w:p>
    <w:p w14:paraId="78FE64C4" w14:textId="77777777" w:rsidR="003B549B" w:rsidRDefault="003B549B" w:rsidP="003B549B">
      <w:pPr>
        <w:pStyle w:val="a7"/>
        <w:spacing w:beforeAutospacing="0" w:afterAutospacing="0"/>
        <w:ind w:firstLineChars="200" w:firstLine="592"/>
        <w:jc w:val="both"/>
        <w:rPr>
          <w:rFonts w:ascii="仿宋" w:eastAsia="仿宋" w:hAnsi="仿宋" w:cs="楷体_GB2312"/>
          <w:color w:val="333333"/>
          <w:spacing w:val="8"/>
          <w:sz w:val="28"/>
          <w:szCs w:val="28"/>
        </w:rPr>
      </w:pPr>
    </w:p>
    <w:p w14:paraId="526C9D3A" w14:textId="77777777" w:rsidR="003F2958" w:rsidRDefault="0034050B" w:rsidP="003B549B">
      <w:pPr>
        <w:pStyle w:val="a7"/>
        <w:spacing w:beforeAutospacing="0" w:afterAutospacing="0"/>
        <w:ind w:firstLineChars="200" w:firstLine="592"/>
        <w:jc w:val="both"/>
        <w:rPr>
          <w:rFonts w:ascii="仿宋" w:eastAsia="仿宋" w:hAnsi="仿宋" w:cs="楷体_GB2312"/>
          <w:color w:val="333333"/>
          <w:spacing w:val="8"/>
          <w:sz w:val="28"/>
          <w:szCs w:val="28"/>
        </w:rPr>
      </w:pPr>
      <w:r>
        <w:rPr>
          <w:rFonts w:ascii="仿宋" w:eastAsia="仿宋" w:hAnsi="仿宋" w:cs="楷体_GB2312" w:hint="eastAsia"/>
          <w:color w:val="333333"/>
          <w:spacing w:val="8"/>
          <w:sz w:val="28"/>
          <w:szCs w:val="28"/>
        </w:rPr>
        <w:t>根据教育部《关于做好</w:t>
      </w:r>
      <w:r>
        <w:rPr>
          <w:rFonts w:ascii="仿宋" w:eastAsia="仿宋" w:hAnsi="仿宋" w:cs="楷体_GB2312"/>
          <w:color w:val="333333"/>
          <w:spacing w:val="8"/>
          <w:sz w:val="28"/>
          <w:szCs w:val="28"/>
        </w:rPr>
        <w:t>202</w:t>
      </w:r>
      <w:r>
        <w:rPr>
          <w:rFonts w:ascii="仿宋" w:eastAsia="仿宋" w:hAnsi="仿宋" w:cs="楷体_GB2312" w:hint="eastAsia"/>
          <w:color w:val="333333"/>
          <w:spacing w:val="8"/>
          <w:sz w:val="28"/>
          <w:szCs w:val="28"/>
        </w:rPr>
        <w:t>1</w:t>
      </w:r>
      <w:r>
        <w:rPr>
          <w:rFonts w:ascii="仿宋" w:eastAsia="仿宋" w:hAnsi="仿宋" w:cs="楷体_GB2312"/>
          <w:color w:val="333333"/>
          <w:spacing w:val="8"/>
          <w:sz w:val="28"/>
          <w:szCs w:val="28"/>
        </w:rPr>
        <w:t>年全国硕士研究生复试工作的通知》、《202</w:t>
      </w:r>
      <w:r>
        <w:rPr>
          <w:rFonts w:ascii="仿宋" w:eastAsia="仿宋" w:hAnsi="仿宋" w:cs="楷体_GB2312" w:hint="eastAsia"/>
          <w:color w:val="333333"/>
          <w:spacing w:val="8"/>
          <w:sz w:val="28"/>
          <w:szCs w:val="28"/>
        </w:rPr>
        <w:t>1</w:t>
      </w:r>
      <w:r>
        <w:rPr>
          <w:rFonts w:ascii="仿宋" w:eastAsia="仿宋" w:hAnsi="仿宋" w:cs="楷体_GB2312"/>
          <w:color w:val="333333"/>
          <w:spacing w:val="8"/>
          <w:sz w:val="28"/>
          <w:szCs w:val="28"/>
        </w:rPr>
        <w:t>年全国硕士研究生招生工作管理规定》、《河北科技师范学院202</w:t>
      </w:r>
      <w:r>
        <w:rPr>
          <w:rFonts w:ascii="仿宋" w:eastAsia="仿宋" w:hAnsi="仿宋" w:cs="楷体_GB2312" w:hint="eastAsia"/>
          <w:color w:val="333333"/>
          <w:spacing w:val="8"/>
          <w:sz w:val="28"/>
          <w:szCs w:val="28"/>
        </w:rPr>
        <w:t>1</w:t>
      </w:r>
      <w:r>
        <w:rPr>
          <w:rFonts w:ascii="仿宋" w:eastAsia="仿宋" w:hAnsi="仿宋" w:cs="楷体_GB2312"/>
          <w:color w:val="333333"/>
          <w:spacing w:val="8"/>
          <w:sz w:val="28"/>
          <w:szCs w:val="28"/>
        </w:rPr>
        <w:t>年硕士研究生招生复试录取办法》的要求</w:t>
      </w:r>
      <w:r>
        <w:rPr>
          <w:rFonts w:ascii="仿宋" w:eastAsia="仿宋" w:hAnsi="仿宋" w:cs="楷体_GB2312" w:hint="eastAsia"/>
          <w:color w:val="333333"/>
          <w:spacing w:val="8"/>
          <w:sz w:val="28"/>
          <w:szCs w:val="28"/>
        </w:rPr>
        <w:t>，结合园艺科技学院实际情况，拟定园艺科技学院</w:t>
      </w:r>
      <w:r>
        <w:rPr>
          <w:rFonts w:ascii="仿宋" w:eastAsia="仿宋" w:hAnsi="仿宋" w:cs="楷体_GB2312"/>
          <w:color w:val="333333"/>
          <w:spacing w:val="8"/>
          <w:sz w:val="28"/>
          <w:szCs w:val="28"/>
        </w:rPr>
        <w:t>202</w:t>
      </w:r>
      <w:r>
        <w:rPr>
          <w:rFonts w:ascii="仿宋" w:eastAsia="仿宋" w:hAnsi="仿宋" w:cs="楷体_GB2312" w:hint="eastAsia"/>
          <w:color w:val="333333"/>
          <w:spacing w:val="8"/>
          <w:sz w:val="28"/>
          <w:szCs w:val="28"/>
        </w:rPr>
        <w:t>1年硕士研究生复试录取工作实施细则</w:t>
      </w:r>
      <w:r w:rsidR="003B549B">
        <w:rPr>
          <w:rFonts w:ascii="仿宋" w:eastAsia="仿宋" w:hAnsi="仿宋" w:cs="楷体_GB2312" w:hint="eastAsia"/>
          <w:color w:val="333333"/>
          <w:spacing w:val="8"/>
          <w:sz w:val="28"/>
          <w:szCs w:val="28"/>
        </w:rPr>
        <w:t>。</w:t>
      </w:r>
    </w:p>
    <w:p w14:paraId="2BD8ABBD" w14:textId="77777777" w:rsidR="003F2958" w:rsidRDefault="0034050B">
      <w:pPr>
        <w:pStyle w:val="1"/>
        <w:ind w:firstLine="594"/>
        <w:rPr>
          <w:rFonts w:ascii="仿宋" w:eastAsia="仿宋" w:hAnsi="仿宋" w:cs="楷体_GB2312"/>
          <w:b/>
          <w:bCs/>
          <w:color w:val="333333"/>
          <w:spacing w:val="8"/>
          <w:kern w:val="0"/>
          <w:sz w:val="28"/>
          <w:szCs w:val="28"/>
        </w:rPr>
      </w:pPr>
      <w:r>
        <w:rPr>
          <w:rFonts w:ascii="仿宋" w:eastAsia="仿宋" w:hAnsi="仿宋" w:cs="楷体_GB2312" w:hint="eastAsia"/>
          <w:b/>
          <w:bCs/>
          <w:color w:val="333333"/>
          <w:spacing w:val="8"/>
          <w:kern w:val="0"/>
          <w:sz w:val="28"/>
          <w:szCs w:val="28"/>
        </w:rPr>
        <w:t>一、指导思想</w:t>
      </w:r>
    </w:p>
    <w:p w14:paraId="32413A31" w14:textId="77777777" w:rsidR="003F2958" w:rsidRPr="00223084" w:rsidRDefault="0034050B">
      <w:pPr>
        <w:ind w:firstLineChars="200" w:firstLine="592"/>
        <w:rPr>
          <w:rFonts w:ascii="仿宋" w:eastAsia="仿宋" w:hAnsi="仿宋" w:cs="楷体_GB2312"/>
          <w:color w:val="333333"/>
          <w:spacing w:val="8"/>
          <w:kern w:val="0"/>
          <w:sz w:val="28"/>
          <w:szCs w:val="28"/>
        </w:rPr>
      </w:pPr>
      <w:r>
        <w:rPr>
          <w:rFonts w:ascii="仿宋" w:eastAsia="仿宋" w:hAnsi="仿宋" w:cs="楷体_GB2312" w:hint="eastAsia"/>
          <w:color w:val="333333"/>
          <w:spacing w:val="8"/>
          <w:kern w:val="0"/>
          <w:sz w:val="28"/>
          <w:szCs w:val="28"/>
        </w:rPr>
        <w:t>以提高选拔质量为核心，坚持德智体全面衡量，择优录取、宁缺毋滥；增强研究生复试工作科学性、有效性和规范化，保障招生录取工作机会公平、程序公开、结果公正；注重对考生创新能力、专业素养和综合素质的综合考查，切实做到以人为本、服务考生，维护考生的合法权益。</w:t>
      </w:r>
    </w:p>
    <w:p w14:paraId="0B623D0D" w14:textId="77777777" w:rsidR="003B549B" w:rsidRDefault="003B549B" w:rsidP="003B549B">
      <w:pPr>
        <w:pStyle w:val="1"/>
        <w:spacing w:line="480" w:lineRule="exact"/>
        <w:ind w:firstLine="594"/>
        <w:rPr>
          <w:rFonts w:ascii="Times New Roman" w:eastAsia="仿宋" w:hAnsi="Times New Roman"/>
          <w:b/>
          <w:bCs/>
          <w:color w:val="333333"/>
          <w:spacing w:val="8"/>
          <w:kern w:val="0"/>
          <w:sz w:val="28"/>
          <w:szCs w:val="28"/>
        </w:rPr>
      </w:pPr>
      <w:r w:rsidRPr="005A4781">
        <w:rPr>
          <w:rFonts w:ascii="Times New Roman" w:eastAsia="仿宋" w:hAnsi="Times New Roman" w:hint="eastAsia"/>
          <w:b/>
          <w:bCs/>
          <w:color w:val="333333"/>
          <w:spacing w:val="8"/>
          <w:kern w:val="0"/>
          <w:sz w:val="28"/>
          <w:szCs w:val="28"/>
        </w:rPr>
        <w:t>二、基本原则</w:t>
      </w:r>
    </w:p>
    <w:p w14:paraId="71421DFA" w14:textId="77777777" w:rsidR="007B47E5" w:rsidRPr="00223084" w:rsidRDefault="007B47E5"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1.坚持科学选拔，采用多样化的考察方式方法，确保生源质量。</w:t>
      </w:r>
    </w:p>
    <w:p w14:paraId="1084F4F0" w14:textId="77777777" w:rsidR="007B47E5" w:rsidRPr="00223084" w:rsidRDefault="007B47E5"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2.严格按照教育部的录取政策，结合我校生源情况，本着公平、公正、公开的原则进行复试录取工作。</w:t>
      </w:r>
    </w:p>
    <w:p w14:paraId="57B54B11" w14:textId="77777777" w:rsidR="007B47E5" w:rsidRPr="00223084" w:rsidRDefault="007B47E5"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3.坚持全面考察，突出重点。在对考生德、智、体等方面全面考察的基础上，突出对专业素质、实践能力以及创新精神等方面的考核。</w:t>
      </w:r>
    </w:p>
    <w:p w14:paraId="610DA7A3" w14:textId="77777777" w:rsidR="007B47E5" w:rsidRPr="00223084" w:rsidRDefault="007B47E5"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lastRenderedPageBreak/>
        <w:t>4.坚持客观评价。业务</w:t>
      </w:r>
      <w:proofErr w:type="gramStart"/>
      <w:r w:rsidRPr="00223084">
        <w:rPr>
          <w:rFonts w:ascii="仿宋" w:eastAsia="仿宋" w:hAnsi="仿宋" w:cs="楷体_GB2312" w:hint="eastAsia"/>
          <w:color w:val="333333"/>
          <w:spacing w:val="8"/>
          <w:kern w:val="0"/>
          <w:sz w:val="28"/>
          <w:szCs w:val="28"/>
        </w:rPr>
        <w:t>课考核</w:t>
      </w:r>
      <w:proofErr w:type="gramEnd"/>
      <w:r w:rsidRPr="00223084">
        <w:rPr>
          <w:rFonts w:ascii="仿宋" w:eastAsia="仿宋" w:hAnsi="仿宋" w:cs="楷体_GB2312" w:hint="eastAsia"/>
          <w:color w:val="333333"/>
          <w:spacing w:val="8"/>
          <w:kern w:val="0"/>
          <w:sz w:val="28"/>
          <w:szCs w:val="28"/>
        </w:rPr>
        <w:t>成绩量化，综合素质考核也应有较明确的等次结果。</w:t>
      </w:r>
    </w:p>
    <w:p w14:paraId="63E4F799" w14:textId="12574E83" w:rsidR="007B47E5" w:rsidRPr="00223084" w:rsidRDefault="007B47E5"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5.采用差额复试的方式，差额比例一般不低于120</w:t>
      </w:r>
      <w:r w:rsidR="009E527D">
        <w:rPr>
          <w:rFonts w:ascii="仿宋" w:eastAsia="仿宋" w:hAnsi="仿宋" w:cs="楷体_GB2312" w:hint="eastAsia"/>
          <w:color w:val="333333"/>
          <w:spacing w:val="8"/>
          <w:kern w:val="0"/>
          <w:sz w:val="28"/>
          <w:szCs w:val="28"/>
        </w:rPr>
        <w:t>%</w:t>
      </w:r>
      <w:r w:rsidRPr="00223084">
        <w:rPr>
          <w:rFonts w:ascii="仿宋" w:eastAsia="仿宋" w:hAnsi="仿宋" w:cs="楷体_GB2312" w:hint="eastAsia"/>
          <w:color w:val="333333"/>
          <w:spacing w:val="8"/>
          <w:kern w:val="0"/>
          <w:sz w:val="28"/>
          <w:szCs w:val="28"/>
        </w:rPr>
        <w:t>。所有拟录取的考生均应参加复试。</w:t>
      </w:r>
    </w:p>
    <w:p w14:paraId="61FB8B30" w14:textId="77777777" w:rsidR="007B47E5" w:rsidRPr="00223084" w:rsidRDefault="007B47E5"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6.录取总指标及分类别指标由学校研究生招生复试录取工作领导小组下达，参加复试的考生录取与否及录取类别由招生学院复试录取工作小组决定。</w:t>
      </w:r>
    </w:p>
    <w:p w14:paraId="0A178BC7" w14:textId="77777777" w:rsidR="007B47E5" w:rsidRPr="00223084" w:rsidRDefault="007B47E5"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7.对各学科专业点招生计划实行动态调整：第一批复试严格执行上报主管部门的分专业招生计划，以后批次复试将考虑学科专业的特点和生源情况对分专业招生计划进行调整。</w:t>
      </w:r>
    </w:p>
    <w:p w14:paraId="445A14E1" w14:textId="77777777" w:rsidR="007B47E5" w:rsidRPr="00223084" w:rsidRDefault="007B47E5"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8.复试试题及答案在启用前均属国家秘密级材料，各有关部门在组织命题、复试各环节中负有保守国家秘密的责任，出现问题者应承担相应的法律责任。</w:t>
      </w:r>
    </w:p>
    <w:p w14:paraId="4EDFCF6F" w14:textId="77777777" w:rsidR="007B47E5" w:rsidRPr="00223084" w:rsidRDefault="007B47E5"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9.各学科门类（专业学位类别）分数线均为国家A区分数线。“退役大学生士兵”专项考生进入复试的初试成绩要求为相应学科门类（专业学位类别）国家A区分数线总分降50分，统考</w:t>
      </w:r>
      <w:proofErr w:type="gramStart"/>
      <w:r w:rsidRPr="00223084">
        <w:rPr>
          <w:rFonts w:ascii="仿宋" w:eastAsia="仿宋" w:hAnsi="仿宋" w:cs="楷体_GB2312" w:hint="eastAsia"/>
          <w:color w:val="333333"/>
          <w:spacing w:val="8"/>
          <w:kern w:val="0"/>
          <w:sz w:val="28"/>
          <w:szCs w:val="28"/>
        </w:rPr>
        <w:t>单科分降10分</w:t>
      </w:r>
      <w:proofErr w:type="gramEnd"/>
      <w:r w:rsidRPr="00223084">
        <w:rPr>
          <w:rFonts w:ascii="仿宋" w:eastAsia="仿宋" w:hAnsi="仿宋" w:cs="楷体_GB2312" w:hint="eastAsia"/>
          <w:color w:val="333333"/>
          <w:spacing w:val="8"/>
          <w:kern w:val="0"/>
          <w:sz w:val="28"/>
          <w:szCs w:val="28"/>
        </w:rPr>
        <w:t>。</w:t>
      </w:r>
    </w:p>
    <w:p w14:paraId="2472D5AC" w14:textId="77777777" w:rsidR="003B549B" w:rsidRPr="003B549B" w:rsidRDefault="003B549B" w:rsidP="003B549B">
      <w:pPr>
        <w:spacing w:line="480" w:lineRule="exact"/>
        <w:ind w:firstLineChars="200" w:firstLine="594"/>
        <w:rPr>
          <w:rFonts w:ascii="Times New Roman" w:eastAsia="仿宋" w:hAnsi="Times New Roman" w:cs="Times New Roman"/>
          <w:b/>
          <w:bCs/>
          <w:color w:val="333333"/>
          <w:spacing w:val="8"/>
          <w:kern w:val="0"/>
          <w:sz w:val="28"/>
          <w:szCs w:val="28"/>
        </w:rPr>
      </w:pPr>
      <w:r w:rsidRPr="003B549B">
        <w:rPr>
          <w:rFonts w:ascii="Times New Roman" w:eastAsia="仿宋" w:hAnsi="Times New Roman" w:cs="Times New Roman" w:hint="eastAsia"/>
          <w:b/>
          <w:bCs/>
          <w:color w:val="333333"/>
          <w:spacing w:val="8"/>
          <w:kern w:val="0"/>
          <w:sz w:val="28"/>
          <w:szCs w:val="28"/>
        </w:rPr>
        <w:t>三、复试方式</w:t>
      </w:r>
    </w:p>
    <w:p w14:paraId="647BE4A0"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采用网络远程复试。复试使用中国研究生招生信息网招生远程复试系统（网址：</w:t>
      </w:r>
      <w:hyperlink r:id="rId9" w:history="1">
        <w:r w:rsidRPr="00223084">
          <w:rPr>
            <w:rFonts w:ascii="仿宋" w:eastAsia="仿宋" w:hAnsi="仿宋" w:cs="楷体_GB2312"/>
            <w:color w:val="333333"/>
            <w:spacing w:val="8"/>
            <w:kern w:val="0"/>
            <w:sz w:val="28"/>
            <w:szCs w:val="28"/>
          </w:rPr>
          <w:t>https://bm.chsi.com.cn/ycms/stu/</w:t>
        </w:r>
      </w:hyperlink>
      <w:r w:rsidRPr="00223084">
        <w:rPr>
          <w:rFonts w:ascii="仿宋" w:eastAsia="仿宋" w:hAnsi="仿宋" w:cs="楷体_GB2312" w:hint="eastAsia"/>
          <w:color w:val="333333"/>
          <w:spacing w:val="8"/>
          <w:kern w:val="0"/>
          <w:sz w:val="28"/>
          <w:szCs w:val="28"/>
        </w:rPr>
        <w:t>），</w:t>
      </w:r>
      <w:r w:rsidRPr="00223084">
        <w:rPr>
          <w:rFonts w:ascii="仿宋" w:eastAsia="仿宋" w:hAnsi="仿宋" w:cs="楷体_GB2312"/>
          <w:color w:val="333333"/>
          <w:spacing w:val="8"/>
          <w:kern w:val="0"/>
          <w:sz w:val="28"/>
          <w:szCs w:val="28"/>
        </w:rPr>
        <w:t>“</w:t>
      </w:r>
      <w:r w:rsidRPr="00223084">
        <w:rPr>
          <w:rFonts w:ascii="仿宋" w:eastAsia="仿宋" w:hAnsi="仿宋" w:cs="楷体_GB2312" w:hint="eastAsia"/>
          <w:color w:val="333333"/>
          <w:spacing w:val="8"/>
          <w:kern w:val="0"/>
          <w:sz w:val="28"/>
          <w:szCs w:val="28"/>
        </w:rPr>
        <w:t>腾讯会议</w:t>
      </w:r>
      <w:r w:rsidRPr="00223084">
        <w:rPr>
          <w:rFonts w:ascii="仿宋" w:eastAsia="仿宋" w:hAnsi="仿宋" w:cs="楷体_GB2312"/>
          <w:color w:val="333333"/>
          <w:spacing w:val="8"/>
          <w:kern w:val="0"/>
          <w:sz w:val="28"/>
          <w:szCs w:val="28"/>
        </w:rPr>
        <w:t>”</w:t>
      </w:r>
      <w:r w:rsidRPr="00223084">
        <w:rPr>
          <w:rFonts w:ascii="仿宋" w:eastAsia="仿宋" w:hAnsi="仿宋" w:cs="楷体_GB2312" w:hint="eastAsia"/>
          <w:color w:val="333333"/>
          <w:spacing w:val="8"/>
          <w:kern w:val="0"/>
          <w:sz w:val="28"/>
          <w:szCs w:val="28"/>
        </w:rPr>
        <w:t>技术平台作为备选平台。</w:t>
      </w:r>
    </w:p>
    <w:p w14:paraId="7FFEB05A"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现场随机确定复试顺序。复试过程将全程录音、录像并保存。</w:t>
      </w:r>
    </w:p>
    <w:p w14:paraId="68C071EA"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lastRenderedPageBreak/>
        <w:t>为保障信息畅通，方便沟通，学院建立复试考生</w:t>
      </w:r>
      <w:proofErr w:type="gramStart"/>
      <w:r w:rsidRPr="00223084">
        <w:rPr>
          <w:rFonts w:ascii="仿宋" w:eastAsia="仿宋" w:hAnsi="仿宋" w:cs="楷体_GB2312" w:hint="eastAsia"/>
          <w:color w:val="333333"/>
          <w:spacing w:val="8"/>
          <w:kern w:val="0"/>
          <w:sz w:val="28"/>
          <w:szCs w:val="28"/>
        </w:rPr>
        <w:t>微信群</w:t>
      </w:r>
      <w:proofErr w:type="gramEnd"/>
      <w:r w:rsidRPr="00223084">
        <w:rPr>
          <w:rFonts w:ascii="仿宋" w:eastAsia="仿宋" w:hAnsi="仿宋" w:cs="楷体_GB2312" w:hint="eastAsia"/>
          <w:color w:val="333333"/>
          <w:spacing w:val="8"/>
          <w:kern w:val="0"/>
          <w:sz w:val="28"/>
          <w:szCs w:val="28"/>
        </w:rPr>
        <w:t>，请复试考生按要求入群。复试考生</w:t>
      </w:r>
      <w:proofErr w:type="gramStart"/>
      <w:r w:rsidRPr="00223084">
        <w:rPr>
          <w:rFonts w:ascii="仿宋" w:eastAsia="仿宋" w:hAnsi="仿宋" w:cs="楷体_GB2312" w:hint="eastAsia"/>
          <w:color w:val="333333"/>
          <w:spacing w:val="8"/>
          <w:kern w:val="0"/>
          <w:sz w:val="28"/>
          <w:szCs w:val="28"/>
        </w:rPr>
        <w:t>微信群加入</w:t>
      </w:r>
      <w:proofErr w:type="gramEnd"/>
      <w:r w:rsidRPr="00223084">
        <w:rPr>
          <w:rFonts w:ascii="仿宋" w:eastAsia="仿宋" w:hAnsi="仿宋" w:cs="楷体_GB2312" w:hint="eastAsia"/>
          <w:color w:val="333333"/>
          <w:spacing w:val="8"/>
          <w:kern w:val="0"/>
          <w:sz w:val="28"/>
          <w:szCs w:val="28"/>
        </w:rPr>
        <w:t>方法：先加好友</w:t>
      </w:r>
      <w:r w:rsidRPr="00223084">
        <w:rPr>
          <w:rFonts w:ascii="仿宋" w:eastAsia="仿宋" w:hAnsi="仿宋" w:cs="楷体_GB2312"/>
          <w:color w:val="333333"/>
          <w:spacing w:val="8"/>
          <w:kern w:val="0"/>
          <w:sz w:val="28"/>
          <w:szCs w:val="28"/>
        </w:rPr>
        <w:t>Hongwei2000han</w:t>
      </w:r>
      <w:r w:rsidRPr="00223084">
        <w:rPr>
          <w:rFonts w:ascii="仿宋" w:eastAsia="仿宋" w:hAnsi="仿宋" w:cs="楷体_GB2312" w:hint="eastAsia"/>
          <w:color w:val="333333"/>
          <w:spacing w:val="8"/>
          <w:kern w:val="0"/>
          <w:sz w:val="28"/>
          <w:szCs w:val="28"/>
        </w:rPr>
        <w:t>，实名发送</w:t>
      </w:r>
      <w:r w:rsidRPr="00223084">
        <w:rPr>
          <w:rFonts w:ascii="仿宋" w:eastAsia="仿宋" w:hAnsi="仿宋" w:cs="楷体_GB2312"/>
          <w:color w:val="333333"/>
          <w:spacing w:val="8"/>
          <w:kern w:val="0"/>
          <w:sz w:val="28"/>
          <w:szCs w:val="28"/>
        </w:rPr>
        <w:t>“</w:t>
      </w:r>
      <w:r w:rsidRPr="00223084">
        <w:rPr>
          <w:rFonts w:ascii="仿宋" w:eastAsia="仿宋" w:hAnsi="仿宋" w:cs="楷体_GB2312" w:hint="eastAsia"/>
          <w:color w:val="333333"/>
          <w:spacing w:val="8"/>
          <w:kern w:val="0"/>
          <w:sz w:val="28"/>
          <w:szCs w:val="28"/>
        </w:rPr>
        <w:t>我是</w:t>
      </w:r>
      <w:r w:rsidRPr="00223084">
        <w:rPr>
          <w:rFonts w:ascii="仿宋" w:eastAsia="仿宋" w:hAnsi="仿宋" w:cs="楷体_GB2312"/>
          <w:color w:val="333333"/>
          <w:spacing w:val="8"/>
          <w:kern w:val="0"/>
          <w:sz w:val="28"/>
          <w:szCs w:val="28"/>
        </w:rPr>
        <w:t>×××</w:t>
      </w:r>
      <w:r w:rsidRPr="00223084">
        <w:rPr>
          <w:rFonts w:ascii="仿宋" w:eastAsia="仿宋" w:hAnsi="仿宋" w:cs="楷体_GB2312" w:hint="eastAsia"/>
          <w:color w:val="333333"/>
          <w:spacing w:val="8"/>
          <w:kern w:val="0"/>
          <w:sz w:val="28"/>
          <w:szCs w:val="28"/>
        </w:rPr>
        <w:t>，申请加入园艺学院复试考生微信群</w:t>
      </w:r>
      <w:r w:rsidRPr="00223084">
        <w:rPr>
          <w:rFonts w:ascii="仿宋" w:eastAsia="仿宋" w:hAnsi="仿宋" w:cs="楷体_GB2312"/>
          <w:color w:val="333333"/>
          <w:spacing w:val="8"/>
          <w:kern w:val="0"/>
          <w:sz w:val="28"/>
          <w:szCs w:val="28"/>
        </w:rPr>
        <w:t>”</w:t>
      </w:r>
      <w:r w:rsidRPr="00223084">
        <w:rPr>
          <w:rFonts w:ascii="仿宋" w:eastAsia="仿宋" w:hAnsi="仿宋" w:cs="楷体_GB2312" w:hint="eastAsia"/>
          <w:color w:val="333333"/>
          <w:spacing w:val="8"/>
          <w:kern w:val="0"/>
          <w:sz w:val="28"/>
          <w:szCs w:val="28"/>
        </w:rPr>
        <w:t>。</w:t>
      </w:r>
    </w:p>
    <w:p w14:paraId="39DF1CB6" w14:textId="77777777" w:rsidR="003B549B" w:rsidRPr="00AF307F" w:rsidRDefault="003B549B" w:rsidP="003B549B">
      <w:pPr>
        <w:pStyle w:val="a7"/>
        <w:spacing w:beforeAutospacing="0" w:afterAutospacing="0" w:line="480" w:lineRule="exact"/>
        <w:ind w:firstLineChars="200" w:firstLine="594"/>
        <w:jc w:val="both"/>
        <w:rPr>
          <w:rFonts w:ascii="Times New Roman" w:eastAsia="仿宋" w:hAnsi="Times New Roman"/>
          <w:b/>
          <w:bCs/>
          <w:spacing w:val="8"/>
          <w:sz w:val="28"/>
          <w:szCs w:val="28"/>
        </w:rPr>
      </w:pPr>
      <w:r w:rsidRPr="00AF307F">
        <w:rPr>
          <w:rFonts w:ascii="Times New Roman" w:eastAsia="仿宋" w:hAnsi="Times New Roman" w:hint="eastAsia"/>
          <w:b/>
          <w:bCs/>
          <w:spacing w:val="8"/>
          <w:sz w:val="28"/>
          <w:szCs w:val="28"/>
        </w:rPr>
        <w:t>四、资格审查</w:t>
      </w:r>
    </w:p>
    <w:p w14:paraId="3F5D51E0"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考生接到复试通知后，须提交以下材料电子版。未按要求提交的，视为放弃复试资格。</w:t>
      </w:r>
    </w:p>
    <w:p w14:paraId="7A1ADD75"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color w:val="333333"/>
          <w:spacing w:val="8"/>
          <w:kern w:val="0"/>
          <w:sz w:val="28"/>
          <w:szCs w:val="28"/>
        </w:rPr>
        <w:t xml:space="preserve">1. </w:t>
      </w:r>
      <w:r w:rsidRPr="00223084">
        <w:rPr>
          <w:rFonts w:ascii="仿宋" w:eastAsia="仿宋" w:hAnsi="仿宋" w:cs="楷体_GB2312" w:hint="eastAsia"/>
          <w:color w:val="333333"/>
          <w:spacing w:val="8"/>
          <w:kern w:val="0"/>
          <w:sz w:val="28"/>
          <w:szCs w:val="28"/>
        </w:rPr>
        <w:t>初试准考证。</w:t>
      </w:r>
    </w:p>
    <w:p w14:paraId="73AEBE99"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color w:val="333333"/>
          <w:spacing w:val="8"/>
          <w:kern w:val="0"/>
          <w:sz w:val="28"/>
          <w:szCs w:val="28"/>
        </w:rPr>
        <w:t xml:space="preserve">2. </w:t>
      </w:r>
      <w:r w:rsidRPr="00223084">
        <w:rPr>
          <w:rFonts w:ascii="仿宋" w:eastAsia="仿宋" w:hAnsi="仿宋" w:cs="楷体_GB2312" w:hint="eastAsia"/>
          <w:color w:val="333333"/>
          <w:spacing w:val="8"/>
          <w:kern w:val="0"/>
          <w:sz w:val="28"/>
          <w:szCs w:val="28"/>
        </w:rPr>
        <w:t>有效居民身份证正反面扫描件。</w:t>
      </w:r>
    </w:p>
    <w:p w14:paraId="11D2DF68"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color w:val="333333"/>
          <w:spacing w:val="8"/>
          <w:kern w:val="0"/>
          <w:sz w:val="28"/>
          <w:szCs w:val="28"/>
        </w:rPr>
        <w:t xml:space="preserve">3. </w:t>
      </w:r>
      <w:r w:rsidRPr="00223084">
        <w:rPr>
          <w:rFonts w:ascii="仿宋" w:eastAsia="仿宋" w:hAnsi="仿宋" w:cs="楷体_GB2312" w:hint="eastAsia"/>
          <w:color w:val="333333"/>
          <w:spacing w:val="8"/>
          <w:kern w:val="0"/>
          <w:sz w:val="28"/>
          <w:szCs w:val="28"/>
        </w:rPr>
        <w:t>大学成绩单（往届生可提供原件或复印件，复印件上须加盖档案管理部门公章）。</w:t>
      </w:r>
    </w:p>
    <w:p w14:paraId="61D15AF1"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color w:val="333333"/>
          <w:spacing w:val="8"/>
          <w:kern w:val="0"/>
          <w:sz w:val="28"/>
          <w:szCs w:val="28"/>
        </w:rPr>
        <w:t xml:space="preserve">4. </w:t>
      </w:r>
      <w:r w:rsidRPr="00223084">
        <w:rPr>
          <w:rFonts w:ascii="仿宋" w:eastAsia="仿宋" w:hAnsi="仿宋" w:cs="楷体_GB2312" w:hint="eastAsia"/>
          <w:color w:val="333333"/>
          <w:spacing w:val="8"/>
          <w:kern w:val="0"/>
          <w:sz w:val="28"/>
          <w:szCs w:val="28"/>
        </w:rPr>
        <w:t>学历学籍材料：应届生提供学生证（带照片页）及《教育部学籍在线验证报告》；往届生提供《教育部学历证书电子备案表》或《中国高等教育学历认证报告》。</w:t>
      </w:r>
    </w:p>
    <w:p w14:paraId="379AB84D" w14:textId="0286DE44"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color w:val="333333"/>
          <w:spacing w:val="8"/>
          <w:kern w:val="0"/>
          <w:sz w:val="28"/>
          <w:szCs w:val="28"/>
        </w:rPr>
        <w:t xml:space="preserve">5. </w:t>
      </w:r>
      <w:r w:rsidRPr="00223084">
        <w:rPr>
          <w:rFonts w:ascii="仿宋" w:eastAsia="仿宋" w:hAnsi="仿宋" w:cs="楷体_GB2312" w:hint="eastAsia"/>
          <w:color w:val="333333"/>
          <w:spacing w:val="8"/>
          <w:kern w:val="0"/>
          <w:sz w:val="28"/>
          <w:szCs w:val="28"/>
        </w:rPr>
        <w:t>考生需签订《诚信复试承诺书》（下载网址：</w:t>
      </w:r>
      <w:hyperlink r:id="rId10" w:history="1">
        <w:r w:rsidR="0001118B" w:rsidRPr="00223084">
          <w:rPr>
            <w:rFonts w:cs="楷体_GB2312" w:hint="eastAsia"/>
            <w:color w:val="333333"/>
            <w:spacing w:val="8"/>
            <w:kern w:val="0"/>
            <w:sz w:val="28"/>
            <w:szCs w:val="28"/>
          </w:rPr>
          <w:t>http://yjsc.hevttc.edu.cn/xzzx/zsjyyb.htm</w:t>
        </w:r>
      </w:hyperlink>
      <w:r w:rsidRPr="00223084">
        <w:rPr>
          <w:rFonts w:ascii="仿宋" w:eastAsia="仿宋" w:hAnsi="仿宋" w:cs="楷体_GB2312" w:hint="eastAsia"/>
          <w:color w:val="333333"/>
          <w:spacing w:val="8"/>
          <w:kern w:val="0"/>
          <w:sz w:val="28"/>
          <w:szCs w:val="28"/>
        </w:rPr>
        <w:t>）。</w:t>
      </w:r>
    </w:p>
    <w:p w14:paraId="459D3944"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color w:val="333333"/>
          <w:spacing w:val="8"/>
          <w:kern w:val="0"/>
          <w:sz w:val="28"/>
          <w:szCs w:val="28"/>
        </w:rPr>
        <w:t xml:space="preserve">6. </w:t>
      </w:r>
      <w:r w:rsidR="006859B2" w:rsidRPr="00223084">
        <w:rPr>
          <w:rFonts w:ascii="仿宋" w:eastAsia="仿宋" w:hAnsi="仿宋" w:cs="楷体_GB2312" w:hint="eastAsia"/>
          <w:color w:val="333333"/>
          <w:spacing w:val="8"/>
          <w:kern w:val="0"/>
          <w:sz w:val="28"/>
          <w:szCs w:val="28"/>
        </w:rPr>
        <w:t>“退役大学生士兵专项硕士研究生计划”考生还需提供《退出现役证》原件（带公章、照片页）、《入伍批准书》复印件（加盖管理部门公章、注明联系人及联系电话）。</w:t>
      </w:r>
    </w:p>
    <w:p w14:paraId="3BAAB0A2" w14:textId="34E4FB67" w:rsidR="006859B2" w:rsidRPr="00223084" w:rsidRDefault="00350FFF"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7.</w:t>
      </w:r>
      <w:r w:rsidR="00084B59" w:rsidRPr="00223084">
        <w:rPr>
          <w:rFonts w:ascii="仿宋" w:eastAsia="仿宋" w:hAnsi="仿宋" w:cs="楷体_GB2312" w:hint="eastAsia"/>
          <w:color w:val="333333"/>
          <w:spacing w:val="8"/>
          <w:kern w:val="0"/>
          <w:sz w:val="28"/>
          <w:szCs w:val="28"/>
        </w:rPr>
        <w:t xml:space="preserve"> </w:t>
      </w:r>
      <w:r w:rsidR="006859B2" w:rsidRPr="00223084">
        <w:rPr>
          <w:rFonts w:ascii="仿宋" w:eastAsia="仿宋" w:hAnsi="仿宋" w:cs="楷体_GB2312" w:hint="eastAsia"/>
          <w:color w:val="333333"/>
          <w:spacing w:val="8"/>
          <w:kern w:val="0"/>
          <w:sz w:val="28"/>
          <w:szCs w:val="28"/>
        </w:rPr>
        <w:t>其他需要提交的材料。</w:t>
      </w:r>
    </w:p>
    <w:p w14:paraId="1E4702E8" w14:textId="4E76EBD9" w:rsidR="006859B2" w:rsidRPr="00223084" w:rsidRDefault="006859B2"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以上材料的</w:t>
      </w:r>
      <w:r w:rsidR="00223084" w:rsidRPr="00223084">
        <w:rPr>
          <w:rFonts w:ascii="仿宋" w:eastAsia="仿宋" w:hAnsi="仿宋" w:cs="楷体_GB2312" w:hint="eastAsia"/>
          <w:color w:val="333333"/>
          <w:spacing w:val="8"/>
          <w:kern w:val="0"/>
          <w:sz w:val="28"/>
          <w:szCs w:val="28"/>
        </w:rPr>
        <w:t>扫描</w:t>
      </w:r>
      <w:r w:rsidRPr="00223084">
        <w:rPr>
          <w:rFonts w:ascii="仿宋" w:eastAsia="仿宋" w:hAnsi="仿宋" w:cs="楷体_GB2312" w:hint="eastAsia"/>
          <w:color w:val="333333"/>
          <w:spacing w:val="8"/>
          <w:kern w:val="0"/>
          <w:sz w:val="28"/>
          <w:szCs w:val="28"/>
        </w:rPr>
        <w:t>件，按顺序合成</w:t>
      </w:r>
      <w:r w:rsidRPr="00223084">
        <w:rPr>
          <w:rFonts w:ascii="仿宋" w:eastAsia="仿宋" w:hAnsi="仿宋" w:cs="楷体_GB2312"/>
          <w:color w:val="333333"/>
          <w:spacing w:val="8"/>
          <w:kern w:val="0"/>
          <w:sz w:val="28"/>
          <w:szCs w:val="28"/>
        </w:rPr>
        <w:t>1</w:t>
      </w:r>
      <w:r w:rsidRPr="00223084">
        <w:rPr>
          <w:rFonts w:ascii="仿宋" w:eastAsia="仿宋" w:hAnsi="仿宋" w:cs="楷体_GB2312" w:hint="eastAsia"/>
          <w:color w:val="333333"/>
          <w:spacing w:val="8"/>
          <w:kern w:val="0"/>
          <w:sz w:val="28"/>
          <w:szCs w:val="28"/>
        </w:rPr>
        <w:t>个</w:t>
      </w:r>
      <w:r w:rsidRPr="00223084">
        <w:rPr>
          <w:rFonts w:ascii="仿宋" w:eastAsia="仿宋" w:hAnsi="仿宋" w:cs="楷体_GB2312"/>
          <w:color w:val="333333"/>
          <w:spacing w:val="8"/>
          <w:kern w:val="0"/>
          <w:sz w:val="28"/>
          <w:szCs w:val="28"/>
        </w:rPr>
        <w:t>PDF</w:t>
      </w:r>
      <w:r w:rsidRPr="00223084">
        <w:rPr>
          <w:rFonts w:ascii="仿宋" w:eastAsia="仿宋" w:hAnsi="仿宋" w:cs="楷体_GB2312" w:hint="eastAsia"/>
          <w:color w:val="333333"/>
          <w:spacing w:val="8"/>
          <w:kern w:val="0"/>
          <w:sz w:val="28"/>
          <w:szCs w:val="28"/>
        </w:rPr>
        <w:t>文档，命名为</w:t>
      </w:r>
      <w:r w:rsidRPr="00223084">
        <w:rPr>
          <w:rFonts w:ascii="仿宋" w:eastAsia="仿宋" w:hAnsi="仿宋" w:cs="楷体_GB2312"/>
          <w:color w:val="333333"/>
          <w:spacing w:val="8"/>
          <w:kern w:val="0"/>
          <w:sz w:val="28"/>
          <w:szCs w:val="28"/>
        </w:rPr>
        <w:t>“</w:t>
      </w:r>
      <w:r w:rsidRPr="00223084">
        <w:rPr>
          <w:rFonts w:ascii="仿宋" w:eastAsia="仿宋" w:hAnsi="仿宋" w:cs="楷体_GB2312" w:hint="eastAsia"/>
          <w:color w:val="333333"/>
          <w:spacing w:val="8"/>
          <w:kern w:val="0"/>
          <w:sz w:val="28"/>
          <w:szCs w:val="28"/>
        </w:rPr>
        <w:t>考生编号</w:t>
      </w:r>
      <w:r w:rsidRPr="00223084">
        <w:rPr>
          <w:rFonts w:ascii="仿宋" w:eastAsia="仿宋" w:hAnsi="仿宋" w:cs="楷体_GB2312"/>
          <w:color w:val="333333"/>
          <w:spacing w:val="8"/>
          <w:kern w:val="0"/>
          <w:sz w:val="28"/>
          <w:szCs w:val="28"/>
        </w:rPr>
        <w:t>+</w:t>
      </w:r>
      <w:r w:rsidRPr="00223084">
        <w:rPr>
          <w:rFonts w:ascii="仿宋" w:eastAsia="仿宋" w:hAnsi="仿宋" w:cs="楷体_GB2312" w:hint="eastAsia"/>
          <w:color w:val="333333"/>
          <w:spacing w:val="8"/>
          <w:kern w:val="0"/>
          <w:sz w:val="28"/>
          <w:szCs w:val="28"/>
        </w:rPr>
        <w:t>姓名</w:t>
      </w:r>
      <w:r w:rsidRPr="00223084">
        <w:rPr>
          <w:rFonts w:ascii="仿宋" w:eastAsia="仿宋" w:hAnsi="仿宋" w:cs="楷体_GB2312"/>
          <w:color w:val="333333"/>
          <w:spacing w:val="8"/>
          <w:kern w:val="0"/>
          <w:sz w:val="28"/>
          <w:szCs w:val="28"/>
        </w:rPr>
        <w:t>+</w:t>
      </w:r>
      <w:r w:rsidRPr="00223084">
        <w:rPr>
          <w:rFonts w:ascii="仿宋" w:eastAsia="仿宋" w:hAnsi="仿宋" w:cs="楷体_GB2312" w:hint="eastAsia"/>
          <w:color w:val="333333"/>
          <w:spacing w:val="8"/>
          <w:kern w:val="0"/>
          <w:sz w:val="28"/>
          <w:szCs w:val="28"/>
        </w:rPr>
        <w:t>学科（领域）</w:t>
      </w:r>
      <w:r w:rsidRPr="00223084">
        <w:rPr>
          <w:rFonts w:ascii="仿宋" w:eastAsia="仿宋" w:hAnsi="仿宋" w:cs="楷体_GB2312"/>
          <w:color w:val="333333"/>
          <w:spacing w:val="8"/>
          <w:kern w:val="0"/>
          <w:sz w:val="28"/>
          <w:szCs w:val="28"/>
        </w:rPr>
        <w:t>”</w:t>
      </w:r>
      <w:r w:rsidRPr="00223084">
        <w:rPr>
          <w:rFonts w:ascii="仿宋" w:eastAsia="仿宋" w:hAnsi="仿宋" w:cs="楷体_GB2312" w:hint="eastAsia"/>
          <w:color w:val="333333"/>
          <w:spacing w:val="8"/>
          <w:kern w:val="0"/>
          <w:sz w:val="28"/>
          <w:szCs w:val="28"/>
        </w:rPr>
        <w:t>，</w:t>
      </w:r>
      <w:r w:rsidR="009E527D">
        <w:rPr>
          <w:rFonts w:ascii="仿宋" w:eastAsia="仿宋" w:hAnsi="仿宋" w:cs="楷体_GB2312" w:hint="eastAsia"/>
          <w:color w:val="333333"/>
          <w:spacing w:val="8"/>
          <w:kern w:val="0"/>
          <w:sz w:val="28"/>
          <w:szCs w:val="28"/>
        </w:rPr>
        <w:t>按复试通知</w:t>
      </w:r>
      <w:bookmarkStart w:id="0" w:name="_GoBack"/>
      <w:bookmarkEnd w:id="0"/>
      <w:r w:rsidR="009E527D">
        <w:rPr>
          <w:rFonts w:ascii="仿宋" w:eastAsia="仿宋" w:hAnsi="仿宋" w:cs="楷体_GB2312" w:hint="eastAsia"/>
          <w:color w:val="333333"/>
          <w:spacing w:val="8"/>
          <w:kern w:val="0"/>
          <w:sz w:val="28"/>
          <w:szCs w:val="28"/>
        </w:rPr>
        <w:t>要求时间</w:t>
      </w:r>
      <w:r w:rsidRPr="00223084">
        <w:rPr>
          <w:rFonts w:ascii="仿宋" w:eastAsia="仿宋" w:hAnsi="仿宋" w:cs="楷体_GB2312" w:hint="eastAsia"/>
          <w:color w:val="333333"/>
          <w:spacing w:val="8"/>
          <w:kern w:val="0"/>
          <w:sz w:val="28"/>
          <w:szCs w:val="28"/>
        </w:rPr>
        <w:t>发送到电子</w:t>
      </w:r>
      <w:r w:rsidRPr="00223084">
        <w:rPr>
          <w:rFonts w:ascii="仿宋" w:eastAsia="仿宋" w:hAnsi="仿宋" w:cs="楷体_GB2312" w:hint="eastAsia"/>
          <w:color w:val="333333"/>
          <w:spacing w:val="8"/>
          <w:kern w:val="0"/>
          <w:sz w:val="28"/>
          <w:szCs w:val="28"/>
        </w:rPr>
        <w:lastRenderedPageBreak/>
        <w:t>邮箱</w:t>
      </w:r>
      <w:r w:rsidRPr="00223084">
        <w:rPr>
          <w:rFonts w:ascii="仿宋" w:eastAsia="仿宋" w:hAnsi="仿宋" w:cs="楷体_GB2312"/>
          <w:color w:val="333333"/>
          <w:spacing w:val="8"/>
          <w:kern w:val="0"/>
          <w:sz w:val="28"/>
          <w:szCs w:val="28"/>
        </w:rPr>
        <w:t>yuanyixkb@126.com</w:t>
      </w:r>
      <w:r w:rsidRPr="00223084">
        <w:rPr>
          <w:rFonts w:ascii="仿宋" w:eastAsia="仿宋" w:hAnsi="仿宋" w:cs="楷体_GB2312" w:hint="eastAsia"/>
          <w:color w:val="333333"/>
          <w:spacing w:val="8"/>
          <w:kern w:val="0"/>
          <w:sz w:val="28"/>
          <w:szCs w:val="28"/>
        </w:rPr>
        <w:t>。</w:t>
      </w:r>
    </w:p>
    <w:p w14:paraId="25473FC5" w14:textId="77777777" w:rsidR="00350FFF" w:rsidRPr="00223084" w:rsidRDefault="006859B2"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资格审查符合要求的，通知参加系统测试和复试。</w:t>
      </w:r>
    </w:p>
    <w:p w14:paraId="396638F7" w14:textId="77777777" w:rsidR="003B549B" w:rsidRPr="00AF307F" w:rsidRDefault="003B549B" w:rsidP="003B549B">
      <w:pPr>
        <w:pStyle w:val="a7"/>
        <w:spacing w:beforeAutospacing="0" w:afterAutospacing="0" w:line="480" w:lineRule="exact"/>
        <w:ind w:firstLineChars="200" w:firstLine="594"/>
        <w:jc w:val="both"/>
        <w:rPr>
          <w:rFonts w:ascii="Times New Roman" w:eastAsia="仿宋" w:hAnsi="Times New Roman"/>
          <w:b/>
          <w:bCs/>
          <w:spacing w:val="8"/>
          <w:sz w:val="28"/>
          <w:szCs w:val="28"/>
        </w:rPr>
      </w:pPr>
      <w:r w:rsidRPr="00AF307F">
        <w:rPr>
          <w:rFonts w:ascii="Times New Roman" w:eastAsia="仿宋" w:hAnsi="Times New Roman" w:hint="eastAsia"/>
          <w:b/>
          <w:bCs/>
          <w:spacing w:val="8"/>
          <w:sz w:val="28"/>
          <w:szCs w:val="28"/>
        </w:rPr>
        <w:t>五、复试科目</w:t>
      </w:r>
    </w:p>
    <w:p w14:paraId="4D612CBB" w14:textId="77777777" w:rsidR="00C46A27" w:rsidRPr="00223084" w:rsidRDefault="00C46A27"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复试考生采取口答的形式，在20-30分钟内，完成以下4个方面的测试：</w:t>
      </w:r>
    </w:p>
    <w:p w14:paraId="23FDD8C7" w14:textId="77777777" w:rsidR="00C46A27" w:rsidRPr="00223084" w:rsidRDefault="00C46A27"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1. 英语听说能力测试（50分）。</w:t>
      </w:r>
    </w:p>
    <w:p w14:paraId="55364E15" w14:textId="5C7211C6" w:rsidR="007615C5" w:rsidRPr="00223084" w:rsidRDefault="00C46A27"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2. 专业知识测试（50分）：考察对测试科目内容的掌握情况。各学科的测试科目如下：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3"/>
        <w:gridCol w:w="2403"/>
        <w:gridCol w:w="3736"/>
      </w:tblGrid>
      <w:tr w:rsidR="006859B2" w:rsidRPr="00AF307F" w14:paraId="7FD1444E" w14:textId="77777777" w:rsidTr="003C449D">
        <w:tc>
          <w:tcPr>
            <w:tcW w:w="1398" w:type="pct"/>
            <w:vAlign w:val="center"/>
          </w:tcPr>
          <w:p w14:paraId="1F5E5D1D" w14:textId="77777777" w:rsidR="006859B2" w:rsidRPr="00AF307F" w:rsidRDefault="006859B2" w:rsidP="003C449D">
            <w:pPr>
              <w:pStyle w:val="a7"/>
              <w:spacing w:beforeAutospacing="0" w:afterAutospacing="0"/>
              <w:jc w:val="center"/>
              <w:rPr>
                <w:rFonts w:ascii="Times New Roman" w:eastAsia="仿宋" w:hAnsi="Times New Roman"/>
                <w:b/>
                <w:bCs/>
                <w:spacing w:val="8"/>
                <w:shd w:val="clear" w:color="auto" w:fill="FFFFFF"/>
              </w:rPr>
            </w:pPr>
            <w:r w:rsidRPr="00AF307F">
              <w:rPr>
                <w:rFonts w:ascii="Times New Roman" w:eastAsia="仿宋" w:hAnsi="Times New Roman" w:hint="eastAsia"/>
                <w:b/>
                <w:bCs/>
                <w:spacing w:val="8"/>
                <w:shd w:val="clear" w:color="auto" w:fill="FFFFFF"/>
              </w:rPr>
              <w:t>学科（领域）</w:t>
            </w:r>
          </w:p>
          <w:p w14:paraId="0226E114" w14:textId="77777777" w:rsidR="006859B2" w:rsidRPr="00AF307F" w:rsidRDefault="006859B2" w:rsidP="003C449D">
            <w:pPr>
              <w:pStyle w:val="a7"/>
              <w:spacing w:beforeAutospacing="0" w:afterAutospacing="0"/>
              <w:jc w:val="center"/>
              <w:rPr>
                <w:rFonts w:ascii="Times New Roman" w:eastAsia="仿宋" w:hAnsi="Times New Roman"/>
                <w:b/>
                <w:bCs/>
                <w:spacing w:val="8"/>
                <w:shd w:val="clear" w:color="auto" w:fill="FFFFFF"/>
              </w:rPr>
            </w:pPr>
            <w:r w:rsidRPr="00AF307F">
              <w:rPr>
                <w:rFonts w:ascii="Times New Roman" w:eastAsia="仿宋" w:hAnsi="Times New Roman" w:hint="eastAsia"/>
                <w:b/>
                <w:bCs/>
                <w:spacing w:val="8"/>
                <w:shd w:val="clear" w:color="auto" w:fill="FFFFFF"/>
              </w:rPr>
              <w:t>代码及名称</w:t>
            </w:r>
          </w:p>
        </w:tc>
        <w:tc>
          <w:tcPr>
            <w:tcW w:w="1410" w:type="pct"/>
            <w:vAlign w:val="center"/>
          </w:tcPr>
          <w:p w14:paraId="289570F1" w14:textId="77777777" w:rsidR="006859B2" w:rsidRPr="00AF307F" w:rsidRDefault="006859B2" w:rsidP="003C449D">
            <w:pPr>
              <w:pStyle w:val="a7"/>
              <w:spacing w:beforeAutospacing="0" w:afterAutospacing="0"/>
              <w:jc w:val="center"/>
              <w:rPr>
                <w:rFonts w:ascii="Times New Roman" w:eastAsia="仿宋" w:hAnsi="Times New Roman"/>
                <w:b/>
                <w:bCs/>
                <w:spacing w:val="8"/>
                <w:shd w:val="clear" w:color="auto" w:fill="FFFFFF"/>
              </w:rPr>
            </w:pPr>
            <w:r w:rsidRPr="00AF307F">
              <w:rPr>
                <w:rFonts w:ascii="Times New Roman" w:eastAsia="仿宋" w:hAnsi="Times New Roman" w:hint="eastAsia"/>
                <w:b/>
                <w:bCs/>
                <w:spacing w:val="8"/>
                <w:shd w:val="clear" w:color="auto" w:fill="FFFFFF"/>
              </w:rPr>
              <w:t>专业知识测试科目</w:t>
            </w:r>
          </w:p>
        </w:tc>
        <w:tc>
          <w:tcPr>
            <w:tcW w:w="2192" w:type="pct"/>
            <w:vAlign w:val="center"/>
          </w:tcPr>
          <w:p w14:paraId="081A9BA2" w14:textId="77777777" w:rsidR="006859B2" w:rsidRPr="00AF307F" w:rsidRDefault="006859B2" w:rsidP="003C449D">
            <w:pPr>
              <w:pStyle w:val="a7"/>
              <w:spacing w:beforeAutospacing="0" w:afterAutospacing="0"/>
              <w:jc w:val="center"/>
              <w:rPr>
                <w:rFonts w:ascii="Times New Roman" w:eastAsia="仿宋" w:hAnsi="Times New Roman"/>
                <w:b/>
                <w:bCs/>
                <w:spacing w:val="8"/>
                <w:shd w:val="clear" w:color="auto" w:fill="FFFFFF"/>
              </w:rPr>
            </w:pPr>
            <w:r w:rsidRPr="00AF307F">
              <w:rPr>
                <w:rFonts w:ascii="Times New Roman" w:eastAsia="仿宋" w:hAnsi="Times New Roman" w:hint="eastAsia"/>
                <w:b/>
                <w:bCs/>
                <w:spacing w:val="8"/>
                <w:shd w:val="clear" w:color="auto" w:fill="FFFFFF"/>
              </w:rPr>
              <w:t>备注</w:t>
            </w:r>
          </w:p>
        </w:tc>
      </w:tr>
      <w:tr w:rsidR="008120A3" w:rsidRPr="00AF307F" w14:paraId="15600472" w14:textId="77777777" w:rsidTr="00AA324B">
        <w:trPr>
          <w:trHeight w:hRule="exact" w:val="567"/>
        </w:trPr>
        <w:tc>
          <w:tcPr>
            <w:tcW w:w="1398" w:type="pct"/>
            <w:vAlign w:val="center"/>
          </w:tcPr>
          <w:p w14:paraId="1A3655DB" w14:textId="77777777" w:rsidR="008120A3" w:rsidRPr="00AF307F" w:rsidRDefault="00DC14CE" w:rsidP="008120A3">
            <w:pPr>
              <w:pStyle w:val="a7"/>
              <w:spacing w:beforeAutospacing="0" w:afterAutospacing="0"/>
              <w:jc w:val="center"/>
              <w:rPr>
                <w:rFonts w:ascii="Times New Roman" w:eastAsia="仿宋" w:hAnsi="Times New Roman"/>
                <w:spacing w:val="8"/>
                <w:shd w:val="clear" w:color="auto" w:fill="FFFFFF"/>
              </w:rPr>
            </w:pPr>
            <w:hyperlink r:id="rId11" w:tgtFrame="https://www.so.com/_blank" w:history="1">
              <w:r w:rsidR="008120A3" w:rsidRPr="00AF307F">
                <w:rPr>
                  <w:rFonts w:ascii="Times New Roman" w:eastAsia="仿宋" w:hAnsi="Times New Roman"/>
                  <w:spacing w:val="8"/>
                  <w:shd w:val="clear" w:color="auto" w:fill="FFFFFF"/>
                </w:rPr>
                <w:t>0902</w:t>
              </w:r>
            </w:hyperlink>
            <w:r w:rsidR="008120A3" w:rsidRPr="00AF307F">
              <w:rPr>
                <w:rFonts w:ascii="Times New Roman" w:eastAsia="仿宋" w:hAnsi="Times New Roman"/>
                <w:spacing w:val="8"/>
                <w:shd w:val="clear" w:color="auto" w:fill="FFFFFF"/>
              </w:rPr>
              <w:t>01</w:t>
            </w:r>
            <w:r w:rsidR="008120A3" w:rsidRPr="00AF307F">
              <w:rPr>
                <w:rFonts w:ascii="Times New Roman" w:eastAsia="仿宋" w:hAnsi="Times New Roman" w:hint="eastAsia"/>
                <w:spacing w:val="8"/>
                <w:shd w:val="clear" w:color="auto" w:fill="FFFFFF"/>
              </w:rPr>
              <w:t>果树学</w:t>
            </w:r>
          </w:p>
        </w:tc>
        <w:tc>
          <w:tcPr>
            <w:tcW w:w="1410" w:type="pct"/>
          </w:tcPr>
          <w:p w14:paraId="31886D3B" w14:textId="4CAF1B52" w:rsidR="008120A3" w:rsidRPr="008120A3" w:rsidRDefault="008120A3" w:rsidP="008120A3">
            <w:pPr>
              <w:rPr>
                <w:rFonts w:ascii="Times New Roman" w:eastAsia="仿宋" w:hAnsi="Times New Roman" w:cs="Times New Roman"/>
                <w:bCs/>
                <w:color w:val="333333"/>
                <w:spacing w:val="8"/>
                <w:kern w:val="0"/>
                <w:sz w:val="28"/>
                <w:szCs w:val="28"/>
              </w:rPr>
            </w:pPr>
            <w:r w:rsidRPr="008120A3">
              <w:rPr>
                <w:rFonts w:ascii="Times New Roman" w:eastAsia="仿宋" w:hAnsi="Times New Roman" w:cs="Times New Roman" w:hint="eastAsia"/>
                <w:bCs/>
                <w:color w:val="333333"/>
                <w:spacing w:val="8"/>
                <w:kern w:val="0"/>
                <w:sz w:val="28"/>
                <w:szCs w:val="28"/>
              </w:rPr>
              <w:t>果树学</w:t>
            </w:r>
          </w:p>
        </w:tc>
        <w:tc>
          <w:tcPr>
            <w:tcW w:w="2192" w:type="pct"/>
            <w:vMerge w:val="restart"/>
            <w:vAlign w:val="center"/>
          </w:tcPr>
          <w:p w14:paraId="7B5EFEED" w14:textId="77777777" w:rsidR="008120A3" w:rsidRDefault="008120A3" w:rsidP="008120A3">
            <w:pPr>
              <w:pStyle w:val="a7"/>
              <w:spacing w:beforeAutospacing="0" w:afterAutospacing="0" w:line="400" w:lineRule="exact"/>
              <w:jc w:val="center"/>
              <w:rPr>
                <w:rFonts w:ascii="Times New Roman" w:eastAsia="仿宋" w:hAnsi="Times New Roman"/>
                <w:bCs/>
                <w:spacing w:val="8"/>
              </w:rPr>
            </w:pPr>
            <w:r w:rsidRPr="00AF307F">
              <w:rPr>
                <w:rFonts w:ascii="Times New Roman" w:eastAsia="仿宋" w:hAnsi="Times New Roman" w:hint="eastAsia"/>
                <w:bCs/>
                <w:spacing w:val="8"/>
              </w:rPr>
              <w:t>参见河北科技师范学院</w:t>
            </w:r>
            <w:r w:rsidRPr="00AF307F">
              <w:rPr>
                <w:rFonts w:ascii="Times New Roman" w:eastAsia="仿宋" w:hAnsi="Times New Roman"/>
                <w:bCs/>
                <w:spacing w:val="8"/>
              </w:rPr>
              <w:t>202</w:t>
            </w:r>
            <w:r w:rsidRPr="00AF307F">
              <w:rPr>
                <w:rFonts w:ascii="Times New Roman" w:eastAsia="仿宋" w:hAnsi="Times New Roman" w:hint="eastAsia"/>
                <w:bCs/>
                <w:spacing w:val="8"/>
              </w:rPr>
              <w:t>1</w:t>
            </w:r>
            <w:r w:rsidRPr="00AF307F">
              <w:rPr>
                <w:rFonts w:ascii="Times New Roman" w:eastAsia="仿宋" w:hAnsi="Times New Roman" w:hint="eastAsia"/>
                <w:bCs/>
                <w:spacing w:val="8"/>
              </w:rPr>
              <w:t>年硕士研究生复试科目及参考书</w:t>
            </w:r>
          </w:p>
          <w:p w14:paraId="59D32C86" w14:textId="723C74CB" w:rsidR="008120A3" w:rsidRPr="00AF307F" w:rsidRDefault="008120A3" w:rsidP="008120A3">
            <w:pPr>
              <w:pStyle w:val="a7"/>
              <w:spacing w:beforeAutospacing="0" w:afterAutospacing="0" w:line="400" w:lineRule="exact"/>
              <w:jc w:val="center"/>
              <w:rPr>
                <w:rFonts w:ascii="Times New Roman" w:eastAsia="仿宋" w:hAnsi="Times New Roman"/>
                <w:bCs/>
                <w:spacing w:val="8"/>
              </w:rPr>
            </w:pPr>
            <w:r>
              <w:rPr>
                <w:rFonts w:ascii="Times New Roman" w:eastAsia="仿宋" w:hAnsi="Times New Roman" w:hint="eastAsia"/>
                <w:bCs/>
                <w:spacing w:val="8"/>
              </w:rPr>
              <w:t>（</w:t>
            </w:r>
            <w:hyperlink r:id="rId12" w:history="1">
              <w:r w:rsidRPr="00420F54">
                <w:rPr>
                  <w:rStyle w:val="ac"/>
                  <w:rFonts w:ascii="Times New Roman" w:eastAsia="仿宋" w:hAnsi="Times New Roman"/>
                  <w:bCs/>
                  <w:spacing w:val="8"/>
                </w:rPr>
                <w:t>https://yjsc.hevttc.edu.cn/info/1119/5345.htm</w:t>
              </w:r>
            </w:hyperlink>
            <w:r>
              <w:rPr>
                <w:rFonts w:ascii="Times New Roman" w:eastAsia="仿宋" w:hAnsi="Times New Roman" w:hint="eastAsia"/>
                <w:bCs/>
                <w:spacing w:val="8"/>
              </w:rPr>
              <w:t>）</w:t>
            </w:r>
          </w:p>
        </w:tc>
      </w:tr>
      <w:tr w:rsidR="008120A3" w:rsidRPr="00AF307F" w14:paraId="2B815DF4" w14:textId="77777777" w:rsidTr="00AA324B">
        <w:trPr>
          <w:trHeight w:hRule="exact" w:val="567"/>
        </w:trPr>
        <w:tc>
          <w:tcPr>
            <w:tcW w:w="1398" w:type="pct"/>
            <w:vAlign w:val="center"/>
          </w:tcPr>
          <w:p w14:paraId="1F97553E" w14:textId="77777777" w:rsidR="008120A3" w:rsidRPr="00AF307F" w:rsidRDefault="00DC14CE" w:rsidP="008120A3">
            <w:pPr>
              <w:pStyle w:val="a7"/>
              <w:spacing w:beforeAutospacing="0" w:afterAutospacing="0"/>
              <w:jc w:val="center"/>
              <w:rPr>
                <w:rFonts w:ascii="Times New Roman" w:eastAsia="仿宋" w:hAnsi="Times New Roman"/>
                <w:spacing w:val="8"/>
                <w:shd w:val="clear" w:color="auto" w:fill="FFFFFF"/>
              </w:rPr>
            </w:pPr>
            <w:hyperlink r:id="rId13" w:tgtFrame="https://www.so.com/_blank" w:history="1">
              <w:r w:rsidR="008120A3" w:rsidRPr="00AF307F">
                <w:rPr>
                  <w:rFonts w:ascii="Times New Roman" w:eastAsia="仿宋" w:hAnsi="Times New Roman"/>
                  <w:spacing w:val="8"/>
                  <w:shd w:val="clear" w:color="auto" w:fill="FFFFFF"/>
                </w:rPr>
                <w:t>0902</w:t>
              </w:r>
            </w:hyperlink>
            <w:r w:rsidR="008120A3" w:rsidRPr="00AF307F">
              <w:rPr>
                <w:rFonts w:ascii="Times New Roman" w:eastAsia="仿宋" w:hAnsi="Times New Roman"/>
                <w:spacing w:val="8"/>
                <w:shd w:val="clear" w:color="auto" w:fill="FFFFFF"/>
              </w:rPr>
              <w:t>02</w:t>
            </w:r>
            <w:r w:rsidR="008120A3" w:rsidRPr="00AF307F">
              <w:rPr>
                <w:rFonts w:ascii="Times New Roman" w:eastAsia="仿宋" w:hAnsi="Times New Roman" w:hint="eastAsia"/>
                <w:spacing w:val="8"/>
                <w:shd w:val="clear" w:color="auto" w:fill="FFFFFF"/>
              </w:rPr>
              <w:t>蔬菜学</w:t>
            </w:r>
          </w:p>
        </w:tc>
        <w:tc>
          <w:tcPr>
            <w:tcW w:w="1410" w:type="pct"/>
          </w:tcPr>
          <w:p w14:paraId="0BADFE79" w14:textId="4F023659" w:rsidR="008120A3" w:rsidRPr="008120A3" w:rsidRDefault="008120A3" w:rsidP="008120A3">
            <w:pPr>
              <w:rPr>
                <w:rFonts w:ascii="Times New Roman" w:eastAsia="仿宋" w:hAnsi="Times New Roman" w:cs="Times New Roman"/>
                <w:bCs/>
                <w:color w:val="333333"/>
                <w:spacing w:val="8"/>
                <w:kern w:val="0"/>
                <w:sz w:val="28"/>
                <w:szCs w:val="28"/>
              </w:rPr>
            </w:pPr>
            <w:r w:rsidRPr="008120A3">
              <w:rPr>
                <w:rFonts w:ascii="Times New Roman" w:eastAsia="仿宋" w:hAnsi="Times New Roman" w:cs="Times New Roman" w:hint="eastAsia"/>
                <w:bCs/>
                <w:color w:val="333333"/>
                <w:spacing w:val="8"/>
                <w:kern w:val="0"/>
                <w:sz w:val="28"/>
                <w:szCs w:val="28"/>
              </w:rPr>
              <w:t>蔬菜学</w:t>
            </w:r>
          </w:p>
        </w:tc>
        <w:tc>
          <w:tcPr>
            <w:tcW w:w="2192" w:type="pct"/>
            <w:vMerge/>
            <w:vAlign w:val="center"/>
          </w:tcPr>
          <w:p w14:paraId="2D081E5B" w14:textId="77777777" w:rsidR="008120A3" w:rsidRPr="00AF307F" w:rsidRDefault="008120A3" w:rsidP="008120A3">
            <w:pPr>
              <w:pStyle w:val="a7"/>
              <w:spacing w:beforeAutospacing="0" w:afterAutospacing="0" w:line="400" w:lineRule="exact"/>
              <w:jc w:val="center"/>
              <w:rPr>
                <w:rFonts w:ascii="Times New Roman" w:eastAsia="仿宋" w:hAnsi="Times New Roman"/>
                <w:bCs/>
                <w:spacing w:val="8"/>
              </w:rPr>
            </w:pPr>
          </w:p>
        </w:tc>
      </w:tr>
      <w:tr w:rsidR="008120A3" w:rsidRPr="00AF307F" w14:paraId="5E09101E" w14:textId="77777777" w:rsidTr="00AA324B">
        <w:trPr>
          <w:trHeight w:hRule="exact" w:val="567"/>
        </w:trPr>
        <w:tc>
          <w:tcPr>
            <w:tcW w:w="1398" w:type="pct"/>
            <w:vAlign w:val="center"/>
          </w:tcPr>
          <w:p w14:paraId="1CFE2BC4" w14:textId="77777777" w:rsidR="008120A3" w:rsidRPr="00AF307F" w:rsidRDefault="008120A3" w:rsidP="008120A3">
            <w:pPr>
              <w:pStyle w:val="a7"/>
              <w:spacing w:beforeAutospacing="0" w:afterAutospacing="0"/>
              <w:jc w:val="center"/>
              <w:rPr>
                <w:rFonts w:ascii="Times New Roman" w:eastAsia="仿宋" w:hAnsi="Times New Roman"/>
                <w:spacing w:val="8"/>
                <w:shd w:val="clear" w:color="auto" w:fill="FFFFFF"/>
              </w:rPr>
            </w:pPr>
            <w:r w:rsidRPr="00AF307F">
              <w:rPr>
                <w:rFonts w:ascii="Times New Roman" w:eastAsia="仿宋" w:hAnsi="Times New Roman"/>
                <w:spacing w:val="8"/>
                <w:shd w:val="clear" w:color="auto" w:fill="FFFFFF"/>
              </w:rPr>
              <w:t>0902Z1</w:t>
            </w:r>
            <w:r w:rsidRPr="00AF307F">
              <w:rPr>
                <w:rFonts w:ascii="Times New Roman" w:eastAsia="仿宋" w:hAnsi="Times New Roman" w:hint="eastAsia"/>
                <w:spacing w:val="8"/>
                <w:shd w:val="clear" w:color="auto" w:fill="FFFFFF"/>
              </w:rPr>
              <w:t>观赏园艺学</w:t>
            </w:r>
          </w:p>
        </w:tc>
        <w:tc>
          <w:tcPr>
            <w:tcW w:w="1410" w:type="pct"/>
          </w:tcPr>
          <w:p w14:paraId="5DE1B4AD" w14:textId="4E481D83" w:rsidR="008120A3" w:rsidRPr="008120A3" w:rsidRDefault="008120A3" w:rsidP="008120A3">
            <w:pPr>
              <w:rPr>
                <w:rFonts w:ascii="Times New Roman" w:eastAsia="仿宋" w:hAnsi="Times New Roman" w:cs="Times New Roman"/>
                <w:bCs/>
                <w:color w:val="333333"/>
                <w:spacing w:val="8"/>
                <w:kern w:val="0"/>
                <w:sz w:val="28"/>
                <w:szCs w:val="28"/>
              </w:rPr>
            </w:pPr>
            <w:r w:rsidRPr="008120A3">
              <w:rPr>
                <w:rFonts w:ascii="Times New Roman" w:eastAsia="仿宋" w:hAnsi="Times New Roman" w:cs="Times New Roman" w:hint="eastAsia"/>
                <w:bCs/>
                <w:color w:val="333333"/>
                <w:spacing w:val="8"/>
                <w:kern w:val="0"/>
                <w:sz w:val="28"/>
                <w:szCs w:val="28"/>
              </w:rPr>
              <w:t>花卉学</w:t>
            </w:r>
          </w:p>
        </w:tc>
        <w:tc>
          <w:tcPr>
            <w:tcW w:w="2192" w:type="pct"/>
            <w:vMerge/>
            <w:vAlign w:val="center"/>
          </w:tcPr>
          <w:p w14:paraId="36DD2CB6" w14:textId="77777777" w:rsidR="008120A3" w:rsidRPr="00AF307F" w:rsidRDefault="008120A3" w:rsidP="008120A3">
            <w:pPr>
              <w:pStyle w:val="a7"/>
              <w:spacing w:beforeAutospacing="0" w:afterAutospacing="0" w:line="400" w:lineRule="exact"/>
              <w:jc w:val="center"/>
              <w:rPr>
                <w:rFonts w:ascii="Times New Roman" w:eastAsia="仿宋" w:hAnsi="Times New Roman"/>
                <w:bCs/>
                <w:spacing w:val="8"/>
              </w:rPr>
            </w:pPr>
          </w:p>
        </w:tc>
      </w:tr>
      <w:tr w:rsidR="008120A3" w:rsidRPr="00AF307F" w14:paraId="69DEC890" w14:textId="77777777" w:rsidTr="00AA324B">
        <w:trPr>
          <w:trHeight w:hRule="exact" w:val="567"/>
        </w:trPr>
        <w:tc>
          <w:tcPr>
            <w:tcW w:w="1398" w:type="pct"/>
            <w:vAlign w:val="center"/>
          </w:tcPr>
          <w:p w14:paraId="1CBC2C1D" w14:textId="77777777" w:rsidR="008120A3" w:rsidRPr="00AF307F" w:rsidRDefault="008120A3" w:rsidP="008120A3">
            <w:pPr>
              <w:pStyle w:val="a7"/>
              <w:spacing w:beforeAutospacing="0" w:afterAutospacing="0"/>
              <w:jc w:val="center"/>
              <w:rPr>
                <w:rFonts w:ascii="Times New Roman" w:eastAsia="仿宋" w:hAnsi="Times New Roman"/>
                <w:spacing w:val="8"/>
              </w:rPr>
            </w:pPr>
            <w:r w:rsidRPr="00AF307F">
              <w:rPr>
                <w:rFonts w:ascii="Times New Roman" w:eastAsia="仿宋" w:hAnsi="Times New Roman"/>
                <w:spacing w:val="8"/>
              </w:rPr>
              <w:t>095131</w:t>
            </w:r>
            <w:r w:rsidRPr="00AF307F">
              <w:rPr>
                <w:rFonts w:ascii="Times New Roman" w:eastAsia="仿宋" w:hAnsi="Times New Roman" w:hint="eastAsia"/>
                <w:spacing w:val="8"/>
              </w:rPr>
              <w:t>农艺与种业</w:t>
            </w:r>
          </w:p>
        </w:tc>
        <w:tc>
          <w:tcPr>
            <w:tcW w:w="1410" w:type="pct"/>
          </w:tcPr>
          <w:p w14:paraId="79F50682" w14:textId="22D157FE" w:rsidR="008120A3" w:rsidRPr="008120A3" w:rsidRDefault="008120A3" w:rsidP="008120A3">
            <w:pPr>
              <w:rPr>
                <w:rFonts w:ascii="Times New Roman" w:eastAsia="仿宋" w:hAnsi="Times New Roman" w:cs="Times New Roman"/>
                <w:bCs/>
                <w:color w:val="333333"/>
                <w:spacing w:val="8"/>
                <w:kern w:val="0"/>
                <w:sz w:val="28"/>
                <w:szCs w:val="28"/>
              </w:rPr>
            </w:pPr>
            <w:r w:rsidRPr="008120A3">
              <w:rPr>
                <w:rFonts w:ascii="Times New Roman" w:eastAsia="仿宋" w:hAnsi="Times New Roman" w:cs="Times New Roman" w:hint="eastAsia"/>
                <w:bCs/>
                <w:color w:val="333333"/>
                <w:spacing w:val="8"/>
                <w:kern w:val="0"/>
                <w:sz w:val="28"/>
                <w:szCs w:val="28"/>
              </w:rPr>
              <w:t>园艺植物栽培学</w:t>
            </w:r>
          </w:p>
        </w:tc>
        <w:tc>
          <w:tcPr>
            <w:tcW w:w="2192" w:type="pct"/>
            <w:vMerge/>
            <w:vAlign w:val="center"/>
          </w:tcPr>
          <w:p w14:paraId="4807AF59" w14:textId="77777777" w:rsidR="008120A3" w:rsidRPr="00AF307F" w:rsidRDefault="008120A3" w:rsidP="008120A3">
            <w:pPr>
              <w:pStyle w:val="a7"/>
              <w:spacing w:beforeAutospacing="0" w:afterAutospacing="0" w:line="400" w:lineRule="exact"/>
              <w:jc w:val="center"/>
              <w:rPr>
                <w:rFonts w:ascii="Times New Roman" w:eastAsia="仿宋" w:hAnsi="Times New Roman"/>
                <w:bCs/>
                <w:spacing w:val="8"/>
              </w:rPr>
            </w:pPr>
          </w:p>
        </w:tc>
      </w:tr>
    </w:tbl>
    <w:p w14:paraId="2A0000B3" w14:textId="75E201AE" w:rsidR="00C46A27" w:rsidRPr="00223084" w:rsidRDefault="00C46A27"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color w:val="333333"/>
          <w:spacing w:val="8"/>
          <w:kern w:val="0"/>
          <w:sz w:val="28"/>
          <w:szCs w:val="28"/>
        </w:rPr>
        <w:t xml:space="preserve">3. </w:t>
      </w:r>
      <w:r w:rsidRPr="00223084">
        <w:rPr>
          <w:rFonts w:ascii="仿宋" w:eastAsia="仿宋" w:hAnsi="仿宋" w:cs="楷体_GB2312" w:hint="eastAsia"/>
          <w:color w:val="333333"/>
          <w:spacing w:val="8"/>
          <w:kern w:val="0"/>
          <w:sz w:val="28"/>
          <w:szCs w:val="28"/>
        </w:rPr>
        <w:t>专业发展潜力测试（</w:t>
      </w:r>
      <w:r w:rsidRPr="00223084">
        <w:rPr>
          <w:rFonts w:ascii="仿宋" w:eastAsia="仿宋" w:hAnsi="仿宋" w:cs="楷体_GB2312"/>
          <w:color w:val="333333"/>
          <w:spacing w:val="8"/>
          <w:kern w:val="0"/>
          <w:sz w:val="28"/>
          <w:szCs w:val="28"/>
        </w:rPr>
        <w:t>50</w:t>
      </w:r>
      <w:r w:rsidRPr="00223084">
        <w:rPr>
          <w:rFonts w:ascii="仿宋" w:eastAsia="仿宋" w:hAnsi="仿宋" w:cs="楷体_GB2312" w:hint="eastAsia"/>
          <w:color w:val="333333"/>
          <w:spacing w:val="8"/>
          <w:kern w:val="0"/>
          <w:sz w:val="28"/>
          <w:szCs w:val="28"/>
        </w:rPr>
        <w:t>分）：</w:t>
      </w:r>
      <w:r w:rsidR="008120A3" w:rsidRPr="00223084">
        <w:rPr>
          <w:rFonts w:ascii="仿宋" w:eastAsia="仿宋" w:hAnsi="仿宋" w:cs="楷体_GB2312" w:hint="eastAsia"/>
          <w:color w:val="333333"/>
          <w:spacing w:val="8"/>
          <w:kern w:val="0"/>
          <w:sz w:val="28"/>
          <w:szCs w:val="28"/>
        </w:rPr>
        <w:t>了解考生既往学业、一贯表现、解决实际问题能力、创新精神和创新能力、对本学科发展动态的了解，以及考生在本专业领域发展的潜力。</w:t>
      </w:r>
    </w:p>
    <w:p w14:paraId="207E0B1B" w14:textId="77777777" w:rsidR="008120A3" w:rsidRPr="00223084" w:rsidRDefault="00C46A27"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color w:val="333333"/>
          <w:spacing w:val="8"/>
          <w:kern w:val="0"/>
          <w:sz w:val="28"/>
          <w:szCs w:val="28"/>
        </w:rPr>
        <w:t xml:space="preserve">4. </w:t>
      </w:r>
      <w:r w:rsidRPr="00223084">
        <w:rPr>
          <w:rFonts w:ascii="仿宋" w:eastAsia="仿宋" w:hAnsi="仿宋" w:cs="楷体_GB2312" w:hint="eastAsia"/>
          <w:color w:val="333333"/>
          <w:spacing w:val="8"/>
          <w:kern w:val="0"/>
          <w:sz w:val="28"/>
          <w:szCs w:val="28"/>
        </w:rPr>
        <w:t>综合素质和能力测试（</w:t>
      </w:r>
      <w:r w:rsidRPr="00223084">
        <w:rPr>
          <w:rFonts w:ascii="仿宋" w:eastAsia="仿宋" w:hAnsi="仿宋" w:cs="楷体_GB2312"/>
          <w:color w:val="333333"/>
          <w:spacing w:val="8"/>
          <w:kern w:val="0"/>
          <w:sz w:val="28"/>
          <w:szCs w:val="28"/>
        </w:rPr>
        <w:t>50</w:t>
      </w:r>
      <w:r w:rsidRPr="00223084">
        <w:rPr>
          <w:rFonts w:ascii="仿宋" w:eastAsia="仿宋" w:hAnsi="仿宋" w:cs="楷体_GB2312" w:hint="eastAsia"/>
          <w:color w:val="333333"/>
          <w:spacing w:val="8"/>
          <w:kern w:val="0"/>
          <w:sz w:val="28"/>
          <w:szCs w:val="28"/>
        </w:rPr>
        <w:t>分）：</w:t>
      </w:r>
      <w:r w:rsidR="008120A3" w:rsidRPr="00223084">
        <w:rPr>
          <w:rFonts w:ascii="仿宋" w:eastAsia="仿宋" w:hAnsi="仿宋" w:cs="楷体_GB2312" w:hint="eastAsia"/>
          <w:color w:val="333333"/>
          <w:spacing w:val="8"/>
          <w:kern w:val="0"/>
          <w:sz w:val="28"/>
          <w:szCs w:val="28"/>
        </w:rPr>
        <w:t>包括思想政治素质、道德品质、本学科（专业）以外的学习、社会实践、事业心、责任感、纪律性、协作精神、心理健康情况、人文素养、举止、表达和礼仪等。</w:t>
      </w:r>
    </w:p>
    <w:p w14:paraId="5495C409" w14:textId="61BCBBD0" w:rsidR="00C46A27" w:rsidRPr="00223084" w:rsidRDefault="00C46A27"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随机抽取复试考题。不同的考生，采用不同的考题，但考题的数量、难度相当。</w:t>
      </w:r>
    </w:p>
    <w:p w14:paraId="108E8229" w14:textId="77777777" w:rsidR="00C46A27" w:rsidRPr="00223084" w:rsidRDefault="00C46A27"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复试成绩满分为</w:t>
      </w:r>
      <w:r w:rsidRPr="00223084">
        <w:rPr>
          <w:rFonts w:ascii="仿宋" w:eastAsia="仿宋" w:hAnsi="仿宋" w:cs="楷体_GB2312"/>
          <w:color w:val="333333"/>
          <w:spacing w:val="8"/>
          <w:kern w:val="0"/>
          <w:sz w:val="28"/>
          <w:szCs w:val="28"/>
        </w:rPr>
        <w:t>200</w:t>
      </w:r>
      <w:r w:rsidRPr="00223084">
        <w:rPr>
          <w:rFonts w:ascii="仿宋" w:eastAsia="仿宋" w:hAnsi="仿宋" w:cs="楷体_GB2312" w:hint="eastAsia"/>
          <w:color w:val="333333"/>
          <w:spacing w:val="8"/>
          <w:kern w:val="0"/>
          <w:sz w:val="28"/>
          <w:szCs w:val="28"/>
        </w:rPr>
        <w:t>分。</w:t>
      </w:r>
    </w:p>
    <w:p w14:paraId="4ABBFA0F" w14:textId="7474DF80" w:rsidR="007615C5" w:rsidRPr="00223084" w:rsidRDefault="00C46A27"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lastRenderedPageBreak/>
        <w:t>5</w:t>
      </w:r>
      <w:r w:rsidR="007615C5" w:rsidRPr="00223084">
        <w:rPr>
          <w:rFonts w:ascii="仿宋" w:eastAsia="仿宋" w:hAnsi="仿宋" w:cs="楷体_GB2312" w:hint="eastAsia"/>
          <w:color w:val="333333"/>
          <w:spacing w:val="8"/>
          <w:kern w:val="0"/>
          <w:sz w:val="28"/>
          <w:szCs w:val="28"/>
        </w:rPr>
        <w:t>.同等学力考生须加试两门本科主干课程（植物学、遗传学），加试科目不得与初试科目相同，均采用综合性、开放性的能力型试题，限时1小时无监考开卷笔答。加试科目成绩评定采用百分制，60分为及格，不及格者不予录取。</w:t>
      </w:r>
    </w:p>
    <w:p w14:paraId="2895C601" w14:textId="77777777" w:rsidR="003B549B" w:rsidRPr="005A4781" w:rsidRDefault="003B549B" w:rsidP="003B549B">
      <w:pPr>
        <w:pStyle w:val="a7"/>
        <w:spacing w:beforeAutospacing="0" w:afterAutospacing="0" w:line="480" w:lineRule="exact"/>
        <w:ind w:firstLineChars="200" w:firstLine="594"/>
        <w:jc w:val="both"/>
        <w:rPr>
          <w:rFonts w:ascii="Times New Roman" w:eastAsia="仿宋" w:hAnsi="Times New Roman"/>
          <w:b/>
          <w:bCs/>
          <w:color w:val="333333"/>
          <w:spacing w:val="8"/>
          <w:sz w:val="28"/>
          <w:szCs w:val="28"/>
        </w:rPr>
      </w:pPr>
      <w:r w:rsidRPr="005A4781">
        <w:rPr>
          <w:rFonts w:ascii="Times New Roman" w:eastAsia="仿宋" w:hAnsi="Times New Roman" w:hint="eastAsia"/>
          <w:b/>
          <w:bCs/>
          <w:color w:val="333333"/>
          <w:spacing w:val="8"/>
          <w:sz w:val="28"/>
          <w:szCs w:val="28"/>
        </w:rPr>
        <w:t>六、招生计划</w:t>
      </w:r>
    </w:p>
    <w:p w14:paraId="14D9E2AB"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color w:val="333333"/>
          <w:spacing w:val="8"/>
          <w:kern w:val="0"/>
          <w:sz w:val="28"/>
          <w:szCs w:val="28"/>
        </w:rPr>
        <w:t>202</w:t>
      </w:r>
      <w:r w:rsidRPr="00223084">
        <w:rPr>
          <w:rFonts w:ascii="仿宋" w:eastAsia="仿宋" w:hAnsi="仿宋" w:cs="楷体_GB2312" w:hint="eastAsia"/>
          <w:color w:val="333333"/>
          <w:spacing w:val="8"/>
          <w:kern w:val="0"/>
          <w:sz w:val="28"/>
          <w:szCs w:val="28"/>
        </w:rPr>
        <w:t>1年各学科招生计划数分别为：</w:t>
      </w:r>
      <w:hyperlink r:id="rId14" w:tgtFrame="https://www.so.com/_blank" w:history="1">
        <w:r w:rsidRPr="00223084">
          <w:rPr>
            <w:rFonts w:ascii="仿宋" w:eastAsia="仿宋" w:hAnsi="仿宋" w:cs="楷体_GB2312"/>
            <w:color w:val="333333"/>
            <w:spacing w:val="8"/>
            <w:kern w:val="0"/>
            <w:sz w:val="28"/>
            <w:szCs w:val="28"/>
          </w:rPr>
          <w:t>0902</w:t>
        </w:r>
      </w:hyperlink>
      <w:r w:rsidRPr="00223084">
        <w:rPr>
          <w:rFonts w:ascii="仿宋" w:eastAsia="仿宋" w:hAnsi="仿宋" w:cs="楷体_GB2312"/>
          <w:color w:val="333333"/>
          <w:spacing w:val="8"/>
          <w:kern w:val="0"/>
          <w:sz w:val="28"/>
          <w:szCs w:val="28"/>
        </w:rPr>
        <w:t>01</w:t>
      </w:r>
      <w:r w:rsidRPr="00223084">
        <w:rPr>
          <w:rFonts w:ascii="仿宋" w:eastAsia="仿宋" w:hAnsi="仿宋" w:cs="楷体_GB2312" w:hint="eastAsia"/>
          <w:color w:val="333333"/>
          <w:spacing w:val="8"/>
          <w:kern w:val="0"/>
          <w:sz w:val="28"/>
          <w:szCs w:val="28"/>
        </w:rPr>
        <w:t>果树学9人，</w:t>
      </w:r>
      <w:hyperlink r:id="rId15" w:tgtFrame="https://www.so.com/_blank" w:history="1">
        <w:r w:rsidRPr="00223084">
          <w:rPr>
            <w:rFonts w:ascii="仿宋" w:eastAsia="仿宋" w:hAnsi="仿宋" w:cs="楷体_GB2312"/>
            <w:color w:val="333333"/>
            <w:spacing w:val="8"/>
            <w:kern w:val="0"/>
            <w:sz w:val="28"/>
            <w:szCs w:val="28"/>
          </w:rPr>
          <w:t>0902</w:t>
        </w:r>
      </w:hyperlink>
      <w:r w:rsidRPr="00223084">
        <w:rPr>
          <w:rFonts w:ascii="仿宋" w:eastAsia="仿宋" w:hAnsi="仿宋" w:cs="楷体_GB2312"/>
          <w:color w:val="333333"/>
          <w:spacing w:val="8"/>
          <w:kern w:val="0"/>
          <w:sz w:val="28"/>
          <w:szCs w:val="28"/>
        </w:rPr>
        <w:t>02</w:t>
      </w:r>
      <w:r w:rsidRPr="00223084">
        <w:rPr>
          <w:rFonts w:ascii="仿宋" w:eastAsia="仿宋" w:hAnsi="仿宋" w:cs="楷体_GB2312" w:hint="eastAsia"/>
          <w:color w:val="333333"/>
          <w:spacing w:val="8"/>
          <w:kern w:val="0"/>
          <w:sz w:val="28"/>
          <w:szCs w:val="28"/>
        </w:rPr>
        <w:t>蔬菜学6人，</w:t>
      </w:r>
      <w:r w:rsidRPr="00223084">
        <w:rPr>
          <w:rFonts w:ascii="仿宋" w:eastAsia="仿宋" w:hAnsi="仿宋" w:cs="楷体_GB2312"/>
          <w:color w:val="333333"/>
          <w:spacing w:val="8"/>
          <w:kern w:val="0"/>
          <w:sz w:val="28"/>
          <w:szCs w:val="28"/>
        </w:rPr>
        <w:t>0902Z1</w:t>
      </w:r>
      <w:r w:rsidRPr="00223084">
        <w:rPr>
          <w:rFonts w:ascii="仿宋" w:eastAsia="仿宋" w:hAnsi="仿宋" w:cs="楷体_GB2312" w:hint="eastAsia"/>
          <w:color w:val="333333"/>
          <w:spacing w:val="8"/>
          <w:kern w:val="0"/>
          <w:sz w:val="28"/>
          <w:szCs w:val="28"/>
        </w:rPr>
        <w:t>观赏园艺学6人，</w:t>
      </w:r>
      <w:r w:rsidRPr="00223084">
        <w:rPr>
          <w:rFonts w:ascii="仿宋" w:eastAsia="仿宋" w:hAnsi="仿宋" w:cs="楷体_GB2312"/>
          <w:color w:val="333333"/>
          <w:spacing w:val="8"/>
          <w:kern w:val="0"/>
          <w:sz w:val="28"/>
          <w:szCs w:val="28"/>
        </w:rPr>
        <w:t>095131</w:t>
      </w:r>
      <w:r w:rsidRPr="00223084">
        <w:rPr>
          <w:rFonts w:ascii="仿宋" w:eastAsia="仿宋" w:hAnsi="仿宋" w:cs="楷体_GB2312" w:hint="eastAsia"/>
          <w:color w:val="333333"/>
          <w:spacing w:val="8"/>
          <w:kern w:val="0"/>
          <w:sz w:val="28"/>
          <w:szCs w:val="28"/>
        </w:rPr>
        <w:t>农艺与种业</w:t>
      </w:r>
      <w:r w:rsidRPr="00223084">
        <w:rPr>
          <w:rFonts w:ascii="仿宋" w:eastAsia="仿宋" w:hAnsi="仿宋" w:cs="楷体_GB2312"/>
          <w:color w:val="333333"/>
          <w:spacing w:val="8"/>
          <w:kern w:val="0"/>
          <w:sz w:val="28"/>
          <w:szCs w:val="28"/>
        </w:rPr>
        <w:t>2</w:t>
      </w:r>
      <w:r w:rsidRPr="00223084">
        <w:rPr>
          <w:rFonts w:ascii="仿宋" w:eastAsia="仿宋" w:hAnsi="仿宋" w:cs="楷体_GB2312" w:hint="eastAsia"/>
          <w:color w:val="333333"/>
          <w:spacing w:val="8"/>
          <w:kern w:val="0"/>
          <w:sz w:val="28"/>
          <w:szCs w:val="28"/>
        </w:rPr>
        <w:t>9(含士兵计划1)人，合计</w:t>
      </w:r>
      <w:r w:rsidR="00F81621" w:rsidRPr="00223084">
        <w:rPr>
          <w:rFonts w:ascii="仿宋" w:eastAsia="仿宋" w:hAnsi="仿宋" w:cs="楷体_GB2312" w:hint="eastAsia"/>
          <w:color w:val="333333"/>
          <w:spacing w:val="8"/>
          <w:kern w:val="0"/>
          <w:sz w:val="28"/>
          <w:szCs w:val="28"/>
        </w:rPr>
        <w:t>50</w:t>
      </w:r>
      <w:r w:rsidRPr="00223084">
        <w:rPr>
          <w:rFonts w:ascii="仿宋" w:eastAsia="仿宋" w:hAnsi="仿宋" w:cs="楷体_GB2312" w:hint="eastAsia"/>
          <w:color w:val="333333"/>
          <w:spacing w:val="8"/>
          <w:kern w:val="0"/>
          <w:sz w:val="28"/>
          <w:szCs w:val="28"/>
        </w:rPr>
        <w:t>人。</w:t>
      </w:r>
    </w:p>
    <w:p w14:paraId="05D9667C" w14:textId="77777777" w:rsidR="003B549B" w:rsidRPr="00223084" w:rsidRDefault="003B549B"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复试分数线执行国家规定。生源充足的情况下，复试比例不低于</w:t>
      </w:r>
      <w:r w:rsidRPr="00223084">
        <w:rPr>
          <w:rFonts w:ascii="仿宋" w:eastAsia="仿宋" w:hAnsi="仿宋" w:cs="楷体_GB2312"/>
          <w:color w:val="333333"/>
          <w:spacing w:val="8"/>
          <w:kern w:val="0"/>
          <w:sz w:val="28"/>
          <w:szCs w:val="28"/>
        </w:rPr>
        <w:t>120%</w:t>
      </w:r>
      <w:r w:rsidRPr="00223084">
        <w:rPr>
          <w:rFonts w:ascii="仿宋" w:eastAsia="仿宋" w:hAnsi="仿宋" w:cs="楷体_GB2312" w:hint="eastAsia"/>
          <w:color w:val="333333"/>
          <w:spacing w:val="8"/>
          <w:kern w:val="0"/>
          <w:sz w:val="28"/>
          <w:szCs w:val="28"/>
        </w:rPr>
        <w:t>。</w:t>
      </w:r>
    </w:p>
    <w:p w14:paraId="003D448B" w14:textId="77777777" w:rsidR="00F81621" w:rsidRPr="005A4781" w:rsidRDefault="00F81621" w:rsidP="00F81621">
      <w:pPr>
        <w:pStyle w:val="a7"/>
        <w:spacing w:beforeAutospacing="0" w:afterAutospacing="0" w:line="480" w:lineRule="exact"/>
        <w:ind w:firstLineChars="200" w:firstLine="594"/>
        <w:jc w:val="both"/>
        <w:rPr>
          <w:rFonts w:ascii="Times New Roman" w:eastAsia="仿宋" w:hAnsi="Times New Roman"/>
          <w:b/>
          <w:bCs/>
          <w:color w:val="333333"/>
          <w:spacing w:val="8"/>
          <w:sz w:val="28"/>
          <w:szCs w:val="28"/>
        </w:rPr>
      </w:pPr>
      <w:r w:rsidRPr="005A4781">
        <w:rPr>
          <w:rFonts w:ascii="Times New Roman" w:eastAsia="仿宋" w:hAnsi="Times New Roman" w:hint="eastAsia"/>
          <w:b/>
          <w:bCs/>
          <w:color w:val="333333"/>
          <w:spacing w:val="8"/>
          <w:sz w:val="28"/>
          <w:szCs w:val="28"/>
        </w:rPr>
        <w:t>七、复试时间</w:t>
      </w:r>
    </w:p>
    <w:p w14:paraId="497B4364" w14:textId="77777777" w:rsidR="00F81621" w:rsidRPr="00223084" w:rsidRDefault="00F81621"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在正式复试之前，进行考生端面试系统测试，具体时间以通知为准。</w:t>
      </w:r>
    </w:p>
    <w:p w14:paraId="18D52454" w14:textId="07A7D6DD" w:rsidR="00F81621" w:rsidRPr="00223084" w:rsidRDefault="00F81621" w:rsidP="00223084">
      <w:pPr>
        <w:ind w:firstLineChars="200" w:firstLine="592"/>
        <w:rPr>
          <w:rFonts w:ascii="仿宋" w:eastAsia="仿宋" w:hAnsi="仿宋" w:cs="楷体_GB2312"/>
          <w:color w:val="333333"/>
          <w:spacing w:val="8"/>
          <w:kern w:val="0"/>
          <w:sz w:val="28"/>
          <w:szCs w:val="28"/>
        </w:rPr>
      </w:pPr>
      <w:r w:rsidRPr="00223084">
        <w:rPr>
          <w:rFonts w:ascii="仿宋" w:eastAsia="仿宋" w:hAnsi="仿宋" w:cs="楷体_GB2312" w:hint="eastAsia"/>
          <w:color w:val="333333"/>
          <w:spacing w:val="8"/>
          <w:kern w:val="0"/>
          <w:sz w:val="28"/>
          <w:szCs w:val="28"/>
        </w:rPr>
        <w:t>各批次复试的具体时间、要求在园艺科技学院网站（网址：</w:t>
      </w:r>
      <w:hyperlink r:id="rId16" w:history="1">
        <w:r w:rsidRPr="00223084">
          <w:rPr>
            <w:rFonts w:ascii="仿宋" w:hAnsi="仿宋" w:cs="楷体_GB2312"/>
            <w:color w:val="333333"/>
            <w:kern w:val="0"/>
            <w:sz w:val="28"/>
            <w:szCs w:val="28"/>
          </w:rPr>
          <w:t>http://yykjxy.hevttc.edu.cn/</w:t>
        </w:r>
      </w:hyperlink>
      <w:r w:rsidRPr="00223084">
        <w:rPr>
          <w:rFonts w:ascii="仿宋" w:eastAsia="仿宋" w:hAnsi="仿宋" w:cs="楷体_GB2312" w:hint="eastAsia"/>
          <w:color w:val="333333"/>
          <w:spacing w:val="8"/>
          <w:kern w:val="0"/>
          <w:sz w:val="28"/>
          <w:szCs w:val="28"/>
        </w:rPr>
        <w:t>）进行公布。</w:t>
      </w:r>
    </w:p>
    <w:p w14:paraId="43DF79F1" w14:textId="77777777" w:rsidR="00F81621" w:rsidRPr="00223084" w:rsidRDefault="00F81621" w:rsidP="00223084">
      <w:pPr>
        <w:ind w:firstLineChars="200" w:firstLine="594"/>
        <w:rPr>
          <w:rFonts w:ascii="Times New Roman" w:eastAsia="仿宋" w:hAnsi="Times New Roman" w:cs="Times New Roman"/>
          <w:b/>
          <w:bCs/>
          <w:color w:val="333333"/>
          <w:spacing w:val="8"/>
          <w:kern w:val="0"/>
          <w:sz w:val="28"/>
          <w:szCs w:val="28"/>
        </w:rPr>
      </w:pPr>
      <w:r w:rsidRPr="00223084">
        <w:rPr>
          <w:rFonts w:ascii="Times New Roman" w:eastAsia="仿宋" w:hAnsi="Times New Roman" w:cs="Times New Roman" w:hint="eastAsia"/>
          <w:b/>
          <w:bCs/>
          <w:color w:val="333333"/>
          <w:spacing w:val="8"/>
          <w:kern w:val="0"/>
          <w:sz w:val="28"/>
          <w:szCs w:val="28"/>
        </w:rPr>
        <w:t>八、调剂</w:t>
      </w:r>
    </w:p>
    <w:p w14:paraId="6F55DAB4" w14:textId="77777777" w:rsidR="00F81621" w:rsidRPr="00223084" w:rsidRDefault="00F81621" w:rsidP="00F81621">
      <w:pPr>
        <w:pStyle w:val="a7"/>
        <w:spacing w:beforeAutospacing="0" w:afterAutospacing="0" w:line="480" w:lineRule="exact"/>
        <w:ind w:firstLineChars="200" w:firstLine="592"/>
        <w:jc w:val="both"/>
        <w:rPr>
          <w:rFonts w:ascii="仿宋" w:eastAsia="仿宋" w:hAnsi="仿宋" w:cs="楷体_GB2312"/>
          <w:color w:val="333333"/>
          <w:spacing w:val="8"/>
          <w:sz w:val="28"/>
          <w:szCs w:val="28"/>
        </w:rPr>
      </w:pPr>
      <w:r w:rsidRPr="00223084">
        <w:rPr>
          <w:rFonts w:ascii="仿宋" w:eastAsia="仿宋" w:hAnsi="仿宋" w:cs="楷体_GB2312" w:hint="eastAsia"/>
          <w:color w:val="333333"/>
          <w:spacing w:val="8"/>
          <w:sz w:val="28"/>
          <w:szCs w:val="28"/>
        </w:rPr>
        <w:t>接受校内外学术学位、专业学位调剂申请。调剂考生须符合国家调剂政策。具体按照《河北科技师范学院</w:t>
      </w:r>
      <w:r w:rsidRPr="00223084">
        <w:rPr>
          <w:rFonts w:ascii="仿宋" w:eastAsia="仿宋" w:hAnsi="仿宋" w:cs="楷体_GB2312"/>
          <w:color w:val="333333"/>
          <w:spacing w:val="8"/>
          <w:sz w:val="28"/>
          <w:szCs w:val="28"/>
        </w:rPr>
        <w:t>202</w:t>
      </w:r>
      <w:r w:rsidRPr="00223084">
        <w:rPr>
          <w:rFonts w:ascii="仿宋" w:eastAsia="仿宋" w:hAnsi="仿宋" w:cs="楷体_GB2312" w:hint="eastAsia"/>
          <w:color w:val="333333"/>
          <w:spacing w:val="8"/>
          <w:sz w:val="28"/>
          <w:szCs w:val="28"/>
        </w:rPr>
        <w:t>1年硕士研究生招生复试录取办法》执行。</w:t>
      </w:r>
    </w:p>
    <w:p w14:paraId="4BB42885" w14:textId="77777777" w:rsidR="00F81621" w:rsidRPr="005A4781" w:rsidRDefault="00F81621" w:rsidP="00F81621">
      <w:pPr>
        <w:pStyle w:val="a7"/>
        <w:spacing w:beforeAutospacing="0" w:afterAutospacing="0" w:line="480" w:lineRule="exact"/>
        <w:ind w:firstLineChars="200" w:firstLine="592"/>
        <w:jc w:val="both"/>
        <w:rPr>
          <w:rFonts w:ascii="Times New Roman" w:eastAsia="仿宋" w:hAnsi="Times New Roman"/>
          <w:color w:val="333333"/>
          <w:spacing w:val="8"/>
          <w:sz w:val="28"/>
          <w:szCs w:val="28"/>
        </w:rPr>
      </w:pPr>
      <w:r w:rsidRPr="00223084">
        <w:rPr>
          <w:rFonts w:ascii="仿宋" w:eastAsia="仿宋" w:hAnsi="仿宋" w:cs="楷体_GB2312" w:hint="eastAsia"/>
          <w:color w:val="333333"/>
          <w:spacing w:val="8"/>
          <w:sz w:val="28"/>
          <w:szCs w:val="28"/>
        </w:rPr>
        <w:t>我校每批次调剂系统开放时间为</w:t>
      </w:r>
      <w:r w:rsidRPr="00223084">
        <w:rPr>
          <w:rFonts w:ascii="仿宋" w:eastAsia="仿宋" w:hAnsi="仿宋" w:cs="楷体_GB2312"/>
          <w:color w:val="333333"/>
          <w:spacing w:val="8"/>
          <w:sz w:val="28"/>
          <w:szCs w:val="28"/>
        </w:rPr>
        <w:t>12</w:t>
      </w:r>
      <w:r w:rsidRPr="00223084">
        <w:rPr>
          <w:rFonts w:ascii="仿宋" w:eastAsia="仿宋" w:hAnsi="仿宋" w:cs="楷体_GB2312" w:hint="eastAsia"/>
          <w:color w:val="333333"/>
          <w:spacing w:val="8"/>
          <w:sz w:val="28"/>
          <w:szCs w:val="28"/>
        </w:rPr>
        <w:t>小时，考生填报的调剂志愿信息仅对当前批次有效。调剂考生志愿锁定时间为</w:t>
      </w:r>
      <w:r w:rsidRPr="00223084">
        <w:rPr>
          <w:rFonts w:ascii="仿宋" w:eastAsia="仿宋" w:hAnsi="仿宋" w:cs="楷体_GB2312"/>
          <w:color w:val="333333"/>
          <w:spacing w:val="8"/>
          <w:sz w:val="28"/>
          <w:szCs w:val="28"/>
        </w:rPr>
        <w:t>24</w:t>
      </w:r>
      <w:r w:rsidRPr="00223084">
        <w:rPr>
          <w:rFonts w:ascii="仿宋" w:eastAsia="仿宋" w:hAnsi="仿宋" w:cs="楷体_GB2312" w:hint="eastAsia"/>
          <w:color w:val="333333"/>
          <w:spacing w:val="8"/>
          <w:sz w:val="28"/>
          <w:szCs w:val="28"/>
        </w:rPr>
        <w:t>小时。复试通知锁定时间为</w:t>
      </w:r>
      <w:r w:rsidRPr="00223084">
        <w:rPr>
          <w:rFonts w:ascii="仿宋" w:eastAsia="仿宋" w:hAnsi="仿宋" w:cs="楷体_GB2312"/>
          <w:color w:val="333333"/>
          <w:spacing w:val="8"/>
          <w:sz w:val="28"/>
          <w:szCs w:val="28"/>
        </w:rPr>
        <w:t>3</w:t>
      </w:r>
      <w:r w:rsidRPr="00223084">
        <w:rPr>
          <w:rFonts w:ascii="仿宋" w:eastAsia="仿宋" w:hAnsi="仿宋" w:cs="楷体_GB2312" w:hint="eastAsia"/>
          <w:color w:val="333333"/>
          <w:spacing w:val="8"/>
          <w:sz w:val="28"/>
          <w:szCs w:val="28"/>
        </w:rPr>
        <w:t>小时，考生须在我校复试通知发出之时起</w:t>
      </w:r>
      <w:r w:rsidRPr="00223084">
        <w:rPr>
          <w:rFonts w:ascii="仿宋" w:eastAsia="仿宋" w:hAnsi="仿宋" w:cs="楷体_GB2312"/>
          <w:color w:val="333333"/>
          <w:spacing w:val="8"/>
          <w:sz w:val="28"/>
          <w:szCs w:val="28"/>
        </w:rPr>
        <w:t>3</w:t>
      </w:r>
      <w:r w:rsidRPr="00223084">
        <w:rPr>
          <w:rFonts w:ascii="仿宋" w:eastAsia="仿宋" w:hAnsi="仿宋" w:cs="楷体_GB2312" w:hint="eastAsia"/>
          <w:color w:val="333333"/>
          <w:spacing w:val="8"/>
          <w:sz w:val="28"/>
          <w:szCs w:val="28"/>
        </w:rPr>
        <w:t>小时内在</w:t>
      </w:r>
      <w:proofErr w:type="gramStart"/>
      <w:r w:rsidRPr="00223084">
        <w:rPr>
          <w:rFonts w:ascii="仿宋" w:eastAsia="仿宋" w:hAnsi="仿宋" w:cs="楷体_GB2312" w:hint="eastAsia"/>
          <w:color w:val="333333"/>
          <w:spacing w:val="8"/>
          <w:sz w:val="28"/>
          <w:szCs w:val="28"/>
        </w:rPr>
        <w:t>研招网</w:t>
      </w:r>
      <w:proofErr w:type="gramEnd"/>
      <w:r w:rsidRPr="00223084">
        <w:rPr>
          <w:rFonts w:ascii="仿宋" w:eastAsia="仿宋" w:hAnsi="仿宋" w:cs="楷体_GB2312" w:hint="eastAsia"/>
          <w:color w:val="333333"/>
          <w:spacing w:val="8"/>
          <w:sz w:val="28"/>
          <w:szCs w:val="28"/>
        </w:rPr>
        <w:t>进行接受确认，未按规定时间接受确认的考生不再具有本批次复试资格。拟录取通知锁定时间为</w:t>
      </w:r>
      <w:r w:rsidRPr="00223084">
        <w:rPr>
          <w:rFonts w:ascii="仿宋" w:eastAsia="仿宋" w:hAnsi="仿宋" w:cs="楷体_GB2312"/>
          <w:color w:val="333333"/>
          <w:spacing w:val="8"/>
          <w:sz w:val="28"/>
          <w:szCs w:val="28"/>
        </w:rPr>
        <w:t>2</w:t>
      </w:r>
      <w:r w:rsidRPr="00223084">
        <w:rPr>
          <w:rFonts w:ascii="仿宋" w:eastAsia="仿宋" w:hAnsi="仿宋" w:cs="楷体_GB2312" w:hint="eastAsia"/>
          <w:color w:val="333333"/>
          <w:spacing w:val="8"/>
          <w:sz w:val="28"/>
          <w:szCs w:val="28"/>
        </w:rPr>
        <w:t>小时，复试合</w:t>
      </w:r>
      <w:r w:rsidRPr="00223084">
        <w:rPr>
          <w:rFonts w:ascii="仿宋" w:eastAsia="仿宋" w:hAnsi="仿宋" w:cs="楷体_GB2312" w:hint="eastAsia"/>
          <w:color w:val="333333"/>
          <w:spacing w:val="8"/>
          <w:sz w:val="28"/>
          <w:szCs w:val="28"/>
        </w:rPr>
        <w:lastRenderedPageBreak/>
        <w:t>格的调剂考生须在我校拟录取通知发出之时起</w:t>
      </w:r>
      <w:r w:rsidRPr="00223084">
        <w:rPr>
          <w:rFonts w:ascii="仿宋" w:eastAsia="仿宋" w:hAnsi="仿宋" w:cs="楷体_GB2312"/>
          <w:color w:val="333333"/>
          <w:spacing w:val="8"/>
          <w:sz w:val="28"/>
          <w:szCs w:val="28"/>
        </w:rPr>
        <w:t>2</w:t>
      </w:r>
      <w:r w:rsidRPr="00223084">
        <w:rPr>
          <w:rFonts w:ascii="仿宋" w:eastAsia="仿宋" w:hAnsi="仿宋" w:cs="楷体_GB2312" w:hint="eastAsia"/>
          <w:color w:val="333333"/>
          <w:spacing w:val="8"/>
          <w:sz w:val="28"/>
          <w:szCs w:val="28"/>
        </w:rPr>
        <w:t>小时内接受确认，逾期视为考生自动放弃拟录取资格</w:t>
      </w:r>
      <w:r w:rsidRPr="005A4781">
        <w:rPr>
          <w:rFonts w:ascii="Times New Roman" w:eastAsia="仿宋" w:hAnsi="Times New Roman" w:hint="eastAsia"/>
          <w:color w:val="333333"/>
          <w:spacing w:val="8"/>
          <w:sz w:val="28"/>
          <w:szCs w:val="28"/>
        </w:rPr>
        <w:t>。</w:t>
      </w:r>
    </w:p>
    <w:p w14:paraId="59835D57" w14:textId="77777777" w:rsidR="00F81621" w:rsidRPr="005A4781" w:rsidRDefault="00F81621" w:rsidP="00F81621">
      <w:pPr>
        <w:pStyle w:val="a7"/>
        <w:spacing w:beforeAutospacing="0" w:afterAutospacing="0" w:line="480" w:lineRule="exact"/>
        <w:ind w:firstLineChars="200" w:firstLine="594"/>
        <w:jc w:val="both"/>
        <w:rPr>
          <w:rFonts w:ascii="Times New Roman" w:eastAsia="仿宋" w:hAnsi="Times New Roman"/>
          <w:b/>
          <w:color w:val="333333"/>
          <w:spacing w:val="8"/>
          <w:sz w:val="28"/>
          <w:szCs w:val="28"/>
        </w:rPr>
      </w:pPr>
      <w:r w:rsidRPr="005A4781">
        <w:rPr>
          <w:rFonts w:ascii="Times New Roman" w:eastAsia="仿宋" w:hAnsi="Times New Roman" w:hint="eastAsia"/>
          <w:b/>
          <w:color w:val="333333"/>
          <w:spacing w:val="8"/>
          <w:sz w:val="28"/>
          <w:szCs w:val="28"/>
        </w:rPr>
        <w:t>九、录取</w:t>
      </w:r>
    </w:p>
    <w:p w14:paraId="1FA0C972" w14:textId="77777777" w:rsidR="00F81621" w:rsidRPr="00223084" w:rsidRDefault="00F81621" w:rsidP="00F81621">
      <w:pPr>
        <w:pStyle w:val="a7"/>
        <w:spacing w:beforeAutospacing="0" w:afterAutospacing="0" w:line="480" w:lineRule="exact"/>
        <w:ind w:firstLineChars="200" w:firstLine="592"/>
        <w:jc w:val="both"/>
        <w:rPr>
          <w:rFonts w:ascii="仿宋" w:eastAsia="仿宋" w:hAnsi="仿宋" w:cs="楷体_GB2312"/>
          <w:color w:val="333333"/>
          <w:spacing w:val="8"/>
          <w:sz w:val="28"/>
          <w:szCs w:val="28"/>
        </w:rPr>
      </w:pPr>
      <w:r w:rsidRPr="00223084">
        <w:rPr>
          <w:rFonts w:ascii="仿宋" w:eastAsia="仿宋" w:hAnsi="仿宋" w:cs="楷体_GB2312" w:hint="eastAsia"/>
          <w:color w:val="333333"/>
          <w:spacing w:val="8"/>
          <w:sz w:val="28"/>
          <w:szCs w:val="28"/>
        </w:rPr>
        <w:t>总成绩</w:t>
      </w:r>
      <w:r w:rsidRPr="00223084">
        <w:rPr>
          <w:rFonts w:ascii="仿宋" w:eastAsia="仿宋" w:hAnsi="仿宋" w:cs="楷体_GB2312"/>
          <w:color w:val="333333"/>
          <w:spacing w:val="8"/>
          <w:sz w:val="28"/>
          <w:szCs w:val="28"/>
        </w:rPr>
        <w:t>=</w:t>
      </w:r>
      <w:r w:rsidRPr="00223084">
        <w:rPr>
          <w:rFonts w:ascii="仿宋" w:eastAsia="仿宋" w:hAnsi="仿宋" w:cs="楷体_GB2312" w:hint="eastAsia"/>
          <w:color w:val="333333"/>
          <w:spacing w:val="8"/>
          <w:sz w:val="28"/>
          <w:szCs w:val="28"/>
        </w:rPr>
        <w:t>初试成绩</w:t>
      </w:r>
      <w:r w:rsidRPr="00223084">
        <w:rPr>
          <w:rFonts w:ascii="仿宋" w:eastAsia="仿宋" w:hAnsi="仿宋" w:cs="楷体_GB2312"/>
          <w:color w:val="333333"/>
          <w:spacing w:val="8"/>
          <w:sz w:val="28"/>
          <w:szCs w:val="28"/>
        </w:rPr>
        <w:t>/5×70%+</w:t>
      </w:r>
      <w:r w:rsidRPr="00223084">
        <w:rPr>
          <w:rFonts w:ascii="仿宋" w:eastAsia="仿宋" w:hAnsi="仿宋" w:cs="楷体_GB2312" w:hint="eastAsia"/>
          <w:color w:val="333333"/>
          <w:spacing w:val="8"/>
          <w:sz w:val="28"/>
          <w:szCs w:val="28"/>
        </w:rPr>
        <w:t>复试成绩</w:t>
      </w:r>
      <w:r w:rsidRPr="00223084">
        <w:rPr>
          <w:rFonts w:ascii="仿宋" w:eastAsia="仿宋" w:hAnsi="仿宋" w:cs="楷体_GB2312"/>
          <w:color w:val="333333"/>
          <w:spacing w:val="8"/>
          <w:sz w:val="28"/>
          <w:szCs w:val="28"/>
        </w:rPr>
        <w:t>/2×30%</w:t>
      </w:r>
      <w:r w:rsidRPr="00223084">
        <w:rPr>
          <w:rFonts w:ascii="仿宋" w:eastAsia="仿宋" w:hAnsi="仿宋" w:cs="楷体_GB2312" w:hint="eastAsia"/>
          <w:color w:val="333333"/>
          <w:spacing w:val="8"/>
          <w:sz w:val="28"/>
          <w:szCs w:val="28"/>
        </w:rPr>
        <w:t>。</w:t>
      </w:r>
    </w:p>
    <w:p w14:paraId="765CD109" w14:textId="77777777" w:rsidR="00F81621" w:rsidRPr="00223084" w:rsidRDefault="00F81621" w:rsidP="00F81621">
      <w:pPr>
        <w:pStyle w:val="a7"/>
        <w:spacing w:beforeAutospacing="0" w:afterAutospacing="0" w:line="480" w:lineRule="exact"/>
        <w:ind w:firstLineChars="200" w:firstLine="592"/>
        <w:jc w:val="both"/>
        <w:rPr>
          <w:rFonts w:ascii="仿宋" w:eastAsia="仿宋" w:hAnsi="仿宋" w:cs="楷体_GB2312"/>
          <w:color w:val="333333"/>
          <w:spacing w:val="8"/>
          <w:sz w:val="28"/>
          <w:szCs w:val="28"/>
        </w:rPr>
      </w:pPr>
      <w:r w:rsidRPr="00223084">
        <w:rPr>
          <w:rFonts w:ascii="仿宋" w:eastAsia="仿宋" w:hAnsi="仿宋" w:cs="楷体_GB2312" w:hint="eastAsia"/>
          <w:color w:val="333333"/>
          <w:spacing w:val="8"/>
          <w:sz w:val="28"/>
          <w:szCs w:val="28"/>
        </w:rPr>
        <w:t>根据总成绩排名，由高分向低分录取。总成绩相同时，按复试成绩高低排序；复试成绩仍相同的，按初试外国语成绩高低排序。复试成绩低于</w:t>
      </w:r>
      <w:r w:rsidRPr="00223084">
        <w:rPr>
          <w:rFonts w:ascii="仿宋" w:eastAsia="仿宋" w:hAnsi="仿宋" w:cs="楷体_GB2312"/>
          <w:color w:val="333333"/>
          <w:spacing w:val="8"/>
          <w:sz w:val="28"/>
          <w:szCs w:val="28"/>
        </w:rPr>
        <w:t>120</w:t>
      </w:r>
      <w:r w:rsidRPr="00223084">
        <w:rPr>
          <w:rFonts w:ascii="仿宋" w:eastAsia="仿宋" w:hAnsi="仿宋" w:cs="楷体_GB2312" w:hint="eastAsia"/>
          <w:color w:val="333333"/>
          <w:spacing w:val="8"/>
          <w:sz w:val="28"/>
          <w:szCs w:val="28"/>
        </w:rPr>
        <w:t>分不予录取。</w:t>
      </w:r>
    </w:p>
    <w:p w14:paraId="61CC3011" w14:textId="77777777" w:rsidR="00F81621" w:rsidRPr="005A4781" w:rsidRDefault="00F81621" w:rsidP="00F81621">
      <w:pPr>
        <w:pStyle w:val="a7"/>
        <w:spacing w:beforeAutospacing="0" w:afterAutospacing="0" w:line="480" w:lineRule="exact"/>
        <w:ind w:firstLineChars="200" w:firstLine="592"/>
        <w:jc w:val="both"/>
        <w:rPr>
          <w:rFonts w:ascii="Times New Roman" w:eastAsia="仿宋" w:hAnsi="Times New Roman"/>
          <w:color w:val="333333"/>
          <w:spacing w:val="8"/>
          <w:sz w:val="28"/>
          <w:szCs w:val="28"/>
        </w:rPr>
      </w:pPr>
      <w:r w:rsidRPr="00223084">
        <w:rPr>
          <w:rFonts w:ascii="仿宋" w:eastAsia="仿宋" w:hAnsi="仿宋" w:cs="楷体_GB2312" w:hint="eastAsia"/>
          <w:color w:val="333333"/>
          <w:spacing w:val="8"/>
          <w:sz w:val="28"/>
          <w:szCs w:val="28"/>
        </w:rPr>
        <w:t>原则上先行开展</w:t>
      </w:r>
      <w:proofErr w:type="gramStart"/>
      <w:r w:rsidRPr="00223084">
        <w:rPr>
          <w:rFonts w:ascii="仿宋" w:eastAsia="仿宋" w:hAnsi="仿宋" w:cs="楷体_GB2312" w:hint="eastAsia"/>
          <w:color w:val="333333"/>
          <w:spacing w:val="8"/>
          <w:sz w:val="28"/>
          <w:szCs w:val="28"/>
        </w:rPr>
        <w:t>一</w:t>
      </w:r>
      <w:proofErr w:type="gramEnd"/>
      <w:r w:rsidRPr="00223084">
        <w:rPr>
          <w:rFonts w:ascii="仿宋" w:eastAsia="仿宋" w:hAnsi="仿宋" w:cs="楷体_GB2312" w:hint="eastAsia"/>
          <w:color w:val="333333"/>
          <w:spacing w:val="8"/>
          <w:sz w:val="28"/>
          <w:szCs w:val="28"/>
        </w:rPr>
        <w:t>志愿考生复试录取工作。</w:t>
      </w:r>
      <w:proofErr w:type="gramStart"/>
      <w:r w:rsidRPr="00223084">
        <w:rPr>
          <w:rFonts w:ascii="仿宋" w:eastAsia="仿宋" w:hAnsi="仿宋" w:cs="楷体_GB2312" w:hint="eastAsia"/>
          <w:color w:val="333333"/>
          <w:spacing w:val="8"/>
          <w:sz w:val="28"/>
          <w:szCs w:val="28"/>
        </w:rPr>
        <w:t>一</w:t>
      </w:r>
      <w:proofErr w:type="gramEnd"/>
      <w:r w:rsidRPr="00223084">
        <w:rPr>
          <w:rFonts w:ascii="仿宋" w:eastAsia="仿宋" w:hAnsi="仿宋" w:cs="楷体_GB2312" w:hint="eastAsia"/>
          <w:color w:val="333333"/>
          <w:spacing w:val="8"/>
          <w:sz w:val="28"/>
          <w:szCs w:val="28"/>
        </w:rPr>
        <w:t>志愿考生与调剂考生同时复试时单独排序，指标内优先录取</w:t>
      </w:r>
      <w:proofErr w:type="gramStart"/>
      <w:r w:rsidRPr="00223084">
        <w:rPr>
          <w:rFonts w:ascii="仿宋" w:eastAsia="仿宋" w:hAnsi="仿宋" w:cs="楷体_GB2312" w:hint="eastAsia"/>
          <w:color w:val="333333"/>
          <w:spacing w:val="8"/>
          <w:sz w:val="28"/>
          <w:szCs w:val="28"/>
        </w:rPr>
        <w:t>一</w:t>
      </w:r>
      <w:proofErr w:type="gramEnd"/>
      <w:r w:rsidRPr="00223084">
        <w:rPr>
          <w:rFonts w:ascii="仿宋" w:eastAsia="仿宋" w:hAnsi="仿宋" w:cs="楷体_GB2312" w:hint="eastAsia"/>
          <w:color w:val="333333"/>
          <w:spacing w:val="8"/>
          <w:sz w:val="28"/>
          <w:szCs w:val="28"/>
        </w:rPr>
        <w:t>志愿合格考生。</w:t>
      </w:r>
    </w:p>
    <w:p w14:paraId="715CE84B" w14:textId="77777777" w:rsidR="00F81621" w:rsidRPr="005A4781" w:rsidRDefault="00F81621" w:rsidP="00F81621">
      <w:pPr>
        <w:pStyle w:val="a7"/>
        <w:spacing w:beforeAutospacing="0" w:afterAutospacing="0" w:line="480" w:lineRule="exact"/>
        <w:ind w:firstLineChars="200" w:firstLine="594"/>
        <w:jc w:val="both"/>
        <w:rPr>
          <w:rFonts w:ascii="Times New Roman" w:eastAsia="仿宋" w:hAnsi="Times New Roman"/>
          <w:b/>
          <w:color w:val="333333"/>
          <w:spacing w:val="8"/>
          <w:sz w:val="28"/>
          <w:szCs w:val="28"/>
        </w:rPr>
      </w:pPr>
      <w:r w:rsidRPr="005A4781">
        <w:rPr>
          <w:rFonts w:ascii="Times New Roman" w:eastAsia="仿宋" w:hAnsi="Times New Roman" w:hint="eastAsia"/>
          <w:b/>
          <w:color w:val="333333"/>
          <w:spacing w:val="8"/>
          <w:sz w:val="28"/>
          <w:szCs w:val="28"/>
        </w:rPr>
        <w:t>十、组织机构</w:t>
      </w:r>
    </w:p>
    <w:p w14:paraId="14488993" w14:textId="77777777" w:rsidR="00F81621" w:rsidRPr="00223084" w:rsidRDefault="00F81621" w:rsidP="00F81621">
      <w:pPr>
        <w:pStyle w:val="a7"/>
        <w:spacing w:beforeAutospacing="0" w:afterAutospacing="0" w:line="480" w:lineRule="exact"/>
        <w:ind w:firstLineChars="200" w:firstLine="592"/>
        <w:jc w:val="both"/>
        <w:rPr>
          <w:rFonts w:ascii="仿宋" w:eastAsia="仿宋" w:hAnsi="仿宋" w:cs="楷体_GB2312"/>
          <w:color w:val="333333"/>
          <w:spacing w:val="8"/>
          <w:sz w:val="28"/>
          <w:szCs w:val="28"/>
        </w:rPr>
      </w:pPr>
      <w:r w:rsidRPr="00223084">
        <w:rPr>
          <w:rFonts w:ascii="仿宋" w:eastAsia="仿宋" w:hAnsi="仿宋" w:cs="楷体_GB2312"/>
          <w:color w:val="333333"/>
          <w:spacing w:val="8"/>
          <w:sz w:val="28"/>
          <w:szCs w:val="28"/>
        </w:rPr>
        <w:t xml:space="preserve">1. </w:t>
      </w:r>
      <w:r w:rsidRPr="00223084">
        <w:rPr>
          <w:rFonts w:ascii="仿宋" w:eastAsia="仿宋" w:hAnsi="仿宋" w:cs="楷体_GB2312" w:hint="eastAsia"/>
          <w:color w:val="333333"/>
          <w:spacing w:val="8"/>
          <w:sz w:val="28"/>
          <w:szCs w:val="28"/>
        </w:rPr>
        <w:t>成立由党政主要领导、各学科专业负责人组成的复试工作领导小组，负责硕士研究生复试的组织管理工作。</w:t>
      </w:r>
    </w:p>
    <w:p w14:paraId="3DD2777D" w14:textId="77777777" w:rsidR="00F81621" w:rsidRPr="00223084" w:rsidRDefault="00F81621" w:rsidP="00F81621">
      <w:pPr>
        <w:pStyle w:val="a7"/>
        <w:spacing w:beforeAutospacing="0" w:afterAutospacing="0" w:line="480" w:lineRule="exact"/>
        <w:ind w:firstLineChars="200" w:firstLine="592"/>
        <w:jc w:val="both"/>
        <w:rPr>
          <w:rFonts w:ascii="仿宋" w:eastAsia="仿宋" w:hAnsi="仿宋" w:cs="楷体_GB2312"/>
          <w:color w:val="333333"/>
          <w:spacing w:val="8"/>
          <w:sz w:val="28"/>
          <w:szCs w:val="28"/>
        </w:rPr>
      </w:pPr>
      <w:r w:rsidRPr="00223084">
        <w:rPr>
          <w:rFonts w:ascii="仿宋" w:eastAsia="仿宋" w:hAnsi="仿宋" w:cs="楷体_GB2312"/>
          <w:color w:val="333333"/>
          <w:spacing w:val="8"/>
          <w:sz w:val="28"/>
          <w:szCs w:val="28"/>
        </w:rPr>
        <w:t xml:space="preserve">2. </w:t>
      </w:r>
      <w:r w:rsidRPr="00223084">
        <w:rPr>
          <w:rFonts w:ascii="仿宋" w:eastAsia="仿宋" w:hAnsi="仿宋" w:cs="楷体_GB2312" w:hint="eastAsia"/>
          <w:color w:val="333333"/>
          <w:spacing w:val="8"/>
          <w:sz w:val="28"/>
          <w:szCs w:val="28"/>
        </w:rPr>
        <w:t>成立由各学科专业专家组成的复试专家组若干，具体负责复试工作。复试专家组不少于</w:t>
      </w:r>
      <w:r w:rsidRPr="00223084">
        <w:rPr>
          <w:rFonts w:ascii="仿宋" w:eastAsia="仿宋" w:hAnsi="仿宋" w:cs="楷体_GB2312"/>
          <w:color w:val="333333"/>
          <w:spacing w:val="8"/>
          <w:sz w:val="28"/>
          <w:szCs w:val="28"/>
        </w:rPr>
        <w:t>5</w:t>
      </w:r>
      <w:r w:rsidRPr="00223084">
        <w:rPr>
          <w:rFonts w:ascii="仿宋" w:eastAsia="仿宋" w:hAnsi="仿宋" w:cs="楷体_GB2312" w:hint="eastAsia"/>
          <w:color w:val="333333"/>
          <w:spacing w:val="8"/>
          <w:sz w:val="28"/>
          <w:szCs w:val="28"/>
        </w:rPr>
        <w:t>人，专家需具有副教授以上职称，其中设组长</w:t>
      </w:r>
      <w:r w:rsidRPr="00223084">
        <w:rPr>
          <w:rFonts w:ascii="仿宋" w:eastAsia="仿宋" w:hAnsi="仿宋" w:cs="楷体_GB2312"/>
          <w:color w:val="333333"/>
          <w:spacing w:val="8"/>
          <w:sz w:val="28"/>
          <w:szCs w:val="28"/>
        </w:rPr>
        <w:t>1</w:t>
      </w:r>
      <w:r w:rsidRPr="00223084">
        <w:rPr>
          <w:rFonts w:ascii="仿宋" w:eastAsia="仿宋" w:hAnsi="仿宋" w:cs="楷体_GB2312" w:hint="eastAsia"/>
          <w:color w:val="333333"/>
          <w:spacing w:val="8"/>
          <w:sz w:val="28"/>
          <w:szCs w:val="28"/>
        </w:rPr>
        <w:t>人。另设秘书</w:t>
      </w:r>
      <w:r w:rsidRPr="00223084">
        <w:rPr>
          <w:rFonts w:ascii="仿宋" w:eastAsia="仿宋" w:hAnsi="仿宋" w:cs="楷体_GB2312"/>
          <w:color w:val="333333"/>
          <w:spacing w:val="8"/>
          <w:sz w:val="28"/>
          <w:szCs w:val="28"/>
        </w:rPr>
        <w:t>2</w:t>
      </w:r>
      <w:r w:rsidRPr="00223084">
        <w:rPr>
          <w:rFonts w:ascii="仿宋" w:eastAsia="仿宋" w:hAnsi="仿宋" w:cs="楷体_GB2312" w:hint="eastAsia"/>
          <w:color w:val="333333"/>
          <w:spacing w:val="8"/>
          <w:sz w:val="28"/>
          <w:szCs w:val="28"/>
        </w:rPr>
        <w:t>人。</w:t>
      </w:r>
    </w:p>
    <w:p w14:paraId="4E3EBAE5" w14:textId="77777777" w:rsidR="00F81621" w:rsidRPr="005A4781" w:rsidRDefault="00F81621" w:rsidP="00F81621">
      <w:pPr>
        <w:pStyle w:val="a7"/>
        <w:spacing w:beforeAutospacing="0" w:afterAutospacing="0" w:line="480" w:lineRule="exact"/>
        <w:ind w:firstLineChars="200" w:firstLine="594"/>
        <w:jc w:val="both"/>
        <w:rPr>
          <w:rFonts w:ascii="Times New Roman" w:eastAsia="仿宋" w:hAnsi="Times New Roman"/>
          <w:b/>
          <w:color w:val="333333"/>
          <w:spacing w:val="8"/>
          <w:sz w:val="28"/>
          <w:szCs w:val="28"/>
        </w:rPr>
      </w:pPr>
      <w:r w:rsidRPr="005A4781">
        <w:rPr>
          <w:rFonts w:ascii="Times New Roman" w:eastAsia="仿宋" w:hAnsi="Times New Roman" w:hint="eastAsia"/>
          <w:b/>
          <w:color w:val="333333"/>
          <w:spacing w:val="8"/>
          <w:sz w:val="28"/>
          <w:szCs w:val="28"/>
        </w:rPr>
        <w:t>十一、监督检查</w:t>
      </w:r>
    </w:p>
    <w:p w14:paraId="5794BDC7" w14:textId="77777777" w:rsidR="00F81621" w:rsidRPr="00223084" w:rsidRDefault="00F81621" w:rsidP="00F81621">
      <w:pPr>
        <w:pStyle w:val="a7"/>
        <w:spacing w:beforeAutospacing="0" w:afterAutospacing="0" w:line="480" w:lineRule="exact"/>
        <w:ind w:firstLineChars="200" w:firstLine="592"/>
        <w:jc w:val="both"/>
        <w:rPr>
          <w:rFonts w:ascii="仿宋" w:eastAsia="仿宋" w:hAnsi="仿宋" w:cs="楷体_GB2312"/>
          <w:color w:val="333333"/>
          <w:spacing w:val="8"/>
          <w:sz w:val="28"/>
          <w:szCs w:val="28"/>
        </w:rPr>
      </w:pPr>
      <w:r w:rsidRPr="00223084">
        <w:rPr>
          <w:rFonts w:ascii="仿宋" w:eastAsia="仿宋" w:hAnsi="仿宋" w:cs="楷体_GB2312" w:hint="eastAsia"/>
          <w:color w:val="333333"/>
          <w:spacing w:val="8"/>
          <w:sz w:val="28"/>
          <w:szCs w:val="28"/>
        </w:rPr>
        <w:t>学院将即时公布相关招生录取信息，并</w:t>
      </w:r>
      <w:proofErr w:type="gramStart"/>
      <w:r w:rsidRPr="00223084">
        <w:rPr>
          <w:rFonts w:ascii="仿宋" w:eastAsia="仿宋" w:hAnsi="仿宋" w:cs="楷体_GB2312" w:hint="eastAsia"/>
          <w:color w:val="333333"/>
          <w:spacing w:val="8"/>
          <w:sz w:val="28"/>
          <w:szCs w:val="28"/>
        </w:rPr>
        <w:t>对拟录名单</w:t>
      </w:r>
      <w:proofErr w:type="gramEnd"/>
      <w:r w:rsidRPr="00223084">
        <w:rPr>
          <w:rFonts w:ascii="仿宋" w:eastAsia="仿宋" w:hAnsi="仿宋" w:cs="楷体_GB2312" w:hint="eastAsia"/>
          <w:color w:val="333333"/>
          <w:spacing w:val="8"/>
          <w:sz w:val="28"/>
          <w:szCs w:val="28"/>
        </w:rPr>
        <w:t>进行公示，公示期不少于</w:t>
      </w:r>
      <w:r w:rsidRPr="00223084">
        <w:rPr>
          <w:rFonts w:ascii="仿宋" w:eastAsia="仿宋" w:hAnsi="仿宋" w:cs="楷体_GB2312"/>
          <w:color w:val="333333"/>
          <w:spacing w:val="8"/>
          <w:sz w:val="28"/>
          <w:szCs w:val="28"/>
        </w:rPr>
        <w:t>10</w:t>
      </w:r>
      <w:r w:rsidRPr="00223084">
        <w:rPr>
          <w:rFonts w:ascii="仿宋" w:eastAsia="仿宋" w:hAnsi="仿宋" w:cs="楷体_GB2312" w:hint="eastAsia"/>
          <w:color w:val="333333"/>
          <w:spacing w:val="8"/>
          <w:sz w:val="28"/>
          <w:szCs w:val="28"/>
        </w:rPr>
        <w:t>个工作日。</w:t>
      </w:r>
    </w:p>
    <w:p w14:paraId="00416C4A" w14:textId="77777777" w:rsidR="00F81621" w:rsidRPr="00223084" w:rsidRDefault="00F81621" w:rsidP="00F81621">
      <w:pPr>
        <w:pStyle w:val="a7"/>
        <w:spacing w:beforeAutospacing="0" w:afterAutospacing="0" w:line="480" w:lineRule="exact"/>
        <w:ind w:firstLineChars="200" w:firstLine="592"/>
        <w:jc w:val="both"/>
        <w:rPr>
          <w:rFonts w:ascii="仿宋" w:eastAsia="仿宋" w:hAnsi="仿宋" w:cs="楷体_GB2312"/>
          <w:color w:val="333333"/>
          <w:spacing w:val="8"/>
          <w:sz w:val="28"/>
          <w:szCs w:val="28"/>
        </w:rPr>
      </w:pPr>
      <w:r w:rsidRPr="00223084">
        <w:rPr>
          <w:rFonts w:ascii="仿宋" w:eastAsia="仿宋" w:hAnsi="仿宋" w:cs="楷体_GB2312" w:hint="eastAsia"/>
          <w:color w:val="333333"/>
          <w:spacing w:val="8"/>
          <w:sz w:val="28"/>
          <w:szCs w:val="28"/>
        </w:rPr>
        <w:t>如有疑问，可联系园艺科技学院学科办韩老师，办公电话：</w:t>
      </w:r>
      <w:r w:rsidRPr="00223084">
        <w:rPr>
          <w:rFonts w:ascii="仿宋" w:eastAsia="仿宋" w:hAnsi="仿宋" w:cs="楷体_GB2312"/>
          <w:color w:val="333333"/>
          <w:spacing w:val="8"/>
          <w:sz w:val="28"/>
          <w:szCs w:val="28"/>
        </w:rPr>
        <w:t>0335-2039951</w:t>
      </w:r>
      <w:r w:rsidRPr="00223084">
        <w:rPr>
          <w:rFonts w:ascii="仿宋" w:eastAsia="仿宋" w:hAnsi="仿宋" w:cs="楷体_GB2312" w:hint="eastAsia"/>
          <w:color w:val="333333"/>
          <w:spacing w:val="8"/>
          <w:sz w:val="28"/>
          <w:szCs w:val="28"/>
        </w:rPr>
        <w:t>，手机：</w:t>
      </w:r>
      <w:r w:rsidRPr="00223084">
        <w:rPr>
          <w:rFonts w:ascii="仿宋" w:eastAsia="仿宋" w:hAnsi="仿宋" w:cs="楷体_GB2312"/>
          <w:color w:val="333333"/>
          <w:spacing w:val="8"/>
          <w:sz w:val="28"/>
          <w:szCs w:val="28"/>
        </w:rPr>
        <w:t>13833002830</w:t>
      </w:r>
      <w:r w:rsidRPr="00223084">
        <w:rPr>
          <w:rFonts w:ascii="仿宋" w:eastAsia="仿宋" w:hAnsi="仿宋" w:cs="楷体_GB2312" w:hint="eastAsia"/>
          <w:color w:val="333333"/>
          <w:spacing w:val="8"/>
          <w:sz w:val="28"/>
          <w:szCs w:val="28"/>
        </w:rPr>
        <w:t>，电子邮箱：</w:t>
      </w:r>
      <w:r w:rsidRPr="00223084">
        <w:rPr>
          <w:rFonts w:ascii="仿宋" w:eastAsia="仿宋" w:hAnsi="仿宋" w:cs="楷体_GB2312"/>
          <w:color w:val="333333"/>
          <w:spacing w:val="8"/>
          <w:sz w:val="28"/>
          <w:szCs w:val="28"/>
        </w:rPr>
        <w:t>yuanyixkb@126.com</w:t>
      </w:r>
      <w:r w:rsidRPr="00223084">
        <w:rPr>
          <w:rFonts w:ascii="仿宋" w:eastAsia="仿宋" w:hAnsi="仿宋" w:cs="楷体_GB2312" w:hint="eastAsia"/>
          <w:color w:val="333333"/>
          <w:spacing w:val="8"/>
          <w:sz w:val="28"/>
          <w:szCs w:val="28"/>
        </w:rPr>
        <w:t>；办公地点：昌黎校区综合楼</w:t>
      </w:r>
      <w:r w:rsidRPr="00223084">
        <w:rPr>
          <w:rFonts w:ascii="仿宋" w:eastAsia="仿宋" w:hAnsi="仿宋" w:cs="楷体_GB2312"/>
          <w:color w:val="333333"/>
          <w:spacing w:val="8"/>
          <w:sz w:val="28"/>
          <w:szCs w:val="28"/>
        </w:rPr>
        <w:t>318</w:t>
      </w:r>
      <w:r w:rsidRPr="00223084">
        <w:rPr>
          <w:rFonts w:ascii="仿宋" w:eastAsia="仿宋" w:hAnsi="仿宋" w:cs="楷体_GB2312" w:hint="eastAsia"/>
          <w:color w:val="333333"/>
          <w:spacing w:val="8"/>
          <w:sz w:val="28"/>
          <w:szCs w:val="28"/>
        </w:rPr>
        <w:t>室。办公电话联系时间为法定工作日，上午</w:t>
      </w:r>
      <w:r w:rsidRPr="00223084">
        <w:rPr>
          <w:rFonts w:ascii="仿宋" w:eastAsia="仿宋" w:hAnsi="仿宋" w:cs="楷体_GB2312"/>
          <w:color w:val="333333"/>
          <w:spacing w:val="8"/>
          <w:sz w:val="28"/>
          <w:szCs w:val="28"/>
        </w:rPr>
        <w:t>8:30-11:30</w:t>
      </w:r>
      <w:r w:rsidRPr="00223084">
        <w:rPr>
          <w:rFonts w:ascii="仿宋" w:eastAsia="仿宋" w:hAnsi="仿宋" w:cs="楷体_GB2312" w:hint="eastAsia"/>
          <w:color w:val="333333"/>
          <w:spacing w:val="8"/>
          <w:sz w:val="28"/>
          <w:szCs w:val="28"/>
        </w:rPr>
        <w:t>，下午</w:t>
      </w:r>
      <w:r w:rsidRPr="00223084">
        <w:rPr>
          <w:rFonts w:ascii="仿宋" w:eastAsia="仿宋" w:hAnsi="仿宋" w:cs="楷体_GB2312"/>
          <w:color w:val="333333"/>
          <w:spacing w:val="8"/>
          <w:sz w:val="28"/>
          <w:szCs w:val="28"/>
        </w:rPr>
        <w:t>14:00-17:00</w:t>
      </w:r>
      <w:r w:rsidRPr="00223084">
        <w:rPr>
          <w:rFonts w:ascii="仿宋" w:eastAsia="仿宋" w:hAnsi="仿宋" w:cs="楷体_GB2312" w:hint="eastAsia"/>
          <w:color w:val="333333"/>
          <w:spacing w:val="8"/>
          <w:sz w:val="28"/>
          <w:szCs w:val="28"/>
        </w:rPr>
        <w:t>。</w:t>
      </w:r>
    </w:p>
    <w:p w14:paraId="68E4030F" w14:textId="77777777" w:rsidR="00F81621" w:rsidRPr="00223084" w:rsidRDefault="00F81621" w:rsidP="00F81621">
      <w:pPr>
        <w:pStyle w:val="a7"/>
        <w:spacing w:beforeAutospacing="0" w:afterAutospacing="0" w:line="480" w:lineRule="exact"/>
        <w:ind w:firstLineChars="200" w:firstLine="592"/>
        <w:jc w:val="both"/>
        <w:rPr>
          <w:rFonts w:ascii="仿宋" w:eastAsia="仿宋" w:hAnsi="仿宋" w:cs="楷体_GB2312"/>
          <w:color w:val="333333"/>
          <w:spacing w:val="8"/>
          <w:sz w:val="28"/>
          <w:szCs w:val="28"/>
        </w:rPr>
      </w:pPr>
      <w:r w:rsidRPr="00223084">
        <w:rPr>
          <w:rFonts w:ascii="仿宋" w:eastAsia="仿宋" w:hAnsi="仿宋" w:cs="楷体_GB2312" w:hint="eastAsia"/>
          <w:color w:val="333333"/>
          <w:spacing w:val="8"/>
          <w:sz w:val="28"/>
          <w:szCs w:val="28"/>
        </w:rPr>
        <w:t>学校纪委办公室（监察处）联系电话：</w:t>
      </w:r>
      <w:r w:rsidRPr="00223084">
        <w:rPr>
          <w:rFonts w:ascii="仿宋" w:eastAsia="仿宋" w:hAnsi="仿宋" w:cs="楷体_GB2312"/>
          <w:color w:val="333333"/>
          <w:spacing w:val="8"/>
          <w:sz w:val="28"/>
          <w:szCs w:val="28"/>
        </w:rPr>
        <w:t>0335-8059755</w:t>
      </w:r>
      <w:r w:rsidRPr="00223084">
        <w:rPr>
          <w:rFonts w:ascii="仿宋" w:eastAsia="仿宋" w:hAnsi="仿宋" w:cs="楷体_GB2312" w:hint="eastAsia"/>
          <w:color w:val="333333"/>
          <w:spacing w:val="8"/>
          <w:sz w:val="28"/>
          <w:szCs w:val="28"/>
        </w:rPr>
        <w:t>，电子邮箱：</w:t>
      </w:r>
      <w:r w:rsidRPr="00223084">
        <w:rPr>
          <w:rFonts w:ascii="仿宋" w:eastAsia="仿宋" w:hAnsi="仿宋" w:cs="楷体_GB2312"/>
          <w:color w:val="333333"/>
          <w:spacing w:val="8"/>
          <w:sz w:val="28"/>
          <w:szCs w:val="28"/>
        </w:rPr>
        <w:t>jiwei8540@126.com</w:t>
      </w:r>
      <w:r w:rsidRPr="00223084">
        <w:rPr>
          <w:rFonts w:ascii="仿宋" w:eastAsia="仿宋" w:hAnsi="仿宋" w:cs="楷体_GB2312" w:hint="eastAsia"/>
          <w:color w:val="333333"/>
          <w:spacing w:val="8"/>
          <w:sz w:val="28"/>
          <w:szCs w:val="28"/>
        </w:rPr>
        <w:t>。</w:t>
      </w:r>
    </w:p>
    <w:p w14:paraId="0E564ECA" w14:textId="77777777" w:rsidR="00F81621" w:rsidRPr="00223084" w:rsidRDefault="00F81621" w:rsidP="00F81621">
      <w:pPr>
        <w:pStyle w:val="a7"/>
        <w:spacing w:beforeAutospacing="0" w:afterAutospacing="0" w:line="480" w:lineRule="exact"/>
        <w:ind w:firstLineChars="200" w:firstLine="592"/>
        <w:jc w:val="both"/>
        <w:rPr>
          <w:rFonts w:ascii="仿宋" w:eastAsia="仿宋" w:hAnsi="仿宋" w:cs="楷体_GB2312"/>
          <w:color w:val="333333"/>
          <w:spacing w:val="8"/>
          <w:sz w:val="28"/>
          <w:szCs w:val="28"/>
        </w:rPr>
      </w:pPr>
      <w:r w:rsidRPr="00223084">
        <w:rPr>
          <w:rFonts w:ascii="仿宋" w:eastAsia="仿宋" w:hAnsi="仿宋" w:cs="楷体_GB2312" w:hint="eastAsia"/>
          <w:color w:val="333333"/>
          <w:spacing w:val="8"/>
          <w:sz w:val="28"/>
          <w:szCs w:val="28"/>
        </w:rPr>
        <w:t>学校研究生部联系电话：</w:t>
      </w:r>
      <w:r w:rsidRPr="00223084">
        <w:rPr>
          <w:rFonts w:ascii="仿宋" w:eastAsia="仿宋" w:hAnsi="仿宋" w:cs="楷体_GB2312"/>
          <w:color w:val="333333"/>
          <w:spacing w:val="8"/>
          <w:sz w:val="28"/>
          <w:szCs w:val="28"/>
        </w:rPr>
        <w:t>0335-8069801</w:t>
      </w:r>
      <w:r w:rsidRPr="00223084">
        <w:rPr>
          <w:rFonts w:ascii="仿宋" w:eastAsia="仿宋" w:hAnsi="仿宋" w:cs="楷体_GB2312" w:hint="eastAsia"/>
          <w:color w:val="333333"/>
          <w:spacing w:val="8"/>
          <w:sz w:val="28"/>
          <w:szCs w:val="28"/>
        </w:rPr>
        <w:t>，电子邮箱：</w:t>
      </w:r>
      <w:r w:rsidRPr="00223084">
        <w:rPr>
          <w:rFonts w:ascii="仿宋" w:eastAsia="仿宋" w:hAnsi="仿宋" w:cs="楷体_GB2312"/>
          <w:color w:val="333333"/>
          <w:spacing w:val="8"/>
          <w:sz w:val="28"/>
          <w:szCs w:val="28"/>
        </w:rPr>
        <w:t>kyfskm@163.com</w:t>
      </w:r>
      <w:r w:rsidRPr="00223084">
        <w:rPr>
          <w:rFonts w:ascii="仿宋" w:eastAsia="仿宋" w:hAnsi="仿宋" w:cs="楷体_GB2312" w:hint="eastAsia"/>
          <w:color w:val="333333"/>
          <w:spacing w:val="8"/>
          <w:sz w:val="28"/>
          <w:szCs w:val="28"/>
        </w:rPr>
        <w:t>。</w:t>
      </w:r>
    </w:p>
    <w:p w14:paraId="2019524F" w14:textId="77777777" w:rsidR="00F81621" w:rsidRPr="005A4781" w:rsidRDefault="00F81621" w:rsidP="00F81621">
      <w:pPr>
        <w:pStyle w:val="a7"/>
        <w:spacing w:beforeAutospacing="0" w:afterAutospacing="0" w:line="480" w:lineRule="exact"/>
        <w:ind w:firstLineChars="200" w:firstLine="594"/>
        <w:jc w:val="both"/>
        <w:rPr>
          <w:rFonts w:ascii="Times New Roman" w:eastAsia="仿宋" w:hAnsi="Times New Roman"/>
          <w:b/>
          <w:color w:val="333333"/>
          <w:spacing w:val="8"/>
          <w:sz w:val="28"/>
          <w:szCs w:val="28"/>
        </w:rPr>
      </w:pPr>
      <w:r w:rsidRPr="005A4781">
        <w:rPr>
          <w:rFonts w:ascii="Times New Roman" w:eastAsia="仿宋" w:hAnsi="Times New Roman" w:hint="eastAsia"/>
          <w:b/>
          <w:color w:val="333333"/>
          <w:spacing w:val="8"/>
          <w:sz w:val="28"/>
          <w:szCs w:val="28"/>
        </w:rPr>
        <w:t>十二、其他说明</w:t>
      </w:r>
    </w:p>
    <w:p w14:paraId="067759A6" w14:textId="77777777" w:rsidR="00F81621" w:rsidRPr="005A4781" w:rsidRDefault="00F81621" w:rsidP="00F81621">
      <w:pPr>
        <w:pStyle w:val="a7"/>
        <w:spacing w:beforeAutospacing="0" w:afterAutospacing="0" w:line="480" w:lineRule="exact"/>
        <w:ind w:firstLineChars="200" w:firstLine="592"/>
        <w:jc w:val="both"/>
        <w:rPr>
          <w:rFonts w:ascii="Times New Roman" w:eastAsia="仿宋" w:hAnsi="Times New Roman"/>
          <w:color w:val="333333"/>
          <w:spacing w:val="8"/>
          <w:sz w:val="28"/>
          <w:szCs w:val="28"/>
        </w:rPr>
      </w:pPr>
      <w:r w:rsidRPr="005A4781">
        <w:rPr>
          <w:rFonts w:ascii="Times New Roman" w:eastAsia="仿宋" w:hAnsi="Times New Roman" w:hint="eastAsia"/>
          <w:color w:val="333333"/>
          <w:spacing w:val="8"/>
          <w:sz w:val="28"/>
          <w:szCs w:val="28"/>
        </w:rPr>
        <w:t>其他未尽事宜，按照《河北科技师范学院</w:t>
      </w:r>
      <w:r w:rsidRPr="005A4781">
        <w:rPr>
          <w:rFonts w:ascii="Times New Roman" w:eastAsia="仿宋" w:hAnsi="Times New Roman"/>
          <w:color w:val="333333"/>
          <w:spacing w:val="8"/>
          <w:sz w:val="28"/>
          <w:szCs w:val="28"/>
        </w:rPr>
        <w:t>202</w:t>
      </w:r>
      <w:r>
        <w:rPr>
          <w:rFonts w:ascii="Times New Roman" w:eastAsia="仿宋" w:hAnsi="Times New Roman" w:hint="eastAsia"/>
          <w:color w:val="333333"/>
          <w:spacing w:val="8"/>
          <w:sz w:val="28"/>
          <w:szCs w:val="28"/>
        </w:rPr>
        <w:t>1</w:t>
      </w:r>
      <w:r w:rsidRPr="005A4781">
        <w:rPr>
          <w:rFonts w:ascii="Times New Roman" w:eastAsia="仿宋" w:hAnsi="Times New Roman" w:hint="eastAsia"/>
          <w:color w:val="333333"/>
          <w:spacing w:val="8"/>
          <w:sz w:val="28"/>
          <w:szCs w:val="28"/>
        </w:rPr>
        <w:t>年硕士研究生招生复试录取办法》（网址：</w:t>
      </w:r>
      <w:hyperlink r:id="rId17" w:history="1">
        <w:r w:rsidRPr="005A4781">
          <w:rPr>
            <w:rStyle w:val="ac"/>
            <w:rFonts w:ascii="Times New Roman" w:eastAsia="仿宋" w:hAnsi="Times New Roman"/>
            <w:spacing w:val="8"/>
          </w:rPr>
          <w:t>http://yjsc.hevttc.edu.cn/zsjy/zsgz.htm</w:t>
        </w:r>
      </w:hyperlink>
      <w:r w:rsidRPr="005A4781">
        <w:rPr>
          <w:rFonts w:ascii="Times New Roman" w:eastAsia="仿宋" w:hAnsi="Times New Roman" w:hint="eastAsia"/>
          <w:color w:val="333333"/>
          <w:spacing w:val="8"/>
          <w:sz w:val="28"/>
          <w:szCs w:val="28"/>
        </w:rPr>
        <w:t>）执</w:t>
      </w:r>
      <w:r w:rsidRPr="005A4781">
        <w:rPr>
          <w:rFonts w:ascii="Times New Roman" w:eastAsia="仿宋" w:hAnsi="Times New Roman" w:hint="eastAsia"/>
          <w:color w:val="333333"/>
          <w:spacing w:val="8"/>
          <w:sz w:val="28"/>
          <w:szCs w:val="28"/>
        </w:rPr>
        <w:lastRenderedPageBreak/>
        <w:t>行。</w:t>
      </w:r>
    </w:p>
    <w:p w14:paraId="2BB6EA95" w14:textId="77777777" w:rsidR="00F81621" w:rsidRPr="005A4781" w:rsidRDefault="00F81621" w:rsidP="00F81621">
      <w:pPr>
        <w:shd w:val="clear" w:color="auto" w:fill="FFFFFF"/>
        <w:spacing w:line="480" w:lineRule="exact"/>
        <w:ind w:rightChars="400" w:right="840"/>
        <w:jc w:val="right"/>
        <w:rPr>
          <w:rFonts w:ascii="Times New Roman" w:eastAsia="楷体" w:hAnsi="Times New Roman"/>
          <w:b/>
          <w:sz w:val="28"/>
          <w:szCs w:val="28"/>
        </w:rPr>
      </w:pPr>
      <w:r w:rsidRPr="005A4781">
        <w:rPr>
          <w:rFonts w:ascii="Times New Roman" w:eastAsia="楷体" w:hAnsi="Times New Roman" w:hint="eastAsia"/>
          <w:b/>
          <w:sz w:val="28"/>
          <w:szCs w:val="28"/>
        </w:rPr>
        <w:t>河北科技师范学院</w:t>
      </w:r>
      <w:r w:rsidRPr="005A4781">
        <w:rPr>
          <w:rFonts w:ascii="Times New Roman" w:eastAsia="楷体" w:hAnsi="Times New Roman"/>
          <w:b/>
          <w:sz w:val="28"/>
          <w:szCs w:val="28"/>
        </w:rPr>
        <w:t xml:space="preserve">  </w:t>
      </w:r>
      <w:r w:rsidRPr="005A4781">
        <w:rPr>
          <w:rFonts w:ascii="Times New Roman" w:eastAsia="楷体" w:hAnsi="Times New Roman" w:hint="eastAsia"/>
          <w:b/>
          <w:sz w:val="28"/>
          <w:szCs w:val="28"/>
        </w:rPr>
        <w:t>园艺科技学院</w:t>
      </w:r>
    </w:p>
    <w:p w14:paraId="23520F3A" w14:textId="77777777" w:rsidR="003F2958" w:rsidRDefault="00F81621" w:rsidP="00F81621">
      <w:pPr>
        <w:widowControl/>
        <w:shd w:val="clear" w:color="auto" w:fill="FFFFFF"/>
        <w:spacing w:before="100" w:beforeAutospacing="1" w:after="100" w:afterAutospacing="1" w:line="360" w:lineRule="exact"/>
        <w:ind w:firstLineChars="1500" w:firstLine="4216"/>
        <w:jc w:val="left"/>
        <w:rPr>
          <w:rFonts w:ascii="楷体_GB2312" w:eastAsia="楷体_GB2312" w:hAnsi="楷体_GB2312" w:cs="楷体_GB2312"/>
          <w:b/>
          <w:bCs/>
          <w:color w:val="2A2A2A"/>
          <w:sz w:val="28"/>
          <w:szCs w:val="28"/>
        </w:rPr>
      </w:pPr>
      <w:r w:rsidRPr="005A4781">
        <w:rPr>
          <w:rFonts w:ascii="Times New Roman" w:eastAsia="楷体" w:hAnsi="Times New Roman" w:hint="eastAsia"/>
          <w:b/>
          <w:sz w:val="28"/>
          <w:szCs w:val="28"/>
        </w:rPr>
        <w:t>二〇二</w:t>
      </w:r>
      <w:r>
        <w:rPr>
          <w:rFonts w:ascii="Times New Roman" w:eastAsia="楷体" w:hAnsi="Times New Roman" w:hint="eastAsia"/>
          <w:b/>
          <w:sz w:val="28"/>
          <w:szCs w:val="28"/>
        </w:rPr>
        <w:t>一</w:t>
      </w:r>
      <w:r w:rsidRPr="005A4781">
        <w:rPr>
          <w:rFonts w:ascii="Times New Roman" w:eastAsia="楷体" w:hAnsi="Times New Roman" w:hint="eastAsia"/>
          <w:b/>
          <w:sz w:val="28"/>
          <w:szCs w:val="28"/>
        </w:rPr>
        <w:t>年</w:t>
      </w:r>
      <w:r>
        <w:rPr>
          <w:rFonts w:ascii="Times New Roman" w:eastAsia="楷体" w:hAnsi="Times New Roman" w:hint="eastAsia"/>
          <w:b/>
          <w:sz w:val="28"/>
          <w:szCs w:val="28"/>
        </w:rPr>
        <w:t>三</w:t>
      </w:r>
      <w:r w:rsidRPr="005A4781">
        <w:rPr>
          <w:rFonts w:ascii="Times New Roman" w:eastAsia="楷体" w:hAnsi="Times New Roman" w:hint="eastAsia"/>
          <w:b/>
          <w:sz w:val="28"/>
          <w:szCs w:val="28"/>
        </w:rPr>
        <w:t>月</w:t>
      </w:r>
      <w:r>
        <w:rPr>
          <w:rFonts w:ascii="Times New Roman" w:eastAsia="楷体" w:hAnsi="Times New Roman" w:hint="eastAsia"/>
          <w:b/>
          <w:sz w:val="28"/>
          <w:szCs w:val="28"/>
        </w:rPr>
        <w:t>二十日</w:t>
      </w:r>
    </w:p>
    <w:sectPr w:rsidR="003F2958" w:rsidSect="00CB47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2B1F8" w14:textId="77777777" w:rsidR="00DC14CE" w:rsidRDefault="00DC14CE" w:rsidP="003B549B">
      <w:r>
        <w:separator/>
      </w:r>
    </w:p>
  </w:endnote>
  <w:endnote w:type="continuationSeparator" w:id="0">
    <w:p w14:paraId="6CA92DC8" w14:textId="77777777" w:rsidR="00DC14CE" w:rsidRDefault="00DC14CE" w:rsidP="003B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9FBBC" w14:textId="77777777" w:rsidR="00DC14CE" w:rsidRDefault="00DC14CE" w:rsidP="003B549B">
      <w:r>
        <w:separator/>
      </w:r>
    </w:p>
  </w:footnote>
  <w:footnote w:type="continuationSeparator" w:id="0">
    <w:p w14:paraId="6AF0C58B" w14:textId="77777777" w:rsidR="00DC14CE" w:rsidRDefault="00DC14CE" w:rsidP="003B5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4D50C80"/>
    <w:rsid w:val="0001118B"/>
    <w:rsid w:val="00017C56"/>
    <w:rsid w:val="00032635"/>
    <w:rsid w:val="000549E1"/>
    <w:rsid w:val="00074D57"/>
    <w:rsid w:val="00084B59"/>
    <w:rsid w:val="00091F56"/>
    <w:rsid w:val="000B09CF"/>
    <w:rsid w:val="000D3ED2"/>
    <w:rsid w:val="00112F76"/>
    <w:rsid w:val="00125E53"/>
    <w:rsid w:val="00130344"/>
    <w:rsid w:val="001405A2"/>
    <w:rsid w:val="00143B54"/>
    <w:rsid w:val="00183310"/>
    <w:rsid w:val="00192BD7"/>
    <w:rsid w:val="001A3B10"/>
    <w:rsid w:val="001E1BE9"/>
    <w:rsid w:val="001E7F1C"/>
    <w:rsid w:val="001F7ABE"/>
    <w:rsid w:val="002165AB"/>
    <w:rsid w:val="00223084"/>
    <w:rsid w:val="00224144"/>
    <w:rsid w:val="0024558B"/>
    <w:rsid w:val="002A2353"/>
    <w:rsid w:val="002C5916"/>
    <w:rsid w:val="0034050B"/>
    <w:rsid w:val="00343EE7"/>
    <w:rsid w:val="00350FFF"/>
    <w:rsid w:val="003A2DA7"/>
    <w:rsid w:val="003A3CEA"/>
    <w:rsid w:val="003B549B"/>
    <w:rsid w:val="003F2958"/>
    <w:rsid w:val="003F3FC8"/>
    <w:rsid w:val="00400F8F"/>
    <w:rsid w:val="00407770"/>
    <w:rsid w:val="00424254"/>
    <w:rsid w:val="004415FA"/>
    <w:rsid w:val="004930CA"/>
    <w:rsid w:val="004C4616"/>
    <w:rsid w:val="004F37BB"/>
    <w:rsid w:val="00522148"/>
    <w:rsid w:val="005367B7"/>
    <w:rsid w:val="00540460"/>
    <w:rsid w:val="00552A32"/>
    <w:rsid w:val="005B5B17"/>
    <w:rsid w:val="005E385E"/>
    <w:rsid w:val="005F00E4"/>
    <w:rsid w:val="00631B50"/>
    <w:rsid w:val="006326EE"/>
    <w:rsid w:val="006859B2"/>
    <w:rsid w:val="0069708E"/>
    <w:rsid w:val="006A7FE3"/>
    <w:rsid w:val="006B4F7A"/>
    <w:rsid w:val="006D07A2"/>
    <w:rsid w:val="00732E91"/>
    <w:rsid w:val="0073609C"/>
    <w:rsid w:val="007615C5"/>
    <w:rsid w:val="00765ECB"/>
    <w:rsid w:val="007B47E5"/>
    <w:rsid w:val="007B61A4"/>
    <w:rsid w:val="007C3761"/>
    <w:rsid w:val="008120A3"/>
    <w:rsid w:val="008128A1"/>
    <w:rsid w:val="00817FA9"/>
    <w:rsid w:val="00882F70"/>
    <w:rsid w:val="008867EC"/>
    <w:rsid w:val="0089321A"/>
    <w:rsid w:val="008A3E88"/>
    <w:rsid w:val="008A701D"/>
    <w:rsid w:val="008B28FD"/>
    <w:rsid w:val="008D4948"/>
    <w:rsid w:val="008E4C99"/>
    <w:rsid w:val="009150D1"/>
    <w:rsid w:val="00922993"/>
    <w:rsid w:val="00931EE8"/>
    <w:rsid w:val="009360E2"/>
    <w:rsid w:val="009C52D3"/>
    <w:rsid w:val="009E0DE8"/>
    <w:rsid w:val="009E527D"/>
    <w:rsid w:val="00A645C9"/>
    <w:rsid w:val="00A74CD4"/>
    <w:rsid w:val="00A75408"/>
    <w:rsid w:val="00A842E8"/>
    <w:rsid w:val="00A95D2E"/>
    <w:rsid w:val="00AC6FD2"/>
    <w:rsid w:val="00AF307F"/>
    <w:rsid w:val="00B164EA"/>
    <w:rsid w:val="00B26126"/>
    <w:rsid w:val="00B57767"/>
    <w:rsid w:val="00B748D2"/>
    <w:rsid w:val="00B77815"/>
    <w:rsid w:val="00BA6387"/>
    <w:rsid w:val="00BD0719"/>
    <w:rsid w:val="00BE21A9"/>
    <w:rsid w:val="00BF612A"/>
    <w:rsid w:val="00C03BCB"/>
    <w:rsid w:val="00C46A27"/>
    <w:rsid w:val="00CB4770"/>
    <w:rsid w:val="00D05EF4"/>
    <w:rsid w:val="00D2658C"/>
    <w:rsid w:val="00D54CDB"/>
    <w:rsid w:val="00D7681B"/>
    <w:rsid w:val="00DC14CE"/>
    <w:rsid w:val="00E320C0"/>
    <w:rsid w:val="00E862E0"/>
    <w:rsid w:val="00EA357D"/>
    <w:rsid w:val="00ED3D4B"/>
    <w:rsid w:val="00ED4931"/>
    <w:rsid w:val="00F30DAD"/>
    <w:rsid w:val="00F47076"/>
    <w:rsid w:val="00F81621"/>
    <w:rsid w:val="00FB5872"/>
    <w:rsid w:val="018F56CB"/>
    <w:rsid w:val="04D50C80"/>
    <w:rsid w:val="0AFC6772"/>
    <w:rsid w:val="13BF7190"/>
    <w:rsid w:val="1450032D"/>
    <w:rsid w:val="14C6379F"/>
    <w:rsid w:val="1F3B5B37"/>
    <w:rsid w:val="23C907AE"/>
    <w:rsid w:val="2B9A35F1"/>
    <w:rsid w:val="2CE74662"/>
    <w:rsid w:val="2F52347B"/>
    <w:rsid w:val="33371ADB"/>
    <w:rsid w:val="36002E9F"/>
    <w:rsid w:val="38C35751"/>
    <w:rsid w:val="3B5749B2"/>
    <w:rsid w:val="416456D4"/>
    <w:rsid w:val="4486111F"/>
    <w:rsid w:val="47395156"/>
    <w:rsid w:val="495223AE"/>
    <w:rsid w:val="4DAC4750"/>
    <w:rsid w:val="574D382D"/>
    <w:rsid w:val="58480CE0"/>
    <w:rsid w:val="587A7272"/>
    <w:rsid w:val="5AE76353"/>
    <w:rsid w:val="607C5D62"/>
    <w:rsid w:val="611749A2"/>
    <w:rsid w:val="659835C7"/>
    <w:rsid w:val="663262AF"/>
    <w:rsid w:val="6AED4991"/>
    <w:rsid w:val="6E210DE1"/>
    <w:rsid w:val="732B0F46"/>
    <w:rsid w:val="73C20AF3"/>
    <w:rsid w:val="76E744A0"/>
    <w:rsid w:val="792B28D0"/>
    <w:rsid w:val="7ABD096E"/>
    <w:rsid w:val="7B301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8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CB4770"/>
    <w:pPr>
      <w:jc w:val="left"/>
    </w:pPr>
  </w:style>
  <w:style w:type="paragraph" w:styleId="a4">
    <w:name w:val="Balloon Text"/>
    <w:basedOn w:val="a"/>
    <w:link w:val="Char0"/>
    <w:qFormat/>
    <w:rsid w:val="00CB4770"/>
    <w:rPr>
      <w:sz w:val="18"/>
      <w:szCs w:val="18"/>
    </w:rPr>
  </w:style>
  <w:style w:type="paragraph" w:styleId="a5">
    <w:name w:val="footer"/>
    <w:basedOn w:val="a"/>
    <w:link w:val="Char1"/>
    <w:unhideWhenUsed/>
    <w:qFormat/>
    <w:rsid w:val="00CB4770"/>
    <w:pPr>
      <w:tabs>
        <w:tab w:val="center" w:pos="4153"/>
        <w:tab w:val="right" w:pos="8306"/>
      </w:tabs>
      <w:snapToGrid w:val="0"/>
      <w:jc w:val="left"/>
    </w:pPr>
    <w:rPr>
      <w:sz w:val="18"/>
      <w:szCs w:val="18"/>
    </w:rPr>
  </w:style>
  <w:style w:type="paragraph" w:styleId="a6">
    <w:name w:val="header"/>
    <w:basedOn w:val="a"/>
    <w:link w:val="Char2"/>
    <w:unhideWhenUsed/>
    <w:qFormat/>
    <w:rsid w:val="00CB477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CB4770"/>
    <w:pPr>
      <w:spacing w:beforeAutospacing="1" w:afterAutospacing="1"/>
      <w:jc w:val="left"/>
    </w:pPr>
    <w:rPr>
      <w:rFonts w:cs="Times New Roman"/>
      <w:kern w:val="0"/>
      <w:sz w:val="24"/>
    </w:rPr>
  </w:style>
  <w:style w:type="paragraph" w:styleId="a8">
    <w:name w:val="annotation subject"/>
    <w:basedOn w:val="a3"/>
    <w:next w:val="a3"/>
    <w:link w:val="Char3"/>
    <w:semiHidden/>
    <w:unhideWhenUsed/>
    <w:qFormat/>
    <w:rsid w:val="00CB4770"/>
    <w:rPr>
      <w:b/>
      <w:bCs/>
    </w:rPr>
  </w:style>
  <w:style w:type="table" w:styleId="a9">
    <w:name w:val="Table Grid"/>
    <w:basedOn w:val="a1"/>
    <w:qFormat/>
    <w:rsid w:val="00CB47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CB4770"/>
    <w:rPr>
      <w:b/>
      <w:bCs/>
    </w:rPr>
  </w:style>
  <w:style w:type="character" w:styleId="ab">
    <w:name w:val="annotation reference"/>
    <w:basedOn w:val="a0"/>
    <w:semiHidden/>
    <w:unhideWhenUsed/>
    <w:qFormat/>
    <w:rsid w:val="00CB4770"/>
    <w:rPr>
      <w:sz w:val="21"/>
      <w:szCs w:val="21"/>
    </w:rPr>
  </w:style>
  <w:style w:type="paragraph" w:customStyle="1" w:styleId="1">
    <w:name w:val="列出段落1"/>
    <w:basedOn w:val="a"/>
    <w:uiPriority w:val="99"/>
    <w:qFormat/>
    <w:rsid w:val="00CB4770"/>
    <w:pPr>
      <w:ind w:firstLineChars="200" w:firstLine="420"/>
    </w:pPr>
  </w:style>
  <w:style w:type="character" w:customStyle="1" w:styleId="Char2">
    <w:name w:val="页眉 Char"/>
    <w:basedOn w:val="a0"/>
    <w:link w:val="a6"/>
    <w:qFormat/>
    <w:rsid w:val="00CB4770"/>
    <w:rPr>
      <w:rFonts w:asciiTheme="minorHAnsi" w:eastAsiaTheme="minorEastAsia" w:hAnsiTheme="minorHAnsi" w:cstheme="minorBidi"/>
      <w:kern w:val="2"/>
      <w:sz w:val="18"/>
      <w:szCs w:val="18"/>
    </w:rPr>
  </w:style>
  <w:style w:type="character" w:customStyle="1" w:styleId="Char1">
    <w:name w:val="页脚 Char"/>
    <w:basedOn w:val="a0"/>
    <w:link w:val="a5"/>
    <w:qFormat/>
    <w:rsid w:val="00CB4770"/>
    <w:rPr>
      <w:rFonts w:asciiTheme="minorHAnsi" w:eastAsiaTheme="minorEastAsia" w:hAnsiTheme="minorHAnsi" w:cstheme="minorBidi"/>
      <w:kern w:val="2"/>
      <w:sz w:val="18"/>
      <w:szCs w:val="18"/>
    </w:rPr>
  </w:style>
  <w:style w:type="character" w:customStyle="1" w:styleId="Char0">
    <w:name w:val="批注框文本 Char"/>
    <w:basedOn w:val="a0"/>
    <w:link w:val="a4"/>
    <w:qFormat/>
    <w:rsid w:val="00CB4770"/>
    <w:rPr>
      <w:rFonts w:asciiTheme="minorHAnsi" w:eastAsiaTheme="minorEastAsia" w:hAnsiTheme="minorHAnsi" w:cstheme="minorBidi"/>
      <w:kern w:val="2"/>
      <w:sz w:val="18"/>
      <w:szCs w:val="18"/>
    </w:rPr>
  </w:style>
  <w:style w:type="character" w:customStyle="1" w:styleId="Char">
    <w:name w:val="批注文字 Char"/>
    <w:basedOn w:val="a0"/>
    <w:link w:val="a3"/>
    <w:semiHidden/>
    <w:qFormat/>
    <w:rsid w:val="00CB4770"/>
    <w:rPr>
      <w:rFonts w:asciiTheme="minorHAnsi" w:eastAsiaTheme="minorEastAsia" w:hAnsiTheme="minorHAnsi" w:cstheme="minorBidi"/>
      <w:kern w:val="2"/>
      <w:sz w:val="21"/>
      <w:szCs w:val="24"/>
    </w:rPr>
  </w:style>
  <w:style w:type="character" w:customStyle="1" w:styleId="Char3">
    <w:name w:val="批注主题 Char"/>
    <w:basedOn w:val="Char"/>
    <w:link w:val="a8"/>
    <w:semiHidden/>
    <w:qFormat/>
    <w:rsid w:val="00CB4770"/>
    <w:rPr>
      <w:rFonts w:asciiTheme="minorHAnsi" w:eastAsiaTheme="minorEastAsia" w:hAnsiTheme="minorHAnsi" w:cstheme="minorBidi"/>
      <w:b/>
      <w:bCs/>
      <w:kern w:val="2"/>
      <w:sz w:val="21"/>
      <w:szCs w:val="24"/>
    </w:rPr>
  </w:style>
  <w:style w:type="character" w:styleId="ac">
    <w:name w:val="Hyperlink"/>
    <w:basedOn w:val="a0"/>
    <w:uiPriority w:val="99"/>
    <w:rsid w:val="003B549B"/>
    <w:rPr>
      <w:rFonts w:cs="Times New Roman"/>
      <w:color w:val="0563C1"/>
      <w:u w:val="single"/>
    </w:rPr>
  </w:style>
  <w:style w:type="character" w:customStyle="1" w:styleId="10">
    <w:name w:val="未处理的提及1"/>
    <w:basedOn w:val="a0"/>
    <w:uiPriority w:val="99"/>
    <w:semiHidden/>
    <w:unhideWhenUsed/>
    <w:rsid w:val="008120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6387">
      <w:bodyDiv w:val="1"/>
      <w:marLeft w:val="0"/>
      <w:marRight w:val="0"/>
      <w:marTop w:val="0"/>
      <w:marBottom w:val="0"/>
      <w:divBdr>
        <w:top w:val="none" w:sz="0" w:space="0" w:color="auto"/>
        <w:left w:val="none" w:sz="0" w:space="0" w:color="auto"/>
        <w:bottom w:val="none" w:sz="0" w:space="0" w:color="auto"/>
        <w:right w:val="none" w:sz="0" w:space="0" w:color="auto"/>
      </w:divBdr>
    </w:div>
    <w:div w:id="398209386">
      <w:bodyDiv w:val="1"/>
      <w:marLeft w:val="0"/>
      <w:marRight w:val="0"/>
      <w:marTop w:val="0"/>
      <w:marBottom w:val="0"/>
      <w:divBdr>
        <w:top w:val="none" w:sz="0" w:space="0" w:color="auto"/>
        <w:left w:val="none" w:sz="0" w:space="0" w:color="auto"/>
        <w:bottom w:val="none" w:sz="0" w:space="0" w:color="auto"/>
        <w:right w:val="none" w:sz="0" w:space="0" w:color="auto"/>
      </w:divBdr>
    </w:div>
    <w:div w:id="788939502">
      <w:bodyDiv w:val="1"/>
      <w:marLeft w:val="0"/>
      <w:marRight w:val="0"/>
      <w:marTop w:val="0"/>
      <w:marBottom w:val="0"/>
      <w:divBdr>
        <w:top w:val="none" w:sz="0" w:space="0" w:color="auto"/>
        <w:left w:val="none" w:sz="0" w:space="0" w:color="auto"/>
        <w:bottom w:val="none" w:sz="0" w:space="0" w:color="auto"/>
        <w:right w:val="none" w:sz="0" w:space="0" w:color="auto"/>
      </w:divBdr>
    </w:div>
    <w:div w:id="1254902145">
      <w:bodyDiv w:val="1"/>
      <w:marLeft w:val="0"/>
      <w:marRight w:val="0"/>
      <w:marTop w:val="0"/>
      <w:marBottom w:val="0"/>
      <w:divBdr>
        <w:top w:val="none" w:sz="0" w:space="0" w:color="auto"/>
        <w:left w:val="none" w:sz="0" w:space="0" w:color="auto"/>
        <w:bottom w:val="none" w:sz="0" w:space="0" w:color="auto"/>
        <w:right w:val="none" w:sz="0" w:space="0" w:color="auto"/>
      </w:divBdr>
    </w:div>
    <w:div w:id="158656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nku.baidu.com/view/6cc0cc611ed9ad51f01df2fb.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jsc.hevttc.edu.cn/info/1119/5345.htm" TargetMode="External"/><Relationship Id="rId17" Type="http://schemas.openxmlformats.org/officeDocument/2006/relationships/hyperlink" Target="http://yjsc.hevttc.edu.cn/zsjy/zsgz.htm" TargetMode="External"/><Relationship Id="rId2" Type="http://schemas.openxmlformats.org/officeDocument/2006/relationships/customXml" Target="../customXml/item2.xml"/><Relationship Id="rId16" Type="http://schemas.openxmlformats.org/officeDocument/2006/relationships/hyperlink" Target="http://yykjxy.hevttc.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nku.baidu.com/view/6cc0cc611ed9ad51f01df2fb.html" TargetMode="External"/><Relationship Id="rId5" Type="http://schemas.openxmlformats.org/officeDocument/2006/relationships/settings" Target="settings.xml"/><Relationship Id="rId15" Type="http://schemas.openxmlformats.org/officeDocument/2006/relationships/hyperlink" Target="https://wenku.baidu.com/view/6cc0cc611ed9ad51f01df2fb.html" TargetMode="External"/><Relationship Id="rId10" Type="http://schemas.openxmlformats.org/officeDocument/2006/relationships/hyperlink" Target="http://yjsc.hevttc.edu.cn/xzzx/zsjyyb.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m.chsi.com.cn/ycms/stu/" TargetMode="External"/><Relationship Id="rId14" Type="http://schemas.openxmlformats.org/officeDocument/2006/relationships/hyperlink" Target="https://wenku.baidu.com/view/6cc0cc611ed9ad51f01df2fb.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2C361-F7EA-40E2-9EA9-89DFE41B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592</Words>
  <Characters>3380</Characters>
  <Application>Microsoft Office Word</Application>
  <DocSecurity>0</DocSecurity>
  <Lines>28</Lines>
  <Paragraphs>7</Paragraphs>
  <ScaleCrop>false</ScaleCrop>
  <Company>Microsoft</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清华同方</cp:lastModifiedBy>
  <cp:revision>31</cp:revision>
  <cp:lastPrinted>2018-03-22T09:52:00Z</cp:lastPrinted>
  <dcterms:created xsi:type="dcterms:W3CDTF">2021-03-17T09:23:00Z</dcterms:created>
  <dcterms:modified xsi:type="dcterms:W3CDTF">2021-03-21T23:55:00Z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