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60" w:rsidRDefault="00313160" w:rsidP="00313160">
      <w:pPr>
        <w:spacing w:line="560" w:lineRule="exact"/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网络远程复试考生诚信复试承诺书</w:t>
      </w:r>
    </w:p>
    <w:p w:rsidR="00313160" w:rsidRDefault="00313160" w:rsidP="00313160">
      <w:pPr>
        <w:spacing w:line="52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我是参加西南交通大学202</w:t>
      </w:r>
      <w:r w:rsidR="00BD0C13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年硕士研究生招生复试的考生，我已认真阅读 《202</w:t>
      </w:r>
      <w:r w:rsidR="00BD0C13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年全国硕士研究生招生工作管理规定》</w:t>
      </w:r>
      <w:r w:rsidR="00491AC8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国家教育考试违规处理办法》以及省级教育招生考试机构和学校发布的相关复试信息。我已清楚了解，根据《中华人民共和国刑法修正案（九）》和最高人民法院、最高人民检察院《关于办理组织考试作弊等刑事案件适用法律若干问题的解释》（法释</w:t>
      </w:r>
      <w:r>
        <w:rPr>
          <w:rFonts w:ascii="宋体" w:hAnsi="宋体" w:cs="宋体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13号）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313160" w:rsidRDefault="00313160" w:rsidP="00313160">
      <w:pPr>
        <w:spacing w:line="52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我郑重承诺如下：</w:t>
      </w:r>
    </w:p>
    <w:p w:rsidR="00313160" w:rsidRDefault="00313160" w:rsidP="00313160">
      <w:pPr>
        <w:spacing w:line="52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1.我已阅读并理解了本次复试的有关规定，保证严格按照学校相关要求，在规定时间内如实、准确提交资格审查材料。如提供虚假、错误信息或弄虚作假，本人承担由此造成的一切后果。</w:t>
      </w:r>
    </w:p>
    <w:p w:rsidR="00313160" w:rsidRDefault="00313160" w:rsidP="00313160">
      <w:pPr>
        <w:spacing w:line="52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2.自觉服从学校复式管理的统一安排，接受复试工作人员的检查、监督和管理。</w:t>
      </w:r>
    </w:p>
    <w:p w:rsidR="00313160" w:rsidRDefault="00313160" w:rsidP="00313160">
      <w:pPr>
        <w:spacing w:line="52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3.自觉遵守相关法律和复试纪律、考场规则，保证在复试中</w:t>
      </w:r>
      <w:r w:rsidR="00BB2E82">
        <w:rPr>
          <w:rFonts w:ascii="仿宋" w:eastAsia="仿宋" w:hAnsi="仿宋" w:cs="仿宋" w:hint="eastAsia"/>
          <w:sz w:val="32"/>
          <w:szCs w:val="32"/>
        </w:rPr>
        <w:t>及复试后诚实守信，不违法不违规,</w:t>
      </w:r>
      <w:r>
        <w:rPr>
          <w:rFonts w:ascii="仿宋" w:eastAsia="仿宋" w:hAnsi="仿宋" w:cs="仿宋" w:hint="eastAsia"/>
          <w:bCs/>
          <w:sz w:val="32"/>
          <w:szCs w:val="32"/>
        </w:rPr>
        <w:t>严守保密要求，不通过任何途径传播复试过程中的任何信息、</w:t>
      </w:r>
      <w:r w:rsidR="00BB2E82">
        <w:rPr>
          <w:rFonts w:ascii="仿宋" w:eastAsia="仿宋" w:hAnsi="仿宋" w:cs="仿宋" w:hint="eastAsia"/>
          <w:bCs/>
          <w:sz w:val="32"/>
          <w:szCs w:val="32"/>
        </w:rPr>
        <w:t>试题、</w:t>
      </w:r>
      <w:r>
        <w:rPr>
          <w:rFonts w:ascii="仿宋" w:eastAsia="仿宋" w:hAnsi="仿宋" w:cs="仿宋" w:hint="eastAsia"/>
          <w:bCs/>
          <w:sz w:val="32"/>
          <w:szCs w:val="32"/>
        </w:rPr>
        <w:t>图片、视频等。</w:t>
      </w:r>
    </w:p>
    <w:p w:rsidR="00313160" w:rsidRDefault="00313160" w:rsidP="00313160">
      <w:pPr>
        <w:spacing w:line="520" w:lineRule="exact"/>
        <w:ind w:firstLine="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4.复试信息网上提交后，未在规定时间内缴纳复试费和资格审查材料或无故不按时参加复试，视为本人自动放弃本次复试。</w:t>
      </w:r>
    </w:p>
    <w:p w:rsidR="008170AF" w:rsidRDefault="00313160" w:rsidP="00491AC8">
      <w:pPr>
        <w:spacing w:line="520" w:lineRule="exact"/>
        <w:ind w:firstLineChars="342" w:firstLine="1094"/>
      </w:pPr>
      <w:r>
        <w:rPr>
          <w:rFonts w:ascii="仿宋" w:eastAsia="仿宋" w:hAnsi="仿宋" w:cs="仿宋" w:hint="eastAsia"/>
          <w:sz w:val="32"/>
          <w:szCs w:val="32"/>
        </w:rPr>
        <w:t>承诺人：                     年    月   日</w:t>
      </w:r>
      <w:bookmarkStart w:id="0" w:name="_GoBack"/>
      <w:bookmarkEnd w:id="0"/>
    </w:p>
    <w:sectPr w:rsidR="008170AF" w:rsidSect="00491AC8">
      <w:headerReference w:type="default" r:id="rId6"/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7C" w:rsidRDefault="0027477C" w:rsidP="00491AC8">
      <w:r>
        <w:separator/>
      </w:r>
    </w:p>
  </w:endnote>
  <w:endnote w:type="continuationSeparator" w:id="1">
    <w:p w:rsidR="0027477C" w:rsidRDefault="0027477C" w:rsidP="0049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7C" w:rsidRDefault="0027477C" w:rsidP="00491AC8">
      <w:r>
        <w:separator/>
      </w:r>
    </w:p>
  </w:footnote>
  <w:footnote w:type="continuationSeparator" w:id="1">
    <w:p w:rsidR="0027477C" w:rsidRDefault="0027477C" w:rsidP="0049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C8" w:rsidRPr="00491AC8" w:rsidRDefault="00491AC8" w:rsidP="00491AC8">
    <w:pPr>
      <w:snapToGrid w:val="0"/>
      <w:spacing w:line="560" w:lineRule="exact"/>
      <w:jc w:val="center"/>
    </w:pPr>
    <w:r w:rsidRPr="00491AC8">
      <w:rPr>
        <w:rFonts w:ascii="微软雅黑" w:eastAsia="微软雅黑" w:hAnsi="微软雅黑" w:cs="微软雅黑" w:hint="eastAsia"/>
        <w:sz w:val="44"/>
        <w:szCs w:val="44"/>
      </w:rPr>
      <w:t>西南交通大学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60"/>
    <w:rsid w:val="00032E7A"/>
    <w:rsid w:val="0027477C"/>
    <w:rsid w:val="00313160"/>
    <w:rsid w:val="003B341C"/>
    <w:rsid w:val="00491AC8"/>
    <w:rsid w:val="004A284C"/>
    <w:rsid w:val="005F4151"/>
    <w:rsid w:val="00976C5C"/>
    <w:rsid w:val="00BB2E82"/>
    <w:rsid w:val="00BD0C13"/>
    <w:rsid w:val="00CA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1"/>
    <w:qFormat/>
    <w:rsid w:val="00313160"/>
    <w:pPr>
      <w:ind w:left="150" w:firstLine="640"/>
    </w:pPr>
    <w:rPr>
      <w:rFonts w:ascii="仿宋" w:eastAsia="仿宋" w:hAnsi="仿宋" w:cs="仿宋"/>
      <w:lang w:val="zh-CN" w:bidi="zh-CN"/>
    </w:rPr>
  </w:style>
  <w:style w:type="paragraph" w:styleId="a3">
    <w:name w:val="header"/>
    <w:basedOn w:val="a"/>
    <w:link w:val="Char"/>
    <w:uiPriority w:val="99"/>
    <w:unhideWhenUsed/>
    <w:rsid w:val="0049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AC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AC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1"/>
    <w:qFormat/>
    <w:rsid w:val="00313160"/>
    <w:pPr>
      <w:ind w:left="150" w:firstLine="640"/>
    </w:pPr>
    <w:rPr>
      <w:rFonts w:ascii="仿宋" w:eastAsia="仿宋" w:hAnsi="仿宋" w:cs="仿宋"/>
      <w:lang w:val="zh-CN" w:bidi="zh-CN"/>
    </w:rPr>
  </w:style>
  <w:style w:type="paragraph" w:styleId="a3">
    <w:name w:val="header"/>
    <w:basedOn w:val="a"/>
    <w:link w:val="Char"/>
    <w:uiPriority w:val="99"/>
    <w:unhideWhenUsed/>
    <w:rsid w:val="0049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AC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A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万宇</dc:creator>
  <cp:lastModifiedBy>赵毅</cp:lastModifiedBy>
  <cp:revision>4</cp:revision>
  <dcterms:created xsi:type="dcterms:W3CDTF">2021-03-23T08:32:00Z</dcterms:created>
  <dcterms:modified xsi:type="dcterms:W3CDTF">2022-03-18T10:57:00Z</dcterms:modified>
</cp:coreProperties>
</file>