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95" w:rsidRDefault="006749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考生网络远程复试设备及要求</w:t>
      </w:r>
    </w:p>
    <w:p w:rsidR="00076B95" w:rsidRDefault="00076B95">
      <w:pPr>
        <w:jc w:val="center"/>
        <w:rPr>
          <w:b/>
          <w:sz w:val="36"/>
          <w:szCs w:val="36"/>
        </w:rPr>
      </w:pPr>
    </w:p>
    <w:p w:rsidR="00076B95" w:rsidRDefault="00674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考生一般需要双机位模式参加复试，需要2部带摄像头的设备，手机、台式电脑或笔记本电脑。</w:t>
      </w:r>
    </w:p>
    <w:p w:rsidR="00076B95" w:rsidRDefault="00674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1、面试设备（主机位）一般应为笔记本电脑或台式电脑（带有摄像头和麦克），从正面拍摄；全程清晰显示考生面部及双手图像。</w:t>
      </w:r>
    </w:p>
    <w:p w:rsidR="00076B95" w:rsidRDefault="00674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2、监控面试环境的设备（辅机位）为1部手机或笔记本电脑或pad等（须有摄像头），从考生侧后方约45度角位置拍摄，确保从身后完整拍摄到考生全身和</w:t>
      </w:r>
      <w:proofErr w:type="gramStart"/>
      <w:r>
        <w:rPr>
          <w:rFonts w:ascii="仿宋" w:eastAsia="仿宋" w:hAnsi="仿宋" w:hint="eastAsia"/>
          <w:sz w:val="30"/>
          <w:szCs w:val="30"/>
        </w:rPr>
        <w:t>主机位</w:t>
      </w:r>
      <w:proofErr w:type="gramEnd"/>
      <w:r>
        <w:rPr>
          <w:rFonts w:ascii="仿宋" w:eastAsia="仿宋" w:hAnsi="仿宋" w:hint="eastAsia"/>
          <w:sz w:val="30"/>
          <w:szCs w:val="30"/>
        </w:rPr>
        <w:t>屏幕，复试过程须关闭音频。</w:t>
      </w:r>
    </w:p>
    <w:p w:rsidR="00076B95" w:rsidRDefault="00674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3、确保有线宽带、</w:t>
      </w:r>
      <w:proofErr w:type="spellStart"/>
      <w:r>
        <w:rPr>
          <w:rFonts w:ascii="仿宋" w:eastAsia="仿宋" w:hAnsi="仿宋" w:hint="eastAsia"/>
          <w:sz w:val="30"/>
          <w:szCs w:val="30"/>
        </w:rPr>
        <w:t>wifi</w:t>
      </w:r>
      <w:proofErr w:type="spellEnd"/>
      <w:r>
        <w:rPr>
          <w:rFonts w:ascii="仿宋" w:eastAsia="仿宋" w:hAnsi="仿宋" w:hint="eastAsia"/>
          <w:sz w:val="30"/>
          <w:szCs w:val="30"/>
        </w:rPr>
        <w:t>、4G网络等两种以上网络条件，网络良好，能满足复试要求。</w:t>
      </w:r>
    </w:p>
    <w:p w:rsidR="00076B95" w:rsidRPr="00D35B78" w:rsidRDefault="006749FF" w:rsidP="00D35B78">
      <w:pPr>
        <w:spacing w:line="360" w:lineRule="auto"/>
        <w:ind w:firstLineChars="200" w:firstLine="600"/>
        <w:rPr>
          <w:rFonts w:ascii="宋体" w:hAnsi="宋体" w:cs="宋体"/>
          <w:bCs/>
          <w:sz w:val="24"/>
        </w:rPr>
      </w:pPr>
      <w:r>
        <w:rPr>
          <w:rFonts w:ascii="仿宋" w:eastAsia="仿宋" w:hAnsi="仿宋" w:hint="eastAsia"/>
          <w:sz w:val="30"/>
          <w:szCs w:val="30"/>
        </w:rPr>
        <w:t>4、考生应当选择独立、可封闭的空间，确保安静整洁，复试期间严禁他人进入考试独立空间。除复试要求的设备和物品外，复试场所考生座位1.5米范围内不得存放任何书刊、资料、电子设备等。</w:t>
      </w:r>
      <w:bookmarkStart w:id="0" w:name="_GoBack"/>
      <w:bookmarkEnd w:id="0"/>
    </w:p>
    <w:p w:rsidR="00076B95" w:rsidRDefault="006749FF">
      <w:pPr>
        <w:ind w:firstLineChars="200" w:firstLine="600"/>
        <w:jc w:val="left"/>
        <w:rPr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5、复试开始前，考生应当根据考</w:t>
      </w: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人员的指令，手持摄像头，环绕360°展示本人应试环境。</w:t>
      </w:r>
    </w:p>
    <w:sectPr w:rsidR="0007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D" w:rsidRDefault="00F533FD">
      <w:r>
        <w:separator/>
      </w:r>
    </w:p>
  </w:endnote>
  <w:endnote w:type="continuationSeparator" w:id="0">
    <w:p w:rsidR="00F533FD" w:rsidRDefault="00F5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D" w:rsidRDefault="00F533FD">
      <w:r>
        <w:separator/>
      </w:r>
    </w:p>
  </w:footnote>
  <w:footnote w:type="continuationSeparator" w:id="0">
    <w:p w:rsidR="00F533FD" w:rsidRDefault="00F5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95"/>
    <w:rsid w:val="00076B95"/>
    <w:rsid w:val="001822F5"/>
    <w:rsid w:val="006749FF"/>
    <w:rsid w:val="00D35B78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2022-03-24T01:45:00Z</dcterms:created>
  <dcterms:modified xsi:type="dcterms:W3CDTF">2022-03-24T05:03:00Z</dcterms:modified>
</cp:coreProperties>
</file>