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3832225" cy="1069975"/>
            <wp:effectExtent l="0" t="0" r="8255" b="12065"/>
            <wp:docPr id="1" name="图片 1" descr="C:\Users\shi ping\Desktop\新版校徽校名\微信图片_201911051110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hi ping\Desktop\新版校徽校名\微信图片_20191105111021.png"/>
                    <pic:cNvPicPr/>
                  </pic:nvPicPr>
                  <pic:blipFill>
                    <a:blip r:embed="rId5" cstate="print"/>
                    <a:srcRect l="11897" t="34911" r="11703" b="34908"/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10699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jc w:val="center"/>
        <w:rPr>
          <w:rFonts w:ascii="楷体_GB2312" w:hAnsi="华文中宋" w:eastAsia="楷体_GB2312"/>
          <w:sz w:val="52"/>
          <w:szCs w:val="44"/>
        </w:rPr>
      </w:pPr>
      <w:r>
        <w:rPr>
          <w:rFonts w:hint="eastAsia" w:ascii="楷体_GB2312" w:hAnsi="华文中宋" w:eastAsia="楷体_GB2312"/>
          <w:sz w:val="52"/>
          <w:szCs w:val="44"/>
        </w:rPr>
        <w:t>2022年招收推荐免试攻读</w:t>
      </w:r>
    </w:p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楷体_GB2312" w:hAnsi="华文中宋" w:eastAsia="楷体_GB2312"/>
          <w:sz w:val="52"/>
          <w:szCs w:val="44"/>
        </w:rPr>
        <w:t>硕士学位研究生（含直博生）</w:t>
      </w:r>
    </w:p>
    <w:p>
      <w:pPr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申请材料汇总表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华文中宋" w:hAnsi="华文中宋" w:eastAsia="华文中宋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姓       名：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 考 学 院：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宋体" w:hAnsi="宋体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 考 专 业：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报 考 方 向：</w:t>
      </w:r>
      <w:r>
        <w:rPr>
          <w:rFonts w:hint="eastAsia" w:ascii="宋体" w:hAnsi="宋体"/>
          <w:sz w:val="32"/>
          <w:szCs w:val="32"/>
        </w:rPr>
        <w:t>＿＿＿＿＿＿＿＿＿＿</w:t>
      </w:r>
    </w:p>
    <w:p>
      <w:pPr>
        <w:adjustRightInd w:val="0"/>
        <w:snapToGrid w:val="0"/>
        <w:spacing w:line="600" w:lineRule="exact"/>
        <w:ind w:firstLine="1417" w:firstLineChars="443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移 动 电 话：＿＿＿＿＿＿＿＿＿＿</w:t>
      </w: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华文中宋" w:hAnsi="华文中宋" w:eastAsia="楷体_GB2312"/>
          <w:sz w:val="52"/>
          <w:szCs w:val="52"/>
        </w:rPr>
      </w:pPr>
      <w:r>
        <w:rPr>
          <w:rFonts w:hint="eastAsia" w:ascii="楷体_GB2312" w:hAnsi="华文中宋" w:eastAsia="楷体_GB2312"/>
          <w:sz w:val="52"/>
          <w:szCs w:val="44"/>
        </w:rPr>
        <w:t>申请材料清单目录</w:t>
      </w:r>
    </w:p>
    <w:p>
      <w:pPr>
        <w:jc w:val="center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（请在表格右侧注明每类材料的页码）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97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1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中国传媒大学2022年招收推荐免试攻读硕士学位研究生（含直博生）申请表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2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3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本科阶段前5学期成绩单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4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5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6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其他证明材料，如获奖证书、发表的论文、获批的专利、创作的作品等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7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各招生单位要求的其他申请材料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8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诚信考试承诺书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重要说明：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此文档上传时请转换为PDF格式。请严格按照本表格式整合，不要擅自改变本表材料顺序（对于没有提交的材料，可在表中右侧页码列中标出“无”）。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如有视音频类作品请上传至报名系统中代表性作品一栏。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请用“姓名-申请专业所在的学院-申请专业名称”命名本文档。</w:t>
      </w:r>
    </w:p>
    <w:p>
      <w:pPr>
        <w:adjustRightInd w:val="0"/>
        <w:snapToGrid w:val="0"/>
        <w:spacing w:line="400" w:lineRule="atLeast"/>
        <w:ind w:firstLine="470" w:firstLineChars="196"/>
        <w:rPr>
          <w:rFonts w:ascii="楷体_GB2312" w:hAnsi="华文中宋" w:eastAsia="楷体_GB2312"/>
          <w:sz w:val="24"/>
          <w:szCs w:val="2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1.中国传媒大学2022年招收推荐免试攻读硕士学位研究生（含直博生）申请表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说明：模板见附件1，签字盖章后转换成扫描件粘贴于此。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2.有效居民身份证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说明：请将身份证的正反面扫描件粘贴于此。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3.本科阶段前</w:t>
      </w:r>
      <w:r>
        <w:rPr>
          <w:rFonts w:ascii="华文中宋" w:hAnsi="华文中宋" w:eastAsia="华文中宋"/>
          <w:kern w:val="0"/>
          <w:sz w:val="24"/>
          <w:szCs w:val="24"/>
        </w:rPr>
        <w:t>3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年成绩单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说明：请将扫描件粘贴于此。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4.外国语水平证书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hint="eastAsia" w:ascii="华文仿宋" w:hAnsi="华文仿宋"/>
          <w:sz w:val="24"/>
          <w:szCs w:val="24"/>
        </w:rPr>
        <w:t>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hint="eastAsia" w:ascii="华文仿宋" w:hAnsi="华文仿宋"/>
          <w:sz w:val="24"/>
          <w:szCs w:val="24"/>
        </w:rPr>
        <w:t>。</w:t>
      </w: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5.个人陈述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说明：含个人简历、自我评价、报考原因、职业规划等内容，模板参照附件2。</w:t>
      </w: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6.其他证明材料</w:t>
      </w: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说明：包括发表学术论文、参与项目、获奖证书、发明专利、创作作品等。请按照重要性排序列出，并附上证明材料（须体现完成人排序）。</w:t>
      </w: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如需提交创作作品，请上传至填报系统中代表性作品一栏处。</w:t>
      </w: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7.各招生单位要求的其他申请材料</w:t>
      </w: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宋体" w:hAnsi="宋体" w:cs="仿宋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8.诚信考试承诺书。</w:t>
      </w: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说明：考生须在诚信考试承诺书上手写签字后将扫描件粘贴于此，模板参照附件3。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/>
    <w:sectPr>
      <w:footerReference r:id="rId3" w:type="default"/>
      <w:pgSz w:w="11906" w:h="16838"/>
      <w:pgMar w:top="1474" w:right="1588" w:bottom="1134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CAAD6"/>
    <w:multiLevelType w:val="singleLevel"/>
    <w:tmpl w:val="B44CA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7"/>
    <w:rsid w:val="000749DD"/>
    <w:rsid w:val="000A6357"/>
    <w:rsid w:val="000C0AAD"/>
    <w:rsid w:val="001F41B9"/>
    <w:rsid w:val="00254EF7"/>
    <w:rsid w:val="00303BF2"/>
    <w:rsid w:val="00304CCA"/>
    <w:rsid w:val="00334B67"/>
    <w:rsid w:val="0045787A"/>
    <w:rsid w:val="00486ED0"/>
    <w:rsid w:val="005D5DF7"/>
    <w:rsid w:val="00673FA3"/>
    <w:rsid w:val="0068289D"/>
    <w:rsid w:val="00693B0D"/>
    <w:rsid w:val="006E0D21"/>
    <w:rsid w:val="008A1EA7"/>
    <w:rsid w:val="00925D94"/>
    <w:rsid w:val="00943482"/>
    <w:rsid w:val="00A01218"/>
    <w:rsid w:val="00A44964"/>
    <w:rsid w:val="00B8608D"/>
    <w:rsid w:val="00B94EE1"/>
    <w:rsid w:val="00BB57EB"/>
    <w:rsid w:val="00C43F45"/>
    <w:rsid w:val="00C76340"/>
    <w:rsid w:val="00CD0855"/>
    <w:rsid w:val="00E555C9"/>
    <w:rsid w:val="00E82564"/>
    <w:rsid w:val="00F61299"/>
    <w:rsid w:val="043A4317"/>
    <w:rsid w:val="094C5EDC"/>
    <w:rsid w:val="0C5E35AE"/>
    <w:rsid w:val="11C15D40"/>
    <w:rsid w:val="13BD638F"/>
    <w:rsid w:val="1466538A"/>
    <w:rsid w:val="161C786A"/>
    <w:rsid w:val="161D4A40"/>
    <w:rsid w:val="1B0A434B"/>
    <w:rsid w:val="20EA0740"/>
    <w:rsid w:val="21D32F7C"/>
    <w:rsid w:val="28BB56CC"/>
    <w:rsid w:val="2A196D10"/>
    <w:rsid w:val="2F5973EF"/>
    <w:rsid w:val="3268378E"/>
    <w:rsid w:val="372459A5"/>
    <w:rsid w:val="39682679"/>
    <w:rsid w:val="3C50013F"/>
    <w:rsid w:val="4BCE1A28"/>
    <w:rsid w:val="4DC32816"/>
    <w:rsid w:val="4F0826B6"/>
    <w:rsid w:val="50E3237E"/>
    <w:rsid w:val="582532F6"/>
    <w:rsid w:val="5E193C79"/>
    <w:rsid w:val="5FF45C41"/>
    <w:rsid w:val="619421A7"/>
    <w:rsid w:val="65AA6ADC"/>
    <w:rsid w:val="68126B35"/>
    <w:rsid w:val="6A9654E1"/>
    <w:rsid w:val="6B591F34"/>
    <w:rsid w:val="71DC343C"/>
    <w:rsid w:val="71F30A60"/>
    <w:rsid w:val="72ED79B7"/>
    <w:rsid w:val="77BC2DF2"/>
    <w:rsid w:val="7D0B41CC"/>
    <w:rsid w:val="7D3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8AEA8-D987-4F91-AD16-5691E7BEC2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158</Words>
  <Characters>905</Characters>
  <Lines>7</Lines>
  <Paragraphs>2</Paragraphs>
  <TotalTime>587</TotalTime>
  <ScaleCrop>false</ScaleCrop>
  <LinksUpToDate>false</LinksUpToDate>
  <CharactersWithSpaces>1061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2020-05-12T01:35:00Z</dcterms:created>
  <dc:creator>52265</dc:creator>
  <cp:lastModifiedBy>ruby</cp:lastModifiedBy>
  <dcterms:modified xsi:type="dcterms:W3CDTF">2021-09-16T07:32:49Z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8B9504216CE84C9AACFC9931D9BF905C</vt:lpwstr>
  </property>
</Properties>
</file>