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jc w:val="center"/>
      </w:pPr>
      <w:r>
        <w:rPr>
          <w:rFonts w:hint="eastAsia"/>
        </w:rPr>
        <w:t>城市经济与公共管理学院</w:t>
      </w:r>
    </w:p>
    <w:p>
      <w:pPr>
        <w:pStyle w:val="17"/>
        <w:ind w:left="0" w:leftChars="0"/>
        <w:jc w:val="center"/>
      </w:pPr>
      <w:r>
        <w:rPr>
          <w:rFonts w:hint="eastAsia"/>
        </w:rPr>
        <w:t>2022年接受优秀本科生推荐免试研究生复试工作方案</w:t>
      </w:r>
    </w:p>
    <w:p>
      <w:pPr>
        <w:pStyle w:val="17"/>
        <w:ind w:left="0" w:leftChars="0"/>
        <w:jc w:val="center"/>
      </w:pPr>
    </w:p>
    <w:p>
      <w:pPr>
        <w:ind w:firstLine="420" w:firstLineChars="200"/>
        <w:rPr>
          <w:rFonts w:ascii="仿宋_GB2312"/>
        </w:rPr>
      </w:pPr>
      <w:r>
        <w:rPr>
          <w:rFonts w:hint="eastAsia" w:ascii="仿宋_GB2312" w:hAnsi="仿宋_GB2312"/>
        </w:rPr>
        <w:t>根据学校《关于</w:t>
      </w:r>
      <w:r>
        <w:rPr>
          <w:rFonts w:ascii="仿宋_GB2312" w:hAnsi="仿宋_GB2312"/>
        </w:rPr>
        <w:t>202</w:t>
      </w:r>
      <w:r>
        <w:rPr>
          <w:rFonts w:hint="eastAsia" w:ascii="仿宋_GB2312" w:hAnsi="仿宋_GB2312"/>
        </w:rPr>
        <w:t>2年接收推荐免试攻读硕士学位研究生工作办法》制定我院推荐免试研究生复试工作方案。</w:t>
      </w:r>
    </w:p>
    <w:p>
      <w:pPr>
        <w:ind w:firstLine="420" w:firstLineChars="200"/>
        <w:rPr>
          <w:rFonts w:ascii="仿宋_GB2312"/>
        </w:rPr>
      </w:pPr>
      <w:r>
        <w:rPr>
          <w:rFonts w:hint="eastAsia" w:ascii="仿宋_GB2312" w:hAnsi="仿宋_GB2312"/>
        </w:rPr>
        <w:t>一、复试组织管理</w:t>
      </w:r>
    </w:p>
    <w:p>
      <w:pPr>
        <w:ind w:firstLine="420" w:firstLineChars="200"/>
        <w:rPr>
          <w:rFonts w:ascii="仿宋_GB2312" w:hAnsi="仿宋_GB2312"/>
        </w:rPr>
      </w:pPr>
      <w:r>
        <w:rPr>
          <w:rFonts w:hint="eastAsia" w:ascii="仿宋_GB2312" w:hAnsi="仿宋_GB2312"/>
        </w:rPr>
        <w:t>复试采取专家到校集中、考生远程网络复试的方式进行，主要考察推免生的外语听力、口语能力，专业素质，思想政治素质和道德品质等内容。复试成绩总分100分，外语听力、口语考核占20%，专业素质等考核占80%，按复试成绩由高到低排序择优录取。复试成绩不及格（＜60分）者不予录取。</w:t>
      </w:r>
    </w:p>
    <w:p>
      <w:pPr>
        <w:ind w:firstLine="420" w:firstLineChars="200"/>
        <w:rPr>
          <w:rFonts w:ascii="仿宋_GB2312" w:hAnsi="仿宋_GB2312"/>
        </w:rPr>
      </w:pPr>
      <w:r>
        <w:rPr>
          <w:rFonts w:hint="eastAsia" w:ascii="仿宋_GB2312" w:hAnsi="仿宋_GB2312"/>
        </w:rPr>
        <w:t>二、复试工作流程</w:t>
      </w:r>
    </w:p>
    <w:p>
      <w:pPr>
        <w:ind w:firstLine="420" w:firstLineChars="200"/>
        <w:rPr>
          <w:rFonts w:ascii="仿宋_GB2312" w:hAnsi="仿宋_GB2312"/>
        </w:rPr>
      </w:pPr>
      <w:r>
        <w:rPr>
          <w:rFonts w:hint="eastAsia" w:ascii="仿宋_GB2312" w:hAnsi="仿宋_GB2312"/>
        </w:rPr>
        <w:t>1.考生填报预推免系统</w:t>
      </w:r>
    </w:p>
    <w:p>
      <w:pPr>
        <w:wordWrap w:val="0"/>
        <w:ind w:firstLine="420" w:firstLineChars="200"/>
        <w:rPr>
          <w:rFonts w:ascii="仿宋_GB2312" w:hAnsi="仿宋_GB2312"/>
        </w:rPr>
      </w:pPr>
      <w:r>
        <w:rPr>
          <w:rFonts w:hint="eastAsia" w:ascii="仿宋_GB2312" w:hAnsi="仿宋_GB2312"/>
        </w:rPr>
        <w:t>我校预推免系统（网址：</w:t>
      </w:r>
      <w:r>
        <w:fldChar w:fldCharType="begin"/>
      </w:r>
      <w:r>
        <w:instrText xml:space="preserve"> HYPERLINK "https://gs.cueb.edu.cn/Open/RecruitTkssTmYbm/Signin.aspx" </w:instrText>
      </w:r>
      <w:r>
        <w:fldChar w:fldCharType="separate"/>
      </w:r>
      <w:r>
        <w:rPr>
          <w:rFonts w:hint="eastAsia" w:ascii="仿宋_GB2312" w:hAnsi="仿宋_GB2312"/>
        </w:rPr>
        <w:t>https://gs.cueb.edu.cn/Open/RecruitTkssTmYbm/Signin.aspx</w:t>
      </w:r>
      <w:r>
        <w:rPr>
          <w:rFonts w:hint="eastAsia" w:ascii="仿宋_GB2312" w:hAnsi="仿宋_GB2312"/>
        </w:rPr>
        <w:fldChar w:fldCharType="end"/>
      </w:r>
      <w:r>
        <w:rPr>
          <w:rFonts w:hint="eastAsia" w:ascii="仿宋_GB2312" w:hAnsi="仿宋_GB2312"/>
        </w:rPr>
        <w:t>）已于2021年9月13日开放报名，报名时间为9月13日-9月22日下午14:00。“全国推荐优秀应届本科毕业生免试攻读研究生信息公开暨管理服务系统”（网址：</w:t>
      </w:r>
      <w:r>
        <w:fldChar w:fldCharType="begin"/>
      </w:r>
      <w:r>
        <w:instrText xml:space="preserve"> HYPERLINK "http://yz.chsi.com.cn/" </w:instrText>
      </w:r>
      <w:r>
        <w:fldChar w:fldCharType="separate"/>
      </w:r>
      <w:r>
        <w:rPr>
          <w:rFonts w:hint="eastAsia" w:ascii="仿宋_GB2312" w:hAnsi="仿宋_GB2312"/>
        </w:rPr>
        <w:t>http://yz.chsi.com.cn</w:t>
      </w:r>
      <w:r>
        <w:rPr>
          <w:rFonts w:hint="eastAsia" w:ascii="仿宋_GB2312" w:hAnsi="仿宋_GB2312"/>
        </w:rPr>
        <w:fldChar w:fldCharType="end"/>
      </w:r>
      <w:r>
        <w:rPr>
          <w:rFonts w:hint="eastAsia" w:ascii="仿宋_GB2312" w:hAnsi="仿宋_GB2312"/>
        </w:rPr>
        <w:t>，以下简称“教育部推免系统”）开通前，拟申请我校推免生的考生须登录我校预推免系统报名并上传下列材料电子版扫描件：</w:t>
      </w:r>
    </w:p>
    <w:p>
      <w:pPr>
        <w:numPr>
          <w:ilvl w:val="0"/>
          <w:numId w:val="1"/>
        </w:numPr>
        <w:wordWrap w:val="0"/>
        <w:ind w:firstLine="420" w:firstLineChars="200"/>
        <w:rPr>
          <w:rFonts w:ascii="仿宋_GB2312" w:hAnsi="仿宋_GB2312"/>
        </w:rPr>
      </w:pPr>
      <w:r>
        <w:rPr>
          <w:rFonts w:hint="eastAsia" w:ascii="仿宋_GB2312" w:hAnsi="仿宋_GB2312"/>
        </w:rPr>
        <w:t>有效期内的学生证、身份证。（必交）</w:t>
      </w:r>
    </w:p>
    <w:p>
      <w:pPr>
        <w:numPr>
          <w:ilvl w:val="0"/>
          <w:numId w:val="1"/>
        </w:numPr>
        <w:wordWrap w:val="0"/>
        <w:ind w:firstLine="420" w:firstLineChars="200"/>
        <w:rPr>
          <w:rFonts w:ascii="仿宋_GB2312" w:hAnsi="仿宋_GB2312"/>
        </w:rPr>
      </w:pPr>
      <w:r>
        <w:rPr>
          <w:rFonts w:hint="eastAsia" w:ascii="仿宋_GB2312" w:hAnsi="仿宋_GB2312"/>
        </w:rPr>
        <w:t>本科阶段成绩单（须加盖所在学校教务部门公章）。（必交）</w:t>
      </w:r>
    </w:p>
    <w:p>
      <w:pPr>
        <w:numPr>
          <w:ilvl w:val="0"/>
          <w:numId w:val="1"/>
        </w:numPr>
        <w:wordWrap w:val="0"/>
        <w:ind w:firstLine="420" w:firstLineChars="200"/>
        <w:rPr>
          <w:rFonts w:ascii="仿宋_GB2312" w:hAnsi="仿宋_GB2312"/>
        </w:rPr>
      </w:pPr>
      <w:r>
        <w:rPr>
          <w:rFonts w:hint="eastAsia" w:ascii="仿宋_GB2312" w:hAnsi="仿宋_GB2312"/>
        </w:rPr>
        <w:t>英语六级或四级成绩证明、其他外语能力证明材料。（非必交）</w:t>
      </w:r>
    </w:p>
    <w:p>
      <w:pPr>
        <w:numPr>
          <w:ilvl w:val="0"/>
          <w:numId w:val="1"/>
        </w:numPr>
        <w:wordWrap w:val="0"/>
        <w:ind w:firstLine="420" w:firstLineChars="200"/>
        <w:rPr>
          <w:rFonts w:ascii="仿宋_GB2312" w:hAnsi="仿宋_GB2312"/>
        </w:rPr>
      </w:pPr>
      <w:r>
        <w:rPr>
          <w:rFonts w:hint="eastAsia" w:ascii="仿宋_GB2312" w:hAnsi="仿宋_GB2312"/>
        </w:rPr>
        <w:t>其他证明自己学习、研究等水平和能力的材料或获奖证书。（非必交）</w:t>
      </w:r>
    </w:p>
    <w:p>
      <w:pPr>
        <w:ind w:firstLine="420" w:firstLineChars="200"/>
        <w:rPr>
          <w:rFonts w:ascii="仿宋_GB2312" w:hAnsi="仿宋_GB2312"/>
        </w:rPr>
      </w:pPr>
      <w:r>
        <w:rPr>
          <w:rFonts w:hint="eastAsia" w:ascii="仿宋_GB2312" w:hAnsi="仿宋_GB2312"/>
        </w:rPr>
        <w:t>2.资格审查及材料审核</w:t>
      </w:r>
    </w:p>
    <w:p>
      <w:pPr>
        <w:ind w:firstLine="420" w:firstLineChars="200"/>
        <w:rPr>
          <w:rFonts w:ascii="仿宋_GB2312" w:hAnsi="仿宋_GB2312"/>
        </w:rPr>
      </w:pPr>
      <w:r>
        <w:rPr>
          <w:rFonts w:hint="eastAsia" w:ascii="仿宋_GB2312" w:hAnsi="仿宋_GB2312"/>
        </w:rPr>
        <w:t>我院对通过考生提交的材料进行资格审查和材料审核，并向通过审核的考生发送复试通知。申请人根据学院的具体通知，参加学院选拔。</w:t>
      </w:r>
    </w:p>
    <w:p>
      <w:pPr>
        <w:ind w:firstLine="420" w:firstLineChars="200"/>
        <w:rPr>
          <w:rFonts w:ascii="仿宋_GB2312" w:hAnsi="仿宋_GB2312"/>
        </w:rPr>
      </w:pPr>
      <w:r>
        <w:rPr>
          <w:rFonts w:hint="eastAsia" w:ascii="仿宋_GB2312" w:hAnsi="仿宋_GB2312"/>
        </w:rPr>
        <w:t>3.缴纳复试费</w:t>
      </w:r>
    </w:p>
    <w:p>
      <w:pPr>
        <w:ind w:firstLine="420" w:firstLineChars="200"/>
        <w:rPr>
          <w:rFonts w:ascii="仿宋_GB2312" w:hAnsi="仿宋_GB2312"/>
        </w:rPr>
      </w:pPr>
      <w:r>
        <w:rPr>
          <w:rFonts w:hint="eastAsia" w:ascii="仿宋_GB2312" w:hAnsi="仿宋_GB2312"/>
        </w:rPr>
        <w:t>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ind w:firstLine="560" w:firstLineChars="200"/>
        <w:rPr>
          <w:rFonts w:ascii="仿宋_GB2312" w:hAnsi="仿宋_GB2312"/>
        </w:rPr>
      </w:pPr>
      <w:r>
        <w:rPr>
          <w:rFonts w:hint="eastAsia" w:ascii="仿宋" w:hAnsi="仿宋" w:eastAsia="仿宋"/>
          <w:sz w:val="28"/>
        </w:rPr>
        <w:drawing>
          <wp:inline distT="0" distB="0" distL="0" distR="0">
            <wp:extent cx="1924050" cy="2915920"/>
            <wp:effectExtent l="0" t="0" r="0" b="17780"/>
            <wp:docPr id="1" name="图片 1"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0509" cy="2925842"/>
                    </a:xfrm>
                    <a:prstGeom prst="rect">
                      <a:avLst/>
                    </a:prstGeom>
                    <a:noFill/>
                    <a:ln>
                      <a:noFill/>
                    </a:ln>
                  </pic:spPr>
                </pic:pic>
              </a:graphicData>
            </a:graphic>
          </wp:inline>
        </w:drawing>
      </w:r>
    </w:p>
    <w:p>
      <w:pPr>
        <w:rPr>
          <w:rFonts w:ascii="仿宋_GB2312" w:hAnsi="仿宋_GB2312"/>
        </w:rPr>
      </w:pPr>
      <w:r>
        <w:rPr>
          <w:rFonts w:hint="eastAsia" w:ascii="仿宋_GB2312" w:hAnsi="仿宋_GB2312"/>
        </w:rPr>
        <w:t xml:space="preserve">    4.复试</w:t>
      </w:r>
    </w:p>
    <w:p>
      <w:pPr>
        <w:ind w:firstLine="420" w:firstLineChars="200"/>
        <w:rPr>
          <w:rFonts w:ascii="仿宋_GB2312" w:hAnsi="仿宋_GB2312"/>
        </w:rPr>
      </w:pPr>
      <w:r>
        <w:rPr>
          <w:rFonts w:hint="eastAsia" w:ascii="仿宋_GB2312" w:hAnsi="仿宋_GB2312"/>
        </w:rPr>
        <w:t>根据学院复试工作方案组织复试。</w:t>
      </w:r>
    </w:p>
    <w:p>
      <w:pPr>
        <w:ind w:firstLine="420" w:firstLineChars="200"/>
        <w:rPr>
          <w:rFonts w:hint="eastAsia" w:ascii="仿宋_GB2312" w:hAnsi="仿宋_GB2312"/>
          <w:lang w:val="en-US" w:eastAsia="zh-CN"/>
        </w:rPr>
      </w:pPr>
      <w:r>
        <w:rPr>
          <w:rFonts w:hint="eastAsia" w:ascii="仿宋_GB2312" w:hAnsi="仿宋_GB2312"/>
        </w:rPr>
        <w:t>第一批复试时间为9月24日</w:t>
      </w:r>
      <w:r>
        <w:rPr>
          <w:rFonts w:hint="eastAsia" w:ascii="仿宋_GB2312" w:hAnsi="仿宋_GB2312"/>
          <w:lang w:eastAsia="zh-CN"/>
        </w:rPr>
        <w:t>，</w:t>
      </w:r>
      <w:r>
        <w:rPr>
          <w:rFonts w:hint="eastAsia" w:ascii="仿宋_GB2312" w:hAnsi="仿宋_GB2312"/>
        </w:rPr>
        <w:t>复试完成后当天将拟接收情况通知考生。</w:t>
      </w:r>
      <w:r>
        <w:rPr>
          <w:rFonts w:hint="eastAsia" w:ascii="仿宋_GB2312" w:hAnsi="仿宋_GB2312"/>
          <w:lang w:val="en-US" w:eastAsia="zh-CN"/>
        </w:rPr>
        <w:t xml:space="preserve">  </w:t>
      </w:r>
    </w:p>
    <w:p>
      <w:pPr>
        <w:ind w:firstLine="420" w:firstLineChars="200"/>
        <w:rPr>
          <w:rFonts w:ascii="仿宋_GB2312" w:hAnsi="仿宋_GB2312"/>
        </w:rPr>
      </w:pPr>
      <w:r>
        <w:rPr>
          <w:rFonts w:hint="eastAsia" w:ascii="仿宋_GB2312" w:hAnsi="仿宋_GB2312"/>
        </w:rPr>
        <w:t>其他批次复试时间：10月8日-10月20日，学院根据情况组织第二批或更多批次复试。</w:t>
      </w:r>
    </w:p>
    <w:p>
      <w:pPr>
        <w:ind w:firstLine="420" w:firstLineChars="200"/>
        <w:rPr>
          <w:rFonts w:ascii="仿宋_GB2312" w:hAnsi="仿宋_GB2312"/>
        </w:rPr>
      </w:pPr>
      <w:r>
        <w:rPr>
          <w:rFonts w:hint="eastAsia" w:ascii="仿宋_GB2312" w:hAnsi="仿宋_GB2312"/>
        </w:rPr>
        <w:t>复试考核内容及要求；</w:t>
      </w:r>
    </w:p>
    <w:p>
      <w:pPr>
        <w:ind w:firstLine="420" w:firstLineChars="200"/>
        <w:rPr>
          <w:rFonts w:ascii="仿宋_GB2312" w:hAnsi="仿宋_GB2312"/>
        </w:rPr>
      </w:pPr>
      <w:r>
        <w:rPr>
          <w:rFonts w:hint="eastAsia" w:ascii="仿宋_GB2312" w:hAnsi="仿宋_GB2312"/>
        </w:rPr>
        <w:t>（</w:t>
      </w:r>
      <w:r>
        <w:rPr>
          <w:rFonts w:ascii="仿宋_GB2312" w:hAnsi="仿宋_GB2312"/>
        </w:rPr>
        <w:t>1</w:t>
      </w:r>
      <w:r>
        <w:rPr>
          <w:rFonts w:hint="eastAsia" w:ascii="仿宋_GB2312" w:hAnsi="仿宋_GB2312"/>
        </w:rPr>
        <w:t>）外国语听力和口语测试：以题库提问方式进行。</w:t>
      </w:r>
    </w:p>
    <w:p>
      <w:pPr>
        <w:ind w:firstLine="420" w:firstLineChars="200"/>
        <w:rPr>
          <w:rFonts w:ascii="仿宋_GB2312" w:hAnsi="仿宋_GB2312"/>
        </w:rPr>
      </w:pPr>
      <w:r>
        <w:rPr>
          <w:rFonts w:hint="eastAsia" w:ascii="仿宋_GB2312" w:hAnsi="仿宋_GB2312"/>
        </w:rPr>
        <w:t>（</w:t>
      </w:r>
      <w:r>
        <w:rPr>
          <w:rFonts w:ascii="仿宋_GB2312" w:hAnsi="仿宋_GB2312"/>
        </w:rPr>
        <w:t>2</w:t>
      </w:r>
      <w:r>
        <w:rPr>
          <w:rFonts w:hint="eastAsia" w:ascii="仿宋_GB2312" w:hAnsi="仿宋_GB2312"/>
        </w:rPr>
        <w:t>）专业素质和能力考核：含学习经历、思想政治素质和道德品质基本情况、未来研究计划或研究设想、专业测试（以题库提问方式进行。每名考生随机抽取相应专业</w:t>
      </w:r>
      <w:r>
        <w:rPr>
          <w:rFonts w:ascii="仿宋_GB2312" w:hAnsi="仿宋_GB2312"/>
        </w:rPr>
        <w:t>1</w:t>
      </w:r>
      <w:r>
        <w:rPr>
          <w:rFonts w:hint="eastAsia" w:ascii="仿宋_GB2312" w:hAnsi="仿宋_GB2312"/>
        </w:rPr>
        <w:t>套试题作答，包括</w:t>
      </w:r>
      <w:r>
        <w:rPr>
          <w:rFonts w:ascii="仿宋_GB2312" w:hAnsi="仿宋_GB2312"/>
        </w:rPr>
        <w:t>2</w:t>
      </w:r>
      <w:r>
        <w:rPr>
          <w:rFonts w:hint="eastAsia" w:ascii="仿宋_GB2312" w:hAnsi="仿宋_GB2312"/>
        </w:rPr>
        <w:t>道基础知识题和</w:t>
      </w:r>
      <w:r>
        <w:rPr>
          <w:rFonts w:ascii="仿宋_GB2312" w:hAnsi="仿宋_GB2312"/>
        </w:rPr>
        <w:t>2</w:t>
      </w:r>
      <w:r>
        <w:rPr>
          <w:rFonts w:hint="eastAsia" w:ascii="仿宋_GB2312" w:hAnsi="仿宋_GB2312"/>
        </w:rPr>
        <w:t>道开放性能力测试题。考生回答后，该套试卷即作废，不重复使用。）</w:t>
      </w:r>
    </w:p>
    <w:p>
      <w:pPr>
        <w:widowControl/>
        <w:spacing w:after="156"/>
        <w:ind w:firstLine="643"/>
        <w:jc w:val="left"/>
        <w:rPr>
          <w:rFonts w:ascii="仿宋_GB2312" w:hAnsi="仿宋_GB2312"/>
        </w:rPr>
      </w:pPr>
      <w:r>
        <w:rPr>
          <w:rFonts w:hint="eastAsia" w:eastAsia="宋体" w:asciiTheme="minorHAnsi" w:hAnsiTheme="minorHAnsi" w:cstheme="minorBidi"/>
          <w:kern w:val="0"/>
          <w:sz w:val="24"/>
          <w:szCs w:val="24"/>
        </w:rPr>
        <w:t> </w:t>
      </w:r>
      <w:r>
        <w:rPr>
          <w:rFonts w:hint="eastAsia" w:ascii="仿宋_GB2312" w:hAnsi="仿宋_GB2312"/>
        </w:rPr>
        <w:t>5.教育部推免生系统确认</w:t>
      </w:r>
    </w:p>
    <w:p>
      <w:pPr>
        <w:wordWrap w:val="0"/>
        <w:ind w:firstLine="420" w:firstLineChars="200"/>
        <w:rPr>
          <w:rFonts w:ascii="仿宋_GB2312" w:hAnsi="仿宋_GB2312"/>
        </w:rPr>
      </w:pPr>
      <w:r>
        <w:rPr>
          <w:rFonts w:hint="eastAsia" w:ascii="仿宋_GB2312" w:hAnsi="仿宋_GB2312"/>
        </w:rPr>
        <w:t>通知拟录取的考生要及时登录教育部推免系统按拟录取专业填报相关志愿。校研招办将于系统开通后在教育部推免系统上为拟录取考生发放复试通知和拟录取通知，拟录取考生及时接受复试通知和待录取通知，未按通知规定时间回复确认信息者视为自动放弃，学院可替补录取。</w:t>
      </w:r>
    </w:p>
    <w:p>
      <w:pPr>
        <w:rPr>
          <w:rFonts w:ascii="仿宋_GB2312" w:hAnsi="仿宋_GB2312"/>
        </w:rPr>
      </w:pPr>
      <w:r>
        <w:rPr>
          <w:rFonts w:hint="eastAsia" w:ascii="仿宋_GB2312" w:hAnsi="仿宋_GB2312"/>
        </w:rPr>
        <w:t xml:space="preserve"> </w:t>
      </w:r>
    </w:p>
    <w:p>
      <w:pPr>
        <w:adjustRightInd w:val="0"/>
        <w:snapToGrid w:val="0"/>
        <w:spacing w:line="560" w:lineRule="exact"/>
        <w:ind w:firstLine="2100" w:firstLineChars="1000"/>
        <w:jc w:val="right"/>
        <w:rPr>
          <w:rFonts w:ascii="仿宋_GB2312" w:hAnsi="仿宋_GB2312"/>
        </w:rPr>
      </w:pPr>
      <w:r>
        <w:rPr>
          <w:rFonts w:hint="eastAsia" w:ascii="仿宋_GB2312" w:hAnsi="仿宋_GB2312"/>
        </w:rPr>
        <w:t xml:space="preserve">  城市经济与公共管理学院</w:t>
      </w:r>
    </w:p>
    <w:p>
      <w:pPr>
        <w:adjustRightInd w:val="0"/>
        <w:snapToGrid w:val="0"/>
        <w:spacing w:line="560" w:lineRule="exact"/>
        <w:ind w:firstLine="658"/>
        <w:jc w:val="right"/>
        <w:rPr>
          <w:rFonts w:ascii="仿宋_GB2312" w:hAnsi="仿宋_GB2312"/>
        </w:rPr>
      </w:pPr>
      <w:r>
        <w:rPr>
          <w:rFonts w:hint="eastAsia" w:ascii="仿宋_GB2312" w:hAnsi="仿宋_GB2312"/>
        </w:rPr>
        <w:t xml:space="preserve">                      2021年9月16日</w:t>
      </w:r>
    </w:p>
    <w:p>
      <w:pPr>
        <w:rPr>
          <w:rFonts w:ascii="仿宋_GB2312" w:hAnsi="仿宋_GB2312"/>
        </w:rPr>
      </w:pPr>
    </w:p>
    <w:p/>
    <w:p>
      <w:pPr>
        <w:jc w:val="center"/>
        <w:rPr>
          <w:b/>
          <w:sz w:val="28"/>
          <w:szCs w:val="28"/>
        </w:rPr>
      </w:pPr>
      <w:r>
        <w:rPr>
          <w:rFonts w:hint="eastAsia"/>
          <w:b/>
          <w:sz w:val="28"/>
          <w:szCs w:val="28"/>
        </w:rPr>
        <w:t>首都经济贸易大学法学院</w:t>
      </w:r>
    </w:p>
    <w:p>
      <w:pPr>
        <w:jc w:val="center"/>
        <w:rPr>
          <w:b/>
          <w:sz w:val="28"/>
          <w:szCs w:val="28"/>
        </w:rPr>
      </w:pPr>
      <w:r>
        <w:rPr>
          <w:rFonts w:hint="eastAsia"/>
          <w:b/>
          <w:sz w:val="28"/>
          <w:szCs w:val="28"/>
        </w:rPr>
        <w:t>2022年接收推荐免试攻读硕士学位研究生工作方案</w:t>
      </w:r>
    </w:p>
    <w:p>
      <w:pPr>
        <w:ind w:firstLine="555"/>
        <w:jc w:val="left"/>
        <w:rPr>
          <w:rFonts w:ascii="仿宋" w:hAnsi="仿宋" w:eastAsia="仿宋"/>
          <w:sz w:val="28"/>
          <w:szCs w:val="28"/>
        </w:rPr>
      </w:pPr>
      <w:r>
        <w:rPr>
          <w:rFonts w:hint="eastAsia" w:ascii="仿宋" w:hAnsi="仿宋" w:eastAsia="仿宋"/>
          <w:sz w:val="28"/>
          <w:szCs w:val="28"/>
        </w:rPr>
        <w:t>为积极稳妥推进202</w:t>
      </w:r>
      <w:r>
        <w:rPr>
          <w:rFonts w:ascii="仿宋" w:hAnsi="仿宋" w:eastAsia="仿宋"/>
          <w:sz w:val="28"/>
          <w:szCs w:val="28"/>
        </w:rPr>
        <w:t>2</w:t>
      </w:r>
      <w:r>
        <w:rPr>
          <w:rFonts w:hint="eastAsia" w:ascii="仿宋" w:hAnsi="仿宋" w:eastAsia="仿宋"/>
          <w:sz w:val="28"/>
          <w:szCs w:val="28"/>
        </w:rPr>
        <w:t>年推荐优秀应届本科毕业生免试攻读研究生工作的有序进行，保障复试科学有效、公平公正，根据《首都经济贸易大学202</w:t>
      </w:r>
      <w:r>
        <w:rPr>
          <w:rFonts w:ascii="仿宋" w:hAnsi="仿宋" w:eastAsia="仿宋"/>
          <w:sz w:val="28"/>
          <w:szCs w:val="28"/>
        </w:rPr>
        <w:t>2</w:t>
      </w:r>
      <w:r>
        <w:rPr>
          <w:rFonts w:hint="eastAsia" w:ascii="仿宋" w:hAnsi="仿宋" w:eastAsia="仿宋"/>
          <w:sz w:val="28"/>
          <w:szCs w:val="28"/>
        </w:rPr>
        <w:t>年接收推荐免试攻读硕士学位研究生工作办法》，特制定法学院接收优秀本科推荐免试生复试工作方案。</w:t>
      </w:r>
    </w:p>
    <w:p>
      <w:pPr>
        <w:spacing w:before="156" w:beforeLines="50" w:after="156" w:afterLines="50"/>
        <w:outlineLvl w:val="0"/>
        <w:rPr>
          <w:rFonts w:ascii="仿宋" w:hAnsi="仿宋" w:eastAsia="仿宋"/>
          <w:b/>
          <w:sz w:val="28"/>
          <w:szCs w:val="28"/>
        </w:rPr>
      </w:pPr>
      <w:r>
        <w:rPr>
          <w:rFonts w:hint="eastAsia"/>
          <w:sz w:val="28"/>
          <w:szCs w:val="28"/>
        </w:rPr>
        <w:t>　</w:t>
      </w:r>
      <w:r>
        <w:rPr>
          <w:rFonts w:hint="eastAsia" w:ascii="仿宋" w:hAnsi="仿宋" w:eastAsia="仿宋"/>
          <w:b/>
          <w:bCs/>
          <w:sz w:val="28"/>
          <w:szCs w:val="28"/>
        </w:rPr>
        <w:t>一、</w:t>
      </w:r>
      <w:r>
        <w:rPr>
          <w:rFonts w:hint="eastAsia" w:ascii="仿宋" w:hAnsi="仿宋" w:eastAsia="仿宋"/>
          <w:b/>
          <w:sz w:val="28"/>
          <w:szCs w:val="28"/>
        </w:rPr>
        <w:t>考试安排</w:t>
      </w:r>
    </w:p>
    <w:p>
      <w:pPr>
        <w:spacing w:before="156" w:beforeLines="50" w:after="156" w:afterLines="50"/>
        <w:ind w:firstLine="560" w:firstLineChars="200"/>
        <w:outlineLvl w:val="0"/>
        <w:rPr>
          <w:rFonts w:ascii="仿宋" w:hAnsi="仿宋" w:eastAsia="仿宋"/>
          <w:sz w:val="28"/>
          <w:szCs w:val="28"/>
        </w:rPr>
      </w:pPr>
      <w:r>
        <w:rPr>
          <w:rFonts w:hint="eastAsia" w:ascii="仿宋" w:hAnsi="仿宋" w:eastAsia="仿宋"/>
          <w:sz w:val="28"/>
          <w:szCs w:val="28"/>
        </w:rPr>
        <w:t>复试形式为面试，采取专家到校集中、考生远程网络复试的方式进行，由5名复试教师组成复试小组进行面试，主要考察推免生的外语听力、口语能力，专业素质，思想政治素质和道德品质等内容，重在考察考生综合运用所学知识的能力、科研创新能力以及对本学科前沿领域及最新研究动态的掌握情况等。</w:t>
      </w:r>
    </w:p>
    <w:p>
      <w:pPr>
        <w:spacing w:before="156" w:beforeLines="50" w:after="156" w:afterLines="50"/>
        <w:ind w:firstLine="560" w:firstLineChars="200"/>
        <w:outlineLvl w:val="0"/>
        <w:rPr>
          <w:rFonts w:ascii="仿宋" w:hAnsi="仿宋" w:eastAsia="仿宋"/>
          <w:sz w:val="28"/>
          <w:szCs w:val="28"/>
        </w:rPr>
      </w:pPr>
      <w:r>
        <w:rPr>
          <w:rFonts w:hint="eastAsia" w:ascii="仿宋" w:hAnsi="仿宋" w:eastAsia="仿宋"/>
          <w:sz w:val="28"/>
          <w:szCs w:val="28"/>
        </w:rPr>
        <w:t>面试模拟演练时间：2021年</w:t>
      </w:r>
      <w:r>
        <w:rPr>
          <w:rFonts w:ascii="仿宋" w:hAnsi="仿宋" w:eastAsia="仿宋"/>
          <w:sz w:val="28"/>
          <w:szCs w:val="28"/>
        </w:rPr>
        <w:t>9</w:t>
      </w:r>
      <w:r>
        <w:rPr>
          <w:rFonts w:hint="eastAsia" w:ascii="仿宋" w:hAnsi="仿宋" w:eastAsia="仿宋"/>
          <w:sz w:val="28"/>
          <w:szCs w:val="28"/>
        </w:rPr>
        <w:t>月23日（周四）上午</w:t>
      </w:r>
    </w:p>
    <w:p>
      <w:pPr>
        <w:spacing w:before="156" w:beforeLines="50" w:after="156" w:afterLines="50"/>
        <w:ind w:firstLine="560" w:firstLineChars="200"/>
        <w:outlineLvl w:val="0"/>
        <w:rPr>
          <w:rFonts w:ascii="仿宋" w:hAnsi="仿宋" w:eastAsia="仿宋"/>
          <w:b/>
          <w:sz w:val="28"/>
          <w:szCs w:val="28"/>
        </w:rPr>
      </w:pPr>
      <w:r>
        <w:rPr>
          <w:rFonts w:hint="eastAsia" w:ascii="仿宋" w:hAnsi="仿宋" w:eastAsia="仿宋"/>
          <w:sz w:val="28"/>
          <w:szCs w:val="28"/>
        </w:rPr>
        <w:t>综合面试时间：2021年</w:t>
      </w:r>
      <w:r>
        <w:rPr>
          <w:rFonts w:ascii="仿宋" w:hAnsi="仿宋" w:eastAsia="仿宋"/>
          <w:sz w:val="28"/>
          <w:szCs w:val="28"/>
        </w:rPr>
        <w:t>9</w:t>
      </w:r>
      <w:r>
        <w:rPr>
          <w:rFonts w:hint="eastAsia" w:ascii="仿宋" w:hAnsi="仿宋" w:eastAsia="仿宋"/>
          <w:sz w:val="28"/>
          <w:szCs w:val="28"/>
        </w:rPr>
        <w:t>月23日（周四）下午</w:t>
      </w:r>
    </w:p>
    <w:p>
      <w:pPr>
        <w:spacing w:before="156" w:beforeLines="50" w:after="156" w:afterLines="50"/>
        <w:ind w:firstLine="560" w:firstLineChars="200"/>
        <w:outlineLvl w:val="0"/>
        <w:rPr>
          <w:rFonts w:ascii="仿宋" w:hAnsi="仿宋" w:eastAsia="仿宋"/>
          <w:sz w:val="28"/>
          <w:szCs w:val="28"/>
        </w:rPr>
      </w:pPr>
      <w:r>
        <w:rPr>
          <w:rFonts w:hint="eastAsia" w:ascii="仿宋" w:hAnsi="仿宋" w:eastAsia="仿宋"/>
          <w:sz w:val="28"/>
          <w:szCs w:val="28"/>
        </w:rPr>
        <w:t>面试方式：腾讯会议线上面试</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请符合条件的同学自行进推免微信群（见文末），确定复试名单后在微信群里统一公布，未进入复试者需退群（自行退群或学院统一删人）。复试时将按复试规模组成若干复试小组，具体复试时间及分组安排微信群内另行通知。</w:t>
      </w:r>
    </w:p>
    <w:p>
      <w:pPr>
        <w:rPr>
          <w:rFonts w:ascii="仿宋" w:hAnsi="仿宋" w:eastAsia="仿宋"/>
          <w:sz w:val="28"/>
          <w:szCs w:val="28"/>
        </w:rPr>
      </w:pPr>
      <w:r>
        <w:rPr>
          <w:rFonts w:hint="eastAsia" w:ascii="仿宋" w:hAnsi="仿宋" w:eastAsia="仿宋"/>
          <w:b/>
          <w:bCs/>
          <w:sz w:val="28"/>
          <w:szCs w:val="28"/>
        </w:rPr>
        <w:t>二、</w:t>
      </w:r>
      <w:r>
        <w:rPr>
          <w:rFonts w:ascii="仿宋" w:hAnsi="仿宋" w:eastAsia="仿宋"/>
          <w:b/>
          <w:sz w:val="28"/>
          <w:szCs w:val="28"/>
        </w:rPr>
        <w:t>成绩计算方法</w:t>
      </w:r>
    </w:p>
    <w:p>
      <w:pPr>
        <w:spacing w:before="156" w:beforeLines="50" w:after="156" w:afterLines="50"/>
        <w:ind w:firstLine="560" w:firstLineChars="200"/>
        <w:outlineLvl w:val="0"/>
        <w:rPr>
          <w:rFonts w:ascii="仿宋" w:hAnsi="仿宋" w:eastAsia="仿宋"/>
          <w:b/>
          <w:sz w:val="28"/>
          <w:szCs w:val="28"/>
        </w:rPr>
      </w:pPr>
      <w:r>
        <w:rPr>
          <w:rFonts w:hint="eastAsia" w:ascii="仿宋" w:hAnsi="仿宋" w:eastAsia="仿宋"/>
          <w:sz w:val="28"/>
          <w:szCs w:val="28"/>
        </w:rPr>
        <w:t>复试</w:t>
      </w:r>
      <w:r>
        <w:rPr>
          <w:rFonts w:ascii="仿宋" w:hAnsi="仿宋" w:eastAsia="仿宋"/>
          <w:sz w:val="28"/>
          <w:szCs w:val="28"/>
        </w:rPr>
        <w:t>面试</w:t>
      </w:r>
      <w:r>
        <w:rPr>
          <w:rFonts w:hint="eastAsia" w:ascii="仿宋" w:hAnsi="仿宋" w:eastAsia="仿宋"/>
          <w:sz w:val="28"/>
          <w:szCs w:val="28"/>
        </w:rPr>
        <w:t>总分100分</w:t>
      </w:r>
      <w:r>
        <w:rPr>
          <w:rFonts w:ascii="仿宋" w:hAnsi="仿宋" w:eastAsia="仿宋"/>
          <w:sz w:val="28"/>
          <w:szCs w:val="28"/>
        </w:rPr>
        <w:t>，外语听力、口语占20%，专业素质与能力</w:t>
      </w:r>
      <w:r>
        <w:rPr>
          <w:rFonts w:hint="eastAsia" w:ascii="仿宋" w:hAnsi="仿宋" w:eastAsia="仿宋"/>
          <w:sz w:val="28"/>
          <w:szCs w:val="28"/>
        </w:rPr>
        <w:t>等考核</w:t>
      </w:r>
      <w:r>
        <w:rPr>
          <w:rFonts w:ascii="仿宋" w:hAnsi="仿宋" w:eastAsia="仿宋"/>
          <w:sz w:val="28"/>
          <w:szCs w:val="28"/>
        </w:rPr>
        <w:t>占</w:t>
      </w:r>
      <w:r>
        <w:rPr>
          <w:rFonts w:hint="eastAsia" w:ascii="仿宋" w:hAnsi="仿宋" w:eastAsia="仿宋"/>
          <w:sz w:val="28"/>
          <w:szCs w:val="28"/>
        </w:rPr>
        <w:t>8</w:t>
      </w:r>
      <w:r>
        <w:rPr>
          <w:rFonts w:ascii="仿宋" w:hAnsi="仿宋" w:eastAsia="仿宋"/>
          <w:sz w:val="28"/>
          <w:szCs w:val="28"/>
        </w:rPr>
        <w:t>0%</w:t>
      </w:r>
      <w:r>
        <w:rPr>
          <w:rFonts w:hint="eastAsia" w:ascii="仿宋" w:hAnsi="仿宋" w:eastAsia="仿宋"/>
          <w:sz w:val="28"/>
          <w:szCs w:val="28"/>
        </w:rPr>
        <w:t>，按复试成绩由高到低排序择优录取。复试成绩不及格（&lt;60分）者不予录取。</w:t>
      </w:r>
    </w:p>
    <w:p>
      <w:pPr>
        <w:spacing w:before="156" w:beforeLines="50" w:after="156" w:afterLines="50"/>
        <w:outlineLvl w:val="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考生须知</w:t>
      </w:r>
    </w:p>
    <w:p>
      <w:pPr>
        <w:spacing w:before="50" w:after="50"/>
        <w:ind w:firstLine="560" w:firstLineChars="200"/>
        <w:rPr>
          <w:rFonts w:ascii="仿宋" w:hAnsi="仿宋" w:eastAsia="仿宋"/>
          <w:sz w:val="28"/>
          <w:szCs w:val="28"/>
        </w:rPr>
      </w:pPr>
      <w:r>
        <w:rPr>
          <w:rFonts w:hint="eastAsia" w:ascii="仿宋" w:hAnsi="仿宋" w:eastAsia="仿宋"/>
          <w:sz w:val="28"/>
          <w:szCs w:val="28"/>
        </w:rPr>
        <w:t>1、考生需于9月22日之前（不含9月22日当天提交材料的考生）填报提交首都经济贸易大学预推免系统，系统内提交上传电子版扫描件：</w:t>
      </w:r>
    </w:p>
    <w:p>
      <w:pPr>
        <w:spacing w:before="50" w:after="50"/>
        <w:ind w:firstLine="140" w:firstLineChars="50"/>
        <w:rPr>
          <w:rFonts w:ascii="仿宋" w:hAnsi="仿宋" w:eastAsia="仿宋"/>
          <w:sz w:val="28"/>
          <w:szCs w:val="28"/>
        </w:rPr>
      </w:pPr>
      <w:r>
        <w:rPr>
          <w:rFonts w:hint="eastAsia" w:ascii="仿宋" w:hAnsi="仿宋" w:eastAsia="仿宋"/>
          <w:sz w:val="28"/>
          <w:szCs w:val="28"/>
        </w:rPr>
        <w:t>1&gt;有效期内的学生证、身份证（必交）</w:t>
      </w:r>
    </w:p>
    <w:p>
      <w:pPr>
        <w:spacing w:before="50" w:after="50"/>
        <w:ind w:firstLine="140" w:firstLineChars="50"/>
        <w:rPr>
          <w:rFonts w:ascii="仿宋" w:hAnsi="仿宋" w:eastAsia="仿宋"/>
          <w:sz w:val="28"/>
          <w:szCs w:val="28"/>
        </w:rPr>
      </w:pPr>
      <w:r>
        <w:rPr>
          <w:rFonts w:hint="eastAsia" w:ascii="仿宋" w:hAnsi="仿宋" w:eastAsia="仿宋"/>
          <w:sz w:val="28"/>
          <w:szCs w:val="28"/>
        </w:rPr>
        <w:t>2&gt;本科阶段成绩单（须加盖所在学校教务部门公章）（必交）</w:t>
      </w:r>
    </w:p>
    <w:p>
      <w:pPr>
        <w:spacing w:before="50" w:after="50"/>
        <w:ind w:firstLine="140" w:firstLineChars="50"/>
        <w:rPr>
          <w:rFonts w:ascii="仿宋" w:hAnsi="仿宋" w:eastAsia="仿宋"/>
          <w:sz w:val="28"/>
          <w:szCs w:val="28"/>
        </w:rPr>
      </w:pPr>
      <w:r>
        <w:rPr>
          <w:rFonts w:hint="eastAsia" w:ascii="仿宋" w:hAnsi="仿宋" w:eastAsia="仿宋"/>
          <w:sz w:val="28"/>
          <w:szCs w:val="28"/>
        </w:rPr>
        <w:t>3&gt;英语六级或四级成绩证明、其他外语能力证明材料（非必交）</w:t>
      </w:r>
    </w:p>
    <w:p>
      <w:pPr>
        <w:spacing w:before="50" w:after="50"/>
        <w:ind w:firstLine="140" w:firstLineChars="50"/>
        <w:rPr>
          <w:rFonts w:ascii="仿宋" w:hAnsi="仿宋" w:eastAsia="仿宋"/>
          <w:sz w:val="28"/>
          <w:szCs w:val="28"/>
        </w:rPr>
      </w:pPr>
      <w:r>
        <w:rPr>
          <w:rFonts w:hint="eastAsia" w:ascii="仿宋" w:hAnsi="仿宋" w:eastAsia="仿宋"/>
          <w:sz w:val="28"/>
          <w:szCs w:val="28"/>
        </w:rPr>
        <w:t>4&gt;其他证明自己学习、研究等水平和能力的材料或获奖证书（非必交）</w:t>
      </w:r>
    </w:p>
    <w:p>
      <w:pPr>
        <w:spacing w:before="50" w:after="50"/>
        <w:ind w:firstLine="140" w:firstLineChars="50"/>
        <w:rPr>
          <w:rFonts w:ascii="仿宋" w:hAnsi="仿宋" w:eastAsia="仿宋"/>
          <w:sz w:val="28"/>
          <w:szCs w:val="28"/>
        </w:rPr>
      </w:pPr>
      <w:r>
        <w:rPr>
          <w:rFonts w:hint="eastAsia" w:ascii="仿宋" w:hAnsi="仿宋" w:eastAsia="仿宋"/>
          <w:sz w:val="28"/>
          <w:szCs w:val="28"/>
        </w:rPr>
        <w:t xml:space="preserve">    2、已参加我校夏令营并已获得优秀营员的同学请注意，如夏令营期间所复试专业与实际申请专业不一致，无需重新复试。本校其他学院的推免生申请法学院推免的，仍需参加复试。</w:t>
      </w:r>
    </w:p>
    <w:p>
      <w:pPr>
        <w:spacing w:before="156" w:beforeLines="50" w:after="156" w:afterLines="50"/>
        <w:ind w:firstLine="700" w:firstLineChars="250"/>
        <w:rPr>
          <w:rFonts w:ascii="仿宋" w:hAnsi="仿宋" w:eastAsia="仿宋"/>
          <w:sz w:val="28"/>
          <w:szCs w:val="28"/>
        </w:rPr>
      </w:pPr>
      <w:r>
        <w:rPr>
          <w:rFonts w:hint="eastAsia" w:ascii="仿宋" w:hAnsi="仿宋" w:eastAsia="仿宋"/>
          <w:sz w:val="28"/>
          <w:szCs w:val="28"/>
        </w:rPr>
        <w:t>3、本细则未尽事宜，以我校研招网《首都经济贸易大学2022年接收推荐免试攻读硕士学位研究生工作办法》为准。考生应及时</w:t>
      </w:r>
      <w:r>
        <w:rPr>
          <w:rFonts w:ascii="仿宋" w:hAnsi="仿宋" w:eastAsia="仿宋"/>
          <w:sz w:val="28"/>
          <w:szCs w:val="28"/>
        </w:rPr>
        <w:t>关注</w:t>
      </w:r>
      <w:r>
        <w:rPr>
          <w:rFonts w:hint="eastAsia" w:ascii="仿宋" w:hAnsi="仿宋" w:eastAsia="仿宋"/>
          <w:sz w:val="28"/>
          <w:szCs w:val="28"/>
        </w:rPr>
        <w:t>我校研招网近期相关通知及学院推免微信群内所有通知公告。</w:t>
      </w:r>
      <w:r>
        <w:rPr>
          <w:rFonts w:ascii="仿宋" w:hAnsi="仿宋" w:eastAsia="仿宋"/>
          <w:sz w:val="28"/>
          <w:szCs w:val="28"/>
        </w:rPr>
        <w:t xml:space="preserve"> </w:t>
      </w:r>
    </w:p>
    <w:p>
      <w:pPr>
        <w:pStyle w:val="19"/>
        <w:spacing w:before="156" w:beforeLines="50" w:after="156" w:afterLines="50"/>
        <w:ind w:firstLine="0" w:firstLineChars="0"/>
        <w:jc w:val="both"/>
        <w:outlineLvl w:val="0"/>
        <w:rPr>
          <w:rFonts w:ascii="仿宋" w:hAnsi="仿宋" w:eastAsia="仿宋" w:cs="宋体"/>
          <w:b/>
          <w:sz w:val="28"/>
          <w:szCs w:val="28"/>
        </w:rPr>
      </w:pPr>
      <w:r>
        <w:rPr>
          <w:rFonts w:hint="eastAsia" w:ascii="仿宋" w:hAnsi="仿宋" w:eastAsia="仿宋" w:cs="宋体"/>
          <w:b/>
          <w:sz w:val="28"/>
          <w:szCs w:val="28"/>
        </w:rPr>
        <w:t>四</w:t>
      </w:r>
      <w:r>
        <w:rPr>
          <w:rFonts w:ascii="仿宋" w:hAnsi="仿宋" w:eastAsia="仿宋" w:cs="宋体"/>
          <w:b/>
          <w:sz w:val="28"/>
          <w:szCs w:val="28"/>
        </w:rPr>
        <w:t>、</w:t>
      </w:r>
      <w:r>
        <w:rPr>
          <w:rFonts w:hint="eastAsia" w:ascii="仿宋" w:hAnsi="仿宋" w:eastAsia="仿宋" w:cs="宋体"/>
          <w:b/>
          <w:sz w:val="28"/>
          <w:szCs w:val="28"/>
        </w:rPr>
        <w:t>学院</w:t>
      </w:r>
      <w:r>
        <w:rPr>
          <w:rFonts w:ascii="仿宋" w:hAnsi="仿宋" w:eastAsia="仿宋" w:cs="宋体"/>
          <w:b/>
          <w:sz w:val="28"/>
          <w:szCs w:val="28"/>
        </w:rPr>
        <w:t>联系方式</w:t>
      </w:r>
    </w:p>
    <w:p>
      <w:pPr>
        <w:jc w:val="left"/>
        <w:rPr>
          <w:sz w:val="28"/>
          <w:szCs w:val="28"/>
        </w:rPr>
      </w:pPr>
      <w:r>
        <w:rPr>
          <w:rFonts w:hint="eastAsia"/>
          <w:sz w:val="28"/>
          <w:szCs w:val="28"/>
        </w:rPr>
        <w:t>刘老师   办公电话：010-83952240  办公室：博远楼409</w:t>
      </w:r>
    </w:p>
    <w:p>
      <w:pPr>
        <w:jc w:val="left"/>
        <w:rPr>
          <w:sz w:val="28"/>
          <w:szCs w:val="28"/>
        </w:rPr>
      </w:pPr>
      <w:r>
        <w:rPr>
          <w:rFonts w:hint="eastAsia"/>
          <w:sz w:val="28"/>
          <w:szCs w:val="28"/>
        </w:rPr>
        <w:t>电子邮箱：</w:t>
      </w:r>
      <w:r>
        <w:fldChar w:fldCharType="begin"/>
      </w:r>
      <w:r>
        <w:instrText xml:space="preserve"> HYPERLINK "mailto:liuying8147@cueb.edu.cn" </w:instrText>
      </w:r>
      <w:r>
        <w:fldChar w:fldCharType="separate"/>
      </w:r>
      <w:r>
        <w:rPr>
          <w:rStyle w:val="16"/>
          <w:rFonts w:hint="eastAsia"/>
          <w:sz w:val="28"/>
          <w:szCs w:val="28"/>
        </w:rPr>
        <w:t>liuying8147@cueb.edu.cn</w:t>
      </w:r>
      <w:r>
        <w:rPr>
          <w:rStyle w:val="16"/>
          <w:rFonts w:hint="eastAsia"/>
          <w:sz w:val="28"/>
          <w:szCs w:val="28"/>
        </w:rPr>
        <w:fldChar w:fldCharType="end"/>
      </w:r>
    </w:p>
    <w:p>
      <w:pPr>
        <w:jc w:val="center"/>
        <w:rPr>
          <w:sz w:val="28"/>
          <w:szCs w:val="28"/>
        </w:rPr>
      </w:pPr>
      <w:r>
        <w:rPr>
          <w:sz w:val="28"/>
          <w:szCs w:val="28"/>
        </w:rPr>
        <w:drawing>
          <wp:inline distT="0" distB="0" distL="0" distR="0">
            <wp:extent cx="1450340" cy="2133600"/>
            <wp:effectExtent l="0" t="0" r="165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4270" cy="2138632"/>
                    </a:xfrm>
                    <a:prstGeom prst="rect">
                      <a:avLst/>
                    </a:prstGeom>
                  </pic:spPr>
                </pic:pic>
              </a:graphicData>
            </a:graphic>
          </wp:inline>
        </w:drawing>
      </w:r>
    </w:p>
    <w:p/>
    <w:p>
      <w:pPr>
        <w:widowControl/>
        <w:spacing w:before="100" w:beforeAutospacing="1" w:after="100" w:afterAutospacing="1"/>
        <w:jc w:val="center"/>
        <w:outlineLvl w:val="0"/>
        <w:rPr>
          <w:rFonts w:ascii="方正小标宋简体" w:hAnsi="Verdana" w:eastAsia="方正小标宋简体" w:cs="宋体"/>
          <w:b/>
          <w:bCs/>
          <w:color w:val="333333"/>
          <w:kern w:val="36"/>
          <w:sz w:val="36"/>
          <w:szCs w:val="36"/>
        </w:rPr>
      </w:pPr>
      <w:r>
        <w:rPr>
          <w:rFonts w:hint="eastAsia" w:ascii="方正小标宋简体" w:hAnsi="Verdana" w:eastAsia="方正小标宋简体" w:cs="宋体"/>
          <w:b/>
          <w:bCs/>
          <w:color w:val="333333"/>
          <w:kern w:val="36"/>
          <w:sz w:val="36"/>
          <w:szCs w:val="36"/>
        </w:rPr>
        <w:t>工商</w:t>
      </w:r>
      <w:r>
        <w:rPr>
          <w:rFonts w:ascii="方正小标宋简体" w:hAnsi="Verdana" w:eastAsia="方正小标宋简体" w:cs="宋体"/>
          <w:b/>
          <w:bCs/>
          <w:color w:val="333333"/>
          <w:kern w:val="36"/>
          <w:sz w:val="36"/>
          <w:szCs w:val="36"/>
        </w:rPr>
        <w:t>管理学院</w:t>
      </w:r>
      <w:r>
        <w:rPr>
          <w:rFonts w:hint="eastAsia" w:ascii="方正小标宋简体" w:hAnsi="Verdana" w:eastAsia="方正小标宋简体" w:cs="宋体"/>
          <w:b/>
          <w:bCs/>
          <w:color w:val="333333"/>
          <w:kern w:val="36"/>
          <w:sz w:val="36"/>
          <w:szCs w:val="36"/>
        </w:rPr>
        <w:t>2022年接收</w:t>
      </w:r>
    </w:p>
    <w:p>
      <w:pPr>
        <w:widowControl/>
        <w:spacing w:before="100" w:beforeAutospacing="1" w:after="100" w:afterAutospacing="1"/>
        <w:jc w:val="center"/>
        <w:outlineLvl w:val="0"/>
        <w:rPr>
          <w:rFonts w:ascii="方正小标宋简体" w:hAnsi="Verdana" w:eastAsia="方正小标宋简体" w:cs="宋体"/>
          <w:b/>
          <w:bCs/>
          <w:color w:val="333333"/>
          <w:kern w:val="36"/>
          <w:sz w:val="36"/>
          <w:szCs w:val="36"/>
        </w:rPr>
      </w:pPr>
      <w:r>
        <w:rPr>
          <w:rFonts w:hint="eastAsia" w:ascii="方正小标宋简体" w:hAnsi="Verdana" w:eastAsia="方正小标宋简体" w:cs="宋体"/>
          <w:b/>
          <w:bCs/>
          <w:color w:val="333333"/>
          <w:kern w:val="36"/>
          <w:sz w:val="36"/>
          <w:szCs w:val="36"/>
        </w:rPr>
        <w:t>推荐免试攻读硕士学位研究生工作办法</w:t>
      </w:r>
    </w:p>
    <w:p>
      <w:pPr>
        <w:widowControl/>
        <w:jc w:val="left"/>
        <w:rPr>
          <w:rFonts w:ascii="宋体" w:hAnsi="宋体" w:eastAsia="宋体" w:cs="宋体"/>
          <w:color w:val="333333"/>
          <w:kern w:val="0"/>
          <w:sz w:val="24"/>
          <w:szCs w:val="24"/>
        </w:rPr>
      </w:pPr>
    </w:p>
    <w:p>
      <w:pPr>
        <w:widowControl/>
        <w:ind w:firstLine="640" w:firstLineChars="200"/>
        <w:jc w:val="left"/>
        <w:rPr>
          <w:rFonts w:hint="eastAsia"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为保障复试科学有效、公平公正，根据首都经济贸易大学《</w:t>
      </w:r>
      <w:r>
        <w:rPr>
          <w:rFonts w:ascii="仿宋_GB2312" w:hAnsi="Verdana" w:eastAsia="仿宋_GB2312" w:cs="宋体"/>
          <w:color w:val="333333"/>
          <w:kern w:val="0"/>
          <w:sz w:val="32"/>
          <w:szCs w:val="32"/>
        </w:rPr>
        <w:t>202</w:t>
      </w:r>
      <w:r>
        <w:rPr>
          <w:rFonts w:hint="eastAsia" w:ascii="仿宋_GB2312" w:hAnsi="Verdana" w:eastAsia="仿宋_GB2312" w:cs="宋体"/>
          <w:color w:val="333333"/>
          <w:kern w:val="0"/>
          <w:sz w:val="32"/>
          <w:szCs w:val="32"/>
        </w:rPr>
        <w:t>2年接收推荐免试攻读硕士学位研究生工作办法》的规定，我院推免复试录取实施细则如下：</w:t>
      </w:r>
    </w:p>
    <w:p>
      <w:pPr>
        <w:ind w:firstLine="640" w:firstLineChars="2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一、</w:t>
      </w:r>
      <w:r>
        <w:rPr>
          <w:rFonts w:hint="eastAsia" w:ascii="仿宋_GB2312" w:hAnsi="Verdana" w:eastAsia="仿宋_GB2312" w:cs="宋体"/>
          <w:color w:val="333333"/>
          <w:kern w:val="0"/>
          <w:sz w:val="32"/>
          <w:szCs w:val="32"/>
        </w:rPr>
        <w:t>复试方式</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采取专家到校集中、考生远程网络复试的方式进行，主要考察推免生的外语听力、口语能力，专业素质，思想政治素质和道德品质等内容，重在考察考生综合运用所学知识的能力、科研创新能力以及对本学科前沿领域及最新研究动态的掌握情况等。</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二</w:t>
      </w:r>
      <w:r>
        <w:rPr>
          <w:rFonts w:hint="eastAsia" w:ascii="仿宋_GB2312" w:hAnsi="Verdana" w:eastAsia="仿宋_GB2312" w:cs="宋体"/>
          <w:color w:val="333333"/>
          <w:kern w:val="0"/>
          <w:sz w:val="32"/>
          <w:szCs w:val="32"/>
        </w:rPr>
        <w:t>、模拟演练安排</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我院将于9月22日下午进行远程网络复试模拟演练。具体分组及时间安排另行通知。</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三</w:t>
      </w:r>
      <w:r>
        <w:rPr>
          <w:rFonts w:hint="eastAsia" w:ascii="仿宋_GB2312" w:hAnsi="Verdana" w:eastAsia="仿宋_GB2312" w:cs="宋体"/>
          <w:color w:val="333333"/>
          <w:kern w:val="0"/>
          <w:sz w:val="32"/>
          <w:szCs w:val="32"/>
        </w:rPr>
        <w:t>、复试安排</w:t>
      </w:r>
    </w:p>
    <w:p>
      <w:pPr>
        <w:spacing w:before="156" w:beforeLines="50" w:after="156" w:afterLines="50"/>
        <w:ind w:firstLine="320" w:firstLineChars="1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（一）复试时间为2021年9月23日（星期四）</w:t>
      </w:r>
      <w:r>
        <w:rPr>
          <w:rFonts w:ascii="仿宋_GB2312" w:hAnsi="Verdana" w:eastAsia="仿宋_GB2312" w:cs="宋体"/>
          <w:color w:val="333333"/>
          <w:kern w:val="0"/>
          <w:sz w:val="32"/>
          <w:szCs w:val="32"/>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时间</w:t>
            </w:r>
          </w:p>
        </w:tc>
        <w:tc>
          <w:tcPr>
            <w:tcW w:w="2765"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内容</w:t>
            </w:r>
          </w:p>
        </w:tc>
        <w:tc>
          <w:tcPr>
            <w:tcW w:w="2766"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8:30-9:</w:t>
            </w:r>
            <w:r>
              <w:rPr>
                <w:rFonts w:hint="eastAsia" w:ascii="仿宋_GB2312" w:hAnsi="Verdana" w:eastAsia="仿宋_GB2312" w:cs="宋体"/>
                <w:color w:val="333333"/>
                <w:kern w:val="0"/>
                <w:sz w:val="32"/>
                <w:szCs w:val="32"/>
              </w:rPr>
              <w:t>0</w:t>
            </w:r>
            <w:r>
              <w:rPr>
                <w:rFonts w:ascii="仿宋_GB2312" w:hAnsi="Verdana" w:eastAsia="仿宋_GB2312" w:cs="宋体"/>
                <w:color w:val="333333"/>
                <w:kern w:val="0"/>
                <w:sz w:val="32"/>
                <w:szCs w:val="32"/>
              </w:rPr>
              <w:t>0</w:t>
            </w:r>
          </w:p>
        </w:tc>
        <w:tc>
          <w:tcPr>
            <w:tcW w:w="2765" w:type="dxa"/>
          </w:tcPr>
          <w:p>
            <w:pPr>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资审、缴费</w:t>
            </w:r>
          </w:p>
        </w:tc>
        <w:tc>
          <w:tcPr>
            <w:tcW w:w="2766"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腾讯会议室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9</w:t>
            </w:r>
            <w:r>
              <w:rPr>
                <w:rFonts w:ascii="仿宋_GB2312" w:hAnsi="Verdana" w:eastAsia="仿宋_GB2312" w:cs="宋体"/>
                <w:color w:val="333333"/>
                <w:kern w:val="0"/>
                <w:sz w:val="32"/>
                <w:szCs w:val="32"/>
              </w:rPr>
              <w:t>:00-12:00</w:t>
            </w:r>
          </w:p>
        </w:tc>
        <w:tc>
          <w:tcPr>
            <w:tcW w:w="2765"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复试面试</w:t>
            </w:r>
          </w:p>
        </w:tc>
        <w:tc>
          <w:tcPr>
            <w:tcW w:w="2766"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腾讯会议室</w:t>
            </w:r>
          </w:p>
        </w:tc>
      </w:tr>
    </w:tbl>
    <w:p>
      <w:pPr>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（二）</w:t>
      </w:r>
      <w:r>
        <w:rPr>
          <w:rFonts w:ascii="仿宋_GB2312" w:hAnsi="Verdana" w:eastAsia="仿宋_GB2312" w:cs="宋体"/>
          <w:color w:val="333333"/>
          <w:kern w:val="0"/>
          <w:sz w:val="32"/>
          <w:szCs w:val="32"/>
        </w:rPr>
        <w:t>成绩计算方法</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w:t>
      </w:r>
      <w:r>
        <w:rPr>
          <w:rFonts w:ascii="仿宋_GB2312" w:hAnsi="Verdana" w:eastAsia="仿宋_GB2312" w:cs="宋体"/>
          <w:color w:val="333333"/>
          <w:kern w:val="0"/>
          <w:sz w:val="32"/>
          <w:szCs w:val="32"/>
        </w:rPr>
        <w:t>面试</w:t>
      </w:r>
      <w:r>
        <w:rPr>
          <w:rFonts w:hint="eastAsia" w:ascii="仿宋_GB2312" w:hAnsi="Verdana" w:eastAsia="仿宋_GB2312" w:cs="宋体"/>
          <w:color w:val="333333"/>
          <w:kern w:val="0"/>
          <w:sz w:val="32"/>
          <w:szCs w:val="32"/>
        </w:rPr>
        <w:t>总分100分</w:t>
      </w:r>
      <w:r>
        <w:rPr>
          <w:rFonts w:ascii="仿宋_GB2312" w:hAnsi="Verdana" w:eastAsia="仿宋_GB2312" w:cs="宋体"/>
          <w:color w:val="333333"/>
          <w:kern w:val="0"/>
          <w:sz w:val="32"/>
          <w:szCs w:val="32"/>
        </w:rPr>
        <w:t>，外语听力、口语占20%，专业素质与能力</w:t>
      </w:r>
      <w:r>
        <w:rPr>
          <w:rFonts w:hint="eastAsia" w:ascii="仿宋_GB2312" w:hAnsi="Verdana" w:eastAsia="仿宋_GB2312" w:cs="宋体"/>
          <w:color w:val="333333"/>
          <w:kern w:val="0"/>
          <w:sz w:val="32"/>
          <w:szCs w:val="32"/>
        </w:rPr>
        <w:t>等考核</w:t>
      </w:r>
      <w:r>
        <w:rPr>
          <w:rFonts w:ascii="仿宋_GB2312" w:hAnsi="Verdana" w:eastAsia="仿宋_GB2312" w:cs="宋体"/>
          <w:color w:val="333333"/>
          <w:kern w:val="0"/>
          <w:sz w:val="32"/>
          <w:szCs w:val="32"/>
        </w:rPr>
        <w:t>占</w:t>
      </w:r>
      <w:r>
        <w:rPr>
          <w:rFonts w:hint="eastAsia" w:ascii="仿宋_GB2312" w:hAnsi="Verdana" w:eastAsia="仿宋_GB2312" w:cs="宋体"/>
          <w:color w:val="333333"/>
          <w:kern w:val="0"/>
          <w:sz w:val="32"/>
          <w:szCs w:val="32"/>
        </w:rPr>
        <w:t>8</w:t>
      </w:r>
      <w:r>
        <w:rPr>
          <w:rFonts w:ascii="仿宋_GB2312" w:hAnsi="Verdana" w:eastAsia="仿宋_GB2312" w:cs="宋体"/>
          <w:color w:val="333333"/>
          <w:kern w:val="0"/>
          <w:sz w:val="32"/>
          <w:szCs w:val="32"/>
        </w:rPr>
        <w:t>0%</w:t>
      </w:r>
      <w:r>
        <w:rPr>
          <w:rFonts w:hint="eastAsia" w:ascii="仿宋_GB2312" w:hAnsi="Verdana" w:eastAsia="仿宋_GB2312" w:cs="宋体"/>
          <w:color w:val="333333"/>
          <w:kern w:val="0"/>
          <w:sz w:val="32"/>
          <w:szCs w:val="32"/>
        </w:rPr>
        <w:t>，按复试成绩由高到低排序择优录取。复试成绩不及格（&lt;60分）者不予录取。</w:t>
      </w:r>
    </w:p>
    <w:p>
      <w:pPr>
        <w:spacing w:before="156" w:beforeLines="50" w:after="156" w:afterLines="50"/>
        <w:ind w:firstLine="320" w:firstLineChars="1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（三）考生须知</w:t>
      </w:r>
    </w:p>
    <w:p>
      <w:pPr>
        <w:spacing w:before="50" w:after="50"/>
        <w:ind w:firstLine="640" w:firstLineChars="2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1．考生需于9月22日早8：00之前填报提交首都经济贸易大学预推免系统，系统内提交上传电子版扫描件：</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（1）有效期内的学生证、身份证（必交）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（2）本科阶段成绩单（须加盖所在学校教务部门公章）（必交）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（3）英语六级或四级成绩证明、其他外语能力证明材料（非必交）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（4）其他证明自己学习、研究等水平和能力的材料或获奖证书（非必交）</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2．入学时我校还将进行录取资格复审。复审中有下列问题之一者，取消申请人的入学资格。</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（1）未能获得毕业、学位证书；</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（2）网上注册信息存在伪造现象或者申请人故意隐瞒了有可能影响其录取的信息；</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（3）考生档案未按规定转至我校；</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（4）有《普通高等学校招生体检工作指导意见》中所列不予录取的情况；</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（5）受到纪律处分；</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（6）政审不合格。</w:t>
      </w:r>
    </w:p>
    <w:p>
      <w:pPr>
        <w:spacing w:before="156" w:beforeLines="50" w:after="156" w:afterLines="50"/>
        <w:ind w:firstLine="800" w:firstLineChars="25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3．本细则未尽事宜，以我校研招网《首都经济贸易大学2022年接收推荐免试攻读硕士学位研究生工作办法》为准。考生应及时</w:t>
      </w:r>
      <w:r>
        <w:rPr>
          <w:rFonts w:ascii="仿宋_GB2312" w:hAnsi="Verdana" w:eastAsia="仿宋_GB2312" w:cs="宋体"/>
          <w:color w:val="333333"/>
          <w:kern w:val="0"/>
          <w:sz w:val="32"/>
          <w:szCs w:val="32"/>
        </w:rPr>
        <w:t>关注</w:t>
      </w:r>
      <w:r>
        <w:rPr>
          <w:rFonts w:hint="eastAsia" w:ascii="仿宋_GB2312" w:hAnsi="Verdana" w:eastAsia="仿宋_GB2312" w:cs="宋体"/>
          <w:color w:val="333333"/>
          <w:kern w:val="0"/>
          <w:sz w:val="32"/>
          <w:szCs w:val="32"/>
        </w:rPr>
        <w:t>我校研招网近期相关通知。</w:t>
      </w:r>
      <w:r>
        <w:rPr>
          <w:rFonts w:ascii="仿宋_GB2312" w:hAnsi="Verdana" w:eastAsia="仿宋_GB2312" w:cs="宋体"/>
          <w:color w:val="333333"/>
          <w:kern w:val="0"/>
          <w:sz w:val="32"/>
          <w:szCs w:val="32"/>
        </w:rPr>
        <w:t xml:space="preserve"> </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四</w:t>
      </w:r>
      <w:r>
        <w:rPr>
          <w:rFonts w:hint="eastAsia" w:ascii="仿宋_GB2312" w:hAnsi="Verdana" w:eastAsia="仿宋_GB2312" w:cs="宋体"/>
          <w:color w:val="333333"/>
          <w:kern w:val="0"/>
          <w:sz w:val="32"/>
          <w:szCs w:val="32"/>
        </w:rPr>
        <w:t>、联系方式</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工商管理学院</w:t>
      </w:r>
      <w:r>
        <w:rPr>
          <w:rFonts w:ascii="仿宋_GB2312" w:hAnsi="Verdana" w:eastAsia="仿宋_GB2312" w:cs="宋体"/>
          <w:color w:val="333333"/>
          <w:kern w:val="0"/>
          <w:sz w:val="32"/>
          <w:szCs w:val="32"/>
        </w:rPr>
        <w:t>电话：010-83952336</w:t>
      </w:r>
      <w:r>
        <w:rPr>
          <w:rFonts w:hint="eastAsia" w:ascii="仿宋_GB2312" w:hAnsi="Verdana" w:eastAsia="仿宋_GB2312" w:cs="宋体"/>
          <w:color w:val="333333"/>
          <w:kern w:val="0"/>
          <w:sz w:val="32"/>
          <w:szCs w:val="32"/>
        </w:rPr>
        <w:t>贾老师</w:t>
      </w:r>
    </w:p>
    <w:p>
      <w:pPr>
        <w:widowControl/>
        <w:ind w:firstLine="640" w:firstLineChars="200"/>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邮箱：</w:t>
      </w:r>
      <w:r>
        <w:fldChar w:fldCharType="begin"/>
      </w:r>
      <w:r>
        <w:instrText xml:space="preserve"> HYPERLINK "mailto:jcg@cueb.edu.cn" </w:instrText>
      </w:r>
      <w:r>
        <w:fldChar w:fldCharType="separate"/>
      </w:r>
      <w:r>
        <w:rPr>
          <w:rFonts w:hint="eastAsia" w:ascii="仿宋_GB2312" w:hAnsi="Verdana" w:eastAsia="仿宋_GB2312" w:cs="宋体"/>
          <w:color w:val="333333"/>
          <w:kern w:val="0"/>
          <w:sz w:val="32"/>
          <w:szCs w:val="32"/>
        </w:rPr>
        <w:t>j</w:t>
      </w:r>
      <w:r>
        <w:rPr>
          <w:rFonts w:ascii="仿宋_GB2312" w:hAnsi="Verdana" w:eastAsia="仿宋_GB2312" w:cs="宋体"/>
          <w:color w:val="333333"/>
          <w:kern w:val="0"/>
          <w:sz w:val="32"/>
          <w:szCs w:val="32"/>
        </w:rPr>
        <w:t>cg@cueb.edu.cn</w:t>
      </w:r>
      <w:r>
        <w:rPr>
          <w:rFonts w:ascii="仿宋_GB2312" w:hAnsi="Verdana" w:eastAsia="仿宋_GB2312" w:cs="宋体"/>
          <w:color w:val="333333"/>
          <w:kern w:val="0"/>
          <w:sz w:val="32"/>
          <w:szCs w:val="32"/>
        </w:rPr>
        <w:fldChar w:fldCharType="end"/>
      </w:r>
    </w:p>
    <w:p>
      <w:pPr>
        <w:widowControl/>
        <w:ind w:firstLine="640" w:firstLineChars="200"/>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地址：北京市丰台区樊羊路首都经济贸易大学启铸恭温楼E段一层E</w:t>
      </w:r>
      <w:r>
        <w:rPr>
          <w:rFonts w:hint="eastAsia" w:ascii="仿宋_GB2312" w:hAnsi="Verdana" w:eastAsia="仿宋_GB2312" w:cs="宋体"/>
          <w:color w:val="333333"/>
          <w:kern w:val="0"/>
          <w:sz w:val="32"/>
          <w:szCs w:val="32"/>
        </w:rPr>
        <w:t>123办公室。</w:t>
      </w:r>
    </w:p>
    <w:p/>
    <w:p>
      <w:pPr>
        <w:jc w:val="center"/>
        <w:rPr>
          <w:rFonts w:ascii="方正小标宋简体" w:eastAsia="方正小标宋简体"/>
          <w:sz w:val="36"/>
          <w:szCs w:val="36"/>
        </w:rPr>
      </w:pPr>
      <w:r>
        <w:rPr>
          <w:rFonts w:hint="eastAsia" w:ascii="方正小标宋简体" w:eastAsia="方正小标宋简体"/>
          <w:sz w:val="36"/>
          <w:szCs w:val="36"/>
        </w:rPr>
        <w:t>首都经济贸易大学管理工程学院</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ascii="方正小标宋简体" w:eastAsia="方正小标宋简体"/>
          <w:sz w:val="36"/>
          <w:szCs w:val="36"/>
        </w:rPr>
        <w:t>2</w:t>
      </w:r>
      <w:r>
        <w:rPr>
          <w:rFonts w:hint="eastAsia" w:ascii="方正小标宋简体" w:eastAsia="方正小标宋简体"/>
          <w:sz w:val="36"/>
          <w:szCs w:val="36"/>
        </w:rPr>
        <w:t>年接收推荐免试攻读硕士研究生复试工作方案</w:t>
      </w:r>
    </w:p>
    <w:p>
      <w:pPr>
        <w:pStyle w:val="9"/>
        <w:ind w:firstLine="640" w:firstLineChars="200"/>
        <w:rPr>
          <w:rFonts w:ascii="仿宋" w:hAnsi="仿宋" w:eastAsia="仿宋"/>
          <w:bCs/>
          <w:color w:val="333333"/>
          <w:sz w:val="32"/>
          <w:szCs w:val="32"/>
        </w:rPr>
      </w:pPr>
    </w:p>
    <w:p>
      <w:pPr>
        <w:pStyle w:val="9"/>
        <w:ind w:firstLine="640" w:firstLineChars="200"/>
        <w:jc w:val="both"/>
        <w:rPr>
          <w:rFonts w:ascii="仿宋" w:hAnsi="仿宋" w:eastAsia="仿宋"/>
          <w:bCs/>
          <w:color w:val="333333"/>
          <w:sz w:val="32"/>
          <w:szCs w:val="32"/>
        </w:rPr>
      </w:pPr>
      <w:r>
        <w:rPr>
          <w:rFonts w:hint="eastAsia" w:ascii="仿宋" w:hAnsi="仿宋" w:eastAsia="仿宋"/>
          <w:bCs/>
          <w:color w:val="333333"/>
          <w:sz w:val="32"/>
          <w:szCs w:val="32"/>
        </w:rPr>
        <w:t>根据《</w:t>
      </w:r>
      <w:r>
        <w:rPr>
          <w:rFonts w:ascii="仿宋" w:hAnsi="仿宋" w:eastAsia="仿宋"/>
          <w:bCs/>
          <w:color w:val="333333"/>
          <w:sz w:val="32"/>
          <w:szCs w:val="32"/>
        </w:rPr>
        <w:t>首都经济贸易大学2022年接收推荐免试攻读硕士学位研究生工作办法</w:t>
      </w:r>
      <w:r>
        <w:rPr>
          <w:rFonts w:hint="eastAsia" w:ascii="仿宋" w:hAnsi="仿宋" w:eastAsia="仿宋"/>
          <w:bCs/>
          <w:color w:val="333333"/>
          <w:sz w:val="32"/>
          <w:szCs w:val="32"/>
        </w:rPr>
        <w:t>》，结合我院具体情况制定本工作方案。</w:t>
      </w:r>
    </w:p>
    <w:p>
      <w:pPr>
        <w:pStyle w:val="9"/>
        <w:numPr>
          <w:ilvl w:val="0"/>
          <w:numId w:val="2"/>
        </w:numPr>
        <w:jc w:val="both"/>
        <w:rPr>
          <w:rFonts w:ascii="黑体" w:hAnsi="黑体" w:eastAsia="黑体"/>
          <w:color w:val="333333"/>
          <w:sz w:val="32"/>
          <w:szCs w:val="32"/>
        </w:rPr>
      </w:pPr>
      <w:r>
        <w:rPr>
          <w:rFonts w:hint="eastAsia" w:ascii="黑体" w:hAnsi="黑体" w:eastAsia="黑体"/>
          <w:sz w:val="32"/>
          <w:szCs w:val="32"/>
        </w:rPr>
        <w:t xml:space="preserve">复试办法 </w:t>
      </w:r>
      <w:r>
        <w:rPr>
          <w:rFonts w:hint="eastAsia" w:ascii="黑体" w:hAnsi="黑体" w:eastAsia="黑体"/>
          <w:color w:val="333333"/>
          <w:sz w:val="32"/>
          <w:szCs w:val="32"/>
        </w:rPr>
        <w:t xml:space="preserve"> </w:t>
      </w:r>
    </w:p>
    <w:p>
      <w:pPr>
        <w:pStyle w:val="9"/>
        <w:ind w:firstLine="640" w:firstLineChars="200"/>
        <w:jc w:val="both"/>
        <w:rPr>
          <w:rFonts w:ascii="仿宋" w:hAnsi="仿宋" w:eastAsia="仿宋"/>
          <w:bCs/>
          <w:color w:val="333333"/>
          <w:sz w:val="32"/>
          <w:szCs w:val="32"/>
        </w:rPr>
      </w:pPr>
      <w:r>
        <w:rPr>
          <w:rFonts w:hint="eastAsia" w:ascii="仿宋" w:hAnsi="仿宋" w:eastAsia="仿宋"/>
          <w:bCs/>
          <w:color w:val="333333"/>
          <w:sz w:val="32"/>
          <w:szCs w:val="32"/>
        </w:rPr>
        <w:t>复试采取专家到校集中、考生远程网络复试的方式进行，主要考察推免生的外语听力、口语能力，专业素质，思想政治素质和道德品质等内容。复试成绩总分100分，外语听力、口语考核占20%，专业素质等考核占80%，按复试成绩由高到低排序择优录取。复试成绩不及格（＜60分）者不予录取。</w:t>
      </w:r>
    </w:p>
    <w:p>
      <w:pPr>
        <w:pStyle w:val="9"/>
        <w:numPr>
          <w:ilvl w:val="0"/>
          <w:numId w:val="2"/>
        </w:numPr>
        <w:jc w:val="both"/>
        <w:rPr>
          <w:rFonts w:ascii="黑体" w:hAnsi="黑体" w:eastAsia="黑体"/>
          <w:sz w:val="32"/>
          <w:szCs w:val="32"/>
        </w:rPr>
      </w:pPr>
      <w:r>
        <w:rPr>
          <w:rFonts w:hint="eastAsia" w:ascii="黑体" w:hAnsi="黑体" w:eastAsia="黑体"/>
          <w:sz w:val="32"/>
          <w:szCs w:val="32"/>
        </w:rPr>
        <w:t>复试安排</w:t>
      </w:r>
    </w:p>
    <w:p>
      <w:pPr>
        <w:pStyle w:val="9"/>
        <w:ind w:firstLine="640" w:firstLineChars="200"/>
        <w:jc w:val="both"/>
        <w:rPr>
          <w:rFonts w:ascii="仿宋" w:hAnsi="仿宋" w:eastAsia="仿宋"/>
          <w:bCs/>
          <w:color w:val="333333"/>
          <w:sz w:val="32"/>
          <w:szCs w:val="32"/>
        </w:rPr>
      </w:pPr>
      <w:r>
        <w:rPr>
          <w:rFonts w:hint="eastAsia" w:ascii="仿宋" w:hAnsi="仿宋" w:eastAsia="仿宋"/>
          <w:bCs/>
          <w:color w:val="333333"/>
          <w:sz w:val="32"/>
          <w:szCs w:val="32"/>
        </w:rPr>
        <w:t>复试将分批次进行。第一批次定于</w:t>
      </w:r>
      <w:r>
        <w:rPr>
          <w:rFonts w:hint="eastAsia" w:ascii="仿宋" w:hAnsi="仿宋" w:eastAsia="仿宋"/>
          <w:b/>
          <w:color w:val="333333"/>
          <w:sz w:val="32"/>
          <w:szCs w:val="32"/>
        </w:rPr>
        <w:t>9月2</w:t>
      </w:r>
      <w:r>
        <w:rPr>
          <w:rFonts w:ascii="仿宋" w:hAnsi="仿宋" w:eastAsia="仿宋"/>
          <w:b/>
          <w:color w:val="333333"/>
          <w:sz w:val="32"/>
          <w:szCs w:val="32"/>
        </w:rPr>
        <w:t>3</w:t>
      </w:r>
      <w:r>
        <w:rPr>
          <w:rFonts w:hint="eastAsia" w:ascii="仿宋" w:hAnsi="仿宋" w:eastAsia="仿宋"/>
          <w:b/>
          <w:color w:val="333333"/>
          <w:sz w:val="32"/>
          <w:szCs w:val="32"/>
        </w:rPr>
        <w:t>日</w:t>
      </w:r>
      <w:r>
        <w:rPr>
          <w:rFonts w:hint="eastAsia" w:ascii="仿宋" w:hAnsi="仿宋" w:eastAsia="仿宋"/>
          <w:bCs/>
          <w:color w:val="333333"/>
          <w:sz w:val="32"/>
          <w:szCs w:val="32"/>
        </w:rPr>
        <w:t>，其他批次视报名情况另行通知。</w:t>
      </w:r>
    </w:p>
    <w:p>
      <w:pPr>
        <w:pStyle w:val="9"/>
        <w:ind w:firstLine="648"/>
        <w:jc w:val="both"/>
        <w:rPr>
          <w:rFonts w:ascii="仿宋" w:hAnsi="仿宋" w:eastAsia="仿宋"/>
          <w:b/>
          <w:color w:val="333333"/>
          <w:sz w:val="32"/>
          <w:szCs w:val="32"/>
        </w:rPr>
      </w:pPr>
      <w:r>
        <w:rPr>
          <w:rFonts w:hint="eastAsia" w:ascii="仿宋" w:hAnsi="仿宋" w:eastAsia="仿宋"/>
          <w:b/>
          <w:color w:val="333333"/>
          <w:sz w:val="32"/>
          <w:szCs w:val="32"/>
        </w:rPr>
        <w:t>所有复试补充通知在钉钉群内发布，请第一时间实名申请加群，进群后改群昵称为实名，并及时关注群内通知。</w:t>
      </w:r>
    </w:p>
    <w:p>
      <w:pPr>
        <w:pStyle w:val="9"/>
        <w:ind w:firstLine="648"/>
        <w:jc w:val="both"/>
        <w:rPr>
          <w:rFonts w:ascii="仿宋" w:hAnsi="仿宋" w:eastAsia="仿宋"/>
          <w:b/>
          <w:color w:val="333333"/>
          <w:sz w:val="32"/>
          <w:szCs w:val="32"/>
        </w:rPr>
      </w:pPr>
      <w:r>
        <w:rPr>
          <w:rFonts w:hint="eastAsia" w:ascii="仿宋" w:hAnsi="仿宋" w:eastAsia="仿宋"/>
          <w:b/>
          <w:color w:val="333333"/>
          <w:sz w:val="32"/>
          <w:szCs w:val="32"/>
        </w:rPr>
        <w:t>加群方法：搜索钉钉群号：3</w:t>
      </w:r>
      <w:r>
        <w:rPr>
          <w:rFonts w:ascii="仿宋" w:hAnsi="仿宋" w:eastAsia="仿宋"/>
          <w:b/>
          <w:color w:val="333333"/>
          <w:sz w:val="32"/>
          <w:szCs w:val="32"/>
        </w:rPr>
        <w:t>3620485</w:t>
      </w:r>
      <w:r>
        <w:rPr>
          <w:rFonts w:hint="eastAsia" w:ascii="仿宋" w:hAnsi="仿宋" w:eastAsia="仿宋"/>
          <w:b/>
          <w:color w:val="333333"/>
          <w:sz w:val="32"/>
          <w:szCs w:val="32"/>
        </w:rPr>
        <w:t>，或扫二维码。</w:t>
      </w:r>
    </w:p>
    <w:p>
      <w:pPr>
        <w:pStyle w:val="9"/>
        <w:ind w:firstLine="648"/>
        <w:jc w:val="both"/>
        <w:rPr>
          <w:rFonts w:ascii="仿宋" w:hAnsi="仿宋" w:eastAsia="仿宋"/>
          <w:bCs/>
          <w:color w:val="333333"/>
          <w:sz w:val="32"/>
          <w:szCs w:val="32"/>
        </w:rPr>
      </w:pPr>
      <w:r>
        <w:rPr>
          <w:rFonts w:hint="eastAsia" w:ascii="仿宋" w:hAnsi="仿宋" w:eastAsia="仿宋"/>
          <w:bCs/>
          <w:color w:val="333333"/>
          <w:sz w:val="32"/>
          <w:szCs w:val="32"/>
        </w:rPr>
        <w:drawing>
          <wp:inline distT="0" distB="0" distL="0" distR="0">
            <wp:extent cx="2514600" cy="29889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14600" cy="2988945"/>
                    </a:xfrm>
                    <a:prstGeom prst="rect">
                      <a:avLst/>
                    </a:prstGeom>
                  </pic:spPr>
                </pic:pic>
              </a:graphicData>
            </a:graphic>
          </wp:inline>
        </w:drawing>
      </w:r>
    </w:p>
    <w:p>
      <w:pPr>
        <w:pStyle w:val="9"/>
        <w:jc w:val="both"/>
        <w:rPr>
          <w:rFonts w:ascii="仿宋" w:hAnsi="仿宋" w:eastAsia="仿宋"/>
          <w:b/>
          <w:sz w:val="32"/>
          <w:szCs w:val="32"/>
        </w:rPr>
      </w:pPr>
      <w:r>
        <w:rPr>
          <w:rFonts w:hint="eastAsia" w:ascii="仿宋" w:hAnsi="仿宋" w:eastAsia="仿宋"/>
          <w:b/>
          <w:sz w:val="32"/>
          <w:szCs w:val="32"/>
        </w:rPr>
        <w:t>第一批次复试时间及安排：</w:t>
      </w:r>
    </w:p>
    <w:p>
      <w:pPr>
        <w:pStyle w:val="9"/>
        <w:ind w:firstLine="643" w:firstLineChars="200"/>
        <w:jc w:val="both"/>
        <w:rPr>
          <w:rFonts w:ascii="仿宋" w:hAnsi="仿宋" w:eastAsia="仿宋"/>
          <w:b/>
          <w:bCs/>
          <w:sz w:val="32"/>
          <w:szCs w:val="32"/>
        </w:rPr>
      </w:pPr>
      <w:r>
        <w:rPr>
          <w:rFonts w:hint="eastAsia" w:ascii="仿宋" w:hAnsi="仿宋" w:eastAsia="仿宋"/>
          <w:b/>
          <w:bCs/>
          <w:sz w:val="32"/>
          <w:szCs w:val="32"/>
        </w:rPr>
        <w:t>请于9月</w:t>
      </w:r>
      <w:r>
        <w:rPr>
          <w:rFonts w:ascii="仿宋" w:hAnsi="仿宋" w:eastAsia="仿宋"/>
          <w:b/>
          <w:bCs/>
          <w:sz w:val="32"/>
          <w:szCs w:val="32"/>
        </w:rPr>
        <w:t>23</w:t>
      </w:r>
      <w:r>
        <w:rPr>
          <w:rFonts w:hint="eastAsia" w:ascii="仿宋" w:hAnsi="仿宋" w:eastAsia="仿宋"/>
          <w:b/>
          <w:bCs/>
          <w:sz w:val="32"/>
          <w:szCs w:val="32"/>
        </w:rPr>
        <w:t>日上午8:3</w:t>
      </w:r>
      <w:r>
        <w:rPr>
          <w:rFonts w:ascii="仿宋" w:hAnsi="仿宋" w:eastAsia="仿宋"/>
          <w:b/>
          <w:bCs/>
          <w:sz w:val="32"/>
          <w:szCs w:val="32"/>
        </w:rPr>
        <w:t>0</w:t>
      </w:r>
      <w:r>
        <w:rPr>
          <w:rFonts w:hint="eastAsia" w:ascii="仿宋" w:hAnsi="仿宋" w:eastAsia="仿宋"/>
          <w:b/>
          <w:bCs/>
          <w:sz w:val="32"/>
          <w:szCs w:val="32"/>
        </w:rPr>
        <w:t>实名登录腾讯会议（会议号：8</w:t>
      </w:r>
      <w:r>
        <w:rPr>
          <w:rFonts w:ascii="仿宋" w:hAnsi="仿宋" w:eastAsia="仿宋"/>
          <w:b/>
          <w:bCs/>
          <w:sz w:val="32"/>
          <w:szCs w:val="32"/>
        </w:rPr>
        <w:t>13 707 780</w:t>
      </w:r>
      <w:r>
        <w:rPr>
          <w:rFonts w:hint="eastAsia" w:ascii="仿宋" w:hAnsi="仿宋" w:eastAsia="仿宋"/>
          <w:b/>
          <w:bCs/>
          <w:sz w:val="32"/>
          <w:szCs w:val="32"/>
        </w:rPr>
        <w:t>），会上讲解相关要求，公布复试顺序并进行设备测试演练，</w:t>
      </w:r>
      <w:r>
        <w:rPr>
          <w:rFonts w:ascii="仿宋" w:hAnsi="仿宋" w:eastAsia="仿宋"/>
          <w:b/>
          <w:bCs/>
          <w:sz w:val="32"/>
          <w:szCs w:val="32"/>
        </w:rPr>
        <w:t>9</w:t>
      </w:r>
      <w:r>
        <w:rPr>
          <w:rFonts w:hint="eastAsia" w:ascii="仿宋" w:hAnsi="仿宋" w:eastAsia="仿宋"/>
          <w:b/>
          <w:bCs/>
          <w:sz w:val="32"/>
          <w:szCs w:val="32"/>
        </w:rPr>
        <w:t>:00正式开始。</w:t>
      </w:r>
    </w:p>
    <w:p>
      <w:pPr>
        <w:pStyle w:val="9"/>
        <w:numPr>
          <w:ilvl w:val="0"/>
          <w:numId w:val="2"/>
        </w:numPr>
        <w:jc w:val="both"/>
        <w:rPr>
          <w:rFonts w:ascii="黑体" w:hAnsi="黑体" w:eastAsia="黑体"/>
          <w:sz w:val="32"/>
          <w:szCs w:val="32"/>
        </w:rPr>
      </w:pPr>
      <w:r>
        <w:rPr>
          <w:rFonts w:ascii="黑体" w:hAnsi="黑体" w:eastAsia="黑体"/>
          <w:sz w:val="32"/>
          <w:szCs w:val="32"/>
        </w:rPr>
        <w:t>考生须知</w:t>
      </w:r>
    </w:p>
    <w:p>
      <w:pPr>
        <w:pStyle w:val="9"/>
        <w:ind w:firstLine="640" w:firstLineChars="200"/>
        <w:jc w:val="both"/>
        <w:rPr>
          <w:rFonts w:ascii="仿宋" w:hAnsi="仿宋" w:eastAsia="仿宋"/>
          <w:color w:val="333333"/>
          <w:sz w:val="32"/>
          <w:szCs w:val="32"/>
        </w:rPr>
      </w:pPr>
      <w:r>
        <w:rPr>
          <w:rFonts w:ascii="仿宋" w:hAnsi="仿宋" w:eastAsia="仿宋"/>
          <w:color w:val="333333"/>
          <w:sz w:val="32"/>
          <w:szCs w:val="32"/>
        </w:rPr>
        <w:t>1、考生</w:t>
      </w:r>
      <w:r>
        <w:rPr>
          <w:rFonts w:hint="eastAsia" w:ascii="仿宋" w:hAnsi="仿宋" w:eastAsia="仿宋"/>
          <w:color w:val="333333"/>
          <w:sz w:val="32"/>
          <w:szCs w:val="32"/>
        </w:rPr>
        <w:t>复试时</w:t>
      </w:r>
      <w:r>
        <w:rPr>
          <w:rFonts w:ascii="仿宋" w:hAnsi="仿宋" w:eastAsia="仿宋"/>
          <w:color w:val="333333"/>
          <w:sz w:val="32"/>
          <w:szCs w:val="32"/>
        </w:rPr>
        <w:t>需</w:t>
      </w:r>
      <w:r>
        <w:rPr>
          <w:rFonts w:hint="eastAsia" w:ascii="仿宋" w:hAnsi="仿宋" w:eastAsia="仿宋"/>
          <w:color w:val="333333"/>
          <w:sz w:val="32"/>
          <w:szCs w:val="32"/>
        </w:rPr>
        <w:t>准备好身份证、学生证，以便查验。具体要求参见《首都经济贸易大学2022年接收推免生招生考试考生行为规范及环境设备要求》。</w:t>
      </w:r>
    </w:p>
    <w:p>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drawing>
          <wp:inline distT="0" distB="0" distL="0" distR="0">
            <wp:extent cx="1924050" cy="2915920"/>
            <wp:effectExtent l="0" t="0" r="0" b="17780"/>
            <wp:docPr id="5" name="图片 5"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24050" cy="2915920"/>
                    </a:xfrm>
                    <a:prstGeom prst="rect">
                      <a:avLst/>
                    </a:prstGeom>
                    <a:noFill/>
                    <a:ln>
                      <a:noFill/>
                    </a:ln>
                  </pic:spPr>
                </pic:pic>
              </a:graphicData>
            </a:graphic>
          </wp:inline>
        </w:drawing>
      </w:r>
    </w:p>
    <w:p>
      <w:pPr>
        <w:pStyle w:val="9"/>
        <w:ind w:firstLine="640" w:firstLineChars="200"/>
        <w:jc w:val="both"/>
        <w:rPr>
          <w:rFonts w:ascii="仿宋" w:hAnsi="仿宋" w:eastAsia="仿宋"/>
          <w:color w:val="333333"/>
          <w:sz w:val="32"/>
          <w:szCs w:val="32"/>
        </w:rPr>
      </w:pPr>
      <w:r>
        <w:rPr>
          <w:rFonts w:ascii="仿宋" w:hAnsi="仿宋" w:eastAsia="仿宋"/>
          <w:color w:val="333333"/>
          <w:sz w:val="32"/>
          <w:szCs w:val="32"/>
        </w:rPr>
        <w:t>3</w:t>
      </w:r>
      <w:r>
        <w:rPr>
          <w:rFonts w:hint="eastAsia" w:ascii="仿宋" w:hAnsi="仿宋" w:eastAsia="仿宋"/>
          <w:color w:val="333333"/>
          <w:sz w:val="32"/>
          <w:szCs w:val="32"/>
        </w:rPr>
        <w:t>、请务必在中国研招网推免生系统开通后进入“推免生服务系统”进行注册填写基本信息，并网上支付报名费，待我校发送待录取通知后直接确认录取。被拟录取的推免生如不在中国研招网报名，无法完成推免生录取工作，后果自负。</w:t>
      </w:r>
    </w:p>
    <w:p>
      <w:pPr>
        <w:pStyle w:val="9"/>
        <w:numPr>
          <w:ilvl w:val="0"/>
          <w:numId w:val="2"/>
        </w:numPr>
        <w:jc w:val="both"/>
        <w:rPr>
          <w:rFonts w:ascii="黑体" w:hAnsi="黑体" w:eastAsia="黑体"/>
          <w:sz w:val="32"/>
          <w:szCs w:val="32"/>
        </w:rPr>
      </w:pPr>
      <w:r>
        <w:rPr>
          <w:rFonts w:hint="eastAsia" w:ascii="黑体" w:hAnsi="黑体" w:eastAsia="黑体"/>
          <w:sz w:val="32"/>
          <w:szCs w:val="32"/>
        </w:rPr>
        <w:t>复试成绩评定、录取原则及相关规定</w:t>
      </w:r>
    </w:p>
    <w:p>
      <w:pPr>
        <w:pStyle w:val="9"/>
        <w:ind w:firstLine="640" w:firstLineChars="200"/>
        <w:jc w:val="both"/>
        <w:rPr>
          <w:rFonts w:ascii="仿宋" w:hAnsi="仿宋" w:eastAsia="仿宋"/>
          <w:sz w:val="32"/>
          <w:szCs w:val="32"/>
        </w:rPr>
      </w:pPr>
      <w:r>
        <w:rPr>
          <w:rFonts w:hint="eastAsia" w:ascii="仿宋" w:hAnsi="仿宋" w:eastAsia="仿宋"/>
          <w:sz w:val="32"/>
          <w:szCs w:val="32"/>
        </w:rPr>
        <w:t>具体参见《首都经济贸易大学202</w:t>
      </w:r>
      <w:r>
        <w:rPr>
          <w:rFonts w:ascii="仿宋" w:hAnsi="仿宋" w:eastAsia="仿宋"/>
          <w:sz w:val="32"/>
          <w:szCs w:val="32"/>
        </w:rPr>
        <w:t>2</w:t>
      </w:r>
      <w:r>
        <w:rPr>
          <w:rFonts w:hint="eastAsia" w:ascii="仿宋" w:hAnsi="仿宋" w:eastAsia="仿宋"/>
          <w:sz w:val="32"/>
          <w:szCs w:val="32"/>
        </w:rPr>
        <w:t>年接收推荐免试攻读硕士研究生工作办法》。</w:t>
      </w:r>
    </w:p>
    <w:p>
      <w:pPr>
        <w:pStyle w:val="9"/>
        <w:numPr>
          <w:ilvl w:val="0"/>
          <w:numId w:val="2"/>
        </w:numPr>
        <w:jc w:val="both"/>
        <w:rPr>
          <w:rFonts w:ascii="黑体" w:hAnsi="黑体" w:eastAsia="黑体"/>
          <w:sz w:val="32"/>
          <w:szCs w:val="32"/>
        </w:rPr>
      </w:pPr>
      <w:r>
        <w:rPr>
          <w:rFonts w:hint="eastAsia" w:ascii="黑体" w:hAnsi="黑体" w:eastAsia="黑体"/>
          <w:sz w:val="32"/>
          <w:szCs w:val="32"/>
        </w:rPr>
        <w:t>联系人</w:t>
      </w:r>
    </w:p>
    <w:p>
      <w:pPr>
        <w:pStyle w:val="9"/>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贾老师：诚明楼205房间,010-83952206</w:t>
      </w:r>
    </w:p>
    <w:p>
      <w:pPr>
        <w:pStyle w:val="9"/>
        <w:rPr>
          <w:rFonts w:ascii="仿宋" w:hAnsi="仿宋" w:eastAsia="仿宋"/>
          <w:color w:val="333333"/>
          <w:sz w:val="32"/>
          <w:szCs w:val="32"/>
        </w:rPr>
      </w:pPr>
    </w:p>
    <w:p>
      <w:pPr>
        <w:pStyle w:val="9"/>
        <w:rPr>
          <w:rFonts w:ascii="仿宋" w:hAnsi="仿宋" w:eastAsia="仿宋"/>
          <w:color w:val="333333"/>
          <w:sz w:val="32"/>
          <w:szCs w:val="32"/>
        </w:rPr>
      </w:pPr>
    </w:p>
    <w:p>
      <w:pPr>
        <w:pStyle w:val="9"/>
        <w:rPr>
          <w:rFonts w:ascii="仿宋" w:hAnsi="仿宋" w:eastAsia="仿宋"/>
          <w:color w:val="333333"/>
          <w:sz w:val="32"/>
          <w:szCs w:val="32"/>
        </w:rPr>
      </w:pPr>
    </w:p>
    <w:p>
      <w:pPr>
        <w:ind w:right="320" w:firstLine="640" w:firstLineChars="20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管理工程学院</w:t>
      </w:r>
    </w:p>
    <w:p>
      <w:pPr>
        <w:ind w:firstLine="640" w:firstLineChars="200"/>
        <w:jc w:val="right"/>
      </w:pPr>
      <w:r>
        <w:rPr>
          <w:rFonts w:hint="eastAsia" w:ascii="仿宋" w:hAnsi="仿宋" w:eastAsia="仿宋"/>
          <w:color w:val="000000" w:themeColor="text1"/>
          <w:sz w:val="32"/>
          <w:szCs w:val="32"/>
          <w14:textFill>
            <w14:solidFill>
              <w14:schemeClr w14:val="tx1"/>
            </w14:solidFill>
          </w14:textFill>
        </w:rPr>
        <w:t>20</w:t>
      </w: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年9月1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w:t>
      </w:r>
    </w:p>
    <w:p>
      <w:pPr>
        <w:pStyle w:val="17"/>
        <w:ind w:left="0" w:leftChars="0"/>
        <w:jc w:val="center"/>
        <w:rPr>
          <w:rFonts w:ascii="仿宋" w:hAnsi="仿宋" w:eastAsia="仿宋"/>
          <w:b/>
          <w:sz w:val="36"/>
          <w:szCs w:val="36"/>
        </w:rPr>
      </w:pPr>
      <w:r>
        <w:rPr>
          <w:rFonts w:hint="eastAsia" w:ascii="仿宋" w:hAnsi="仿宋" w:eastAsia="仿宋"/>
          <w:b/>
          <w:sz w:val="36"/>
          <w:szCs w:val="36"/>
        </w:rPr>
        <w:t>首都</w:t>
      </w:r>
      <w:r>
        <w:rPr>
          <w:rFonts w:ascii="仿宋" w:hAnsi="仿宋" w:eastAsia="仿宋"/>
          <w:b/>
          <w:sz w:val="36"/>
          <w:szCs w:val="36"/>
        </w:rPr>
        <w:t>经济贸易大学</w:t>
      </w:r>
      <w:r>
        <w:rPr>
          <w:rFonts w:hint="eastAsia" w:ascii="仿宋" w:hAnsi="仿宋" w:eastAsia="仿宋"/>
          <w:b/>
          <w:sz w:val="36"/>
          <w:szCs w:val="36"/>
        </w:rPr>
        <w:t>国际经济管理学院</w:t>
      </w:r>
    </w:p>
    <w:p>
      <w:pPr>
        <w:pStyle w:val="17"/>
        <w:ind w:left="0" w:leftChars="0"/>
        <w:jc w:val="center"/>
        <w:rPr>
          <w:rFonts w:ascii="仿宋" w:hAnsi="仿宋" w:eastAsia="仿宋"/>
          <w:b/>
          <w:sz w:val="36"/>
          <w:szCs w:val="36"/>
        </w:rPr>
      </w:pPr>
      <w:r>
        <w:rPr>
          <w:rFonts w:hint="eastAsia" w:ascii="仿宋" w:hAnsi="仿宋" w:eastAsia="仿宋"/>
          <w:b/>
          <w:sz w:val="36"/>
          <w:szCs w:val="36"/>
        </w:rPr>
        <w:t>2022年接收推免</w:t>
      </w:r>
      <w:r>
        <w:rPr>
          <w:rFonts w:ascii="仿宋" w:hAnsi="仿宋" w:eastAsia="仿宋"/>
          <w:b/>
          <w:sz w:val="36"/>
          <w:szCs w:val="36"/>
        </w:rPr>
        <w:t>生</w:t>
      </w:r>
      <w:r>
        <w:rPr>
          <w:rFonts w:hint="eastAsia" w:ascii="仿宋" w:hAnsi="仿宋" w:eastAsia="仿宋"/>
          <w:b/>
          <w:sz w:val="36"/>
          <w:szCs w:val="36"/>
        </w:rPr>
        <w:t>复试工作方案</w:t>
      </w:r>
    </w:p>
    <w:p>
      <w:pPr>
        <w:pStyle w:val="17"/>
        <w:ind w:left="0" w:leftChars="0"/>
        <w:jc w:val="center"/>
        <w:rPr>
          <w:rFonts w:ascii="仿宋" w:hAnsi="仿宋" w:eastAsia="仿宋"/>
          <w:b/>
          <w:sz w:val="28"/>
          <w:szCs w:val="28"/>
        </w:rPr>
      </w:pPr>
    </w:p>
    <w:p>
      <w:pPr>
        <w:ind w:firstLine="560" w:firstLineChars="200"/>
        <w:rPr>
          <w:rFonts w:ascii="仿宋" w:hAnsi="仿宋" w:eastAsia="仿宋"/>
          <w:bCs/>
          <w:sz w:val="28"/>
          <w:szCs w:val="28"/>
        </w:rPr>
      </w:pPr>
      <w:r>
        <w:rPr>
          <w:rFonts w:hint="eastAsia" w:ascii="仿宋" w:hAnsi="仿宋" w:eastAsia="仿宋"/>
          <w:sz w:val="28"/>
          <w:szCs w:val="28"/>
        </w:rPr>
        <w:t>依据《首都经济贸易大学2022年接收推荐免试攻读硕士学位研究生工作办法》等文件要求，学院从以下几方面制定学院“接收推免</w:t>
      </w:r>
      <w:r>
        <w:rPr>
          <w:rFonts w:ascii="仿宋" w:hAnsi="仿宋" w:eastAsia="仿宋"/>
          <w:sz w:val="28"/>
          <w:szCs w:val="28"/>
        </w:rPr>
        <w:t>生复试工作方案</w:t>
      </w:r>
      <w:r>
        <w:rPr>
          <w:rFonts w:hint="eastAsia" w:ascii="仿宋" w:hAnsi="仿宋" w:eastAsia="仿宋"/>
          <w:sz w:val="28"/>
          <w:szCs w:val="28"/>
        </w:rPr>
        <w:t>”，具体内容如下：</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一</w:t>
      </w:r>
      <w:r>
        <w:rPr>
          <w:rFonts w:hint="eastAsia" w:ascii="仿宋" w:hAnsi="仿宋" w:eastAsia="仿宋"/>
          <w:b/>
          <w:sz w:val="28"/>
          <w:szCs w:val="28"/>
        </w:rPr>
        <w:t>、复试办法</w:t>
      </w:r>
    </w:p>
    <w:p>
      <w:pPr>
        <w:ind w:firstLine="560" w:firstLineChars="200"/>
        <w:rPr>
          <w:rFonts w:ascii="仿宋" w:hAnsi="仿宋" w:eastAsia="仿宋"/>
          <w:sz w:val="28"/>
          <w:szCs w:val="28"/>
        </w:rPr>
      </w:pPr>
      <w:r>
        <w:rPr>
          <w:rFonts w:hint="eastAsia" w:ascii="仿宋" w:hAnsi="仿宋" w:eastAsia="仿宋"/>
          <w:sz w:val="28"/>
          <w:szCs w:val="28"/>
        </w:rPr>
        <w:t>复试采取专家到校集中、考生远程网络复试的方式进行，主要考察推免生的外语听力、口语能力，专业素质，思想政治素质和道德品质等内容。复试成绩总分100分，外语听力、口语考核占20%，专业素质等考核占80%，按复试成绩由高到低排序择优录取。复试成绩不及格（＜60分）者不予录取。</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、考前准备</w:t>
      </w:r>
    </w:p>
    <w:p>
      <w:pPr>
        <w:ind w:firstLine="560" w:firstLineChars="200"/>
        <w:rPr>
          <w:rFonts w:ascii="仿宋" w:hAnsi="仿宋" w:eastAsia="仿宋"/>
          <w:kern w:val="0"/>
          <w:sz w:val="28"/>
          <w:szCs w:val="28"/>
          <w:lang w:bidi="ar"/>
        </w:rPr>
      </w:pPr>
      <w:r>
        <w:rPr>
          <w:rFonts w:hint="eastAsia" w:ascii="仿宋" w:hAnsi="仿宋" w:eastAsia="仿宋"/>
          <w:kern w:val="0"/>
          <w:sz w:val="28"/>
          <w:szCs w:val="28"/>
          <w:lang w:bidi="ar"/>
        </w:rPr>
        <w:t>1. 考生填报预推免系统</w:t>
      </w:r>
    </w:p>
    <w:p>
      <w:pPr>
        <w:wordWrap w:val="0"/>
        <w:ind w:firstLine="560" w:firstLineChars="200"/>
        <w:rPr>
          <w:rFonts w:ascii="仿宋" w:hAnsi="仿宋" w:eastAsia="仿宋"/>
          <w:sz w:val="28"/>
          <w:szCs w:val="28"/>
        </w:rPr>
      </w:pPr>
      <w:r>
        <w:rPr>
          <w:rFonts w:hint="eastAsia" w:ascii="仿宋" w:hAnsi="仿宋" w:eastAsia="仿宋"/>
          <w:sz w:val="28"/>
          <w:szCs w:val="28"/>
        </w:rPr>
        <w:t>我校预推免系统（网址：</w:t>
      </w:r>
      <w:r>
        <w:fldChar w:fldCharType="begin"/>
      </w:r>
      <w:r>
        <w:instrText xml:space="preserve"> HYPERLINK "https://gs.cueb.edu.cn/Open/RecruitTkssTmYbm/Signin.aspx" </w:instrText>
      </w:r>
      <w:r>
        <w:fldChar w:fldCharType="separate"/>
      </w:r>
      <w:r>
        <w:rPr>
          <w:rStyle w:val="16"/>
          <w:rFonts w:hint="eastAsia" w:ascii="仿宋" w:hAnsi="仿宋" w:eastAsia="仿宋"/>
          <w:sz w:val="28"/>
          <w:szCs w:val="28"/>
        </w:rPr>
        <w:t>https://gs.cueb.edu.cn/Open/RecruitTkssTmYbm/Signin.aspx</w:t>
      </w:r>
      <w:r>
        <w:rPr>
          <w:rStyle w:val="16"/>
          <w:rFonts w:hint="eastAsia" w:ascii="仿宋" w:hAnsi="仿宋" w:eastAsia="仿宋"/>
          <w:sz w:val="28"/>
          <w:szCs w:val="28"/>
        </w:rPr>
        <w:fldChar w:fldCharType="end"/>
      </w:r>
      <w:r>
        <w:rPr>
          <w:rFonts w:hint="eastAsia" w:ascii="仿宋" w:hAnsi="仿宋" w:eastAsia="仿宋"/>
          <w:sz w:val="28"/>
          <w:szCs w:val="28"/>
        </w:rPr>
        <w:t>）已于2021年9月13日开放报名，报名时间为9月13日-9月22日下午14:00。“全国推荐优秀应届本科毕业生免试攻读研究生信息公开暨管理服务系统”（网址：</w:t>
      </w:r>
      <w:r>
        <w:fldChar w:fldCharType="begin"/>
      </w:r>
      <w:r>
        <w:instrText xml:space="preserve"> HYPERLINK "http://yz.chsi.com.cn/" </w:instrText>
      </w:r>
      <w:r>
        <w:fldChar w:fldCharType="separate"/>
      </w:r>
      <w:r>
        <w:rPr>
          <w:rStyle w:val="16"/>
          <w:rFonts w:hint="eastAsia" w:ascii="仿宋" w:hAnsi="仿宋" w:eastAsia="仿宋"/>
          <w:sz w:val="28"/>
          <w:szCs w:val="28"/>
        </w:rPr>
        <w:t>http://yz.chsi.com.cn</w:t>
      </w:r>
      <w:r>
        <w:rPr>
          <w:rStyle w:val="16"/>
          <w:rFonts w:hint="eastAsia" w:ascii="仿宋" w:hAnsi="仿宋" w:eastAsia="仿宋"/>
          <w:sz w:val="28"/>
          <w:szCs w:val="28"/>
        </w:rPr>
        <w:fldChar w:fldCharType="end"/>
      </w:r>
      <w:r>
        <w:rPr>
          <w:rFonts w:hint="eastAsia" w:ascii="仿宋" w:hAnsi="仿宋" w:eastAsia="仿宋"/>
          <w:sz w:val="28"/>
          <w:szCs w:val="28"/>
        </w:rPr>
        <w:t>，以下简称“教育部推免系统”）</w:t>
      </w:r>
      <w:r>
        <w:rPr>
          <w:rFonts w:hint="eastAsia" w:ascii="仿宋" w:hAnsi="仿宋" w:eastAsia="仿宋"/>
          <w:sz w:val="28"/>
          <w:szCs w:val="28"/>
          <w:shd w:val="clear" w:color="auto" w:fill="FFFFFF"/>
        </w:rPr>
        <w:t>开通前，</w:t>
      </w:r>
      <w:r>
        <w:rPr>
          <w:rFonts w:hint="eastAsia" w:ascii="仿宋" w:hAnsi="仿宋" w:eastAsia="仿宋"/>
          <w:sz w:val="28"/>
          <w:szCs w:val="28"/>
        </w:rPr>
        <w:t>拟申</w:t>
      </w:r>
      <w:r>
        <w:rPr>
          <w:rFonts w:hint="eastAsia" w:ascii="仿宋" w:hAnsi="仿宋" w:eastAsia="仿宋"/>
          <w:spacing w:val="-6"/>
          <w:sz w:val="28"/>
          <w:szCs w:val="28"/>
        </w:rPr>
        <w:t>请我校推免生的考生须登录我校预推免系统报名并上传下列材料电子版扫描件：</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有效期内的学生证、身份证。（必交）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本科阶段成绩单（</w:t>
      </w:r>
      <w:r>
        <w:rPr>
          <w:rFonts w:hint="eastAsia" w:ascii="仿宋" w:hAnsi="仿宋" w:eastAsia="仿宋"/>
          <w:sz w:val="28"/>
          <w:szCs w:val="28"/>
          <w:shd w:val="clear" w:color="auto" w:fill="FFFFFF"/>
        </w:rPr>
        <w:t>须加盖所在学校教务部门公章）。（必交）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英语六级或四级成绩证明、其他外语能力证明材料。（非必交）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其他证明自己学习、研究等水平和能力的材料或获奖证书。（非必交）</w:t>
      </w:r>
    </w:p>
    <w:p>
      <w:pPr>
        <w:ind w:firstLine="560" w:firstLineChars="200"/>
        <w:rPr>
          <w:rFonts w:ascii="仿宋" w:hAnsi="仿宋" w:eastAsia="仿宋"/>
          <w:kern w:val="0"/>
          <w:sz w:val="28"/>
          <w:szCs w:val="28"/>
          <w:lang w:bidi="ar"/>
        </w:rPr>
      </w:pPr>
      <w:r>
        <w:rPr>
          <w:rFonts w:hint="eastAsia" w:ascii="仿宋" w:hAnsi="仿宋" w:eastAsia="仿宋"/>
          <w:kern w:val="0"/>
          <w:sz w:val="28"/>
          <w:szCs w:val="28"/>
          <w:lang w:bidi="ar"/>
        </w:rPr>
        <w:t>2. 资格审查及材料审核</w:t>
      </w:r>
    </w:p>
    <w:p>
      <w:pPr>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学院通过考生提交的材料进行资格审查和材料审核，并向通过审核的考生发送复试通知。</w:t>
      </w:r>
      <w:r>
        <w:rPr>
          <w:rFonts w:hint="eastAsia" w:ascii="仿宋" w:hAnsi="仿宋" w:eastAsia="仿宋"/>
          <w:sz w:val="28"/>
          <w:szCs w:val="28"/>
        </w:rPr>
        <w:t>申请人根据学院的具体通知，参加学院选拔。</w:t>
      </w:r>
    </w:p>
    <w:p>
      <w:pPr>
        <w:ind w:firstLine="560" w:firstLineChars="200"/>
        <w:rPr>
          <w:rFonts w:ascii="仿宋" w:hAnsi="仿宋" w:eastAsia="仿宋"/>
          <w:sz w:val="28"/>
          <w:szCs w:val="28"/>
        </w:rPr>
      </w:pPr>
      <w:r>
        <w:rPr>
          <w:rFonts w:hint="eastAsia" w:ascii="仿宋" w:hAnsi="仿宋" w:eastAsia="仿宋"/>
          <w:sz w:val="28"/>
          <w:szCs w:val="28"/>
        </w:rPr>
        <w:t>3. 缴纳复试费</w:t>
      </w:r>
    </w:p>
    <w:p>
      <w:pPr>
        <w:ind w:firstLine="560" w:firstLineChars="200"/>
        <w:rPr>
          <w:rFonts w:ascii="仿宋" w:hAnsi="仿宋" w:eastAsia="仿宋"/>
          <w:sz w:val="28"/>
          <w:szCs w:val="28"/>
        </w:rPr>
      </w:pPr>
      <w:r>
        <w:rPr>
          <w:rFonts w:hint="eastAsia" w:ascii="仿宋" w:hAnsi="仿宋" w:eastAsia="仿宋"/>
          <w:sz w:val="28"/>
          <w:szCs w:val="28"/>
        </w:rPr>
        <w:t>所有参与推免生复试的考生须于复试前通过扫描二维码缴纳复试费，复试费标准为100元/人。请考生务必在</w:t>
      </w:r>
      <w:r>
        <w:rPr>
          <w:rFonts w:hint="eastAsia" w:ascii="仿宋" w:hAnsi="仿宋" w:eastAsia="仿宋"/>
          <w:b/>
          <w:sz w:val="28"/>
          <w:szCs w:val="28"/>
        </w:rPr>
        <w:t>“添加附言”</w:t>
      </w:r>
      <w:r>
        <w:rPr>
          <w:rFonts w:hint="eastAsia" w:ascii="仿宋" w:hAnsi="仿宋" w:eastAsia="仿宋"/>
          <w:sz w:val="28"/>
          <w:szCs w:val="28"/>
        </w:rPr>
        <w:t>处严格按以下格式添加备注，不要增减任何额外信息，格式为</w:t>
      </w:r>
      <w:r>
        <w:rPr>
          <w:rFonts w:hint="eastAsia" w:ascii="仿宋" w:hAnsi="仿宋" w:eastAsia="仿宋"/>
          <w:b/>
          <w:sz w:val="28"/>
          <w:szCs w:val="28"/>
        </w:rPr>
        <w:t>“</w:t>
      </w:r>
      <w:r>
        <w:rPr>
          <w:rFonts w:hint="eastAsia" w:ascii="仿宋" w:hAnsi="仿宋" w:eastAsia="仿宋"/>
          <w:b/>
          <w:sz w:val="28"/>
          <w:szCs w:val="28"/>
          <w:u w:val="single"/>
        </w:rPr>
        <w:t>申请学院+申请专业</w:t>
      </w:r>
      <w:r>
        <w:rPr>
          <w:rFonts w:hint="eastAsia" w:ascii="仿宋" w:hAnsi="仿宋" w:eastAsia="仿宋"/>
          <w:b/>
          <w:sz w:val="28"/>
          <w:szCs w:val="28"/>
        </w:rPr>
        <w:t>+姓名+身份证号+推免生复试费”</w:t>
      </w:r>
      <w:r>
        <w:rPr>
          <w:rFonts w:hint="eastAsia" w:ascii="仿宋" w:hAnsi="仿宋" w:eastAsia="仿宋"/>
          <w:sz w:val="28"/>
          <w:szCs w:val="28"/>
        </w:rPr>
        <w:t>。学校为全体考生开具正式收费票据，待正式开学后，可到学校财务处领取。</w:t>
      </w:r>
    </w:p>
    <w:p>
      <w:pPr>
        <w:ind w:firstLine="560" w:firstLineChars="200"/>
        <w:rPr>
          <w:rFonts w:ascii="仿宋" w:hAnsi="仿宋" w:eastAsia="仿宋"/>
          <w:sz w:val="28"/>
          <w:szCs w:val="28"/>
        </w:rPr>
      </w:pPr>
      <w:r>
        <w:rPr>
          <w:rFonts w:ascii="仿宋" w:hAnsi="仿宋" w:eastAsia="仿宋"/>
          <w:sz w:val="28"/>
          <w:szCs w:val="28"/>
        </w:rPr>
        <w:drawing>
          <wp:inline distT="0" distB="0" distL="0" distR="0">
            <wp:extent cx="1924050" cy="2917825"/>
            <wp:effectExtent l="0" t="0" r="0" b="15875"/>
            <wp:docPr id="6" name="图片 6" descr="说明: 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24050" cy="291782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color w:val="auto"/>
          <w:sz w:val="28"/>
          <w:szCs w:val="28"/>
          <w:highlight w:val="none"/>
          <w:lang w:val="en-US" w:eastAsia="zh-CN"/>
        </w:rPr>
        <w:t>三</w:t>
      </w:r>
      <w:r>
        <w:rPr>
          <w:rFonts w:ascii="仿宋" w:hAnsi="仿宋" w:eastAsia="仿宋"/>
          <w:b/>
          <w:sz w:val="28"/>
          <w:szCs w:val="28"/>
        </w:rPr>
        <w:t>、复试安排</w:t>
      </w:r>
    </w:p>
    <w:p>
      <w:pPr>
        <w:ind w:firstLine="560" w:firstLineChars="200"/>
        <w:rPr>
          <w:rFonts w:ascii="仿宋" w:hAnsi="仿宋" w:eastAsia="仿宋"/>
          <w:sz w:val="28"/>
          <w:szCs w:val="28"/>
        </w:rPr>
      </w:pPr>
      <w:r>
        <w:rPr>
          <w:rFonts w:hint="eastAsia" w:ascii="仿宋" w:hAnsi="仿宋" w:eastAsia="仿宋"/>
          <w:sz w:val="28"/>
          <w:szCs w:val="28"/>
        </w:rPr>
        <w:t>1. 综合面试时间安排</w:t>
      </w:r>
    </w:p>
    <w:p>
      <w:pPr>
        <w:ind w:firstLine="560" w:firstLineChars="200"/>
        <w:rPr>
          <w:rFonts w:ascii="仿宋" w:hAnsi="仿宋" w:eastAsia="仿宋"/>
          <w:sz w:val="28"/>
          <w:szCs w:val="28"/>
        </w:rPr>
      </w:pPr>
      <w:r>
        <w:rPr>
          <w:rFonts w:hint="eastAsia" w:ascii="仿宋" w:hAnsi="仿宋" w:eastAsia="仿宋"/>
          <w:sz w:val="28"/>
          <w:szCs w:val="28"/>
        </w:rPr>
        <w:t>第一批推免</w:t>
      </w:r>
      <w:r>
        <w:rPr>
          <w:rFonts w:ascii="仿宋" w:hAnsi="仿宋" w:eastAsia="仿宋"/>
          <w:sz w:val="28"/>
          <w:szCs w:val="28"/>
        </w:rPr>
        <w:t>生</w:t>
      </w:r>
      <w:r>
        <w:rPr>
          <w:rFonts w:hint="eastAsia" w:ascii="仿宋" w:hAnsi="仿宋" w:eastAsia="仿宋"/>
          <w:sz w:val="28"/>
          <w:szCs w:val="28"/>
        </w:rPr>
        <w:t>复试</w:t>
      </w:r>
      <w:r>
        <w:rPr>
          <w:rFonts w:ascii="仿宋" w:hAnsi="仿宋" w:eastAsia="仿宋"/>
          <w:sz w:val="28"/>
          <w:szCs w:val="28"/>
        </w:rPr>
        <w:t>时间</w:t>
      </w:r>
    </w:p>
    <w:p>
      <w:pPr>
        <w:ind w:firstLine="560" w:firstLineChars="200"/>
        <w:rPr>
          <w:rFonts w:ascii="仿宋" w:hAnsi="仿宋" w:eastAsia="仿宋"/>
          <w:sz w:val="28"/>
          <w:szCs w:val="28"/>
        </w:rPr>
      </w:pPr>
      <w:r>
        <w:rPr>
          <w:rFonts w:hint="eastAsia" w:ascii="仿宋" w:hAnsi="仿宋" w:eastAsia="仿宋"/>
          <w:sz w:val="28"/>
          <w:szCs w:val="28"/>
        </w:rPr>
        <w:t>2021年0</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2</w:t>
      </w:r>
      <w:r>
        <w:rPr>
          <w:rFonts w:hint="eastAsia" w:ascii="仿宋" w:hAnsi="仿宋" w:eastAsia="仿宋"/>
          <w:sz w:val="28"/>
          <w:szCs w:val="28"/>
        </w:rPr>
        <w:t>3日（周四），具体时间以学院邮件通知为准。</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学院</w:t>
      </w:r>
      <w:r>
        <w:rPr>
          <w:rFonts w:ascii="仿宋" w:hAnsi="仿宋" w:eastAsia="仿宋"/>
          <w:sz w:val="28"/>
          <w:szCs w:val="28"/>
        </w:rPr>
        <w:t>将</w:t>
      </w:r>
      <w:r>
        <w:rPr>
          <w:rFonts w:hint="eastAsia" w:ascii="仿宋" w:hAnsi="仿宋" w:eastAsia="仿宋"/>
          <w:sz w:val="28"/>
          <w:szCs w:val="28"/>
        </w:rPr>
        <w:t>根据</w:t>
      </w:r>
      <w:r>
        <w:rPr>
          <w:rFonts w:ascii="仿宋" w:hAnsi="仿宋" w:eastAsia="仿宋"/>
          <w:sz w:val="28"/>
          <w:szCs w:val="28"/>
        </w:rPr>
        <w:t>实际需要在</w:t>
      </w:r>
      <w:r>
        <w:rPr>
          <w:rFonts w:hint="eastAsia" w:ascii="仿宋" w:hAnsi="仿宋" w:eastAsia="仿宋"/>
          <w:sz w:val="28"/>
          <w:szCs w:val="28"/>
        </w:rPr>
        <w:t>10月20日</w:t>
      </w:r>
      <w:r>
        <w:rPr>
          <w:rFonts w:ascii="仿宋" w:hAnsi="仿宋" w:eastAsia="仿宋"/>
          <w:sz w:val="28"/>
          <w:szCs w:val="28"/>
        </w:rPr>
        <w:t>前开展</w:t>
      </w:r>
      <w:r>
        <w:rPr>
          <w:rFonts w:hint="eastAsia" w:ascii="仿宋" w:hAnsi="仿宋" w:eastAsia="仿宋"/>
          <w:sz w:val="28"/>
          <w:szCs w:val="28"/>
        </w:rPr>
        <w:t>其他</w:t>
      </w:r>
      <w:r>
        <w:rPr>
          <w:rFonts w:ascii="仿宋" w:hAnsi="仿宋" w:eastAsia="仿宋"/>
          <w:sz w:val="28"/>
          <w:szCs w:val="28"/>
        </w:rPr>
        <w:t>批次复试</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2. 面试方式：</w:t>
      </w:r>
    </w:p>
    <w:p>
      <w:pPr>
        <w:ind w:firstLine="560" w:firstLineChars="200"/>
        <w:rPr>
          <w:rFonts w:ascii="仿宋" w:hAnsi="仿宋" w:eastAsia="仿宋"/>
          <w:sz w:val="28"/>
          <w:szCs w:val="28"/>
        </w:rPr>
      </w:pPr>
      <w:r>
        <w:rPr>
          <w:rFonts w:hint="eastAsia" w:ascii="仿宋" w:hAnsi="仿宋" w:eastAsia="仿宋"/>
          <w:sz w:val="28"/>
          <w:szCs w:val="28"/>
        </w:rPr>
        <w:t>腾讯会议线上面试</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3. 面试地点</w:t>
      </w:r>
    </w:p>
    <w:p>
      <w:pPr>
        <w:ind w:firstLine="560" w:firstLineChars="200"/>
        <w:rPr>
          <w:rFonts w:ascii="仿宋" w:hAnsi="仿宋" w:eastAsia="仿宋"/>
          <w:sz w:val="28"/>
          <w:szCs w:val="28"/>
        </w:rPr>
      </w:pPr>
      <w:r>
        <w:rPr>
          <w:rFonts w:hint="eastAsia" w:ascii="仿宋" w:hAnsi="仿宋" w:eastAsia="仿宋"/>
          <w:sz w:val="28"/>
          <w:szCs w:val="28"/>
        </w:rPr>
        <w:t>每一批次</w:t>
      </w:r>
      <w:r>
        <w:rPr>
          <w:rFonts w:ascii="仿宋" w:hAnsi="仿宋" w:eastAsia="仿宋"/>
          <w:sz w:val="28"/>
          <w:szCs w:val="28"/>
        </w:rPr>
        <w:t>复试，</w:t>
      </w:r>
      <w:r>
        <w:rPr>
          <w:rFonts w:hint="eastAsia" w:ascii="仿宋" w:hAnsi="仿宋" w:eastAsia="仿宋"/>
          <w:sz w:val="28"/>
          <w:szCs w:val="28"/>
        </w:rPr>
        <w:t>复试小组成员在学校内同一地点集中采用远程网络形式复试考生，所有考生须在具有网络条件的独立封闭空间参加复试，不得在公共场所参加。</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四</w:t>
      </w:r>
      <w:r>
        <w:rPr>
          <w:rFonts w:ascii="仿宋" w:hAnsi="仿宋" w:eastAsia="仿宋"/>
          <w:b/>
          <w:sz w:val="28"/>
          <w:szCs w:val="28"/>
        </w:rPr>
        <w:t>、</w:t>
      </w:r>
      <w:r>
        <w:rPr>
          <w:rFonts w:hint="eastAsia" w:ascii="仿宋" w:hAnsi="仿宋" w:eastAsia="仿宋"/>
          <w:b/>
          <w:sz w:val="28"/>
          <w:szCs w:val="28"/>
        </w:rPr>
        <w:t>考生</w:t>
      </w:r>
      <w:r>
        <w:rPr>
          <w:rFonts w:ascii="仿宋" w:hAnsi="仿宋" w:eastAsia="仿宋"/>
          <w:b/>
          <w:sz w:val="28"/>
          <w:szCs w:val="28"/>
        </w:rPr>
        <w:t>须知</w:t>
      </w:r>
    </w:p>
    <w:p>
      <w:pPr>
        <w:ind w:firstLine="560" w:firstLineChars="200"/>
        <w:rPr>
          <w:rFonts w:ascii="仿宋" w:hAnsi="仿宋" w:eastAsia="仿宋"/>
          <w:sz w:val="28"/>
          <w:szCs w:val="28"/>
        </w:rPr>
      </w:pPr>
      <w:r>
        <w:rPr>
          <w:rFonts w:hint="eastAsia" w:ascii="仿宋" w:hAnsi="仿宋" w:eastAsia="仿宋"/>
          <w:sz w:val="28"/>
          <w:szCs w:val="28"/>
        </w:rPr>
        <w:t>1. 参加我院夏令营并取得优秀营员资格的推免生，无需参加本次复试，但必须按时在我校预报名系统以及教育部推免系统正式报名，并及时点击确认待录取。</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 </w:t>
      </w:r>
      <w:r>
        <w:rPr>
          <w:rFonts w:ascii="仿宋" w:hAnsi="仿宋" w:eastAsia="仿宋"/>
          <w:sz w:val="28"/>
          <w:szCs w:val="28"/>
        </w:rPr>
        <w:t>考生</w:t>
      </w:r>
      <w:r>
        <w:rPr>
          <w:rFonts w:hint="eastAsia" w:ascii="仿宋" w:hAnsi="仿宋" w:eastAsia="仿宋"/>
          <w:sz w:val="28"/>
          <w:szCs w:val="28"/>
        </w:rPr>
        <w:t>复试时</w:t>
      </w:r>
      <w:r>
        <w:rPr>
          <w:rFonts w:ascii="仿宋" w:hAnsi="仿宋" w:eastAsia="仿宋"/>
          <w:sz w:val="28"/>
          <w:szCs w:val="28"/>
        </w:rPr>
        <w:t>需</w:t>
      </w:r>
      <w:r>
        <w:rPr>
          <w:rFonts w:hint="eastAsia" w:ascii="仿宋" w:hAnsi="仿宋" w:eastAsia="仿宋"/>
          <w:sz w:val="28"/>
          <w:szCs w:val="28"/>
        </w:rPr>
        <w:t>准备好身份证、学生证，以便查验。具体要求参见《首都经济贸易大学关于接收2022年推免生复试考生行为规范及环境设备要求》。</w:t>
      </w:r>
    </w:p>
    <w:p>
      <w:pPr>
        <w:ind w:firstLine="560" w:firstLineChars="200"/>
        <w:rPr>
          <w:rFonts w:ascii="仿宋" w:hAnsi="仿宋" w:eastAsia="仿宋"/>
          <w:sz w:val="28"/>
          <w:szCs w:val="28"/>
        </w:rPr>
      </w:pPr>
      <w:r>
        <w:rPr>
          <w:rFonts w:hint="eastAsia" w:ascii="仿宋" w:hAnsi="仿宋" w:eastAsia="仿宋"/>
          <w:sz w:val="28"/>
          <w:szCs w:val="28"/>
        </w:rPr>
        <w:t>3. 复试通过者，由研招办通过中国研招网发送待录取通知，推免生点击确认待录取。</w:t>
      </w:r>
    </w:p>
    <w:p>
      <w:pPr>
        <w:ind w:firstLine="560" w:firstLineChars="200"/>
        <w:rPr>
          <w:rFonts w:ascii="仿宋" w:hAnsi="仿宋" w:eastAsia="仿宋"/>
          <w:sz w:val="28"/>
          <w:szCs w:val="28"/>
        </w:rPr>
      </w:pPr>
      <w:r>
        <w:rPr>
          <w:rFonts w:hint="eastAsia" w:ascii="仿宋" w:hAnsi="仿宋" w:eastAsia="仿宋"/>
          <w:sz w:val="28"/>
          <w:szCs w:val="28"/>
        </w:rPr>
        <w:t>4. 被我校拟录取的推免生不得再报名参加2022年硕士研究生考试招生，否则取消推免录取资格。</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根据教育部《2022年全国硕士研究生招生工作管理规定》的要求，凡参加我校推免复试并被拟录取为硕士研究生的推免生，须在拟录取名单确定之后进行体检。我校体检一般安排在开学后统一进行，具体时间和要求另行通知。</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本细则未尽事宜，以我校研招网《首都经济贸易大学2022年接收推荐免试攻读硕士学位研究生工作办法》为准（https://yjs.cueb.edu.cn/zsks/zsdt/127033.htmh）。考生应及时关注我校研招网近期相关通知。</w:t>
      </w:r>
    </w:p>
    <w:p>
      <w:pPr>
        <w:adjustRightInd w:val="0"/>
        <w:snapToGrid w:val="0"/>
        <w:spacing w:line="560" w:lineRule="exact"/>
        <w:ind w:firstLine="658"/>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xml:space="preserve">. </w:t>
      </w:r>
      <w:r>
        <w:rPr>
          <w:rFonts w:hint="eastAsia" w:ascii="仿宋" w:hAnsi="仿宋" w:eastAsia="仿宋" w:cs="宋体"/>
          <w:color w:val="333333"/>
          <w:kern w:val="0"/>
          <w:sz w:val="28"/>
          <w:szCs w:val="28"/>
        </w:rPr>
        <w:t>学院</w:t>
      </w:r>
      <w:r>
        <w:rPr>
          <w:rFonts w:ascii="仿宋" w:hAnsi="仿宋" w:eastAsia="仿宋" w:cs="宋体"/>
          <w:color w:val="333333"/>
          <w:kern w:val="0"/>
          <w:sz w:val="28"/>
          <w:szCs w:val="28"/>
        </w:rPr>
        <w:t>联系方式</w:t>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联系电话：010-8395</w:t>
      </w:r>
      <w:r>
        <w:rPr>
          <w:rFonts w:ascii="仿宋" w:hAnsi="仿宋" w:eastAsia="仿宋"/>
          <w:sz w:val="28"/>
          <w:szCs w:val="28"/>
        </w:rPr>
        <w:t>2934</w:t>
      </w:r>
      <w:r>
        <w:rPr>
          <w:rFonts w:hint="eastAsia" w:ascii="仿宋" w:hAnsi="仿宋" w:eastAsia="仿宋"/>
          <w:sz w:val="28"/>
          <w:szCs w:val="28"/>
        </w:rPr>
        <w:t xml:space="preserve"> </w:t>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电子邮箱：</w:t>
      </w:r>
      <w:r>
        <w:fldChar w:fldCharType="begin"/>
      </w:r>
      <w:r>
        <w:instrText xml:space="preserve"> HYPERLINK "mailto:yzgjxy@cueb.edu.cn" </w:instrText>
      </w:r>
      <w:r>
        <w:fldChar w:fldCharType="separate"/>
      </w:r>
      <w:r>
        <w:rPr>
          <w:rStyle w:val="16"/>
          <w:rFonts w:hint="eastAsia" w:ascii="仿宋" w:hAnsi="仿宋" w:eastAsia="仿宋" w:cs="仿宋_GB2312"/>
          <w:sz w:val="28"/>
          <w:szCs w:val="28"/>
        </w:rPr>
        <w:t>y</w:t>
      </w:r>
      <w:r>
        <w:rPr>
          <w:rStyle w:val="16"/>
          <w:rFonts w:ascii="仿宋" w:hAnsi="仿宋" w:eastAsia="仿宋" w:cs="仿宋_GB2312"/>
          <w:sz w:val="28"/>
          <w:szCs w:val="28"/>
        </w:rPr>
        <w:t>zgjxy@cueb.edu.cn</w:t>
      </w:r>
      <w:r>
        <w:rPr>
          <w:rStyle w:val="16"/>
          <w:rFonts w:ascii="仿宋" w:hAnsi="仿宋" w:eastAsia="仿宋" w:cs="仿宋_GB2312"/>
          <w:sz w:val="28"/>
          <w:szCs w:val="28"/>
        </w:rPr>
        <w:fldChar w:fldCharType="end"/>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联系人：许老师</w:t>
      </w:r>
    </w:p>
    <w:p>
      <w:pPr>
        <w:adjustRightInd w:val="0"/>
        <w:snapToGrid w:val="0"/>
        <w:spacing w:line="560" w:lineRule="exact"/>
        <w:ind w:firstLine="658"/>
        <w:rPr>
          <w:rFonts w:hint="eastAsia" w:ascii="仿宋" w:hAnsi="仿宋" w:eastAsia="仿宋"/>
          <w:sz w:val="28"/>
          <w:szCs w:val="28"/>
        </w:rPr>
      </w:pPr>
      <w:r>
        <w:rPr>
          <w:rFonts w:hint="eastAsia" w:ascii="仿宋" w:hAnsi="仿宋" w:eastAsia="仿宋"/>
          <w:sz w:val="28"/>
          <w:szCs w:val="28"/>
        </w:rPr>
        <w:t>紧急联系电话:13901151162</w:t>
      </w:r>
    </w:p>
    <w:p>
      <w:pPr>
        <w:adjustRightInd w:val="0"/>
        <w:snapToGrid w:val="0"/>
        <w:spacing w:line="560" w:lineRule="exact"/>
        <w:ind w:firstLine="658"/>
        <w:rPr>
          <w:rFonts w:ascii="仿宋" w:hAnsi="仿宋" w:eastAsia="仿宋"/>
          <w:sz w:val="28"/>
          <w:szCs w:val="28"/>
        </w:rPr>
      </w:pPr>
    </w:p>
    <w:p>
      <w:pPr>
        <w:adjustRightInd w:val="0"/>
        <w:snapToGrid w:val="0"/>
        <w:spacing w:line="560" w:lineRule="exact"/>
        <w:ind w:firstLine="4480" w:firstLineChars="1600"/>
        <w:rPr>
          <w:rFonts w:ascii="仿宋" w:hAnsi="仿宋" w:eastAsia="仿宋"/>
          <w:sz w:val="28"/>
          <w:szCs w:val="28"/>
        </w:rPr>
      </w:pPr>
      <w:r>
        <w:rPr>
          <w:rFonts w:hint="eastAsia" w:ascii="仿宋" w:hAnsi="仿宋" w:eastAsia="仿宋"/>
          <w:sz w:val="28"/>
          <w:szCs w:val="28"/>
        </w:rPr>
        <w:t>国际</w:t>
      </w:r>
      <w:r>
        <w:rPr>
          <w:rFonts w:ascii="仿宋" w:hAnsi="仿宋" w:eastAsia="仿宋"/>
          <w:sz w:val="28"/>
          <w:szCs w:val="28"/>
        </w:rPr>
        <w:t>经济管理学院</w:t>
      </w:r>
    </w:p>
    <w:p>
      <w:pPr>
        <w:adjustRightInd w:val="0"/>
        <w:snapToGrid w:val="0"/>
        <w:spacing w:line="560" w:lineRule="exact"/>
        <w:ind w:firstLine="4900" w:firstLineChars="1750"/>
        <w:rPr>
          <w:rFonts w:ascii="仿宋" w:hAnsi="仿宋" w:eastAsia="仿宋"/>
          <w:sz w:val="28"/>
          <w:szCs w:val="28"/>
        </w:rPr>
      </w:pPr>
      <w:r>
        <w:rPr>
          <w:rFonts w:hint="eastAsia" w:ascii="仿宋" w:hAnsi="仿宋" w:eastAsia="仿宋"/>
          <w:sz w:val="28"/>
          <w:szCs w:val="28"/>
        </w:rPr>
        <w:t>2021年9月</w:t>
      </w:r>
    </w:p>
    <w:p/>
    <w:p>
      <w:pPr>
        <w:pStyle w:val="17"/>
        <w:ind w:left="0" w:leftChars="0"/>
        <w:jc w:val="center"/>
      </w:pPr>
      <w:r>
        <w:rPr>
          <w:rFonts w:hint="eastAsia"/>
        </w:rPr>
        <w:t>会计学院202</w:t>
      </w:r>
      <w:r>
        <w:t>2</w:t>
      </w:r>
      <w:r>
        <w:rPr>
          <w:rFonts w:hint="eastAsia"/>
        </w:rPr>
        <w:t>年接收优秀本科推荐免试生复试工作方案</w:t>
      </w:r>
    </w:p>
    <w:p>
      <w:pPr>
        <w:ind w:firstLine="420" w:firstLineChars="200"/>
        <w:rPr>
          <w:rFonts w:ascii="仿宋_GB2312"/>
        </w:rPr>
      </w:pPr>
      <w:r>
        <w:rPr>
          <w:rFonts w:hint="eastAsia" w:ascii="仿宋_GB2312" w:hAnsi="仿宋_GB2312"/>
        </w:rPr>
        <w:t>为积极稳妥做好202</w:t>
      </w:r>
      <w:r>
        <w:rPr>
          <w:rFonts w:ascii="仿宋_GB2312" w:hAnsi="仿宋_GB2312"/>
        </w:rPr>
        <w:t>2</w:t>
      </w:r>
      <w:r>
        <w:rPr>
          <w:rFonts w:hint="eastAsia" w:ascii="仿宋_GB2312" w:hAnsi="仿宋_GB2312"/>
        </w:rPr>
        <w:t>年推荐优秀应届本科毕业生免试攻读研究生工作，根据《首都经济贸易大学202</w:t>
      </w:r>
      <w:r>
        <w:rPr>
          <w:rFonts w:ascii="仿宋_GB2312" w:hAnsi="仿宋_GB2312"/>
        </w:rPr>
        <w:t>2</w:t>
      </w:r>
      <w:r>
        <w:rPr>
          <w:rFonts w:hint="eastAsia" w:ascii="仿宋_GB2312" w:hAnsi="仿宋_GB2312"/>
        </w:rPr>
        <w:t>年接收推荐免试攻读硕士学位研究生工作办法》、《首都经济贸易大学202</w:t>
      </w:r>
      <w:r>
        <w:rPr>
          <w:rFonts w:ascii="仿宋_GB2312" w:hAnsi="仿宋_GB2312"/>
        </w:rPr>
        <w:t>1</w:t>
      </w:r>
      <w:r>
        <w:rPr>
          <w:rFonts w:hint="eastAsia" w:ascii="仿宋_GB2312" w:hAnsi="仿宋_GB2312"/>
        </w:rPr>
        <w:t>年硕士研究生复试录取工作方案》，特制定会计学院接收优秀本科推荐免试生复试工作方案：</w:t>
      </w:r>
    </w:p>
    <w:p>
      <w:pPr>
        <w:ind w:firstLine="420" w:firstLineChars="200"/>
        <w:rPr>
          <w:rFonts w:ascii="仿宋_GB2312"/>
        </w:rPr>
      </w:pPr>
      <w:r>
        <w:rPr>
          <w:rFonts w:ascii="仿宋_GB2312"/>
        </w:rPr>
        <w:t>1.</w:t>
      </w:r>
      <w:r>
        <w:rPr>
          <w:rFonts w:hint="eastAsia" w:ascii="仿宋_GB2312"/>
        </w:rPr>
        <w:t>202</w:t>
      </w:r>
      <w:r>
        <w:rPr>
          <w:rFonts w:ascii="仿宋_GB2312"/>
        </w:rPr>
        <w:t>1</w:t>
      </w:r>
      <w:r>
        <w:rPr>
          <w:rFonts w:hint="eastAsia" w:ascii="仿宋_GB2312"/>
        </w:rPr>
        <w:t>年</w:t>
      </w:r>
      <w:r>
        <w:rPr>
          <w:rFonts w:ascii="仿宋_GB2312"/>
        </w:rPr>
        <w:t>9</w:t>
      </w:r>
      <w:r>
        <w:rPr>
          <w:rFonts w:hint="eastAsia" w:ascii="仿宋_GB2312"/>
        </w:rPr>
        <w:t>月</w:t>
      </w:r>
      <w:r>
        <w:rPr>
          <w:rFonts w:ascii="仿宋_GB2312"/>
        </w:rPr>
        <w:t>24</w:t>
      </w:r>
      <w:r>
        <w:rPr>
          <w:rFonts w:hint="eastAsia" w:ascii="仿宋_GB2312"/>
        </w:rPr>
        <w:t>日，会计学院将安排考生进行远程网络复试前模拟演练。</w:t>
      </w:r>
    </w:p>
    <w:p>
      <w:pPr>
        <w:ind w:firstLine="420" w:firstLineChars="200"/>
        <w:rPr>
          <w:rFonts w:ascii="仿宋_GB2312"/>
        </w:rPr>
      </w:pPr>
      <w:r>
        <w:rPr>
          <w:rFonts w:ascii="仿宋_GB2312"/>
        </w:rPr>
        <w:t>2.</w:t>
      </w:r>
      <w:r>
        <w:rPr>
          <w:rFonts w:hint="eastAsia" w:ascii="仿宋_GB2312"/>
        </w:rPr>
        <w:t>复试时间、地点安排及复试的程序</w:t>
      </w:r>
    </w:p>
    <w:p>
      <w:pPr>
        <w:ind w:firstLine="420" w:firstLineChars="200"/>
        <w:rPr>
          <w:rFonts w:ascii="仿宋_GB2312"/>
        </w:rPr>
      </w:pPr>
      <w:r>
        <w:rPr>
          <w:rFonts w:hint="eastAsia" w:ascii="仿宋_GB2312"/>
        </w:rPr>
        <w:t>（1）复试时间：第一次</w:t>
      </w:r>
      <w:r>
        <w:rPr>
          <w:rFonts w:ascii="仿宋_GB2312"/>
        </w:rPr>
        <w:t>复试</w:t>
      </w:r>
      <w:r>
        <w:rPr>
          <w:rFonts w:hint="eastAsia" w:ascii="仿宋_GB2312"/>
        </w:rPr>
        <w:t>202</w:t>
      </w:r>
      <w:r>
        <w:rPr>
          <w:rFonts w:ascii="仿宋_GB2312"/>
        </w:rPr>
        <w:t>1</w:t>
      </w:r>
      <w:r>
        <w:rPr>
          <w:rFonts w:hint="eastAsia" w:ascii="仿宋_GB2312"/>
        </w:rPr>
        <w:t>年</w:t>
      </w:r>
      <w:r>
        <w:rPr>
          <w:rFonts w:ascii="仿宋_GB2312"/>
        </w:rPr>
        <w:t>9</w:t>
      </w:r>
      <w:r>
        <w:rPr>
          <w:rFonts w:hint="eastAsia" w:ascii="仿宋_GB2312"/>
        </w:rPr>
        <w:t>月</w:t>
      </w:r>
      <w:r>
        <w:rPr>
          <w:rFonts w:ascii="仿宋_GB2312"/>
        </w:rPr>
        <w:t>25</w:t>
      </w:r>
      <w:r>
        <w:rPr>
          <w:rFonts w:hint="eastAsia" w:ascii="仿宋_GB2312"/>
        </w:rPr>
        <w:t>日上午8时开始。10月</w:t>
      </w:r>
      <w:r>
        <w:rPr>
          <w:rFonts w:ascii="仿宋_GB2312"/>
        </w:rPr>
        <w:t>8</w:t>
      </w:r>
      <w:r>
        <w:rPr>
          <w:rFonts w:hint="eastAsia" w:ascii="仿宋_GB2312"/>
        </w:rPr>
        <w:t>日-10月2</w:t>
      </w:r>
      <w:r>
        <w:rPr>
          <w:rFonts w:ascii="仿宋_GB2312"/>
        </w:rPr>
        <w:t>0</w:t>
      </w:r>
      <w:r>
        <w:rPr>
          <w:rFonts w:hint="eastAsia" w:ascii="仿宋_GB2312"/>
        </w:rPr>
        <w:t>日期间，根据实际情况组织第二次复试。</w:t>
      </w:r>
    </w:p>
    <w:p>
      <w:pPr>
        <w:ind w:firstLine="420" w:firstLineChars="200"/>
        <w:rPr>
          <w:rFonts w:ascii="仿宋_GB2312"/>
        </w:rPr>
      </w:pPr>
      <w:r>
        <w:rPr>
          <w:rFonts w:hint="eastAsia" w:ascii="仿宋_GB2312"/>
        </w:rPr>
        <w:t>（2）复试方式：专家到校集中、远程网络复试。</w:t>
      </w:r>
    </w:p>
    <w:p>
      <w:pPr>
        <w:ind w:firstLine="420" w:firstLineChars="200"/>
        <w:rPr>
          <w:rFonts w:ascii="仿宋_GB2312"/>
        </w:rPr>
      </w:pPr>
      <w:r>
        <w:rPr>
          <w:rFonts w:hint="eastAsia" w:ascii="仿宋_GB2312"/>
        </w:rPr>
        <w:t>（3）复试地点：复试小组成员在学校内同一地点集中采用远程网络形式复试考生，所有考生须在具有网络条件的独立封闭空间参加复试，不得在公共场所参加。</w:t>
      </w:r>
    </w:p>
    <w:p>
      <w:pPr>
        <w:ind w:firstLine="420" w:firstLineChars="200"/>
        <w:rPr>
          <w:rFonts w:ascii="仿宋_GB2312"/>
        </w:rPr>
      </w:pPr>
      <w:r>
        <w:rPr>
          <w:rFonts w:hint="eastAsia" w:ascii="仿宋_GB2312"/>
        </w:rPr>
        <w:t>（4）复试程序：学院组织考生进行“腾讯会议”（主系统）和“钉钉”（备用系统）的模拟演练；提示考生缴纳复试费；对考生进行资格审查；组织考生进行</w:t>
      </w:r>
      <w:r>
        <w:rPr>
          <w:rFonts w:hint="eastAsia" w:ascii="仿宋_GB2312" w:hAnsi="仿宋_GB2312"/>
        </w:rPr>
        <w:t>网络面试。</w:t>
      </w:r>
    </w:p>
    <w:p>
      <w:pPr>
        <w:ind w:firstLine="420" w:firstLineChars="200"/>
        <w:rPr>
          <w:rFonts w:ascii="仿宋_GB2312"/>
        </w:rPr>
      </w:pPr>
      <w:r>
        <w:rPr>
          <w:rFonts w:ascii="仿宋_GB2312"/>
        </w:rPr>
        <w:t>3.</w:t>
      </w:r>
      <w:r>
        <w:rPr>
          <w:rFonts w:hint="eastAsia" w:ascii="仿宋_GB2312"/>
        </w:rPr>
        <w:t>资格审查工作程序及要求</w:t>
      </w:r>
    </w:p>
    <w:p>
      <w:pPr>
        <w:ind w:firstLine="420" w:firstLineChars="200"/>
        <w:rPr>
          <w:rFonts w:ascii="仿宋_GB2312"/>
        </w:rPr>
      </w:pPr>
      <w:r>
        <w:rPr>
          <w:rFonts w:hint="eastAsia" w:ascii="仿宋_GB2312"/>
        </w:rPr>
        <w:t>资格审查分为两个阶段进行，第一阶段考生需于</w:t>
      </w:r>
      <w:r>
        <w:rPr>
          <w:rFonts w:ascii="仿宋_GB2312"/>
        </w:rPr>
        <w:t>9</w:t>
      </w:r>
      <w:r>
        <w:rPr>
          <w:rFonts w:hint="eastAsia" w:ascii="仿宋_GB2312"/>
        </w:rPr>
        <w:t>月</w:t>
      </w:r>
      <w:r>
        <w:rPr>
          <w:rFonts w:ascii="仿宋_GB2312"/>
        </w:rPr>
        <w:t>22</w:t>
      </w:r>
      <w:r>
        <w:rPr>
          <w:rFonts w:hint="eastAsia" w:ascii="仿宋_GB2312"/>
        </w:rPr>
        <w:t>日下午14点前将如下材料电子版扫描件上传我校预推免系统（</w:t>
      </w:r>
      <w:r>
        <w:fldChar w:fldCharType="begin"/>
      </w:r>
      <w:r>
        <w:instrText xml:space="preserve"> HYPERLINK "http://gs.cueb.edu.cn/Open/RecruitTkssTmYbm/Signin.aspx" </w:instrText>
      </w:r>
      <w:r>
        <w:fldChar w:fldCharType="separate"/>
      </w:r>
      <w:r>
        <w:rPr>
          <w:rStyle w:val="16"/>
          <w:rFonts w:hint="eastAsia" w:ascii="仿宋_GB2312"/>
        </w:rPr>
        <w:t>http://gs.cueb.edu.cn/Open/RecruitTkssTmYbm/Signin.aspx</w:t>
      </w:r>
      <w:r>
        <w:rPr>
          <w:rStyle w:val="16"/>
          <w:rFonts w:hint="eastAsia" w:ascii="仿宋_GB2312"/>
        </w:rPr>
        <w:fldChar w:fldCharType="end"/>
      </w:r>
      <w:r>
        <w:rPr>
          <w:rFonts w:hint="eastAsia" w:ascii="仿宋_GB2312"/>
        </w:rPr>
        <w:t>）：</w:t>
      </w:r>
    </w:p>
    <w:p>
      <w:pPr>
        <w:numPr>
          <w:ilvl w:val="0"/>
          <w:numId w:val="3"/>
        </w:numPr>
        <w:wordWrap w:val="0"/>
        <w:ind w:firstLine="420" w:firstLineChars="200"/>
        <w:rPr>
          <w:rFonts w:ascii="仿宋_GB2312" w:hAnsi="仿宋_GB2312"/>
        </w:rPr>
      </w:pPr>
      <w:r>
        <w:rPr>
          <w:rFonts w:hint="eastAsia" w:ascii="仿宋_GB2312" w:hAnsi="仿宋_GB2312"/>
        </w:rPr>
        <w:t>有效期内的学生证、身份证。（必交）</w:t>
      </w:r>
    </w:p>
    <w:p>
      <w:pPr>
        <w:numPr>
          <w:ilvl w:val="0"/>
          <w:numId w:val="3"/>
        </w:numPr>
        <w:wordWrap w:val="0"/>
        <w:ind w:firstLine="420" w:firstLineChars="200"/>
        <w:rPr>
          <w:rFonts w:ascii="仿宋_GB2312" w:hAnsi="仿宋_GB2312"/>
        </w:rPr>
      </w:pPr>
      <w:r>
        <w:rPr>
          <w:rFonts w:hint="eastAsia" w:ascii="仿宋_GB2312" w:hAnsi="仿宋_GB2312"/>
        </w:rPr>
        <w:t>本科阶段成绩单（</w:t>
      </w:r>
      <w:r>
        <w:rPr>
          <w:rFonts w:hint="eastAsia" w:ascii="仿宋_GB2312" w:hAnsi="仿宋_GB2312"/>
          <w:shd w:val="clear" w:color="auto" w:fill="FFFFFF"/>
        </w:rPr>
        <w:t>须加盖所在学校教务部门公章）。（必交）</w:t>
      </w:r>
    </w:p>
    <w:p>
      <w:pPr>
        <w:numPr>
          <w:ilvl w:val="0"/>
          <w:numId w:val="3"/>
        </w:numPr>
        <w:wordWrap w:val="0"/>
        <w:ind w:firstLine="420" w:firstLineChars="200"/>
        <w:rPr>
          <w:rFonts w:ascii="仿宋_GB2312" w:hAnsi="仿宋_GB2312"/>
        </w:rPr>
      </w:pPr>
      <w:r>
        <w:rPr>
          <w:rFonts w:hint="eastAsia" w:ascii="仿宋_GB2312" w:hAnsi="仿宋_GB2312"/>
        </w:rPr>
        <w:t>英语六级或四级成绩证明、其他外语能力证明材料。（非必交）</w:t>
      </w:r>
    </w:p>
    <w:p>
      <w:pPr>
        <w:ind w:firstLine="420" w:firstLineChars="200"/>
        <w:rPr>
          <w:rFonts w:ascii="仿宋_GB2312"/>
        </w:rPr>
      </w:pPr>
      <w:r>
        <w:rPr>
          <w:rFonts w:hint="eastAsia" w:ascii="仿宋_GB2312" w:hAnsi="仿宋_GB2312"/>
          <w:lang w:eastAsia="zh-CN"/>
        </w:rPr>
        <w:t>（</w:t>
      </w:r>
      <w:r>
        <w:rPr>
          <w:rFonts w:hint="eastAsia" w:ascii="仿宋_GB2312" w:hAnsi="仿宋_GB2312"/>
          <w:lang w:val="en-US" w:eastAsia="zh-CN"/>
        </w:rPr>
        <w:t>4</w:t>
      </w:r>
      <w:r>
        <w:rPr>
          <w:rFonts w:hint="eastAsia" w:ascii="仿宋_GB2312" w:hAnsi="仿宋_GB2312"/>
          <w:lang w:eastAsia="zh-CN"/>
        </w:rPr>
        <w:t>）</w:t>
      </w:r>
      <w:r>
        <w:rPr>
          <w:rFonts w:hint="eastAsia" w:ascii="仿宋_GB2312" w:hAnsi="仿宋_GB2312"/>
        </w:rPr>
        <w:t>其他证明自己学习、研究等水平和能力的材料或获奖证书。（非必交）</w:t>
      </w:r>
    </w:p>
    <w:p>
      <w:pPr>
        <w:ind w:firstLine="420" w:firstLineChars="200"/>
        <w:rPr>
          <w:rFonts w:ascii="仿宋_GB2312"/>
        </w:rPr>
      </w:pPr>
      <w:r>
        <w:rPr>
          <w:rFonts w:hint="eastAsia" w:ascii="仿宋_GB2312"/>
        </w:rPr>
        <w:t>第二阶段资格审查与远程网络复试环节合并进行，复试时考生不得佩戴口罩，经过身份证和学生证识别后方可进入“云考场”。复试开始前，工作人员需再次确认考生身份。考生复试过程全程录音录像，入学后进行复查，如发现有替考、抄袭、代答等违规违纪行为的，将取消学籍。</w:t>
      </w:r>
    </w:p>
    <w:p>
      <w:pPr>
        <w:ind w:firstLine="420" w:firstLineChars="200"/>
        <w:rPr>
          <w:rFonts w:ascii="仿宋_GB2312"/>
        </w:rPr>
      </w:pPr>
      <w:r>
        <w:rPr>
          <w:rFonts w:ascii="仿宋_GB2312"/>
        </w:rPr>
        <w:t>4.</w:t>
      </w:r>
      <w:r>
        <w:rPr>
          <w:rFonts w:hint="eastAsia" w:ascii="仿宋_GB2312"/>
        </w:rPr>
        <w:t>复试考核方式</w:t>
      </w:r>
    </w:p>
    <w:p>
      <w:pPr>
        <w:ind w:firstLine="420" w:firstLineChars="200"/>
        <w:rPr>
          <w:rFonts w:hint="eastAsia" w:ascii="仿宋_GB2312" w:eastAsia="仿宋_GB2312"/>
          <w:color w:val="auto"/>
          <w:lang w:eastAsia="zh-CN"/>
        </w:rPr>
      </w:pPr>
      <w:r>
        <w:rPr>
          <w:rFonts w:hint="eastAsia" w:ascii="仿宋_GB2312"/>
        </w:rPr>
        <w:t>复试采用面试方式进行。由5名复试教师组成的复试小组进行面试，每名考生的面试时间不少于20分钟。</w:t>
      </w:r>
      <w:r>
        <w:rPr>
          <w:rFonts w:hint="eastAsia" w:ascii="仿宋_GB2312"/>
          <w:color w:val="auto"/>
        </w:rPr>
        <w:t>面试内容包括：英语听力和口语测试</w:t>
      </w:r>
      <w:r>
        <w:rPr>
          <w:rFonts w:hint="eastAsia" w:ascii="仿宋_GB2312"/>
          <w:color w:val="auto"/>
          <w:lang w:eastAsia="zh-CN"/>
        </w:rPr>
        <w:t>、</w:t>
      </w:r>
      <w:r>
        <w:rPr>
          <w:rFonts w:hint="eastAsia" w:ascii="仿宋_GB2312"/>
          <w:color w:val="auto"/>
        </w:rPr>
        <w:t>专业素质</w:t>
      </w:r>
      <w:r>
        <w:rPr>
          <w:rFonts w:hint="eastAsia" w:ascii="仿宋_GB2312"/>
          <w:color w:val="auto"/>
          <w:lang w:eastAsia="zh-CN"/>
        </w:rPr>
        <w:t>考核。其中专业素质考核分为专业能力和综合素养考核两部分。</w:t>
      </w:r>
    </w:p>
    <w:p>
      <w:pPr>
        <w:ind w:firstLine="420" w:firstLineChars="200"/>
        <w:rPr>
          <w:rFonts w:ascii="仿宋_GB2312"/>
        </w:rPr>
      </w:pPr>
      <w:r>
        <w:rPr>
          <w:rFonts w:hint="eastAsia" w:ascii="仿宋_GB2312"/>
        </w:rPr>
        <w:t>（1）英语听力和口语测试：以题库提问方式进行。</w:t>
      </w:r>
    </w:p>
    <w:p>
      <w:pPr>
        <w:ind w:firstLine="420" w:firstLineChars="200"/>
        <w:rPr>
          <w:rFonts w:ascii="仿宋_GB2312"/>
        </w:rPr>
      </w:pPr>
      <w:r>
        <w:rPr>
          <w:rFonts w:hint="eastAsia" w:ascii="仿宋_GB2312"/>
        </w:rPr>
        <w:t>（2）专业能力考核：每名考生随机抽取1套试卷作答，试卷包括4道专业知识题，</w:t>
      </w:r>
      <w:r>
        <w:rPr>
          <w:rFonts w:ascii="仿宋_GB2312"/>
        </w:rPr>
        <w:t>包含会计、财务管理和审计知识</w:t>
      </w:r>
      <w:r>
        <w:rPr>
          <w:rFonts w:hint="eastAsia" w:ascii="仿宋_GB2312"/>
        </w:rPr>
        <w:t>。</w:t>
      </w:r>
    </w:p>
    <w:p>
      <w:pPr>
        <w:ind w:firstLine="420" w:firstLineChars="200"/>
        <w:rPr>
          <w:rFonts w:ascii="仿宋_GB2312"/>
        </w:rPr>
      </w:pPr>
      <w:r>
        <w:rPr>
          <w:rFonts w:hint="eastAsia" w:ascii="仿宋_GB2312"/>
          <w:color w:val="auto"/>
        </w:rPr>
        <w:t>（3）综合素养考核：通过提问1道思想政治理论试题对考生思想政治素质和道德品质进行考察，并结合考生提交的材料、学习经历、本科专业、学习成绩、本科论文、报考志向等内容进行综合</w:t>
      </w:r>
      <w:r>
        <w:rPr>
          <w:rFonts w:ascii="仿宋_GB2312"/>
          <w:color w:val="auto"/>
        </w:rPr>
        <w:t>素养</w:t>
      </w:r>
      <w:r>
        <w:rPr>
          <w:rFonts w:hint="eastAsia" w:ascii="仿宋_GB2312"/>
          <w:color w:val="auto"/>
        </w:rPr>
        <w:t>评定。</w:t>
      </w:r>
    </w:p>
    <w:p>
      <w:pPr>
        <w:adjustRightInd w:val="0"/>
        <w:snapToGrid w:val="0"/>
        <w:spacing w:line="560" w:lineRule="exact"/>
        <w:ind w:firstLine="658"/>
        <w:rPr>
          <w:rFonts w:ascii="仿宋_GB2312"/>
        </w:rPr>
      </w:pPr>
      <w:r>
        <w:rPr>
          <w:rFonts w:hint="eastAsia" w:ascii="仿宋_GB2312"/>
        </w:rPr>
        <w:t>5</w:t>
      </w:r>
      <w:r>
        <w:rPr>
          <w:rFonts w:ascii="仿宋_GB2312"/>
        </w:rPr>
        <w:t>.</w:t>
      </w:r>
      <w:r>
        <w:rPr>
          <w:rFonts w:hint="eastAsia" w:ascii="仿宋_GB2312"/>
        </w:rPr>
        <w:t>复试考生的成绩评定和计算方法</w:t>
      </w:r>
    </w:p>
    <w:p>
      <w:pPr>
        <w:adjustRightInd w:val="0"/>
        <w:snapToGrid w:val="0"/>
        <w:spacing w:line="560" w:lineRule="exact"/>
        <w:ind w:firstLine="658"/>
        <w:rPr>
          <w:rFonts w:ascii="仿宋_GB2312"/>
        </w:rPr>
      </w:pPr>
      <w:r>
        <w:rPr>
          <w:rFonts w:hint="eastAsia" w:ascii="仿宋_GB2312"/>
        </w:rPr>
        <w:t>复试成绩按百分制，其中英语听力和口语20分，专业能力60分，综合素养20分。</w:t>
      </w:r>
    </w:p>
    <w:p>
      <w:pPr>
        <w:adjustRightInd w:val="0"/>
        <w:snapToGrid w:val="0"/>
        <w:spacing w:line="560" w:lineRule="exact"/>
        <w:ind w:firstLine="658"/>
        <w:rPr>
          <w:rFonts w:ascii="仿宋_GB2312"/>
        </w:rPr>
      </w:pPr>
      <w:r>
        <w:rPr>
          <w:rFonts w:hint="eastAsia" w:ascii="仿宋_GB2312"/>
        </w:rPr>
        <w:t>6</w:t>
      </w:r>
      <w:r>
        <w:rPr>
          <w:rFonts w:ascii="仿宋_GB2312"/>
        </w:rPr>
        <w:t>.</w:t>
      </w:r>
      <w:r>
        <w:rPr>
          <w:rFonts w:hint="eastAsia" w:ascii="仿宋_GB2312"/>
        </w:rPr>
        <w:t>拟录取依据</w:t>
      </w:r>
    </w:p>
    <w:p>
      <w:pPr>
        <w:adjustRightInd w:val="0"/>
        <w:snapToGrid w:val="0"/>
        <w:spacing w:line="560" w:lineRule="exact"/>
        <w:ind w:firstLine="658"/>
        <w:rPr>
          <w:rFonts w:hint="eastAsia" w:ascii="仿宋_GB2312" w:eastAsia="仿宋_GB2312"/>
          <w:lang w:eastAsia="zh-CN"/>
        </w:rPr>
      </w:pPr>
      <w:r>
        <w:rPr>
          <w:rFonts w:hint="eastAsia" w:ascii="仿宋_GB2312"/>
        </w:rPr>
        <w:t>（1）按照考生</w:t>
      </w:r>
      <w:r>
        <w:rPr>
          <w:rFonts w:hint="eastAsia" w:ascii="仿宋_GB2312"/>
          <w:lang w:eastAsia="zh-CN"/>
        </w:rPr>
        <w:t>复试</w:t>
      </w:r>
      <w:r>
        <w:rPr>
          <w:rFonts w:hint="eastAsia" w:ascii="仿宋_GB2312"/>
        </w:rPr>
        <w:t>成绩由高至低排序择优录取。</w:t>
      </w:r>
      <w:r>
        <w:rPr>
          <w:rFonts w:hint="eastAsia" w:ascii="仿宋_GB2312"/>
          <w:lang w:eastAsia="zh-CN"/>
        </w:rPr>
        <w:t>复试成绩相同时，按</w:t>
      </w:r>
      <w:r>
        <w:rPr>
          <w:rFonts w:hint="eastAsia" w:ascii="仿宋_GB2312"/>
        </w:rPr>
        <w:t>复试中专业能力考核成绩由高到低依次录取。</w:t>
      </w:r>
    </w:p>
    <w:p>
      <w:pPr>
        <w:adjustRightInd w:val="0"/>
        <w:snapToGrid w:val="0"/>
        <w:spacing w:line="560" w:lineRule="exact"/>
        <w:ind w:firstLine="658"/>
        <w:rPr>
          <w:rFonts w:ascii="仿宋_GB2312"/>
          <w:color w:val="FF0000"/>
        </w:rPr>
      </w:pPr>
      <w:r>
        <w:rPr>
          <w:rFonts w:hint="eastAsia" w:ascii="仿宋_GB2312"/>
        </w:rPr>
        <w:t>（2）复试成绩不及格（＜60分）者不予录取。</w:t>
      </w:r>
    </w:p>
    <w:p>
      <w:pPr>
        <w:adjustRightInd w:val="0"/>
        <w:snapToGrid w:val="0"/>
        <w:spacing w:line="560" w:lineRule="exact"/>
        <w:ind w:firstLine="658"/>
        <w:rPr>
          <w:rFonts w:ascii="仿宋_GB2312"/>
        </w:rPr>
      </w:pPr>
      <w:r>
        <w:rPr>
          <w:rFonts w:hint="eastAsia" w:ascii="仿宋_GB2312"/>
          <w:lang w:val="en-US" w:eastAsia="zh-CN"/>
        </w:rPr>
        <w:t>7</w:t>
      </w:r>
      <w:r>
        <w:rPr>
          <w:rFonts w:ascii="仿宋_GB2312"/>
        </w:rPr>
        <w:t>.</w:t>
      </w:r>
      <w:r>
        <w:rPr>
          <w:rFonts w:hint="eastAsia" w:ascii="仿宋_GB2312"/>
        </w:rPr>
        <w:t>学院接待、受理考生投诉、举报的电话。</w:t>
      </w:r>
    </w:p>
    <w:p>
      <w:pPr>
        <w:adjustRightInd w:val="0"/>
        <w:snapToGrid w:val="0"/>
        <w:spacing w:line="560" w:lineRule="exact"/>
        <w:ind w:firstLine="658"/>
        <w:rPr>
          <w:rFonts w:ascii="仿宋_GB2312"/>
        </w:rPr>
      </w:pPr>
      <w:r>
        <w:rPr>
          <w:rFonts w:hint="eastAsia" w:ascii="仿宋_GB2312"/>
        </w:rPr>
        <w:t>接待电话：010-83952395。</w:t>
      </w:r>
    </w:p>
    <w:p>
      <w:pPr>
        <w:adjustRightInd w:val="0"/>
        <w:snapToGrid w:val="0"/>
        <w:spacing w:line="560" w:lineRule="exact"/>
        <w:ind w:firstLine="658"/>
        <w:rPr>
          <w:rFonts w:ascii="仿宋_GB2312"/>
        </w:rPr>
      </w:pPr>
    </w:p>
    <w:p>
      <w:pPr>
        <w:adjustRightInd w:val="0"/>
        <w:snapToGrid w:val="0"/>
        <w:spacing w:line="560" w:lineRule="exact"/>
        <w:ind w:firstLine="658"/>
        <w:jc w:val="right"/>
      </w:pPr>
      <w:r>
        <w:rPr>
          <w:rFonts w:hint="eastAsia" w:ascii="仿宋_GB2312"/>
        </w:rPr>
        <w:t xml:space="preserve">             </w:t>
      </w:r>
      <w:r>
        <w:rPr>
          <w:rFonts w:hint="eastAsia" w:ascii="仿宋_GB2312"/>
          <w:lang w:val="en-US" w:eastAsia="zh-CN"/>
        </w:rPr>
        <w:t xml:space="preserve">   </w:t>
      </w:r>
      <w:r>
        <w:rPr>
          <w:rFonts w:hint="eastAsia" w:ascii="仿宋_GB2312"/>
        </w:rPr>
        <w:t xml:space="preserve"> 首都经济贸易大学会计学院</w:t>
      </w:r>
    </w:p>
    <w:p/>
    <w:p>
      <w:pPr>
        <w:jc w:val="center"/>
        <w:rPr>
          <w:rFonts w:asciiTheme="minorEastAsia" w:hAnsiTheme="minorEastAsia" w:eastAsiaTheme="minorEastAsia"/>
          <w:b/>
          <w:sz w:val="32"/>
        </w:rPr>
      </w:pPr>
      <w:r>
        <w:rPr>
          <w:rFonts w:hint="eastAsia" w:asciiTheme="minorEastAsia" w:hAnsiTheme="minorEastAsia" w:eastAsiaTheme="minorEastAsia"/>
          <w:b/>
          <w:sz w:val="32"/>
        </w:rPr>
        <w:t>首都经济贸易大学金融学院</w:t>
      </w:r>
    </w:p>
    <w:p>
      <w:pPr>
        <w:jc w:val="center"/>
        <w:rPr>
          <w:rFonts w:asciiTheme="minorEastAsia" w:hAnsiTheme="minorEastAsia" w:eastAsiaTheme="minorEastAsia"/>
          <w:b/>
          <w:sz w:val="28"/>
        </w:rPr>
      </w:pPr>
      <w:r>
        <w:rPr>
          <w:rFonts w:hint="eastAsia" w:asciiTheme="minorEastAsia" w:hAnsiTheme="minorEastAsia" w:eastAsiaTheme="minorEastAsia"/>
          <w:b/>
          <w:sz w:val="32"/>
        </w:rPr>
        <w:t>2022年接收推荐免试攻读硕士学位研究生工作方案</w:t>
      </w:r>
    </w:p>
    <w:p>
      <w:pPr>
        <w:ind w:firstLine="480" w:firstLineChars="200"/>
        <w:rPr>
          <w:rFonts w:cs="Helvetica Neue" w:asciiTheme="minorEastAsia" w:hAnsiTheme="minorEastAsia" w:eastAsiaTheme="minorEastAsia"/>
          <w:color w:val="2F2F2F"/>
          <w:kern w:val="0"/>
          <w:sz w:val="24"/>
        </w:rPr>
      </w:pPr>
    </w:p>
    <w:p>
      <w:pPr>
        <w:ind w:firstLine="480" w:firstLineChars="200"/>
        <w:rPr>
          <w:rFonts w:cs="Helvetica Neue" w:asciiTheme="minorEastAsia" w:hAnsiTheme="minorEastAsia" w:eastAsiaTheme="minorEastAsia"/>
          <w:color w:val="2F2F2F"/>
          <w:kern w:val="0"/>
          <w:sz w:val="24"/>
        </w:rPr>
      </w:pPr>
    </w:p>
    <w:p>
      <w:pPr>
        <w:spacing w:line="360" w:lineRule="auto"/>
        <w:ind w:firstLine="480" w:firstLineChars="200"/>
        <w:rPr>
          <w:rFonts w:cs="Helvetica Neue" w:asciiTheme="minorEastAsia" w:hAnsiTheme="minorEastAsia" w:eastAsiaTheme="minorEastAsia"/>
          <w:color w:val="2F2F2F"/>
          <w:kern w:val="0"/>
          <w:sz w:val="24"/>
        </w:rPr>
      </w:pPr>
      <w:r>
        <w:rPr>
          <w:rFonts w:cs="Helvetica Neue" w:asciiTheme="minorEastAsia" w:hAnsiTheme="minorEastAsia" w:eastAsiaTheme="minorEastAsia"/>
          <w:color w:val="2F2F2F"/>
          <w:kern w:val="0"/>
          <w:sz w:val="24"/>
        </w:rPr>
        <w:t>为公平公正、严谨认真地做好金融学院</w:t>
      </w:r>
      <w:r>
        <w:rPr>
          <w:rFonts w:hint="eastAsia" w:cs="Helvetica Neue" w:asciiTheme="minorEastAsia" w:hAnsiTheme="minorEastAsia" w:eastAsiaTheme="minorEastAsia"/>
          <w:color w:val="2F2F2F"/>
          <w:kern w:val="0"/>
          <w:sz w:val="24"/>
        </w:rPr>
        <w:t>2022年接收推荐免试攻读硕士学位研究生</w:t>
      </w:r>
      <w:r>
        <w:rPr>
          <w:rFonts w:cs="Helvetica Neue" w:asciiTheme="minorEastAsia" w:hAnsiTheme="minorEastAsia" w:eastAsiaTheme="minorEastAsia"/>
          <w:color w:val="2F2F2F"/>
          <w:kern w:val="0"/>
          <w:sz w:val="24"/>
        </w:rPr>
        <w:t>工作，保证研究生招生质量，经学院研究，特</w:t>
      </w:r>
      <w:r>
        <w:rPr>
          <w:rFonts w:hint="eastAsia" w:cs="Helvetica Neue" w:asciiTheme="minorEastAsia" w:hAnsiTheme="minorEastAsia" w:eastAsiaTheme="minorEastAsia"/>
          <w:color w:val="2F2F2F"/>
          <w:kern w:val="0"/>
          <w:sz w:val="24"/>
        </w:rPr>
        <w:t>制定</w:t>
      </w:r>
      <w:r>
        <w:rPr>
          <w:rFonts w:cs="Helvetica Neue" w:asciiTheme="minorEastAsia" w:hAnsiTheme="minorEastAsia" w:eastAsiaTheme="minorEastAsia"/>
          <w:color w:val="2F2F2F"/>
          <w:kern w:val="0"/>
          <w:sz w:val="24"/>
        </w:rPr>
        <w:t>如下</w:t>
      </w:r>
      <w:r>
        <w:rPr>
          <w:rFonts w:hint="eastAsia" w:cs="Helvetica Neue" w:asciiTheme="minorEastAsia" w:hAnsiTheme="minorEastAsia" w:eastAsiaTheme="minorEastAsia"/>
          <w:color w:val="2F2F2F"/>
          <w:kern w:val="0"/>
          <w:sz w:val="24"/>
        </w:rPr>
        <w:t>工作</w:t>
      </w:r>
      <w:r>
        <w:rPr>
          <w:rFonts w:cs="Helvetica Neue" w:asciiTheme="minorEastAsia" w:hAnsiTheme="minorEastAsia" w:eastAsiaTheme="minorEastAsia"/>
          <w:color w:val="2F2F2F"/>
          <w:kern w:val="0"/>
          <w:sz w:val="24"/>
        </w:rPr>
        <w:t>方案。</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、申请条件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凡符合学校相关规定和要求、获得推免资格的2022届优秀本科毕业生（含校内推免生）均可申请我院的推荐免试攻读硕士学位研究生。</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、复试人员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报考金融学硕士、金融硕士、保险硕士且通过我院简历筛选的优秀本科毕业生，</w:t>
      </w:r>
      <w:r>
        <w:rPr>
          <w:rFonts w:asciiTheme="minorEastAsia" w:hAnsiTheme="minorEastAsia" w:eastAsiaTheme="minorEastAsia"/>
          <w:sz w:val="24"/>
        </w:rPr>
        <w:t>具体复试名单以</w:t>
      </w:r>
      <w:r>
        <w:rPr>
          <w:rFonts w:hint="eastAsia" w:asciiTheme="minorEastAsia" w:hAnsiTheme="minorEastAsia" w:eastAsiaTheme="minorEastAsia"/>
          <w:sz w:val="24"/>
        </w:rPr>
        <w:t>学院</w:t>
      </w:r>
      <w:r>
        <w:rPr>
          <w:rFonts w:asciiTheme="minorEastAsia" w:hAnsiTheme="minorEastAsia" w:eastAsiaTheme="minorEastAsia"/>
          <w:sz w:val="24"/>
        </w:rPr>
        <w:t>通知为准</w:t>
      </w:r>
      <w:r>
        <w:rPr>
          <w:rFonts w:hint="eastAsia" w:asciiTheme="minorEastAsia" w:hAnsiTheme="minorEastAsia" w:eastAsiaTheme="minorEastAsia"/>
          <w:sz w:val="24"/>
        </w:rPr>
        <w:t>。</w:t>
      </w:r>
      <w:r>
        <w:rPr>
          <w:rFonts w:asciiTheme="minorEastAsia" w:hAnsiTheme="minorEastAsia" w:eastAsiaTheme="minorEastAsia"/>
          <w:sz w:val="24"/>
        </w:rPr>
        <w:t>考生须在规定时间按要求参加复试各环节</w:t>
      </w:r>
      <w:r>
        <w:rPr>
          <w:rFonts w:hint="eastAsia" w:asciiTheme="minorEastAsia" w:hAnsiTheme="minorEastAsia" w:eastAsiaTheme="minorEastAsia"/>
          <w:sz w:val="24"/>
        </w:rPr>
        <w:t>。参加我校2021年优秀大学生夏令营并被评选为本专业优秀营员的同学，如在本次推免中申报专业（方向）与夏令营专业（方向）相同的，无需参加复试。</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三</w:t>
      </w:r>
      <w:r>
        <w:rPr>
          <w:rFonts w:hint="eastAsia" w:asciiTheme="minorEastAsia" w:hAnsiTheme="minorEastAsia" w:eastAsiaTheme="minorEastAsia"/>
          <w:sz w:val="24"/>
        </w:rPr>
        <w:t>、复试形式和安排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1、复试形式：专家到校集中、考生远程网络复试。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2、模拟演练</w:t>
      </w:r>
    </w:p>
    <w:p>
      <w:pPr>
        <w:spacing w:line="360" w:lineRule="auto"/>
        <w:ind w:firstLine="480" w:firstLineChars="200"/>
        <w:rPr>
          <w:rFonts w:cs="Helvetica Neue" w:asciiTheme="minorEastAsia" w:hAnsiTheme="minorEastAsia" w:eastAsiaTheme="minorEastAsia"/>
          <w:kern w:val="0"/>
          <w:sz w:val="24"/>
        </w:rPr>
      </w:pPr>
      <w:r>
        <w:rPr>
          <w:rFonts w:hint="eastAsia" w:cs="Helvetica Neue" w:asciiTheme="minorEastAsia" w:hAnsiTheme="minorEastAsia" w:eastAsiaTheme="minorEastAsia"/>
          <w:kern w:val="0"/>
          <w:sz w:val="24"/>
        </w:rPr>
        <w:t>为帮助考生熟悉面试流程，学院统一安排模拟演练。模拟演练遵循复试的所有要求，考生需提前准备好学校对于复试要求的网络与环境、硬件设备与软件、相应证件等，准时参加。</w:t>
      </w:r>
    </w:p>
    <w:p>
      <w:pPr>
        <w:spacing w:line="360" w:lineRule="auto"/>
        <w:ind w:firstLine="480" w:firstLineChars="200"/>
        <w:rPr>
          <w:rFonts w:cs="Helvetica Neue" w:asciiTheme="minorEastAsia" w:hAnsiTheme="minorEastAsia" w:eastAsiaTheme="minorEastAsia"/>
          <w:kern w:val="0"/>
          <w:sz w:val="24"/>
        </w:rPr>
      </w:pPr>
      <w:r>
        <w:rPr>
          <w:rFonts w:hint="eastAsia" w:cs="Helvetica Neue" w:asciiTheme="minorEastAsia" w:hAnsiTheme="minorEastAsia" w:eastAsiaTheme="minorEastAsia"/>
          <w:kern w:val="0"/>
          <w:sz w:val="24"/>
        </w:rPr>
        <w:t>（1）时间：9月23日 13:30开始</w:t>
      </w:r>
    </w:p>
    <w:p>
      <w:pPr>
        <w:spacing w:line="360" w:lineRule="auto"/>
        <w:ind w:firstLine="480" w:firstLineChars="200"/>
        <w:rPr>
          <w:rFonts w:cs="Helvetica Neue" w:asciiTheme="minorEastAsia" w:hAnsiTheme="minorEastAsia" w:eastAsiaTheme="minorEastAsia"/>
          <w:kern w:val="0"/>
          <w:sz w:val="24"/>
        </w:rPr>
      </w:pPr>
      <w:r>
        <w:rPr>
          <w:rFonts w:hint="eastAsia" w:cs="Helvetica Neue" w:asciiTheme="minorEastAsia" w:hAnsiTheme="minorEastAsia" w:eastAsiaTheme="minorEastAsia"/>
          <w:kern w:val="0"/>
          <w:sz w:val="24"/>
        </w:rPr>
        <w:t>（2）网络平台：腾讯会议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3、复试安排：</w:t>
      </w:r>
    </w:p>
    <w:p>
      <w:pPr>
        <w:spacing w:line="360" w:lineRule="auto"/>
        <w:ind w:firstLine="480" w:firstLineChars="200"/>
        <w:rPr>
          <w:rFonts w:cs="Helvetica Neue" w:asciiTheme="minorEastAsia" w:hAnsiTheme="minorEastAsia" w:eastAsiaTheme="minorEastAsia"/>
          <w:kern w:val="0"/>
          <w:sz w:val="24"/>
        </w:rPr>
      </w:pPr>
      <w:r>
        <w:rPr>
          <w:rFonts w:hint="eastAsia" w:asciiTheme="minorEastAsia" w:hAnsiTheme="minorEastAsia" w:eastAsiaTheme="minorEastAsia"/>
          <w:sz w:val="24"/>
        </w:rPr>
        <w:t>（1）时间：</w:t>
      </w:r>
      <w:r>
        <w:rPr>
          <w:rFonts w:hint="eastAsia" w:cs="Helvetica Neue" w:asciiTheme="minorEastAsia" w:hAnsiTheme="minorEastAsia" w:eastAsiaTheme="minorEastAsia"/>
          <w:kern w:val="0"/>
          <w:sz w:val="24"/>
        </w:rPr>
        <w:t>9月24日 13:30开始</w:t>
      </w:r>
    </w:p>
    <w:p>
      <w:pPr>
        <w:spacing w:line="360" w:lineRule="auto"/>
        <w:ind w:firstLine="480" w:firstLineChars="200"/>
        <w:rPr>
          <w:rFonts w:cs="Helvetica Neue" w:asciiTheme="minorEastAsia" w:hAnsiTheme="minorEastAsia" w:eastAsiaTheme="minorEastAsia"/>
          <w:kern w:val="0"/>
          <w:sz w:val="24"/>
        </w:rPr>
      </w:pPr>
      <w:r>
        <w:rPr>
          <w:rFonts w:hint="eastAsia" w:cs="Helvetica Neue" w:asciiTheme="minorEastAsia" w:hAnsiTheme="minorEastAsia" w:eastAsiaTheme="minorEastAsia"/>
          <w:kern w:val="0"/>
          <w:sz w:val="24"/>
        </w:rPr>
        <w:t>（2）网络平台：腾讯会议</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cs="Helvetica Neue" w:asciiTheme="minorEastAsia" w:hAnsiTheme="minorEastAsia" w:eastAsiaTheme="minorEastAsia"/>
          <w:bCs/>
          <w:color w:val="0E0D0D"/>
          <w:kern w:val="0"/>
          <w:sz w:val="24"/>
          <w:lang w:val="en-US" w:eastAsia="zh-CN"/>
        </w:rPr>
        <w:t>四</w:t>
      </w:r>
      <w:r>
        <w:rPr>
          <w:rFonts w:cs="Helvetica Neue" w:asciiTheme="minorEastAsia" w:hAnsiTheme="minorEastAsia" w:eastAsiaTheme="minorEastAsia"/>
          <w:bCs/>
          <w:color w:val="0E0D0D"/>
          <w:kern w:val="0"/>
          <w:sz w:val="24"/>
        </w:rPr>
        <w:t>、</w:t>
      </w:r>
      <w:r>
        <w:rPr>
          <w:rFonts w:hint="eastAsia" w:cs="Helvetica Neue" w:asciiTheme="minorEastAsia" w:hAnsiTheme="minorEastAsia" w:eastAsiaTheme="minorEastAsia"/>
          <w:bCs/>
          <w:color w:val="0E0D0D"/>
          <w:kern w:val="0"/>
          <w:sz w:val="24"/>
        </w:rPr>
        <w:t>复试内容</w:t>
      </w:r>
    </w:p>
    <w:p>
      <w:pPr>
        <w:widowControl/>
        <w:autoSpaceDE w:val="0"/>
        <w:autoSpaceDN w:val="0"/>
        <w:adjustRightInd w:val="0"/>
        <w:spacing w:line="360" w:lineRule="auto"/>
        <w:ind w:firstLine="480" w:firstLineChars="200"/>
        <w:jc w:val="left"/>
        <w:rPr>
          <w:rFonts w:cs="Helvetica Neue" w:asciiTheme="minorEastAsia" w:hAnsiTheme="minorEastAsia" w:eastAsiaTheme="minorEastAsia"/>
          <w:bCs/>
          <w:color w:val="0E0D0D"/>
          <w:kern w:val="0"/>
          <w:sz w:val="24"/>
        </w:rPr>
      </w:pPr>
      <w:r>
        <w:rPr>
          <w:rFonts w:hint="eastAsia" w:asciiTheme="minorEastAsia" w:hAnsiTheme="minorEastAsia" w:eastAsiaTheme="minorEastAsia"/>
          <w:sz w:val="24"/>
        </w:rPr>
        <w:t>复试采用面试方式，主要考察外语听力、口语能力，专业素质，</w:t>
      </w:r>
      <w:r>
        <w:rPr>
          <w:rFonts w:hint="eastAsia" w:cs="Helvetica Neue" w:asciiTheme="minorEastAsia" w:hAnsiTheme="minorEastAsia" w:eastAsiaTheme="minorEastAsia"/>
          <w:bCs/>
          <w:color w:val="0E0D0D"/>
          <w:kern w:val="0"/>
          <w:sz w:val="24"/>
        </w:rPr>
        <w:t>思想政治素质和道德品质等内容。考生需准备1分钟英文自我介绍。</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bCs/>
          <w:color w:val="0E0D0D"/>
          <w:kern w:val="0"/>
          <w:sz w:val="24"/>
        </w:rPr>
      </w:pPr>
    </w:p>
    <w:p>
      <w:pPr>
        <w:pStyle w:val="19"/>
        <w:widowControl/>
        <w:autoSpaceDE w:val="0"/>
        <w:autoSpaceDN w:val="0"/>
        <w:adjustRightInd w:val="0"/>
        <w:spacing w:line="360" w:lineRule="auto"/>
        <w:ind w:firstLine="480"/>
        <w:jc w:val="left"/>
        <w:rPr>
          <w:rFonts w:cs="Helvetica Neue" w:asciiTheme="minorEastAsia" w:hAnsiTheme="minorEastAsia" w:eastAsiaTheme="minorEastAsia"/>
          <w:bCs/>
          <w:color w:val="0E0D0D"/>
          <w:kern w:val="0"/>
          <w:sz w:val="24"/>
        </w:rPr>
      </w:pPr>
      <w:r>
        <w:rPr>
          <w:rFonts w:hint="eastAsia" w:cs="Helvetica Neue" w:asciiTheme="minorEastAsia" w:hAnsiTheme="minorEastAsia" w:eastAsiaTheme="minorEastAsia"/>
          <w:bCs/>
          <w:color w:val="0E0D0D"/>
          <w:kern w:val="0"/>
          <w:sz w:val="24"/>
          <w:lang w:val="en-US" w:eastAsia="zh-CN"/>
        </w:rPr>
        <w:t>五</w:t>
      </w:r>
      <w:r>
        <w:rPr>
          <w:rFonts w:hint="eastAsia" w:cs="Helvetica Neue" w:asciiTheme="minorEastAsia" w:hAnsiTheme="minorEastAsia" w:eastAsiaTheme="minorEastAsia"/>
          <w:bCs/>
          <w:color w:val="0E0D0D"/>
          <w:kern w:val="0"/>
          <w:sz w:val="24"/>
        </w:rPr>
        <w:t>、总</w:t>
      </w:r>
      <w:r>
        <w:rPr>
          <w:rFonts w:cs="Helvetica Neue" w:asciiTheme="minorEastAsia" w:hAnsiTheme="minorEastAsia" w:eastAsiaTheme="minorEastAsia"/>
          <w:bCs/>
          <w:color w:val="0E0D0D"/>
          <w:kern w:val="0"/>
          <w:sz w:val="24"/>
        </w:rPr>
        <w:t>成绩计算办法</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000000" w:themeColor="text1"/>
          <w:kern w:val="0"/>
          <w:sz w:val="24"/>
          <w14:textFill>
            <w14:solidFill>
              <w14:schemeClr w14:val="tx1"/>
            </w14:solidFill>
          </w14:textFill>
        </w:rPr>
        <w:t>复试总分100分，外语听力、口语考核占20%，专业素质等考核占80%。</w:t>
      </w:r>
      <w:r>
        <w:rPr>
          <w:rFonts w:hint="eastAsia" w:cs="Helvetica Neue" w:asciiTheme="minorEastAsia" w:hAnsiTheme="minorEastAsia" w:eastAsiaTheme="minorEastAsia"/>
          <w:color w:val="2F2F2F"/>
          <w:kern w:val="0"/>
          <w:sz w:val="24"/>
        </w:rPr>
        <w:t>复试成绩按专业从高到低顺延录取，低于60分者不予录取。</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bCs/>
          <w:color w:val="0E0D0D"/>
          <w:kern w:val="0"/>
          <w:sz w:val="24"/>
        </w:rPr>
      </w:pP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lang w:val="en-US" w:eastAsia="zh-CN"/>
        </w:rPr>
        <w:t>六</w:t>
      </w:r>
      <w:r>
        <w:rPr>
          <w:rFonts w:hint="eastAsia" w:cs="Helvetica Neue" w:asciiTheme="minorEastAsia" w:hAnsiTheme="minorEastAsia" w:eastAsiaTheme="minorEastAsia"/>
          <w:color w:val="2F2F2F"/>
          <w:kern w:val="0"/>
          <w:sz w:val="24"/>
        </w:rPr>
        <w:t>、考生需提交材料</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1、考生需在复试前提交：</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（1）简历1份；</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（2）本人有效身份证正反面；</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（3）学生证（封面、带照片的本人页、注册页）；</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（4）历年在校学习成绩单原件（加盖本科学校公章）；</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（5）政审表；</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（6）推免资格证明；</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（7）其他相关材料（如英语水平证明材料、获奖证书、本人代表性学术论文、出版物或原创性工作成果等）等。</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2、提交方式：</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以上材料均需原件的扫描件，请打包发送至邮箱yzjrxy@cueb.edu.cn</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r>
        <w:rPr>
          <w:rFonts w:hint="eastAsia" w:cs="Helvetica Neue" w:asciiTheme="minorEastAsia" w:hAnsiTheme="minorEastAsia" w:eastAsiaTheme="minorEastAsia"/>
          <w:color w:val="2F2F2F"/>
          <w:kern w:val="0"/>
          <w:sz w:val="24"/>
        </w:rPr>
        <w:t>3、提交截止时间：</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kern w:val="0"/>
          <w:sz w:val="24"/>
        </w:rPr>
      </w:pPr>
      <w:r>
        <w:rPr>
          <w:rFonts w:hint="eastAsia" w:cs="Helvetica Neue" w:asciiTheme="minorEastAsia" w:hAnsiTheme="minorEastAsia" w:eastAsiaTheme="minorEastAsia"/>
          <w:kern w:val="0"/>
          <w:sz w:val="24"/>
        </w:rPr>
        <w:t>2021年9月22日15:00</w:t>
      </w:r>
    </w:p>
    <w:p>
      <w:pPr>
        <w:pStyle w:val="19"/>
        <w:widowControl/>
        <w:autoSpaceDE w:val="0"/>
        <w:autoSpaceDN w:val="0"/>
        <w:adjustRightInd w:val="0"/>
        <w:spacing w:line="360" w:lineRule="auto"/>
        <w:ind w:firstLine="480"/>
        <w:jc w:val="left"/>
        <w:rPr>
          <w:rFonts w:cs="Helvetica Neue" w:asciiTheme="minorEastAsia" w:hAnsiTheme="minorEastAsia" w:eastAsiaTheme="minorEastAsia"/>
          <w:color w:val="2F2F2F"/>
          <w:kern w:val="0"/>
          <w:sz w:val="24"/>
        </w:rPr>
      </w:pP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七</w:t>
      </w:r>
      <w:r>
        <w:rPr>
          <w:rFonts w:hint="eastAsia" w:asciiTheme="minorEastAsia" w:hAnsiTheme="minorEastAsia" w:eastAsiaTheme="minorEastAsia"/>
          <w:sz w:val="24"/>
        </w:rPr>
        <w:t>、注意事项</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1、学院会在9月22日20:00前统一向通过初审的考生发送通知短信。短信发放以考生在学校推免预报名系统中填写的手机号为准，推免过程中也会通过该手机号与考生进行联系。请各位考生保持手机畅通并及时查看电话、短信等，如因未能及时联系上考生而造成影响考生推免及录取的，责任由考生自负。</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2、请考生务必提前检查、测试本人的电子设备、网络环境等，提前准备好面试所需软件、硬件设备、相应证件。复试过程中如因考生个人网络问题、设备问题等造成无法完成复试或影响成绩的，责任自负。</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3、考生应及时关注学校研究生网站招生动态、学院QQ群内的所有通知公告。</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八</w:t>
      </w:r>
      <w:r>
        <w:rPr>
          <w:rFonts w:hint="eastAsia" w:asciiTheme="minorEastAsia" w:hAnsiTheme="minorEastAsia" w:eastAsiaTheme="minorEastAsia"/>
          <w:sz w:val="24"/>
        </w:rPr>
        <w:t>、联系方式</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w:t>
      </w:r>
      <w:r>
        <w:rPr>
          <w:rFonts w:hint="eastAsia" w:asciiTheme="minorEastAsia" w:hAnsiTheme="minorEastAsia" w:eastAsiaTheme="minorEastAsia"/>
          <w:sz w:val="24"/>
        </w:rPr>
        <w:t>010-</w:t>
      </w:r>
      <w:r>
        <w:rPr>
          <w:rFonts w:asciiTheme="minorEastAsia" w:hAnsiTheme="minorEastAsia" w:eastAsiaTheme="minorEastAsia"/>
          <w:sz w:val="24"/>
        </w:rPr>
        <w:t>839522</w:t>
      </w:r>
      <w:r>
        <w:rPr>
          <w:rFonts w:hint="eastAsia" w:asciiTheme="minorEastAsia" w:hAnsiTheme="minorEastAsia" w:eastAsiaTheme="minorEastAsia"/>
          <w:sz w:val="24"/>
        </w:rPr>
        <w:t>73</w:t>
      </w:r>
    </w:p>
    <w:p>
      <w:pPr>
        <w:pStyle w:val="19"/>
        <w:widowControl/>
        <w:autoSpaceDE w:val="0"/>
        <w:autoSpaceDN w:val="0"/>
        <w:adjustRightInd w:val="0"/>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邮箱：yzjrxy@cueb.edu.cn</w:t>
      </w:r>
    </w:p>
    <w:p>
      <w:pPr>
        <w:widowControl/>
        <w:autoSpaceDE w:val="0"/>
        <w:autoSpaceDN w:val="0"/>
        <w:adjustRightInd w:val="0"/>
        <w:spacing w:line="360" w:lineRule="auto"/>
        <w:jc w:val="left"/>
        <w:rPr>
          <w:rFonts w:asciiTheme="minorEastAsia" w:hAnsiTheme="minorEastAsia" w:eastAsiaTheme="minorEastAsia"/>
          <w:sz w:val="24"/>
        </w:rPr>
      </w:pPr>
    </w:p>
    <w:p>
      <w:pPr>
        <w:pStyle w:val="19"/>
        <w:widowControl/>
        <w:autoSpaceDE w:val="0"/>
        <w:autoSpaceDN w:val="0"/>
        <w:adjustRightInd w:val="0"/>
        <w:spacing w:line="360" w:lineRule="auto"/>
        <w:ind w:firstLine="480"/>
        <w:jc w:val="left"/>
        <w:rPr>
          <w:rFonts w:cs="Helvetica Neue" w:asciiTheme="minorEastAsia" w:hAnsiTheme="minorEastAsia" w:eastAsiaTheme="minorEastAsia"/>
          <w:bCs/>
          <w:color w:val="0E0D0D"/>
          <w:kern w:val="0"/>
          <w:sz w:val="24"/>
        </w:rPr>
      </w:pPr>
      <w:r>
        <w:rPr>
          <w:rFonts w:hint="eastAsia" w:asciiTheme="minorEastAsia" w:hAnsiTheme="minorEastAsia" w:eastAsiaTheme="minorEastAsia"/>
          <w:sz w:val="24"/>
        </w:rPr>
        <w:t>以上规定如有与学校规定相冲突的，或其他未尽事项，以《首都经济贸易大学2022年接收推荐免试攻读硕士学位研究生工作办法》《首都经济贸易大学2022年接收优秀本科推荐免试生工作安排》为准。</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5040" w:firstLineChars="2100"/>
        <w:rPr>
          <w:rFonts w:asciiTheme="minorEastAsia" w:hAnsiTheme="minorEastAsia" w:eastAsiaTheme="minorEastAsia"/>
          <w:sz w:val="24"/>
        </w:rPr>
      </w:pPr>
      <w:r>
        <w:rPr>
          <w:rFonts w:hint="eastAsia" w:asciiTheme="minorEastAsia" w:hAnsiTheme="minorEastAsia" w:eastAsiaTheme="minorEastAsia"/>
          <w:sz w:val="24"/>
        </w:rPr>
        <w:t>首都经济贸易大学金融学院</w:t>
      </w:r>
    </w:p>
    <w:p>
      <w:pPr>
        <w:spacing w:line="360" w:lineRule="auto"/>
        <w:ind w:firstLine="5520" w:firstLineChars="2300"/>
        <w:rPr>
          <w:rFonts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年9月16日</w:t>
      </w:r>
    </w:p>
    <w:p/>
    <w:p>
      <w:pPr>
        <w:spacing w:before="120" w:beforeLines="50" w:after="120" w:afterLines="50" w:line="400" w:lineRule="exact"/>
        <w:jc w:val="center"/>
        <w:rPr>
          <w:rFonts w:ascii="仿宋" w:hAnsi="仿宋" w:eastAsia="仿宋" w:cs="Arial"/>
          <w:b/>
          <w:bCs/>
          <w:sz w:val="30"/>
          <w:szCs w:val="30"/>
        </w:rPr>
      </w:pPr>
      <w:r>
        <w:rPr>
          <w:rFonts w:hint="eastAsia" w:ascii="仿宋" w:hAnsi="仿宋" w:eastAsia="仿宋" w:cs="Arial"/>
          <w:b/>
          <w:bCs/>
          <w:sz w:val="30"/>
          <w:szCs w:val="30"/>
        </w:rPr>
        <w:t>首都经济贸易大学经济学院</w:t>
      </w:r>
    </w:p>
    <w:p>
      <w:pPr>
        <w:spacing w:before="120" w:beforeLines="50" w:after="120" w:afterLines="50" w:line="400" w:lineRule="exact"/>
        <w:jc w:val="center"/>
        <w:rPr>
          <w:rFonts w:ascii="仿宋" w:hAnsi="仿宋" w:eastAsia="仿宋" w:cs="Arial"/>
          <w:b/>
          <w:bCs/>
          <w:sz w:val="30"/>
          <w:szCs w:val="30"/>
        </w:rPr>
      </w:pPr>
      <w:r>
        <w:rPr>
          <w:rFonts w:hint="eastAsia" w:ascii="仿宋" w:hAnsi="仿宋" w:eastAsia="仿宋" w:cs="Arial"/>
          <w:b/>
          <w:bCs/>
          <w:sz w:val="30"/>
          <w:szCs w:val="30"/>
        </w:rPr>
        <w:t>2022年接收免试攻读硕士学位研究生工作细则</w:t>
      </w:r>
    </w:p>
    <w:p>
      <w:pPr>
        <w:pStyle w:val="19"/>
        <w:spacing w:before="120" w:beforeLines="50" w:after="120" w:afterLines="50" w:line="400" w:lineRule="exact"/>
        <w:ind w:firstLine="0" w:firstLineChars="0"/>
        <w:jc w:val="both"/>
        <w:outlineLvl w:val="0"/>
      </w:pPr>
    </w:p>
    <w:p>
      <w:pPr>
        <w:ind w:firstLine="560" w:firstLineChars="200"/>
        <w:rPr>
          <w:rFonts w:ascii="仿宋" w:hAnsi="仿宋" w:eastAsia="仿宋"/>
          <w:sz w:val="28"/>
          <w:szCs w:val="28"/>
        </w:rPr>
      </w:pPr>
      <w:r>
        <w:rPr>
          <w:rFonts w:hint="eastAsia" w:ascii="仿宋" w:hAnsi="仿宋" w:eastAsia="仿宋"/>
          <w:sz w:val="28"/>
          <w:szCs w:val="28"/>
        </w:rPr>
        <w:t>为保障复试科学有效、公平公正，根据首都经济贸易大</w:t>
      </w:r>
      <w:r>
        <w:rPr>
          <w:rFonts w:hint="eastAsia" w:ascii="仿宋" w:hAnsi="仿宋" w:eastAsia="仿宋"/>
          <w:sz w:val="28"/>
          <w:szCs w:val="28"/>
          <w:lang w:eastAsia="zh-CN"/>
        </w:rPr>
        <w:t>学</w:t>
      </w:r>
      <w:r>
        <w:rPr>
          <w:rFonts w:hint="eastAsia" w:ascii="仿宋" w:hAnsi="仿宋" w:eastAsia="仿宋"/>
          <w:sz w:val="28"/>
          <w:szCs w:val="28"/>
        </w:rPr>
        <w:t>《</w:t>
      </w:r>
      <w:r>
        <w:rPr>
          <w:rFonts w:ascii="仿宋" w:hAnsi="仿宋" w:eastAsia="仿宋"/>
          <w:sz w:val="28"/>
          <w:szCs w:val="28"/>
        </w:rPr>
        <w:t>202</w:t>
      </w:r>
      <w:r>
        <w:rPr>
          <w:rFonts w:hint="eastAsia" w:ascii="仿宋" w:hAnsi="仿宋" w:eastAsia="仿宋"/>
          <w:sz w:val="28"/>
          <w:szCs w:val="28"/>
        </w:rPr>
        <w:t>2年接收推荐免试攻读硕士学位研究生工作办法》的规定，我院推免复试录取实施细则如下：</w:t>
      </w:r>
    </w:p>
    <w:p>
      <w:pPr>
        <w:pStyle w:val="19"/>
        <w:spacing w:before="120" w:beforeLines="50" w:after="120" w:afterLines="50" w:line="400" w:lineRule="exact"/>
        <w:ind w:firstLine="0" w:firstLineChars="0"/>
        <w:jc w:val="both"/>
        <w:outlineLvl w:val="0"/>
        <w:rPr>
          <w:rFonts w:ascii="仿宋" w:hAnsi="仿宋" w:eastAsia="仿宋"/>
          <w:sz w:val="28"/>
          <w:szCs w:val="28"/>
        </w:rPr>
      </w:pPr>
    </w:p>
    <w:p>
      <w:pPr>
        <w:spacing w:before="120" w:beforeLines="50" w:after="120" w:afterLines="50" w:line="400" w:lineRule="exact"/>
        <w:jc w:val="both"/>
        <w:outlineLvl w:val="0"/>
        <w:rPr>
          <w:rFonts w:ascii="仿宋" w:hAnsi="仿宋" w:eastAsia="仿宋"/>
          <w:b/>
          <w:sz w:val="28"/>
          <w:szCs w:val="28"/>
        </w:rPr>
      </w:pPr>
      <w:r>
        <w:rPr>
          <w:rFonts w:hint="eastAsia" w:ascii="仿宋" w:hAnsi="仿宋" w:eastAsia="仿宋"/>
          <w:b/>
          <w:bCs/>
          <w:sz w:val="28"/>
          <w:szCs w:val="28"/>
          <w:lang w:val="en-US" w:eastAsia="zh-CN"/>
        </w:rPr>
        <w:t>一</w:t>
      </w:r>
      <w:r>
        <w:rPr>
          <w:rFonts w:hint="eastAsia" w:ascii="仿宋" w:hAnsi="仿宋" w:eastAsia="仿宋"/>
          <w:b/>
          <w:bCs/>
          <w:sz w:val="28"/>
          <w:szCs w:val="28"/>
        </w:rPr>
        <w:t>、</w:t>
      </w:r>
      <w:r>
        <w:rPr>
          <w:rFonts w:hint="eastAsia" w:ascii="仿宋" w:hAnsi="仿宋" w:eastAsia="仿宋"/>
          <w:b/>
          <w:sz w:val="28"/>
          <w:szCs w:val="28"/>
        </w:rPr>
        <w:t>考试安排</w:t>
      </w:r>
    </w:p>
    <w:p>
      <w:pPr>
        <w:spacing w:before="120" w:beforeLines="50" w:after="120" w:afterLines="50" w:line="400" w:lineRule="exact"/>
        <w:ind w:firstLine="560" w:firstLineChars="200"/>
        <w:jc w:val="both"/>
        <w:outlineLvl w:val="0"/>
        <w:rPr>
          <w:rFonts w:ascii="仿宋" w:hAnsi="仿宋" w:eastAsia="仿宋"/>
          <w:sz w:val="28"/>
          <w:szCs w:val="28"/>
        </w:rPr>
      </w:pPr>
      <w:r>
        <w:rPr>
          <w:rFonts w:hint="eastAsia" w:ascii="仿宋" w:hAnsi="仿宋" w:eastAsia="仿宋"/>
          <w:sz w:val="28"/>
          <w:szCs w:val="28"/>
        </w:rPr>
        <w:t>复试采取专家到校集中、考生远程网络复试的方式进行，主要考察推免生的外语听力、口语能力，专业素质，思想政治素质和道德品质等内容，重在考察考生综合运用所学知识的能力、科研创新能力以及对本学科前沿领域及最新研究动态的掌握情况等。</w:t>
      </w:r>
    </w:p>
    <w:p>
      <w:pPr>
        <w:spacing w:before="120" w:beforeLines="50" w:after="120" w:afterLines="50" w:line="400" w:lineRule="exact"/>
        <w:jc w:val="both"/>
        <w:outlineLvl w:val="0"/>
        <w:rPr>
          <w:rFonts w:ascii="仿宋" w:hAnsi="仿宋" w:eastAsia="仿宋"/>
          <w:sz w:val="28"/>
          <w:szCs w:val="28"/>
          <w:highlight w:val="yellow"/>
        </w:rPr>
      </w:pPr>
    </w:p>
    <w:p>
      <w:pPr>
        <w:spacing w:before="120" w:beforeLines="50" w:after="120" w:afterLines="50" w:line="400" w:lineRule="exact"/>
        <w:ind w:firstLine="560" w:firstLineChars="200"/>
        <w:jc w:val="both"/>
        <w:outlineLvl w:val="0"/>
        <w:rPr>
          <w:rFonts w:ascii="仿宋" w:hAnsi="仿宋" w:eastAsia="仿宋"/>
          <w:b/>
          <w:sz w:val="28"/>
          <w:szCs w:val="28"/>
        </w:rPr>
      </w:pPr>
      <w:r>
        <w:rPr>
          <w:rFonts w:hint="eastAsia" w:ascii="仿宋" w:hAnsi="仿宋" w:eastAsia="仿宋"/>
          <w:sz w:val="28"/>
          <w:szCs w:val="28"/>
        </w:rPr>
        <w:t>综合面试时间：2021年</w:t>
      </w:r>
      <w:r>
        <w:rPr>
          <w:rFonts w:ascii="仿宋" w:hAnsi="仿宋" w:eastAsia="仿宋"/>
          <w:sz w:val="28"/>
          <w:szCs w:val="28"/>
        </w:rPr>
        <w:t>9</w:t>
      </w:r>
      <w:r>
        <w:rPr>
          <w:rFonts w:hint="eastAsia" w:ascii="仿宋" w:hAnsi="仿宋" w:eastAsia="仿宋"/>
          <w:sz w:val="28"/>
          <w:szCs w:val="28"/>
        </w:rPr>
        <w:t>月23日（周四）下午13:30开始</w:t>
      </w:r>
    </w:p>
    <w:p>
      <w:pPr>
        <w:spacing w:before="120" w:beforeLines="50" w:after="120" w:afterLines="50" w:line="400" w:lineRule="exact"/>
        <w:ind w:firstLine="560" w:firstLineChars="200"/>
        <w:jc w:val="both"/>
        <w:outlineLvl w:val="0"/>
        <w:rPr>
          <w:rFonts w:ascii="仿宋" w:hAnsi="仿宋" w:eastAsia="仿宋"/>
          <w:sz w:val="28"/>
          <w:szCs w:val="28"/>
        </w:rPr>
      </w:pPr>
      <w:r>
        <w:rPr>
          <w:rFonts w:hint="eastAsia" w:ascii="仿宋" w:hAnsi="仿宋" w:eastAsia="仿宋"/>
          <w:sz w:val="28"/>
          <w:szCs w:val="28"/>
        </w:rPr>
        <w:t>面试方式：腾讯会议线上面试</w:t>
      </w:r>
      <w:r>
        <w:rPr>
          <w:rFonts w:ascii="仿宋" w:hAnsi="仿宋" w:eastAsia="仿宋"/>
          <w:sz w:val="28"/>
          <w:szCs w:val="28"/>
        </w:rPr>
        <w:t xml:space="preserve"> </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按学科和复试规模组成若干复试小组，具体复试分组安排学院QQ群内另行通知。</w:t>
      </w:r>
    </w:p>
    <w:p>
      <w:pPr>
        <w:rPr>
          <w:rFonts w:ascii="仿宋" w:hAnsi="仿宋" w:eastAsia="仿宋"/>
          <w:sz w:val="28"/>
          <w:szCs w:val="28"/>
        </w:rPr>
      </w:pPr>
    </w:p>
    <w:p>
      <w:pPr>
        <w:rPr>
          <w:rFonts w:ascii="仿宋" w:hAnsi="仿宋" w:eastAsia="仿宋"/>
          <w:sz w:val="28"/>
          <w:szCs w:val="28"/>
        </w:rPr>
      </w:pPr>
      <w:r>
        <w:rPr>
          <w:rFonts w:hint="eastAsia" w:ascii="仿宋" w:hAnsi="仿宋" w:eastAsia="仿宋"/>
          <w:b/>
          <w:bCs/>
          <w:sz w:val="28"/>
          <w:szCs w:val="28"/>
          <w:lang w:val="en-US" w:eastAsia="zh-CN"/>
        </w:rPr>
        <w:t>二</w:t>
      </w:r>
      <w:r>
        <w:rPr>
          <w:rFonts w:hint="eastAsia" w:ascii="仿宋" w:hAnsi="仿宋" w:eastAsia="仿宋"/>
          <w:b/>
          <w:bCs/>
          <w:sz w:val="28"/>
          <w:szCs w:val="28"/>
        </w:rPr>
        <w:t>、</w:t>
      </w:r>
      <w:r>
        <w:rPr>
          <w:rFonts w:ascii="仿宋" w:hAnsi="仿宋" w:eastAsia="仿宋"/>
          <w:b/>
          <w:sz w:val="28"/>
          <w:szCs w:val="28"/>
        </w:rPr>
        <w:t>成绩计算方法</w:t>
      </w:r>
    </w:p>
    <w:p>
      <w:pPr>
        <w:spacing w:before="120" w:beforeLines="50" w:after="120" w:afterLines="50" w:line="400" w:lineRule="exact"/>
        <w:ind w:firstLine="560" w:firstLineChars="200"/>
        <w:jc w:val="both"/>
        <w:outlineLvl w:val="0"/>
        <w:rPr>
          <w:rFonts w:ascii="仿宋" w:hAnsi="仿宋" w:eastAsia="仿宋"/>
          <w:b/>
          <w:sz w:val="28"/>
          <w:szCs w:val="28"/>
        </w:rPr>
      </w:pPr>
      <w:r>
        <w:rPr>
          <w:rFonts w:hint="eastAsia" w:ascii="仿宋" w:hAnsi="仿宋" w:eastAsia="仿宋"/>
          <w:sz w:val="28"/>
          <w:szCs w:val="28"/>
        </w:rPr>
        <w:t>复试</w:t>
      </w:r>
      <w:r>
        <w:rPr>
          <w:rFonts w:ascii="仿宋" w:hAnsi="仿宋" w:eastAsia="仿宋"/>
          <w:sz w:val="28"/>
          <w:szCs w:val="28"/>
        </w:rPr>
        <w:t>面试</w:t>
      </w:r>
      <w:r>
        <w:rPr>
          <w:rFonts w:hint="eastAsia" w:ascii="仿宋" w:hAnsi="仿宋" w:eastAsia="仿宋"/>
          <w:sz w:val="28"/>
          <w:szCs w:val="28"/>
        </w:rPr>
        <w:t>总分100分</w:t>
      </w:r>
      <w:r>
        <w:rPr>
          <w:rFonts w:ascii="仿宋" w:hAnsi="仿宋" w:eastAsia="仿宋"/>
          <w:sz w:val="28"/>
          <w:szCs w:val="28"/>
        </w:rPr>
        <w:t>，外语听力、口语占20%，专业素质与能力</w:t>
      </w:r>
      <w:r>
        <w:rPr>
          <w:rFonts w:hint="eastAsia" w:ascii="仿宋" w:hAnsi="仿宋" w:eastAsia="仿宋"/>
          <w:sz w:val="28"/>
          <w:szCs w:val="28"/>
        </w:rPr>
        <w:t>等考核</w:t>
      </w:r>
      <w:r>
        <w:rPr>
          <w:rFonts w:ascii="仿宋" w:hAnsi="仿宋" w:eastAsia="仿宋"/>
          <w:sz w:val="28"/>
          <w:szCs w:val="28"/>
        </w:rPr>
        <w:t>占</w:t>
      </w:r>
      <w:r>
        <w:rPr>
          <w:rFonts w:hint="eastAsia" w:ascii="仿宋" w:hAnsi="仿宋" w:eastAsia="仿宋"/>
          <w:sz w:val="28"/>
          <w:szCs w:val="28"/>
        </w:rPr>
        <w:t>8</w:t>
      </w:r>
      <w:r>
        <w:rPr>
          <w:rFonts w:ascii="仿宋" w:hAnsi="仿宋" w:eastAsia="仿宋"/>
          <w:sz w:val="28"/>
          <w:szCs w:val="28"/>
        </w:rPr>
        <w:t>0%</w:t>
      </w:r>
      <w:r>
        <w:rPr>
          <w:rFonts w:hint="eastAsia" w:ascii="仿宋" w:hAnsi="仿宋" w:eastAsia="仿宋"/>
          <w:sz w:val="28"/>
          <w:szCs w:val="28"/>
        </w:rPr>
        <w:t>，按复试成绩由高到低排序择优录取。复试成绩不及格（&lt;60分）者不予录取。</w:t>
      </w:r>
    </w:p>
    <w:p>
      <w:pPr>
        <w:spacing w:before="120" w:beforeLines="50" w:after="120" w:afterLines="50" w:line="400" w:lineRule="exact"/>
        <w:jc w:val="both"/>
        <w:outlineLvl w:val="0"/>
        <w:rPr>
          <w:rFonts w:ascii="仿宋" w:hAnsi="仿宋" w:eastAsia="仿宋"/>
          <w:b/>
          <w:sz w:val="28"/>
          <w:szCs w:val="28"/>
        </w:rPr>
      </w:pPr>
      <w:r>
        <w:rPr>
          <w:rFonts w:hint="eastAsia" w:ascii="仿宋" w:hAnsi="仿宋" w:eastAsia="仿宋"/>
          <w:b/>
          <w:sz w:val="28"/>
          <w:szCs w:val="28"/>
          <w:lang w:val="en-US" w:eastAsia="zh-CN"/>
        </w:rPr>
        <w:t>三</w:t>
      </w:r>
      <w:r>
        <w:rPr>
          <w:rFonts w:ascii="仿宋" w:hAnsi="仿宋" w:eastAsia="仿宋"/>
          <w:b/>
          <w:sz w:val="28"/>
          <w:szCs w:val="28"/>
        </w:rPr>
        <w:t>、</w:t>
      </w:r>
      <w:r>
        <w:rPr>
          <w:rFonts w:hint="eastAsia" w:ascii="仿宋" w:hAnsi="仿宋" w:eastAsia="仿宋"/>
          <w:b/>
          <w:sz w:val="28"/>
          <w:szCs w:val="28"/>
        </w:rPr>
        <w:t>考生须知</w:t>
      </w:r>
    </w:p>
    <w:p>
      <w:pPr>
        <w:spacing w:before="50" w:after="50" w:line="400" w:lineRule="exact"/>
        <w:ind w:firstLine="560" w:firstLineChars="200"/>
        <w:jc w:val="both"/>
        <w:rPr>
          <w:rFonts w:ascii="仿宋" w:hAnsi="仿宋" w:eastAsia="仿宋"/>
          <w:sz w:val="28"/>
          <w:szCs w:val="28"/>
        </w:rPr>
      </w:pPr>
      <w:r>
        <w:rPr>
          <w:rFonts w:hint="eastAsia" w:ascii="仿宋" w:hAnsi="仿宋" w:eastAsia="仿宋"/>
          <w:sz w:val="28"/>
          <w:szCs w:val="28"/>
        </w:rPr>
        <w:t>1、考生需于9月22日之前（不含9月22日当天提交材料的考生）填报提交首都经济贸易大学预推免系统，系统内提交上传电子版扫描件：</w:t>
      </w:r>
    </w:p>
    <w:p>
      <w:pPr>
        <w:spacing w:before="50" w:after="50" w:line="400" w:lineRule="exact"/>
        <w:ind w:firstLine="140" w:firstLineChars="50"/>
        <w:jc w:val="both"/>
        <w:rPr>
          <w:rFonts w:ascii="仿宋" w:hAnsi="仿宋" w:eastAsia="仿宋"/>
          <w:sz w:val="28"/>
          <w:szCs w:val="28"/>
        </w:rPr>
      </w:pPr>
      <w:r>
        <w:rPr>
          <w:rFonts w:hint="eastAsia" w:ascii="仿宋" w:hAnsi="仿宋" w:eastAsia="仿宋"/>
          <w:sz w:val="28"/>
          <w:szCs w:val="28"/>
        </w:rPr>
        <w:t>1&gt;有效期内的学生证、身份证（必交）</w:t>
      </w:r>
    </w:p>
    <w:p>
      <w:pPr>
        <w:spacing w:before="50" w:after="50" w:line="400" w:lineRule="exact"/>
        <w:ind w:firstLine="140" w:firstLineChars="50"/>
        <w:jc w:val="both"/>
        <w:rPr>
          <w:rFonts w:ascii="仿宋" w:hAnsi="仿宋" w:eastAsia="仿宋"/>
          <w:sz w:val="28"/>
          <w:szCs w:val="28"/>
        </w:rPr>
      </w:pPr>
      <w:r>
        <w:rPr>
          <w:rFonts w:hint="eastAsia" w:ascii="仿宋" w:hAnsi="仿宋" w:eastAsia="仿宋"/>
          <w:sz w:val="28"/>
          <w:szCs w:val="28"/>
        </w:rPr>
        <w:t>2&gt;本科阶段成绩单（须加盖所在学校教务部门公章）（必交）</w:t>
      </w:r>
    </w:p>
    <w:p>
      <w:pPr>
        <w:spacing w:before="50" w:after="50" w:line="400" w:lineRule="exact"/>
        <w:ind w:firstLine="140" w:firstLineChars="50"/>
        <w:jc w:val="both"/>
        <w:rPr>
          <w:rFonts w:ascii="仿宋" w:hAnsi="仿宋" w:eastAsia="仿宋"/>
          <w:sz w:val="28"/>
          <w:szCs w:val="28"/>
        </w:rPr>
      </w:pPr>
      <w:r>
        <w:rPr>
          <w:rFonts w:hint="eastAsia" w:ascii="仿宋" w:hAnsi="仿宋" w:eastAsia="仿宋"/>
          <w:sz w:val="28"/>
          <w:szCs w:val="28"/>
        </w:rPr>
        <w:t>3&gt;英语六级或四级成绩证明、其他外语能力证明材料（非必交）</w:t>
      </w:r>
    </w:p>
    <w:p>
      <w:pPr>
        <w:spacing w:before="50" w:after="50" w:line="400" w:lineRule="exact"/>
        <w:ind w:firstLine="140" w:firstLineChars="50"/>
        <w:jc w:val="both"/>
        <w:rPr>
          <w:rFonts w:ascii="仿宋" w:hAnsi="仿宋" w:eastAsia="仿宋"/>
          <w:sz w:val="28"/>
          <w:szCs w:val="28"/>
        </w:rPr>
      </w:pPr>
      <w:r>
        <w:rPr>
          <w:rFonts w:hint="eastAsia" w:ascii="仿宋" w:hAnsi="仿宋" w:eastAsia="仿宋"/>
          <w:sz w:val="28"/>
          <w:szCs w:val="28"/>
        </w:rPr>
        <w:t>4&gt;其他证明自己学习、研究等水平和能力的材料或获奖证书（非必交）</w:t>
      </w:r>
    </w:p>
    <w:p>
      <w:pPr>
        <w:spacing w:before="120" w:beforeLines="50" w:after="120" w:afterLines="50" w:line="400" w:lineRule="exact"/>
        <w:ind w:firstLine="140" w:firstLineChars="50"/>
        <w:jc w:val="both"/>
        <w:rPr>
          <w:rFonts w:ascii="仿宋" w:hAnsi="仿宋" w:eastAsia="仿宋"/>
          <w:sz w:val="28"/>
          <w:szCs w:val="28"/>
        </w:rPr>
      </w:pPr>
    </w:p>
    <w:p>
      <w:pPr>
        <w:spacing w:before="120" w:beforeLines="50" w:after="120" w:afterLines="50" w:line="400" w:lineRule="exact"/>
        <w:ind w:firstLine="700" w:firstLineChars="250"/>
        <w:jc w:val="both"/>
        <w:rPr>
          <w:rFonts w:ascii="仿宋" w:hAnsi="仿宋" w:eastAsia="仿宋"/>
          <w:sz w:val="28"/>
          <w:szCs w:val="28"/>
        </w:rPr>
      </w:pPr>
      <w:r>
        <w:rPr>
          <w:rFonts w:hint="eastAsia" w:ascii="仿宋" w:hAnsi="仿宋" w:eastAsia="仿宋"/>
          <w:sz w:val="28"/>
          <w:szCs w:val="28"/>
        </w:rPr>
        <w:t>2、本细则未尽事宜，以我校研招网《首都经济贸易大学2022年接收推荐免试攻读硕士学位研究生工作办法》为准。考生应及时</w:t>
      </w:r>
      <w:r>
        <w:rPr>
          <w:rFonts w:ascii="仿宋" w:hAnsi="仿宋" w:eastAsia="仿宋"/>
          <w:sz w:val="28"/>
          <w:szCs w:val="28"/>
        </w:rPr>
        <w:t>关注</w:t>
      </w:r>
      <w:r>
        <w:rPr>
          <w:rFonts w:hint="eastAsia" w:ascii="仿宋" w:hAnsi="仿宋" w:eastAsia="仿宋"/>
          <w:sz w:val="28"/>
          <w:szCs w:val="28"/>
        </w:rPr>
        <w:t>我校研招网近期相关通知及学院推免QQ群内所有通知公告。</w:t>
      </w:r>
      <w:r>
        <w:rPr>
          <w:rFonts w:ascii="仿宋" w:hAnsi="仿宋" w:eastAsia="仿宋"/>
          <w:sz w:val="28"/>
          <w:szCs w:val="28"/>
        </w:rPr>
        <w:t xml:space="preserve"> </w:t>
      </w:r>
    </w:p>
    <w:p>
      <w:pPr>
        <w:pStyle w:val="19"/>
        <w:spacing w:before="120" w:beforeLines="50" w:after="120" w:afterLines="50" w:line="400" w:lineRule="exact"/>
        <w:ind w:firstLine="0" w:firstLineChars="0"/>
        <w:jc w:val="both"/>
        <w:outlineLvl w:val="0"/>
        <w:rPr>
          <w:rFonts w:ascii="仿宋" w:hAnsi="仿宋" w:eastAsia="仿宋" w:cs="宋体"/>
          <w:b/>
          <w:sz w:val="28"/>
          <w:szCs w:val="28"/>
        </w:rPr>
      </w:pPr>
    </w:p>
    <w:p>
      <w:pPr>
        <w:pStyle w:val="19"/>
        <w:spacing w:before="120" w:beforeLines="50" w:after="120" w:afterLines="50" w:line="400" w:lineRule="exact"/>
        <w:ind w:firstLine="0" w:firstLineChars="0"/>
        <w:jc w:val="both"/>
        <w:outlineLvl w:val="0"/>
        <w:rPr>
          <w:rFonts w:ascii="仿宋" w:hAnsi="仿宋" w:eastAsia="仿宋" w:cs="宋体"/>
          <w:b/>
          <w:sz w:val="28"/>
          <w:szCs w:val="28"/>
        </w:rPr>
      </w:pPr>
      <w:r>
        <w:rPr>
          <w:rFonts w:hint="eastAsia" w:ascii="仿宋" w:hAnsi="仿宋" w:eastAsia="仿宋" w:cs="宋体"/>
          <w:b/>
          <w:sz w:val="28"/>
          <w:szCs w:val="28"/>
          <w:lang w:val="en-US" w:eastAsia="zh-CN"/>
        </w:rPr>
        <w:t>四</w:t>
      </w:r>
      <w:r>
        <w:rPr>
          <w:rFonts w:ascii="仿宋" w:hAnsi="仿宋" w:eastAsia="仿宋" w:cs="宋体"/>
          <w:b/>
          <w:sz w:val="28"/>
          <w:szCs w:val="28"/>
        </w:rPr>
        <w:t>、</w:t>
      </w:r>
      <w:r>
        <w:rPr>
          <w:rFonts w:hint="eastAsia" w:ascii="仿宋" w:hAnsi="仿宋" w:eastAsia="仿宋" w:cs="宋体"/>
          <w:b/>
          <w:sz w:val="28"/>
          <w:szCs w:val="28"/>
        </w:rPr>
        <w:t>学院</w:t>
      </w:r>
      <w:r>
        <w:rPr>
          <w:rFonts w:ascii="仿宋" w:hAnsi="仿宋" w:eastAsia="仿宋" w:cs="宋体"/>
          <w:b/>
          <w:sz w:val="28"/>
          <w:szCs w:val="28"/>
        </w:rPr>
        <w:t>联系方式</w:t>
      </w:r>
    </w:p>
    <w:p>
      <w:pPr>
        <w:pStyle w:val="19"/>
        <w:spacing w:before="120" w:beforeLines="50" w:after="120" w:afterLines="50" w:line="400" w:lineRule="exact"/>
        <w:ind w:firstLineChars="150"/>
        <w:jc w:val="both"/>
        <w:outlineLvl w:val="0"/>
        <w:rPr>
          <w:rFonts w:ascii="仿宋" w:hAnsi="仿宋" w:eastAsia="仿宋" w:cs="宋体"/>
          <w:sz w:val="28"/>
          <w:szCs w:val="28"/>
        </w:rPr>
      </w:pPr>
    </w:p>
    <w:p>
      <w:pPr>
        <w:pStyle w:val="19"/>
        <w:spacing w:before="120" w:beforeLines="50" w:after="120" w:afterLines="50" w:line="400" w:lineRule="exact"/>
        <w:ind w:firstLine="560"/>
        <w:jc w:val="both"/>
        <w:outlineLvl w:val="0"/>
        <w:rPr>
          <w:rFonts w:ascii="仿宋" w:hAnsi="仿宋" w:eastAsia="仿宋"/>
          <w:sz w:val="28"/>
          <w:szCs w:val="28"/>
        </w:rPr>
      </w:pPr>
      <w:r>
        <w:rPr>
          <w:rFonts w:hint="eastAsia" w:ascii="仿宋" w:hAnsi="仿宋" w:eastAsia="仿宋" w:cs="宋体"/>
          <w:sz w:val="28"/>
          <w:szCs w:val="28"/>
        </w:rPr>
        <w:t>经济学院</w:t>
      </w:r>
      <w:r>
        <w:rPr>
          <w:rFonts w:hint="eastAsia" w:ascii="仿宋" w:hAnsi="仿宋" w:eastAsia="仿宋"/>
          <w:sz w:val="28"/>
          <w:szCs w:val="28"/>
        </w:rPr>
        <w:t>考务办公室：</w:t>
      </w:r>
      <w:r>
        <w:rPr>
          <w:rFonts w:hint="eastAsia" w:ascii="仿宋" w:hAnsi="仿宋" w:eastAsia="仿宋" w:cs="宋体"/>
          <w:sz w:val="28"/>
          <w:szCs w:val="28"/>
        </w:rPr>
        <w:t>首都经济贸易大学（丰台校本部）博学楼716室</w:t>
      </w:r>
    </w:p>
    <w:p>
      <w:pPr>
        <w:spacing w:before="50" w:after="50" w:line="400" w:lineRule="exact"/>
        <w:ind w:firstLine="560" w:firstLineChars="200"/>
        <w:jc w:val="both"/>
        <w:rPr>
          <w:rFonts w:ascii="仿宋" w:hAnsi="仿宋" w:eastAsia="仿宋" w:cs="宋体"/>
          <w:sz w:val="28"/>
          <w:szCs w:val="28"/>
        </w:rPr>
      </w:pPr>
      <w:r>
        <w:rPr>
          <w:rFonts w:hint="eastAsia" w:ascii="仿宋" w:hAnsi="仿宋" w:eastAsia="仿宋" w:cs="宋体"/>
          <w:sz w:val="28"/>
          <w:szCs w:val="28"/>
        </w:rPr>
        <w:t>联系人：冯老师    联系电话：010</w:t>
      </w:r>
      <w:r>
        <w:rPr>
          <w:rFonts w:ascii="仿宋" w:hAnsi="仿宋" w:eastAsia="仿宋" w:cs="宋体"/>
          <w:sz w:val="28"/>
          <w:szCs w:val="28"/>
        </w:rPr>
        <w:t>-</w:t>
      </w:r>
      <w:r>
        <w:rPr>
          <w:rFonts w:hint="eastAsia" w:ascii="仿宋" w:hAnsi="仿宋" w:eastAsia="仿宋" w:cs="宋体"/>
          <w:sz w:val="28"/>
          <w:szCs w:val="28"/>
        </w:rPr>
        <w:t>83816936</w:t>
      </w:r>
    </w:p>
    <w:p>
      <w:pPr>
        <w:spacing w:before="50" w:after="50" w:line="400" w:lineRule="exact"/>
        <w:ind w:firstLine="420" w:firstLineChars="150"/>
        <w:jc w:val="both"/>
        <w:rPr>
          <w:rFonts w:ascii="仿宋" w:hAnsi="仿宋" w:eastAsia="仿宋" w:cs="宋体"/>
          <w:sz w:val="28"/>
          <w:szCs w:val="28"/>
        </w:rPr>
      </w:pPr>
    </w:p>
    <w:p>
      <w:pPr>
        <w:spacing w:before="50" w:after="50" w:line="400" w:lineRule="exact"/>
        <w:ind w:firstLine="560" w:firstLineChars="200"/>
        <w:jc w:val="both"/>
        <w:rPr>
          <w:rFonts w:ascii="仿宋" w:hAnsi="仿宋" w:eastAsia="仿宋" w:cs="宋体"/>
          <w:sz w:val="28"/>
          <w:szCs w:val="28"/>
        </w:rPr>
      </w:pPr>
      <w:r>
        <w:rPr>
          <w:rFonts w:ascii="仿宋" w:hAnsi="仿宋" w:eastAsia="仿宋" w:cs="宋体"/>
          <w:sz w:val="28"/>
          <w:szCs w:val="28"/>
        </w:rPr>
        <w:drawing>
          <wp:anchor distT="0" distB="0" distL="114300" distR="114300" simplePos="0" relativeHeight="251659264" behindDoc="0" locked="0" layoutInCell="1" allowOverlap="1">
            <wp:simplePos x="0" y="0"/>
            <wp:positionH relativeFrom="column">
              <wp:posOffset>1706880</wp:posOffset>
            </wp:positionH>
            <wp:positionV relativeFrom="paragraph">
              <wp:posOffset>676910</wp:posOffset>
            </wp:positionV>
            <wp:extent cx="2266950" cy="23812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66950" cy="2381250"/>
                    </a:xfrm>
                    <a:prstGeom prst="rect">
                      <a:avLst/>
                    </a:prstGeom>
                  </pic:spPr>
                </pic:pic>
              </a:graphicData>
            </a:graphic>
          </wp:anchor>
        </w:drawing>
      </w:r>
      <w:r>
        <w:rPr>
          <w:rFonts w:hint="eastAsia" w:ascii="仿宋" w:hAnsi="仿宋" w:eastAsia="仿宋" w:cs="宋体"/>
          <w:sz w:val="28"/>
          <w:szCs w:val="28"/>
        </w:rPr>
        <w:t>QQ群号及二维码：</w:t>
      </w:r>
    </w:p>
    <w:p>
      <w:pPr>
        <w:pStyle w:val="17"/>
        <w:spacing w:line="360" w:lineRule="auto"/>
        <w:ind w:left="0" w:leftChars="0"/>
        <w:jc w:val="center"/>
        <w:rPr>
          <w:rFonts w:ascii="华文中宋" w:hAnsi="华文中宋" w:eastAsia="华文中宋"/>
          <w:b/>
          <w:color w:val="auto"/>
          <w:sz w:val="52"/>
          <w:szCs w:val="52"/>
        </w:rPr>
      </w:pPr>
      <w:r>
        <w:rPr>
          <w:rFonts w:hint="eastAsia" w:ascii="华文中宋" w:hAnsi="华文中宋" w:eastAsia="华文中宋"/>
          <w:b/>
          <w:color w:val="auto"/>
          <w:sz w:val="52"/>
          <w:szCs w:val="52"/>
        </w:rPr>
        <w:t>首都经济贸易大学劳动经济学院</w:t>
      </w:r>
    </w:p>
    <w:p>
      <w:pPr>
        <w:pStyle w:val="17"/>
        <w:spacing w:line="360" w:lineRule="auto"/>
        <w:ind w:left="0" w:leftChars="0"/>
        <w:jc w:val="center"/>
        <w:rPr>
          <w:rFonts w:ascii="黑体" w:hAnsi="黑体"/>
          <w:b/>
          <w:sz w:val="36"/>
          <w:szCs w:val="36"/>
        </w:rPr>
      </w:pPr>
      <w:r>
        <w:rPr>
          <w:rFonts w:hint="eastAsia" w:ascii="黑体" w:hAnsi="黑体"/>
          <w:b/>
          <w:sz w:val="36"/>
          <w:szCs w:val="36"/>
        </w:rPr>
        <w:t>2022年接受优秀本科推荐免试生工作方案</w:t>
      </w:r>
    </w:p>
    <w:p>
      <w:pPr>
        <w:pStyle w:val="17"/>
        <w:ind w:left="0" w:leftChars="0"/>
        <w:jc w:val="center"/>
        <w:rPr>
          <w:rFonts w:asciiTheme="minorEastAsia" w:hAnsiTheme="minorEastAsia" w:eastAsiaTheme="minorEastAsia"/>
          <w:b/>
          <w:sz w:val="36"/>
          <w:szCs w:val="36"/>
        </w:rPr>
      </w:pPr>
    </w:p>
    <w:p>
      <w:pPr>
        <w:ind w:firstLine="600" w:firstLineChars="200"/>
        <w:rPr>
          <w:rFonts w:hint="eastAsia" w:ascii="仿宋_GB2312" w:hAnsi="仿宋_GB2312"/>
          <w:sz w:val="30"/>
          <w:szCs w:val="30"/>
        </w:rPr>
      </w:pPr>
      <w:r>
        <w:rPr>
          <w:rFonts w:hint="eastAsia" w:ascii="仿宋_GB2312" w:hAnsi="仿宋_GB2312"/>
          <w:sz w:val="30"/>
          <w:szCs w:val="30"/>
        </w:rPr>
        <w:t>依据首都经济贸易大学《关于举办2021年（第五届）全国优秀大学生夏令营活动的通知》、《首都经济贸易大学2021年硕士研究生招生复试工作方案》、《首都经济贸易大学2022年接收优秀本科推荐免试生工作安排》等文件规定，结合本院具体情况，制定本工作方案。</w:t>
      </w:r>
    </w:p>
    <w:p>
      <w:pPr>
        <w:ind w:firstLine="422" w:firstLineChars="200"/>
        <w:rPr>
          <w:rFonts w:ascii="仿宋_GB2312"/>
          <w:b/>
        </w:rPr>
      </w:pPr>
      <w:r>
        <w:rPr>
          <w:rFonts w:hint="eastAsia" w:ascii="仿宋_GB2312"/>
          <w:b/>
          <w:lang w:val="en-US" w:eastAsia="zh-CN"/>
        </w:rPr>
        <w:t>一</w:t>
      </w:r>
      <w:r>
        <w:rPr>
          <w:rFonts w:hint="eastAsia" w:ascii="仿宋_GB2312"/>
          <w:b/>
        </w:rPr>
        <w:t>、复试形式</w:t>
      </w:r>
    </w:p>
    <w:p>
      <w:pPr>
        <w:ind w:firstLine="600" w:firstLineChars="200"/>
        <w:rPr>
          <w:rFonts w:ascii="仿宋_GB2312"/>
          <w:sz w:val="30"/>
          <w:szCs w:val="30"/>
        </w:rPr>
      </w:pPr>
      <w:r>
        <w:rPr>
          <w:rFonts w:hint="eastAsia" w:ascii="仿宋_GB2312"/>
          <w:sz w:val="30"/>
          <w:szCs w:val="30"/>
        </w:rPr>
        <w:t>复试采取专家到校集中、考生远程网络复试的方式进行。主要考察推免生的外语听力、口语能力，专业素质，思想政治素质和道德品质等内容。复试成绩总分100份，其中：外语听力、外语口语考核占20%，专业素质等考核占80%。</w:t>
      </w:r>
    </w:p>
    <w:p>
      <w:pPr>
        <w:ind w:firstLine="422" w:firstLineChars="200"/>
        <w:rPr>
          <w:rFonts w:ascii="仿宋_GB2312"/>
          <w:b/>
        </w:rPr>
      </w:pPr>
      <w:r>
        <w:rPr>
          <w:rFonts w:hint="eastAsia" w:ascii="仿宋_GB2312"/>
          <w:b/>
          <w:lang w:val="en-US" w:eastAsia="zh-CN"/>
        </w:rPr>
        <w:t>二</w:t>
      </w:r>
      <w:r>
        <w:rPr>
          <w:rFonts w:hint="eastAsia" w:ascii="仿宋_GB2312"/>
          <w:b/>
        </w:rPr>
        <w:t>、复试组织</w:t>
      </w:r>
    </w:p>
    <w:p>
      <w:pPr>
        <w:ind w:firstLine="600" w:firstLineChars="200"/>
        <w:rPr>
          <w:rFonts w:ascii="仿宋_GB2312"/>
          <w:sz w:val="30"/>
          <w:szCs w:val="30"/>
        </w:rPr>
      </w:pPr>
      <w:r>
        <w:rPr>
          <w:rFonts w:hint="eastAsia" w:ascii="仿宋_GB2312"/>
          <w:sz w:val="30"/>
          <w:szCs w:val="30"/>
        </w:rPr>
        <w:t>根据预报名情况，按照学校规定组成命题专家、复试专家组和工作人员组，公平公正开展复试工作。</w:t>
      </w:r>
    </w:p>
    <w:p>
      <w:pPr>
        <w:ind w:firstLine="600" w:firstLineChars="200"/>
        <w:rPr>
          <w:rFonts w:ascii="仿宋_GB2312"/>
          <w:sz w:val="30"/>
          <w:szCs w:val="30"/>
        </w:rPr>
      </w:pPr>
      <w:r>
        <w:rPr>
          <w:rFonts w:hint="eastAsia" w:ascii="仿宋_GB2312"/>
          <w:sz w:val="30"/>
          <w:szCs w:val="30"/>
        </w:rPr>
        <w:t>1、模拟演练</w:t>
      </w:r>
    </w:p>
    <w:p>
      <w:pPr>
        <w:ind w:firstLine="600" w:firstLineChars="200"/>
        <w:rPr>
          <w:rFonts w:ascii="仿宋_GB2312"/>
          <w:sz w:val="30"/>
          <w:szCs w:val="30"/>
        </w:rPr>
      </w:pPr>
      <w:r>
        <w:rPr>
          <w:rFonts w:hint="eastAsia" w:ascii="仿宋_GB2312"/>
          <w:sz w:val="30"/>
          <w:szCs w:val="30"/>
        </w:rPr>
        <w:t>（1）时间：2021年9月22日上午10:00开始。</w:t>
      </w:r>
    </w:p>
    <w:p>
      <w:pPr>
        <w:ind w:firstLine="600" w:firstLineChars="200"/>
        <w:rPr>
          <w:rFonts w:ascii="仿宋_GB2312"/>
          <w:sz w:val="30"/>
          <w:szCs w:val="30"/>
        </w:rPr>
      </w:pPr>
      <w:r>
        <w:rPr>
          <w:rFonts w:hint="eastAsia" w:ascii="仿宋_GB2312"/>
          <w:sz w:val="30"/>
          <w:szCs w:val="30"/>
        </w:rPr>
        <w:t>（2）目的：调适设备，使学生熟悉第二天的复试流程和复试规则，确保复试工作顺畅。</w:t>
      </w:r>
    </w:p>
    <w:p>
      <w:pPr>
        <w:ind w:firstLine="600" w:firstLineChars="200"/>
        <w:rPr>
          <w:rFonts w:ascii="仿宋_GB2312"/>
          <w:sz w:val="30"/>
          <w:szCs w:val="30"/>
        </w:rPr>
      </w:pPr>
      <w:r>
        <w:rPr>
          <w:rFonts w:hint="eastAsia" w:ascii="仿宋_GB2312"/>
          <w:sz w:val="30"/>
          <w:szCs w:val="30"/>
        </w:rPr>
        <w:t>（3）要求：考生应准备一台带摄像头的电脑、一部智能手机；或两部智能手机。</w:t>
      </w:r>
    </w:p>
    <w:p>
      <w:pPr>
        <w:ind w:firstLine="600" w:firstLineChars="200"/>
        <w:rPr>
          <w:rFonts w:ascii="仿宋_GB2312"/>
          <w:sz w:val="30"/>
          <w:szCs w:val="30"/>
        </w:rPr>
      </w:pPr>
      <w:r>
        <w:rPr>
          <w:rFonts w:hint="eastAsia" w:ascii="仿宋_GB2312"/>
          <w:sz w:val="30"/>
          <w:szCs w:val="30"/>
        </w:rPr>
        <w:t>（4）复试平台：腾讯会议室。会议号和登录密码当天通知。</w:t>
      </w:r>
    </w:p>
    <w:p>
      <w:pPr>
        <w:ind w:firstLine="600" w:firstLineChars="200"/>
        <w:rPr>
          <w:rFonts w:ascii="仿宋_GB2312"/>
          <w:sz w:val="30"/>
          <w:szCs w:val="30"/>
        </w:rPr>
      </w:pPr>
      <w:r>
        <w:rPr>
          <w:rFonts w:hint="eastAsia" w:ascii="仿宋_GB2312"/>
          <w:sz w:val="30"/>
          <w:szCs w:val="30"/>
        </w:rPr>
        <w:t>2、正式复试</w:t>
      </w:r>
    </w:p>
    <w:p>
      <w:pPr>
        <w:ind w:firstLine="600" w:firstLineChars="200"/>
        <w:rPr>
          <w:rFonts w:ascii="仿宋_GB2312"/>
          <w:color w:val="FF0000"/>
          <w:sz w:val="30"/>
          <w:szCs w:val="30"/>
        </w:rPr>
      </w:pPr>
      <w:r>
        <w:rPr>
          <w:rFonts w:hint="eastAsia" w:ascii="仿宋_GB2312"/>
          <w:sz w:val="30"/>
          <w:szCs w:val="30"/>
        </w:rPr>
        <w:t>（1）时间：2021年9月23日上午9:00开始</w:t>
      </w:r>
    </w:p>
    <w:p>
      <w:pPr>
        <w:ind w:left="10" w:firstLine="600" w:firstLineChars="200"/>
        <w:rPr>
          <w:rFonts w:ascii="仿宋_GB2312"/>
          <w:sz w:val="30"/>
          <w:szCs w:val="30"/>
        </w:rPr>
      </w:pPr>
      <w:r>
        <w:rPr>
          <w:rFonts w:hint="eastAsia" w:ascii="仿宋_GB2312"/>
          <w:sz w:val="30"/>
          <w:szCs w:val="30"/>
        </w:rPr>
        <w:t>（2）地点：复试专家和工作人员，于当天</w:t>
      </w:r>
      <w:r>
        <w:rPr>
          <w:rFonts w:hint="eastAsia" w:ascii="楷体" w:hAnsi="楷体" w:eastAsia="楷体"/>
          <w:b/>
          <w:sz w:val="30"/>
          <w:szCs w:val="30"/>
          <w:u w:val="single"/>
        </w:rPr>
        <w:t>8：00</w:t>
      </w:r>
      <w:r>
        <w:rPr>
          <w:rFonts w:hint="eastAsia" w:ascii="仿宋_GB2312"/>
          <w:sz w:val="30"/>
          <w:szCs w:val="30"/>
        </w:rPr>
        <w:t>赶到学校指定地点，准时开始考前培训和相关准备工作。</w:t>
      </w:r>
    </w:p>
    <w:p>
      <w:pPr>
        <w:ind w:firstLine="602" w:firstLineChars="200"/>
        <w:rPr>
          <w:rFonts w:ascii="楷体" w:hAnsi="楷体" w:eastAsia="楷体"/>
          <w:b/>
          <w:sz w:val="30"/>
          <w:szCs w:val="30"/>
        </w:rPr>
      </w:pPr>
      <w:r>
        <w:rPr>
          <w:rFonts w:hint="eastAsia" w:ascii="楷体" w:hAnsi="楷体" w:eastAsia="楷体"/>
          <w:b/>
          <w:sz w:val="30"/>
          <w:szCs w:val="30"/>
          <w:u w:val="single"/>
        </w:rPr>
        <w:t>考生参加远程网上复试。复试环境要求：具有参加复试所需的相关设备和网络条件的独立封闭空间，复试期间应保持网络畅通和环境安静，不得在公共场所参加复试</w:t>
      </w:r>
      <w:r>
        <w:rPr>
          <w:rFonts w:hint="eastAsia" w:ascii="楷体" w:hAnsi="楷体" w:eastAsia="楷体"/>
          <w:b/>
          <w:sz w:val="30"/>
          <w:szCs w:val="30"/>
        </w:rPr>
        <w:t>。</w:t>
      </w:r>
    </w:p>
    <w:p>
      <w:pPr>
        <w:ind w:left="10" w:firstLine="600" w:firstLineChars="200"/>
        <w:rPr>
          <w:rFonts w:ascii="仿宋_GB2312"/>
          <w:sz w:val="30"/>
          <w:szCs w:val="30"/>
        </w:rPr>
      </w:pPr>
      <w:r>
        <w:rPr>
          <w:rFonts w:hint="eastAsia" w:ascii="仿宋_GB2312"/>
          <w:sz w:val="30"/>
          <w:szCs w:val="30"/>
        </w:rPr>
        <w:t>3、复试程序</w:t>
      </w:r>
    </w:p>
    <w:p>
      <w:pPr>
        <w:ind w:left="10" w:firstLine="600" w:firstLineChars="200"/>
        <w:rPr>
          <w:rFonts w:ascii="仿宋_GB2312"/>
          <w:sz w:val="30"/>
          <w:szCs w:val="30"/>
        </w:rPr>
      </w:pPr>
      <w:r>
        <w:rPr>
          <w:rFonts w:hint="eastAsia" w:ascii="仿宋_GB2312"/>
          <w:sz w:val="30"/>
          <w:szCs w:val="30"/>
        </w:rPr>
        <w:t>考生进入到参加复试的“腾讯会议室”（会议号、登录密码当天通知）后：</w:t>
      </w:r>
    </w:p>
    <w:p>
      <w:pPr>
        <w:ind w:left="10" w:firstLine="600" w:firstLineChars="200"/>
        <w:rPr>
          <w:rFonts w:ascii="仿宋_GB2312"/>
          <w:sz w:val="30"/>
          <w:szCs w:val="30"/>
        </w:rPr>
      </w:pPr>
      <w:r>
        <w:rPr>
          <w:rFonts w:hint="eastAsia" w:ascii="仿宋_GB2312"/>
          <w:sz w:val="30"/>
          <w:szCs w:val="30"/>
        </w:rPr>
        <w:t>a.抽取专业考试题目，然后就所抽到的题目进行作答；</w:t>
      </w:r>
    </w:p>
    <w:p>
      <w:pPr>
        <w:ind w:left="10" w:firstLine="600" w:firstLineChars="200"/>
        <w:rPr>
          <w:rFonts w:ascii="仿宋_GB2312"/>
          <w:sz w:val="30"/>
          <w:szCs w:val="30"/>
        </w:rPr>
      </w:pPr>
      <w:r>
        <w:rPr>
          <w:rFonts w:hint="eastAsia" w:ascii="仿宋_GB2312"/>
          <w:sz w:val="30"/>
          <w:szCs w:val="30"/>
        </w:rPr>
        <w:t>b.用英文进行简短的自我介绍（不超过3分钟）；抽取英语考试题目，然后作答。</w:t>
      </w:r>
    </w:p>
    <w:p>
      <w:pPr>
        <w:ind w:left="10" w:firstLine="600" w:firstLineChars="200"/>
        <w:rPr>
          <w:rFonts w:ascii="仿宋_GB2312"/>
          <w:sz w:val="30"/>
          <w:szCs w:val="30"/>
        </w:rPr>
      </w:pPr>
      <w:r>
        <w:rPr>
          <w:rFonts w:hint="eastAsia" w:ascii="仿宋_GB2312"/>
          <w:sz w:val="30"/>
          <w:szCs w:val="30"/>
        </w:rPr>
        <w:t>c.为追求公平公正，上述“a”和“b”两项所用的时间（合计），每个考生均为20分钟。</w:t>
      </w:r>
    </w:p>
    <w:p>
      <w:pPr>
        <w:ind w:firstLine="422" w:firstLineChars="200"/>
        <w:rPr>
          <w:rFonts w:ascii="仿宋_GB2312"/>
          <w:b/>
        </w:rPr>
      </w:pPr>
      <w:r>
        <w:rPr>
          <w:rFonts w:hint="eastAsia" w:ascii="仿宋_GB2312"/>
          <w:b/>
          <w:lang w:val="en-US" w:eastAsia="zh-CN"/>
        </w:rPr>
        <w:t>三</w:t>
      </w:r>
      <w:r>
        <w:rPr>
          <w:rFonts w:hint="eastAsia" w:ascii="仿宋_GB2312"/>
          <w:b/>
        </w:rPr>
        <w:t>、复试各环节组织形式及要求</w:t>
      </w:r>
    </w:p>
    <w:p>
      <w:pPr>
        <w:ind w:left="10" w:firstLine="600" w:firstLineChars="200"/>
        <w:rPr>
          <w:rFonts w:ascii="仿宋_GB2312"/>
          <w:sz w:val="30"/>
          <w:szCs w:val="30"/>
        </w:rPr>
      </w:pPr>
      <w:r>
        <w:rPr>
          <w:rFonts w:hint="eastAsia" w:ascii="仿宋_GB2312"/>
          <w:sz w:val="30"/>
          <w:szCs w:val="30"/>
        </w:rPr>
        <w:t>1、9月22日，学院利用</w:t>
      </w:r>
      <w:r>
        <w:rPr>
          <w:rFonts w:ascii="Times New Roman" w:hAnsi="Times New Roman" w:cs="Times New Roman"/>
          <w:sz w:val="30"/>
          <w:szCs w:val="30"/>
        </w:rPr>
        <w:t>EXCEL</w:t>
      </w:r>
      <w:r>
        <w:rPr>
          <w:rFonts w:hint="eastAsia" w:ascii="仿宋_GB2312"/>
          <w:sz w:val="30"/>
          <w:szCs w:val="30"/>
        </w:rPr>
        <w:t>软件为每位考生随机分配出场顺序。</w:t>
      </w:r>
    </w:p>
    <w:p>
      <w:pPr>
        <w:ind w:left="10" w:firstLine="600" w:firstLineChars="200"/>
        <w:rPr>
          <w:rFonts w:ascii="仿宋_GB2312"/>
          <w:sz w:val="30"/>
          <w:szCs w:val="30"/>
        </w:rPr>
      </w:pPr>
      <w:r>
        <w:rPr>
          <w:rFonts w:hint="eastAsia" w:ascii="仿宋_GB2312"/>
          <w:sz w:val="30"/>
          <w:szCs w:val="30"/>
        </w:rPr>
        <w:t>2、9月23日，工作人员按照出场顺序，及时组织考生进入“网上复试考场”，并组织后续人员备考。</w:t>
      </w:r>
    </w:p>
    <w:p>
      <w:pPr>
        <w:ind w:left="10" w:firstLine="600" w:firstLineChars="200"/>
        <w:rPr>
          <w:rFonts w:ascii="仿宋_GB2312"/>
          <w:sz w:val="30"/>
          <w:szCs w:val="30"/>
        </w:rPr>
      </w:pPr>
      <w:r>
        <w:rPr>
          <w:rFonts w:hint="eastAsia" w:ascii="仿宋_GB2312"/>
          <w:sz w:val="30"/>
          <w:szCs w:val="30"/>
        </w:rPr>
        <w:t>3、各小组的专业组长负责专业问题的提问，各外语组组长负责外语测试的提问。为确保公平公正，除学生抽中的题库中的题目外，面试小组一般不再进行追问其他问题。</w:t>
      </w:r>
    </w:p>
    <w:p>
      <w:pPr>
        <w:ind w:left="10" w:firstLine="600" w:firstLineChars="200"/>
        <w:rPr>
          <w:rFonts w:ascii="仿宋_GB2312"/>
          <w:sz w:val="30"/>
          <w:szCs w:val="30"/>
        </w:rPr>
      </w:pPr>
      <w:r>
        <w:rPr>
          <w:rFonts w:hint="eastAsia" w:ascii="仿宋_GB2312"/>
          <w:sz w:val="30"/>
          <w:szCs w:val="30"/>
        </w:rPr>
        <w:t>4、工作人员负责即时记录。</w:t>
      </w:r>
    </w:p>
    <w:p>
      <w:pPr>
        <w:ind w:firstLine="422" w:firstLineChars="200"/>
        <w:rPr>
          <w:rFonts w:ascii="仿宋_GB2312"/>
          <w:b/>
        </w:rPr>
      </w:pPr>
      <w:r>
        <w:rPr>
          <w:rFonts w:hint="eastAsia" w:ascii="仿宋_GB2312"/>
          <w:b/>
          <w:lang w:val="en-US" w:eastAsia="zh-CN"/>
        </w:rPr>
        <w:t>四</w:t>
      </w:r>
      <w:r>
        <w:rPr>
          <w:rFonts w:hint="eastAsia" w:ascii="仿宋_GB2312"/>
          <w:b/>
        </w:rPr>
        <w:t>、录取</w:t>
      </w:r>
    </w:p>
    <w:p>
      <w:pPr>
        <w:ind w:firstLine="600" w:firstLineChars="200"/>
        <w:rPr>
          <w:rFonts w:ascii="仿宋_GB2312"/>
          <w:sz w:val="30"/>
          <w:szCs w:val="30"/>
        </w:rPr>
      </w:pPr>
      <w:r>
        <w:rPr>
          <w:rFonts w:hint="eastAsia" w:ascii="仿宋_GB2312"/>
          <w:sz w:val="30"/>
          <w:szCs w:val="30"/>
        </w:rPr>
        <w:t>我校将于教育部推免系统</w:t>
      </w:r>
      <w:r>
        <w:rPr>
          <w:rFonts w:hint="eastAsia" w:ascii="楷体" w:hAnsi="楷体" w:eastAsia="楷体"/>
          <w:b/>
          <w:color w:val="FF0000"/>
          <w:sz w:val="30"/>
          <w:szCs w:val="30"/>
          <w:u w:val="single"/>
        </w:rPr>
        <w:t>开通当天0时起</w:t>
      </w:r>
      <w:r>
        <w:rPr>
          <w:rFonts w:hint="eastAsia" w:ascii="仿宋_GB2312"/>
          <w:sz w:val="30"/>
          <w:szCs w:val="30"/>
        </w:rPr>
        <w:t>，在系统上为拟录取考生发放“复试通知”和“拟录取通知”，</w:t>
      </w:r>
      <w:r>
        <w:rPr>
          <w:rFonts w:hint="eastAsia" w:ascii="楷体" w:hAnsi="楷体" w:eastAsia="楷体"/>
          <w:b/>
          <w:color w:val="FF0000"/>
          <w:sz w:val="30"/>
          <w:szCs w:val="30"/>
          <w:u w:val="single"/>
        </w:rPr>
        <w:t>请考生务必密切关注系统信息，及时接受“复试通知”和“拟录取通知”。未按规定时间回复确认信息者视为“自动放弃”，我校将从其余报名人员中按复试成绩由高到低录取</w:t>
      </w:r>
      <w:r>
        <w:rPr>
          <w:rFonts w:hint="eastAsia" w:ascii="仿宋_GB2312"/>
          <w:sz w:val="30"/>
          <w:szCs w:val="30"/>
        </w:rPr>
        <w:t>。以此类推。</w:t>
      </w:r>
    </w:p>
    <w:p>
      <w:pPr>
        <w:ind w:firstLine="422" w:firstLineChars="200"/>
        <w:rPr>
          <w:rFonts w:ascii="仿宋_GB2312"/>
          <w:b/>
        </w:rPr>
      </w:pPr>
      <w:r>
        <w:rPr>
          <w:rFonts w:hint="eastAsia" w:ascii="仿宋_GB2312"/>
          <w:b/>
          <w:lang w:val="en-US" w:eastAsia="zh-CN"/>
        </w:rPr>
        <w:t>五</w:t>
      </w:r>
      <w:r>
        <w:rPr>
          <w:rFonts w:hint="eastAsia" w:ascii="仿宋_GB2312"/>
          <w:b/>
        </w:rPr>
        <w:t>、其他</w:t>
      </w:r>
    </w:p>
    <w:p>
      <w:pPr>
        <w:ind w:left="10" w:firstLine="600" w:firstLineChars="200"/>
        <w:rPr>
          <w:rFonts w:ascii="仿宋_GB2312"/>
          <w:sz w:val="30"/>
          <w:szCs w:val="30"/>
        </w:rPr>
      </w:pPr>
      <w:r>
        <w:rPr>
          <w:rFonts w:hint="eastAsia" w:ascii="仿宋_GB2312"/>
          <w:sz w:val="30"/>
          <w:szCs w:val="30"/>
        </w:rPr>
        <w:t>1、其他批次的复试，于10月10日至10月20日之间，根据报名情况择机进行。</w:t>
      </w:r>
    </w:p>
    <w:p>
      <w:pPr>
        <w:ind w:left="10" w:firstLine="600" w:firstLineChars="200"/>
        <w:rPr>
          <w:rFonts w:ascii="仿宋_GB2312"/>
          <w:sz w:val="30"/>
          <w:szCs w:val="30"/>
        </w:rPr>
      </w:pPr>
      <w:r>
        <w:rPr>
          <w:rFonts w:hint="eastAsia" w:ascii="仿宋_GB2312"/>
          <w:sz w:val="30"/>
          <w:szCs w:val="30"/>
        </w:rPr>
        <w:t>2、预报名、资格审查及材料审核、复试费缴纳等相关规定，参见首都经济贸易大学研招办相关文件。</w:t>
      </w:r>
    </w:p>
    <w:p>
      <w:pPr>
        <w:ind w:left="10" w:firstLine="600" w:firstLineChars="200"/>
        <w:rPr>
          <w:rFonts w:ascii="仿宋_GB2312"/>
          <w:b/>
          <w:sz w:val="30"/>
          <w:szCs w:val="30"/>
        </w:rPr>
      </w:pPr>
      <w:r>
        <w:rPr>
          <w:rFonts w:hint="eastAsia" w:ascii="仿宋_GB2312"/>
          <w:sz w:val="30"/>
          <w:szCs w:val="30"/>
        </w:rPr>
        <w:t>3、</w:t>
      </w:r>
      <w:r>
        <w:rPr>
          <w:rFonts w:hint="eastAsia" w:ascii="仿宋_GB2312" w:hAnsi="仿宋_GB2312"/>
          <w:sz w:val="30"/>
          <w:szCs w:val="30"/>
        </w:rPr>
        <w:t>复试期间,严格遵守北京市及学校的疫情防控要求，做好相应预案；</w:t>
      </w:r>
      <w:r>
        <w:rPr>
          <w:rFonts w:hint="eastAsia" w:ascii="仿宋_GB2312" w:hAnsi="仿宋_GB2312"/>
          <w:b/>
          <w:sz w:val="30"/>
          <w:szCs w:val="30"/>
        </w:rPr>
        <w:t>各位考生应遵守当地疫情防控要求、积极配合当地疫情防控工作</w:t>
      </w:r>
      <w:r>
        <w:rPr>
          <w:rFonts w:hint="eastAsia" w:ascii="仿宋_GB2312" w:hAnsi="仿宋_GB2312"/>
          <w:sz w:val="30"/>
          <w:szCs w:val="30"/>
        </w:rPr>
        <w:t>。</w:t>
      </w:r>
    </w:p>
    <w:p>
      <w:pPr>
        <w:ind w:left="10" w:firstLine="600" w:firstLineChars="200"/>
        <w:rPr>
          <w:rFonts w:ascii="仿宋_GB2312" w:hAnsi="仿宋_GB2312"/>
          <w:sz w:val="30"/>
          <w:szCs w:val="30"/>
        </w:rPr>
      </w:pPr>
      <w:r>
        <w:rPr>
          <w:rFonts w:hint="eastAsia" w:ascii="仿宋_GB2312" w:hAnsi="仿宋_GB2312"/>
          <w:sz w:val="30"/>
          <w:szCs w:val="30"/>
        </w:rPr>
        <w:t>4、学院咨询方式</w:t>
      </w:r>
    </w:p>
    <w:p>
      <w:pPr>
        <w:adjustRightInd w:val="0"/>
        <w:snapToGrid w:val="0"/>
        <w:spacing w:line="560" w:lineRule="exact"/>
        <w:ind w:firstLine="600" w:firstLineChars="200"/>
        <w:rPr>
          <w:rFonts w:ascii="仿宋_GB2312"/>
          <w:sz w:val="30"/>
          <w:szCs w:val="30"/>
        </w:rPr>
      </w:pPr>
      <w:r>
        <w:rPr>
          <w:rFonts w:hint="eastAsia" w:ascii="仿宋_GB2312"/>
          <w:sz w:val="30"/>
          <w:szCs w:val="30"/>
        </w:rPr>
        <w:t>咨询电话：</w:t>
      </w:r>
      <w:r>
        <w:rPr>
          <w:rFonts w:ascii="Times New Roman" w:hAnsi="Times New Roman" w:cs="Times New Roman"/>
          <w:sz w:val="30"/>
          <w:szCs w:val="30"/>
        </w:rPr>
        <w:t>010-8395188</w:t>
      </w:r>
      <w:r>
        <w:rPr>
          <w:rFonts w:hint="eastAsia" w:ascii="Times New Roman" w:hAnsi="Times New Roman" w:cs="Times New Roman"/>
          <w:sz w:val="30"/>
          <w:szCs w:val="30"/>
          <w:lang w:val="en-US" w:eastAsia="zh-CN"/>
        </w:rPr>
        <w:t>1</w:t>
      </w:r>
      <w:r>
        <w:rPr>
          <w:rFonts w:ascii="Times New Roman" w:hAnsi="Times New Roman" w:cs="Times New Roman"/>
          <w:sz w:val="30"/>
          <w:szCs w:val="30"/>
        </w:rPr>
        <w:t>；010-83951852</w:t>
      </w:r>
    </w:p>
    <w:p>
      <w:pPr>
        <w:adjustRightInd w:val="0"/>
        <w:snapToGrid w:val="0"/>
        <w:spacing w:line="560" w:lineRule="exact"/>
        <w:ind w:firstLine="600" w:firstLineChars="200"/>
        <w:rPr>
          <w:rFonts w:ascii="仿宋_GB2312"/>
          <w:sz w:val="30"/>
          <w:szCs w:val="30"/>
        </w:rPr>
      </w:pPr>
      <w:r>
        <w:rPr>
          <w:rFonts w:hint="eastAsia" w:ascii="仿宋_GB2312"/>
          <w:sz w:val="30"/>
          <w:szCs w:val="30"/>
        </w:rPr>
        <w:t>联系人：李老师</w:t>
      </w:r>
    </w:p>
    <w:p>
      <w:pPr>
        <w:adjustRightInd w:val="0"/>
        <w:snapToGrid w:val="0"/>
        <w:spacing w:line="560" w:lineRule="exact"/>
        <w:ind w:firstLine="600" w:firstLineChars="200"/>
        <w:rPr>
          <w:rFonts w:ascii="仿宋_GB2312"/>
          <w:sz w:val="30"/>
          <w:szCs w:val="30"/>
        </w:rPr>
      </w:pPr>
    </w:p>
    <w:p>
      <w:pPr>
        <w:adjustRightInd w:val="0"/>
        <w:snapToGrid w:val="0"/>
        <w:spacing w:line="560" w:lineRule="exact"/>
        <w:ind w:firstLine="600" w:firstLineChars="200"/>
        <w:rPr>
          <w:rFonts w:ascii="仿宋_GB2312"/>
          <w:sz w:val="30"/>
          <w:szCs w:val="30"/>
        </w:rPr>
      </w:pPr>
      <w:r>
        <w:rPr>
          <w:rFonts w:hint="eastAsia" w:ascii="仿宋_GB2312"/>
          <w:sz w:val="30"/>
          <w:szCs w:val="30"/>
        </w:rPr>
        <w:t>5、学院接待受理考生投诉的联系方式</w:t>
      </w:r>
    </w:p>
    <w:p>
      <w:pPr>
        <w:adjustRightInd w:val="0"/>
        <w:snapToGrid w:val="0"/>
        <w:spacing w:line="560" w:lineRule="exact"/>
        <w:ind w:firstLine="658"/>
        <w:rPr>
          <w:rFonts w:ascii="仿宋_GB2312"/>
          <w:szCs w:val="30"/>
        </w:rPr>
      </w:pPr>
      <w:r>
        <w:rPr>
          <w:rFonts w:hint="eastAsia" w:ascii="仿宋_GB2312"/>
          <w:sz w:val="30"/>
          <w:szCs w:val="30"/>
        </w:rPr>
        <w:t>邮箱：</w:t>
      </w:r>
      <w:r>
        <w:fldChar w:fldCharType="begin"/>
      </w:r>
      <w:r>
        <w:instrText xml:space="preserve"> HYPERLINK "mailto:ljxyjw@163.com" </w:instrText>
      </w:r>
      <w:r>
        <w:fldChar w:fldCharType="separate"/>
      </w:r>
      <w:r>
        <w:rPr>
          <w:rStyle w:val="16"/>
          <w:rFonts w:ascii="仿宋_GB2312" w:cs="仿宋_GB2312"/>
          <w:szCs w:val="30"/>
        </w:rPr>
        <w:t>ljxyjw@163.com</w:t>
      </w:r>
      <w:r>
        <w:rPr>
          <w:rStyle w:val="16"/>
          <w:rFonts w:ascii="仿宋_GB2312" w:cs="仿宋_GB2312"/>
          <w:szCs w:val="30"/>
        </w:rPr>
        <w:fldChar w:fldCharType="end"/>
      </w:r>
    </w:p>
    <w:p>
      <w:pPr>
        <w:adjustRightInd w:val="0"/>
        <w:snapToGrid w:val="0"/>
        <w:spacing w:line="560" w:lineRule="exact"/>
        <w:rPr>
          <w:rFonts w:ascii="仿宋_GB2312"/>
          <w:sz w:val="30"/>
          <w:szCs w:val="30"/>
        </w:rPr>
      </w:pPr>
    </w:p>
    <w:p>
      <w:pPr>
        <w:adjustRightInd w:val="0"/>
        <w:snapToGrid w:val="0"/>
        <w:spacing w:line="560" w:lineRule="exact"/>
        <w:ind w:firstLine="4800" w:firstLineChars="1600"/>
        <w:rPr>
          <w:rFonts w:ascii="仿宋_GB2312"/>
          <w:sz w:val="30"/>
          <w:szCs w:val="30"/>
        </w:rPr>
      </w:pPr>
    </w:p>
    <w:p>
      <w:pPr>
        <w:adjustRightInd w:val="0"/>
        <w:snapToGrid w:val="0"/>
        <w:spacing w:line="560" w:lineRule="exact"/>
        <w:ind w:firstLine="4800" w:firstLineChars="1600"/>
        <w:rPr>
          <w:rFonts w:ascii="仿宋_GB2312"/>
          <w:sz w:val="30"/>
          <w:szCs w:val="30"/>
        </w:rPr>
      </w:pPr>
      <w:r>
        <w:rPr>
          <w:rFonts w:hint="eastAsia" w:ascii="仿宋_GB2312"/>
          <w:sz w:val="30"/>
          <w:szCs w:val="30"/>
        </w:rPr>
        <w:t>首都经济贸易大学</w:t>
      </w:r>
    </w:p>
    <w:p>
      <w:pPr>
        <w:adjustRightInd w:val="0"/>
        <w:snapToGrid w:val="0"/>
        <w:spacing w:line="560" w:lineRule="exact"/>
        <w:ind w:firstLine="5100" w:firstLineChars="1700"/>
        <w:rPr>
          <w:rFonts w:ascii="仿宋_GB2312"/>
          <w:sz w:val="30"/>
          <w:szCs w:val="30"/>
        </w:rPr>
      </w:pPr>
      <w:r>
        <w:rPr>
          <w:rFonts w:hint="eastAsia" w:ascii="仿宋_GB2312"/>
          <w:sz w:val="30"/>
          <w:szCs w:val="30"/>
        </w:rPr>
        <w:t>劳动经济学院</w:t>
      </w:r>
    </w:p>
    <w:p>
      <w:pPr>
        <w:adjustRightInd w:val="0"/>
        <w:snapToGrid w:val="0"/>
        <w:spacing w:line="560" w:lineRule="exact"/>
        <w:ind w:firstLine="4950" w:firstLineChars="1650"/>
        <w:rPr>
          <w:rFonts w:ascii="仿宋_GB2312"/>
          <w:sz w:val="30"/>
          <w:szCs w:val="30"/>
        </w:rPr>
      </w:pPr>
      <w:r>
        <w:rPr>
          <w:rFonts w:hint="eastAsia" w:ascii="仿宋_GB2312"/>
          <w:sz w:val="30"/>
          <w:szCs w:val="30"/>
        </w:rPr>
        <w:t>2021年9月16日</w:t>
      </w:r>
    </w:p>
    <w:p/>
    <w:p>
      <w:pPr>
        <w:pStyle w:val="10"/>
        <w:spacing w:before="0" w:after="0"/>
        <w:rPr>
          <w:rFonts w:ascii="华文中宋" w:hAnsi="华文中宋" w:eastAsia="华文中宋"/>
          <w:sz w:val="44"/>
          <w:szCs w:val="44"/>
        </w:rPr>
      </w:pPr>
      <w:r>
        <w:rPr>
          <w:rFonts w:hint="eastAsia" w:ascii="华文中宋" w:hAnsi="华文中宋" w:eastAsia="华文中宋"/>
          <w:sz w:val="44"/>
          <w:szCs w:val="44"/>
        </w:rPr>
        <w:t>首都经济贸易大学马克思主义学院</w:t>
      </w:r>
    </w:p>
    <w:p>
      <w:pPr>
        <w:pStyle w:val="10"/>
        <w:spacing w:before="0" w:after="0"/>
        <w:rPr>
          <w:rFonts w:ascii="华文中宋" w:hAnsi="华文中宋" w:eastAsia="华文中宋"/>
          <w:sz w:val="44"/>
          <w:szCs w:val="44"/>
        </w:rPr>
      </w:pPr>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2</w:t>
      </w:r>
      <w:r>
        <w:rPr>
          <w:rFonts w:hint="eastAsia" w:ascii="华文中宋" w:hAnsi="华文中宋" w:eastAsia="华文中宋"/>
          <w:sz w:val="44"/>
          <w:szCs w:val="44"/>
        </w:rPr>
        <w:t>年推荐免试攻读硕士研究生工作方案</w:t>
      </w:r>
    </w:p>
    <w:p>
      <w:pPr>
        <w:ind w:firstLine="960" w:firstLineChars="300"/>
        <w:rPr>
          <w:rFonts w:ascii="黑体" w:hAnsi="黑体" w:eastAsia="黑体"/>
          <w:sz w:val="32"/>
          <w:szCs w:val="32"/>
        </w:rPr>
      </w:pP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根据《</w:t>
      </w:r>
      <w:r>
        <w:rPr>
          <w:rFonts w:hint="eastAsia" w:ascii="仿宋" w:hAnsi="仿宋" w:eastAsia="仿宋" w:cs="宋体"/>
          <w:kern w:val="0"/>
          <w:sz w:val="32"/>
          <w:szCs w:val="32"/>
          <w:lang w:eastAsia="zh-CN"/>
        </w:rPr>
        <w:t>首都经济贸易大学</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接收</w:t>
      </w:r>
      <w:r>
        <w:rPr>
          <w:rFonts w:hint="eastAsia" w:ascii="仿宋" w:hAnsi="仿宋" w:eastAsia="仿宋" w:cs="宋体"/>
          <w:kern w:val="0"/>
          <w:sz w:val="32"/>
          <w:szCs w:val="32"/>
        </w:rPr>
        <w:t>推荐</w:t>
      </w:r>
      <w:r>
        <w:rPr>
          <w:rFonts w:hint="eastAsia" w:ascii="仿宋" w:hAnsi="仿宋" w:eastAsia="仿宋" w:cs="宋体"/>
          <w:kern w:val="0"/>
          <w:sz w:val="32"/>
          <w:szCs w:val="32"/>
          <w:lang w:eastAsia="zh-CN"/>
        </w:rPr>
        <w:t>免攻读硕士研究生工作办法</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《首都</w:t>
      </w:r>
      <w:r>
        <w:rPr>
          <w:rFonts w:ascii="仿宋" w:hAnsi="仿宋" w:eastAsia="仿宋" w:cs="宋体"/>
          <w:kern w:val="0"/>
          <w:sz w:val="32"/>
          <w:szCs w:val="32"/>
        </w:rPr>
        <w:t>经济贸易大学202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年硕士研究生复试</w:t>
      </w:r>
      <w:r>
        <w:rPr>
          <w:rFonts w:hint="eastAsia" w:ascii="仿宋" w:hAnsi="仿宋" w:eastAsia="仿宋" w:cs="宋体"/>
          <w:kern w:val="0"/>
          <w:sz w:val="32"/>
          <w:szCs w:val="32"/>
          <w:lang w:eastAsia="zh-CN"/>
        </w:rPr>
        <w:t>录取</w:t>
      </w:r>
      <w:r>
        <w:rPr>
          <w:rFonts w:hint="eastAsia" w:ascii="仿宋" w:hAnsi="仿宋" w:eastAsia="仿宋" w:cs="宋体"/>
          <w:kern w:val="0"/>
          <w:sz w:val="32"/>
          <w:szCs w:val="32"/>
        </w:rPr>
        <w:t>工作方案》</w:t>
      </w:r>
      <w:r>
        <w:rPr>
          <w:rFonts w:hint="eastAsia" w:ascii="仿宋" w:hAnsi="仿宋" w:eastAsia="仿宋" w:cs="宋体"/>
          <w:kern w:val="0"/>
          <w:sz w:val="32"/>
          <w:szCs w:val="32"/>
          <w:lang w:eastAsia="zh-CN"/>
        </w:rPr>
        <w:t>等文件要求</w:t>
      </w:r>
      <w:r>
        <w:rPr>
          <w:rFonts w:hint="eastAsia" w:ascii="仿宋" w:hAnsi="仿宋" w:eastAsia="仿宋" w:cs="宋体"/>
          <w:kern w:val="0"/>
          <w:sz w:val="32"/>
          <w:szCs w:val="32"/>
        </w:rPr>
        <w:t>，</w:t>
      </w:r>
      <w:r>
        <w:rPr>
          <w:rFonts w:ascii="仿宋" w:hAnsi="仿宋" w:eastAsia="仿宋" w:cs="宋体"/>
          <w:kern w:val="0"/>
          <w:sz w:val="32"/>
          <w:szCs w:val="32"/>
        </w:rPr>
        <w:t>为公平公正、严谨认真地做好</w:t>
      </w:r>
      <w:r>
        <w:rPr>
          <w:rFonts w:hint="eastAsia" w:ascii="仿宋" w:hAnsi="仿宋" w:eastAsia="仿宋" w:cs="宋体"/>
          <w:kern w:val="0"/>
          <w:sz w:val="32"/>
          <w:szCs w:val="32"/>
        </w:rPr>
        <w:t>马克思主义学院202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年接收推荐免试攻读硕士学位研究生</w:t>
      </w:r>
      <w:r>
        <w:rPr>
          <w:rFonts w:ascii="仿宋" w:hAnsi="仿宋" w:eastAsia="仿宋" w:cs="宋体"/>
          <w:kern w:val="0"/>
          <w:sz w:val="32"/>
          <w:szCs w:val="32"/>
        </w:rPr>
        <w:t>工作，保证研究生招生质量，经学院研究，特</w:t>
      </w:r>
      <w:r>
        <w:rPr>
          <w:rFonts w:hint="eastAsia" w:ascii="仿宋" w:hAnsi="仿宋" w:eastAsia="仿宋" w:cs="宋体"/>
          <w:kern w:val="0"/>
          <w:sz w:val="32"/>
          <w:szCs w:val="32"/>
        </w:rPr>
        <w:t>制定</w:t>
      </w:r>
      <w:r>
        <w:rPr>
          <w:rFonts w:ascii="仿宋" w:hAnsi="仿宋" w:eastAsia="仿宋" w:cs="宋体"/>
          <w:kern w:val="0"/>
          <w:sz w:val="32"/>
          <w:szCs w:val="32"/>
        </w:rPr>
        <w:t>如下</w:t>
      </w:r>
      <w:r>
        <w:rPr>
          <w:rFonts w:hint="eastAsia" w:ascii="仿宋" w:hAnsi="仿宋" w:eastAsia="仿宋" w:cs="宋体"/>
          <w:kern w:val="0"/>
          <w:sz w:val="32"/>
          <w:szCs w:val="32"/>
        </w:rPr>
        <w:t>复试工作</w:t>
      </w:r>
      <w:r>
        <w:rPr>
          <w:rFonts w:ascii="仿宋" w:hAnsi="仿宋" w:eastAsia="仿宋" w:cs="宋体"/>
          <w:kern w:val="0"/>
          <w:sz w:val="32"/>
          <w:szCs w:val="32"/>
        </w:rPr>
        <w:t>方案</w:t>
      </w:r>
      <w:r>
        <w:rPr>
          <w:rFonts w:hint="eastAsia" w:ascii="仿宋" w:hAnsi="仿宋" w:eastAsia="仿宋" w:cs="宋体"/>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一、面试准备</w:t>
      </w:r>
    </w:p>
    <w:p>
      <w:pPr>
        <w:ind w:firstLine="640" w:firstLineChars="200"/>
        <w:rPr>
          <w:rFonts w:ascii="楷体" w:hAnsi="楷体" w:eastAsia="楷体"/>
          <w:sz w:val="32"/>
          <w:szCs w:val="32"/>
        </w:rPr>
      </w:pPr>
      <w:r>
        <w:rPr>
          <w:rFonts w:hint="eastAsia" w:ascii="楷体" w:hAnsi="楷体" w:eastAsia="楷体"/>
          <w:sz w:val="32"/>
          <w:szCs w:val="32"/>
        </w:rPr>
        <w:t>复试时间</w:t>
      </w:r>
    </w:p>
    <w:p>
      <w:pPr>
        <w:ind w:firstLine="640" w:firstLineChars="200"/>
        <w:rPr>
          <w:rFonts w:ascii="仿宋" w:hAnsi="仿宋" w:eastAsia="仿宋"/>
          <w:sz w:val="32"/>
          <w:szCs w:val="32"/>
        </w:rPr>
      </w:pPr>
      <w:r>
        <w:rPr>
          <w:rFonts w:hint="eastAsia" w:ascii="仿宋" w:hAnsi="仿宋" w:eastAsia="仿宋"/>
          <w:sz w:val="32"/>
          <w:szCs w:val="32"/>
        </w:rPr>
        <w:t>第一批:</w:t>
      </w: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年9月2</w:t>
      </w:r>
      <w:r>
        <w:rPr>
          <w:rFonts w:hint="eastAsia" w:ascii="仿宋" w:hAnsi="仿宋" w:eastAsia="仿宋"/>
          <w:sz w:val="32"/>
          <w:szCs w:val="32"/>
          <w:lang w:val="en-US" w:eastAsia="zh-CN"/>
        </w:rPr>
        <w:t>3</w:t>
      </w:r>
      <w:r>
        <w:rPr>
          <w:rFonts w:ascii="仿宋" w:hAnsi="仿宋" w:eastAsia="仿宋"/>
          <w:sz w:val="32"/>
          <w:szCs w:val="32"/>
        </w:rPr>
        <w:t>日星期</w:t>
      </w:r>
      <w:r>
        <w:rPr>
          <w:rFonts w:hint="eastAsia" w:ascii="仿宋" w:hAnsi="仿宋" w:eastAsia="仿宋"/>
          <w:sz w:val="32"/>
          <w:szCs w:val="32"/>
          <w:lang w:eastAsia="zh-CN"/>
        </w:rPr>
        <w:t>四</w:t>
      </w:r>
      <w:r>
        <w:rPr>
          <w:rFonts w:hint="eastAsia" w:ascii="仿宋" w:hAnsi="仿宋" w:eastAsia="仿宋"/>
          <w:sz w:val="32"/>
          <w:szCs w:val="32"/>
        </w:rPr>
        <w:t>中午</w:t>
      </w:r>
      <w:r>
        <w:rPr>
          <w:rFonts w:hint="eastAsia" w:ascii="仿宋" w:hAnsi="仿宋" w:eastAsia="仿宋"/>
          <w:sz w:val="32"/>
          <w:szCs w:val="32"/>
          <w:highlight w:val="none"/>
        </w:rPr>
        <w:t>12:30</w:t>
      </w:r>
    </w:p>
    <w:p>
      <w:pPr>
        <w:ind w:firstLine="640" w:firstLineChars="200"/>
        <w:rPr>
          <w:rFonts w:ascii="黑体" w:hAnsi="黑体" w:eastAsia="黑体"/>
          <w:sz w:val="32"/>
          <w:szCs w:val="32"/>
        </w:rPr>
      </w:pPr>
      <w:r>
        <w:rPr>
          <w:rFonts w:hint="eastAsia" w:ascii="黑体" w:hAnsi="黑体" w:eastAsia="黑体"/>
          <w:sz w:val="32"/>
          <w:szCs w:val="32"/>
        </w:rPr>
        <w:t>二、申报条件</w:t>
      </w:r>
    </w:p>
    <w:p>
      <w:pPr>
        <w:ind w:firstLine="640" w:firstLineChars="200"/>
        <w:rPr>
          <w:rFonts w:ascii="仿宋" w:hAnsi="仿宋" w:eastAsia="仿宋"/>
          <w:sz w:val="32"/>
          <w:szCs w:val="32"/>
        </w:rPr>
      </w:pPr>
      <w:r>
        <w:rPr>
          <w:rFonts w:hint="eastAsia" w:ascii="仿宋" w:hAnsi="仿宋" w:eastAsia="仿宋"/>
          <w:sz w:val="32"/>
          <w:szCs w:val="32"/>
        </w:rPr>
        <w:t>凡符合学校相关规定和要求、获得推免资格的202</w:t>
      </w:r>
      <w:r>
        <w:rPr>
          <w:rFonts w:hint="eastAsia" w:ascii="仿宋" w:hAnsi="仿宋" w:eastAsia="仿宋"/>
          <w:sz w:val="32"/>
          <w:szCs w:val="32"/>
          <w:lang w:val="en-US" w:eastAsia="zh-CN"/>
        </w:rPr>
        <w:t>2</w:t>
      </w:r>
      <w:r>
        <w:rPr>
          <w:rFonts w:hint="eastAsia" w:ascii="仿宋" w:hAnsi="仿宋" w:eastAsia="仿宋"/>
          <w:sz w:val="32"/>
          <w:szCs w:val="32"/>
        </w:rPr>
        <w:t>届优秀本科毕业生均可申请我院的推荐免试攻读硕士学位研究生。</w:t>
      </w:r>
    </w:p>
    <w:p>
      <w:pPr>
        <w:ind w:firstLine="640" w:firstLineChars="200"/>
        <w:rPr>
          <w:rFonts w:ascii="黑体" w:hAnsi="黑体" w:eastAsia="黑体"/>
          <w:sz w:val="32"/>
          <w:szCs w:val="32"/>
        </w:rPr>
      </w:pPr>
      <w:r>
        <w:rPr>
          <w:rFonts w:hint="eastAsia" w:ascii="黑体" w:hAnsi="黑体" w:eastAsia="黑体"/>
          <w:sz w:val="32"/>
          <w:szCs w:val="32"/>
        </w:rPr>
        <w:t>三、面试对象</w:t>
      </w:r>
    </w:p>
    <w:p>
      <w:pPr>
        <w:ind w:firstLine="640" w:firstLineChars="200"/>
        <w:rPr>
          <w:rFonts w:ascii="仿宋" w:hAnsi="仿宋" w:eastAsia="仿宋"/>
          <w:sz w:val="32"/>
          <w:szCs w:val="32"/>
        </w:rPr>
      </w:pPr>
      <w:r>
        <w:rPr>
          <w:rFonts w:hint="eastAsia" w:ascii="仿宋" w:hAnsi="仿宋" w:eastAsia="仿宋"/>
          <w:sz w:val="32"/>
          <w:szCs w:val="32"/>
        </w:rPr>
        <w:t>报名参加首都经济贸易大学马克思主义理论推荐免试研究生且通过我院简历筛选和资格审查的优秀本科毕业生，面</w:t>
      </w:r>
      <w:r>
        <w:rPr>
          <w:rFonts w:ascii="仿宋" w:hAnsi="仿宋" w:eastAsia="仿宋"/>
          <w:sz w:val="32"/>
          <w:szCs w:val="32"/>
        </w:rPr>
        <w:t>试名单以</w:t>
      </w:r>
      <w:r>
        <w:rPr>
          <w:rFonts w:hint="eastAsia" w:ascii="仿宋" w:hAnsi="仿宋" w:eastAsia="仿宋"/>
          <w:sz w:val="32"/>
          <w:szCs w:val="32"/>
        </w:rPr>
        <w:t>学院</w:t>
      </w:r>
      <w:r>
        <w:rPr>
          <w:rFonts w:ascii="仿宋" w:hAnsi="仿宋" w:eastAsia="仿宋"/>
          <w:sz w:val="32"/>
          <w:szCs w:val="32"/>
        </w:rPr>
        <w:t>通知为准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参加我校202</w:t>
      </w:r>
      <w:r>
        <w:rPr>
          <w:rFonts w:hint="eastAsia" w:ascii="仿宋" w:hAnsi="仿宋" w:eastAsia="仿宋"/>
          <w:sz w:val="32"/>
          <w:szCs w:val="32"/>
          <w:lang w:val="en-US" w:eastAsia="zh-CN"/>
        </w:rPr>
        <w:t>1</w:t>
      </w:r>
      <w:r>
        <w:rPr>
          <w:rFonts w:hint="eastAsia" w:ascii="仿宋" w:hAnsi="仿宋" w:eastAsia="仿宋"/>
          <w:sz w:val="32"/>
          <w:szCs w:val="32"/>
        </w:rPr>
        <w:t>年优秀大学生夏令营并被评选马克思主义学院优秀营员的同学，在此次推免中，如获得本科学校推免资格且报考首都经济贸易大学马克思主义学院推免研究生的，通过资格审查后无需参加面试。</w:t>
      </w:r>
    </w:p>
    <w:p>
      <w:pPr>
        <w:ind w:firstLine="640" w:firstLineChars="200"/>
        <w:rPr>
          <w:rFonts w:ascii="黑体" w:hAnsi="黑体" w:eastAsia="黑体"/>
          <w:sz w:val="32"/>
          <w:szCs w:val="32"/>
        </w:rPr>
      </w:pPr>
      <w:r>
        <w:rPr>
          <w:rFonts w:hint="eastAsia" w:ascii="黑体" w:hAnsi="黑体" w:eastAsia="黑体"/>
          <w:sz w:val="32"/>
          <w:szCs w:val="32"/>
        </w:rPr>
        <w:t>四、面试流程</w:t>
      </w:r>
    </w:p>
    <w:p>
      <w:pPr>
        <w:ind w:firstLine="640" w:firstLineChars="200"/>
        <w:rPr>
          <w:rFonts w:ascii="楷体" w:hAnsi="楷体" w:eastAsia="楷体"/>
          <w:sz w:val="32"/>
          <w:szCs w:val="32"/>
        </w:rPr>
      </w:pPr>
      <w:r>
        <w:rPr>
          <w:rFonts w:hint="eastAsia" w:ascii="楷体" w:hAnsi="楷体" w:eastAsia="楷体"/>
          <w:sz w:val="32"/>
          <w:szCs w:val="32"/>
        </w:rPr>
        <w:t>（一）资格审查</w:t>
      </w:r>
    </w:p>
    <w:p>
      <w:pPr>
        <w:pStyle w:val="10"/>
        <w:spacing w:before="0" w:after="0"/>
        <w:ind w:firstLine="640" w:firstLineChars="200"/>
        <w:jc w:val="left"/>
        <w:rPr>
          <w:rFonts w:ascii="仿宋" w:hAnsi="仿宋" w:eastAsia="仿宋" w:cstheme="minorBidi"/>
          <w:b w:val="0"/>
          <w:bCs w:val="0"/>
          <w:szCs w:val="22"/>
        </w:rPr>
      </w:pPr>
      <w:r>
        <w:rPr>
          <w:rFonts w:hint="eastAsia" w:ascii="仿宋" w:hAnsi="仿宋" w:eastAsia="仿宋" w:cstheme="minorBidi"/>
          <w:b w:val="0"/>
          <w:bCs w:val="0"/>
          <w:szCs w:val="22"/>
        </w:rPr>
        <w:t>所有考生按照《</w:t>
      </w:r>
      <w:r>
        <w:rPr>
          <w:rFonts w:ascii="仿宋" w:hAnsi="仿宋" w:eastAsia="仿宋" w:cstheme="minorBidi"/>
          <w:b w:val="0"/>
          <w:bCs w:val="0"/>
          <w:szCs w:val="22"/>
        </w:rPr>
        <w:t>首都经济贸易大学202</w:t>
      </w:r>
      <w:r>
        <w:rPr>
          <w:rFonts w:hint="eastAsia" w:ascii="仿宋" w:hAnsi="仿宋" w:eastAsia="仿宋" w:cstheme="minorBidi"/>
          <w:b w:val="0"/>
          <w:bCs w:val="0"/>
          <w:szCs w:val="22"/>
          <w:lang w:val="en-US" w:eastAsia="zh-CN"/>
        </w:rPr>
        <w:t>2</w:t>
      </w:r>
      <w:r>
        <w:rPr>
          <w:rFonts w:ascii="仿宋" w:hAnsi="仿宋" w:eastAsia="仿宋" w:cstheme="minorBidi"/>
          <w:b w:val="0"/>
          <w:bCs w:val="0"/>
          <w:szCs w:val="22"/>
        </w:rPr>
        <w:t>年</w:t>
      </w:r>
      <w:r>
        <w:rPr>
          <w:rFonts w:hint="eastAsia" w:ascii="仿宋" w:hAnsi="仿宋" w:eastAsia="仿宋" w:cstheme="minorBidi"/>
          <w:b w:val="0"/>
          <w:bCs w:val="0"/>
          <w:szCs w:val="22"/>
        </w:rPr>
        <w:t>接收优秀本科推荐免试生工作安排》的要求，在面试前完成面试费缴纳、资格审查等工作。</w:t>
      </w:r>
      <w:r>
        <w:rPr>
          <w:rFonts w:ascii="仿宋" w:hAnsi="仿宋" w:eastAsia="仿宋" w:cstheme="minorBidi"/>
          <w:b w:val="0"/>
          <w:bCs w:val="0"/>
          <w:szCs w:val="22"/>
        </w:rPr>
        <w:t>资格审查不合格者，一律不得参加</w:t>
      </w:r>
      <w:r>
        <w:rPr>
          <w:rFonts w:hint="eastAsia" w:ascii="仿宋" w:hAnsi="仿宋" w:eastAsia="仿宋" w:cstheme="minorBidi"/>
          <w:b w:val="0"/>
          <w:bCs w:val="0"/>
          <w:szCs w:val="22"/>
        </w:rPr>
        <w:t>面</w:t>
      </w:r>
      <w:r>
        <w:rPr>
          <w:rFonts w:ascii="仿宋" w:hAnsi="仿宋" w:eastAsia="仿宋" w:cstheme="minorBidi"/>
          <w:b w:val="0"/>
          <w:bCs w:val="0"/>
          <w:szCs w:val="22"/>
        </w:rPr>
        <w:t>试。</w:t>
      </w:r>
    </w:p>
    <w:p>
      <w:pPr>
        <w:ind w:firstLine="420" w:firstLineChars="200"/>
        <w:rPr>
          <w:rFonts w:ascii="楷体" w:hAnsi="楷体" w:eastAsia="楷体"/>
          <w:sz w:val="32"/>
          <w:szCs w:val="32"/>
        </w:rPr>
      </w:pPr>
      <w:r>
        <w:rPr>
          <w:rFonts w:hint="eastAsia"/>
        </w:rPr>
        <w:t xml:space="preserve"> </w:t>
      </w:r>
      <w:r>
        <w:rPr>
          <w:rFonts w:hint="eastAsia" w:ascii="仿宋" w:hAnsi="仿宋" w:eastAsia="仿宋"/>
          <w:sz w:val="32"/>
        </w:rPr>
        <w:t xml:space="preserve"> </w:t>
      </w:r>
      <w:r>
        <w:rPr>
          <w:rFonts w:hint="eastAsia" w:ascii="楷体" w:hAnsi="楷体" w:eastAsia="楷体"/>
          <w:sz w:val="32"/>
          <w:szCs w:val="32"/>
        </w:rPr>
        <w:t>（二）考生需提交材料</w:t>
      </w:r>
    </w:p>
    <w:p>
      <w:pPr>
        <w:pStyle w:val="27"/>
        <w:widowControl/>
        <w:autoSpaceDE w:val="0"/>
        <w:autoSpaceDN w:val="0"/>
        <w:adjustRightInd w:val="0"/>
        <w:spacing w:line="360" w:lineRule="auto"/>
        <w:ind w:firstLine="640"/>
        <w:jc w:val="left"/>
        <w:rPr>
          <w:rFonts w:cs="Helvetica Neue" w:asciiTheme="minorEastAsia" w:hAnsiTheme="minorEastAsia"/>
          <w:kern w:val="0"/>
          <w:sz w:val="24"/>
        </w:rPr>
      </w:pPr>
      <w:r>
        <w:rPr>
          <w:rFonts w:hint="eastAsia" w:ascii="仿宋" w:hAnsi="仿宋" w:eastAsia="仿宋"/>
          <w:sz w:val="32"/>
        </w:rPr>
        <w:t>考生须在202</w:t>
      </w:r>
      <w:r>
        <w:rPr>
          <w:rFonts w:hint="eastAsia" w:ascii="仿宋" w:hAnsi="仿宋" w:eastAsia="仿宋"/>
          <w:sz w:val="32"/>
          <w:lang w:val="en-US" w:eastAsia="zh-CN"/>
        </w:rPr>
        <w:t>1</w:t>
      </w:r>
      <w:r>
        <w:rPr>
          <w:rFonts w:hint="eastAsia" w:ascii="仿宋" w:hAnsi="仿宋" w:eastAsia="仿宋"/>
          <w:sz w:val="32"/>
        </w:rPr>
        <w:t>年9月2</w:t>
      </w:r>
      <w:r>
        <w:rPr>
          <w:rFonts w:hint="eastAsia" w:ascii="仿宋" w:hAnsi="仿宋" w:eastAsia="仿宋"/>
          <w:sz w:val="32"/>
          <w:lang w:val="en-US" w:eastAsia="zh-CN"/>
        </w:rPr>
        <w:t>0</w:t>
      </w:r>
      <w:r>
        <w:rPr>
          <w:rFonts w:hint="eastAsia" w:ascii="仿宋" w:hAnsi="仿宋" w:eastAsia="仿宋"/>
          <w:sz w:val="32"/>
        </w:rPr>
        <w:t>日中午12:00前将以下材料原件的扫描件，请打包发送至报考学院的邮箱：</w:t>
      </w:r>
      <w:r>
        <w:fldChar w:fldCharType="begin"/>
      </w:r>
      <w:r>
        <w:instrText xml:space="preserve"> HYPERLINK "mailto:yzmksxy@cueb.edu.cn。政审表可在6月30" </w:instrText>
      </w:r>
      <w:r>
        <w:fldChar w:fldCharType="separate"/>
      </w:r>
      <w:r>
        <w:rPr>
          <w:rFonts w:hint="eastAsia" w:ascii="仿宋" w:hAnsi="仿宋" w:eastAsia="仿宋"/>
          <w:sz w:val="32"/>
          <w:highlight w:val="none"/>
        </w:rPr>
        <w:t>mkszyxyyjs@cueb.edu.cn</w:t>
      </w:r>
      <w:r>
        <w:rPr>
          <w:rFonts w:hint="eastAsia" w:ascii="仿宋" w:hAnsi="仿宋" w:eastAsia="仿宋"/>
          <w:sz w:val="32"/>
        </w:rPr>
        <w:t>。</w:t>
      </w:r>
      <w:r>
        <w:rPr>
          <w:rFonts w:hint="eastAsia" w:ascii="仿宋" w:hAnsi="仿宋" w:eastAsia="仿宋"/>
          <w:sz w:val="32"/>
        </w:rPr>
        <w:fldChar w:fldCharType="end"/>
      </w:r>
    </w:p>
    <w:p>
      <w:pPr>
        <w:pStyle w:val="27"/>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（1）简历1份；</w:t>
      </w:r>
    </w:p>
    <w:p>
      <w:pPr>
        <w:pStyle w:val="27"/>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（2）本人有效身份证正反面；</w:t>
      </w:r>
    </w:p>
    <w:p>
      <w:pPr>
        <w:pStyle w:val="27"/>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（3）学生证（封面、带照片的本人页、注册页）；</w:t>
      </w:r>
    </w:p>
    <w:p>
      <w:pPr>
        <w:pStyle w:val="27"/>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（4）历年在校学习成绩单原件（加盖本科学校公章）；</w:t>
      </w:r>
    </w:p>
    <w:p>
      <w:pPr>
        <w:pStyle w:val="27"/>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（5）其他相关材料（如英语水平证明材料、获奖证书、本人代表性学术论文、出版物或原创性成果等）等。</w:t>
      </w:r>
    </w:p>
    <w:p>
      <w:pPr>
        <w:ind w:firstLine="640" w:firstLineChars="200"/>
        <w:rPr>
          <w:rFonts w:ascii="楷体" w:hAnsi="楷体" w:eastAsia="楷体"/>
          <w:sz w:val="32"/>
          <w:szCs w:val="32"/>
        </w:rPr>
      </w:pPr>
      <w:r>
        <w:rPr>
          <w:rFonts w:hint="eastAsia" w:ascii="楷体" w:hAnsi="楷体" w:eastAsia="楷体"/>
          <w:sz w:val="32"/>
          <w:szCs w:val="32"/>
        </w:rPr>
        <w:t>（三）面试方式</w:t>
      </w:r>
    </w:p>
    <w:p>
      <w:pPr>
        <w:ind w:firstLine="640" w:firstLineChars="200"/>
        <w:rPr>
          <w:rFonts w:ascii="仿宋" w:hAnsi="仿宋" w:eastAsia="仿宋" w:cs="宋体"/>
          <w:kern w:val="0"/>
          <w:sz w:val="32"/>
          <w:szCs w:val="32"/>
        </w:rPr>
      </w:pPr>
      <w:r>
        <w:rPr>
          <w:rFonts w:hint="eastAsia" w:ascii="仿宋" w:hAnsi="仿宋" w:eastAsia="仿宋"/>
          <w:sz w:val="32"/>
        </w:rPr>
        <w:t>1、采用腾讯会议远程线上面试的方式进行，</w:t>
      </w:r>
      <w:r>
        <w:rPr>
          <w:rFonts w:hint="eastAsia" w:ascii="仿宋" w:hAnsi="仿宋" w:eastAsia="仿宋" w:cs="宋体"/>
          <w:kern w:val="0"/>
          <w:sz w:val="32"/>
          <w:szCs w:val="32"/>
        </w:rPr>
        <w:t>面试小组成员到校集中，考生远程网络面试。请考生提前半小时做好网络面试准备，</w:t>
      </w:r>
      <w:r>
        <w:rPr>
          <w:rFonts w:hint="eastAsia" w:ascii="仿宋" w:hAnsi="仿宋" w:eastAsia="仿宋"/>
          <w:sz w:val="32"/>
          <w:szCs w:val="32"/>
        </w:rPr>
        <w:t>每名考生的面试时间不少于20分钟。</w:t>
      </w:r>
    </w:p>
    <w:p>
      <w:pPr>
        <w:ind w:firstLine="640" w:firstLineChars="200"/>
        <w:rPr>
          <w:rFonts w:ascii="仿宋" w:hAnsi="仿宋" w:eastAsia="仿宋"/>
          <w:sz w:val="32"/>
        </w:rPr>
      </w:pPr>
      <w:r>
        <w:rPr>
          <w:rFonts w:hint="eastAsia" w:ascii="仿宋" w:hAnsi="仿宋" w:eastAsia="仿宋"/>
          <w:sz w:val="32"/>
        </w:rPr>
        <w:t>2、在</w:t>
      </w:r>
      <w:r>
        <w:rPr>
          <w:rFonts w:ascii="仿宋" w:hAnsi="仿宋" w:eastAsia="仿宋"/>
          <w:sz w:val="32"/>
        </w:rPr>
        <w:t>远程网络</w:t>
      </w:r>
      <w:r>
        <w:rPr>
          <w:rFonts w:hint="eastAsia" w:ascii="仿宋" w:hAnsi="仿宋" w:eastAsia="仿宋"/>
          <w:sz w:val="32"/>
        </w:rPr>
        <w:t>面</w:t>
      </w:r>
      <w:r>
        <w:rPr>
          <w:rFonts w:ascii="仿宋" w:hAnsi="仿宋" w:eastAsia="仿宋"/>
          <w:sz w:val="32"/>
        </w:rPr>
        <w:t>试环节</w:t>
      </w:r>
      <w:r>
        <w:rPr>
          <w:rFonts w:hint="eastAsia" w:ascii="仿宋" w:hAnsi="仿宋" w:eastAsia="仿宋"/>
          <w:sz w:val="32"/>
        </w:rPr>
        <w:t>，将进行第二阶段资格审查。</w:t>
      </w:r>
      <w:r>
        <w:rPr>
          <w:rFonts w:ascii="仿宋" w:hAnsi="仿宋" w:eastAsia="仿宋"/>
          <w:sz w:val="32"/>
        </w:rPr>
        <w:t>考生不得佩戴口罩，</w:t>
      </w:r>
      <w:r>
        <w:rPr>
          <w:rFonts w:hint="eastAsia" w:ascii="仿宋" w:hAnsi="仿宋" w:eastAsia="仿宋"/>
          <w:sz w:val="32"/>
        </w:rPr>
        <w:t>面</w:t>
      </w:r>
      <w:r>
        <w:rPr>
          <w:rFonts w:ascii="仿宋" w:hAnsi="仿宋" w:eastAsia="仿宋"/>
          <w:sz w:val="32"/>
        </w:rPr>
        <w:t>试过程录音录像，入学后进行复查，如发现有替考、代答等违规违纪行为的，将取消学籍。</w:t>
      </w:r>
    </w:p>
    <w:p>
      <w:pPr>
        <w:ind w:firstLine="640" w:firstLineChars="200"/>
        <w:rPr>
          <w:rFonts w:ascii="楷体" w:hAnsi="楷体" w:eastAsia="楷体"/>
          <w:sz w:val="32"/>
          <w:szCs w:val="32"/>
        </w:rPr>
      </w:pPr>
      <w:r>
        <w:rPr>
          <w:rFonts w:hint="eastAsia" w:ascii="楷体" w:hAnsi="楷体" w:eastAsia="楷体"/>
          <w:sz w:val="32"/>
          <w:szCs w:val="32"/>
        </w:rPr>
        <w:t>（四）面试内容结构：</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复试成绩按百分制，面试内容包括：英语听力和口语测试</w:t>
      </w:r>
      <w:r>
        <w:rPr>
          <w:rFonts w:hint="eastAsia" w:ascii="仿宋" w:hAnsi="仿宋" w:eastAsia="仿宋"/>
          <w:sz w:val="32"/>
          <w:szCs w:val="32"/>
          <w:lang w:eastAsia="zh-CN"/>
        </w:rPr>
        <w:t>、</w:t>
      </w:r>
      <w:r>
        <w:rPr>
          <w:rFonts w:hint="eastAsia" w:ascii="仿宋" w:hAnsi="仿宋" w:eastAsia="仿宋"/>
          <w:sz w:val="32"/>
          <w:szCs w:val="32"/>
        </w:rPr>
        <w:t>专业素质</w:t>
      </w:r>
      <w:r>
        <w:rPr>
          <w:rFonts w:hint="eastAsia" w:ascii="仿宋" w:hAnsi="仿宋" w:eastAsia="仿宋"/>
          <w:sz w:val="32"/>
          <w:szCs w:val="32"/>
          <w:lang w:eastAsia="zh-CN"/>
        </w:rPr>
        <w:t>考核。其中专业素质考核分为专业能力和综合素养考核两部分。</w:t>
      </w:r>
    </w:p>
    <w:p>
      <w:pPr>
        <w:pStyle w:val="28"/>
        <w:spacing w:before="0" w:after="0"/>
        <w:ind w:left="420" w:firstLine="160" w:firstLineChars="50"/>
        <w:outlineLvl w:val="1"/>
        <w:rPr>
          <w:rFonts w:ascii="楷体" w:hAnsi="楷体" w:eastAsia="楷体" w:cstheme="minorBidi"/>
          <w:kern w:val="2"/>
          <w:szCs w:val="32"/>
          <w:highlight w:val="none"/>
        </w:rPr>
      </w:pPr>
      <w:r>
        <w:rPr>
          <w:rFonts w:hint="eastAsia" w:ascii="楷体" w:hAnsi="楷体" w:eastAsia="楷体" w:cstheme="minorBidi"/>
          <w:kern w:val="2"/>
          <w:szCs w:val="32"/>
          <w:highlight w:val="none"/>
        </w:rPr>
        <w:t>（五）录取原则</w:t>
      </w:r>
    </w:p>
    <w:p>
      <w:pPr>
        <w:ind w:firstLine="651"/>
        <w:rPr>
          <w:rFonts w:ascii="仿宋" w:hAnsi="仿宋" w:eastAsia="仿宋"/>
          <w:b/>
          <w:sz w:val="32"/>
          <w:szCs w:val="32"/>
        </w:rPr>
      </w:pPr>
      <w:r>
        <w:rPr>
          <w:rFonts w:hint="eastAsia" w:ascii="仿宋" w:hAnsi="仿宋" w:eastAsia="仿宋"/>
          <w:sz w:val="32"/>
          <w:szCs w:val="32"/>
        </w:rPr>
        <w:t>按招生计划由高至低排序作为拟录取依据，考生的面试总分由高到低依次录取。</w:t>
      </w:r>
    </w:p>
    <w:p>
      <w:pPr>
        <w:ind w:firstLine="640" w:firstLineChars="200"/>
        <w:rPr>
          <w:rFonts w:ascii="仿宋" w:hAnsi="仿宋" w:eastAsia="仿宋"/>
          <w:sz w:val="32"/>
          <w:szCs w:val="32"/>
        </w:rPr>
      </w:pPr>
      <w:r>
        <w:rPr>
          <w:rFonts w:hint="eastAsia" w:ascii="仿宋" w:hAnsi="仿宋" w:eastAsia="仿宋"/>
          <w:sz w:val="32"/>
          <w:szCs w:val="32"/>
        </w:rPr>
        <w:t>有下列情况之一者不予录取：</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）政审不合格者；</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）面试成绩低于</w:t>
      </w:r>
      <w:r>
        <w:rPr>
          <w:rFonts w:ascii="仿宋" w:hAnsi="仿宋" w:eastAsia="仿宋"/>
          <w:sz w:val="32"/>
          <w:szCs w:val="32"/>
        </w:rPr>
        <w:t>60</w:t>
      </w:r>
      <w:r>
        <w:rPr>
          <w:rFonts w:hint="eastAsia" w:ascii="仿宋" w:hAnsi="仿宋" w:eastAsia="仿宋"/>
          <w:sz w:val="32"/>
          <w:szCs w:val="32"/>
        </w:rPr>
        <w:t>分者；</w:t>
      </w:r>
    </w:p>
    <w:p>
      <w:pPr>
        <w:ind w:firstLine="480" w:firstLineChars="150"/>
        <w:rPr>
          <w:rFonts w:ascii="黑体" w:hAnsi="黑体" w:eastAsia="黑体"/>
          <w:sz w:val="32"/>
          <w:szCs w:val="32"/>
        </w:rPr>
      </w:pPr>
      <w:r>
        <w:rPr>
          <w:rFonts w:hint="eastAsia" w:ascii="黑体" w:hAnsi="黑体" w:eastAsia="黑体"/>
          <w:sz w:val="32"/>
          <w:szCs w:val="32"/>
        </w:rPr>
        <w:t>五、注意事项</w:t>
      </w:r>
    </w:p>
    <w:p>
      <w:pPr>
        <w:ind w:firstLine="480" w:firstLineChars="150"/>
        <w:rPr>
          <w:rFonts w:ascii="仿宋" w:hAnsi="仿宋" w:eastAsia="仿宋"/>
          <w:sz w:val="32"/>
          <w:szCs w:val="32"/>
        </w:rPr>
      </w:pPr>
      <w:r>
        <w:rPr>
          <w:rFonts w:hint="eastAsia" w:ascii="仿宋" w:hAnsi="仿宋" w:eastAsia="仿宋"/>
          <w:sz w:val="32"/>
          <w:szCs w:val="32"/>
        </w:rPr>
        <w:t>1、学院会在9月2</w:t>
      </w:r>
      <w:r>
        <w:rPr>
          <w:rFonts w:hint="eastAsia" w:ascii="仿宋" w:hAnsi="仿宋" w:eastAsia="仿宋"/>
          <w:sz w:val="32"/>
          <w:szCs w:val="32"/>
          <w:lang w:val="en-US" w:eastAsia="zh-CN"/>
        </w:rPr>
        <w:t>1</w:t>
      </w:r>
      <w:r>
        <w:rPr>
          <w:rFonts w:hint="eastAsia" w:ascii="仿宋" w:hAnsi="仿宋" w:eastAsia="仿宋"/>
          <w:sz w:val="32"/>
          <w:szCs w:val="32"/>
        </w:rPr>
        <w:t>日16:00前统一向通过初审的考生发送短信，通知参加复试。短信发放以考生在学校推免预报名系统中填写的手机号为准，如因未能及时联系上考生而造成影响考生推免及录取的，责任由考生自负。</w:t>
      </w:r>
    </w:p>
    <w:p>
      <w:pPr>
        <w:ind w:firstLine="640" w:firstLineChars="200"/>
        <w:rPr>
          <w:rFonts w:ascii="仿宋" w:hAnsi="仿宋" w:eastAsia="仿宋"/>
          <w:sz w:val="32"/>
          <w:szCs w:val="32"/>
        </w:rPr>
      </w:pPr>
      <w:r>
        <w:rPr>
          <w:rFonts w:hint="eastAsia" w:ascii="仿宋" w:hAnsi="仿宋" w:eastAsia="仿宋"/>
          <w:sz w:val="32"/>
          <w:szCs w:val="32"/>
        </w:rPr>
        <w:t>2、请考生务必提前检查、测试本人的电子设备、网络环境等，提前准备好面试所需软件、硬件设备。面试过程中如因考生个人网络问题、设备问题等造成无法完成复试或影响成绩的，责任自负。</w:t>
      </w:r>
    </w:p>
    <w:p>
      <w:pPr>
        <w:ind w:firstLine="480" w:firstLineChars="150"/>
        <w:rPr>
          <w:rFonts w:ascii="黑体" w:hAnsi="黑体" w:eastAsia="黑体"/>
          <w:sz w:val="32"/>
          <w:szCs w:val="32"/>
        </w:rPr>
      </w:pPr>
      <w:r>
        <w:rPr>
          <w:rFonts w:hint="eastAsia" w:ascii="黑体" w:hAnsi="黑体" w:eastAsia="黑体"/>
          <w:sz w:val="32"/>
          <w:szCs w:val="32"/>
        </w:rPr>
        <w:t>六、学院面试工作联系人及联系方式</w:t>
      </w:r>
    </w:p>
    <w:p>
      <w:pPr>
        <w:ind w:firstLine="480" w:firstLineChars="150"/>
        <w:rPr>
          <w:rFonts w:ascii="仿宋" w:hAnsi="仿宋" w:eastAsia="仿宋"/>
          <w:sz w:val="32"/>
          <w:szCs w:val="32"/>
        </w:rPr>
      </w:pPr>
      <w:r>
        <w:rPr>
          <w:rFonts w:hint="eastAsia" w:ascii="仿宋" w:hAnsi="仿宋" w:eastAsia="仿宋"/>
          <w:sz w:val="32"/>
          <w:szCs w:val="32"/>
        </w:rPr>
        <w:t>联系人：刘老师</w:t>
      </w:r>
    </w:p>
    <w:p>
      <w:pPr>
        <w:pStyle w:val="9"/>
        <w:spacing w:before="0" w:beforeAutospacing="0" w:after="0" w:afterAutospacing="0"/>
        <w:ind w:firstLine="480" w:firstLineChars="150"/>
        <w:rPr>
          <w:rFonts w:ascii="仿宋" w:hAnsi="仿宋" w:eastAsia="仿宋"/>
          <w:color w:val="000000"/>
          <w:sz w:val="32"/>
          <w:szCs w:val="32"/>
        </w:rPr>
      </w:pPr>
      <w:r>
        <w:rPr>
          <w:rFonts w:hint="eastAsia" w:ascii="仿宋" w:hAnsi="仿宋" w:eastAsia="仿宋"/>
          <w:color w:val="000000"/>
          <w:sz w:val="32"/>
          <w:szCs w:val="32"/>
        </w:rPr>
        <w:t>联系方式：010-83952144。</w:t>
      </w:r>
    </w:p>
    <w:p>
      <w:pPr>
        <w:ind w:firstLine="480" w:firstLineChars="15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w:t>
      </w:r>
      <w:r>
        <w:rPr>
          <w:rFonts w:hint="eastAsia" w:ascii="仿宋" w:hAnsi="仿宋" w:eastAsia="仿宋"/>
          <w:sz w:val="32"/>
          <w:szCs w:val="32"/>
        </w:rPr>
        <w:t>北京市丰台区张家路口121号，首都经济贸易大学，博远</w:t>
      </w:r>
      <w:r>
        <w:rPr>
          <w:rFonts w:ascii="仿宋" w:hAnsi="仿宋" w:eastAsia="仿宋"/>
          <w:sz w:val="32"/>
          <w:szCs w:val="32"/>
        </w:rPr>
        <w:t>楼</w:t>
      </w:r>
      <w:r>
        <w:rPr>
          <w:rFonts w:hint="eastAsia" w:ascii="仿宋" w:hAnsi="仿宋" w:eastAsia="仿宋"/>
          <w:sz w:val="32"/>
          <w:szCs w:val="32"/>
        </w:rPr>
        <w:t>510</w:t>
      </w:r>
      <w:r>
        <w:rPr>
          <w:rFonts w:ascii="仿宋" w:hAnsi="仿宋" w:eastAsia="仿宋"/>
          <w:sz w:val="32"/>
          <w:szCs w:val="32"/>
        </w:rPr>
        <w:t>办公室</w:t>
      </w:r>
    </w:p>
    <w:p>
      <w:pPr>
        <w:ind w:firstLine="480" w:firstLineChars="150"/>
        <w:rPr>
          <w:rFonts w:ascii="仿宋" w:hAnsi="仿宋" w:eastAsia="仿宋"/>
          <w:sz w:val="32"/>
          <w:szCs w:val="32"/>
        </w:rPr>
      </w:pPr>
      <w:r>
        <w:rPr>
          <w:rFonts w:hint="eastAsia" w:ascii="仿宋" w:hAnsi="仿宋" w:eastAsia="仿宋"/>
          <w:color w:val="000000"/>
          <w:sz w:val="32"/>
          <w:szCs w:val="32"/>
        </w:rPr>
        <w:t>本工作方案未尽事宜严格按照</w:t>
      </w:r>
      <w:r>
        <w:rPr>
          <w:rFonts w:hint="eastAsia" w:ascii="仿宋" w:hAnsi="仿宋" w:eastAsia="仿宋"/>
          <w:sz w:val="32"/>
          <w:szCs w:val="32"/>
        </w:rPr>
        <w:t>《首都经济贸易大学202</w:t>
      </w:r>
      <w:r>
        <w:rPr>
          <w:rFonts w:hint="eastAsia" w:ascii="仿宋" w:hAnsi="仿宋" w:eastAsia="仿宋"/>
          <w:sz w:val="32"/>
          <w:szCs w:val="32"/>
          <w:lang w:val="en-US" w:eastAsia="zh-CN"/>
        </w:rPr>
        <w:t>2</w:t>
      </w:r>
      <w:r>
        <w:rPr>
          <w:rFonts w:hint="eastAsia" w:ascii="仿宋" w:hAnsi="仿宋" w:eastAsia="仿宋"/>
          <w:sz w:val="32"/>
          <w:szCs w:val="32"/>
        </w:rPr>
        <w:t>年接收推荐免试攻读硕士学位研究生工作安排》为准。</w:t>
      </w:r>
      <w:r>
        <w:rPr>
          <w:rFonts w:hint="eastAsia" w:ascii="仿宋" w:hAnsi="仿宋" w:eastAsia="仿宋"/>
          <w:color w:val="000000"/>
          <w:sz w:val="32"/>
          <w:szCs w:val="32"/>
        </w:rPr>
        <w:t>本实施细则如有与研究生院等上级部门文件相冲突的，以上级部门文件为准。</w:t>
      </w:r>
    </w:p>
    <w:p>
      <w:pPr>
        <w:ind w:firstLine="480" w:firstLineChars="150"/>
        <w:rPr>
          <w:rFonts w:ascii="仿宋" w:hAnsi="仿宋" w:eastAsia="仿宋"/>
          <w:sz w:val="32"/>
          <w:szCs w:val="32"/>
        </w:rPr>
      </w:pPr>
    </w:p>
    <w:p/>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首都经济贸易大学2022年接收推免生招生考试</w:t>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rPr>
        <w:t>考生行为规范及环境设备要求</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各位考生：</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2022年我校接收推荐免试攻读硕士学位研究生（以下简称“推免生”）采取远程网络复试，为确保复试工作公平公正，特制定本行为规范，请考生严格遵守。</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一、准备工作</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（一）选择安静、整洁、独立、封闭的房间作为网络复试考场。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须备有支持双机位模式的电脑或智能手机，一台设备（第一摄像头）从考生正面拍摄，用于和复试教师及工作人员交流，另一台设备（第二摄像头）从考生侧后方45°的位置拍摄，用于监控考生所处复试环境。须备有麦克风、摄像头等可进行正常视频通话的设备，当画质、音频等输出质量未达预期时，考生可选配摄像头，耳机、台灯等设备备用，需等待现场考官指令方可使用。开考前工作人员有权要求考生使用摄像头查看四周环境，包括桌面。</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（三）软件准备：在各设备终端下载“腾讯会议”和“钉钉”客户端。</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（四）网络条件：应确保网络信号良好且能满足复试要求，应具有：有线宽带、WIFI、4G/5G网络等两种以上网络条件。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（五）准备好身份证、学生证等有效身份证件。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二、基本要求</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网络复试时，考生要衣着得体，保持良好的形象和精神面貌，不得用头发、饰品等遮盖耳朵及面部等部位，不得配戴帽子、墨镜、口罩等，考生本人正对第一摄像头，保持坐姿端正，面部、上半身及双手在画面中清晰可见。</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复试全程考生应保持注视第一摄像头，视线不得离开，不得中途离场。复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复试期间不得无故离开视频区域，不得擅自关闭音频设备。同等学历考生笔试时务必保持安静，如有问题可单独向工作人员报告。复试时严禁使用字幕提示板或提词器等设备，违反者按作弊论处，取消复试成绩。</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第二摄像头从考生后方成45°拍摄，要保证考生“第一摄像头”屏幕清晰地被复试专家组看到。</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考生必须凭本人有效居民身份证和学生证参加网络远程复试，考前360度展示个人复试环境并主动配合身份验证核查等。复试期间不允许采用任何方式变声、更改人像，不得开启QQ、微信、手机短信等即时通讯软件或功能，不得将系统桌面远程共享给第三方，否则按作弊论处，取消复试成绩，并依照国家有关保密法律法规追究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（三）考生务必严格按照工作人员的指令进行操作，未按指令操作而影响复试效果或结果的，责任由考生自负。</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严禁考生对复试资料、复试过程、复试环境等进行截屏、录屏、拍照、录像或通过其他方式进行信息数据采集，严禁以各种方式发送、传播与网络复试相关的文字、图像、音频、视频信息。违反规定者取消复试成绩，并依照国家有关保密法律法规追究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（五）复试期间严禁其他人员在场，否则按作弊处理，取消复试资格。</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（六）复试过程中将手机通话功能关闭或设置为来电转接或使用来电拒接功能软件屏蔽来电，避免干扰复试，影响复试效果。在复试过程中出现意外情况时，应及时与工作人员取得联系。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（七）复试过程中请确保网络畅通，建议使用宽带WiFi和流量两种模式，一种方式断网后可及时转换其他方式连接。</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（八）因环境、条件所限网络复试确有困难的考生，请在复试开始前5天提交情况说明材料，经审核真实无误后，学校将协助考生解决困难。</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（九）复试时间安排以各学院通知为准。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三、复试违规处理</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研究生网络复试的考场规则和考试纪律依照教育部文件中关于初试的规定和标准执行。考生不遵守考场规则，不服从考务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其所在单位视情节给予党纪或政纪处分。涉嫌违法的，移送司法机关，依照《中华人民共和国刑法》等追究法律责任。违规或作弊事实将记入考生诚信档案或人事档案，作为其今后升学和就业的重要参考依据。</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特别强调，出现以下情况之一或《国家教育考试违规处理办法》中认定的其他违规作弊行为的，将取消复试或录取资格，并根据具体情况依法依规移交相关部门追究相关责任。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（一）由他人替代参加复试的；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（二）使用耳机、提词器等与考试无关设备的；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（三）由他人协助复试的；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（四）通过QQ、微信、手机短信等即时通讯工具或共享电脑桌面方式传递复试信息的；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（五）复试期间未经允许无故离开视频监控区域或关闭音频设备的；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（六）发送、传播与网络复试相关的文字、图像、音频、视频资料的；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（七）对网络复试过程进行截屏、录屏、拍照或以其他方式进行数据采集的。</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lef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首都经济贸易大学</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研究生招生办公室</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2021年9月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jc w:val="left"/>
        <w:rPr>
          <w:rFonts w:ascii="仿宋_GB2312" w:hAnsi="仿宋_GB2312" w:eastAsia="仿宋_GB2312" w:cs="仿宋_GB2312"/>
          <w:sz w:val="32"/>
          <w:szCs w:val="32"/>
        </w:rPr>
      </w:pPr>
    </w:p>
    <w:p>
      <w:pPr>
        <w:pStyle w:val="9"/>
        <w:jc w:val="center"/>
        <w:rPr>
          <w:rFonts w:ascii="黑体" w:hAnsi="黑体" w:eastAsia="黑体"/>
          <w:b/>
          <w:color w:val="333333"/>
          <w:sz w:val="32"/>
          <w:szCs w:val="32"/>
        </w:rPr>
      </w:pPr>
      <w:r>
        <w:rPr>
          <w:rFonts w:hint="eastAsia" w:ascii="黑体" w:hAnsi="黑体" w:eastAsia="黑体"/>
          <w:b/>
          <w:color w:val="333333"/>
          <w:sz w:val="32"/>
          <w:szCs w:val="32"/>
        </w:rPr>
        <w:t>首都经济贸易大学统计学院</w:t>
      </w:r>
    </w:p>
    <w:p>
      <w:pPr>
        <w:pStyle w:val="9"/>
        <w:jc w:val="center"/>
        <w:rPr>
          <w:rFonts w:ascii="黑体" w:hAnsi="黑体" w:eastAsia="黑体"/>
          <w:b/>
          <w:color w:val="333333"/>
          <w:sz w:val="32"/>
          <w:szCs w:val="32"/>
        </w:rPr>
      </w:pPr>
      <w:r>
        <w:rPr>
          <w:rFonts w:hint="eastAsia" w:ascii="黑体" w:hAnsi="黑体" w:eastAsia="黑体"/>
          <w:b/>
          <w:color w:val="333333"/>
          <w:sz w:val="32"/>
          <w:szCs w:val="32"/>
        </w:rPr>
        <w:t>202</w:t>
      </w:r>
      <w:r>
        <w:rPr>
          <w:rFonts w:ascii="黑体" w:hAnsi="黑体" w:eastAsia="黑体"/>
          <w:b/>
          <w:color w:val="333333"/>
          <w:sz w:val="32"/>
          <w:szCs w:val="32"/>
        </w:rPr>
        <w:t>2</w:t>
      </w:r>
      <w:r>
        <w:rPr>
          <w:rFonts w:hint="eastAsia" w:ascii="黑体" w:hAnsi="黑体" w:eastAsia="黑体"/>
          <w:b/>
          <w:color w:val="333333"/>
          <w:sz w:val="32"/>
          <w:szCs w:val="32"/>
        </w:rPr>
        <w:t>年接收推荐免试攻读硕士研究生工作方案</w:t>
      </w:r>
    </w:p>
    <w:p>
      <w:pPr>
        <w:pStyle w:val="9"/>
        <w:spacing w:before="156" w:beforeLines="50" w:line="360" w:lineRule="auto"/>
        <w:ind w:firstLine="480" w:firstLineChars="200"/>
        <w:rPr>
          <w:rFonts w:ascii="仿宋" w:hAnsi="仿宋" w:eastAsia="仿宋"/>
          <w:color w:val="000000"/>
        </w:rPr>
      </w:pPr>
      <w:r>
        <w:rPr>
          <w:rFonts w:hint="eastAsia" w:ascii="仿宋" w:hAnsi="仿宋" w:eastAsia="仿宋"/>
          <w:color w:val="000000"/>
        </w:rPr>
        <w:t>根据《首都经济贸易大学202</w:t>
      </w:r>
      <w:r>
        <w:rPr>
          <w:rFonts w:ascii="仿宋" w:hAnsi="仿宋" w:eastAsia="仿宋"/>
          <w:color w:val="000000"/>
        </w:rPr>
        <w:t>2</w:t>
      </w:r>
      <w:r>
        <w:rPr>
          <w:rFonts w:hint="eastAsia" w:ascii="仿宋" w:hAnsi="仿宋" w:eastAsia="仿宋"/>
          <w:color w:val="000000"/>
        </w:rPr>
        <w:t>年接收推荐免试攻读硕士学位研究生工作办法》，结合我院具体情况，特制定本工作方案。</w:t>
      </w:r>
    </w:p>
    <w:p>
      <w:pPr>
        <w:pStyle w:val="9"/>
        <w:spacing w:before="156" w:beforeLines="50" w:line="360" w:lineRule="auto"/>
        <w:rPr>
          <w:rFonts w:ascii="仿宋" w:hAnsi="仿宋" w:eastAsia="仿宋"/>
          <w:b/>
          <w:color w:val="000000"/>
        </w:rPr>
      </w:pPr>
      <w:r>
        <w:rPr>
          <w:rFonts w:hint="eastAsia" w:ascii="仿宋" w:hAnsi="仿宋" w:eastAsia="仿宋"/>
          <w:b/>
          <w:color w:val="000000"/>
          <w:lang w:val="en-US" w:eastAsia="zh-CN"/>
        </w:rPr>
        <w:t>一</w:t>
      </w:r>
      <w:r>
        <w:rPr>
          <w:rFonts w:hint="eastAsia" w:ascii="仿宋" w:hAnsi="仿宋" w:eastAsia="仿宋"/>
          <w:b/>
          <w:color w:val="000000"/>
        </w:rPr>
        <w:t>、复试安排</w:t>
      </w:r>
    </w:p>
    <w:p>
      <w:pPr>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 xml:space="preserve">1、第一批次 </w:t>
      </w:r>
    </w:p>
    <w:p>
      <w:pPr>
        <w:pStyle w:val="9"/>
        <w:spacing w:before="156" w:beforeLines="50" w:line="360" w:lineRule="auto"/>
        <w:ind w:firstLine="482" w:firstLineChars="200"/>
        <w:rPr>
          <w:rFonts w:ascii="仿宋" w:hAnsi="仿宋" w:eastAsia="仿宋"/>
          <w:b/>
        </w:rPr>
      </w:pPr>
      <w:r>
        <w:rPr>
          <w:rFonts w:hint="eastAsia" w:ascii="仿宋" w:hAnsi="仿宋" w:eastAsia="仿宋"/>
          <w:b/>
        </w:rPr>
        <w:t>（1）资格审查及缴费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spacing w:line="360" w:lineRule="auto"/>
        <w:jc w:val="center"/>
        <w:rPr>
          <w:rFonts w:ascii="仿宋" w:hAnsi="仿宋" w:eastAsia="仿宋"/>
          <w:sz w:val="24"/>
          <w:szCs w:val="24"/>
        </w:rPr>
      </w:pPr>
    </w:p>
    <w:p>
      <w:pPr>
        <w:pStyle w:val="9"/>
        <w:spacing w:before="156" w:beforeLines="50" w:line="360" w:lineRule="auto"/>
        <w:jc w:val="center"/>
        <w:rPr>
          <w:rFonts w:ascii="仿宋" w:hAnsi="仿宋" w:eastAsia="仿宋"/>
          <w:b/>
          <w:color w:val="FF0000"/>
        </w:rPr>
      </w:pPr>
      <w:r>
        <w:rPr>
          <w:rFonts w:hint="eastAsia" w:ascii="仿宋" w:hAnsi="仿宋" w:eastAsia="仿宋" w:cs="仿宋_GB2312"/>
          <w:sz w:val="28"/>
          <w:szCs w:val="32"/>
        </w:rPr>
        <w:drawing>
          <wp:inline distT="0" distB="0" distL="0" distR="0">
            <wp:extent cx="1923415" cy="2600325"/>
            <wp:effectExtent l="0" t="0" r="635" b="9525"/>
            <wp:docPr id="8" name="图片 8"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3805" cy="2613628"/>
                    </a:xfrm>
                    <a:prstGeom prst="rect">
                      <a:avLst/>
                    </a:prstGeom>
                    <a:noFill/>
                    <a:ln>
                      <a:noFill/>
                    </a:ln>
                  </pic:spPr>
                </pic:pic>
              </a:graphicData>
            </a:graphic>
          </wp:inline>
        </w:drawing>
      </w:r>
      <w:r>
        <w:rPr>
          <w:rFonts w:ascii="仿宋" w:hAnsi="仿宋" w:eastAsia="仿宋"/>
          <w:b/>
          <w:color w:val="FF0000"/>
        </w:rPr>
        <w:t xml:space="preserve"> </w:t>
      </w:r>
    </w:p>
    <w:p>
      <w:pPr>
        <w:pStyle w:val="9"/>
        <w:spacing w:before="156" w:beforeLines="50" w:line="360" w:lineRule="auto"/>
        <w:ind w:firstLine="482" w:firstLineChars="200"/>
        <w:rPr>
          <w:rFonts w:ascii="仿宋" w:hAnsi="仿宋" w:eastAsia="仿宋"/>
          <w:b/>
        </w:rPr>
      </w:pPr>
      <w:r>
        <w:rPr>
          <w:rFonts w:hint="eastAsia" w:ascii="仿宋" w:hAnsi="仿宋" w:eastAsia="仿宋"/>
          <w:b/>
          <w:highlight w:val="yellow"/>
        </w:rPr>
        <w:t>复试考生资格审查时间：9月24日（周五）上午8:30—</w:t>
      </w:r>
      <w:r>
        <w:rPr>
          <w:rFonts w:ascii="仿宋" w:hAnsi="仿宋" w:eastAsia="仿宋"/>
          <w:b/>
          <w:highlight w:val="yellow"/>
        </w:rPr>
        <w:t>10</w:t>
      </w:r>
      <w:r>
        <w:rPr>
          <w:rFonts w:hint="eastAsia" w:ascii="仿宋" w:hAnsi="仿宋" w:eastAsia="仿宋"/>
          <w:b/>
          <w:highlight w:val="yellow"/>
        </w:rPr>
        <w:t>:</w:t>
      </w:r>
      <w:r>
        <w:rPr>
          <w:rFonts w:ascii="仿宋" w:hAnsi="仿宋" w:eastAsia="仿宋"/>
          <w:b/>
          <w:highlight w:val="yellow"/>
        </w:rPr>
        <w:t>0</w:t>
      </w:r>
      <w:r>
        <w:rPr>
          <w:rFonts w:hint="eastAsia" w:ascii="仿宋" w:hAnsi="仿宋" w:eastAsia="仿宋"/>
          <w:b/>
          <w:highlight w:val="yellow"/>
        </w:rPr>
        <w:t>0，线上方式</w:t>
      </w:r>
    </w:p>
    <w:p>
      <w:pPr>
        <w:pStyle w:val="9"/>
        <w:spacing w:before="156" w:beforeLines="5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）复试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复试采取线上面试方式，</w:t>
      </w:r>
      <w:r>
        <w:rPr>
          <w:rFonts w:ascii="仿宋" w:hAnsi="仿宋" w:eastAsia="仿宋"/>
          <w:sz w:val="24"/>
          <w:szCs w:val="24"/>
        </w:rPr>
        <w:t>包括外语口语、听力测试</w:t>
      </w:r>
      <w:r>
        <w:rPr>
          <w:rFonts w:hint="eastAsia" w:ascii="仿宋" w:hAnsi="仿宋" w:eastAsia="仿宋"/>
          <w:sz w:val="24"/>
          <w:szCs w:val="24"/>
        </w:rPr>
        <w:t>和</w:t>
      </w:r>
      <w:r>
        <w:rPr>
          <w:rFonts w:ascii="仿宋" w:hAnsi="仿宋" w:eastAsia="仿宋"/>
          <w:sz w:val="24"/>
          <w:szCs w:val="24"/>
        </w:rPr>
        <w:t>专业面试，主要测试外语口语、听力水平、掌握本专业系统知识的情况</w:t>
      </w:r>
      <w:r>
        <w:rPr>
          <w:rFonts w:hint="eastAsia" w:ascii="仿宋" w:hAnsi="仿宋" w:eastAsia="仿宋"/>
          <w:sz w:val="24"/>
          <w:szCs w:val="24"/>
        </w:rPr>
        <w:t>、思想政治素质和道德品质</w:t>
      </w:r>
      <w:r>
        <w:rPr>
          <w:rFonts w:ascii="仿宋" w:hAnsi="仿宋" w:eastAsia="仿宋"/>
          <w:sz w:val="24"/>
          <w:szCs w:val="24"/>
        </w:rPr>
        <w:t>等。</w:t>
      </w:r>
      <w:r>
        <w:rPr>
          <w:rFonts w:hint="eastAsia" w:ascii="仿宋" w:hAnsi="仿宋" w:eastAsia="仿宋"/>
          <w:sz w:val="24"/>
          <w:szCs w:val="24"/>
        </w:rPr>
        <w:t>重在</w:t>
      </w:r>
      <w:r>
        <w:rPr>
          <w:rFonts w:ascii="仿宋" w:hAnsi="仿宋" w:eastAsia="仿宋"/>
          <w:sz w:val="24"/>
          <w:szCs w:val="24"/>
        </w:rPr>
        <w:t>考察考生对本专业基础知识的掌握情况</w:t>
      </w:r>
      <w:r>
        <w:rPr>
          <w:rFonts w:hint="eastAsia" w:ascii="仿宋" w:hAnsi="仿宋" w:eastAsia="仿宋"/>
          <w:sz w:val="24"/>
          <w:szCs w:val="24"/>
        </w:rPr>
        <w:t>、</w:t>
      </w:r>
      <w:r>
        <w:rPr>
          <w:rFonts w:ascii="仿宋" w:hAnsi="仿宋" w:eastAsia="仿宋"/>
          <w:sz w:val="24"/>
          <w:szCs w:val="24"/>
        </w:rPr>
        <w:t>综合运用所学知识的能力、科研创新能力以及对本学科前沿领域及最新研究动态的掌握情况等。</w:t>
      </w:r>
    </w:p>
    <w:p>
      <w:pPr>
        <w:pStyle w:val="9"/>
        <w:spacing w:before="156" w:beforeLines="50" w:line="360" w:lineRule="auto"/>
        <w:ind w:firstLine="482" w:firstLineChars="200"/>
        <w:rPr>
          <w:rFonts w:ascii="仿宋" w:hAnsi="仿宋" w:eastAsia="仿宋"/>
        </w:rPr>
      </w:pPr>
      <w:r>
        <w:rPr>
          <w:rFonts w:hint="eastAsia" w:ascii="仿宋" w:hAnsi="仿宋" w:eastAsia="仿宋"/>
          <w:b/>
          <w:highlight w:val="yellow"/>
        </w:rPr>
        <w:t>复试面试时间：9月24日（周五）</w:t>
      </w:r>
      <w:r>
        <w:rPr>
          <w:rFonts w:ascii="仿宋" w:hAnsi="仿宋" w:eastAsia="仿宋"/>
          <w:b/>
          <w:highlight w:val="yellow"/>
        </w:rPr>
        <w:t>13</w:t>
      </w:r>
      <w:r>
        <w:rPr>
          <w:rFonts w:hint="eastAsia" w:ascii="仿宋" w:hAnsi="仿宋" w:eastAsia="仿宋"/>
          <w:b/>
          <w:highlight w:val="yellow"/>
        </w:rPr>
        <w:t>：0</w:t>
      </w:r>
      <w:r>
        <w:rPr>
          <w:rFonts w:ascii="仿宋" w:hAnsi="仿宋" w:eastAsia="仿宋"/>
          <w:b/>
          <w:highlight w:val="yellow"/>
        </w:rPr>
        <w:t>0</w:t>
      </w:r>
      <w:r>
        <w:rPr>
          <w:rFonts w:hint="eastAsia" w:ascii="仿宋" w:hAnsi="仿宋" w:eastAsia="仿宋"/>
          <w:b/>
          <w:highlight w:val="yellow"/>
        </w:rPr>
        <w:t>—15:</w:t>
      </w:r>
      <w:r>
        <w:rPr>
          <w:rFonts w:ascii="仿宋" w:hAnsi="仿宋" w:eastAsia="仿宋"/>
          <w:b/>
          <w:highlight w:val="yellow"/>
        </w:rPr>
        <w:t>0</w:t>
      </w:r>
      <w:r>
        <w:rPr>
          <w:rFonts w:hint="eastAsia" w:ascii="仿宋" w:hAnsi="仿宋" w:eastAsia="仿宋"/>
          <w:b/>
          <w:highlight w:val="yellow"/>
        </w:rPr>
        <w:t>0，线上方式</w:t>
      </w:r>
    </w:p>
    <w:p>
      <w:pPr>
        <w:pStyle w:val="9"/>
        <w:spacing w:before="156" w:beforeLines="50" w:line="360" w:lineRule="auto"/>
        <w:rPr>
          <w:rFonts w:ascii="仿宋" w:hAnsi="仿宋" w:eastAsia="仿宋"/>
          <w:b/>
          <w:color w:val="000000"/>
        </w:rPr>
      </w:pPr>
      <w:r>
        <w:rPr>
          <w:rFonts w:hint="eastAsia" w:ascii="仿宋" w:hAnsi="仿宋" w:eastAsia="仿宋"/>
          <w:b/>
          <w:color w:val="000000"/>
          <w:lang w:val="en-US" w:eastAsia="zh-CN"/>
        </w:rPr>
        <w:t>二</w:t>
      </w:r>
      <w:r>
        <w:rPr>
          <w:rFonts w:hint="eastAsia" w:ascii="仿宋" w:hAnsi="仿宋" w:eastAsia="仿宋"/>
          <w:b/>
          <w:color w:val="000000"/>
        </w:rPr>
        <w:t>、线上复试细则</w:t>
      </w:r>
    </w:p>
    <w:p>
      <w:pPr>
        <w:pStyle w:val="9"/>
        <w:spacing w:before="156" w:beforeLines="50" w:line="360" w:lineRule="auto"/>
        <w:ind w:firstLine="482" w:firstLineChars="200"/>
        <w:rPr>
          <w:rFonts w:ascii="仿宋_GB2312" w:eastAsia="仿宋_GB2312"/>
          <w:b/>
        </w:rPr>
      </w:pPr>
      <w:r>
        <w:rPr>
          <w:rFonts w:hint="eastAsia" w:ascii="仿宋_GB2312" w:eastAsia="仿宋_GB2312"/>
          <w:b/>
        </w:rPr>
        <w:t>（一）复试前考生模拟演练安排</w:t>
      </w:r>
    </w:p>
    <w:p>
      <w:pPr>
        <w:pStyle w:val="9"/>
        <w:spacing w:before="156" w:beforeLines="50" w:line="360" w:lineRule="auto"/>
        <w:ind w:firstLine="480" w:firstLineChars="200"/>
        <w:rPr>
          <w:rFonts w:ascii="仿宋_GB2312" w:eastAsia="仿宋_GB2312"/>
          <w:bCs/>
        </w:rPr>
      </w:pPr>
      <w:r>
        <w:rPr>
          <w:rFonts w:hint="eastAsia" w:ascii="仿宋_GB2312" w:eastAsia="仿宋_GB2312"/>
          <w:bCs/>
          <w:highlight w:val="yellow"/>
        </w:rPr>
        <w:t>学院于</w:t>
      </w:r>
      <w:r>
        <w:rPr>
          <w:rFonts w:ascii="仿宋_GB2312" w:eastAsia="仿宋_GB2312"/>
          <w:bCs/>
          <w:highlight w:val="yellow"/>
        </w:rPr>
        <w:t>9</w:t>
      </w:r>
      <w:r>
        <w:rPr>
          <w:rFonts w:hint="eastAsia" w:ascii="仿宋_GB2312" w:eastAsia="仿宋_GB2312"/>
          <w:bCs/>
          <w:highlight w:val="yellow"/>
        </w:rPr>
        <w:t>月</w:t>
      </w:r>
      <w:r>
        <w:rPr>
          <w:rFonts w:ascii="仿宋_GB2312" w:eastAsia="仿宋_GB2312"/>
          <w:bCs/>
          <w:highlight w:val="yellow"/>
        </w:rPr>
        <w:t>2</w:t>
      </w:r>
      <w:r>
        <w:rPr>
          <w:rFonts w:hint="eastAsia" w:ascii="仿宋_GB2312" w:eastAsia="仿宋_GB2312"/>
          <w:bCs/>
          <w:highlight w:val="yellow"/>
        </w:rPr>
        <w:t>4日（周五）8:30-1</w:t>
      </w:r>
      <w:r>
        <w:rPr>
          <w:rFonts w:ascii="仿宋_GB2312" w:eastAsia="仿宋_GB2312"/>
          <w:bCs/>
          <w:highlight w:val="yellow"/>
        </w:rPr>
        <w:t>0</w:t>
      </w:r>
      <w:r>
        <w:rPr>
          <w:rFonts w:hint="eastAsia" w:ascii="仿宋_GB2312" w:eastAsia="仿宋_GB2312"/>
          <w:bCs/>
          <w:highlight w:val="yellow"/>
        </w:rPr>
        <w:t>:00组织考生进行模拟演练。</w:t>
      </w:r>
      <w:r>
        <w:rPr>
          <w:rFonts w:hint="eastAsia" w:ascii="仿宋_GB2312" w:eastAsia="仿宋_GB2312"/>
          <w:bCs/>
        </w:rPr>
        <w:t>考生须配备好远程网络复试所需的设备和网络环境（见《首都经济贸易大学关于接收202</w:t>
      </w:r>
      <w:r>
        <w:rPr>
          <w:rFonts w:ascii="仿宋_GB2312" w:eastAsia="仿宋_GB2312"/>
          <w:bCs/>
        </w:rPr>
        <w:t>2</w:t>
      </w:r>
      <w:r>
        <w:rPr>
          <w:rFonts w:hint="eastAsia" w:ascii="仿宋_GB2312" w:eastAsia="仿宋_GB2312"/>
          <w:bCs/>
        </w:rPr>
        <w:t>年推免生复试考生行为规范及环境设备要求》），按时参加学院组织的模拟演练和培训。</w:t>
      </w:r>
    </w:p>
    <w:p>
      <w:pPr>
        <w:pStyle w:val="9"/>
        <w:spacing w:before="156" w:beforeLines="50" w:line="360" w:lineRule="auto"/>
        <w:ind w:firstLine="482" w:firstLineChars="200"/>
        <w:rPr>
          <w:rFonts w:ascii="仿宋_GB2312" w:eastAsia="仿宋_GB2312"/>
          <w:b/>
        </w:rPr>
      </w:pPr>
      <w:r>
        <w:rPr>
          <w:rFonts w:hint="eastAsia" w:ascii="仿宋_GB2312" w:eastAsia="仿宋_GB2312"/>
          <w:b/>
        </w:rPr>
        <w:t>（二）复试时间、地点安排及复试的程序；</w:t>
      </w:r>
    </w:p>
    <w:p>
      <w:pPr>
        <w:pStyle w:val="9"/>
        <w:spacing w:before="156" w:beforeLines="50" w:line="360" w:lineRule="auto"/>
        <w:ind w:firstLine="482" w:firstLineChars="200"/>
        <w:rPr>
          <w:rFonts w:ascii="仿宋_GB2312" w:eastAsia="仿宋_GB2312"/>
          <w:b/>
        </w:rPr>
      </w:pPr>
      <w:r>
        <w:rPr>
          <w:rFonts w:hint="eastAsia" w:ascii="仿宋_GB2312" w:eastAsia="仿宋_GB2312"/>
          <w:b/>
        </w:rPr>
        <w:t>1.复试时间、地点安排</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（1）复试时间</w:t>
      </w:r>
    </w:p>
    <w:p>
      <w:pPr>
        <w:pStyle w:val="9"/>
        <w:spacing w:before="156" w:beforeLines="50" w:line="360" w:lineRule="auto"/>
        <w:ind w:firstLine="480" w:firstLineChars="200"/>
        <w:rPr>
          <w:rFonts w:ascii="仿宋_GB2312" w:eastAsia="仿宋_GB2312"/>
          <w:bCs/>
        </w:rPr>
      </w:pPr>
      <w:r>
        <w:rPr>
          <w:rFonts w:ascii="仿宋_GB2312" w:eastAsia="仿宋_GB2312"/>
          <w:bCs/>
          <w:highlight w:val="yellow"/>
        </w:rPr>
        <w:t>9</w:t>
      </w:r>
      <w:r>
        <w:rPr>
          <w:rFonts w:hint="eastAsia" w:ascii="仿宋_GB2312" w:eastAsia="仿宋_GB2312"/>
          <w:bCs/>
          <w:highlight w:val="yellow"/>
        </w:rPr>
        <w:t xml:space="preserve">月24日 （周五） </w:t>
      </w:r>
      <w:r>
        <w:rPr>
          <w:rFonts w:hint="eastAsia" w:ascii="仿宋_GB2312" w:eastAsia="仿宋_GB2312"/>
          <w:bCs/>
          <w:highlight w:val="yellow"/>
          <w:lang w:val="en-US" w:eastAsia="zh-CN"/>
        </w:rPr>
        <w:t>下午</w:t>
      </w:r>
      <w:r>
        <w:rPr>
          <w:rFonts w:hint="eastAsia" w:ascii="仿宋_GB2312" w:eastAsia="仿宋_GB2312"/>
          <w:bCs/>
          <w:highlight w:val="yellow"/>
        </w:rPr>
        <w:t>：</w:t>
      </w:r>
      <w:r>
        <w:rPr>
          <w:rFonts w:ascii="仿宋_GB2312" w:eastAsia="仿宋_GB2312"/>
          <w:bCs/>
          <w:highlight w:val="yellow"/>
        </w:rPr>
        <w:t>13</w:t>
      </w:r>
      <w:r>
        <w:rPr>
          <w:rFonts w:hint="eastAsia" w:ascii="仿宋_GB2312" w:eastAsia="仿宋_GB2312"/>
          <w:bCs/>
          <w:highlight w:val="yellow"/>
        </w:rPr>
        <w:t>：0</w:t>
      </w:r>
      <w:r>
        <w:rPr>
          <w:rFonts w:ascii="仿宋_GB2312" w:eastAsia="仿宋_GB2312"/>
          <w:bCs/>
          <w:highlight w:val="yellow"/>
        </w:rPr>
        <w:t>0</w:t>
      </w:r>
      <w:r>
        <w:rPr>
          <w:rFonts w:hint="eastAsia" w:ascii="仿宋_GB2312" w:eastAsia="仿宋_GB2312"/>
          <w:bCs/>
          <w:highlight w:val="yellow"/>
        </w:rPr>
        <w:t>-1</w:t>
      </w:r>
      <w:r>
        <w:rPr>
          <w:rFonts w:ascii="仿宋_GB2312" w:eastAsia="仿宋_GB2312"/>
          <w:bCs/>
          <w:highlight w:val="yellow"/>
        </w:rPr>
        <w:t>5</w:t>
      </w:r>
      <w:r>
        <w:rPr>
          <w:rFonts w:hint="eastAsia" w:ascii="仿宋_GB2312" w:eastAsia="仿宋_GB2312"/>
          <w:bCs/>
          <w:highlight w:val="yellow"/>
        </w:rPr>
        <w:t>:</w:t>
      </w:r>
      <w:r>
        <w:rPr>
          <w:rFonts w:ascii="仿宋_GB2312" w:eastAsia="仿宋_GB2312"/>
          <w:bCs/>
          <w:highlight w:val="yellow"/>
        </w:rPr>
        <w:t>0</w:t>
      </w:r>
      <w:r>
        <w:rPr>
          <w:rFonts w:hint="eastAsia" w:ascii="仿宋_GB2312" w:eastAsia="仿宋_GB2312"/>
          <w:bCs/>
          <w:highlight w:val="yellow"/>
        </w:rPr>
        <w:t>0</w:t>
      </w:r>
      <w:r>
        <w:rPr>
          <w:rFonts w:hint="eastAsia" w:ascii="仿宋_GB2312" w:eastAsia="仿宋_GB2312"/>
          <w:bCs/>
        </w:rPr>
        <w:t xml:space="preserve">  </w:t>
      </w:r>
    </w:p>
    <w:p>
      <w:pPr>
        <w:pStyle w:val="9"/>
        <w:spacing w:before="156" w:beforeLines="50" w:line="360" w:lineRule="auto"/>
        <w:ind w:firstLine="482" w:firstLineChars="200"/>
        <w:rPr>
          <w:rFonts w:ascii="仿宋_GB2312" w:eastAsia="仿宋_GB2312"/>
          <w:b/>
        </w:rPr>
      </w:pPr>
      <w:r>
        <w:rPr>
          <w:rFonts w:hint="eastAsia" w:ascii="仿宋_GB2312" w:eastAsia="仿宋_GB2312"/>
          <w:b/>
        </w:rPr>
        <w:t>2.复试地点</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复试小组成员在慎思楼集中采用远程网络形式复试考生，所有考生须在具有网络条件的独立封闭空间参加复试，不得在公共场所参加。</w:t>
      </w:r>
    </w:p>
    <w:p>
      <w:pPr>
        <w:pStyle w:val="9"/>
        <w:spacing w:before="156" w:beforeLines="50" w:line="360" w:lineRule="auto"/>
        <w:ind w:firstLine="482" w:firstLineChars="200"/>
        <w:rPr>
          <w:rFonts w:ascii="仿宋_GB2312" w:eastAsia="仿宋_GB2312"/>
          <w:b/>
        </w:rPr>
      </w:pPr>
      <w:r>
        <w:rPr>
          <w:rFonts w:hint="eastAsia" w:ascii="仿宋_GB2312" w:eastAsia="仿宋_GB2312"/>
          <w:b/>
        </w:rPr>
        <w:t>3.复试程序</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复试采取网络面试形式，由不少于5名硕士导师组成面试小组。</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面试内容包括：外国语听力和口语测试；专业素质和能力测试；综合素养（包括思想政治素质和道德品德考核，诚信评判，人文素养，举止、表达和礼仪等）三个部分。</w:t>
      </w:r>
    </w:p>
    <w:p>
      <w:pPr>
        <w:pStyle w:val="9"/>
        <w:spacing w:before="156" w:beforeLines="50" w:line="360" w:lineRule="auto"/>
        <w:ind w:firstLine="482" w:firstLineChars="200"/>
        <w:rPr>
          <w:rFonts w:ascii="仿宋_GB2312" w:eastAsia="仿宋_GB2312"/>
          <w:b/>
        </w:rPr>
      </w:pPr>
      <w:r>
        <w:rPr>
          <w:rFonts w:hint="eastAsia" w:ascii="仿宋_GB2312" w:eastAsia="仿宋_GB2312"/>
          <w:b/>
        </w:rPr>
        <w:t>（三）复试成绩和录取原则</w:t>
      </w:r>
    </w:p>
    <w:p>
      <w:pPr>
        <w:pStyle w:val="9"/>
        <w:spacing w:before="156" w:beforeLines="50" w:line="360" w:lineRule="auto"/>
        <w:ind w:firstLine="482" w:firstLineChars="200"/>
        <w:rPr>
          <w:rFonts w:ascii="仿宋_GB2312" w:eastAsia="仿宋_GB2312"/>
          <w:b/>
        </w:rPr>
      </w:pPr>
      <w:r>
        <w:rPr>
          <w:rFonts w:hint="eastAsia" w:ascii="仿宋_GB2312" w:eastAsia="仿宋_GB2312"/>
          <w:b/>
        </w:rPr>
        <w:t>1、按照复试成绩由高至低排序作为拟录取的依据。</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复试成绩总分100分，外语听力、口语考核占20%，专业素质等考核占80%。</w:t>
      </w:r>
    </w:p>
    <w:p>
      <w:pPr>
        <w:pStyle w:val="9"/>
        <w:spacing w:before="156" w:beforeLines="50" w:line="360" w:lineRule="auto"/>
        <w:ind w:firstLine="482" w:firstLineChars="200"/>
        <w:rPr>
          <w:rFonts w:ascii="仿宋_GB2312" w:eastAsia="仿宋_GB2312"/>
          <w:b/>
        </w:rPr>
      </w:pPr>
      <w:r>
        <w:rPr>
          <w:rFonts w:hint="eastAsia" w:ascii="仿宋_GB2312" w:eastAsia="仿宋_GB2312"/>
          <w:b/>
        </w:rPr>
        <w:t>2、入学时我校还将进行录取资格复审。复审中有下列问题之一者，取消申请人的入学资格。</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（1）未能获得毕业、学位证书；</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（2）网上注册信息存在伪造现象或者申请人故意隐瞒了有可能影响其录取的信息；</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（3）考生档案未按规定转至我校；</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（4）有《普通高等学校招生体检工作指导意见》中所列不予录取的情况；</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（5）受到纪律处分，毕业设计（论文）未取得良好及以上成绩；</w:t>
      </w:r>
    </w:p>
    <w:p>
      <w:pPr>
        <w:pStyle w:val="9"/>
        <w:spacing w:before="156" w:beforeLines="50" w:line="360" w:lineRule="auto"/>
        <w:ind w:firstLine="480" w:firstLineChars="200"/>
        <w:rPr>
          <w:rFonts w:ascii="仿宋_GB2312" w:eastAsia="仿宋_GB2312"/>
          <w:bCs/>
        </w:rPr>
      </w:pPr>
      <w:r>
        <w:rPr>
          <w:rFonts w:hint="eastAsia" w:ascii="仿宋_GB2312" w:eastAsia="仿宋_GB2312"/>
          <w:bCs/>
        </w:rPr>
        <w:t>（6）政审不合格。</w:t>
      </w:r>
    </w:p>
    <w:p>
      <w:pPr>
        <w:pStyle w:val="9"/>
        <w:spacing w:before="156" w:beforeLines="50" w:line="360" w:lineRule="auto"/>
        <w:rPr>
          <w:rFonts w:ascii="仿宋" w:hAnsi="仿宋" w:eastAsia="仿宋"/>
          <w:b/>
          <w:color w:val="000000"/>
        </w:rPr>
      </w:pPr>
      <w:r>
        <w:rPr>
          <w:rFonts w:hint="eastAsia" w:ascii="仿宋" w:hAnsi="仿宋" w:eastAsia="仿宋"/>
          <w:b/>
          <w:color w:val="000000"/>
          <w:lang w:val="en-US" w:eastAsia="zh-CN"/>
        </w:rPr>
        <w:t>三</w:t>
      </w:r>
      <w:r>
        <w:rPr>
          <w:rFonts w:hint="eastAsia" w:ascii="仿宋" w:hAnsi="仿宋" w:eastAsia="仿宋"/>
          <w:b/>
          <w:color w:val="000000"/>
        </w:rPr>
        <w:t>、学院联系方式</w:t>
      </w:r>
    </w:p>
    <w:p>
      <w:pPr>
        <w:pStyle w:val="9"/>
        <w:spacing w:before="156" w:beforeLines="50" w:line="360" w:lineRule="auto"/>
        <w:ind w:firstLine="480" w:firstLineChars="200"/>
        <w:rPr>
          <w:rFonts w:ascii="仿宋" w:hAnsi="仿宋" w:eastAsia="仿宋"/>
          <w:color w:val="000000"/>
        </w:rPr>
      </w:pPr>
      <w:r>
        <w:rPr>
          <w:rFonts w:hint="eastAsia" w:ascii="仿宋" w:hAnsi="仿宋" w:eastAsia="仿宋"/>
          <w:bCs/>
          <w:color w:val="000000"/>
        </w:rPr>
        <w:t>联系人：王老师，联系电话：010-83951031，办公室：慎思楼430室。</w:t>
      </w:r>
    </w:p>
    <w:p/>
    <w:p/>
    <w:p>
      <w:pPr>
        <w:pStyle w:val="9"/>
        <w:shd w:val="clear" w:color="auto" w:fill="FFFFFF"/>
        <w:spacing w:before="0" w:beforeAutospacing="0" w:after="0" w:afterAutospacing="0" w:line="360" w:lineRule="atLeast"/>
        <w:jc w:val="center"/>
        <w:rPr>
          <w:rFonts w:ascii="微软雅黑" w:hAnsi="微软雅黑" w:eastAsia="微软雅黑"/>
          <w:b/>
          <w:bCs/>
          <w:color w:val="666666"/>
          <w:sz w:val="28"/>
          <w:szCs w:val="28"/>
        </w:rPr>
      </w:pPr>
      <w:r>
        <w:rPr>
          <w:rFonts w:hint="eastAsia"/>
          <w:b/>
          <w:bCs/>
          <w:color w:val="000000"/>
          <w:sz w:val="28"/>
          <w:szCs w:val="28"/>
        </w:rPr>
        <w:t>首都经济贸易大学外国语学院20</w:t>
      </w:r>
      <w:r>
        <w:rPr>
          <w:rFonts w:hint="eastAsia"/>
          <w:b/>
          <w:bCs/>
          <w:color w:val="000000"/>
          <w:sz w:val="28"/>
          <w:szCs w:val="28"/>
          <w:lang w:val="en-US" w:eastAsia="zh-CN"/>
        </w:rPr>
        <w:t>22</w:t>
      </w:r>
      <w:r>
        <w:rPr>
          <w:rFonts w:hint="eastAsia"/>
          <w:b/>
          <w:bCs/>
          <w:color w:val="000000"/>
          <w:sz w:val="28"/>
          <w:szCs w:val="28"/>
        </w:rPr>
        <w:t>年</w:t>
      </w:r>
      <w:r>
        <w:rPr>
          <w:rFonts w:hint="eastAsia"/>
          <w:b/>
          <w:bCs/>
          <w:color w:val="000000"/>
          <w:sz w:val="28"/>
          <w:szCs w:val="28"/>
          <w:lang w:eastAsia="zh-CN"/>
        </w:rPr>
        <w:t>接收</w:t>
      </w:r>
      <w:r>
        <w:rPr>
          <w:rFonts w:hint="eastAsia"/>
          <w:b/>
          <w:bCs/>
          <w:color w:val="000000"/>
          <w:sz w:val="28"/>
          <w:szCs w:val="28"/>
        </w:rPr>
        <w:t>推免生复试方案</w:t>
      </w:r>
    </w:p>
    <w:p>
      <w:pPr>
        <w:pStyle w:val="9"/>
        <w:shd w:val="clear" w:color="auto" w:fill="FFFFFF"/>
        <w:spacing w:before="0" w:beforeAutospacing="0" w:after="0" w:afterAutospacing="0" w:line="360" w:lineRule="atLeast"/>
        <w:rPr>
          <w:rFonts w:hint="eastAsia" w:asciiTheme="minorEastAsia" w:hAnsiTheme="minorEastAsia"/>
          <w:sz w:val="24"/>
          <w:szCs w:val="24"/>
          <w:lang w:eastAsia="zh-CN"/>
        </w:rPr>
      </w:pPr>
      <w:r>
        <w:rPr>
          <w:rFonts w:hint="eastAsia"/>
          <w:color w:val="000000"/>
        </w:rPr>
        <w:t> </w:t>
      </w:r>
    </w:p>
    <w:p>
      <w:pPr>
        <w:numPr>
          <w:ilvl w:val="0"/>
          <w:numId w:val="0"/>
        </w:numPr>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根据《首都经济贸易大学2022年接收推免免试攻读硕士学位研究生工作办法》、《首都经济贸易大学2021年硕士研究生复试录取工作方案》等文件要求，现将外国语学院2022年接收优秀本科推免生工作安排如下：</w:t>
      </w:r>
    </w:p>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一</w:t>
      </w:r>
      <w:r>
        <w:rPr>
          <w:rFonts w:hint="eastAsia" w:asciiTheme="minorEastAsia" w:hAnsiTheme="minorEastAsia"/>
          <w:b/>
          <w:bCs/>
          <w:sz w:val="24"/>
          <w:szCs w:val="24"/>
          <w:lang w:eastAsia="zh-CN"/>
        </w:rPr>
        <w:t>、</w:t>
      </w:r>
      <w:r>
        <w:rPr>
          <w:rFonts w:hint="eastAsia" w:asciiTheme="minorEastAsia" w:hAnsiTheme="minorEastAsia"/>
          <w:b/>
          <w:bCs/>
          <w:sz w:val="24"/>
          <w:szCs w:val="24"/>
        </w:rPr>
        <w:t>复试办法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（一）复试考核</w:t>
      </w:r>
      <w:r>
        <w:rPr>
          <w:rFonts w:hint="eastAsia" w:asciiTheme="minorEastAsia" w:hAnsiTheme="minorEastAsia"/>
          <w:sz w:val="24"/>
          <w:szCs w:val="24"/>
          <w:lang w:eastAsia="zh-CN"/>
        </w:rPr>
        <w:t>为</w:t>
      </w:r>
      <w:r>
        <w:rPr>
          <w:rFonts w:hint="eastAsia" w:asciiTheme="minorEastAsia" w:hAnsiTheme="minorEastAsia"/>
          <w:sz w:val="24"/>
          <w:szCs w:val="24"/>
        </w:rPr>
        <w:t>综合面试</w:t>
      </w:r>
      <w:r>
        <w:rPr>
          <w:rFonts w:hint="eastAsia" w:asciiTheme="minorEastAsia" w:hAnsiTheme="minorEastAsia"/>
          <w:sz w:val="24"/>
          <w:szCs w:val="24"/>
          <w:lang w:eastAsia="zh-CN"/>
        </w:rPr>
        <w:t>的方式。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eastAsia="zh-CN"/>
        </w:rPr>
        <w:t>二</w:t>
      </w:r>
      <w:r>
        <w:rPr>
          <w:rFonts w:hint="eastAsia" w:asciiTheme="minorEastAsia" w:hAnsiTheme="minorEastAsia"/>
          <w:sz w:val="24"/>
          <w:szCs w:val="24"/>
        </w:rPr>
        <w:t>）综合面试用全英文进行，包括自我介绍与回答问题两部分。每位考生至少抽取不少于3道专业题做答。综合面试总分为100分。分值比例如下：口头表达</w:t>
      </w:r>
      <w:r>
        <w:rPr>
          <w:rFonts w:asciiTheme="minorEastAsia" w:hAnsiTheme="minorEastAsia"/>
          <w:sz w:val="24"/>
          <w:szCs w:val="24"/>
        </w:rPr>
        <w:t>20</w:t>
      </w:r>
      <w:r>
        <w:rPr>
          <w:rFonts w:hint="eastAsia" w:asciiTheme="minorEastAsia" w:hAnsiTheme="minorEastAsia"/>
          <w:sz w:val="24"/>
          <w:szCs w:val="24"/>
        </w:rPr>
        <w:t>分；听力反应</w:t>
      </w:r>
      <w:r>
        <w:rPr>
          <w:rFonts w:asciiTheme="minorEastAsia" w:hAnsiTheme="minorEastAsia"/>
          <w:sz w:val="24"/>
          <w:szCs w:val="24"/>
        </w:rPr>
        <w:t>20</w:t>
      </w:r>
      <w:r>
        <w:rPr>
          <w:rFonts w:hint="eastAsia" w:asciiTheme="minorEastAsia" w:hAnsiTheme="minorEastAsia"/>
          <w:sz w:val="24"/>
          <w:szCs w:val="24"/>
        </w:rPr>
        <w:t>分；基础知识</w:t>
      </w:r>
      <w:r>
        <w:rPr>
          <w:rFonts w:asciiTheme="minorEastAsia" w:hAnsiTheme="minorEastAsia"/>
          <w:sz w:val="24"/>
          <w:szCs w:val="24"/>
        </w:rPr>
        <w:t>20</w:t>
      </w:r>
      <w:r>
        <w:rPr>
          <w:rFonts w:hint="eastAsia" w:asciiTheme="minorEastAsia" w:hAnsiTheme="minorEastAsia"/>
          <w:sz w:val="24"/>
          <w:szCs w:val="24"/>
        </w:rPr>
        <w:t>分；专业潜质</w:t>
      </w:r>
      <w:r>
        <w:rPr>
          <w:rFonts w:asciiTheme="minorEastAsia" w:hAnsiTheme="minorEastAsia"/>
          <w:sz w:val="24"/>
          <w:szCs w:val="24"/>
        </w:rPr>
        <w:t>20</w:t>
      </w:r>
      <w:r>
        <w:rPr>
          <w:rFonts w:hint="eastAsia" w:asciiTheme="minorEastAsia" w:hAnsiTheme="minorEastAsia"/>
          <w:sz w:val="24"/>
          <w:szCs w:val="24"/>
        </w:rPr>
        <w:t>分；综合素养</w:t>
      </w:r>
      <w:r>
        <w:rPr>
          <w:rFonts w:asciiTheme="minorEastAsia" w:hAnsiTheme="minorEastAsia"/>
          <w:sz w:val="24"/>
          <w:szCs w:val="24"/>
        </w:rPr>
        <w:t>20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eastAsia="zh-CN"/>
        </w:rPr>
        <w:t>三</w:t>
      </w:r>
      <w:r>
        <w:rPr>
          <w:rFonts w:hint="eastAsia" w:asciiTheme="minorEastAsia" w:hAnsiTheme="minorEastAsia"/>
          <w:sz w:val="24"/>
          <w:szCs w:val="24"/>
        </w:rPr>
        <w:t>）依据外国语言文学硕士研究生复试的操作惯例，本次复试无第二外语测试。</w:t>
      </w:r>
    </w:p>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二</w:t>
      </w:r>
      <w:r>
        <w:rPr>
          <w:rFonts w:hint="eastAsia" w:asciiTheme="minorEastAsia" w:hAnsiTheme="minorEastAsia"/>
          <w:b/>
          <w:bCs/>
          <w:sz w:val="24"/>
          <w:szCs w:val="24"/>
        </w:rPr>
        <w:t>、复试成绩评定与权重</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（一）成绩评定要遵循公开、公平、公正的原则。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（二）复试成绩按百分制，成绩低于60分者不予录取。</w:t>
      </w:r>
    </w:p>
    <w:p>
      <w:pPr>
        <w:spacing w:line="360" w:lineRule="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、复试时间</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腾讯会议线上</w:t>
      </w:r>
      <w:r>
        <w:rPr>
          <w:rFonts w:hint="eastAsia" w:asciiTheme="minorEastAsia" w:hAnsiTheme="minorEastAsia"/>
          <w:sz w:val="24"/>
          <w:szCs w:val="24"/>
        </w:rPr>
        <w:t>面试：</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24</w:t>
      </w:r>
      <w:r>
        <w:rPr>
          <w:rFonts w:hint="eastAsia" w:asciiTheme="minorEastAsia" w:hAnsiTheme="minorEastAsia"/>
          <w:sz w:val="24"/>
          <w:szCs w:val="24"/>
        </w:rPr>
        <w:t>日</w:t>
      </w:r>
      <w:r>
        <w:rPr>
          <w:rFonts w:hint="eastAsia" w:asciiTheme="minorEastAsia" w:hAnsiTheme="minorEastAsia"/>
          <w:sz w:val="24"/>
          <w:szCs w:val="24"/>
          <w:lang w:eastAsia="zh-CN"/>
        </w:rPr>
        <w:t>上</w:t>
      </w:r>
      <w:r>
        <w:rPr>
          <w:rFonts w:hint="eastAsia" w:asciiTheme="minorEastAsia" w:hAnsiTheme="minorEastAsia"/>
          <w:sz w:val="24"/>
          <w:szCs w:val="24"/>
        </w:rPr>
        <w:t>午</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0；</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会议室名称将于我院推免信息交流微信群内公布。</w:t>
      </w:r>
    </w:p>
    <w:p>
      <w:pPr>
        <w:numPr>
          <w:ilvl w:val="0"/>
          <w:numId w:val="0"/>
        </w:numPr>
        <w:spacing w:line="360" w:lineRule="auto"/>
        <w:rPr>
          <w:rFonts w:hint="eastAsia" w:asciiTheme="minorEastAsia" w:hAnsiTheme="minorEastAsia"/>
          <w:sz w:val="24"/>
          <w:szCs w:val="24"/>
          <w:lang w:eastAsia="zh-CN"/>
        </w:rPr>
      </w:pPr>
      <w:r>
        <w:rPr>
          <w:rFonts w:hint="eastAsia" w:asciiTheme="minorEastAsia" w:hAnsiTheme="minorEastAsia"/>
          <w:b/>
          <w:bCs/>
          <w:sz w:val="24"/>
          <w:szCs w:val="24"/>
          <w:lang w:val="en-US" w:eastAsia="zh-CN"/>
        </w:rPr>
        <w:t>四</w:t>
      </w:r>
      <w:r>
        <w:rPr>
          <w:rFonts w:hint="eastAsia" w:asciiTheme="minorEastAsia" w:hAnsiTheme="minorEastAsia"/>
          <w:b/>
          <w:bCs/>
          <w:sz w:val="24"/>
          <w:szCs w:val="24"/>
          <w:lang w:eastAsia="zh-CN"/>
        </w:rPr>
        <w:t>、资格审查</w:t>
      </w:r>
    </w:p>
    <w:p>
      <w:p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请考生携带学生证原件和身份证原件参加面试。</w:t>
      </w:r>
    </w:p>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五</w:t>
      </w:r>
      <w:r>
        <w:rPr>
          <w:rFonts w:hint="eastAsia" w:asciiTheme="minorEastAsia" w:hAnsiTheme="minorEastAsia"/>
          <w:b/>
          <w:bCs/>
          <w:sz w:val="24"/>
          <w:szCs w:val="24"/>
        </w:rPr>
        <w:t>、联系</w:t>
      </w:r>
      <w:r>
        <w:rPr>
          <w:rFonts w:hint="eastAsia" w:asciiTheme="minorEastAsia" w:hAnsiTheme="minorEastAsia"/>
          <w:b/>
          <w:bCs/>
          <w:sz w:val="24"/>
          <w:szCs w:val="24"/>
          <w:lang w:eastAsia="zh-CN"/>
        </w:rPr>
        <w:t>方式</w:t>
      </w:r>
    </w:p>
    <w:p>
      <w:p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eastAsia="zh-CN"/>
        </w:rPr>
        <w:t>联系人：</w:t>
      </w:r>
      <w:r>
        <w:rPr>
          <w:rFonts w:hint="eastAsia" w:asciiTheme="minorEastAsia" w:hAnsiTheme="minorEastAsia"/>
          <w:sz w:val="24"/>
          <w:szCs w:val="24"/>
        </w:rPr>
        <w:t>申老师</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电话：01083952332</w:t>
      </w:r>
      <w:r>
        <w:rPr>
          <w:rFonts w:hint="eastAsia" w:asciiTheme="minorEastAsia" w:hAnsiTheme="minorEastAsia"/>
          <w:sz w:val="24"/>
          <w:szCs w:val="24"/>
          <w:lang w:val="en-US" w:eastAsia="zh-CN"/>
        </w:rPr>
        <w:t xml:space="preserve"> </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邮箱:shw0324@cueb.edu.cn</w:t>
      </w:r>
    </w:p>
    <w:p/>
    <w:p>
      <w:pPr>
        <w:rPr>
          <w:sz w:val="24"/>
          <w:szCs w:val="24"/>
        </w:rPr>
      </w:pPr>
      <w:r>
        <w:rPr>
          <w:rFonts w:hint="eastAsia"/>
        </w:rPr>
        <w:t xml:space="preserve">                                                        </w:t>
      </w:r>
      <w:r>
        <w:rPr>
          <w:rFonts w:hint="eastAsia"/>
          <w:sz w:val="24"/>
          <w:szCs w:val="24"/>
        </w:rPr>
        <w:t xml:space="preserve">  外国语学院</w:t>
      </w:r>
    </w:p>
    <w:p>
      <w:pPr>
        <w:rPr>
          <w:rFonts w:hint="eastAsia" w:eastAsiaTheme="minorEastAsia"/>
          <w:sz w:val="24"/>
          <w:szCs w:val="24"/>
          <w:lang w:eastAsia="zh-CN"/>
        </w:rPr>
      </w:pPr>
      <w:r>
        <w:rPr>
          <w:rFonts w:hint="eastAsia"/>
          <w:sz w:val="24"/>
          <w:szCs w:val="24"/>
        </w:rPr>
        <w:t xml:space="preserve">                                                     </w:t>
      </w:r>
      <w:r>
        <w:rPr>
          <w:sz w:val="24"/>
          <w:szCs w:val="24"/>
        </w:rPr>
        <w:t>20</w:t>
      </w:r>
      <w:r>
        <w:rPr>
          <w:rFonts w:hint="eastAsia"/>
          <w:sz w:val="24"/>
          <w:szCs w:val="24"/>
          <w:lang w:val="en-US" w:eastAsia="zh-CN"/>
        </w:rPr>
        <w:t>21</w:t>
      </w:r>
      <w:r>
        <w:rPr>
          <w:sz w:val="24"/>
          <w:szCs w:val="24"/>
        </w:rPr>
        <w:t>-</w:t>
      </w:r>
      <w:r>
        <w:rPr>
          <w:rFonts w:hint="eastAsia"/>
          <w:sz w:val="24"/>
          <w:szCs w:val="24"/>
          <w:lang w:val="en-US" w:eastAsia="zh-CN"/>
        </w:rPr>
        <w:t>9</w:t>
      </w:r>
    </w:p>
    <w:p/>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eastAsia="方正小标宋简体"/>
          <w:sz w:val="36"/>
          <w:szCs w:val="36"/>
        </w:rPr>
        <w:instrText xml:space="preserve">ADDIN CNKISM.UserStyle</w:instrText>
      </w:r>
      <w:r>
        <w:rPr>
          <w:rFonts w:hint="eastAsia" w:ascii="方正小标宋简体" w:eastAsia="方正小标宋简体"/>
          <w:sz w:val="36"/>
          <w:szCs w:val="36"/>
        </w:rPr>
        <w:fldChar w:fldCharType="end"/>
      </w:r>
      <w:r>
        <w:rPr>
          <w:rFonts w:hint="eastAsia" w:ascii="方正小标宋简体" w:eastAsia="方正小标宋简体"/>
          <w:sz w:val="36"/>
          <w:szCs w:val="36"/>
        </w:rPr>
        <w:t>首都经济贸易大学财政税务学院</w:t>
      </w:r>
    </w:p>
    <w:p>
      <w:pPr>
        <w:jc w:val="center"/>
        <w:rPr>
          <w:rFonts w:ascii="方正小标宋简体" w:eastAsia="方正小标宋简体"/>
          <w:sz w:val="36"/>
          <w:szCs w:val="36"/>
        </w:rPr>
      </w:pPr>
      <w:r>
        <w:rPr>
          <w:rFonts w:hint="eastAsia" w:ascii="方正小标宋简体" w:eastAsia="方正小标宋简体"/>
          <w:sz w:val="36"/>
          <w:szCs w:val="36"/>
        </w:rPr>
        <w:t>2022年接收免试攻读硕士学位研究生工作细则</w:t>
      </w:r>
    </w:p>
    <w:p>
      <w:pPr>
        <w:spacing w:before="156" w:beforeLines="50" w:after="156" w:afterLines="50" w:line="360" w:lineRule="auto"/>
        <w:ind w:firstLine="480"/>
        <w:rPr>
          <w:rFonts w:ascii="仿宋_GB2312" w:eastAsia="仿宋_GB2312" w:hAnsiTheme="minorEastAsia"/>
          <w:sz w:val="32"/>
          <w:szCs w:val="32"/>
        </w:rPr>
      </w:pPr>
      <w:r>
        <w:rPr>
          <w:rFonts w:hint="eastAsia" w:ascii="仿宋_GB2312" w:eastAsia="仿宋_GB2312" w:hAnsiTheme="minorEastAsia"/>
          <w:sz w:val="32"/>
          <w:szCs w:val="32"/>
        </w:rPr>
        <w:t>为确保我院2022年接收推荐免试攻读硕士学位研究生工作公平、公正、公开，根据《首都经济贸易大学2022年接收推荐免试攻读硕士学位研究生工作办法》制定本实施细则。</w:t>
      </w:r>
    </w:p>
    <w:p>
      <w:pPr>
        <w:spacing w:before="156" w:beforeLines="50" w:after="156" w:afterLines="50" w:line="360" w:lineRule="auto"/>
        <w:ind w:left="480"/>
        <w:rPr>
          <w:rFonts w:ascii="楷体_GB2312" w:eastAsia="楷体_GB2312" w:hAnsiTheme="minorEastAsia"/>
          <w:sz w:val="32"/>
          <w:szCs w:val="32"/>
        </w:rPr>
      </w:pPr>
      <w:r>
        <w:rPr>
          <w:rFonts w:hint="eastAsia" w:ascii="楷体_GB2312" w:eastAsia="楷体_GB2312" w:hAnsiTheme="minorEastAsia"/>
          <w:sz w:val="32"/>
          <w:szCs w:val="32"/>
        </w:rPr>
        <w:t>（一）考生考前准备</w:t>
      </w:r>
    </w:p>
    <w:p>
      <w:pPr>
        <w:spacing w:before="156" w:beforeLines="50"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 报名与缴纳复试费</w:t>
      </w:r>
    </w:p>
    <w:p>
      <w:pPr>
        <w:spacing w:before="156" w:beforeLines="50" w:after="156" w:afterLines="50"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考生需按学校规定完成预报名、正式报名和缴纳复试费。详见《首都经济贸易大学2022年接收推荐免试攻读硕士学位研究生工作办法》。</w:t>
      </w:r>
      <w:r>
        <w:fldChar w:fldCharType="begin"/>
      </w:r>
      <w:r>
        <w:instrText xml:space="preserve"> HYPERLINK "https://yjs.cueb.edu.cn/zsks/zsdt/127033.htm" </w:instrText>
      </w:r>
      <w:r>
        <w:fldChar w:fldCharType="separate"/>
      </w:r>
      <w:r>
        <w:rPr>
          <w:rStyle w:val="16"/>
          <w:rFonts w:ascii="仿宋_GB2312" w:eastAsia="仿宋_GB2312" w:hAnsiTheme="minorEastAsia"/>
          <w:sz w:val="32"/>
          <w:szCs w:val="32"/>
        </w:rPr>
        <w:t>https://yjs.cueb.edu.cn/zsks/zsdt/127033.htm</w:t>
      </w:r>
      <w:r>
        <w:rPr>
          <w:rStyle w:val="16"/>
          <w:rFonts w:ascii="仿宋_GB2312" w:eastAsia="仿宋_GB2312" w:hAnsiTheme="minorEastAsia"/>
          <w:sz w:val="32"/>
          <w:szCs w:val="32"/>
        </w:rPr>
        <w:fldChar w:fldCharType="end"/>
      </w:r>
    </w:p>
    <w:p>
      <w:pPr>
        <w:spacing w:before="156" w:beforeLines="50" w:after="156" w:afterLines="50"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spacing w:before="156" w:beforeLines="50" w:after="156" w:afterLines="50" w:line="360" w:lineRule="auto"/>
        <w:ind w:firstLine="560" w:firstLineChars="200"/>
        <w:jc w:val="center"/>
        <w:rPr>
          <w:rFonts w:ascii="仿宋_GB2312" w:eastAsia="仿宋_GB2312" w:hAnsiTheme="minorEastAsia"/>
          <w:sz w:val="32"/>
          <w:szCs w:val="32"/>
        </w:rPr>
      </w:pPr>
      <w:r>
        <w:rPr>
          <w:rFonts w:hint="eastAsia" w:ascii="仿宋" w:hAnsi="仿宋" w:eastAsia="仿宋" w:cs="仿宋_GB2312"/>
          <w:sz w:val="28"/>
          <w:szCs w:val="32"/>
        </w:rPr>
        <w:drawing>
          <wp:inline distT="0" distB="0" distL="0" distR="0">
            <wp:extent cx="1924050" cy="2915920"/>
            <wp:effectExtent l="0" t="0" r="0" b="17780"/>
            <wp:docPr id="2" name="图片 2"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0509" cy="2925842"/>
                    </a:xfrm>
                    <a:prstGeom prst="rect">
                      <a:avLst/>
                    </a:prstGeom>
                    <a:noFill/>
                    <a:ln>
                      <a:noFill/>
                    </a:ln>
                  </pic:spPr>
                </pic:pic>
              </a:graphicData>
            </a:graphic>
          </wp:inline>
        </w:drawing>
      </w:r>
    </w:p>
    <w:p>
      <w:pPr>
        <w:spacing w:before="156" w:beforeLines="50"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 参加考试系统培训和考前模拟演练</w:t>
      </w:r>
    </w:p>
    <w:p>
      <w:pPr>
        <w:spacing w:before="156" w:beforeLines="50"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所有考生均须参加考试系统培训和考前模拟演练</w:t>
      </w:r>
      <w:r>
        <w:rPr>
          <w:rFonts w:hint="eastAsia" w:ascii="仿宋_GB2312" w:eastAsia="仿宋_GB2312" w:hAnsiTheme="minorEastAsia"/>
          <w:color w:val="FF0000"/>
          <w:sz w:val="32"/>
          <w:szCs w:val="32"/>
        </w:rPr>
        <w:t>，</w:t>
      </w:r>
      <w:r>
        <w:rPr>
          <w:rFonts w:hint="eastAsia" w:ascii="仿宋_GB2312" w:eastAsia="仿宋_GB2312" w:hAnsiTheme="minorEastAsia"/>
          <w:sz w:val="32"/>
          <w:szCs w:val="32"/>
        </w:rPr>
        <w:t>具体远程网络复试模拟演练时间以邮件通知</w:t>
      </w:r>
      <w:r>
        <w:rPr>
          <w:rFonts w:ascii="仿宋_GB2312" w:eastAsia="仿宋_GB2312" w:hAnsiTheme="minorEastAsia"/>
          <w:sz w:val="32"/>
          <w:szCs w:val="32"/>
        </w:rPr>
        <w:t>为准。请</w:t>
      </w:r>
      <w:r>
        <w:rPr>
          <w:rFonts w:hint="eastAsia" w:ascii="仿宋_GB2312" w:eastAsia="仿宋_GB2312" w:hAnsiTheme="minorEastAsia"/>
          <w:sz w:val="32"/>
          <w:szCs w:val="32"/>
        </w:rPr>
        <w:t>考生</w:t>
      </w:r>
      <w:r>
        <w:rPr>
          <w:rFonts w:ascii="仿宋_GB2312" w:eastAsia="仿宋_GB2312" w:hAnsiTheme="minorEastAsia"/>
          <w:sz w:val="32"/>
          <w:szCs w:val="32"/>
        </w:rPr>
        <w:t>及时关注自己在预推免系统</w:t>
      </w:r>
      <w:r>
        <w:rPr>
          <w:rFonts w:hint="eastAsia" w:ascii="仿宋_GB2312" w:eastAsia="仿宋_GB2312" w:hAnsiTheme="minorEastAsia"/>
          <w:sz w:val="32"/>
          <w:szCs w:val="32"/>
        </w:rPr>
        <w:t>中填写</w:t>
      </w:r>
      <w:r>
        <w:rPr>
          <w:rFonts w:ascii="仿宋_GB2312" w:eastAsia="仿宋_GB2312" w:hAnsiTheme="minorEastAsia"/>
          <w:sz w:val="32"/>
          <w:szCs w:val="32"/>
        </w:rPr>
        <w:t>的</w:t>
      </w:r>
      <w:r>
        <w:rPr>
          <w:rFonts w:hint="eastAsia" w:ascii="仿宋_GB2312" w:eastAsia="仿宋_GB2312" w:hAnsiTheme="minorEastAsia"/>
          <w:sz w:val="32"/>
          <w:szCs w:val="32"/>
        </w:rPr>
        <w:t>电子</w:t>
      </w:r>
      <w:r>
        <w:rPr>
          <w:rFonts w:ascii="仿宋_GB2312" w:eastAsia="仿宋_GB2312" w:hAnsiTheme="minorEastAsia"/>
          <w:sz w:val="32"/>
          <w:szCs w:val="32"/>
        </w:rPr>
        <w:t>邮箱。</w:t>
      </w:r>
    </w:p>
    <w:p>
      <w:pPr>
        <w:spacing w:after="156" w:afterLines="50" w:line="360" w:lineRule="auto"/>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（二）考试安排</w:t>
      </w:r>
    </w:p>
    <w:p>
      <w:pPr>
        <w:spacing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复试采取专家到校集中、考生远程网络复试的方式进行，主要考察推免生的外语听力、口语能力，专业素质，思想政治素质和道德品质等内容，重在考察考生综合运用所学知识的能力、科研创新能力以及对本学科前沿领域及最新研究动态的掌握情况等。</w:t>
      </w:r>
    </w:p>
    <w:p>
      <w:pPr>
        <w:spacing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1.综合面试安排（第一批）</w:t>
      </w:r>
    </w:p>
    <w:p>
      <w:pPr>
        <w:spacing w:after="156" w:afterLines="50" w:line="360" w:lineRule="auto"/>
        <w:ind w:firstLine="960" w:firstLineChars="300"/>
        <w:rPr>
          <w:rFonts w:ascii="仿宋_GB2312" w:eastAsia="仿宋_GB2312" w:hAnsiTheme="minorEastAsia"/>
          <w:sz w:val="32"/>
          <w:szCs w:val="32"/>
        </w:rPr>
      </w:pPr>
      <w:r>
        <w:rPr>
          <w:rFonts w:hint="eastAsia" w:ascii="仿宋_GB2312" w:eastAsia="仿宋_GB2312" w:hAnsiTheme="minorEastAsia"/>
          <w:sz w:val="32"/>
          <w:szCs w:val="32"/>
        </w:rPr>
        <w:t>时间：202</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年9月2</w:t>
      </w:r>
      <w:r>
        <w:rPr>
          <w:rFonts w:ascii="仿宋_GB2312" w:eastAsia="仿宋_GB2312" w:hAnsiTheme="minorEastAsia"/>
          <w:sz w:val="32"/>
          <w:szCs w:val="32"/>
        </w:rPr>
        <w:t>4</w:t>
      </w:r>
      <w:r>
        <w:rPr>
          <w:rFonts w:hint="eastAsia" w:ascii="仿宋_GB2312" w:eastAsia="仿宋_GB2312" w:hAnsiTheme="minorEastAsia"/>
          <w:sz w:val="32"/>
          <w:szCs w:val="32"/>
        </w:rPr>
        <w:t>日（星期五）具体以</w:t>
      </w:r>
      <w:r>
        <w:rPr>
          <w:rFonts w:ascii="仿宋_GB2312" w:eastAsia="仿宋_GB2312" w:hAnsiTheme="minorEastAsia"/>
          <w:sz w:val="32"/>
          <w:szCs w:val="32"/>
        </w:rPr>
        <w:t>邮件通知为准</w:t>
      </w:r>
    </w:p>
    <w:p>
      <w:pPr>
        <w:spacing w:after="156" w:afterLines="50" w:line="360" w:lineRule="auto"/>
        <w:ind w:firstLine="960" w:firstLineChars="300"/>
        <w:rPr>
          <w:rFonts w:ascii="仿宋_GB2312" w:eastAsia="仿宋_GB2312" w:hAnsiTheme="minorEastAsia"/>
          <w:sz w:val="32"/>
          <w:szCs w:val="32"/>
        </w:rPr>
      </w:pPr>
      <w:r>
        <w:rPr>
          <w:rFonts w:hint="eastAsia" w:ascii="仿宋_GB2312" w:eastAsia="仿宋_GB2312" w:hAnsiTheme="minorEastAsia"/>
          <w:sz w:val="32"/>
          <w:szCs w:val="32"/>
        </w:rPr>
        <w:t>面试方式：腾讯会议线上面试</w:t>
      </w:r>
    </w:p>
    <w:p>
      <w:pPr>
        <w:spacing w:after="156" w:afterLines="5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 成绩计算方法</w:t>
      </w:r>
    </w:p>
    <w:p>
      <w:pPr>
        <w:spacing w:after="156" w:afterLines="50" w:line="360" w:lineRule="auto"/>
        <w:ind w:firstLine="960" w:firstLineChars="300"/>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 xml:space="preserve"> 总分=综合面试成绩</w:t>
      </w:r>
    </w:p>
    <w:p>
      <w:pPr>
        <w:spacing w:after="156" w:afterLines="50" w:line="360" w:lineRule="auto"/>
        <w:ind w:firstLine="960" w:firstLineChars="300"/>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 xml:space="preserve"> 综合面试成绩共100分，其中，外语听力、口语占20%，专业素质与能力占</w:t>
      </w:r>
      <w:r>
        <w:rPr>
          <w:rFonts w:ascii="仿宋_GB2312" w:eastAsia="仿宋_GB2312" w:hAnsiTheme="minorEastAsia"/>
          <w:sz w:val="32"/>
          <w:szCs w:val="32"/>
        </w:rPr>
        <w:t>8</w:t>
      </w:r>
      <w:r>
        <w:rPr>
          <w:rFonts w:hint="eastAsia" w:ascii="仿宋_GB2312" w:eastAsia="仿宋_GB2312" w:hAnsiTheme="minorEastAsia"/>
          <w:sz w:val="32"/>
          <w:szCs w:val="32"/>
        </w:rPr>
        <w:t>0%。</w:t>
      </w:r>
    </w:p>
    <w:p>
      <w:pPr>
        <w:spacing w:after="156" w:afterLines="50" w:line="360" w:lineRule="auto"/>
        <w:ind w:firstLine="960" w:firstLineChars="3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 xml:space="preserve"> 总成绩按专业从高到低顺延录取，低于60分者不予录取。</w:t>
      </w:r>
    </w:p>
    <w:p>
      <w:pPr>
        <w:spacing w:after="156" w:afterLines="50" w:line="360" w:lineRule="auto"/>
        <w:ind w:firstLine="640" w:firstLineChars="200"/>
        <w:rPr>
          <w:rFonts w:ascii="楷体_GB2312" w:eastAsia="楷体_GB2312"/>
          <w:sz w:val="32"/>
          <w:szCs w:val="32"/>
        </w:rPr>
      </w:pPr>
      <w:r>
        <w:rPr>
          <w:rFonts w:hint="eastAsia" w:ascii="楷体_GB2312" w:eastAsia="楷体_GB2312"/>
          <w:sz w:val="32"/>
          <w:szCs w:val="32"/>
        </w:rPr>
        <w:t>（三）考生须知</w:t>
      </w:r>
    </w:p>
    <w:p>
      <w:pPr>
        <w:spacing w:after="156" w:afterLines="50" w:line="360" w:lineRule="auto"/>
        <w:ind w:firstLine="640" w:firstLineChars="200"/>
        <w:rPr>
          <w:rFonts w:ascii="仿宋_GB2312" w:eastAsia="仿宋_GB2312"/>
          <w:sz w:val="32"/>
          <w:szCs w:val="32"/>
        </w:rPr>
      </w:pPr>
      <w:r>
        <w:rPr>
          <w:rFonts w:hint="eastAsia" w:ascii="仿宋_GB2312" w:eastAsia="仿宋_GB2312"/>
          <w:sz w:val="32"/>
          <w:szCs w:val="32"/>
        </w:rPr>
        <w:t>1. 参加我院夏令营并取得优秀营员资格的推免生，如本次报考专业与参加夏令营时所报考专业一致，无需参加本次复试，但必须按时在我校预报名系统以及教育部推免系统正式报名，并及时点击确认待录取。</w:t>
      </w:r>
    </w:p>
    <w:p>
      <w:pPr>
        <w:spacing w:after="156" w:afterLines="50"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复试通过者，由研招办通过中国研招网发送待录取通知，推免生点击确认待录取。</w:t>
      </w:r>
    </w:p>
    <w:p>
      <w:pPr>
        <w:spacing w:after="156" w:afterLines="50"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被我校拟录取的推免生不得再报名参加2022年硕士研究生考试招生，否则取消推免录取资格。</w:t>
      </w:r>
    </w:p>
    <w:p>
      <w:pPr>
        <w:spacing w:after="156" w:afterLines="50" w:line="360" w:lineRule="auto"/>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根据教育部《2022年全国硕士研究生招生工作管理规定》的要求，凡参加我校推免复试并被拟录取为硕士研究生的推免生，须在拟录取名单确定之后进行体检。我校体检一般安排在开学后统一进行，具体时间和要求另行通知。</w:t>
      </w:r>
    </w:p>
    <w:p>
      <w:pPr>
        <w:spacing w:after="156" w:afterLines="50" w:line="360" w:lineRule="auto"/>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本细则未尽事宜，以我校研招网《首都经济贸易大学2022年接收推荐免试攻读硕士学位研究生工作办法》为准（https://yjs.cueb.edu.cn/zsks/zsdt/127033.htmh）。考生应及时关注我校研招网近期相关通知。</w:t>
      </w:r>
    </w:p>
    <w:p>
      <w:pPr>
        <w:spacing w:after="156" w:afterLines="50" w:line="360" w:lineRule="auto"/>
        <w:ind w:firstLine="640" w:firstLineChars="200"/>
        <w:rPr>
          <w:rFonts w:ascii="仿宋_GB2312" w:eastAsia="仿宋_GB2312"/>
          <w:sz w:val="32"/>
          <w:szCs w:val="32"/>
        </w:rPr>
      </w:pPr>
      <w:r>
        <w:rPr>
          <w:rFonts w:ascii="仿宋_GB2312" w:eastAsia="仿宋_GB2312"/>
          <w:sz w:val="32"/>
          <w:szCs w:val="32"/>
        </w:rPr>
        <w:t xml:space="preserve">6. </w:t>
      </w:r>
      <w:r>
        <w:rPr>
          <w:rFonts w:hint="eastAsia" w:ascii="仿宋_GB2312" w:eastAsia="仿宋_GB2312"/>
          <w:sz w:val="32"/>
          <w:szCs w:val="32"/>
        </w:rPr>
        <w:t>第二批及以后批次的复试时间、地点将另行通知。</w:t>
      </w:r>
    </w:p>
    <w:p>
      <w:pPr>
        <w:spacing w:after="156" w:afterLines="50" w:line="360" w:lineRule="auto"/>
        <w:ind w:firstLine="640" w:firstLineChars="200"/>
        <w:rPr>
          <w:rFonts w:ascii="仿宋_GB2312" w:eastAsia="仿宋_GB2312"/>
          <w:sz w:val="32"/>
          <w:szCs w:val="32"/>
        </w:rPr>
      </w:pPr>
      <w:r>
        <w:rPr>
          <w:rFonts w:ascii="仿宋_GB2312" w:eastAsia="仿宋_GB2312"/>
          <w:sz w:val="32"/>
          <w:szCs w:val="32"/>
        </w:rPr>
        <w:t xml:space="preserve">7. </w:t>
      </w:r>
      <w:r>
        <w:rPr>
          <w:rFonts w:hint="eastAsia" w:ascii="仿宋_GB2312" w:eastAsia="仿宋_GB2312"/>
          <w:sz w:val="32"/>
          <w:szCs w:val="32"/>
        </w:rPr>
        <w:t>学院联系方式</w:t>
      </w:r>
    </w:p>
    <w:p>
      <w:pPr>
        <w:spacing w:after="156" w:afterLines="50" w:line="360" w:lineRule="auto"/>
        <w:ind w:firstLine="1280" w:firstLineChars="400"/>
        <w:rPr>
          <w:rFonts w:ascii="仿宋_GB2312" w:eastAsia="仿宋_GB2312"/>
          <w:sz w:val="32"/>
          <w:szCs w:val="32"/>
        </w:rPr>
      </w:pPr>
      <w:r>
        <w:rPr>
          <w:rFonts w:hint="eastAsia" w:ascii="仿宋_GB2312" w:eastAsia="仿宋_GB2312"/>
          <w:sz w:val="32"/>
          <w:szCs w:val="32"/>
        </w:rPr>
        <w:t>首都经济贸易大学西校区博远楼430办公室</w:t>
      </w:r>
    </w:p>
    <w:p>
      <w:pPr>
        <w:spacing w:after="156" w:afterLines="50" w:line="360" w:lineRule="auto"/>
        <w:ind w:firstLine="1280" w:firstLineChars="400"/>
        <w:rPr>
          <w:rFonts w:ascii="仿宋_GB2312" w:eastAsia="仿宋_GB2312"/>
          <w:sz w:val="32"/>
          <w:szCs w:val="32"/>
        </w:rPr>
      </w:pPr>
      <w:r>
        <w:rPr>
          <w:rFonts w:hint="eastAsia" w:ascii="仿宋_GB2312" w:eastAsia="仿宋_GB2312"/>
          <w:sz w:val="32"/>
          <w:szCs w:val="32"/>
        </w:rPr>
        <w:t>联系人：宋老师   办公电话：010-83952254</w:t>
      </w:r>
    </w:p>
    <w:p>
      <w:pPr>
        <w:spacing w:after="156" w:afterLines="50" w:line="360" w:lineRule="auto"/>
        <w:ind w:firstLine="1280" w:firstLineChars="400"/>
        <w:rPr>
          <w:rFonts w:ascii="仿宋_GB2312" w:eastAsia="仿宋_GB2312"/>
          <w:sz w:val="32"/>
          <w:szCs w:val="32"/>
        </w:rPr>
      </w:pPr>
    </w:p>
    <w:p>
      <w:pPr>
        <w:spacing w:after="156" w:afterLines="50" w:line="360" w:lineRule="auto"/>
        <w:ind w:firstLine="1280" w:firstLineChars="400"/>
        <w:jc w:val="right"/>
        <w:rPr>
          <w:rFonts w:ascii="仿宋_GB2312" w:eastAsia="仿宋_GB2312"/>
          <w:sz w:val="32"/>
          <w:szCs w:val="32"/>
        </w:rPr>
      </w:pPr>
      <w:r>
        <w:rPr>
          <w:rFonts w:hint="eastAsia" w:ascii="仿宋_GB2312" w:eastAsia="仿宋_GB2312"/>
          <w:sz w:val="32"/>
          <w:szCs w:val="32"/>
          <w:lang w:val="en-US" w:eastAsia="zh-CN"/>
        </w:rPr>
        <w:t>2021</w:t>
      </w:r>
      <w:r>
        <w:rPr>
          <w:rFonts w:ascii="仿宋_GB2312" w:eastAsia="仿宋_GB2312"/>
          <w:sz w:val="32"/>
          <w:szCs w:val="32"/>
        </w:rPr>
        <w:t>年9月16日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47EBE"/>
    <w:multiLevelType w:val="singleLevel"/>
    <w:tmpl w:val="F2047EBE"/>
    <w:lvl w:ilvl="0" w:tentative="0">
      <w:start w:val="1"/>
      <w:numFmt w:val="decimal"/>
      <w:suff w:val="nothing"/>
      <w:lvlText w:val="（%1）"/>
      <w:lvlJc w:val="left"/>
    </w:lvl>
  </w:abstractNum>
  <w:abstractNum w:abstractNumId="1">
    <w:nsid w:val="0DD259F2"/>
    <w:multiLevelType w:val="multilevel"/>
    <w:tmpl w:val="0DD259F2"/>
    <w:lvl w:ilvl="0" w:tentative="0">
      <w:start w:val="1"/>
      <w:numFmt w:val="japaneseCounting"/>
      <w:lvlText w:val="%1、"/>
      <w:lvlJc w:val="left"/>
      <w:pPr>
        <w:ind w:left="1363" w:hanging="720"/>
      </w:pPr>
      <w:rPr>
        <w:rFonts w:hint="default"/>
        <w:color w:val="auto"/>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77067"/>
    <w:rsid w:val="0F777067"/>
    <w:rsid w:val="318B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Document Map"/>
    <w:basedOn w:val="1"/>
    <w:link w:val="23"/>
    <w:uiPriority w:val="0"/>
    <w:pPr>
      <w:widowControl/>
      <w:jc w:val="left"/>
    </w:pPr>
    <w:rPr>
      <w:rFonts w:ascii="宋体" w:hAnsi="Times New Roman" w:eastAsia="宋体" w:cs="Times New Roman"/>
      <w:kern w:val="0"/>
      <w:sz w:val="18"/>
      <w:szCs w:val="18"/>
    </w:rPr>
  </w:style>
  <w:style w:type="paragraph" w:styleId="4">
    <w:name w:val="Date"/>
    <w:basedOn w:val="1"/>
    <w:next w:val="1"/>
    <w:link w:val="22"/>
    <w:uiPriority w:val="0"/>
    <w:pPr>
      <w:widowControl/>
      <w:ind w:left="100" w:leftChars="2500"/>
      <w:jc w:val="left"/>
    </w:pPr>
    <w:rPr>
      <w:rFonts w:ascii="Times New Roman" w:hAnsi="Times New Roman" w:eastAsia="宋体" w:cs="Times New Roman"/>
      <w:kern w:val="0"/>
      <w:sz w:val="24"/>
      <w:szCs w:val="24"/>
    </w:rPr>
  </w:style>
  <w:style w:type="paragraph" w:styleId="5">
    <w:name w:val="Balloon Text"/>
    <w:basedOn w:val="1"/>
    <w:uiPriority w:val="0"/>
    <w:pPr>
      <w:widowControl/>
      <w:jc w:val="left"/>
    </w:pPr>
    <w:rPr>
      <w:rFonts w:ascii="Times New Roman" w:hAnsi="Times New Roman" w:eastAsia="宋体" w:cs="Times New Roman"/>
      <w:kern w:val="0"/>
      <w:sz w:val="18"/>
      <w:szCs w:val="18"/>
    </w:rPr>
  </w:style>
  <w:style w:type="paragraph" w:styleId="6">
    <w:name w:val="footer"/>
    <w:basedOn w:val="1"/>
    <w:link w:val="30"/>
    <w:uiPriority w:val="0"/>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7">
    <w:name w:val="header"/>
    <w:basedOn w:val="1"/>
    <w:link w:val="29"/>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8">
    <w:name w:val="HTML Preformatted"/>
    <w:basedOn w:val="1"/>
    <w:link w:val="2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paragraph" w:styleId="10">
    <w:name w:val="Title"/>
    <w:basedOn w:val="1"/>
    <w:next w:val="1"/>
    <w:link w:val="26"/>
    <w:qFormat/>
    <w:uiPriority w:val="0"/>
    <w:pPr>
      <w:widowControl w:val="0"/>
      <w:spacing w:before="240" w:after="60"/>
      <w:jc w:val="center"/>
      <w:outlineLvl w:val="0"/>
    </w:pPr>
    <w:rPr>
      <w:rFonts w:asciiTheme="majorHAnsi" w:hAnsiTheme="majorHAnsi" w:eastAsiaTheme="majorEastAsia" w:cstheme="majorBidi"/>
      <w:b/>
      <w:bCs/>
      <w:kern w:val="2"/>
      <w:sz w:val="32"/>
      <w:szCs w:val="32"/>
    </w:rPr>
  </w:style>
  <w:style w:type="table" w:styleId="12">
    <w:name w:val="Table Grid"/>
    <w:basedOn w:val="11"/>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Times New Roman" w:hAnsi="Times New Roman" w:eastAsia="宋体" w:cs="Times New Roman"/>
      <w:b/>
      <w:bCs/>
    </w:rPr>
  </w:style>
  <w:style w:type="character" w:styleId="15">
    <w:name w:val="page number"/>
    <w:basedOn w:val="13"/>
    <w:uiPriority w:val="0"/>
    <w:rPr>
      <w:rFonts w:ascii="Times New Roman" w:hAnsi="Times New Roman" w:eastAsia="宋体" w:cs="Times New Roman"/>
    </w:rPr>
  </w:style>
  <w:style w:type="character" w:styleId="16">
    <w:name w:val="Hyperlink"/>
    <w:basedOn w:val="13"/>
    <w:uiPriority w:val="0"/>
    <w:rPr>
      <w:color w:val="0563C1" w:themeColor="hyperlink"/>
      <w:u w:val="single"/>
      <w14:textFill>
        <w14:solidFill>
          <w14:schemeClr w14:val="hlink"/>
        </w14:solidFill>
      </w14:textFill>
    </w:rPr>
  </w:style>
  <w:style w:type="paragraph" w:customStyle="1" w:styleId="17">
    <w:name w:val="一级标题"/>
    <w:basedOn w:val="18"/>
    <w:qFormat/>
    <w:uiPriority w:val="99"/>
    <w:pPr>
      <w:spacing w:after="120" w:line="500" w:lineRule="exact"/>
      <w:ind w:left="640" w:leftChars="200"/>
      <w:jc w:val="left"/>
    </w:pPr>
    <w:rPr>
      <w:rFonts w:ascii="Calibri" w:hAnsi="Calibri" w:eastAsia="黑体" w:cs="仿宋_GB2312"/>
      <w:sz w:val="32"/>
      <w:szCs w:val="32"/>
    </w:rPr>
  </w:style>
  <w:style w:type="paragraph" w:customStyle="1" w:styleId="18">
    <w:name w:val="总标题"/>
    <w:basedOn w:val="1"/>
    <w:qFormat/>
    <w:uiPriority w:val="99"/>
    <w:pPr>
      <w:spacing w:after="240" w:line="500" w:lineRule="exact"/>
      <w:jc w:val="center"/>
    </w:pPr>
    <w:rPr>
      <w:rFonts w:ascii="Calibri" w:hAnsi="Calibri" w:eastAsia="方正小标宋简体" w:cs="仿宋_GB2312"/>
      <w:sz w:val="44"/>
      <w:szCs w:val="32"/>
    </w:rPr>
  </w:style>
  <w:style w:type="paragraph" w:styleId="19">
    <w:name w:val="List Paragraph"/>
    <w:basedOn w:val="1"/>
    <w:qFormat/>
    <w:uiPriority w:val="34"/>
    <w:pPr>
      <w:widowControl/>
      <w:ind w:firstLine="420" w:firstLineChars="200"/>
      <w:jc w:val="left"/>
    </w:pPr>
    <w:rPr>
      <w:rFonts w:ascii="Times New Roman" w:hAnsi="Times New Roman" w:eastAsia="宋体" w:cs="Times New Roman"/>
      <w:kern w:val="0"/>
      <w:sz w:val="24"/>
      <w:szCs w:val="24"/>
    </w:rPr>
  </w:style>
  <w:style w:type="paragraph" w:customStyle="1" w:styleId="20">
    <w:name w:val="三级标题"/>
    <w:basedOn w:val="1"/>
    <w:qFormat/>
    <w:uiPriority w:val="99"/>
    <w:pPr>
      <w:ind w:left="640" w:leftChars="200"/>
    </w:pPr>
    <w:rPr>
      <w:rFonts w:ascii="Calibri" w:hAnsi="Calibri" w:eastAsia="仿宋_GB2312" w:cs="仿宋_GB2312"/>
      <w:sz w:val="32"/>
      <w:szCs w:val="32"/>
    </w:rPr>
  </w:style>
  <w:style w:type="character" w:customStyle="1" w:styleId="21">
    <w:name w:val="页眉 Char"/>
    <w:basedOn w:val="13"/>
    <w:link w:val="7"/>
    <w:qFormat/>
    <w:uiPriority w:val="0"/>
    <w:rPr>
      <w:rFonts w:ascii="Times New Roman" w:hAnsi="Times New Roman" w:eastAsia="宋体" w:cs="Times New Roman"/>
      <w:sz w:val="18"/>
      <w:szCs w:val="18"/>
    </w:rPr>
  </w:style>
  <w:style w:type="character" w:customStyle="1" w:styleId="22">
    <w:name w:val="日期 Char"/>
    <w:basedOn w:val="13"/>
    <w:link w:val="4"/>
    <w:qFormat/>
    <w:uiPriority w:val="0"/>
    <w:rPr>
      <w:rFonts w:ascii="Times New Roman" w:hAnsi="Times New Roman" w:eastAsia="宋体" w:cs="Times New Roman"/>
    </w:rPr>
  </w:style>
  <w:style w:type="character" w:customStyle="1" w:styleId="23">
    <w:name w:val="文档结构图 Char"/>
    <w:basedOn w:val="13"/>
    <w:link w:val="3"/>
    <w:qFormat/>
    <w:uiPriority w:val="0"/>
    <w:rPr>
      <w:rFonts w:ascii="宋体" w:hAnsi="Times New Roman" w:eastAsia="宋体" w:cs="Times New Roman"/>
      <w:sz w:val="18"/>
      <w:szCs w:val="18"/>
    </w:rPr>
  </w:style>
  <w:style w:type="character" w:customStyle="1" w:styleId="24">
    <w:name w:val="标题 1 Char"/>
    <w:basedOn w:val="13"/>
    <w:link w:val="2"/>
    <w:qFormat/>
    <w:uiPriority w:val="9"/>
    <w:rPr>
      <w:rFonts w:ascii="宋体" w:hAnsi="宋体" w:eastAsia="宋体" w:cs="宋体"/>
      <w:b/>
      <w:bCs/>
      <w:kern w:val="36"/>
      <w:sz w:val="48"/>
      <w:szCs w:val="48"/>
    </w:rPr>
  </w:style>
  <w:style w:type="character" w:customStyle="1" w:styleId="25">
    <w:name w:val="HTML 预设格式 Char"/>
    <w:basedOn w:val="13"/>
    <w:link w:val="8"/>
    <w:qFormat/>
    <w:uiPriority w:val="99"/>
    <w:rPr>
      <w:rFonts w:ascii="宋体" w:hAnsi="宋体" w:eastAsia="宋体" w:cs="宋体"/>
    </w:rPr>
  </w:style>
  <w:style w:type="character" w:customStyle="1" w:styleId="26">
    <w:name w:val="标题 Char"/>
    <w:basedOn w:val="13"/>
    <w:link w:val="10"/>
    <w:qFormat/>
    <w:uiPriority w:val="10"/>
    <w:rPr>
      <w:rFonts w:asciiTheme="majorHAnsi" w:hAnsiTheme="majorHAnsi" w:eastAsiaTheme="majorEastAsia" w:cstheme="majorBidi"/>
      <w:b/>
      <w:bCs/>
      <w:kern w:val="2"/>
      <w:sz w:val="32"/>
      <w:szCs w:val="32"/>
    </w:rPr>
  </w:style>
  <w:style w:type="paragraph" w:customStyle="1" w:styleId="27">
    <w:name w:val="列出段落1"/>
    <w:basedOn w:val="1"/>
    <w:qFormat/>
    <w:uiPriority w:val="34"/>
    <w:pPr>
      <w:ind w:firstLine="420" w:firstLineChars="200"/>
    </w:pPr>
  </w:style>
  <w:style w:type="paragraph" w:customStyle="1" w:styleId="28">
    <w:name w:val="二级标题"/>
    <w:basedOn w:val="1"/>
    <w:qFormat/>
    <w:uiPriority w:val="99"/>
    <w:pPr>
      <w:spacing w:before="120" w:after="120"/>
      <w:ind w:left="640" w:leftChars="200"/>
    </w:pPr>
    <w:rPr>
      <w:rFonts w:ascii="Calibri" w:hAnsi="Calibri" w:eastAsia="楷体_GB2312" w:cs="Times New Roman"/>
      <w:kern w:val="0"/>
      <w:sz w:val="32"/>
      <w:szCs w:val="20"/>
    </w:rPr>
  </w:style>
  <w:style w:type="character" w:customStyle="1" w:styleId="29">
    <w:name w:val="页眉 字符"/>
    <w:basedOn w:val="13"/>
    <w:link w:val="7"/>
    <w:qFormat/>
    <w:uiPriority w:val="99"/>
    <w:rPr>
      <w:rFonts w:asciiTheme="minorHAnsi" w:hAnsiTheme="minorHAnsi" w:eastAsiaTheme="minorEastAsia" w:cstheme="minorBidi"/>
      <w:kern w:val="2"/>
      <w:sz w:val="18"/>
      <w:szCs w:val="18"/>
    </w:rPr>
  </w:style>
  <w:style w:type="character" w:customStyle="1" w:styleId="30">
    <w:name w:val="页脚 字符"/>
    <w:basedOn w:val="13"/>
    <w:link w:val="6"/>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10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2021-09-17T00:52:00Z</dcterms:created>
  <dc:creator>Sophie</dc:creator>
  <cp:lastModifiedBy>admin</cp:lastModifiedBy>
  <cp:lastPrinted>2017-09-15T03:24:00Z</cp:lastPrinted>
  <dcterms:modified xsi:type="dcterms:W3CDTF">2022-05-06T01:48:26Z</dcterms:modified>
  <dc:title>首都经济贸易大学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ACA66406D2D24924B2000B8CD5642F43</vt:lpwstr>
  </property>
</Properties>
</file>