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60" w:lineRule="exact"/>
        <w:jc w:val="center"/>
        <w:rPr>
          <w:rFonts w:eastAsia="华文中宋"/>
          <w:b/>
          <w:sz w:val="32"/>
          <w:szCs w:val="32"/>
        </w:rPr>
      </w:pPr>
      <w:r>
        <w:rPr>
          <w:rFonts w:hint="eastAsia" w:eastAsia="华文中宋"/>
          <w:b/>
          <w:sz w:val="32"/>
          <w:szCs w:val="32"/>
          <w:lang w:eastAsia="zh-CN"/>
        </w:rPr>
        <w:t>沈阳建筑大学</w:t>
      </w:r>
      <w:r>
        <w:rPr>
          <w:rFonts w:eastAsia="华文中宋"/>
          <w:b/>
          <w:sz w:val="32"/>
          <w:szCs w:val="32"/>
        </w:rPr>
        <w:t>20</w:t>
      </w:r>
      <w:r>
        <w:rPr>
          <w:rFonts w:hint="eastAsia" w:eastAsia="华文中宋"/>
          <w:b/>
          <w:sz w:val="32"/>
          <w:szCs w:val="32"/>
        </w:rPr>
        <w:t>22</w:t>
      </w:r>
      <w:r>
        <w:rPr>
          <w:rFonts w:eastAsia="华文中宋"/>
          <w:b/>
          <w:sz w:val="32"/>
          <w:szCs w:val="32"/>
        </w:rPr>
        <w:t>年硕士研究生考试</w:t>
      </w:r>
    </w:p>
    <w:p>
      <w:pPr>
        <w:spacing w:after="156" w:afterLines="50" w:line="460" w:lineRule="exact"/>
        <w:jc w:val="center"/>
        <w:rPr>
          <w:rFonts w:hint="eastAsia" w:eastAsia="华文中宋"/>
          <w:b/>
          <w:sz w:val="32"/>
          <w:szCs w:val="32"/>
          <w:lang w:val="en-US" w:eastAsia="zh-CN"/>
        </w:rPr>
      </w:pPr>
      <w:r>
        <w:rPr>
          <w:rFonts w:eastAsia="华文中宋"/>
          <w:b/>
          <w:sz w:val="32"/>
          <w:szCs w:val="32"/>
        </w:rPr>
        <w:t>初试</w:t>
      </w:r>
      <w:r>
        <w:rPr>
          <w:rFonts w:hint="eastAsia" w:eastAsia="华文中宋"/>
          <w:b/>
          <w:sz w:val="32"/>
          <w:szCs w:val="32"/>
          <w:lang w:eastAsia="zh-CN"/>
        </w:rPr>
        <w:t>参考书目整理</w:t>
      </w:r>
    </w:p>
    <w:p>
      <w:pPr>
        <w:spacing w:line="540" w:lineRule="exact"/>
        <w:ind w:firstLine="643" w:firstLineChars="200"/>
        <w:rPr>
          <w:rFonts w:hint="eastAsia" w:eastAsia="华文中宋"/>
          <w:b/>
          <w:sz w:val="32"/>
          <w:szCs w:val="32"/>
        </w:rPr>
      </w:pPr>
      <w:r>
        <w:rPr>
          <w:rFonts w:hint="eastAsia"/>
          <w:b/>
          <w:sz w:val="32"/>
          <w:szCs w:val="32"/>
        </w:rPr>
        <w:t>土木学院</w:t>
      </w:r>
      <w:r>
        <w:rPr>
          <w:rFonts w:hint="eastAsia"/>
          <w:b/>
          <w:sz w:val="32"/>
          <w:szCs w:val="32"/>
        </w:rPr>
        <w:t>参考书目或参考资料</w:t>
      </w:r>
    </w:p>
    <w:p>
      <w:pPr>
        <w:spacing w:line="540" w:lineRule="exact"/>
        <w:ind w:firstLine="643" w:firstLineChars="200"/>
        <w:rPr>
          <w:b/>
          <w:sz w:val="28"/>
          <w:szCs w:val="28"/>
        </w:rPr>
      </w:pPr>
      <w:r>
        <w:rPr>
          <w:rFonts w:hint="eastAsia" w:eastAsia="华文中宋"/>
          <w:b/>
          <w:sz w:val="32"/>
          <w:szCs w:val="32"/>
        </w:rPr>
        <w:t xml:space="preserve"> </w:t>
      </w:r>
      <w:r>
        <w:rPr>
          <w:rFonts w:hint="eastAsia" w:eastAsia="华文中宋"/>
          <w:b/>
          <w:sz w:val="32"/>
          <w:szCs w:val="32"/>
          <w:u w:val="single"/>
        </w:rPr>
        <w:t>材料力学</w:t>
      </w:r>
      <w:r>
        <w:rPr>
          <w:rFonts w:eastAsia="华文中宋"/>
          <w:b/>
          <w:sz w:val="32"/>
          <w:szCs w:val="32"/>
        </w:rPr>
        <w:t xml:space="preserve"> 科目</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1.《材料力学》第六版（I，II）孙训芳主编，高等教育出版社，20</w:t>
      </w:r>
      <w:r>
        <w:rPr>
          <w:rFonts w:ascii="宋体" w:hAnsi="宋体" w:cs="宋体"/>
          <w:color w:val="000000"/>
          <w:kern w:val="0"/>
          <w:sz w:val="28"/>
          <w:szCs w:val="28"/>
        </w:rPr>
        <w:t>19</w:t>
      </w:r>
      <w:r>
        <w:rPr>
          <w:rFonts w:hint="eastAsia" w:ascii="宋体" w:hAnsi="宋体" w:cs="宋体"/>
          <w:color w:val="000000"/>
          <w:kern w:val="0"/>
          <w:sz w:val="28"/>
          <w:szCs w:val="28"/>
        </w:rPr>
        <w:t>年。</w:t>
      </w:r>
    </w:p>
    <w:p>
      <w:pPr>
        <w:spacing w:line="54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2.《材料力学》第四版（I，II）单辉祖主编，高等教育出版社，2016年。</w:t>
      </w:r>
    </w:p>
    <w:p>
      <w:pPr>
        <w:numPr>
          <w:numId w:val="0"/>
        </w:numPr>
        <w:spacing w:line="540" w:lineRule="exact"/>
        <w:ind w:firstLine="964" w:firstLineChars="300"/>
        <w:rPr>
          <w:rFonts w:hint="eastAsia"/>
          <w:b/>
          <w:sz w:val="28"/>
          <w:szCs w:val="28"/>
        </w:rPr>
      </w:pPr>
      <w:r>
        <w:rPr>
          <w:rFonts w:hint="eastAsia" w:eastAsia="华文中宋"/>
          <w:b/>
          <w:sz w:val="32"/>
          <w:szCs w:val="32"/>
          <w:u w:val="single"/>
          <w:lang w:val="en-US" w:eastAsia="zh-CN"/>
        </w:rPr>
        <w:t xml:space="preserve">结构力学 </w:t>
      </w:r>
      <w:r>
        <w:rPr>
          <w:rFonts w:eastAsia="华文中宋"/>
          <w:b/>
          <w:sz w:val="32"/>
          <w:szCs w:val="32"/>
        </w:rPr>
        <w:t>科目</w:t>
      </w:r>
    </w:p>
    <w:p>
      <w:pPr>
        <w:spacing w:line="540" w:lineRule="exact"/>
        <w:ind w:firstLine="560" w:firstLineChars="200"/>
        <w:rPr>
          <w:rFonts w:hint="eastAsia" w:ascii="宋体" w:hAnsi="宋体" w:cs="宋体"/>
          <w:bCs/>
          <w:sz w:val="28"/>
          <w:szCs w:val="28"/>
        </w:rPr>
      </w:pPr>
      <w:r>
        <w:rPr>
          <w:rFonts w:hint="eastAsia" w:ascii="宋体" w:hAnsi="宋体" w:cs="宋体"/>
          <w:bCs/>
          <w:sz w:val="28"/>
          <w:szCs w:val="28"/>
        </w:rPr>
        <w:t>1.刘永军主编，《结构力学Ⅰ-基本教程》，中国电力出版社，2015年8月。</w:t>
      </w:r>
    </w:p>
    <w:p>
      <w:pPr>
        <w:spacing w:line="540" w:lineRule="exact"/>
        <w:ind w:firstLine="560" w:firstLineChars="200"/>
        <w:rPr>
          <w:rFonts w:hint="eastAsia" w:ascii="宋体" w:hAnsi="宋体" w:cs="宋体"/>
          <w:bCs/>
          <w:sz w:val="28"/>
          <w:szCs w:val="28"/>
        </w:rPr>
      </w:pPr>
      <w:r>
        <w:rPr>
          <w:rFonts w:hint="eastAsia" w:ascii="宋体" w:hAnsi="宋体" w:cs="宋体"/>
          <w:bCs/>
          <w:sz w:val="28"/>
          <w:szCs w:val="28"/>
        </w:rPr>
        <w:t>2.刘永军主编，《结构力学Ⅱ-专题教程》，中国电力出版社2016年3月。</w:t>
      </w:r>
    </w:p>
    <w:p>
      <w:pPr>
        <w:spacing w:line="540" w:lineRule="exact"/>
        <w:ind w:firstLine="643" w:firstLineChars="200"/>
        <w:rPr>
          <w:rFonts w:hint="eastAsia"/>
          <w:b/>
          <w:sz w:val="32"/>
          <w:szCs w:val="32"/>
        </w:rPr>
      </w:pPr>
    </w:p>
    <w:p>
      <w:pPr>
        <w:spacing w:line="540" w:lineRule="exact"/>
        <w:ind w:firstLine="643" w:firstLineChars="200"/>
        <w:rPr>
          <w:rFonts w:hint="eastAsia" w:eastAsia="华文中宋"/>
          <w:b/>
          <w:sz w:val="32"/>
          <w:szCs w:val="32"/>
        </w:rPr>
      </w:pPr>
      <w:r>
        <w:rPr>
          <w:rFonts w:hint="eastAsia"/>
          <w:b/>
          <w:sz w:val="32"/>
          <w:szCs w:val="32"/>
        </w:rPr>
        <w:t>管理学院参考书目或参考资料</w:t>
      </w:r>
    </w:p>
    <w:p>
      <w:pPr>
        <w:spacing w:line="540" w:lineRule="exact"/>
        <w:ind w:firstLine="643" w:firstLineChars="200"/>
        <w:rPr>
          <w:rFonts w:eastAsia="华文中宋"/>
          <w:b/>
          <w:sz w:val="32"/>
          <w:szCs w:val="32"/>
        </w:rPr>
      </w:pPr>
      <w:r>
        <w:rPr>
          <w:rFonts w:eastAsia="华文中宋"/>
          <w:b/>
          <w:sz w:val="32"/>
          <w:szCs w:val="32"/>
          <w:u w:val="single"/>
        </w:rPr>
        <w:t>工程经济学</w:t>
      </w:r>
      <w:r>
        <w:rPr>
          <w:rFonts w:hint="eastAsia" w:eastAsia="华文中宋"/>
          <w:b/>
          <w:sz w:val="32"/>
          <w:szCs w:val="32"/>
          <w:u w:val="single"/>
          <w:lang w:val="en-US" w:eastAsia="zh-CN"/>
        </w:rPr>
        <w:t xml:space="preserve"> </w:t>
      </w:r>
      <w:r>
        <w:rPr>
          <w:rFonts w:eastAsia="华文中宋"/>
          <w:b/>
          <w:sz w:val="32"/>
          <w:szCs w:val="32"/>
        </w:rPr>
        <w:t>科目</w:t>
      </w:r>
    </w:p>
    <w:p>
      <w:pPr>
        <w:spacing w:line="540" w:lineRule="exact"/>
        <w:ind w:firstLine="560" w:firstLineChars="200"/>
        <w:rPr>
          <w:rFonts w:hint="eastAsia" w:ascii="宋体" w:hAnsi="宋体" w:cs="宋体"/>
          <w:color w:val="000000"/>
          <w:kern w:val="0"/>
          <w:sz w:val="28"/>
          <w:szCs w:val="28"/>
        </w:rPr>
      </w:pPr>
      <w:r>
        <w:rPr>
          <w:rFonts w:ascii="宋体" w:hAnsi="宋体" w:cs="宋体"/>
          <w:color w:val="000000"/>
          <w:kern w:val="0"/>
          <w:sz w:val="28"/>
          <w:szCs w:val="28"/>
        </w:rPr>
        <w:t>王静</w:t>
      </w:r>
      <w:r>
        <w:rPr>
          <w:rFonts w:hint="eastAsia" w:ascii="宋体" w:hAnsi="宋体" w:cs="宋体"/>
          <w:color w:val="000000"/>
          <w:kern w:val="0"/>
          <w:sz w:val="28"/>
          <w:szCs w:val="28"/>
        </w:rPr>
        <w:t>，《</w:t>
      </w:r>
      <w:r>
        <w:rPr>
          <w:rFonts w:ascii="宋体" w:hAnsi="宋体" w:cs="宋体"/>
          <w:color w:val="000000"/>
          <w:kern w:val="0"/>
          <w:sz w:val="28"/>
          <w:szCs w:val="28"/>
        </w:rPr>
        <w:t>工程经济学</w:t>
      </w:r>
      <w:r>
        <w:rPr>
          <w:rFonts w:hint="eastAsia" w:ascii="宋体" w:hAnsi="宋体" w:cs="宋体"/>
          <w:color w:val="000000"/>
          <w:kern w:val="0"/>
          <w:sz w:val="28"/>
          <w:szCs w:val="28"/>
        </w:rPr>
        <w:t>》</w:t>
      </w:r>
      <w:r>
        <w:rPr>
          <w:rFonts w:ascii="宋体" w:hAnsi="宋体" w:cs="宋体"/>
          <w:color w:val="000000"/>
          <w:kern w:val="0"/>
          <w:sz w:val="28"/>
          <w:szCs w:val="28"/>
        </w:rPr>
        <w:t>（第五版），大连理工大学出版社，</w:t>
      </w:r>
      <w:r>
        <w:rPr>
          <w:rFonts w:hint="eastAsia" w:ascii="宋体" w:hAnsi="宋体" w:cs="宋体"/>
          <w:color w:val="000000"/>
          <w:kern w:val="0"/>
          <w:sz w:val="28"/>
          <w:szCs w:val="28"/>
        </w:rPr>
        <w:t>2017.08</w:t>
      </w:r>
    </w:p>
    <w:p>
      <w:pPr>
        <w:spacing w:line="540" w:lineRule="exact"/>
        <w:ind w:firstLine="482" w:firstLineChars="200"/>
        <w:rPr>
          <w:rFonts w:hint="eastAsia" w:ascii="宋体" w:hAnsi="宋体" w:eastAsia="宋体" w:cs="宋体"/>
          <w:b/>
          <w:bCs/>
          <w:i w:val="0"/>
          <w:iCs w:val="0"/>
          <w:caps w:val="0"/>
          <w:color w:val="000000"/>
          <w:spacing w:val="0"/>
          <w:sz w:val="24"/>
          <w:szCs w:val="24"/>
          <w:shd w:val="clear" w:fill="FFFFFF"/>
        </w:rPr>
      </w:pPr>
    </w:p>
    <w:p>
      <w:pPr>
        <w:spacing w:line="540" w:lineRule="exact"/>
        <w:ind w:firstLine="643" w:firstLineChars="200"/>
        <w:rPr>
          <w:rFonts w:hint="eastAsia"/>
          <w:b/>
          <w:sz w:val="32"/>
          <w:szCs w:val="32"/>
        </w:rPr>
      </w:pPr>
      <w:r>
        <w:rPr>
          <w:rFonts w:hint="eastAsia"/>
          <w:b/>
          <w:sz w:val="32"/>
          <w:szCs w:val="32"/>
        </w:rPr>
        <w:t>交通工程学院参考书目或参考资料</w:t>
      </w:r>
    </w:p>
    <w:p>
      <w:pPr>
        <w:spacing w:line="540" w:lineRule="exact"/>
        <w:ind w:firstLine="643" w:firstLineChars="200"/>
        <w:rPr>
          <w:rFonts w:eastAsia="华文中宋"/>
          <w:b/>
          <w:sz w:val="32"/>
          <w:szCs w:val="32"/>
        </w:rPr>
      </w:pPr>
      <w:r>
        <w:rPr>
          <w:rFonts w:hint="eastAsia" w:ascii="华文中宋" w:hAnsi="华文中宋" w:eastAsia="华文中宋"/>
          <w:b/>
          <w:color w:val="000000"/>
          <w:sz w:val="32"/>
          <w:szCs w:val="32"/>
          <w:u w:val="single"/>
        </w:rPr>
        <w:t>结构设计原理</w:t>
      </w:r>
      <w:r>
        <w:rPr>
          <w:rFonts w:hint="eastAsia" w:ascii="华文中宋" w:hAnsi="华文中宋" w:eastAsia="华文中宋"/>
          <w:b/>
          <w:color w:val="000000"/>
          <w:sz w:val="32"/>
          <w:szCs w:val="32"/>
          <w:u w:val="single"/>
          <w:lang w:val="en-US" w:eastAsia="zh-CN"/>
        </w:rPr>
        <w:t xml:space="preserve"> </w:t>
      </w:r>
      <w:r>
        <w:rPr>
          <w:rFonts w:eastAsia="华文中宋"/>
          <w:b/>
          <w:sz w:val="32"/>
          <w:szCs w:val="32"/>
        </w:rPr>
        <w:t>科目</w:t>
      </w:r>
    </w:p>
    <w:p>
      <w:pPr>
        <w:spacing w:line="360" w:lineRule="auto"/>
        <w:ind w:firstLine="480" w:firstLineChars="200"/>
        <w:rPr>
          <w:rFonts w:hint="eastAsia"/>
          <w:sz w:val="24"/>
          <w:szCs w:val="24"/>
        </w:rPr>
      </w:pPr>
      <w:r>
        <w:rPr>
          <w:rFonts w:hint="eastAsia"/>
          <w:sz w:val="24"/>
          <w:szCs w:val="24"/>
        </w:rPr>
        <w:t>叶见曙</w:t>
      </w:r>
      <w:r>
        <w:rPr>
          <w:rFonts w:hint="eastAsia"/>
          <w:sz w:val="24"/>
          <w:szCs w:val="24"/>
          <w:lang w:eastAsia="zh-CN"/>
        </w:rPr>
        <w:t>，</w:t>
      </w:r>
      <w:r>
        <w:rPr>
          <w:rFonts w:hint="eastAsia"/>
          <w:sz w:val="24"/>
          <w:szCs w:val="24"/>
        </w:rPr>
        <w:t>结构设计原理（第四版）[M]</w:t>
      </w:r>
      <w:r>
        <w:rPr>
          <w:rFonts w:hint="eastAsia"/>
          <w:sz w:val="24"/>
          <w:szCs w:val="24"/>
          <w:lang w:val="en-US" w:eastAsia="zh-CN"/>
        </w:rPr>
        <w:t xml:space="preserve"> </w:t>
      </w:r>
      <w:r>
        <w:rPr>
          <w:rFonts w:hint="eastAsia"/>
          <w:sz w:val="24"/>
          <w:szCs w:val="24"/>
        </w:rPr>
        <w:t>北京：人民交通出版社</w:t>
      </w:r>
      <w:r>
        <w:rPr>
          <w:rFonts w:hint="eastAsia"/>
          <w:sz w:val="24"/>
          <w:szCs w:val="24"/>
          <w:lang w:val="en-US" w:eastAsia="zh-CN"/>
        </w:rPr>
        <w:t xml:space="preserve"> </w:t>
      </w:r>
      <w:r>
        <w:rPr>
          <w:rFonts w:hint="eastAsia"/>
          <w:sz w:val="24"/>
          <w:szCs w:val="24"/>
        </w:rPr>
        <w:t>2018</w:t>
      </w:r>
    </w:p>
    <w:p>
      <w:pPr>
        <w:spacing w:line="360" w:lineRule="auto"/>
        <w:ind w:firstLine="480" w:firstLineChars="200"/>
        <w:rPr>
          <w:rFonts w:hint="eastAsia"/>
          <w:sz w:val="24"/>
          <w:szCs w:val="24"/>
        </w:rPr>
      </w:pPr>
      <w:r>
        <w:rPr>
          <w:rFonts w:hint="eastAsia"/>
          <w:sz w:val="24"/>
          <w:szCs w:val="24"/>
        </w:rPr>
        <w:t>沈祖炎，陈扬骥，陈以一</w:t>
      </w:r>
      <w:r>
        <w:rPr>
          <w:rFonts w:hint="eastAsia"/>
          <w:sz w:val="24"/>
          <w:szCs w:val="24"/>
          <w:lang w:val="en-US" w:eastAsia="zh-CN"/>
        </w:rPr>
        <w:t xml:space="preserve"> </w:t>
      </w:r>
      <w:r>
        <w:rPr>
          <w:rFonts w:hint="eastAsia"/>
          <w:sz w:val="24"/>
          <w:szCs w:val="24"/>
        </w:rPr>
        <w:t>钢结构基本原理（第二版）[M]</w:t>
      </w:r>
      <w:r>
        <w:rPr>
          <w:rFonts w:hint="eastAsia"/>
          <w:sz w:val="24"/>
          <w:szCs w:val="24"/>
          <w:lang w:val="en-US" w:eastAsia="zh-CN"/>
        </w:rPr>
        <w:t xml:space="preserve"> </w:t>
      </w:r>
      <w:r>
        <w:rPr>
          <w:rFonts w:hint="eastAsia"/>
          <w:sz w:val="24"/>
          <w:szCs w:val="24"/>
        </w:rPr>
        <w:t>北京：中国建筑工业出版社</w:t>
      </w:r>
      <w:r>
        <w:rPr>
          <w:rFonts w:hint="eastAsia"/>
          <w:sz w:val="24"/>
          <w:szCs w:val="24"/>
          <w:lang w:val="en-US" w:eastAsia="zh-CN"/>
        </w:rPr>
        <w:t xml:space="preserve"> </w:t>
      </w:r>
      <w:r>
        <w:rPr>
          <w:rFonts w:hint="eastAsia"/>
          <w:sz w:val="24"/>
          <w:szCs w:val="24"/>
        </w:rPr>
        <w:t>2017</w:t>
      </w:r>
    </w:p>
    <w:p>
      <w:pPr>
        <w:spacing w:line="360" w:lineRule="auto"/>
        <w:ind w:firstLine="643" w:firstLineChars="200"/>
        <w:rPr>
          <w:rFonts w:eastAsia="华文中宋"/>
          <w:b/>
          <w:sz w:val="32"/>
          <w:szCs w:val="32"/>
        </w:rPr>
      </w:pPr>
      <w:r>
        <w:rPr>
          <w:rFonts w:hint="eastAsia" w:eastAsia="华文中宋"/>
          <w:b/>
          <w:sz w:val="32"/>
          <w:szCs w:val="32"/>
          <w:u w:val="single"/>
        </w:rPr>
        <w:t>测量学</w:t>
      </w:r>
      <w:r>
        <w:rPr>
          <w:rFonts w:hint="eastAsia" w:eastAsia="华文中宋"/>
          <w:b/>
          <w:sz w:val="32"/>
          <w:szCs w:val="32"/>
          <w:u w:val="single"/>
          <w:lang w:val="en-US" w:eastAsia="zh-CN"/>
        </w:rPr>
        <w:t xml:space="preserve"> </w:t>
      </w:r>
      <w:r>
        <w:rPr>
          <w:rFonts w:eastAsia="华文中宋"/>
          <w:b/>
          <w:sz w:val="32"/>
          <w:szCs w:val="32"/>
        </w:rPr>
        <w:t>科目</w:t>
      </w:r>
    </w:p>
    <w:p>
      <w:pPr>
        <w:spacing w:line="360" w:lineRule="auto"/>
        <w:ind w:firstLine="480" w:firstLineChars="200"/>
        <w:rPr>
          <w:rFonts w:hint="eastAsia"/>
          <w:sz w:val="24"/>
          <w:szCs w:val="24"/>
        </w:rPr>
      </w:pPr>
      <w:r>
        <w:rPr>
          <w:rFonts w:hint="eastAsia"/>
          <w:sz w:val="24"/>
          <w:szCs w:val="24"/>
        </w:rPr>
        <w:t>刘茂华</w:t>
      </w:r>
      <w:r>
        <w:rPr>
          <w:rFonts w:hint="eastAsia"/>
          <w:sz w:val="24"/>
          <w:szCs w:val="24"/>
          <w:lang w:val="en-US" w:eastAsia="zh-CN"/>
        </w:rPr>
        <w:t xml:space="preserve"> </w:t>
      </w:r>
      <w:r>
        <w:rPr>
          <w:rFonts w:hint="eastAsia"/>
          <w:sz w:val="24"/>
          <w:szCs w:val="24"/>
        </w:rPr>
        <w:t>工程测量</w:t>
      </w:r>
      <w:r>
        <w:rPr>
          <w:rFonts w:hint="eastAsia"/>
          <w:sz w:val="24"/>
          <w:szCs w:val="24"/>
          <w:lang w:val="en-US" w:eastAsia="zh-CN"/>
        </w:rPr>
        <w:t xml:space="preserve"> </w:t>
      </w:r>
      <w:r>
        <w:rPr>
          <w:sz w:val="24"/>
          <w:szCs w:val="24"/>
        </w:rPr>
        <w:t>[M]</w:t>
      </w:r>
      <w:r>
        <w:rPr>
          <w:rFonts w:hint="eastAsia"/>
          <w:sz w:val="24"/>
          <w:szCs w:val="24"/>
          <w:lang w:val="en-US" w:eastAsia="zh-CN"/>
        </w:rPr>
        <w:t xml:space="preserve"> </w:t>
      </w:r>
      <w:r>
        <w:rPr>
          <w:rFonts w:hint="eastAsia"/>
          <w:sz w:val="24"/>
          <w:szCs w:val="24"/>
        </w:rPr>
        <w:t>上海</w:t>
      </w:r>
      <w:r>
        <w:rPr>
          <w:sz w:val="24"/>
          <w:szCs w:val="24"/>
        </w:rPr>
        <w:t>：</w:t>
      </w:r>
      <w:r>
        <w:rPr>
          <w:rFonts w:hint="eastAsia"/>
          <w:sz w:val="24"/>
          <w:szCs w:val="24"/>
        </w:rPr>
        <w:t>同济大学</w:t>
      </w:r>
      <w:r>
        <w:rPr>
          <w:sz w:val="24"/>
          <w:szCs w:val="24"/>
        </w:rPr>
        <w:t>出版社</w:t>
      </w:r>
      <w:r>
        <w:rPr>
          <w:rFonts w:hint="eastAsia"/>
          <w:sz w:val="24"/>
          <w:szCs w:val="24"/>
          <w:lang w:val="en-US" w:eastAsia="zh-CN"/>
        </w:rPr>
        <w:t xml:space="preserve"> </w:t>
      </w:r>
      <w:r>
        <w:rPr>
          <w:sz w:val="24"/>
          <w:szCs w:val="24"/>
        </w:rPr>
        <w:t>201</w:t>
      </w:r>
      <w:r>
        <w:rPr>
          <w:rFonts w:hint="eastAsia"/>
          <w:sz w:val="24"/>
          <w:szCs w:val="24"/>
        </w:rPr>
        <w:t>5</w:t>
      </w:r>
    </w:p>
    <w:p>
      <w:pPr>
        <w:spacing w:line="360" w:lineRule="auto"/>
        <w:ind w:firstLine="643" w:firstLineChars="200"/>
        <w:rPr>
          <w:rFonts w:eastAsia="华文中宋"/>
          <w:b/>
          <w:sz w:val="32"/>
          <w:szCs w:val="32"/>
        </w:rPr>
      </w:pPr>
      <w:r>
        <w:rPr>
          <w:rFonts w:hint="eastAsia" w:ascii="华文中宋" w:hAnsi="华文中宋" w:eastAsia="华文中宋"/>
          <w:b/>
          <w:sz w:val="32"/>
          <w:szCs w:val="32"/>
          <w:u w:val="single"/>
        </w:rPr>
        <w:t>路基路面工程</w:t>
      </w:r>
      <w:r>
        <w:rPr>
          <w:rFonts w:hint="eastAsia" w:ascii="华文中宋" w:hAnsi="华文中宋" w:eastAsia="华文中宋"/>
          <w:b/>
          <w:sz w:val="32"/>
          <w:szCs w:val="32"/>
          <w:u w:val="single"/>
          <w:lang w:val="en-US" w:eastAsia="zh-CN"/>
        </w:rPr>
        <w:t xml:space="preserve"> </w:t>
      </w:r>
      <w:r>
        <w:rPr>
          <w:rFonts w:eastAsia="华文中宋"/>
          <w:b/>
          <w:sz w:val="32"/>
          <w:szCs w:val="32"/>
        </w:rPr>
        <w:t>科目</w:t>
      </w:r>
    </w:p>
    <w:p>
      <w:pPr>
        <w:spacing w:line="480" w:lineRule="exact"/>
        <w:ind w:firstLine="480" w:firstLineChars="200"/>
        <w:rPr>
          <w:rFonts w:hint="eastAsia"/>
          <w:color w:val="000000"/>
          <w:sz w:val="24"/>
          <w:szCs w:val="24"/>
        </w:rPr>
      </w:pPr>
      <w:r>
        <w:rPr>
          <w:rFonts w:hint="eastAsia" w:hAnsi="宋体"/>
          <w:color w:val="000000"/>
          <w:sz w:val="24"/>
          <w:szCs w:val="24"/>
        </w:rPr>
        <w:t>（1）</w:t>
      </w:r>
      <w:r>
        <w:rPr>
          <w:rFonts w:hAnsi="宋体"/>
          <w:color w:val="000000"/>
          <w:sz w:val="24"/>
          <w:szCs w:val="24"/>
        </w:rPr>
        <w:t>黄晓明</w:t>
      </w:r>
      <w:r>
        <w:rPr>
          <w:color w:val="000000"/>
          <w:sz w:val="24"/>
          <w:szCs w:val="24"/>
        </w:rPr>
        <w:t>.</w:t>
      </w:r>
      <w:r>
        <w:rPr>
          <w:rFonts w:hAnsi="宋体"/>
          <w:color w:val="000000"/>
          <w:sz w:val="24"/>
          <w:szCs w:val="24"/>
        </w:rPr>
        <w:t>路基路面工程</w:t>
      </w:r>
      <w:r>
        <w:rPr>
          <w:color w:val="000000"/>
          <w:sz w:val="24"/>
          <w:szCs w:val="24"/>
        </w:rPr>
        <w:t>[M],</w:t>
      </w:r>
      <w:r>
        <w:rPr>
          <w:rFonts w:hAnsi="宋体"/>
          <w:color w:val="000000"/>
          <w:sz w:val="24"/>
          <w:szCs w:val="24"/>
        </w:rPr>
        <w:t>北京</w:t>
      </w:r>
      <w:r>
        <w:rPr>
          <w:color w:val="000000"/>
          <w:sz w:val="24"/>
          <w:szCs w:val="24"/>
        </w:rPr>
        <w:t>:</w:t>
      </w:r>
      <w:r>
        <w:rPr>
          <w:rFonts w:hAnsi="宋体"/>
          <w:color w:val="000000"/>
          <w:sz w:val="24"/>
          <w:szCs w:val="24"/>
        </w:rPr>
        <w:t>人民交通出版社</w:t>
      </w:r>
      <w:r>
        <w:rPr>
          <w:color w:val="000000"/>
          <w:sz w:val="24"/>
          <w:szCs w:val="24"/>
        </w:rPr>
        <w:t>, 201</w:t>
      </w:r>
      <w:r>
        <w:rPr>
          <w:rFonts w:hint="eastAsia"/>
          <w:color w:val="000000"/>
          <w:sz w:val="24"/>
          <w:szCs w:val="24"/>
        </w:rPr>
        <w:t>9</w:t>
      </w:r>
      <w:r>
        <w:rPr>
          <w:color w:val="000000"/>
          <w:sz w:val="24"/>
          <w:szCs w:val="24"/>
        </w:rPr>
        <w:t>.</w:t>
      </w:r>
    </w:p>
    <w:p>
      <w:pPr>
        <w:spacing w:line="480" w:lineRule="exact"/>
        <w:ind w:firstLine="480" w:firstLineChars="200"/>
        <w:rPr>
          <w:rFonts w:hint="eastAsia"/>
          <w:color w:val="000000"/>
          <w:sz w:val="24"/>
          <w:szCs w:val="24"/>
        </w:rPr>
      </w:pPr>
      <w:r>
        <w:rPr>
          <w:rFonts w:hint="eastAsia"/>
          <w:color w:val="000000"/>
          <w:sz w:val="24"/>
          <w:szCs w:val="24"/>
        </w:rPr>
        <w:t>（2）公路沥青路面施工技术规范</w:t>
      </w:r>
      <w:r>
        <w:rPr>
          <w:color w:val="000000"/>
          <w:sz w:val="24"/>
          <w:szCs w:val="24"/>
        </w:rPr>
        <w:t>[</w:t>
      </w:r>
      <w:r>
        <w:rPr>
          <w:rFonts w:hint="eastAsia"/>
          <w:color w:val="000000"/>
          <w:sz w:val="24"/>
          <w:szCs w:val="24"/>
        </w:rPr>
        <w:t>S</w:t>
      </w:r>
      <w:r>
        <w:rPr>
          <w:color w:val="000000"/>
          <w:sz w:val="24"/>
          <w:szCs w:val="24"/>
        </w:rPr>
        <w:t>]</w:t>
      </w:r>
      <w:r>
        <w:rPr>
          <w:rFonts w:hint="eastAsia"/>
          <w:color w:val="000000"/>
          <w:sz w:val="24"/>
          <w:szCs w:val="24"/>
        </w:rPr>
        <w:t>.JTG F40-2004</w:t>
      </w:r>
      <w:r>
        <w:rPr>
          <w:color w:val="000000"/>
          <w:sz w:val="24"/>
          <w:szCs w:val="24"/>
        </w:rPr>
        <w:t>,</w:t>
      </w:r>
      <w:r>
        <w:rPr>
          <w:rFonts w:hAnsi="宋体"/>
          <w:color w:val="000000"/>
          <w:sz w:val="24"/>
          <w:szCs w:val="24"/>
        </w:rPr>
        <w:t>北京</w:t>
      </w:r>
      <w:r>
        <w:rPr>
          <w:color w:val="000000"/>
          <w:sz w:val="24"/>
          <w:szCs w:val="24"/>
        </w:rPr>
        <w:t>:</w:t>
      </w:r>
      <w:r>
        <w:rPr>
          <w:rFonts w:hAnsi="宋体"/>
          <w:color w:val="000000"/>
          <w:sz w:val="24"/>
          <w:szCs w:val="24"/>
        </w:rPr>
        <w:t>人民交通出版社</w:t>
      </w:r>
      <w:r>
        <w:rPr>
          <w:color w:val="000000"/>
          <w:sz w:val="24"/>
          <w:szCs w:val="24"/>
        </w:rPr>
        <w:t>, 20</w:t>
      </w:r>
      <w:r>
        <w:rPr>
          <w:rFonts w:hint="eastAsia"/>
          <w:color w:val="000000"/>
          <w:sz w:val="24"/>
          <w:szCs w:val="24"/>
        </w:rPr>
        <w:t>04</w:t>
      </w:r>
      <w:r>
        <w:rPr>
          <w:color w:val="000000"/>
          <w:sz w:val="24"/>
          <w:szCs w:val="24"/>
        </w:rPr>
        <w:t>.</w:t>
      </w:r>
    </w:p>
    <w:p>
      <w:pPr>
        <w:spacing w:line="480" w:lineRule="exact"/>
        <w:ind w:firstLine="480" w:firstLineChars="200"/>
        <w:rPr>
          <w:rFonts w:hint="eastAsia"/>
          <w:color w:val="000000"/>
          <w:sz w:val="24"/>
          <w:szCs w:val="24"/>
        </w:rPr>
      </w:pPr>
      <w:r>
        <w:rPr>
          <w:rFonts w:hint="eastAsia"/>
          <w:color w:val="000000"/>
          <w:sz w:val="24"/>
          <w:szCs w:val="24"/>
        </w:rPr>
        <w:t>（3）公路沥青路面设计规范</w:t>
      </w:r>
      <w:r>
        <w:rPr>
          <w:color w:val="000000"/>
          <w:sz w:val="24"/>
          <w:szCs w:val="24"/>
        </w:rPr>
        <w:t>[</w:t>
      </w:r>
      <w:r>
        <w:rPr>
          <w:rFonts w:hint="eastAsia"/>
          <w:color w:val="000000"/>
          <w:sz w:val="24"/>
          <w:szCs w:val="24"/>
        </w:rPr>
        <w:t>S</w:t>
      </w:r>
      <w:r>
        <w:rPr>
          <w:color w:val="000000"/>
          <w:sz w:val="24"/>
          <w:szCs w:val="24"/>
        </w:rPr>
        <w:t>]</w:t>
      </w:r>
      <w:r>
        <w:rPr>
          <w:rFonts w:hint="eastAsia"/>
          <w:color w:val="000000"/>
          <w:sz w:val="24"/>
          <w:szCs w:val="24"/>
        </w:rPr>
        <w:t>.JTG D50-2017</w:t>
      </w:r>
      <w:r>
        <w:rPr>
          <w:color w:val="000000"/>
          <w:sz w:val="24"/>
          <w:szCs w:val="24"/>
        </w:rPr>
        <w:t>,</w:t>
      </w:r>
      <w:r>
        <w:rPr>
          <w:rFonts w:hAnsi="宋体"/>
          <w:color w:val="000000"/>
          <w:sz w:val="24"/>
          <w:szCs w:val="24"/>
        </w:rPr>
        <w:t>北京</w:t>
      </w:r>
      <w:r>
        <w:rPr>
          <w:color w:val="000000"/>
          <w:sz w:val="24"/>
          <w:szCs w:val="24"/>
        </w:rPr>
        <w:t>:</w:t>
      </w:r>
      <w:r>
        <w:rPr>
          <w:rFonts w:hAnsi="宋体"/>
          <w:color w:val="000000"/>
          <w:sz w:val="24"/>
          <w:szCs w:val="24"/>
        </w:rPr>
        <w:t>人民交通出版社</w:t>
      </w:r>
      <w:r>
        <w:rPr>
          <w:color w:val="000000"/>
          <w:sz w:val="24"/>
          <w:szCs w:val="24"/>
        </w:rPr>
        <w:t>, 20</w:t>
      </w:r>
      <w:r>
        <w:rPr>
          <w:rFonts w:hint="eastAsia"/>
          <w:color w:val="000000"/>
          <w:sz w:val="24"/>
          <w:szCs w:val="24"/>
        </w:rPr>
        <w:t>17</w:t>
      </w:r>
      <w:r>
        <w:rPr>
          <w:color w:val="000000"/>
          <w:sz w:val="24"/>
          <w:szCs w:val="24"/>
        </w:rPr>
        <w:t>.</w:t>
      </w:r>
    </w:p>
    <w:p>
      <w:pPr>
        <w:spacing w:line="360" w:lineRule="auto"/>
        <w:ind w:firstLine="643" w:firstLineChars="200"/>
        <w:rPr>
          <w:rFonts w:hint="eastAsia" w:eastAsia="华文中宋"/>
          <w:b/>
          <w:sz w:val="32"/>
          <w:szCs w:val="32"/>
        </w:rPr>
      </w:pPr>
      <w:r>
        <w:rPr>
          <w:rFonts w:hint="default" w:ascii="Times New Roman" w:hAnsi="Times New Roman" w:eastAsia="华文中宋" w:cs="Times New Roman"/>
          <w:b/>
          <w:sz w:val="32"/>
          <w:szCs w:val="32"/>
          <w:u w:val="single"/>
        </w:rPr>
        <w:t>交通工程学</w:t>
      </w:r>
      <w:r>
        <w:rPr>
          <w:rFonts w:hint="default" w:ascii="Times New Roman" w:hAnsi="Times New Roman" w:eastAsia="华文中宋" w:cs="Times New Roman"/>
          <w:b/>
          <w:sz w:val="32"/>
          <w:szCs w:val="32"/>
          <w:u w:val="single"/>
          <w:lang w:val="en-US" w:eastAsia="zh-CN"/>
        </w:rPr>
        <w:t xml:space="preserve"> </w:t>
      </w:r>
      <w:r>
        <w:rPr>
          <w:rFonts w:hint="default" w:ascii="Times New Roman" w:hAnsi="Times New Roman" w:eastAsia="华文中宋" w:cs="Times New Roman"/>
          <w:b/>
          <w:sz w:val="32"/>
          <w:szCs w:val="32"/>
        </w:rPr>
        <w:t>科目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rPr>
      </w:pPr>
      <w:r>
        <w:rPr>
          <w:rFonts w:hint="default" w:ascii="Times New Roman" w:hAnsi="Times New Roman" w:cs="Times New Roman"/>
          <w:sz w:val="24"/>
        </w:rPr>
        <w:t>任福田,刘小明,孙立山.交通工程学(第三版).[M]北京</w:t>
      </w:r>
      <w:r>
        <w:rPr>
          <w:rFonts w:hint="default" w:ascii="Times New Roman" w:hAnsi="Times New Roman" w:cs="Times New Roman"/>
          <w:kern w:val="0"/>
          <w:sz w:val="24"/>
          <w:lang w:bidi="ar"/>
        </w:rPr>
        <w:t>：</w:t>
      </w:r>
      <w:r>
        <w:rPr>
          <w:rFonts w:hint="default" w:ascii="Times New Roman" w:hAnsi="Times New Roman" w:cs="Times New Roman"/>
          <w:sz w:val="24"/>
        </w:rPr>
        <w:t>人民交通出版社.2017.</w:t>
      </w:r>
    </w:p>
    <w:p>
      <w:pPr>
        <w:spacing w:line="360" w:lineRule="auto"/>
        <w:ind w:firstLine="643" w:firstLineChars="200"/>
        <w:rPr>
          <w:rFonts w:hint="eastAsia" w:eastAsia="华文中宋"/>
          <w:b/>
          <w:sz w:val="32"/>
          <w:szCs w:val="32"/>
        </w:rPr>
      </w:pPr>
    </w:p>
    <w:p>
      <w:pPr>
        <w:spacing w:line="360" w:lineRule="auto"/>
        <w:ind w:firstLine="643" w:firstLineChars="200"/>
        <w:rPr>
          <w:rFonts w:hint="eastAsia"/>
          <w:b/>
          <w:sz w:val="32"/>
          <w:szCs w:val="32"/>
        </w:rPr>
      </w:pPr>
      <w:r>
        <w:rPr>
          <w:rFonts w:hint="eastAsia"/>
          <w:b/>
          <w:sz w:val="32"/>
          <w:szCs w:val="32"/>
        </w:rPr>
        <w:t>信息学院参考书目或参考资料</w:t>
      </w:r>
    </w:p>
    <w:p>
      <w:pPr>
        <w:spacing w:line="360" w:lineRule="auto"/>
        <w:ind w:firstLine="643" w:firstLineChars="200"/>
        <w:rPr>
          <w:rFonts w:eastAsia="华文中宋"/>
          <w:b/>
          <w:sz w:val="32"/>
          <w:szCs w:val="32"/>
        </w:rPr>
      </w:pPr>
      <w:r>
        <w:rPr>
          <w:rFonts w:hint="eastAsia" w:eastAsia="华文中宋"/>
          <w:b/>
          <w:sz w:val="32"/>
          <w:szCs w:val="32"/>
          <w:u w:val="single"/>
        </w:rPr>
        <w:t>电路</w:t>
      </w:r>
      <w:r>
        <w:rPr>
          <w:rFonts w:hint="eastAsia" w:eastAsia="华文中宋"/>
          <w:b/>
          <w:sz w:val="32"/>
          <w:szCs w:val="32"/>
          <w:u w:val="single"/>
          <w:lang w:val="en-US" w:eastAsia="zh-CN"/>
        </w:rPr>
        <w:t xml:space="preserve"> </w:t>
      </w:r>
      <w:r>
        <w:rPr>
          <w:rFonts w:eastAsia="华文中宋"/>
          <w:b/>
          <w:sz w:val="32"/>
          <w:szCs w:val="32"/>
        </w:rPr>
        <w:t>科目</w:t>
      </w:r>
    </w:p>
    <w:p>
      <w:pPr>
        <w:spacing w:line="540" w:lineRule="exact"/>
        <w:ind w:firstLine="560" w:firstLineChars="200"/>
        <w:rPr>
          <w:rFonts w:hint="eastAsia"/>
          <w:b/>
          <w:sz w:val="28"/>
          <w:szCs w:val="28"/>
        </w:rPr>
      </w:pPr>
      <w:r>
        <w:rPr>
          <w:rFonts w:ascii="宋体" w:hAnsi="宋体"/>
          <w:sz w:val="28"/>
          <w:szCs w:val="28"/>
        </w:rPr>
        <w:t>电路</w:t>
      </w:r>
      <w:r>
        <w:rPr>
          <w:rFonts w:hint="eastAsia" w:ascii="宋体" w:hAnsi="宋体"/>
          <w:sz w:val="28"/>
          <w:szCs w:val="28"/>
        </w:rPr>
        <w:t>，第五版，</w:t>
      </w:r>
      <w:r>
        <w:rPr>
          <w:rFonts w:ascii="宋体" w:hAnsi="宋体"/>
          <w:sz w:val="28"/>
          <w:szCs w:val="28"/>
        </w:rPr>
        <w:t>邱关源</w:t>
      </w:r>
      <w:r>
        <w:rPr>
          <w:rFonts w:hint="eastAsia" w:ascii="宋体" w:hAnsi="宋体"/>
          <w:sz w:val="28"/>
          <w:szCs w:val="28"/>
        </w:rPr>
        <w:t>、罗先觉，2006年5月，高等教育出版社。</w:t>
      </w:r>
    </w:p>
    <w:p>
      <w:pPr>
        <w:spacing w:line="360" w:lineRule="auto"/>
        <w:ind w:firstLine="643" w:firstLineChars="200"/>
        <w:rPr>
          <w:rFonts w:hint="eastAsia" w:eastAsia="华文中宋"/>
          <w:b/>
          <w:sz w:val="32"/>
          <w:szCs w:val="32"/>
        </w:rPr>
      </w:pPr>
      <w:r>
        <w:rPr>
          <w:rFonts w:hint="eastAsia" w:eastAsia="华文中宋"/>
          <w:b/>
          <w:sz w:val="32"/>
          <w:szCs w:val="32"/>
          <w:u w:val="single"/>
        </w:rPr>
        <w:t xml:space="preserve"> C语言程序设计 </w:t>
      </w:r>
      <w:r>
        <w:rPr>
          <w:rFonts w:eastAsia="华文中宋"/>
          <w:b/>
          <w:sz w:val="32"/>
          <w:szCs w:val="32"/>
        </w:rPr>
        <w:t>科目</w:t>
      </w:r>
    </w:p>
    <w:p>
      <w:pPr>
        <w:spacing w:line="540" w:lineRule="exact"/>
        <w:ind w:firstLine="560" w:firstLineChars="200"/>
        <w:rPr>
          <w:sz w:val="28"/>
          <w:szCs w:val="28"/>
        </w:rPr>
      </w:pPr>
      <w:r>
        <w:rPr>
          <w:rFonts w:hint="eastAsia"/>
          <w:sz w:val="28"/>
          <w:szCs w:val="28"/>
        </w:rPr>
        <w:t>何钦铭、颜晖主编. C语言程序设计(第4版).</w:t>
      </w:r>
      <w:r>
        <w:rPr>
          <w:sz w:val="28"/>
          <w:szCs w:val="28"/>
        </w:rPr>
        <w:t xml:space="preserve"> </w:t>
      </w:r>
      <w:r>
        <w:rPr>
          <w:rFonts w:hint="eastAsia"/>
          <w:sz w:val="28"/>
          <w:szCs w:val="28"/>
        </w:rPr>
        <w:t>高等教育出版社，20</w:t>
      </w:r>
      <w:r>
        <w:rPr>
          <w:sz w:val="28"/>
          <w:szCs w:val="28"/>
        </w:rPr>
        <w:t>18</w:t>
      </w:r>
      <w:r>
        <w:rPr>
          <w:rFonts w:hint="eastAsia"/>
          <w:sz w:val="28"/>
          <w:szCs w:val="28"/>
        </w:rPr>
        <w:t>.</w:t>
      </w:r>
    </w:p>
    <w:p>
      <w:pPr>
        <w:spacing w:line="540" w:lineRule="exact"/>
        <w:ind w:firstLine="643" w:firstLineChars="200"/>
        <w:rPr>
          <w:rFonts w:hint="eastAsia" w:eastAsia="华文中宋"/>
          <w:b/>
          <w:sz w:val="32"/>
          <w:szCs w:val="32"/>
        </w:rPr>
      </w:pPr>
    </w:p>
    <w:p>
      <w:pPr>
        <w:spacing w:line="540" w:lineRule="exact"/>
        <w:ind w:firstLine="643" w:firstLineChars="200"/>
        <w:rPr>
          <w:rFonts w:hint="eastAsia" w:ascii="宋体" w:hAnsi="宋体" w:eastAsia="宋体" w:cs="宋体"/>
          <w:b/>
          <w:bCs/>
          <w:i w:val="0"/>
          <w:iCs w:val="0"/>
          <w:caps w:val="0"/>
          <w:color w:val="000000"/>
          <w:spacing w:val="0"/>
          <w:sz w:val="24"/>
          <w:szCs w:val="24"/>
          <w:shd w:val="clear" w:fill="FFFFFF"/>
        </w:rPr>
      </w:pPr>
      <w:r>
        <w:rPr>
          <w:rFonts w:hint="eastAsia"/>
          <w:b/>
          <w:sz w:val="32"/>
          <w:szCs w:val="32"/>
        </w:rPr>
        <w:t>机械学院参考书目或参考资料</w:t>
      </w:r>
    </w:p>
    <w:p>
      <w:pPr>
        <w:spacing w:line="540" w:lineRule="exact"/>
        <w:ind w:firstLine="643" w:firstLineChars="200"/>
        <w:rPr>
          <w:rFonts w:eastAsia="华文中宋"/>
          <w:b/>
          <w:sz w:val="32"/>
          <w:szCs w:val="32"/>
        </w:rPr>
      </w:pPr>
      <w:r>
        <w:rPr>
          <w:rFonts w:hint="eastAsia" w:eastAsia="华文中宋"/>
          <w:b/>
          <w:sz w:val="32"/>
          <w:szCs w:val="32"/>
          <w:u w:val="single"/>
        </w:rPr>
        <w:t>机械设计</w:t>
      </w:r>
      <w:r>
        <w:rPr>
          <w:rFonts w:eastAsia="华文中宋"/>
          <w:b/>
          <w:sz w:val="32"/>
          <w:szCs w:val="32"/>
        </w:rPr>
        <w:t>科目</w:t>
      </w:r>
    </w:p>
    <w:p>
      <w:pPr>
        <w:ind w:firstLine="560" w:firstLineChars="200"/>
        <w:rPr>
          <w:rFonts w:hAnsi="宋体"/>
          <w:sz w:val="28"/>
          <w:szCs w:val="28"/>
        </w:rPr>
      </w:pPr>
      <w:r>
        <w:rPr>
          <w:rFonts w:hAnsi="宋体"/>
          <w:sz w:val="28"/>
          <w:szCs w:val="28"/>
        </w:rPr>
        <w:t>1</w:t>
      </w:r>
      <w:r>
        <w:rPr>
          <w:rFonts w:hint="eastAsia" w:hAnsi="宋体"/>
          <w:sz w:val="28"/>
          <w:szCs w:val="28"/>
        </w:rPr>
        <w:t>.</w:t>
      </w:r>
      <w:r>
        <w:rPr>
          <w:rFonts w:hAnsi="宋体"/>
          <w:sz w:val="28"/>
          <w:szCs w:val="28"/>
        </w:rPr>
        <w:t>濮良贵</w:t>
      </w:r>
      <w:r>
        <w:rPr>
          <w:rFonts w:hint="eastAsia" w:hAnsi="宋体"/>
          <w:sz w:val="28"/>
          <w:szCs w:val="28"/>
        </w:rPr>
        <w:t>等.</w:t>
      </w:r>
      <w:r>
        <w:rPr>
          <w:rFonts w:hAnsi="宋体"/>
          <w:sz w:val="28"/>
          <w:szCs w:val="28"/>
        </w:rPr>
        <w:t>机械设计</w:t>
      </w:r>
      <w:r>
        <w:rPr>
          <w:rFonts w:hint="eastAsia" w:hAnsi="宋体"/>
          <w:sz w:val="28"/>
          <w:szCs w:val="28"/>
        </w:rPr>
        <w:t>（</w:t>
      </w:r>
      <w:r>
        <w:rPr>
          <w:rFonts w:hAnsi="宋体"/>
          <w:sz w:val="28"/>
          <w:szCs w:val="28"/>
        </w:rPr>
        <w:t>第</w:t>
      </w:r>
      <w:r>
        <w:rPr>
          <w:rFonts w:hint="eastAsia" w:hAnsi="宋体"/>
          <w:sz w:val="28"/>
          <w:szCs w:val="28"/>
        </w:rPr>
        <w:t>十</w:t>
      </w:r>
      <w:r>
        <w:rPr>
          <w:rFonts w:hAnsi="宋体"/>
          <w:sz w:val="28"/>
          <w:szCs w:val="28"/>
        </w:rPr>
        <w:t>版</w:t>
      </w:r>
      <w:r>
        <w:rPr>
          <w:rFonts w:hint="eastAsia" w:hAnsi="宋体"/>
          <w:sz w:val="28"/>
          <w:szCs w:val="28"/>
        </w:rPr>
        <w:t>）.</w:t>
      </w:r>
      <w:r>
        <w:rPr>
          <w:rFonts w:hAnsi="宋体"/>
          <w:sz w:val="28"/>
          <w:szCs w:val="28"/>
        </w:rPr>
        <w:t>高等教育出版社</w:t>
      </w:r>
      <w:r>
        <w:rPr>
          <w:rFonts w:hint="eastAsia" w:hAnsi="宋体"/>
          <w:sz w:val="28"/>
          <w:szCs w:val="28"/>
        </w:rPr>
        <w:t>，201</w:t>
      </w:r>
      <w:r>
        <w:rPr>
          <w:rFonts w:hAnsi="宋体"/>
          <w:sz w:val="28"/>
          <w:szCs w:val="28"/>
        </w:rPr>
        <w:t>9</w:t>
      </w:r>
    </w:p>
    <w:p>
      <w:pPr>
        <w:ind w:firstLine="560" w:firstLineChars="200"/>
        <w:rPr>
          <w:sz w:val="28"/>
          <w:szCs w:val="28"/>
        </w:rPr>
      </w:pPr>
      <w:r>
        <w:rPr>
          <w:rFonts w:hint="eastAsia"/>
          <w:sz w:val="28"/>
          <w:szCs w:val="28"/>
        </w:rPr>
        <w:t>2.韩泽光等</w:t>
      </w:r>
      <w:r>
        <w:rPr>
          <w:rFonts w:hint="eastAsia" w:hAnsi="宋体"/>
          <w:sz w:val="28"/>
          <w:szCs w:val="28"/>
        </w:rPr>
        <w:t>.</w:t>
      </w:r>
      <w:r>
        <w:rPr>
          <w:rFonts w:hAnsi="宋体"/>
          <w:sz w:val="28"/>
          <w:szCs w:val="28"/>
        </w:rPr>
        <w:t>机械设计</w:t>
      </w:r>
      <w:r>
        <w:rPr>
          <w:rFonts w:hint="eastAsia" w:hAnsi="宋体"/>
          <w:sz w:val="28"/>
          <w:szCs w:val="28"/>
        </w:rPr>
        <w:t>.华中科技大学</w:t>
      </w:r>
      <w:r>
        <w:rPr>
          <w:rFonts w:hAnsi="宋体"/>
          <w:sz w:val="28"/>
          <w:szCs w:val="28"/>
        </w:rPr>
        <w:t>出版社</w:t>
      </w:r>
      <w:r>
        <w:rPr>
          <w:rFonts w:hint="eastAsia" w:hAnsi="宋体"/>
          <w:sz w:val="28"/>
          <w:szCs w:val="28"/>
        </w:rPr>
        <w:t>，</w:t>
      </w:r>
      <w:r>
        <w:rPr>
          <w:sz w:val="28"/>
          <w:szCs w:val="28"/>
        </w:rPr>
        <w:t>20</w:t>
      </w:r>
      <w:r>
        <w:rPr>
          <w:rFonts w:hint="eastAsia"/>
          <w:sz w:val="28"/>
          <w:szCs w:val="28"/>
        </w:rPr>
        <w:t>16</w:t>
      </w:r>
    </w:p>
    <w:p>
      <w:pPr>
        <w:ind w:firstLine="560" w:firstLineChars="200"/>
        <w:rPr>
          <w:b/>
          <w:sz w:val="28"/>
          <w:szCs w:val="28"/>
        </w:rPr>
      </w:pPr>
      <w:r>
        <w:rPr>
          <w:rFonts w:hint="eastAsia" w:hAnsi="宋体"/>
          <w:sz w:val="28"/>
          <w:szCs w:val="28"/>
        </w:rPr>
        <w:t>3.刘向峰.</w:t>
      </w:r>
      <w:r>
        <w:rPr>
          <w:rFonts w:hAnsi="宋体"/>
          <w:sz w:val="28"/>
          <w:szCs w:val="28"/>
        </w:rPr>
        <w:t>机械设计</w:t>
      </w:r>
      <w:r>
        <w:rPr>
          <w:rFonts w:hint="eastAsia" w:hAnsi="宋体"/>
          <w:sz w:val="28"/>
          <w:szCs w:val="28"/>
        </w:rPr>
        <w:t>教程.清华</w:t>
      </w:r>
      <w:r>
        <w:rPr>
          <w:rFonts w:hAnsi="宋体"/>
          <w:sz w:val="28"/>
          <w:szCs w:val="28"/>
        </w:rPr>
        <w:t>大学出版社</w:t>
      </w:r>
      <w:r>
        <w:rPr>
          <w:rFonts w:hint="eastAsia" w:hAnsi="宋体"/>
          <w:sz w:val="28"/>
          <w:szCs w:val="28"/>
        </w:rPr>
        <w:t>，</w:t>
      </w:r>
      <w:r>
        <w:rPr>
          <w:sz w:val="28"/>
          <w:szCs w:val="28"/>
        </w:rPr>
        <w:t>2008</w:t>
      </w:r>
    </w:p>
    <w:p>
      <w:pPr>
        <w:ind w:firstLine="560" w:firstLineChars="200"/>
        <w:rPr>
          <w:sz w:val="28"/>
          <w:szCs w:val="28"/>
        </w:rPr>
      </w:pPr>
      <w:r>
        <w:rPr>
          <w:sz w:val="28"/>
          <w:szCs w:val="28"/>
        </w:rPr>
        <w:t>4</w:t>
      </w:r>
      <w:r>
        <w:rPr>
          <w:rFonts w:hint="eastAsia"/>
          <w:sz w:val="28"/>
          <w:szCs w:val="28"/>
        </w:rPr>
        <w:t>.李育锡</w:t>
      </w:r>
      <w:r>
        <w:rPr>
          <w:rFonts w:hint="eastAsia" w:hAnsi="宋体"/>
          <w:sz w:val="28"/>
          <w:szCs w:val="28"/>
        </w:rPr>
        <w:t>.</w:t>
      </w:r>
      <w:r>
        <w:rPr>
          <w:rFonts w:hAnsi="宋体"/>
          <w:sz w:val="28"/>
          <w:szCs w:val="28"/>
        </w:rPr>
        <w:t>机械设计课程设计</w:t>
      </w:r>
      <w:r>
        <w:rPr>
          <w:rFonts w:hint="eastAsia" w:hAnsi="宋体"/>
          <w:sz w:val="28"/>
          <w:szCs w:val="28"/>
        </w:rPr>
        <w:t>.高等教育</w:t>
      </w:r>
      <w:r>
        <w:rPr>
          <w:rFonts w:hAnsi="宋体"/>
          <w:sz w:val="28"/>
          <w:szCs w:val="28"/>
        </w:rPr>
        <w:t>出版社</w:t>
      </w:r>
      <w:r>
        <w:rPr>
          <w:rFonts w:hint="eastAsia" w:hAnsi="宋体"/>
          <w:sz w:val="28"/>
          <w:szCs w:val="28"/>
        </w:rPr>
        <w:t>，</w:t>
      </w:r>
      <w:r>
        <w:rPr>
          <w:sz w:val="28"/>
          <w:szCs w:val="28"/>
        </w:rPr>
        <w:t>2014</w:t>
      </w:r>
    </w:p>
    <w:p>
      <w:pPr>
        <w:spacing w:line="540" w:lineRule="exact"/>
        <w:ind w:firstLine="643" w:firstLineChars="200"/>
        <w:rPr>
          <w:rFonts w:hint="eastAsia" w:eastAsia="华文中宋"/>
          <w:b/>
          <w:sz w:val="32"/>
          <w:szCs w:val="32"/>
        </w:rPr>
      </w:pPr>
    </w:p>
    <w:p>
      <w:pPr>
        <w:spacing w:line="540" w:lineRule="exact"/>
        <w:ind w:firstLine="643" w:firstLineChars="200"/>
        <w:rPr>
          <w:rFonts w:hint="eastAsia"/>
          <w:b/>
          <w:sz w:val="28"/>
          <w:szCs w:val="28"/>
        </w:rPr>
      </w:pPr>
      <w:r>
        <w:rPr>
          <w:rFonts w:hint="eastAsia"/>
          <w:b/>
          <w:sz w:val="32"/>
          <w:szCs w:val="32"/>
        </w:rPr>
        <w:t>马克思主义学院参考书目或参考资料</w:t>
      </w:r>
    </w:p>
    <w:p>
      <w:pPr>
        <w:spacing w:line="540" w:lineRule="exact"/>
        <w:ind w:firstLine="643" w:firstLineChars="200"/>
        <w:rPr>
          <w:rFonts w:hint="eastAsia" w:ascii="宋体" w:hAnsi="宋体" w:cs="宋体"/>
          <w:color w:val="000000"/>
          <w:kern w:val="0"/>
          <w:sz w:val="28"/>
          <w:szCs w:val="28"/>
        </w:rPr>
      </w:pPr>
      <w:r>
        <w:rPr>
          <w:rFonts w:hint="eastAsia" w:eastAsia="华文中宋"/>
          <w:b/>
          <w:sz w:val="32"/>
          <w:szCs w:val="32"/>
          <w:lang w:eastAsia="zh-CN"/>
        </w:rPr>
        <w:t>《</w:t>
      </w:r>
      <w:r>
        <w:rPr>
          <w:rFonts w:hint="eastAsia" w:eastAsia="华文中宋"/>
          <w:b/>
          <w:color w:val="000000"/>
          <w:sz w:val="32"/>
          <w:szCs w:val="32"/>
          <w:u w:val="single"/>
        </w:rPr>
        <w:t>中国近现代史</w:t>
      </w:r>
      <w:r>
        <w:rPr>
          <w:rFonts w:hint="eastAsia" w:eastAsia="华文中宋"/>
          <w:b/>
          <w:color w:val="000000"/>
          <w:sz w:val="32"/>
          <w:szCs w:val="32"/>
          <w:u w:val="single"/>
          <w:lang w:val="en-US" w:eastAsia="zh-CN"/>
        </w:rPr>
        <w:t>纲要》</w:t>
      </w:r>
      <w:r>
        <w:rPr>
          <w:rFonts w:eastAsia="华文中宋"/>
          <w:b/>
          <w:sz w:val="32"/>
          <w:szCs w:val="32"/>
        </w:rPr>
        <w:t>科目</w:t>
      </w:r>
    </w:p>
    <w:p>
      <w:pPr>
        <w:spacing w:line="540" w:lineRule="exact"/>
        <w:ind w:left="981" w:leftChars="267" w:hanging="420" w:hangingChars="150"/>
        <w:rPr>
          <w:rFonts w:hint="eastAsia"/>
          <w:sz w:val="28"/>
          <w:szCs w:val="28"/>
        </w:rPr>
      </w:pPr>
      <w:r>
        <w:rPr>
          <w:rFonts w:hint="eastAsia"/>
          <w:sz w:val="28"/>
          <w:szCs w:val="28"/>
        </w:rPr>
        <w:t>1. 马克思主义理论研究和建设工程重点教材，《中国近现代史纲要》（2021年版）</w:t>
      </w:r>
      <w:r>
        <w:rPr>
          <w:rFonts w:hint="eastAsia"/>
          <w:sz w:val="28"/>
          <w:szCs w:val="28"/>
          <w:lang w:val="en-US" w:eastAsia="zh-CN"/>
        </w:rPr>
        <w:t>[M]</w:t>
      </w:r>
      <w:r>
        <w:rPr>
          <w:rFonts w:hint="eastAsia"/>
          <w:sz w:val="28"/>
          <w:szCs w:val="28"/>
        </w:rPr>
        <w:t>，高等教育出版社</w:t>
      </w:r>
    </w:p>
    <w:p>
      <w:pPr>
        <w:spacing w:line="540" w:lineRule="exact"/>
        <w:ind w:firstLine="560" w:firstLineChars="200"/>
        <w:rPr>
          <w:rFonts w:hint="eastAsia"/>
          <w:sz w:val="28"/>
          <w:szCs w:val="28"/>
        </w:rPr>
      </w:pPr>
      <w:r>
        <w:rPr>
          <w:rFonts w:hint="eastAsia"/>
          <w:sz w:val="28"/>
          <w:szCs w:val="28"/>
        </w:rPr>
        <w:t>2. 李侃等编著，《中国近代史》</w:t>
      </w:r>
      <w:r>
        <w:rPr>
          <w:rFonts w:hint="eastAsia"/>
          <w:sz w:val="28"/>
          <w:szCs w:val="28"/>
          <w:lang w:val="en-US" w:eastAsia="zh-CN"/>
        </w:rPr>
        <w:t>(</w:t>
      </w:r>
      <w:r>
        <w:rPr>
          <w:rFonts w:hint="eastAsia"/>
          <w:sz w:val="28"/>
          <w:szCs w:val="28"/>
        </w:rPr>
        <w:t>第四版</w:t>
      </w:r>
      <w:r>
        <w:rPr>
          <w:rFonts w:hint="eastAsia"/>
          <w:sz w:val="28"/>
          <w:szCs w:val="28"/>
          <w:lang w:val="en-US" w:eastAsia="zh-CN"/>
        </w:rPr>
        <w:t>)[M]</w:t>
      </w:r>
      <w:r>
        <w:rPr>
          <w:rFonts w:hint="eastAsia"/>
          <w:sz w:val="28"/>
          <w:szCs w:val="28"/>
        </w:rPr>
        <w:t>，中华书局</w:t>
      </w:r>
    </w:p>
    <w:p>
      <w:pPr>
        <w:spacing w:line="540" w:lineRule="exact"/>
        <w:ind w:firstLine="560" w:firstLineChars="200"/>
        <w:rPr>
          <w:rFonts w:hint="eastAsia"/>
          <w:sz w:val="28"/>
          <w:szCs w:val="28"/>
        </w:rPr>
      </w:pPr>
      <w:r>
        <w:rPr>
          <w:rFonts w:hint="eastAsia"/>
          <w:sz w:val="28"/>
          <w:szCs w:val="28"/>
        </w:rPr>
        <w:t>3. 王桧林主编，《中国现代史》</w:t>
      </w:r>
      <w:r>
        <w:rPr>
          <w:rFonts w:hint="eastAsia"/>
          <w:sz w:val="28"/>
          <w:szCs w:val="28"/>
          <w:lang w:eastAsia="zh-CN"/>
        </w:rPr>
        <w:t>（</w:t>
      </w:r>
      <w:r>
        <w:rPr>
          <w:rFonts w:hint="eastAsia"/>
          <w:sz w:val="28"/>
          <w:szCs w:val="28"/>
        </w:rPr>
        <w:t>第四版</w:t>
      </w:r>
      <w:r>
        <w:rPr>
          <w:rFonts w:hint="eastAsia"/>
          <w:sz w:val="28"/>
          <w:szCs w:val="28"/>
          <w:lang w:eastAsia="zh-CN"/>
        </w:rPr>
        <w:t>）</w:t>
      </w:r>
      <w:r>
        <w:rPr>
          <w:rFonts w:hint="eastAsia"/>
          <w:sz w:val="28"/>
          <w:szCs w:val="28"/>
          <w:lang w:val="en-US" w:eastAsia="zh-CN"/>
        </w:rPr>
        <w:t>[M]</w:t>
      </w:r>
      <w:r>
        <w:rPr>
          <w:rFonts w:hint="eastAsia"/>
          <w:sz w:val="28"/>
          <w:szCs w:val="28"/>
        </w:rPr>
        <w:t>，高等教育出版社</w:t>
      </w:r>
    </w:p>
    <w:p>
      <w:pPr>
        <w:rPr>
          <w:rFonts w:eastAsia="华文中宋"/>
          <w:b/>
          <w:sz w:val="32"/>
          <w:szCs w:val="32"/>
        </w:rPr>
      </w:pPr>
      <w:r>
        <w:rPr>
          <w:rFonts w:hint="eastAsia" w:eastAsia="华文中宋"/>
          <w:b/>
          <w:sz w:val="32"/>
          <w:szCs w:val="32"/>
          <w:lang w:eastAsia="zh-CN"/>
        </w:rPr>
        <w:t>《</w:t>
      </w:r>
      <w:r>
        <w:rPr>
          <w:rFonts w:eastAsia="华文中宋"/>
          <w:b/>
          <w:sz w:val="32"/>
          <w:szCs w:val="32"/>
          <w:u w:val="thick"/>
        </w:rPr>
        <w:t>马克思主义中国化理论与实践</w:t>
      </w:r>
      <w:r>
        <w:rPr>
          <w:rFonts w:hint="eastAsia" w:eastAsia="华文中宋"/>
          <w:b/>
          <w:sz w:val="32"/>
          <w:szCs w:val="32"/>
          <w:u w:val="thick"/>
          <w:lang w:eastAsia="zh-CN"/>
        </w:rPr>
        <w:t>》</w:t>
      </w:r>
      <w:r>
        <w:rPr>
          <w:rFonts w:eastAsia="华文中宋"/>
          <w:b/>
          <w:sz w:val="32"/>
          <w:szCs w:val="32"/>
        </w:rPr>
        <w:t>科目</w:t>
      </w:r>
    </w:p>
    <w:p>
      <w:pPr>
        <w:adjustRightInd w:val="0"/>
        <w:snapToGrid w:val="0"/>
        <w:spacing w:line="540" w:lineRule="exact"/>
        <w:ind w:firstLine="565" w:firstLineChars="202"/>
        <w:rPr>
          <w:rFonts w:hAnsi="宋体"/>
          <w:sz w:val="28"/>
          <w:szCs w:val="28"/>
        </w:rPr>
      </w:pPr>
      <w:r>
        <w:rPr>
          <w:rFonts w:hAnsi="宋体"/>
          <w:sz w:val="28"/>
          <w:szCs w:val="28"/>
        </w:rPr>
        <w:t>1</w:t>
      </w:r>
      <w:r>
        <w:rPr>
          <w:rFonts w:hint="eastAsia" w:hAnsi="宋体"/>
          <w:sz w:val="28"/>
          <w:szCs w:val="28"/>
        </w:rPr>
        <w:t>.本书编写组：</w:t>
      </w:r>
      <w:r>
        <w:rPr>
          <w:rFonts w:hAnsi="宋体"/>
          <w:sz w:val="28"/>
          <w:szCs w:val="28"/>
        </w:rPr>
        <w:t>《毛泽东思想和中国特色社会主义理论体系概论》</w:t>
      </w:r>
      <w:bookmarkStart w:id="0" w:name="_Hlk82115486"/>
      <w:r>
        <w:rPr>
          <w:rFonts w:hint="eastAsia" w:hAnsi="宋体"/>
          <w:sz w:val="28"/>
          <w:szCs w:val="28"/>
        </w:rPr>
        <w:t>[</w:t>
      </w:r>
      <w:r>
        <w:rPr>
          <w:rFonts w:hAnsi="宋体"/>
          <w:sz w:val="28"/>
          <w:szCs w:val="28"/>
        </w:rPr>
        <w:t>M]</w:t>
      </w:r>
      <w:bookmarkEnd w:id="0"/>
      <w:r>
        <w:rPr>
          <w:rFonts w:hAnsi="宋体"/>
          <w:sz w:val="28"/>
          <w:szCs w:val="28"/>
        </w:rPr>
        <w:t>，</w:t>
      </w:r>
      <w:bookmarkStart w:id="1" w:name="_Hlk82115517"/>
      <w:r>
        <w:rPr>
          <w:rFonts w:hint="eastAsia" w:hAnsi="宋体"/>
          <w:sz w:val="28"/>
          <w:szCs w:val="28"/>
        </w:rPr>
        <w:t>北京：</w:t>
      </w:r>
      <w:bookmarkEnd w:id="1"/>
      <w:r>
        <w:rPr>
          <w:rFonts w:hAnsi="宋体"/>
          <w:sz w:val="28"/>
          <w:szCs w:val="28"/>
        </w:rPr>
        <w:t>高等教育出版社</w:t>
      </w:r>
      <w:r>
        <w:rPr>
          <w:rFonts w:hint="eastAsia" w:hAnsi="宋体"/>
          <w:sz w:val="28"/>
          <w:szCs w:val="28"/>
        </w:rPr>
        <w:t>，</w:t>
      </w:r>
      <w:r>
        <w:rPr>
          <w:rFonts w:hAnsi="宋体"/>
          <w:sz w:val="28"/>
          <w:szCs w:val="28"/>
        </w:rPr>
        <w:t>2021</w:t>
      </w:r>
      <w:r>
        <w:rPr>
          <w:rFonts w:hint="eastAsia" w:hAnsi="宋体"/>
          <w:sz w:val="28"/>
          <w:szCs w:val="28"/>
        </w:rPr>
        <w:t>年版。</w:t>
      </w:r>
    </w:p>
    <w:p>
      <w:pPr>
        <w:adjustRightInd w:val="0"/>
        <w:snapToGrid w:val="0"/>
        <w:spacing w:line="540" w:lineRule="exact"/>
        <w:ind w:firstLine="551" w:firstLineChars="197"/>
        <w:rPr>
          <w:rFonts w:hint="eastAsia" w:hAnsi="宋体"/>
          <w:sz w:val="28"/>
          <w:szCs w:val="28"/>
        </w:rPr>
      </w:pPr>
      <w:r>
        <w:rPr>
          <w:rFonts w:hAnsi="宋体"/>
          <w:sz w:val="28"/>
          <w:szCs w:val="28"/>
        </w:rPr>
        <w:t>2</w:t>
      </w:r>
      <w:r>
        <w:rPr>
          <w:rFonts w:hint="eastAsia" w:hAnsi="宋体"/>
          <w:sz w:val="28"/>
          <w:szCs w:val="28"/>
        </w:rPr>
        <w:t>.中共中央宣传部编：《习近平新时代中国特色社会主义思想学习纲要》[</w:t>
      </w:r>
      <w:r>
        <w:rPr>
          <w:rFonts w:hAnsi="宋体"/>
          <w:sz w:val="28"/>
          <w:szCs w:val="28"/>
        </w:rPr>
        <w:t>M]</w:t>
      </w:r>
      <w:r>
        <w:rPr>
          <w:rFonts w:hint="eastAsia" w:hAnsi="宋体"/>
          <w:sz w:val="28"/>
          <w:szCs w:val="28"/>
        </w:rPr>
        <w:t>，北京：学习出版社，人民出版社，2019年版。</w:t>
      </w:r>
    </w:p>
    <w:p>
      <w:pPr>
        <w:adjustRightInd w:val="0"/>
        <w:snapToGrid w:val="0"/>
        <w:spacing w:line="540" w:lineRule="exact"/>
        <w:ind w:firstLine="551" w:firstLineChars="197"/>
        <w:rPr>
          <w:rFonts w:hint="eastAsia" w:hAnsi="宋体"/>
          <w:sz w:val="28"/>
          <w:szCs w:val="28"/>
        </w:rPr>
      </w:pPr>
      <w:r>
        <w:rPr>
          <w:rFonts w:hint="eastAsia" w:hAnsi="宋体"/>
          <w:sz w:val="28"/>
          <w:szCs w:val="28"/>
        </w:rPr>
        <w:t>3.中共中央党史研究室著：《中国共产党的九十年》[</w:t>
      </w:r>
      <w:r>
        <w:rPr>
          <w:rFonts w:hAnsi="宋体"/>
          <w:sz w:val="28"/>
          <w:szCs w:val="28"/>
        </w:rPr>
        <w:t>M]</w:t>
      </w:r>
      <w:r>
        <w:rPr>
          <w:rFonts w:hint="eastAsia" w:hAnsi="宋体"/>
          <w:sz w:val="28"/>
          <w:szCs w:val="28"/>
        </w:rPr>
        <w:t>，北京：中共党史出版社，党建读物出版社，2016年版。</w:t>
      </w:r>
    </w:p>
    <w:p>
      <w:pPr>
        <w:adjustRightInd w:val="0"/>
        <w:snapToGrid w:val="0"/>
        <w:spacing w:line="540" w:lineRule="exact"/>
        <w:ind w:firstLine="475" w:firstLineChars="197"/>
        <w:rPr>
          <w:rFonts w:hint="eastAsia" w:ascii="宋体" w:hAnsi="宋体" w:eastAsia="宋体" w:cs="宋体"/>
          <w:b/>
          <w:bCs/>
          <w:i w:val="0"/>
          <w:iCs w:val="0"/>
          <w:caps w:val="0"/>
          <w:color w:val="000000"/>
          <w:spacing w:val="0"/>
          <w:sz w:val="24"/>
          <w:szCs w:val="24"/>
          <w:shd w:val="clear" w:fill="FFFFFF"/>
        </w:rPr>
      </w:pPr>
    </w:p>
    <w:p>
      <w:pPr>
        <w:adjustRightInd w:val="0"/>
        <w:snapToGrid w:val="0"/>
        <w:spacing w:line="540" w:lineRule="exact"/>
        <w:ind w:firstLine="633" w:firstLineChars="197"/>
        <w:rPr>
          <w:rFonts w:hint="eastAsia" w:hAnsi="宋体"/>
          <w:sz w:val="28"/>
          <w:szCs w:val="28"/>
        </w:rPr>
      </w:pPr>
      <w:r>
        <w:rPr>
          <w:rFonts w:hint="eastAsia"/>
          <w:b/>
          <w:sz w:val="32"/>
          <w:szCs w:val="32"/>
        </w:rPr>
        <w:t>环境学院参考书目或参考资料</w:t>
      </w:r>
    </w:p>
    <w:p>
      <w:pPr>
        <w:adjustRightInd w:val="0"/>
        <w:snapToGrid w:val="0"/>
        <w:spacing w:line="540" w:lineRule="exact"/>
        <w:ind w:firstLine="633" w:firstLineChars="197"/>
        <w:rPr>
          <w:rFonts w:eastAsia="华文中宋"/>
          <w:b/>
          <w:sz w:val="32"/>
          <w:szCs w:val="32"/>
        </w:rPr>
      </w:pPr>
      <w:r>
        <w:rPr>
          <w:rFonts w:hint="eastAsia" w:eastAsia="华文中宋"/>
          <w:b/>
          <w:sz w:val="32"/>
          <w:szCs w:val="32"/>
          <w:u w:val="thick"/>
        </w:rPr>
        <w:t>理论力学</w:t>
      </w:r>
      <w:r>
        <w:rPr>
          <w:rFonts w:hint="eastAsia" w:eastAsia="华文中宋"/>
          <w:b/>
          <w:sz w:val="32"/>
          <w:szCs w:val="32"/>
          <w:u w:val="thick"/>
          <w:lang w:val="en-US" w:eastAsia="zh-CN"/>
        </w:rPr>
        <w:t xml:space="preserve"> </w:t>
      </w:r>
      <w:r>
        <w:rPr>
          <w:rFonts w:eastAsia="华文中宋"/>
          <w:b/>
          <w:sz w:val="32"/>
          <w:szCs w:val="32"/>
        </w:rPr>
        <w:t>科目</w:t>
      </w:r>
    </w:p>
    <w:p>
      <w:pPr>
        <w:spacing w:line="360" w:lineRule="auto"/>
        <w:ind w:firstLine="560" w:firstLineChars="200"/>
        <w:rPr>
          <w:rFonts w:hint="eastAsia" w:hAnsi="宋体"/>
          <w:color w:val="FF0000"/>
          <w:sz w:val="28"/>
          <w:szCs w:val="28"/>
        </w:rPr>
      </w:pPr>
      <w:r>
        <w:rPr>
          <w:rFonts w:hint="eastAsia" w:hAnsi="宋体"/>
          <w:sz w:val="28"/>
          <w:szCs w:val="28"/>
        </w:rPr>
        <w:t>1</w:t>
      </w:r>
      <w:r>
        <w:rPr>
          <w:rFonts w:hAnsi="宋体"/>
          <w:sz w:val="28"/>
          <w:szCs w:val="28"/>
        </w:rPr>
        <w:t>．孙雅珍</w:t>
      </w:r>
      <w:r>
        <w:rPr>
          <w:rFonts w:hint="eastAsia" w:hAnsi="宋体"/>
          <w:sz w:val="28"/>
          <w:szCs w:val="28"/>
        </w:rPr>
        <w:t>、</w:t>
      </w:r>
      <w:r>
        <w:rPr>
          <w:rFonts w:hAnsi="宋体"/>
          <w:sz w:val="28"/>
          <w:szCs w:val="28"/>
        </w:rPr>
        <w:t>侯祥林主编</w:t>
      </w:r>
      <w:r>
        <w:rPr>
          <w:rFonts w:hint="eastAsia" w:hAnsi="宋体"/>
          <w:sz w:val="28"/>
          <w:szCs w:val="28"/>
        </w:rPr>
        <w:t>，《</w:t>
      </w:r>
      <w:r>
        <w:rPr>
          <w:rFonts w:hAnsi="宋体"/>
          <w:sz w:val="28"/>
          <w:szCs w:val="28"/>
        </w:rPr>
        <w:t>理论力学</w:t>
      </w:r>
      <w:r>
        <w:rPr>
          <w:rFonts w:hint="eastAsia" w:hAnsi="宋体"/>
          <w:sz w:val="28"/>
          <w:szCs w:val="28"/>
        </w:rPr>
        <w:t>》，中国电力出版社出版社</w:t>
      </w:r>
      <w:r>
        <w:rPr>
          <w:rFonts w:hAnsi="宋体"/>
          <w:sz w:val="28"/>
          <w:szCs w:val="28"/>
        </w:rPr>
        <w:t>，</w:t>
      </w:r>
      <w:r>
        <w:rPr>
          <w:rFonts w:hint="eastAsia" w:hAnsi="宋体"/>
          <w:sz w:val="28"/>
          <w:szCs w:val="28"/>
        </w:rPr>
        <w:t>2015</w:t>
      </w:r>
      <w:r>
        <w:rPr>
          <w:rFonts w:hAnsi="宋体"/>
          <w:sz w:val="28"/>
          <w:szCs w:val="28"/>
        </w:rPr>
        <w:t>年</w:t>
      </w:r>
    </w:p>
    <w:p>
      <w:pPr>
        <w:spacing w:line="360" w:lineRule="auto"/>
        <w:ind w:firstLine="560" w:firstLineChars="200"/>
        <w:rPr>
          <w:rFonts w:hAnsi="宋体"/>
          <w:sz w:val="28"/>
          <w:szCs w:val="28"/>
        </w:rPr>
      </w:pPr>
      <w:r>
        <w:rPr>
          <w:rFonts w:hint="eastAsia" w:hAnsi="宋体"/>
          <w:sz w:val="28"/>
          <w:szCs w:val="28"/>
        </w:rPr>
        <w:t>2</w:t>
      </w:r>
      <w:r>
        <w:rPr>
          <w:rFonts w:hAnsi="宋体"/>
          <w:sz w:val="28"/>
          <w:szCs w:val="28"/>
        </w:rPr>
        <w:t>．</w:t>
      </w:r>
      <w:r>
        <w:rPr>
          <w:rFonts w:hint="eastAsia" w:hAnsi="宋体"/>
          <w:sz w:val="28"/>
          <w:szCs w:val="28"/>
        </w:rPr>
        <w:t>王永岩</w:t>
      </w:r>
      <w:r>
        <w:rPr>
          <w:rFonts w:hAnsi="宋体"/>
          <w:sz w:val="28"/>
          <w:szCs w:val="28"/>
        </w:rPr>
        <w:t>主编</w:t>
      </w:r>
      <w:r>
        <w:rPr>
          <w:rFonts w:hint="eastAsia" w:hAnsi="宋体"/>
          <w:sz w:val="28"/>
          <w:szCs w:val="28"/>
        </w:rPr>
        <w:t>，《</w:t>
      </w:r>
      <w:r>
        <w:rPr>
          <w:rFonts w:hAnsi="宋体"/>
          <w:sz w:val="28"/>
          <w:szCs w:val="28"/>
        </w:rPr>
        <w:t>理论力学</w:t>
      </w:r>
      <w:r>
        <w:rPr>
          <w:rFonts w:hint="eastAsia" w:hAnsi="宋体"/>
          <w:sz w:val="28"/>
          <w:szCs w:val="28"/>
        </w:rPr>
        <w:t>》，科学出版社</w:t>
      </w:r>
      <w:r>
        <w:rPr>
          <w:rFonts w:hAnsi="宋体"/>
          <w:sz w:val="28"/>
          <w:szCs w:val="28"/>
        </w:rPr>
        <w:t>，</w:t>
      </w:r>
      <w:r>
        <w:rPr>
          <w:rFonts w:hint="eastAsia" w:hAnsi="宋体"/>
          <w:sz w:val="28"/>
          <w:szCs w:val="28"/>
        </w:rPr>
        <w:t>2007</w:t>
      </w:r>
      <w:r>
        <w:rPr>
          <w:rFonts w:hAnsi="宋体"/>
          <w:sz w:val="28"/>
          <w:szCs w:val="28"/>
        </w:rPr>
        <w:t>年</w:t>
      </w:r>
    </w:p>
    <w:p>
      <w:pPr>
        <w:spacing w:line="360" w:lineRule="auto"/>
        <w:ind w:firstLine="560" w:firstLineChars="200"/>
        <w:rPr>
          <w:rFonts w:hAnsi="宋体"/>
          <w:sz w:val="28"/>
          <w:szCs w:val="28"/>
        </w:rPr>
      </w:pPr>
      <w:r>
        <w:rPr>
          <w:rFonts w:hint="eastAsia" w:hAnsi="宋体"/>
          <w:sz w:val="28"/>
          <w:szCs w:val="28"/>
        </w:rPr>
        <w:t>3</w:t>
      </w:r>
      <w:r>
        <w:rPr>
          <w:rFonts w:hAnsi="宋体"/>
          <w:sz w:val="28"/>
          <w:szCs w:val="28"/>
        </w:rPr>
        <w:t>．哈尔滨工业大学编</w:t>
      </w:r>
      <w:r>
        <w:rPr>
          <w:rFonts w:hint="eastAsia" w:hAnsi="宋体"/>
          <w:sz w:val="28"/>
          <w:szCs w:val="28"/>
        </w:rPr>
        <w:t>，《</w:t>
      </w:r>
      <w:r>
        <w:rPr>
          <w:rFonts w:hAnsi="宋体"/>
          <w:sz w:val="28"/>
          <w:szCs w:val="28"/>
        </w:rPr>
        <w:t>理论力学</w:t>
      </w:r>
      <w:r>
        <w:rPr>
          <w:rFonts w:hint="eastAsia" w:hAnsi="宋体"/>
          <w:sz w:val="28"/>
          <w:szCs w:val="28"/>
        </w:rPr>
        <w:t>》</w:t>
      </w:r>
      <w:r>
        <w:rPr>
          <w:rFonts w:hAnsi="宋体"/>
          <w:sz w:val="28"/>
          <w:szCs w:val="28"/>
        </w:rPr>
        <w:t>（第</w:t>
      </w:r>
      <w:r>
        <w:rPr>
          <w:rFonts w:hint="eastAsia" w:hAnsi="宋体"/>
          <w:sz w:val="28"/>
          <w:szCs w:val="28"/>
        </w:rPr>
        <w:t>七</w:t>
      </w:r>
      <w:r>
        <w:rPr>
          <w:rFonts w:hAnsi="宋体"/>
          <w:sz w:val="28"/>
          <w:szCs w:val="28"/>
        </w:rPr>
        <w:t>版）</w:t>
      </w:r>
      <w:r>
        <w:rPr>
          <w:rFonts w:hint="eastAsia" w:hAnsi="宋体"/>
          <w:sz w:val="28"/>
          <w:szCs w:val="28"/>
        </w:rPr>
        <w:t>，</w:t>
      </w:r>
      <w:r>
        <w:rPr>
          <w:rFonts w:hAnsi="宋体"/>
          <w:sz w:val="28"/>
          <w:szCs w:val="28"/>
        </w:rPr>
        <w:t>高等教育出版社，200</w:t>
      </w:r>
      <w:r>
        <w:rPr>
          <w:rFonts w:hint="eastAsia" w:hAnsi="宋体"/>
          <w:sz w:val="28"/>
          <w:szCs w:val="28"/>
        </w:rPr>
        <w:t>9</w:t>
      </w:r>
      <w:r>
        <w:rPr>
          <w:rFonts w:hAnsi="宋体"/>
          <w:sz w:val="28"/>
          <w:szCs w:val="28"/>
        </w:rPr>
        <w:t>年</w:t>
      </w:r>
    </w:p>
    <w:p>
      <w:pPr>
        <w:spacing w:line="360" w:lineRule="auto"/>
        <w:ind w:firstLine="643" w:firstLineChars="200"/>
        <w:rPr>
          <w:rFonts w:eastAsia="华文中宋"/>
          <w:b/>
          <w:sz w:val="32"/>
          <w:szCs w:val="32"/>
        </w:rPr>
      </w:pPr>
      <w:r>
        <w:rPr>
          <w:rFonts w:hint="eastAsia" w:eastAsia="华文中宋"/>
          <w:b/>
          <w:sz w:val="32"/>
          <w:szCs w:val="32"/>
          <w:u w:val="single"/>
        </w:rPr>
        <w:t>水分析化学</w:t>
      </w:r>
      <w:r>
        <w:rPr>
          <w:rFonts w:hint="eastAsia" w:eastAsia="华文中宋"/>
          <w:b/>
          <w:sz w:val="32"/>
          <w:szCs w:val="32"/>
        </w:rPr>
        <w:t xml:space="preserve"> </w:t>
      </w:r>
      <w:r>
        <w:rPr>
          <w:rFonts w:eastAsia="华文中宋"/>
          <w:b/>
          <w:sz w:val="32"/>
          <w:szCs w:val="32"/>
        </w:rPr>
        <w:t>科目</w:t>
      </w:r>
    </w:p>
    <w:p>
      <w:pPr>
        <w:numPr>
          <w:numId w:val="0"/>
        </w:numPr>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《水分析化学》（第二版），黄君礼编，中国建筑工业出版社，1997.12；</w:t>
      </w:r>
    </w:p>
    <w:p>
      <w:pPr>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《水分析化学》（第三版），黄君礼编，中国建筑工业出版社，2008.02。</w:t>
      </w:r>
    </w:p>
    <w:p>
      <w:pPr>
        <w:spacing w:line="360" w:lineRule="auto"/>
        <w:ind w:firstLine="643" w:firstLineChars="200"/>
        <w:rPr>
          <w:rFonts w:eastAsia="华文中宋"/>
          <w:b/>
          <w:sz w:val="32"/>
          <w:szCs w:val="32"/>
        </w:rPr>
      </w:pPr>
      <w:r>
        <w:rPr>
          <w:rFonts w:hint="eastAsia" w:eastAsia="华文中宋"/>
          <w:b/>
          <w:sz w:val="32"/>
          <w:szCs w:val="32"/>
          <w:u w:val="single"/>
        </w:rPr>
        <w:t xml:space="preserve">传热学 </w:t>
      </w:r>
      <w:r>
        <w:rPr>
          <w:rFonts w:eastAsia="华文中宋"/>
          <w:b/>
          <w:sz w:val="32"/>
          <w:szCs w:val="32"/>
        </w:rPr>
        <w:t>科目</w:t>
      </w:r>
    </w:p>
    <w:p>
      <w:pPr>
        <w:spacing w:line="540" w:lineRule="exact"/>
        <w:ind w:firstLine="560" w:firstLineChars="200"/>
        <w:rPr>
          <w:rFonts w:hint="eastAsia"/>
          <w:b/>
          <w:sz w:val="28"/>
          <w:szCs w:val="28"/>
        </w:rPr>
      </w:pPr>
      <w:r>
        <w:rPr>
          <w:rFonts w:hint="eastAsia"/>
          <w:bCs/>
          <w:sz w:val="28"/>
          <w:szCs w:val="28"/>
        </w:rPr>
        <w:t>章熙民，《传热学》（第六版），中国建筑工业出版社。</w:t>
      </w:r>
    </w:p>
    <w:p>
      <w:pPr>
        <w:spacing w:line="360" w:lineRule="auto"/>
        <w:ind w:firstLine="643" w:firstLineChars="200"/>
        <w:rPr>
          <w:rFonts w:eastAsia="华文中宋"/>
          <w:b/>
          <w:sz w:val="32"/>
          <w:szCs w:val="32"/>
        </w:rPr>
      </w:pPr>
      <w:r>
        <w:rPr>
          <w:rFonts w:hint="eastAsia" w:ascii="华文中宋" w:hAnsi="华文中宋" w:eastAsia="华文中宋"/>
          <w:b/>
          <w:bCs/>
          <w:sz w:val="32"/>
          <w:szCs w:val="32"/>
          <w:u w:val="single"/>
        </w:rPr>
        <w:t>水污染控制微生物</w:t>
      </w:r>
      <w:r>
        <w:rPr>
          <w:rFonts w:ascii="华文中宋" w:hAnsi="华文中宋" w:eastAsia="华文中宋"/>
          <w:b/>
          <w:bCs/>
          <w:sz w:val="32"/>
          <w:szCs w:val="32"/>
          <w:u w:val="single"/>
        </w:rPr>
        <w:t>学</w:t>
      </w:r>
      <w:r>
        <w:rPr>
          <w:rFonts w:hint="eastAsia" w:ascii="华文中宋" w:hAnsi="华文中宋" w:eastAsia="华文中宋"/>
          <w:b/>
          <w:bCs/>
          <w:sz w:val="32"/>
          <w:szCs w:val="32"/>
          <w:u w:val="single"/>
          <w:lang w:val="en-US" w:eastAsia="zh-CN"/>
        </w:rPr>
        <w:t xml:space="preserve"> </w:t>
      </w:r>
      <w:r>
        <w:rPr>
          <w:rFonts w:eastAsia="华文中宋"/>
          <w:b/>
          <w:sz w:val="32"/>
          <w:szCs w:val="32"/>
        </w:rPr>
        <w:t>科目</w:t>
      </w:r>
    </w:p>
    <w:p>
      <w:pPr>
        <w:spacing w:line="540" w:lineRule="exact"/>
        <w:ind w:firstLine="560" w:firstLineChars="200"/>
        <w:rPr>
          <w:rFonts w:hint="eastAsia"/>
          <w:b/>
          <w:sz w:val="28"/>
          <w:szCs w:val="28"/>
        </w:rPr>
      </w:pPr>
      <w:r>
        <w:rPr>
          <w:rFonts w:hint="eastAsia"/>
          <w:bCs/>
          <w:sz w:val="28"/>
          <w:szCs w:val="28"/>
        </w:rPr>
        <w:t>任南琪、马放等主编，《污染控制工程微生物学》，哈尔滨工业大学出版社出版。</w:t>
      </w:r>
    </w:p>
    <w:p>
      <w:pPr>
        <w:spacing w:line="360" w:lineRule="auto"/>
        <w:ind w:firstLine="643" w:firstLineChars="200"/>
        <w:rPr>
          <w:rFonts w:hint="eastAsia" w:eastAsia="华文中宋"/>
          <w:b/>
          <w:sz w:val="32"/>
          <w:szCs w:val="32"/>
        </w:rPr>
      </w:pPr>
    </w:p>
    <w:p>
      <w:pPr>
        <w:spacing w:line="360" w:lineRule="auto"/>
        <w:ind w:firstLine="643" w:firstLineChars="200"/>
        <w:rPr>
          <w:rFonts w:hint="eastAsia" w:ascii="宋体" w:hAnsi="宋体" w:eastAsia="宋体" w:cs="宋体"/>
          <w:b/>
          <w:bCs/>
          <w:i w:val="0"/>
          <w:iCs w:val="0"/>
          <w:caps w:val="0"/>
          <w:color w:val="000000"/>
          <w:spacing w:val="0"/>
          <w:sz w:val="24"/>
          <w:szCs w:val="24"/>
          <w:shd w:val="clear" w:fill="FFFFFF"/>
        </w:rPr>
      </w:pPr>
      <w:r>
        <w:rPr>
          <w:rFonts w:hint="eastAsia"/>
          <w:b/>
          <w:sz w:val="32"/>
          <w:szCs w:val="32"/>
        </w:rPr>
        <w:t>理学院参考书目或参考资料</w:t>
      </w:r>
    </w:p>
    <w:p>
      <w:pPr>
        <w:spacing w:line="360" w:lineRule="auto"/>
        <w:ind w:firstLine="643" w:firstLineChars="200"/>
        <w:rPr>
          <w:rFonts w:eastAsia="华文中宋"/>
          <w:b/>
          <w:sz w:val="32"/>
          <w:szCs w:val="32"/>
        </w:rPr>
      </w:pPr>
      <w:r>
        <w:rPr>
          <w:rFonts w:hint="eastAsia" w:eastAsia="华文中宋"/>
          <w:b/>
          <w:sz w:val="32"/>
          <w:szCs w:val="32"/>
          <w:u w:val="single"/>
        </w:rPr>
        <w:t>离散数学</w:t>
      </w:r>
      <w:r>
        <w:rPr>
          <w:rFonts w:hint="eastAsia" w:eastAsia="华文中宋"/>
          <w:b/>
          <w:sz w:val="32"/>
          <w:szCs w:val="32"/>
          <w:u w:val="single"/>
          <w:lang w:val="en-US" w:eastAsia="zh-CN"/>
        </w:rPr>
        <w:t xml:space="preserve"> </w:t>
      </w:r>
      <w:r>
        <w:rPr>
          <w:rFonts w:eastAsia="华文中宋"/>
          <w:b/>
          <w:sz w:val="32"/>
          <w:szCs w:val="32"/>
        </w:rPr>
        <w:t>科目</w:t>
      </w:r>
    </w:p>
    <w:p>
      <w:pPr>
        <w:ind w:firstLine="600"/>
        <w:rPr>
          <w:rFonts w:hint="eastAsia"/>
          <w:sz w:val="30"/>
          <w:szCs w:val="30"/>
        </w:rPr>
      </w:pPr>
      <w:r>
        <w:rPr>
          <w:rFonts w:hint="eastAsia"/>
          <w:sz w:val="30"/>
          <w:szCs w:val="30"/>
        </w:rPr>
        <w:t>1. 左孝凌、</w:t>
      </w:r>
      <w:r>
        <w:rPr>
          <w:sz w:val="30"/>
          <w:szCs w:val="30"/>
        </w:rPr>
        <w:t>李为鑑</w:t>
      </w:r>
      <w:r>
        <w:rPr>
          <w:rFonts w:hint="eastAsia"/>
          <w:sz w:val="30"/>
          <w:szCs w:val="30"/>
        </w:rPr>
        <w:t>、</w:t>
      </w:r>
      <w:r>
        <w:rPr>
          <w:sz w:val="30"/>
          <w:szCs w:val="30"/>
        </w:rPr>
        <w:fldChar w:fldCharType="begin"/>
      </w:r>
      <w:r>
        <w:rPr>
          <w:sz w:val="30"/>
          <w:szCs w:val="30"/>
        </w:rPr>
        <w:instrText xml:space="preserve"> HYPERLINK "https://baike.baidu.com/item/%E5%88%98%E6%B0%B8%E6%89%8D" \t "_blank" </w:instrText>
      </w:r>
      <w:r>
        <w:rPr>
          <w:sz w:val="30"/>
          <w:szCs w:val="30"/>
        </w:rPr>
        <w:fldChar w:fldCharType="separate"/>
      </w:r>
      <w:r>
        <w:rPr>
          <w:sz w:val="30"/>
          <w:szCs w:val="30"/>
        </w:rPr>
        <w:t>刘永才</w:t>
      </w:r>
      <w:r>
        <w:rPr>
          <w:sz w:val="30"/>
          <w:szCs w:val="30"/>
        </w:rPr>
        <w:fldChar w:fldCharType="end"/>
      </w:r>
      <w:r>
        <w:rPr>
          <w:rFonts w:hint="eastAsia"/>
          <w:sz w:val="30"/>
          <w:szCs w:val="30"/>
        </w:rPr>
        <w:t>编，《离散数学》，</w:t>
      </w:r>
      <w:r>
        <w:rPr>
          <w:sz w:val="30"/>
          <w:szCs w:val="30"/>
        </w:rPr>
        <w:t>上海科学技术文献出版社</w:t>
      </w:r>
      <w:r>
        <w:rPr>
          <w:rFonts w:hint="eastAsia"/>
          <w:sz w:val="30"/>
          <w:szCs w:val="30"/>
        </w:rPr>
        <w:t>，1982年9月；</w:t>
      </w:r>
    </w:p>
    <w:p>
      <w:pPr>
        <w:ind w:firstLine="600"/>
        <w:rPr>
          <w:rFonts w:hint="eastAsia"/>
          <w:sz w:val="30"/>
          <w:szCs w:val="30"/>
        </w:rPr>
      </w:pPr>
      <w:r>
        <w:rPr>
          <w:rFonts w:hint="eastAsia"/>
          <w:sz w:val="30"/>
          <w:szCs w:val="30"/>
        </w:rPr>
        <w:t>2.袁崇义译，《离散数学》，机械工业出版社，2011年7月；</w:t>
      </w:r>
    </w:p>
    <w:p>
      <w:pPr>
        <w:ind w:firstLine="600"/>
        <w:rPr>
          <w:rFonts w:hint="eastAsia"/>
          <w:sz w:val="30"/>
          <w:szCs w:val="30"/>
        </w:rPr>
      </w:pPr>
      <w:r>
        <w:rPr>
          <w:rFonts w:hint="eastAsia"/>
          <w:sz w:val="30"/>
          <w:szCs w:val="30"/>
        </w:rPr>
        <w:t>3.屈婉玲等编，《离散数学》，清华大学大学出版社，2008年2月；</w:t>
      </w:r>
    </w:p>
    <w:p>
      <w:pPr>
        <w:ind w:firstLine="600"/>
        <w:rPr>
          <w:rFonts w:hint="eastAsia"/>
          <w:sz w:val="30"/>
          <w:szCs w:val="30"/>
        </w:rPr>
      </w:pPr>
      <w:r>
        <w:rPr>
          <w:rFonts w:hint="eastAsia"/>
          <w:sz w:val="30"/>
          <w:szCs w:val="30"/>
        </w:rPr>
        <w:t>4.谢美萍等，《离散数学》（第二版），清华大学出版社，2014年3月。</w:t>
      </w:r>
    </w:p>
    <w:p>
      <w:pPr>
        <w:spacing w:line="360" w:lineRule="auto"/>
        <w:ind w:firstLine="643" w:firstLineChars="200"/>
        <w:rPr>
          <w:rFonts w:eastAsia="华文中宋"/>
          <w:b/>
          <w:sz w:val="32"/>
          <w:szCs w:val="32"/>
        </w:rPr>
      </w:pPr>
      <w:r>
        <w:rPr>
          <w:rFonts w:hint="eastAsia" w:eastAsia="华文中宋"/>
          <w:b/>
          <w:sz w:val="32"/>
          <w:szCs w:val="32"/>
          <w:u w:val="thick"/>
        </w:rPr>
        <w:t>理论力学</w:t>
      </w:r>
      <w:r>
        <w:rPr>
          <w:rFonts w:hint="eastAsia" w:eastAsia="华文中宋"/>
          <w:b/>
          <w:sz w:val="32"/>
          <w:szCs w:val="32"/>
          <w:u w:val="thick"/>
          <w:lang w:val="en-US" w:eastAsia="zh-CN"/>
        </w:rPr>
        <w:t xml:space="preserve"> </w:t>
      </w:r>
      <w:r>
        <w:rPr>
          <w:rFonts w:eastAsia="华文中宋"/>
          <w:b/>
          <w:sz w:val="32"/>
          <w:szCs w:val="32"/>
        </w:rPr>
        <w:t>科目</w:t>
      </w:r>
    </w:p>
    <w:p>
      <w:pPr>
        <w:spacing w:line="360" w:lineRule="auto"/>
        <w:ind w:firstLine="560" w:firstLineChars="200"/>
        <w:rPr>
          <w:rFonts w:hint="eastAsia" w:hAnsi="宋体"/>
          <w:color w:val="FF0000"/>
          <w:sz w:val="28"/>
          <w:szCs w:val="28"/>
        </w:rPr>
      </w:pPr>
      <w:r>
        <w:rPr>
          <w:rFonts w:hint="eastAsia" w:hAnsi="宋体"/>
          <w:sz w:val="28"/>
          <w:szCs w:val="28"/>
        </w:rPr>
        <w:t>1</w:t>
      </w:r>
      <w:r>
        <w:rPr>
          <w:rFonts w:hAnsi="宋体"/>
          <w:sz w:val="28"/>
          <w:szCs w:val="28"/>
        </w:rPr>
        <w:t>．孙雅珍</w:t>
      </w:r>
      <w:r>
        <w:rPr>
          <w:rFonts w:hint="eastAsia" w:hAnsi="宋体"/>
          <w:sz w:val="28"/>
          <w:szCs w:val="28"/>
        </w:rPr>
        <w:t>、</w:t>
      </w:r>
      <w:r>
        <w:rPr>
          <w:rFonts w:hAnsi="宋体"/>
          <w:sz w:val="28"/>
          <w:szCs w:val="28"/>
        </w:rPr>
        <w:t>侯祥林主编</w:t>
      </w:r>
      <w:r>
        <w:rPr>
          <w:rFonts w:hint="eastAsia" w:hAnsi="宋体"/>
          <w:sz w:val="28"/>
          <w:szCs w:val="28"/>
        </w:rPr>
        <w:t>，《</w:t>
      </w:r>
      <w:r>
        <w:rPr>
          <w:rFonts w:hAnsi="宋体"/>
          <w:sz w:val="28"/>
          <w:szCs w:val="28"/>
        </w:rPr>
        <w:t>理论力学</w:t>
      </w:r>
      <w:r>
        <w:rPr>
          <w:rFonts w:hint="eastAsia" w:hAnsi="宋体"/>
          <w:sz w:val="28"/>
          <w:szCs w:val="28"/>
        </w:rPr>
        <w:t>》，中国电力出版社出版社</w:t>
      </w:r>
      <w:r>
        <w:rPr>
          <w:rFonts w:hAnsi="宋体"/>
          <w:sz w:val="28"/>
          <w:szCs w:val="28"/>
        </w:rPr>
        <w:t>，</w:t>
      </w:r>
      <w:r>
        <w:rPr>
          <w:rFonts w:hint="eastAsia" w:hAnsi="宋体"/>
          <w:sz w:val="28"/>
          <w:szCs w:val="28"/>
        </w:rPr>
        <w:t>2015</w:t>
      </w:r>
      <w:r>
        <w:rPr>
          <w:rFonts w:hAnsi="宋体"/>
          <w:sz w:val="28"/>
          <w:szCs w:val="28"/>
        </w:rPr>
        <w:t>年</w:t>
      </w:r>
    </w:p>
    <w:p>
      <w:pPr>
        <w:spacing w:line="360" w:lineRule="auto"/>
        <w:ind w:firstLine="560" w:firstLineChars="200"/>
        <w:rPr>
          <w:rFonts w:hAnsi="宋体"/>
          <w:sz w:val="28"/>
          <w:szCs w:val="28"/>
        </w:rPr>
      </w:pPr>
      <w:r>
        <w:rPr>
          <w:rFonts w:hint="eastAsia" w:hAnsi="宋体"/>
          <w:sz w:val="28"/>
          <w:szCs w:val="28"/>
        </w:rPr>
        <w:t>2</w:t>
      </w:r>
      <w:r>
        <w:rPr>
          <w:rFonts w:hAnsi="宋体"/>
          <w:sz w:val="28"/>
          <w:szCs w:val="28"/>
        </w:rPr>
        <w:t>．</w:t>
      </w:r>
      <w:r>
        <w:rPr>
          <w:rFonts w:hint="eastAsia" w:hAnsi="宋体"/>
          <w:sz w:val="28"/>
          <w:szCs w:val="28"/>
        </w:rPr>
        <w:t>王永岩</w:t>
      </w:r>
      <w:r>
        <w:rPr>
          <w:rFonts w:hAnsi="宋体"/>
          <w:sz w:val="28"/>
          <w:szCs w:val="28"/>
        </w:rPr>
        <w:t>主编</w:t>
      </w:r>
      <w:r>
        <w:rPr>
          <w:rFonts w:hint="eastAsia" w:hAnsi="宋体"/>
          <w:sz w:val="28"/>
          <w:szCs w:val="28"/>
        </w:rPr>
        <w:t>，《</w:t>
      </w:r>
      <w:r>
        <w:rPr>
          <w:rFonts w:hAnsi="宋体"/>
          <w:sz w:val="28"/>
          <w:szCs w:val="28"/>
        </w:rPr>
        <w:t>理论力学</w:t>
      </w:r>
      <w:r>
        <w:rPr>
          <w:rFonts w:hint="eastAsia" w:hAnsi="宋体"/>
          <w:sz w:val="28"/>
          <w:szCs w:val="28"/>
        </w:rPr>
        <w:t>》，科学出版社</w:t>
      </w:r>
      <w:r>
        <w:rPr>
          <w:rFonts w:hAnsi="宋体"/>
          <w:sz w:val="28"/>
          <w:szCs w:val="28"/>
        </w:rPr>
        <w:t>，</w:t>
      </w:r>
      <w:r>
        <w:rPr>
          <w:rFonts w:hint="eastAsia" w:hAnsi="宋体"/>
          <w:sz w:val="28"/>
          <w:szCs w:val="28"/>
        </w:rPr>
        <w:t>2007</w:t>
      </w:r>
      <w:r>
        <w:rPr>
          <w:rFonts w:hAnsi="宋体"/>
          <w:sz w:val="28"/>
          <w:szCs w:val="28"/>
        </w:rPr>
        <w:t>年</w:t>
      </w:r>
    </w:p>
    <w:p>
      <w:pPr>
        <w:spacing w:line="360" w:lineRule="auto"/>
        <w:ind w:firstLine="560" w:firstLineChars="200"/>
        <w:rPr>
          <w:rFonts w:hint="eastAsia" w:hAnsi="宋体"/>
          <w:sz w:val="28"/>
          <w:szCs w:val="28"/>
        </w:rPr>
      </w:pPr>
      <w:r>
        <w:rPr>
          <w:rFonts w:hint="eastAsia" w:hAnsi="宋体"/>
          <w:sz w:val="28"/>
          <w:szCs w:val="28"/>
        </w:rPr>
        <w:t>3</w:t>
      </w:r>
      <w:r>
        <w:rPr>
          <w:rFonts w:hAnsi="宋体"/>
          <w:sz w:val="28"/>
          <w:szCs w:val="28"/>
        </w:rPr>
        <w:t>．哈尔滨工业大学编</w:t>
      </w:r>
      <w:r>
        <w:rPr>
          <w:rFonts w:hint="eastAsia" w:hAnsi="宋体"/>
          <w:sz w:val="28"/>
          <w:szCs w:val="28"/>
        </w:rPr>
        <w:t>，《</w:t>
      </w:r>
      <w:r>
        <w:rPr>
          <w:rFonts w:hAnsi="宋体"/>
          <w:sz w:val="28"/>
          <w:szCs w:val="28"/>
        </w:rPr>
        <w:t>理论力学</w:t>
      </w:r>
      <w:r>
        <w:rPr>
          <w:rFonts w:hint="eastAsia" w:hAnsi="宋体"/>
          <w:sz w:val="28"/>
          <w:szCs w:val="28"/>
        </w:rPr>
        <w:t>》</w:t>
      </w:r>
      <w:r>
        <w:rPr>
          <w:rFonts w:hAnsi="宋体"/>
          <w:sz w:val="28"/>
          <w:szCs w:val="28"/>
        </w:rPr>
        <w:t>（第</w:t>
      </w:r>
      <w:r>
        <w:rPr>
          <w:rFonts w:hint="eastAsia" w:hAnsi="宋体"/>
          <w:sz w:val="28"/>
          <w:szCs w:val="28"/>
        </w:rPr>
        <w:t>七</w:t>
      </w:r>
      <w:r>
        <w:rPr>
          <w:rFonts w:hAnsi="宋体"/>
          <w:sz w:val="28"/>
          <w:szCs w:val="28"/>
        </w:rPr>
        <w:t>版）</w:t>
      </w:r>
      <w:r>
        <w:rPr>
          <w:rFonts w:hint="eastAsia" w:hAnsi="宋体"/>
          <w:sz w:val="28"/>
          <w:szCs w:val="28"/>
        </w:rPr>
        <w:t>，</w:t>
      </w:r>
      <w:r>
        <w:rPr>
          <w:rFonts w:hAnsi="宋体"/>
          <w:sz w:val="28"/>
          <w:szCs w:val="28"/>
        </w:rPr>
        <w:t>高等教育出版社，200</w:t>
      </w:r>
      <w:r>
        <w:rPr>
          <w:rFonts w:hint="eastAsia" w:hAnsi="宋体"/>
          <w:sz w:val="28"/>
          <w:szCs w:val="28"/>
        </w:rPr>
        <w:t>9</w:t>
      </w:r>
      <w:r>
        <w:rPr>
          <w:rFonts w:hAnsi="宋体"/>
          <w:sz w:val="28"/>
          <w:szCs w:val="28"/>
        </w:rPr>
        <w:t>年</w:t>
      </w:r>
    </w:p>
    <w:p>
      <w:pPr>
        <w:spacing w:line="360" w:lineRule="auto"/>
        <w:ind w:firstLine="482" w:firstLineChars="200"/>
        <w:rPr>
          <w:rFonts w:hint="eastAsia" w:ascii="宋体" w:hAnsi="宋体" w:eastAsia="宋体" w:cs="宋体"/>
          <w:b/>
          <w:bCs/>
          <w:i w:val="0"/>
          <w:iCs w:val="0"/>
          <w:caps w:val="0"/>
          <w:color w:val="000000"/>
          <w:spacing w:val="0"/>
          <w:sz w:val="24"/>
          <w:szCs w:val="24"/>
          <w:shd w:val="clear" w:fill="FFFFFF"/>
        </w:rPr>
      </w:pPr>
    </w:p>
    <w:p>
      <w:pPr>
        <w:spacing w:line="360" w:lineRule="auto"/>
        <w:ind w:firstLine="643" w:firstLineChars="200"/>
        <w:rPr>
          <w:rFonts w:hint="eastAsia" w:eastAsia="华文中宋"/>
          <w:b/>
          <w:sz w:val="32"/>
          <w:szCs w:val="32"/>
        </w:rPr>
      </w:pPr>
      <w:r>
        <w:rPr>
          <w:rFonts w:hint="eastAsia"/>
          <w:b/>
          <w:sz w:val="32"/>
          <w:szCs w:val="32"/>
        </w:rPr>
        <w:t>外国语学院参考书目或参考资料</w:t>
      </w:r>
    </w:p>
    <w:p>
      <w:pPr>
        <w:adjustRightInd w:val="0"/>
        <w:snapToGrid w:val="0"/>
        <w:spacing w:line="540" w:lineRule="exact"/>
        <w:ind w:firstLine="633" w:firstLineChars="197"/>
        <w:rPr>
          <w:rFonts w:eastAsia="华文中宋"/>
          <w:b/>
          <w:sz w:val="32"/>
          <w:szCs w:val="32"/>
        </w:rPr>
      </w:pPr>
      <w:r>
        <w:rPr>
          <w:rFonts w:hint="eastAsia" w:eastAsia="华文中宋"/>
          <w:b/>
          <w:sz w:val="32"/>
          <w:szCs w:val="32"/>
        </w:rPr>
        <w:t xml:space="preserve"> </w:t>
      </w:r>
      <w:r>
        <w:rPr>
          <w:rFonts w:hint="eastAsia" w:eastAsia="华文中宋"/>
          <w:b/>
          <w:sz w:val="32"/>
          <w:szCs w:val="32"/>
          <w:u w:val="single"/>
        </w:rPr>
        <w:t>翻译硕士英语</w:t>
      </w:r>
      <w:r>
        <w:rPr>
          <w:rFonts w:hint="eastAsia" w:eastAsia="华文中宋"/>
          <w:b/>
          <w:sz w:val="32"/>
          <w:szCs w:val="32"/>
        </w:rPr>
        <w:t xml:space="preserve"> </w:t>
      </w:r>
      <w:r>
        <w:rPr>
          <w:rFonts w:eastAsia="华文中宋"/>
          <w:b/>
          <w:sz w:val="32"/>
          <w:szCs w:val="32"/>
        </w:rPr>
        <w:t>科目</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本考试是一种测试应试者单项和综合语言能力的尺度参照性水平考试。其目的是考查考生的英语语言综合运用能力及对语言文化知识的了解和欣赏，确定考生是否具备进行</w:t>
      </w:r>
      <w:r>
        <w:rPr>
          <w:rFonts w:ascii="宋体" w:hAnsi="宋体"/>
          <w:color w:val="000000"/>
          <w:sz w:val="28"/>
          <w:szCs w:val="28"/>
        </w:rPr>
        <w:t>MTI</w:t>
      </w:r>
      <w:r>
        <w:rPr>
          <w:rFonts w:hint="eastAsia" w:ascii="宋体" w:hAnsi="宋体"/>
          <w:color w:val="000000"/>
          <w:sz w:val="28"/>
          <w:szCs w:val="28"/>
        </w:rPr>
        <w:t>学习所要求的英语水平。</w:t>
      </w:r>
    </w:p>
    <w:p>
      <w:pPr>
        <w:spacing w:line="540" w:lineRule="exact"/>
        <w:ind w:firstLine="560" w:firstLineChars="200"/>
        <w:rPr>
          <w:rFonts w:hint="eastAsia" w:ascii="宋体" w:hAnsi="宋体"/>
          <w:color w:val="000000"/>
          <w:sz w:val="28"/>
          <w:szCs w:val="28"/>
        </w:rPr>
      </w:pPr>
      <w:r>
        <w:rPr>
          <w:rFonts w:hint="eastAsia"/>
          <w:color w:val="000000"/>
          <w:sz w:val="28"/>
          <w:szCs w:val="28"/>
        </w:rPr>
        <w:t>无具体参考书目。</w:t>
      </w:r>
    </w:p>
    <w:p>
      <w:pPr>
        <w:adjustRightInd w:val="0"/>
        <w:snapToGrid w:val="0"/>
        <w:spacing w:line="540" w:lineRule="exact"/>
        <w:ind w:firstLine="633" w:firstLineChars="197"/>
        <w:rPr>
          <w:rFonts w:eastAsia="华文中宋"/>
          <w:b/>
          <w:sz w:val="32"/>
          <w:szCs w:val="32"/>
        </w:rPr>
      </w:pPr>
      <w:r>
        <w:rPr>
          <w:rFonts w:hint="eastAsia" w:ascii="华文中宋" w:hAnsi="华文中宋" w:eastAsia="华文中宋"/>
          <w:b/>
          <w:color w:val="000000"/>
          <w:sz w:val="32"/>
          <w:szCs w:val="32"/>
          <w:u w:val="single"/>
        </w:rPr>
        <w:t>英语翻译基础</w:t>
      </w:r>
      <w:r>
        <w:rPr>
          <w:rFonts w:hint="eastAsia" w:ascii="华文中宋" w:hAnsi="华文中宋" w:eastAsia="华文中宋"/>
          <w:b/>
          <w:color w:val="000000"/>
          <w:sz w:val="32"/>
          <w:szCs w:val="32"/>
        </w:rPr>
        <w:t xml:space="preserve"> </w:t>
      </w:r>
      <w:r>
        <w:rPr>
          <w:rFonts w:eastAsia="华文中宋"/>
          <w:b/>
          <w:sz w:val="32"/>
          <w:szCs w:val="32"/>
        </w:rPr>
        <w:t>科目</w:t>
      </w:r>
    </w:p>
    <w:p>
      <w:pPr>
        <w:spacing w:line="540" w:lineRule="exact"/>
        <w:ind w:firstLine="560" w:firstLineChars="200"/>
        <w:rPr>
          <w:rFonts w:hint="eastAsia"/>
          <w:color w:val="000000"/>
          <w:sz w:val="28"/>
          <w:szCs w:val="28"/>
        </w:rPr>
      </w:pPr>
      <w:r>
        <w:rPr>
          <w:rFonts w:hint="eastAsia" w:ascii="宋体" w:hAnsi="宋体"/>
          <w:color w:val="000000"/>
          <w:sz w:val="28"/>
          <w:szCs w:val="28"/>
        </w:rPr>
        <w:t>《</w:t>
      </w:r>
      <w:r>
        <w:rPr>
          <w:rFonts w:hint="eastAsia" w:ascii="宋体" w:hAnsi="宋体"/>
          <w:color w:val="000000"/>
          <w:sz w:val="28"/>
          <w:szCs w:val="28"/>
        </w:rPr>
        <w:fldChar w:fldCharType="begin"/>
      </w:r>
      <w:r>
        <w:rPr>
          <w:rFonts w:hint="eastAsia" w:ascii="宋体" w:hAnsi="宋体"/>
          <w:color w:val="000000"/>
          <w:sz w:val="28"/>
          <w:szCs w:val="28"/>
        </w:rPr>
        <w:instrText xml:space="preserve"> HYPERLINK "http://book.kaoyantj.com/kaoyanbook_search.asp?shuming=%D3%A2%D3%EF%B7%AD%D2%EB%BB%F9%B4%A1&amp;xuanze=2" \o "进入网上书城检索书籍《英语翻译基础》" \t "http://download.kaoyantj.com/kaoyanzhuanyekedagang/2014/07/10/_blank" </w:instrText>
      </w:r>
      <w:r>
        <w:rPr>
          <w:rFonts w:hint="eastAsia" w:ascii="宋体" w:hAnsi="宋体"/>
          <w:color w:val="000000"/>
          <w:sz w:val="28"/>
          <w:szCs w:val="28"/>
        </w:rPr>
        <w:fldChar w:fldCharType="separate"/>
      </w:r>
      <w:r>
        <w:rPr>
          <w:rStyle w:val="6"/>
          <w:rFonts w:hint="eastAsia" w:ascii="宋体" w:hAnsi="宋体"/>
          <w:color w:val="000000"/>
          <w:sz w:val="28"/>
          <w:szCs w:val="28"/>
        </w:rPr>
        <w:t>英语翻译基础</w:t>
      </w:r>
      <w:r>
        <w:rPr>
          <w:rFonts w:hint="eastAsia" w:ascii="宋体" w:hAnsi="宋体"/>
          <w:color w:val="000000"/>
          <w:sz w:val="28"/>
          <w:szCs w:val="28"/>
        </w:rPr>
        <w:fldChar w:fldCharType="end"/>
      </w:r>
      <w:r>
        <w:rPr>
          <w:rFonts w:hint="eastAsia" w:ascii="宋体" w:hAnsi="宋体"/>
          <w:color w:val="000000"/>
          <w:sz w:val="28"/>
          <w:szCs w:val="28"/>
        </w:rPr>
        <w:t>》是全日制翻译硕士专业学位（MTI）研究生入学考试的基础课考试科目，旨在测试考生是否具备基础翻译能力,其目的是考察考生的英汉互译实践能力是否达到进入MIT学习的水平。</w:t>
      </w:r>
    </w:p>
    <w:p>
      <w:pPr>
        <w:spacing w:line="540" w:lineRule="exact"/>
        <w:ind w:firstLine="560" w:firstLineChars="200"/>
        <w:rPr>
          <w:rFonts w:hint="eastAsia"/>
          <w:color w:val="000000"/>
          <w:sz w:val="28"/>
          <w:szCs w:val="28"/>
        </w:rPr>
      </w:pPr>
      <w:r>
        <w:rPr>
          <w:rFonts w:hint="eastAsia"/>
          <w:color w:val="000000"/>
          <w:sz w:val="28"/>
          <w:szCs w:val="28"/>
        </w:rPr>
        <w:t>无具体参考书目。</w:t>
      </w:r>
    </w:p>
    <w:p>
      <w:pPr>
        <w:adjustRightInd w:val="0"/>
        <w:snapToGrid w:val="0"/>
        <w:spacing w:line="540" w:lineRule="exact"/>
        <w:ind w:firstLine="633" w:firstLineChars="197"/>
        <w:rPr>
          <w:rFonts w:eastAsia="华文中宋"/>
          <w:b/>
          <w:sz w:val="32"/>
          <w:szCs w:val="32"/>
        </w:rPr>
      </w:pPr>
      <w:r>
        <w:rPr>
          <w:rFonts w:hint="eastAsia" w:eastAsia="华文中宋"/>
          <w:b/>
          <w:sz w:val="32"/>
          <w:szCs w:val="32"/>
        </w:rPr>
        <w:t xml:space="preserve"> </w:t>
      </w:r>
      <w:r>
        <w:rPr>
          <w:rFonts w:hint="eastAsia" w:eastAsia="华文中宋"/>
          <w:b/>
          <w:sz w:val="32"/>
          <w:szCs w:val="32"/>
          <w:u w:val="single"/>
        </w:rPr>
        <w:t xml:space="preserve">汉语百科知识 </w:t>
      </w:r>
      <w:r>
        <w:rPr>
          <w:rFonts w:eastAsia="华文中宋"/>
          <w:b/>
          <w:sz w:val="32"/>
          <w:szCs w:val="32"/>
        </w:rPr>
        <w:t>科目</w:t>
      </w:r>
    </w:p>
    <w:p>
      <w:pPr>
        <w:spacing w:line="54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rPr>
        <w:t>汉语写作与百科知识</w:t>
      </w:r>
      <w:r>
        <w:rPr>
          <w:rFonts w:hint="eastAsia" w:ascii="宋体" w:hAnsi="宋体"/>
          <w:sz w:val="28"/>
          <w:szCs w:val="28"/>
          <w:lang w:eastAsia="zh-CN"/>
        </w:rPr>
        <w:t>》</w:t>
      </w:r>
      <w:r>
        <w:rPr>
          <w:rFonts w:hint="eastAsia" w:ascii="宋体" w:hAnsi="宋体"/>
          <w:sz w:val="28"/>
          <w:szCs w:val="28"/>
        </w:rPr>
        <w:t>考试是全日制翻译硕士专业学位（MTI）研究生入学考试的专业基础课考试科目，其目的是考查学生是否具备进行MTI学习所要求的汉语水平。</w:t>
      </w:r>
    </w:p>
    <w:p>
      <w:pPr>
        <w:adjustRightInd w:val="0"/>
        <w:snapToGrid w:val="0"/>
        <w:spacing w:line="540" w:lineRule="exact"/>
        <w:ind w:firstLine="551" w:firstLineChars="197"/>
        <w:rPr>
          <w:rFonts w:hint="eastAsia"/>
          <w:color w:val="000000"/>
          <w:sz w:val="28"/>
          <w:szCs w:val="28"/>
        </w:rPr>
      </w:pPr>
      <w:r>
        <w:rPr>
          <w:rFonts w:hint="eastAsia"/>
          <w:color w:val="000000"/>
          <w:sz w:val="28"/>
          <w:szCs w:val="28"/>
        </w:rPr>
        <w:t>无具体参考书目。</w:t>
      </w:r>
    </w:p>
    <w:p>
      <w:pPr>
        <w:adjustRightInd w:val="0"/>
        <w:snapToGrid w:val="0"/>
        <w:spacing w:line="540" w:lineRule="exact"/>
        <w:ind w:firstLine="551" w:firstLineChars="197"/>
        <w:rPr>
          <w:rFonts w:hint="eastAsia"/>
          <w:color w:val="000000"/>
          <w:sz w:val="28"/>
          <w:szCs w:val="28"/>
        </w:rPr>
      </w:pPr>
    </w:p>
    <w:p>
      <w:pPr>
        <w:spacing w:line="360" w:lineRule="auto"/>
        <w:ind w:firstLine="643" w:firstLineChars="200"/>
        <w:rPr>
          <w:rFonts w:hint="eastAsia" w:eastAsia="华文中宋"/>
          <w:b/>
          <w:sz w:val="32"/>
          <w:szCs w:val="32"/>
        </w:rPr>
      </w:pPr>
      <w:r>
        <w:rPr>
          <w:rFonts w:hint="eastAsia"/>
          <w:b/>
          <w:sz w:val="32"/>
          <w:szCs w:val="32"/>
        </w:rPr>
        <w:t>材料学院参考书目或参考资料</w:t>
      </w:r>
    </w:p>
    <w:p>
      <w:pPr>
        <w:adjustRightInd w:val="0"/>
        <w:snapToGrid w:val="0"/>
        <w:spacing w:line="540" w:lineRule="exact"/>
        <w:ind w:firstLine="633" w:firstLineChars="197"/>
        <w:rPr>
          <w:rFonts w:eastAsia="华文中宋"/>
          <w:b/>
          <w:sz w:val="32"/>
          <w:szCs w:val="32"/>
        </w:rPr>
      </w:pPr>
      <w:r>
        <w:rPr>
          <w:rFonts w:hint="eastAsia" w:eastAsia="华文中宋"/>
          <w:b/>
          <w:sz w:val="32"/>
          <w:szCs w:val="32"/>
          <w:u w:val="single"/>
        </w:rPr>
        <w:t xml:space="preserve">材料科学基础 </w:t>
      </w:r>
      <w:r>
        <w:rPr>
          <w:rFonts w:eastAsia="华文中宋"/>
          <w:b/>
          <w:sz w:val="32"/>
          <w:szCs w:val="32"/>
        </w:rPr>
        <w:t>科目</w:t>
      </w:r>
    </w:p>
    <w:p>
      <w:pPr>
        <w:snapToGrid w:val="0"/>
        <w:spacing w:line="480" w:lineRule="exact"/>
        <w:ind w:firstLine="420" w:firstLineChars="150"/>
        <w:rPr>
          <w:sz w:val="28"/>
          <w:szCs w:val="28"/>
        </w:rPr>
      </w:pPr>
      <w:r>
        <w:rPr>
          <w:rFonts w:hint="eastAsia"/>
          <w:sz w:val="28"/>
          <w:szCs w:val="28"/>
        </w:rPr>
        <w:t>胡志强主编，无机材料科学基础教程（第二版），化学工业出版社，2011年</w:t>
      </w:r>
    </w:p>
    <w:p>
      <w:pPr>
        <w:adjustRightInd w:val="0"/>
        <w:snapToGrid w:val="0"/>
        <w:spacing w:line="540" w:lineRule="exact"/>
        <w:ind w:firstLine="633" w:firstLineChars="197"/>
        <w:rPr>
          <w:rFonts w:hint="eastAsia" w:eastAsia="华文中宋"/>
          <w:b/>
          <w:sz w:val="32"/>
          <w:szCs w:val="32"/>
        </w:rPr>
      </w:pPr>
      <w:r>
        <w:rPr>
          <w:rFonts w:hint="eastAsia" w:eastAsia="华文中宋"/>
          <w:b/>
          <w:sz w:val="32"/>
          <w:szCs w:val="32"/>
          <w:u w:val="single"/>
        </w:rPr>
        <w:t>土木</w:t>
      </w:r>
      <w:r>
        <w:rPr>
          <w:rFonts w:eastAsia="华文中宋"/>
          <w:b/>
          <w:sz w:val="32"/>
          <w:szCs w:val="32"/>
          <w:u w:val="single"/>
        </w:rPr>
        <w:t>工程材料</w:t>
      </w:r>
      <w:r>
        <w:rPr>
          <w:rFonts w:eastAsia="华文中宋"/>
          <w:b/>
          <w:sz w:val="32"/>
          <w:szCs w:val="32"/>
        </w:rPr>
        <w:t>科目</w:t>
      </w:r>
    </w:p>
    <w:p>
      <w:pPr>
        <w:spacing w:line="540" w:lineRule="exact"/>
        <w:ind w:firstLine="560" w:firstLineChars="200"/>
        <w:rPr>
          <w:rFonts w:hint="eastAsia"/>
          <w:sz w:val="28"/>
          <w:szCs w:val="28"/>
        </w:rPr>
      </w:pPr>
      <w:r>
        <w:rPr>
          <w:rFonts w:hint="eastAsia"/>
          <w:sz w:val="28"/>
          <w:szCs w:val="28"/>
        </w:rPr>
        <w:t>1、土木工程材料，刘军主编，中国建筑工业出版社，2009年11月</w:t>
      </w:r>
    </w:p>
    <w:p>
      <w:pPr>
        <w:spacing w:line="540" w:lineRule="exact"/>
        <w:ind w:firstLine="560" w:firstLineChars="200"/>
        <w:rPr>
          <w:b/>
          <w:sz w:val="28"/>
          <w:szCs w:val="28"/>
        </w:rPr>
      </w:pPr>
      <w:r>
        <w:rPr>
          <w:rFonts w:hint="eastAsia"/>
          <w:sz w:val="28"/>
          <w:szCs w:val="28"/>
        </w:rPr>
        <w:t>2、土木工程材料，李迁主编，清华大学出版社，2015年08月</w:t>
      </w:r>
    </w:p>
    <w:p>
      <w:pPr>
        <w:adjustRightInd w:val="0"/>
        <w:snapToGrid w:val="0"/>
        <w:spacing w:line="540" w:lineRule="exact"/>
        <w:rPr>
          <w:rFonts w:hint="eastAsia"/>
          <w:color w:val="000000"/>
          <w:sz w:val="28"/>
          <w:szCs w:val="28"/>
        </w:rPr>
      </w:pPr>
    </w:p>
    <w:p>
      <w:pPr>
        <w:spacing w:line="360" w:lineRule="auto"/>
        <w:ind w:firstLine="643" w:firstLineChars="200"/>
        <w:rPr>
          <w:rFonts w:hint="eastAsia" w:eastAsia="华文中宋"/>
          <w:b/>
          <w:sz w:val="32"/>
          <w:szCs w:val="32"/>
        </w:rPr>
      </w:pPr>
      <w:r>
        <w:rPr>
          <w:rFonts w:hint="eastAsia"/>
          <w:b/>
          <w:sz w:val="32"/>
          <w:szCs w:val="32"/>
        </w:rPr>
        <w:t>艺术学院参考书目或参考资料</w:t>
      </w:r>
    </w:p>
    <w:p>
      <w:pPr>
        <w:adjustRightInd w:val="0"/>
        <w:snapToGrid w:val="0"/>
        <w:spacing w:line="540" w:lineRule="exact"/>
        <w:ind w:firstLine="633" w:firstLineChars="197"/>
        <w:rPr>
          <w:rFonts w:hint="eastAsia" w:eastAsia="华文中宋"/>
          <w:b/>
          <w:sz w:val="32"/>
          <w:szCs w:val="32"/>
          <w:u w:val="single"/>
        </w:rPr>
      </w:pPr>
      <w:r>
        <w:rPr>
          <w:rFonts w:hint="eastAsia" w:eastAsia="华文中宋"/>
          <w:b/>
          <w:sz w:val="32"/>
          <w:szCs w:val="32"/>
          <w:u w:val="single"/>
          <w:lang w:eastAsia="zh-CN"/>
        </w:rPr>
        <w:t>《</w:t>
      </w:r>
      <w:r>
        <w:rPr>
          <w:rFonts w:hint="eastAsia" w:eastAsia="华文中宋"/>
          <w:b/>
          <w:sz w:val="32"/>
          <w:szCs w:val="32"/>
          <w:u w:val="single"/>
        </w:rPr>
        <w:t>设计艺术综合理论</w:t>
      </w:r>
      <w:r>
        <w:rPr>
          <w:rFonts w:hint="eastAsia" w:eastAsia="华文中宋"/>
          <w:b/>
          <w:sz w:val="32"/>
          <w:szCs w:val="32"/>
          <w:u w:val="single"/>
          <w:lang w:eastAsia="zh-CN"/>
        </w:rPr>
        <w:t>》</w:t>
      </w:r>
      <w:r>
        <w:rPr>
          <w:rFonts w:hint="eastAsia" w:eastAsia="华文中宋"/>
          <w:b/>
          <w:sz w:val="32"/>
          <w:szCs w:val="32"/>
          <w:u w:val="single"/>
        </w:rPr>
        <w:t>科目</w:t>
      </w:r>
    </w:p>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1．中央美术学院美术史系中国美术史教研室，中国美术简史，中国青年出版社，2010-6</w:t>
      </w:r>
    </w:p>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2．中央美术学院美术史系外国美术史教研室，，外国美术简史，中国青年出版社，2010-6</w:t>
      </w:r>
    </w:p>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3．尹定邦，设计学概论，湖南科学技术出版社，版本不限</w:t>
      </w:r>
    </w:p>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4．安晓波等，艺术设计造型基础，化学工业出版社，2006-3</w:t>
      </w:r>
    </w:p>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5．中外美术史--学习辅导与习题集，版本不限</w:t>
      </w:r>
    </w:p>
    <w:p>
      <w:pPr>
        <w:rPr>
          <w:rFonts w:hint="eastAsia" w:ascii="华文中宋" w:hAnsi="华文中宋" w:eastAsia="华文中宋"/>
          <w:b/>
          <w:sz w:val="32"/>
          <w:szCs w:val="32"/>
        </w:rPr>
      </w:pPr>
    </w:p>
    <w:p>
      <w:pPr>
        <w:spacing w:line="360" w:lineRule="auto"/>
        <w:ind w:firstLine="643" w:firstLineChars="200"/>
        <w:rPr>
          <w:rFonts w:hint="eastAsia"/>
          <w:b/>
          <w:sz w:val="32"/>
          <w:szCs w:val="32"/>
        </w:rPr>
      </w:pPr>
      <w:r>
        <w:rPr>
          <w:rFonts w:hint="eastAsia"/>
          <w:b/>
          <w:sz w:val="32"/>
          <w:szCs w:val="32"/>
        </w:rPr>
        <w:t>建筑学院参考书目或参考资料</w:t>
      </w:r>
    </w:p>
    <w:p>
      <w:pPr>
        <w:adjustRightInd w:val="0"/>
        <w:snapToGrid w:val="0"/>
        <w:spacing w:line="540" w:lineRule="exact"/>
        <w:ind w:firstLine="633" w:firstLineChars="197"/>
        <w:rPr>
          <w:rFonts w:hint="eastAsia" w:eastAsia="华文中宋"/>
          <w:b/>
          <w:sz w:val="32"/>
          <w:szCs w:val="32"/>
          <w:u w:val="single"/>
        </w:rPr>
      </w:pPr>
      <w:r>
        <w:rPr>
          <w:rFonts w:hint="eastAsia" w:eastAsia="华文中宋"/>
          <w:b/>
          <w:sz w:val="32"/>
          <w:szCs w:val="32"/>
          <w:u w:val="single"/>
        </w:rPr>
        <w:t>风景园林基础 科目</w:t>
      </w:r>
    </w:p>
    <w:p>
      <w:pPr>
        <w:spacing w:line="540" w:lineRule="exact"/>
        <w:ind w:firstLine="560" w:firstLineChars="200"/>
        <w:rPr>
          <w:rFonts w:hint="eastAsia" w:ascii="宋体" w:hAnsi="宋体"/>
          <w:sz w:val="28"/>
          <w:szCs w:val="28"/>
        </w:rPr>
      </w:pPr>
      <w:r>
        <w:rPr>
          <w:rFonts w:hint="eastAsia" w:ascii="宋体" w:hAnsi="宋体"/>
          <w:sz w:val="28"/>
          <w:szCs w:val="28"/>
        </w:rPr>
        <w:t>（1）《城市园林绿地规划与设计》李铮生主编，中国建筑工业出版社，2006</w:t>
      </w:r>
    </w:p>
    <w:p>
      <w:pPr>
        <w:spacing w:line="540" w:lineRule="exact"/>
        <w:ind w:firstLine="560" w:firstLineChars="200"/>
        <w:rPr>
          <w:rFonts w:hint="eastAsia" w:ascii="宋体" w:hAnsi="宋体"/>
          <w:sz w:val="28"/>
          <w:szCs w:val="28"/>
        </w:rPr>
      </w:pPr>
      <w:r>
        <w:rPr>
          <w:rFonts w:hint="eastAsia" w:ascii="宋体" w:hAnsi="宋体"/>
          <w:sz w:val="28"/>
          <w:szCs w:val="28"/>
        </w:rPr>
        <w:t>（2）</w:t>
      </w:r>
      <w:r>
        <w:rPr>
          <w:rFonts w:ascii="宋体" w:hAnsi="宋体"/>
          <w:sz w:val="28"/>
          <w:szCs w:val="28"/>
        </w:rPr>
        <w:t>《中国古典园林史（第</w:t>
      </w:r>
      <w:r>
        <w:rPr>
          <w:rFonts w:hint="eastAsia" w:ascii="宋体" w:hAnsi="宋体"/>
          <w:sz w:val="28"/>
          <w:szCs w:val="28"/>
        </w:rPr>
        <w:t>3</w:t>
      </w:r>
      <w:r>
        <w:rPr>
          <w:rFonts w:ascii="宋体" w:hAnsi="宋体"/>
          <w:sz w:val="28"/>
          <w:szCs w:val="28"/>
        </w:rPr>
        <w:t>版）》周维权</w:t>
      </w:r>
      <w:r>
        <w:rPr>
          <w:rFonts w:hint="eastAsia" w:ascii="宋体" w:hAnsi="宋体"/>
          <w:sz w:val="28"/>
          <w:szCs w:val="28"/>
        </w:rPr>
        <w:t>主编，</w:t>
      </w:r>
      <w:r>
        <w:rPr>
          <w:rFonts w:ascii="宋体" w:hAnsi="宋体"/>
          <w:sz w:val="28"/>
          <w:szCs w:val="28"/>
        </w:rPr>
        <w:t>清华大学出版社</w:t>
      </w:r>
      <w:r>
        <w:rPr>
          <w:rFonts w:hint="eastAsia" w:ascii="宋体" w:hAnsi="宋体"/>
          <w:sz w:val="28"/>
          <w:szCs w:val="28"/>
        </w:rPr>
        <w:t>，2008</w:t>
      </w:r>
    </w:p>
    <w:p>
      <w:pPr>
        <w:spacing w:line="540" w:lineRule="exact"/>
        <w:ind w:firstLine="560" w:firstLineChars="200"/>
        <w:rPr>
          <w:rFonts w:hint="eastAsia" w:ascii="宋体" w:hAnsi="宋体"/>
          <w:sz w:val="28"/>
          <w:szCs w:val="28"/>
        </w:rPr>
      </w:pPr>
      <w:r>
        <w:rPr>
          <w:rFonts w:hint="eastAsia" w:ascii="宋体" w:hAnsi="宋体"/>
          <w:sz w:val="28"/>
          <w:szCs w:val="28"/>
        </w:rPr>
        <w:t xml:space="preserve">（3）《中外园林通史》张健主编 华中科技大学出版社 </w:t>
      </w:r>
      <w:r>
        <w:rPr>
          <w:rFonts w:ascii="宋体" w:hAnsi="宋体"/>
          <w:sz w:val="28"/>
          <w:szCs w:val="28"/>
        </w:rPr>
        <w:t>2016</w:t>
      </w:r>
    </w:p>
    <w:p>
      <w:pPr>
        <w:spacing w:line="540" w:lineRule="exact"/>
        <w:ind w:firstLine="560" w:firstLineChars="200"/>
        <w:rPr>
          <w:rFonts w:hint="eastAsia" w:ascii="宋体" w:hAnsi="宋体"/>
          <w:sz w:val="28"/>
          <w:szCs w:val="28"/>
        </w:rPr>
      </w:pPr>
      <w:r>
        <w:rPr>
          <w:rFonts w:hint="eastAsia" w:ascii="宋体" w:hAnsi="宋体"/>
          <w:sz w:val="28"/>
          <w:szCs w:val="28"/>
        </w:rPr>
        <w:t xml:space="preserve">（4）《西方园林赏与析》 陈宇主编 华中科技大学出版社 </w:t>
      </w:r>
      <w:r>
        <w:rPr>
          <w:rFonts w:ascii="宋体" w:hAnsi="宋体"/>
          <w:sz w:val="28"/>
          <w:szCs w:val="28"/>
        </w:rPr>
        <w:t>2018</w:t>
      </w:r>
    </w:p>
    <w:p>
      <w:pPr>
        <w:spacing w:line="540" w:lineRule="exact"/>
        <w:ind w:firstLine="560" w:firstLineChars="200"/>
        <w:rPr>
          <w:rFonts w:hint="eastAsia" w:ascii="宋体" w:hAnsi="宋体"/>
          <w:sz w:val="28"/>
          <w:szCs w:val="28"/>
        </w:rPr>
      </w:pPr>
      <w:r>
        <w:rPr>
          <w:rFonts w:hint="eastAsia" w:ascii="宋体" w:hAnsi="宋体"/>
          <w:sz w:val="28"/>
          <w:szCs w:val="28"/>
        </w:rPr>
        <w:t>（5）《西方现代景观设计的理论与实践》王向荣、林</w:t>
      </w:r>
      <w:r>
        <w:rPr>
          <w:rFonts w:ascii="宋体" w:hAnsi="宋体"/>
          <w:sz w:val="28"/>
          <w:szCs w:val="28"/>
        </w:rPr>
        <w:fldChar w:fldCharType="begin"/>
      </w:r>
      <w:r>
        <w:rPr>
          <w:rFonts w:ascii="宋体" w:hAnsi="宋体"/>
          <w:sz w:val="28"/>
          <w:szCs w:val="28"/>
        </w:rPr>
        <w:instrText xml:space="preserve"> HYPERLINK "https://baike.baidu.com/item/%E6%9E%97%E7%AE%90" \t "_blank" </w:instrText>
      </w:r>
      <w:r>
        <w:rPr>
          <w:rFonts w:ascii="宋体" w:hAnsi="宋体"/>
          <w:sz w:val="28"/>
          <w:szCs w:val="28"/>
        </w:rPr>
        <w:fldChar w:fldCharType="separate"/>
      </w:r>
      <w:r>
        <w:rPr>
          <w:rFonts w:ascii="宋体" w:hAnsi="宋体"/>
          <w:sz w:val="28"/>
          <w:szCs w:val="28"/>
        </w:rPr>
        <w:t>箐</w:t>
      </w:r>
      <w:r>
        <w:rPr>
          <w:rFonts w:ascii="宋体" w:hAnsi="宋体"/>
          <w:sz w:val="28"/>
          <w:szCs w:val="28"/>
        </w:rPr>
        <w:fldChar w:fldCharType="end"/>
      </w:r>
      <w:r>
        <w:rPr>
          <w:rFonts w:hint="eastAsia" w:ascii="宋体" w:hAnsi="宋体"/>
          <w:sz w:val="28"/>
          <w:szCs w:val="28"/>
        </w:rPr>
        <w:t>著，中国建筑工业出版社，2002</w:t>
      </w:r>
    </w:p>
    <w:p>
      <w:pPr>
        <w:rPr>
          <w:rFonts w:hint="eastAsia" w:ascii="华文中宋" w:hAnsi="华文中宋" w:eastAsia="华文中宋"/>
          <w:b/>
          <w:sz w:val="36"/>
          <w:szCs w:val="36"/>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6532C"/>
    <w:rsid w:val="01F41D0C"/>
    <w:rsid w:val="082D0DDC"/>
    <w:rsid w:val="08467D17"/>
    <w:rsid w:val="0CC3189C"/>
    <w:rsid w:val="18E4746B"/>
    <w:rsid w:val="1E822685"/>
    <w:rsid w:val="23510845"/>
    <w:rsid w:val="248F6BD1"/>
    <w:rsid w:val="258719C0"/>
    <w:rsid w:val="28656DB7"/>
    <w:rsid w:val="28AE25AC"/>
    <w:rsid w:val="2A470C40"/>
    <w:rsid w:val="2B230073"/>
    <w:rsid w:val="2E5E6788"/>
    <w:rsid w:val="368D049B"/>
    <w:rsid w:val="39B44AC0"/>
    <w:rsid w:val="3CF947C0"/>
    <w:rsid w:val="53E12E4D"/>
    <w:rsid w:val="54B30FDC"/>
    <w:rsid w:val="55087F82"/>
    <w:rsid w:val="56A12D4D"/>
    <w:rsid w:val="56D0765D"/>
    <w:rsid w:val="58AC4CBD"/>
    <w:rsid w:val="63240048"/>
    <w:rsid w:val="6601121B"/>
    <w:rsid w:val="7009674F"/>
    <w:rsid w:val="747A4F7F"/>
    <w:rsid w:val="76B6532C"/>
    <w:rsid w:val="77E6609C"/>
    <w:rsid w:val="7928767B"/>
    <w:rsid w:val="7B01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unhideWhenUsed/>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2022-05-11T02:54:00Z</dcterms:created>
  <dc:creator>冯估筛</dc:creator>
  <cp:lastModifiedBy>冯估筛</cp:lastModifiedBy>
  <dcterms:modified xsi:type="dcterms:W3CDTF">2022-05-11T05:01:50Z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7B72B86E865D4D2F8CB591341B2DC10F</vt:lpwstr>
  </property>
</Properties>
</file>