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32"/>
        </w:rPr>
      </w:pPr>
      <w:r>
        <w:rPr>
          <w:rFonts w:hint="eastAsia" w:ascii="宋体" w:hAnsi="宋体" w:eastAsia="宋体"/>
          <w:b/>
          <w:bCs/>
          <w:sz w:val="28"/>
          <w:szCs w:val="32"/>
        </w:rPr>
        <w:t>《生物综合》复试大纲</w:t>
      </w:r>
    </w:p>
    <w:p>
      <w:pPr>
        <w:spacing w:before="156" w:beforeLines="50"/>
        <w:ind w:firstLine="420" w:firstLineChars="200"/>
      </w:pPr>
      <w:r>
        <w:rPr>
          <w:rFonts w:hint="eastAsia"/>
        </w:rPr>
        <w:t>《生物综合》为江苏海洋大学海洋科学的研究生复试科目，主要考察学生对生物学的基本观点、概念、规律、研究方法、生物多样性、生物的结构层次及生物与环境的相互关系等知识的掌握程度，同时要求学生对学科发展前沿有一定的了解，理解生物科学、技术与社会的关系。内容包括细胞与生物大分子、动物的形态与功能、植物的形态与功能、遗传与变异、生物进化、生态学与动物行为学等。</w:t>
      </w:r>
    </w:p>
    <w:p>
      <w:pPr>
        <w:pStyle w:val="21"/>
        <w:numPr>
          <w:ilvl w:val="0"/>
          <w:numId w:val="1"/>
        </w:numPr>
        <w:ind w:firstLineChars="0"/>
      </w:pPr>
      <w:r>
        <w:rPr>
          <w:rFonts w:hint="eastAsia"/>
        </w:rPr>
        <w:t>参考教材</w:t>
      </w:r>
    </w:p>
    <w:p>
      <w:pPr>
        <w:rPr>
          <w:rFonts w:ascii="Arial" w:hAnsi="Arial" w:cs="Arial"/>
          <w:color w:val="333333"/>
          <w:szCs w:val="21"/>
        </w:rPr>
      </w:pPr>
      <w:r>
        <w:rPr>
          <w:rFonts w:hint="eastAsia"/>
        </w:rPr>
        <w:t xml:space="preserve">《陈阅增普通生物学》第四版， </w:t>
      </w:r>
      <w:r>
        <w:rPr>
          <w:rFonts w:ascii="Arial" w:hAnsi="Arial" w:cs="Arial"/>
          <w:color w:val="333333"/>
          <w:szCs w:val="21"/>
        </w:rPr>
        <w:t>吴相钰、陈守良、葛明德</w:t>
      </w:r>
      <w:r>
        <w:rPr>
          <w:rFonts w:hint="eastAsia" w:ascii="Arial" w:hAnsi="Arial" w:cs="Arial"/>
          <w:color w:val="333333"/>
          <w:szCs w:val="21"/>
        </w:rPr>
        <w:t>，高等教育出版社，2</w:t>
      </w:r>
      <w:r>
        <w:rPr>
          <w:rFonts w:ascii="Arial" w:hAnsi="Arial" w:cs="Arial"/>
          <w:color w:val="333333"/>
          <w:szCs w:val="21"/>
        </w:rPr>
        <w:t>014</w:t>
      </w:r>
    </w:p>
    <w:p>
      <w:pPr>
        <w:pStyle w:val="21"/>
        <w:numPr>
          <w:ilvl w:val="0"/>
          <w:numId w:val="1"/>
        </w:numPr>
        <w:ind w:firstLineChars="0"/>
      </w:pPr>
      <w:r>
        <w:rPr>
          <w:rFonts w:hint="eastAsia"/>
        </w:rPr>
        <w:t>考试内容</w:t>
      </w:r>
    </w:p>
    <w:p>
      <w:pPr>
        <w:pStyle w:val="21"/>
        <w:numPr>
          <w:ilvl w:val="0"/>
          <w:numId w:val="2"/>
        </w:numPr>
        <w:ind w:firstLineChars="0"/>
      </w:pPr>
      <w:r>
        <w:rPr>
          <w:rFonts w:hint="eastAsia"/>
        </w:rPr>
        <w:t>细胞</w:t>
      </w:r>
    </w:p>
    <w:p>
      <w:pPr>
        <w:pStyle w:val="21"/>
        <w:numPr>
          <w:ilvl w:val="0"/>
          <w:numId w:val="3"/>
        </w:numPr>
        <w:ind w:firstLineChars="0"/>
      </w:pPr>
      <w:r>
        <w:rPr>
          <w:rFonts w:hint="eastAsia"/>
        </w:rPr>
        <w:t>组成细胞的生物大分子</w:t>
      </w:r>
    </w:p>
    <w:p>
      <w:pPr>
        <w:pStyle w:val="21"/>
        <w:numPr>
          <w:ilvl w:val="0"/>
          <w:numId w:val="3"/>
        </w:numPr>
        <w:ind w:firstLineChars="0"/>
      </w:pPr>
      <w:r>
        <w:rPr>
          <w:rFonts w:hint="eastAsia"/>
        </w:rPr>
        <w:t>细胞结构与细胞通讯</w:t>
      </w:r>
    </w:p>
    <w:p>
      <w:pPr>
        <w:pStyle w:val="21"/>
        <w:numPr>
          <w:ilvl w:val="0"/>
          <w:numId w:val="3"/>
        </w:numPr>
        <w:ind w:firstLineChars="0"/>
      </w:pPr>
      <w:r>
        <w:rPr>
          <w:rFonts w:hint="eastAsia"/>
        </w:rPr>
        <w:t>细胞代谢</w:t>
      </w:r>
    </w:p>
    <w:p>
      <w:pPr>
        <w:pStyle w:val="21"/>
        <w:numPr>
          <w:ilvl w:val="0"/>
          <w:numId w:val="3"/>
        </w:numPr>
        <w:ind w:firstLineChars="0"/>
      </w:pPr>
      <w:r>
        <w:rPr>
          <w:rFonts w:hint="eastAsia"/>
        </w:rPr>
        <w:t>细胞分裂与分化</w:t>
      </w:r>
    </w:p>
    <w:p>
      <w:pPr>
        <w:pStyle w:val="21"/>
        <w:numPr>
          <w:ilvl w:val="0"/>
          <w:numId w:val="2"/>
        </w:numPr>
        <w:ind w:firstLineChars="0"/>
      </w:pPr>
      <w:r>
        <w:rPr>
          <w:rFonts w:hint="eastAsia"/>
        </w:rPr>
        <w:t>动物的形态与功能</w:t>
      </w:r>
    </w:p>
    <w:p>
      <w:pPr>
        <w:pStyle w:val="21"/>
        <w:numPr>
          <w:ilvl w:val="0"/>
          <w:numId w:val="4"/>
        </w:numPr>
        <w:ind w:firstLineChars="0"/>
      </w:pPr>
      <w:r>
        <w:rPr>
          <w:rFonts w:hint="eastAsia"/>
        </w:rPr>
        <w:t>脊椎动物的结构与功能</w:t>
      </w:r>
    </w:p>
    <w:p>
      <w:pPr>
        <w:pStyle w:val="21"/>
        <w:numPr>
          <w:ilvl w:val="0"/>
          <w:numId w:val="4"/>
        </w:numPr>
        <w:ind w:firstLineChars="0"/>
      </w:pPr>
      <w:r>
        <w:rPr>
          <w:rFonts w:hint="eastAsia"/>
        </w:rPr>
        <w:t>营养与消化</w:t>
      </w:r>
    </w:p>
    <w:p>
      <w:pPr>
        <w:pStyle w:val="21"/>
        <w:numPr>
          <w:ilvl w:val="0"/>
          <w:numId w:val="4"/>
        </w:numPr>
        <w:ind w:firstLineChars="0"/>
      </w:pPr>
      <w:r>
        <w:rPr>
          <w:rFonts w:hint="eastAsia"/>
        </w:rPr>
        <w:t>血液与循环</w:t>
      </w:r>
    </w:p>
    <w:p>
      <w:pPr>
        <w:pStyle w:val="21"/>
        <w:numPr>
          <w:ilvl w:val="0"/>
          <w:numId w:val="4"/>
        </w:numPr>
        <w:ind w:firstLineChars="0"/>
      </w:pPr>
      <w:r>
        <w:rPr>
          <w:rFonts w:hint="eastAsia"/>
        </w:rPr>
        <w:t>气体交换与呼吸</w:t>
      </w:r>
    </w:p>
    <w:p>
      <w:pPr>
        <w:pStyle w:val="21"/>
        <w:numPr>
          <w:ilvl w:val="0"/>
          <w:numId w:val="4"/>
        </w:numPr>
        <w:ind w:firstLineChars="0"/>
      </w:pPr>
      <w:r>
        <w:rPr>
          <w:rFonts w:hint="eastAsia"/>
        </w:rPr>
        <w:t>内环境的控制</w:t>
      </w:r>
    </w:p>
    <w:p>
      <w:pPr>
        <w:pStyle w:val="21"/>
        <w:numPr>
          <w:ilvl w:val="0"/>
          <w:numId w:val="4"/>
        </w:numPr>
        <w:ind w:firstLineChars="0"/>
      </w:pPr>
      <w:r>
        <w:rPr>
          <w:rFonts w:hint="eastAsia"/>
        </w:rPr>
        <w:t>免疫系统与免疫功能</w:t>
      </w:r>
    </w:p>
    <w:p>
      <w:pPr>
        <w:pStyle w:val="21"/>
        <w:numPr>
          <w:ilvl w:val="0"/>
          <w:numId w:val="4"/>
        </w:numPr>
        <w:ind w:firstLineChars="0"/>
      </w:pPr>
      <w:r>
        <w:rPr>
          <w:rFonts w:hint="eastAsia"/>
        </w:rPr>
        <w:t>内分泌系统与体液调节</w:t>
      </w:r>
    </w:p>
    <w:p>
      <w:pPr>
        <w:pStyle w:val="21"/>
        <w:numPr>
          <w:ilvl w:val="0"/>
          <w:numId w:val="4"/>
        </w:numPr>
        <w:ind w:firstLineChars="0"/>
      </w:pPr>
      <w:r>
        <w:rPr>
          <w:rFonts w:hint="eastAsia"/>
        </w:rPr>
        <w:t>神经系统与神经调节</w:t>
      </w:r>
    </w:p>
    <w:p>
      <w:pPr>
        <w:pStyle w:val="21"/>
        <w:numPr>
          <w:ilvl w:val="0"/>
          <w:numId w:val="4"/>
        </w:numPr>
        <w:ind w:firstLineChars="0"/>
      </w:pPr>
      <w:r>
        <w:rPr>
          <w:rFonts w:hint="eastAsia"/>
        </w:rPr>
        <w:t>感觉器官与感觉</w:t>
      </w:r>
    </w:p>
    <w:p>
      <w:pPr>
        <w:pStyle w:val="21"/>
        <w:numPr>
          <w:ilvl w:val="0"/>
          <w:numId w:val="4"/>
        </w:numPr>
        <w:ind w:firstLineChars="0"/>
      </w:pPr>
      <w:r>
        <w:rPr>
          <w:rFonts w:hint="eastAsia"/>
        </w:rPr>
        <w:t>动物如何运动</w:t>
      </w:r>
    </w:p>
    <w:p>
      <w:pPr>
        <w:pStyle w:val="21"/>
        <w:numPr>
          <w:ilvl w:val="0"/>
          <w:numId w:val="4"/>
        </w:numPr>
        <w:ind w:firstLineChars="0"/>
      </w:pPr>
      <w:r>
        <w:rPr>
          <w:rFonts w:hint="eastAsia"/>
        </w:rPr>
        <w:t>生殖与胚胎发育</w:t>
      </w:r>
    </w:p>
    <w:p>
      <w:pPr>
        <w:pStyle w:val="21"/>
        <w:numPr>
          <w:ilvl w:val="0"/>
          <w:numId w:val="2"/>
        </w:numPr>
        <w:ind w:firstLineChars="0"/>
      </w:pPr>
      <w:r>
        <w:rPr>
          <w:rFonts w:hint="eastAsia"/>
        </w:rPr>
        <w:t>植物的形态与功能</w:t>
      </w:r>
    </w:p>
    <w:p>
      <w:pPr>
        <w:pStyle w:val="21"/>
        <w:numPr>
          <w:ilvl w:val="0"/>
          <w:numId w:val="5"/>
        </w:numPr>
        <w:ind w:firstLineChars="0"/>
      </w:pPr>
      <w:r>
        <w:rPr>
          <w:rFonts w:hint="eastAsia"/>
        </w:rPr>
        <w:t>植物的结构与生殖</w:t>
      </w:r>
    </w:p>
    <w:p>
      <w:pPr>
        <w:pStyle w:val="21"/>
        <w:numPr>
          <w:ilvl w:val="0"/>
          <w:numId w:val="5"/>
        </w:numPr>
        <w:ind w:firstLineChars="0"/>
      </w:pPr>
      <w:r>
        <w:rPr>
          <w:rFonts w:hint="eastAsia"/>
        </w:rPr>
        <w:t>植物的营养</w:t>
      </w:r>
    </w:p>
    <w:p>
      <w:pPr>
        <w:pStyle w:val="21"/>
        <w:numPr>
          <w:ilvl w:val="0"/>
          <w:numId w:val="5"/>
        </w:numPr>
        <w:ind w:firstLineChars="0"/>
      </w:pPr>
      <w:r>
        <w:rPr>
          <w:rFonts w:hint="eastAsia"/>
        </w:rPr>
        <w:t>植物的调控系统</w:t>
      </w:r>
    </w:p>
    <w:p>
      <w:pPr>
        <w:pStyle w:val="21"/>
        <w:numPr>
          <w:ilvl w:val="0"/>
          <w:numId w:val="2"/>
        </w:numPr>
        <w:ind w:firstLineChars="0"/>
      </w:pPr>
      <w:r>
        <w:rPr>
          <w:rFonts w:hint="eastAsia"/>
        </w:rPr>
        <w:t>遗传与变异</w:t>
      </w:r>
    </w:p>
    <w:p>
      <w:pPr>
        <w:pStyle w:val="21"/>
        <w:numPr>
          <w:ilvl w:val="0"/>
          <w:numId w:val="6"/>
        </w:numPr>
        <w:ind w:firstLineChars="0"/>
      </w:pPr>
      <w:r>
        <w:rPr>
          <w:rFonts w:hint="eastAsia"/>
        </w:rPr>
        <w:t>遗传的基本规律</w:t>
      </w:r>
    </w:p>
    <w:p>
      <w:pPr>
        <w:pStyle w:val="21"/>
        <w:numPr>
          <w:ilvl w:val="0"/>
          <w:numId w:val="6"/>
        </w:numPr>
        <w:ind w:firstLineChars="0"/>
      </w:pPr>
      <w:r>
        <w:rPr>
          <w:rFonts w:hint="eastAsia"/>
        </w:rPr>
        <w:t>基因的分子生物学</w:t>
      </w:r>
    </w:p>
    <w:p>
      <w:pPr>
        <w:pStyle w:val="21"/>
        <w:numPr>
          <w:ilvl w:val="0"/>
          <w:numId w:val="6"/>
        </w:numPr>
        <w:ind w:firstLineChars="0"/>
      </w:pPr>
      <w:r>
        <w:rPr>
          <w:rFonts w:hint="eastAsia"/>
        </w:rPr>
        <w:t>基因表达调控</w:t>
      </w:r>
    </w:p>
    <w:p>
      <w:pPr>
        <w:pStyle w:val="21"/>
        <w:numPr>
          <w:ilvl w:val="0"/>
          <w:numId w:val="6"/>
        </w:numPr>
        <w:ind w:firstLineChars="0"/>
      </w:pPr>
      <w:r>
        <w:rPr>
          <w:rFonts w:hint="eastAsia"/>
        </w:rPr>
        <w:t>重组</w:t>
      </w:r>
      <w:r>
        <w:t>DNA</w:t>
      </w:r>
      <w:r>
        <w:rPr>
          <w:rFonts w:hint="eastAsia"/>
        </w:rPr>
        <w:t>技术简介</w:t>
      </w:r>
    </w:p>
    <w:p>
      <w:pPr>
        <w:pStyle w:val="21"/>
        <w:numPr>
          <w:ilvl w:val="0"/>
          <w:numId w:val="6"/>
        </w:numPr>
        <w:ind w:firstLineChars="0"/>
      </w:pPr>
      <w:r>
        <w:rPr>
          <w:rFonts w:hint="eastAsia"/>
        </w:rPr>
        <w:t>人类基因组</w:t>
      </w:r>
    </w:p>
    <w:p>
      <w:pPr>
        <w:pStyle w:val="21"/>
        <w:numPr>
          <w:ilvl w:val="0"/>
          <w:numId w:val="2"/>
        </w:numPr>
        <w:ind w:firstLineChars="0"/>
      </w:pPr>
      <w:r>
        <w:rPr>
          <w:rFonts w:hint="eastAsia"/>
        </w:rPr>
        <w:t>生物进化</w:t>
      </w:r>
    </w:p>
    <w:p>
      <w:pPr>
        <w:pStyle w:val="21"/>
        <w:numPr>
          <w:ilvl w:val="0"/>
          <w:numId w:val="7"/>
        </w:numPr>
        <w:ind w:firstLineChars="0"/>
      </w:pPr>
      <w:r>
        <w:rPr>
          <w:rFonts w:hint="eastAsia"/>
        </w:rPr>
        <w:t>物种形成</w:t>
      </w:r>
    </w:p>
    <w:p>
      <w:pPr>
        <w:pStyle w:val="21"/>
        <w:numPr>
          <w:ilvl w:val="0"/>
          <w:numId w:val="2"/>
        </w:numPr>
        <w:ind w:firstLineChars="0"/>
      </w:pPr>
      <w:r>
        <w:rPr>
          <w:rFonts w:hint="eastAsia"/>
        </w:rPr>
        <w:t>生态学与动物行为学</w:t>
      </w:r>
    </w:p>
    <w:p>
      <w:pPr>
        <w:pStyle w:val="21"/>
        <w:numPr>
          <w:ilvl w:val="0"/>
          <w:numId w:val="8"/>
        </w:numPr>
        <w:ind w:firstLineChars="0"/>
      </w:pPr>
      <w:r>
        <w:rPr>
          <w:rFonts w:hint="eastAsia"/>
        </w:rPr>
        <w:t>生物与环境</w:t>
      </w:r>
    </w:p>
    <w:p>
      <w:pPr>
        <w:pStyle w:val="21"/>
        <w:numPr>
          <w:ilvl w:val="0"/>
          <w:numId w:val="8"/>
        </w:numPr>
        <w:ind w:firstLineChars="0"/>
      </w:pPr>
      <w:r>
        <w:rPr>
          <w:rFonts w:hint="eastAsia"/>
        </w:rPr>
        <w:t>种群的结构动态与数量调节</w:t>
      </w:r>
    </w:p>
    <w:p>
      <w:pPr>
        <w:pStyle w:val="21"/>
        <w:numPr>
          <w:ilvl w:val="0"/>
          <w:numId w:val="8"/>
        </w:numPr>
        <w:ind w:firstLineChars="0"/>
      </w:pPr>
      <w:r>
        <w:rPr>
          <w:rFonts w:hint="eastAsia"/>
        </w:rPr>
        <w:t>群落的结构类型及演替</w:t>
      </w:r>
    </w:p>
    <w:p>
      <w:pPr>
        <w:pStyle w:val="21"/>
        <w:numPr>
          <w:ilvl w:val="0"/>
          <w:numId w:val="8"/>
        </w:numPr>
        <w:ind w:firstLineChars="0"/>
      </w:pPr>
      <w:r>
        <w:rPr>
          <w:rFonts w:hint="eastAsia"/>
        </w:rPr>
        <w:t>生态系统及其功能</w:t>
      </w:r>
    </w:p>
    <w:p>
      <w:pPr>
        <w:pStyle w:val="21"/>
        <w:numPr>
          <w:ilvl w:val="0"/>
          <w:numId w:val="8"/>
        </w:numPr>
        <w:ind w:firstLineChars="0"/>
      </w:pPr>
      <w:r>
        <w:rPr>
          <w:rFonts w:hint="eastAsia"/>
        </w:rPr>
        <w:t>生物多样性及保护生物学</w:t>
      </w:r>
    </w:p>
    <w:p>
      <w:pPr>
        <w:pStyle w:val="21"/>
        <w:numPr>
          <w:ilvl w:val="0"/>
          <w:numId w:val="8"/>
        </w:numPr>
        <w:ind w:firstLineChars="0"/>
      </w:pPr>
      <w:r>
        <w:rPr>
          <w:rFonts w:hint="eastAsia"/>
        </w:rPr>
        <w:t>动物的行为</w:t>
      </w:r>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w:t>
            </w:r>
            <w:r>
              <w:rPr>
                <w:rFonts w:ascii="黑体" w:hAnsi="黑体" w:eastAsia="黑体"/>
                <w:b/>
                <w:sz w:val="24"/>
              </w:rPr>
              <w:t>01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海洋生态学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bCs/>
                <w:highlight w:val="yellow"/>
              </w:rPr>
            </w:pPr>
            <w:r>
              <w:rPr>
                <w:rFonts w:hint="eastAsia"/>
                <w:bCs/>
                <w:sz w:val="24"/>
              </w:rPr>
              <w:t>考生应掌握海洋环境及海洋生物生态类群、海洋非生物生态因子及其生态作用、生物种群、海洋生物群落中的种间关系、生物群落的组成、结构和生态演替等基础理论，并且熟悉海洋初级生产力、海洋生态系统的能流及次级生产力、海洋生态系统的分解作用与生物地化循环、海洋主要生态系统类型、海洋污染和赤潮现象、海洋渔业资源的科学管理等内容，并能运用海洋生态学的理论知识指导人与海洋生物圈的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Cs/>
                <w:sz w:val="24"/>
              </w:rPr>
            </w:pPr>
            <w:r>
              <w:rPr>
                <w:rFonts w:hint="eastAsia"/>
                <w:bCs/>
                <w:sz w:val="24"/>
              </w:rPr>
              <w:t>闭卷笔试，考试时间为</w:t>
            </w:r>
            <w:r>
              <w:rPr>
                <w:bCs/>
                <w:sz w:val="24"/>
              </w:rPr>
              <w:t>120</w:t>
            </w:r>
            <w:r>
              <w:rPr>
                <w:rFonts w:hint="eastAsia"/>
                <w:bCs/>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Cs/>
                <w:sz w:val="24"/>
              </w:rPr>
            </w:pPr>
            <w:r>
              <w:rPr>
                <w:rFonts w:hint="eastAsia"/>
                <w:bCs/>
                <w:sz w:val="24"/>
              </w:rPr>
              <w:t>简答题：</w:t>
            </w:r>
            <w:r>
              <w:rPr>
                <w:bCs/>
                <w:sz w:val="24"/>
              </w:rPr>
              <w:t>10</w:t>
            </w:r>
            <w:r>
              <w:rPr>
                <w:rFonts w:hint="eastAsia"/>
                <w:bCs/>
                <w:sz w:val="24"/>
              </w:rPr>
              <w:t>小题，每题10分，共</w:t>
            </w:r>
            <w:r>
              <w:rPr>
                <w:bCs/>
                <w:sz w:val="24"/>
              </w:rPr>
              <w:t>10</w:t>
            </w:r>
            <w:r>
              <w:rPr>
                <w:rFonts w:hint="eastAsia"/>
                <w:bCs/>
                <w:sz w:val="24"/>
              </w:rPr>
              <w:t>0分；</w:t>
            </w:r>
          </w:p>
          <w:p>
            <w:pPr>
              <w:adjustRightInd w:val="0"/>
              <w:spacing w:line="312" w:lineRule="atLeast"/>
              <w:textAlignment w:val="baseline"/>
              <w:rPr>
                <w:b/>
                <w:sz w:val="24"/>
              </w:rPr>
            </w:pPr>
            <w:r>
              <w:rPr>
                <w:rFonts w:hint="eastAsia"/>
                <w:bCs/>
                <w:sz w:val="24"/>
              </w:rPr>
              <w:t>满分：1</w:t>
            </w:r>
            <w:r>
              <w:rPr>
                <w:bCs/>
                <w:sz w:val="24"/>
              </w:rPr>
              <w:t>0</w:t>
            </w:r>
            <w:r>
              <w:rPr>
                <w:rFonts w:hint="eastAsia"/>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一、生态系统及其功能概论</w:t>
            </w:r>
          </w:p>
          <w:p>
            <w:pPr>
              <w:widowControl/>
              <w:spacing w:line="450" w:lineRule="atLeast"/>
              <w:rPr>
                <w:rFonts w:ascii="Calibri" w:hAnsi="Calibri"/>
                <w:szCs w:val="22"/>
              </w:rPr>
            </w:pPr>
            <w:r>
              <w:rPr>
                <w:rFonts w:hint="eastAsia" w:ascii="Calibri" w:hAnsi="Calibri"/>
                <w:szCs w:val="22"/>
              </w:rPr>
              <w:t>1.生态系统的组成结构与功能；2.生物圈的形成与进化；3.生态系统服务</w:t>
            </w:r>
          </w:p>
          <w:p>
            <w:pPr>
              <w:widowControl/>
              <w:spacing w:line="450" w:lineRule="atLeast"/>
              <w:rPr>
                <w:rFonts w:ascii="Calibri" w:hAnsi="Calibri"/>
                <w:szCs w:val="22"/>
              </w:rPr>
            </w:pPr>
          </w:p>
          <w:p>
            <w:pPr>
              <w:widowControl/>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二、海洋环境与海洋生物生态类群</w:t>
            </w:r>
          </w:p>
          <w:p>
            <w:pPr>
              <w:widowControl/>
              <w:spacing w:line="450" w:lineRule="atLeast"/>
              <w:rPr>
                <w:rFonts w:ascii="Calibri" w:hAnsi="Calibri"/>
                <w:szCs w:val="22"/>
              </w:rPr>
            </w:pPr>
            <w:r>
              <w:rPr>
                <w:rFonts w:hint="eastAsia" w:ascii="Calibri" w:hAnsi="Calibri"/>
                <w:szCs w:val="22"/>
              </w:rPr>
              <w:t>1.海洋环境；2.海洋浮游生物；3.游泳生物；4.底栖生物</w:t>
            </w:r>
          </w:p>
          <w:p>
            <w:pPr>
              <w:widowControl/>
              <w:spacing w:line="450" w:lineRule="atLeast"/>
              <w:rPr>
                <w:rFonts w:ascii="Calibri" w:hAnsi="Calibri"/>
                <w:szCs w:val="22"/>
              </w:rPr>
            </w:pPr>
          </w:p>
          <w:p>
            <w:pPr>
              <w:widowControl/>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三、 海洋主要生态因子及其对生物的作用</w:t>
            </w:r>
          </w:p>
          <w:p>
            <w:pPr>
              <w:widowControl/>
              <w:spacing w:line="450" w:lineRule="atLeast"/>
              <w:rPr>
                <w:rFonts w:ascii="Calibri" w:hAnsi="Calibri"/>
                <w:szCs w:val="22"/>
              </w:rPr>
            </w:pPr>
            <w:r>
              <w:rPr>
                <w:rFonts w:hint="eastAsia" w:ascii="Calibri" w:hAnsi="Calibri"/>
                <w:szCs w:val="22"/>
              </w:rPr>
              <w:t>1.生态因子作用的一般规律； 2.光照、温度、海流、盐度； 3.溶解气体</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生态系统中的生物种群与动态</w:t>
            </w:r>
          </w:p>
          <w:p>
            <w:pPr>
              <w:widowControl/>
              <w:numPr>
                <w:ilvl w:val="0"/>
                <w:numId w:val="10"/>
              </w:numPr>
              <w:spacing w:line="450" w:lineRule="atLeast"/>
              <w:rPr>
                <w:rFonts w:ascii="Calibri" w:hAnsi="Calibri"/>
                <w:szCs w:val="22"/>
              </w:rPr>
            </w:pPr>
            <w:r>
              <w:rPr>
                <w:rFonts w:hint="eastAsia" w:ascii="Calibri" w:hAnsi="Calibri"/>
                <w:szCs w:val="22"/>
              </w:rPr>
              <w:t>种群的概念与种群统计学基本参数；2.种群的数量变动与生态对策；3.种群的衰退与灭绝；4.集合种群</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生物群落的组成结构、种间关系和生态演替</w:t>
            </w:r>
          </w:p>
          <w:p>
            <w:pPr>
              <w:widowControl/>
              <w:numPr>
                <w:ilvl w:val="0"/>
                <w:numId w:val="11"/>
              </w:numPr>
              <w:spacing w:line="450" w:lineRule="atLeast"/>
              <w:rPr>
                <w:rFonts w:ascii="Calibri" w:hAnsi="Calibri"/>
                <w:szCs w:val="22"/>
              </w:rPr>
            </w:pPr>
            <w:r>
              <w:rPr>
                <w:rFonts w:hint="eastAsia" w:ascii="Calibri" w:hAnsi="Calibri"/>
                <w:szCs w:val="22"/>
              </w:rPr>
              <w:t>生物群落概述；2.海洋生物群落中的种间关系；3.群落的物种多样性和稳定性；4.群落的生态演替</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海洋初级生产力</w:t>
            </w:r>
          </w:p>
          <w:p>
            <w:pPr>
              <w:widowControl/>
              <w:numPr>
                <w:ilvl w:val="0"/>
                <w:numId w:val="12"/>
              </w:numPr>
              <w:spacing w:line="450" w:lineRule="atLeast"/>
              <w:rPr>
                <w:rFonts w:ascii="Calibri" w:hAnsi="Calibri"/>
                <w:szCs w:val="22"/>
              </w:rPr>
            </w:pPr>
            <w:r>
              <w:rPr>
                <w:rFonts w:hint="eastAsia" w:ascii="Calibri" w:hAnsi="Calibri"/>
                <w:szCs w:val="22"/>
              </w:rPr>
              <w:t>海洋初级生产力的一般过程； 2.影响海洋初级生产力的因素； 3.海洋初级生产力的分布和总量；4.海洋新生产力</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海洋食物网与能流分析</w:t>
            </w:r>
          </w:p>
          <w:p>
            <w:pPr>
              <w:widowControl/>
              <w:numPr>
                <w:ilvl w:val="0"/>
                <w:numId w:val="13"/>
              </w:numPr>
              <w:spacing w:line="450" w:lineRule="atLeast"/>
              <w:rPr>
                <w:rFonts w:ascii="Calibri" w:hAnsi="Calibri"/>
                <w:szCs w:val="22"/>
              </w:rPr>
            </w:pPr>
            <w:r>
              <w:rPr>
                <w:rFonts w:hint="eastAsia" w:ascii="Calibri" w:hAnsi="Calibri"/>
                <w:szCs w:val="22"/>
              </w:rPr>
              <w:t>海洋经典食物链与微型生物食物网；2.海洋简化食物网及营养控制；3.能流分析与次级生产力；4.生态系统层次能流分析</w:t>
            </w:r>
          </w:p>
          <w:p>
            <w:pPr>
              <w:widowControl/>
              <w:spacing w:line="450" w:lineRule="atLeast"/>
              <w:rPr>
                <w:rFonts w:ascii="微软雅黑" w:hAnsi="宋体" w:eastAsia="微软雅黑" w:cs="宋体"/>
                <w:b/>
                <w:bCs/>
                <w:color w:val="333333"/>
                <w:kern w:val="0"/>
                <w:sz w:val="24"/>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海洋生态系统的分解作用与生物地化循环</w:t>
            </w:r>
          </w:p>
          <w:p>
            <w:pPr>
              <w:widowControl/>
              <w:numPr>
                <w:ilvl w:val="0"/>
                <w:numId w:val="14"/>
              </w:numPr>
              <w:spacing w:line="450" w:lineRule="atLeast"/>
              <w:rPr>
                <w:rFonts w:ascii="Calibri" w:hAnsi="Calibri"/>
                <w:szCs w:val="22"/>
              </w:rPr>
            </w:pPr>
            <w:r>
              <w:rPr>
                <w:rFonts w:hint="eastAsia" w:ascii="Calibri" w:hAnsi="Calibri"/>
                <w:szCs w:val="22"/>
              </w:rPr>
              <w:t>海洋中的分解作用；2.海洋碳循环；3.全球碳循环的源、汇与生物泵；4海洋氮、磷、硫循环</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海岸带与浅海生态系统</w:t>
            </w:r>
          </w:p>
          <w:p>
            <w:pPr>
              <w:widowControl/>
              <w:numPr>
                <w:ilvl w:val="0"/>
                <w:numId w:val="15"/>
              </w:numPr>
              <w:spacing w:line="450" w:lineRule="atLeast"/>
              <w:rPr>
                <w:rFonts w:ascii="Calibri" w:hAnsi="Calibri"/>
                <w:szCs w:val="22"/>
              </w:rPr>
            </w:pPr>
            <w:r>
              <w:rPr>
                <w:rFonts w:hint="eastAsia" w:ascii="Calibri" w:hAnsi="Calibri"/>
                <w:szCs w:val="22"/>
              </w:rPr>
              <w:t>海岸带综述； 2.河口和盐沼；3.岩岸潮间带和沙滩；4.红树林； 5.珊瑚礁；6.海藻场和海草场；7.浅海-陆架；8.近岸上升流区</w:t>
            </w:r>
          </w:p>
          <w:p>
            <w:pPr>
              <w:widowControl/>
              <w:spacing w:line="450" w:lineRule="atLeast"/>
              <w:rPr>
                <w:rFonts w:ascii="微软雅黑" w:hAnsi="宋体" w:eastAsia="微软雅黑" w:cs="宋体"/>
                <w:b/>
                <w:bCs/>
                <w:color w:val="333333"/>
                <w:kern w:val="0"/>
                <w:sz w:val="24"/>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极端海区</w:t>
            </w:r>
          </w:p>
          <w:p>
            <w:pPr>
              <w:widowControl/>
              <w:numPr>
                <w:ilvl w:val="0"/>
                <w:numId w:val="16"/>
              </w:numPr>
              <w:spacing w:line="450" w:lineRule="atLeast"/>
              <w:rPr>
                <w:rFonts w:ascii="Calibri" w:hAnsi="Calibri"/>
                <w:szCs w:val="22"/>
              </w:rPr>
            </w:pPr>
            <w:r>
              <w:rPr>
                <w:rFonts w:hint="eastAsia" w:ascii="Calibri" w:hAnsi="Calibri"/>
                <w:szCs w:val="22"/>
              </w:rPr>
              <w:t>大洋区； 2.深海底；3.热液口；4.极地</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过度捕捞与养殖问题</w:t>
            </w:r>
          </w:p>
          <w:p>
            <w:pPr>
              <w:widowControl/>
              <w:spacing w:line="450" w:lineRule="atLeast"/>
              <w:rPr>
                <w:rFonts w:ascii="Calibri" w:hAnsi="Calibri"/>
                <w:szCs w:val="22"/>
              </w:rPr>
            </w:pPr>
            <w:r>
              <w:rPr>
                <w:rFonts w:hint="eastAsia" w:ascii="Calibri" w:hAnsi="Calibri"/>
                <w:szCs w:val="22"/>
              </w:rPr>
              <w:t>1.传统渔业资源管理模式；2.过度捕捞；3.海水养殖问题</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全球性海洋问题</w:t>
            </w:r>
          </w:p>
          <w:p>
            <w:pPr>
              <w:widowControl/>
              <w:numPr>
                <w:ilvl w:val="0"/>
                <w:numId w:val="17"/>
              </w:numPr>
              <w:spacing w:line="450" w:lineRule="atLeast"/>
              <w:rPr>
                <w:rFonts w:ascii="Calibri" w:hAnsi="Calibri"/>
                <w:szCs w:val="22"/>
              </w:rPr>
            </w:pPr>
            <w:r>
              <w:rPr>
                <w:rFonts w:hint="eastAsia" w:ascii="Calibri" w:hAnsi="Calibri"/>
                <w:szCs w:val="22"/>
              </w:rPr>
              <w:t>海洋污染；2.近岸生境破坏；3.全球气候变化与温室效应</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海洋生物多样性保护与生态系统管理</w:t>
            </w:r>
          </w:p>
          <w:p>
            <w:pPr>
              <w:widowControl/>
              <w:numPr>
                <w:ilvl w:val="0"/>
                <w:numId w:val="18"/>
              </w:numPr>
              <w:spacing w:line="450" w:lineRule="atLeast"/>
              <w:rPr>
                <w:rFonts w:ascii="Calibri" w:hAnsi="Calibri"/>
                <w:szCs w:val="22"/>
              </w:rPr>
            </w:pPr>
            <w:r>
              <w:rPr>
                <w:rFonts w:hint="eastAsia" w:ascii="Calibri" w:hAnsi="Calibri"/>
                <w:szCs w:val="22"/>
              </w:rPr>
              <w:t>生物多样性及其与人类的关系； 2.生态系统管理的原则与途径；3.海洋自然保护区；4大海洋生态系统</w:t>
            </w:r>
          </w:p>
          <w:p>
            <w:pPr>
              <w:adjustRightInd w:val="0"/>
              <w:spacing w:line="312" w:lineRule="atLeast"/>
              <w:textAlignment w:val="baseline"/>
              <w:rPr>
                <w:b/>
                <w:sz w:val="24"/>
              </w:rPr>
            </w:pPr>
          </w:p>
          <w:p>
            <w:pPr>
              <w:adjustRightInd w:val="0"/>
              <w:spacing w:line="312" w:lineRule="atLeast"/>
              <w:textAlignment w:val="baseline"/>
              <w:rPr>
                <w:b/>
                <w:sz w:val="24"/>
              </w:rPr>
            </w:pPr>
            <w:r>
              <w:rPr>
                <w:rFonts w:hint="eastAsia"/>
                <w:b/>
                <w:sz w:val="24"/>
              </w:rPr>
              <w:t>参考书目：</w:t>
            </w:r>
          </w:p>
          <w:p>
            <w:pPr>
              <w:adjustRightInd w:val="0"/>
              <w:spacing w:line="312" w:lineRule="atLeast"/>
              <w:textAlignment w:val="baseline"/>
              <w:rPr>
                <w:b/>
                <w:sz w:val="24"/>
              </w:rPr>
            </w:pPr>
            <w:r>
              <w:rPr>
                <w:rFonts w:hint="eastAsia"/>
                <w:b/>
                <w:sz w:val="24"/>
              </w:rPr>
              <w:t>1.</w:t>
            </w:r>
            <w:r>
              <w:rPr>
                <w:rFonts w:hint="eastAsia"/>
                <w:b/>
                <w:sz w:val="24"/>
              </w:rPr>
              <w:tab/>
            </w:r>
            <w:r>
              <w:rPr>
                <w:rFonts w:hint="eastAsia"/>
                <w:b/>
                <w:sz w:val="24"/>
              </w:rPr>
              <w:t>《海洋生态学》，沈国英等，科学出版社，第三版，2010年；</w:t>
            </w:r>
          </w:p>
          <w:p>
            <w:pPr>
              <w:adjustRightInd w:val="0"/>
              <w:spacing w:line="312" w:lineRule="atLeast"/>
              <w:textAlignment w:val="baseline"/>
              <w:rPr>
                <w:b/>
                <w:sz w:val="24"/>
              </w:rPr>
            </w:pPr>
            <w:r>
              <w:rPr>
                <w:rFonts w:hint="eastAsia"/>
                <w:b/>
                <w:sz w:val="24"/>
              </w:rPr>
              <w:t>2.</w:t>
            </w:r>
            <w:r>
              <w:rPr>
                <w:rFonts w:hint="eastAsia"/>
                <w:b/>
                <w:sz w:val="24"/>
              </w:rPr>
              <w:tab/>
            </w:r>
            <w:r>
              <w:rPr>
                <w:rFonts w:hint="eastAsia"/>
                <w:b/>
                <w:sz w:val="24"/>
              </w:rPr>
              <w:t>《基础生态学》，牛翠娟等，高等教育出版社，第二版，2002年。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spacing w:line="360" w:lineRule="auto"/>
        <w:jc w:val="center"/>
        <w:rPr>
          <w:rFonts w:ascii="黑体" w:hAnsi="黑体" w:eastAsia="黑体"/>
          <w:sz w:val="32"/>
          <w:szCs w:val="32"/>
        </w:rPr>
      </w:pPr>
      <w:r>
        <w:rPr>
          <w:rFonts w:hint="eastAsia" w:ascii="黑体" w:hAnsi="黑体" w:eastAsia="黑体"/>
          <w:sz w:val="32"/>
          <w:szCs w:val="32"/>
        </w:rPr>
        <w:t>考试大纲</w:t>
      </w:r>
    </w:p>
    <w:p>
      <w:pPr>
        <w:spacing w:line="360" w:lineRule="auto"/>
        <w:rPr>
          <w:sz w:val="24"/>
          <w:szCs w:val="24"/>
        </w:rPr>
      </w:pPr>
    </w:p>
    <w:p>
      <w:pPr>
        <w:spacing w:line="360" w:lineRule="auto"/>
        <w:ind w:firstLine="480" w:firstLineChars="200"/>
        <w:rPr>
          <w:sz w:val="24"/>
          <w:szCs w:val="24"/>
        </w:rPr>
      </w:pPr>
      <w:r>
        <w:rPr>
          <w:rFonts w:hint="eastAsia"/>
          <w:sz w:val="24"/>
          <w:szCs w:val="24"/>
        </w:rPr>
        <w:t>考试科目代码及名称：XXX</w:t>
      </w:r>
      <w:r>
        <w:rPr>
          <w:sz w:val="24"/>
          <w:szCs w:val="24"/>
        </w:rPr>
        <w:t xml:space="preserve">  </w:t>
      </w:r>
      <w:r>
        <w:rPr>
          <w:rFonts w:hint="eastAsia"/>
          <w:sz w:val="24"/>
          <w:szCs w:val="24"/>
        </w:rPr>
        <w:t>安全学原理</w:t>
      </w:r>
    </w:p>
    <w:p>
      <w:pPr>
        <w:spacing w:line="360" w:lineRule="auto"/>
        <w:rPr>
          <w:rFonts w:ascii="黑体" w:hAnsi="黑体" w:eastAsia="黑体"/>
          <w:sz w:val="24"/>
          <w:szCs w:val="24"/>
        </w:rPr>
      </w:pPr>
      <w:r>
        <w:rPr>
          <w:rFonts w:hint="eastAsia" w:ascii="黑体" w:hAnsi="黑体" w:eastAsia="黑体"/>
          <w:sz w:val="24"/>
          <w:szCs w:val="24"/>
        </w:rPr>
        <w:t>一、考试范围及要点</w:t>
      </w:r>
    </w:p>
    <w:p>
      <w:pPr>
        <w:spacing w:line="360" w:lineRule="auto"/>
        <w:ind w:firstLine="480" w:firstLineChars="200"/>
        <w:rPr>
          <w:sz w:val="24"/>
          <w:szCs w:val="24"/>
        </w:rPr>
      </w:pPr>
      <w:r>
        <w:rPr>
          <w:sz w:val="24"/>
          <w:szCs w:val="24"/>
        </w:rPr>
        <w:t>1</w:t>
      </w:r>
      <w:r>
        <w:rPr>
          <w:rFonts w:hint="eastAsia"/>
          <w:sz w:val="24"/>
          <w:szCs w:val="24"/>
        </w:rPr>
        <w:t>、安全、危险、危害、风险、事故、系统安全、安全系统工程的概念和内涵；</w:t>
      </w:r>
    </w:p>
    <w:p>
      <w:pPr>
        <w:spacing w:line="360" w:lineRule="auto"/>
        <w:ind w:firstLine="480" w:firstLineChars="200"/>
        <w:rPr>
          <w:sz w:val="24"/>
          <w:szCs w:val="24"/>
        </w:rPr>
      </w:pPr>
      <w:r>
        <w:rPr>
          <w:sz w:val="24"/>
          <w:szCs w:val="24"/>
        </w:rPr>
        <w:t>2</w:t>
      </w:r>
      <w:r>
        <w:rPr>
          <w:rFonts w:hint="eastAsia"/>
          <w:sz w:val="24"/>
          <w:szCs w:val="24"/>
        </w:rPr>
        <w:t>、危险源分类、事故致因理论及预防原理、安全评价方法、风险评价方法；</w:t>
      </w:r>
    </w:p>
    <w:p>
      <w:pPr>
        <w:spacing w:line="360" w:lineRule="auto"/>
        <w:ind w:firstLine="480" w:firstLineChars="200"/>
        <w:rPr>
          <w:sz w:val="24"/>
          <w:szCs w:val="24"/>
        </w:rPr>
      </w:pPr>
      <w:r>
        <w:rPr>
          <w:sz w:val="24"/>
          <w:szCs w:val="24"/>
        </w:rPr>
        <w:t>3</w:t>
      </w:r>
      <w:r>
        <w:rPr>
          <w:rFonts w:hint="eastAsia"/>
          <w:sz w:val="24"/>
          <w:szCs w:val="24"/>
        </w:rPr>
        <w:t>、系统安全分析常用方法（安全检查表、预先危害分析、危险性和可操作性研究、故障类型影响分析、事故树分析、事件树分析、因果分析等）的特点、分类及各自的分析过程等；</w:t>
      </w:r>
    </w:p>
    <w:p>
      <w:pPr>
        <w:spacing w:line="360" w:lineRule="auto"/>
        <w:ind w:firstLine="480" w:firstLineChars="200"/>
        <w:rPr>
          <w:sz w:val="24"/>
          <w:szCs w:val="24"/>
        </w:rPr>
      </w:pPr>
      <w:r>
        <w:rPr>
          <w:sz w:val="24"/>
          <w:szCs w:val="24"/>
        </w:rPr>
        <w:t>4</w:t>
      </w:r>
      <w:r>
        <w:rPr>
          <w:rFonts w:hint="eastAsia"/>
          <w:sz w:val="24"/>
          <w:szCs w:val="24"/>
        </w:rPr>
        <w:t>、安全事故的分类及其标准；</w:t>
      </w:r>
    </w:p>
    <w:p>
      <w:pPr>
        <w:spacing w:line="360" w:lineRule="auto"/>
        <w:ind w:firstLine="480" w:firstLineChars="200"/>
        <w:rPr>
          <w:sz w:val="24"/>
          <w:szCs w:val="24"/>
        </w:rPr>
      </w:pPr>
      <w:r>
        <w:rPr>
          <w:sz w:val="24"/>
          <w:szCs w:val="24"/>
        </w:rPr>
        <w:t>5</w:t>
      </w:r>
      <w:r>
        <w:rPr>
          <w:rFonts w:hint="eastAsia"/>
          <w:sz w:val="24"/>
          <w:szCs w:val="24"/>
        </w:rPr>
        <w:t>、基于基础理论的案例分析能力和综合判断能力。</w:t>
      </w:r>
    </w:p>
    <w:p>
      <w:pPr>
        <w:spacing w:line="360" w:lineRule="auto"/>
        <w:rPr>
          <w:rFonts w:ascii="黑体" w:hAnsi="黑体" w:eastAsia="黑体"/>
          <w:sz w:val="24"/>
          <w:szCs w:val="24"/>
        </w:rPr>
      </w:pPr>
      <w:r>
        <w:rPr>
          <w:rFonts w:hint="eastAsia" w:ascii="黑体" w:hAnsi="黑体" w:eastAsia="黑体"/>
          <w:sz w:val="24"/>
          <w:szCs w:val="24"/>
        </w:rPr>
        <w:t>二、考试形式与试卷结构</w:t>
      </w:r>
    </w:p>
    <w:p>
      <w:pPr>
        <w:spacing w:line="360" w:lineRule="auto"/>
        <w:ind w:firstLine="480" w:firstLineChars="200"/>
        <w:rPr>
          <w:sz w:val="24"/>
          <w:szCs w:val="24"/>
        </w:rPr>
      </w:pPr>
      <w:r>
        <w:rPr>
          <w:rFonts w:hint="eastAsia"/>
          <w:sz w:val="24"/>
          <w:szCs w:val="24"/>
        </w:rPr>
        <w:t>闭卷考试，主要考察对安全科学基础理论的理解掌握及应用分析能力。</w:t>
      </w:r>
    </w:p>
    <w:p>
      <w:pPr>
        <w:spacing w:line="360" w:lineRule="auto"/>
        <w:ind w:firstLine="480" w:firstLineChars="200"/>
        <w:rPr>
          <w:sz w:val="24"/>
          <w:szCs w:val="24"/>
        </w:rPr>
      </w:pPr>
      <w:r>
        <w:rPr>
          <w:rFonts w:hint="eastAsia"/>
          <w:sz w:val="24"/>
          <w:szCs w:val="24"/>
        </w:rPr>
        <w:t>试卷题目包括选择题，简答题和案例计算分析题，考试可使用计算器。</w:t>
      </w:r>
    </w:p>
    <w:p>
      <w:pPr>
        <w:spacing w:line="360" w:lineRule="auto"/>
        <w:rPr>
          <w:rFonts w:ascii="黑体" w:hAnsi="黑体" w:eastAsia="黑体"/>
          <w:sz w:val="24"/>
          <w:szCs w:val="24"/>
        </w:rPr>
      </w:pPr>
      <w:r>
        <w:rPr>
          <w:rFonts w:hint="eastAsia" w:ascii="黑体" w:hAnsi="黑体" w:eastAsia="黑体"/>
          <w:sz w:val="24"/>
          <w:szCs w:val="24"/>
        </w:rPr>
        <w:t>三、参考书目</w:t>
      </w:r>
    </w:p>
    <w:p>
      <w:pPr>
        <w:spacing w:line="360" w:lineRule="auto"/>
        <w:ind w:firstLine="480" w:firstLineChars="200"/>
        <w:rPr>
          <w:sz w:val="24"/>
          <w:szCs w:val="24"/>
        </w:rPr>
      </w:pPr>
      <w:r>
        <w:rPr>
          <w:rFonts w:hint="eastAsia"/>
          <w:sz w:val="24"/>
          <w:szCs w:val="24"/>
        </w:rPr>
        <w:t>1、安全学原理，张景林，中国劳动社会保障出版社，第一版，2</w:t>
      </w:r>
      <w:r>
        <w:rPr>
          <w:sz w:val="24"/>
          <w:szCs w:val="24"/>
        </w:rPr>
        <w:t>009</w:t>
      </w:r>
      <w:r>
        <w:rPr>
          <w:rFonts w:hint="eastAsia"/>
          <w:sz w:val="24"/>
          <w:szCs w:val="24"/>
        </w:rPr>
        <w:t>。</w:t>
      </w:r>
    </w:p>
    <w:p>
      <w:pPr>
        <w:spacing w:line="360" w:lineRule="auto"/>
        <w:ind w:firstLine="480" w:firstLineChars="200"/>
        <w:rPr>
          <w:sz w:val="24"/>
          <w:szCs w:val="24"/>
        </w:rPr>
      </w:pPr>
      <w:r>
        <w:rPr>
          <w:rFonts w:hint="eastAsia"/>
          <w:sz w:val="24"/>
          <w:szCs w:val="24"/>
        </w:rPr>
        <w:t>2、安全系统工程，汪元辉，天津大学出版社，第一版，1</w:t>
      </w:r>
      <w:r>
        <w:rPr>
          <w:sz w:val="24"/>
          <w:szCs w:val="24"/>
        </w:rPr>
        <w:t>999</w:t>
      </w:r>
      <w:r>
        <w:rPr>
          <w:rFonts w:hint="eastAsia"/>
          <w:sz w:val="24"/>
          <w:szCs w:val="24"/>
        </w:rPr>
        <w:t>。</w:t>
      </w: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641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古代汉语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1.系统掌握古代汉语的基本知识、基本概念和基本理论；</w:t>
            </w:r>
          </w:p>
          <w:p>
            <w:pPr>
              <w:rPr>
                <w:b/>
                <w:sz w:val="24"/>
              </w:rPr>
            </w:pPr>
            <w:r>
              <w:rPr>
                <w:rFonts w:hint="eastAsia"/>
                <w:b/>
                <w:sz w:val="24"/>
              </w:rPr>
              <w:t>2.具备阅读并理解文言文的能力；</w:t>
            </w:r>
          </w:p>
          <w:p>
            <w:r>
              <w:rPr>
                <w:b/>
                <w:sz w:val="24"/>
              </w:rPr>
              <w:t>3.</w:t>
            </w:r>
            <w:r>
              <w:rPr>
                <w:rFonts w:hint="eastAsia"/>
                <w:b/>
                <w:sz w:val="24"/>
              </w:rPr>
              <w:t>能够熟练运用古代汉语的有关知识、理论和方法分析和解决常见问题。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名词解释：5小题，每题1</w:t>
            </w:r>
            <w:r>
              <w:rPr>
                <w:b/>
                <w:sz w:val="24"/>
              </w:rPr>
              <w:t>0</w:t>
            </w:r>
            <w:r>
              <w:rPr>
                <w:rFonts w:hint="eastAsia"/>
                <w:b/>
                <w:sz w:val="24"/>
              </w:rPr>
              <w:t>分，共5</w:t>
            </w:r>
            <w:r>
              <w:rPr>
                <w:b/>
                <w:sz w:val="24"/>
              </w:rPr>
              <w:t>0</w:t>
            </w:r>
            <w:r>
              <w:rPr>
                <w:rFonts w:hint="eastAsia"/>
                <w:b/>
                <w:sz w:val="24"/>
              </w:rPr>
              <w:t>分；</w:t>
            </w:r>
          </w:p>
          <w:p>
            <w:pPr>
              <w:adjustRightInd w:val="0"/>
              <w:spacing w:line="312" w:lineRule="atLeast"/>
              <w:textAlignment w:val="baseline"/>
              <w:rPr>
                <w:b/>
                <w:sz w:val="24"/>
              </w:rPr>
            </w:pPr>
            <w:r>
              <w:rPr>
                <w:rFonts w:hint="eastAsia"/>
                <w:b/>
                <w:sz w:val="24"/>
              </w:rPr>
              <w:t>标点古文并翻译：2小题，每题3</w:t>
            </w:r>
            <w:r>
              <w:rPr>
                <w:b/>
                <w:sz w:val="24"/>
              </w:rPr>
              <w:t>0</w:t>
            </w:r>
            <w:r>
              <w:rPr>
                <w:rFonts w:hint="eastAsia"/>
                <w:b/>
                <w:sz w:val="24"/>
              </w:rPr>
              <w:t>分，共6</w:t>
            </w:r>
            <w:r>
              <w:rPr>
                <w:b/>
                <w:sz w:val="24"/>
              </w:rPr>
              <w:t>0</w:t>
            </w:r>
            <w:r>
              <w:rPr>
                <w:rFonts w:hint="eastAsia"/>
                <w:b/>
                <w:sz w:val="24"/>
              </w:rPr>
              <w:t>分；</w:t>
            </w:r>
          </w:p>
          <w:p>
            <w:pPr>
              <w:adjustRightInd w:val="0"/>
              <w:spacing w:line="312" w:lineRule="atLeast"/>
              <w:textAlignment w:val="baseline"/>
              <w:rPr>
                <w:b/>
                <w:sz w:val="24"/>
              </w:rPr>
            </w:pPr>
            <w:r>
              <w:rPr>
                <w:rFonts w:hint="eastAsia"/>
                <w:b/>
                <w:sz w:val="24"/>
              </w:rPr>
              <w:t>简答题：每小题20分，任选2题作答，共40分，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before="156" w:beforeLines="50" w:line="312" w:lineRule="atLeast"/>
              <w:textAlignment w:val="baseline"/>
              <w:rPr>
                <w:b/>
                <w:sz w:val="24"/>
              </w:rPr>
            </w:pPr>
            <w:r>
              <w:rPr>
                <w:b/>
                <w:sz w:val="24"/>
              </w:rPr>
              <w:t>1</w:t>
            </w:r>
            <w:r>
              <w:rPr>
                <w:rFonts w:hint="eastAsia"/>
                <w:b/>
                <w:sz w:val="24"/>
              </w:rPr>
              <w:t>.文字基础知识</w:t>
            </w:r>
          </w:p>
          <w:p>
            <w:pPr>
              <w:adjustRightInd w:val="0"/>
              <w:spacing w:line="312" w:lineRule="atLeast"/>
              <w:textAlignment w:val="baseline"/>
              <w:rPr>
                <w:b/>
                <w:sz w:val="24"/>
              </w:rPr>
            </w:pPr>
            <w:r>
              <w:rPr>
                <w:rFonts w:hint="eastAsia"/>
                <w:b/>
                <w:sz w:val="24"/>
              </w:rPr>
              <w:t>（1）汉字的形体结构</w:t>
            </w:r>
          </w:p>
          <w:p>
            <w:pPr>
              <w:adjustRightInd w:val="0"/>
              <w:spacing w:line="312" w:lineRule="atLeast"/>
              <w:ind w:firstLine="482" w:firstLineChars="200"/>
              <w:textAlignment w:val="baseline"/>
              <w:rPr>
                <w:b/>
                <w:sz w:val="24"/>
              </w:rPr>
            </w:pPr>
            <w:r>
              <w:rPr>
                <w:rFonts w:hint="eastAsia"/>
                <w:b/>
                <w:sz w:val="24"/>
              </w:rPr>
              <w:t>①传统六书的定义及其应用分析</w:t>
            </w:r>
          </w:p>
          <w:p>
            <w:pPr>
              <w:adjustRightInd w:val="0"/>
              <w:spacing w:line="312" w:lineRule="atLeast"/>
              <w:ind w:firstLine="482" w:firstLineChars="200"/>
              <w:textAlignment w:val="baseline"/>
              <w:rPr>
                <w:b/>
                <w:sz w:val="24"/>
              </w:rPr>
            </w:pPr>
            <w:r>
              <w:rPr>
                <w:rFonts w:hint="eastAsia"/>
                <w:b/>
                <w:sz w:val="24"/>
              </w:rPr>
              <w:t>②象形、指事、会意、形声四种汉字结构的特点</w:t>
            </w:r>
          </w:p>
          <w:p>
            <w:pPr>
              <w:adjustRightInd w:val="0"/>
              <w:spacing w:line="312" w:lineRule="atLeast"/>
              <w:ind w:firstLine="482" w:firstLineChars="200"/>
              <w:textAlignment w:val="baseline"/>
              <w:rPr>
                <w:b/>
                <w:sz w:val="24"/>
              </w:rPr>
            </w:pPr>
            <w:r>
              <w:rPr>
                <w:rFonts w:hint="eastAsia"/>
                <w:b/>
                <w:sz w:val="24"/>
              </w:rPr>
              <w:t>③字形结构与汉字本义的关系分析</w:t>
            </w:r>
          </w:p>
          <w:p>
            <w:pPr>
              <w:adjustRightInd w:val="0"/>
              <w:spacing w:line="312" w:lineRule="atLeast"/>
              <w:ind w:firstLine="482" w:firstLineChars="200"/>
              <w:textAlignment w:val="baseline"/>
              <w:rPr>
                <w:b/>
                <w:sz w:val="24"/>
              </w:rPr>
            </w:pPr>
            <w:r>
              <w:rPr>
                <w:rFonts w:hint="eastAsia"/>
                <w:b/>
                <w:sz w:val="24"/>
              </w:rPr>
              <w:t>④形符、声符、部首、偏旁等概念及其相互关系</w:t>
            </w:r>
          </w:p>
          <w:p>
            <w:pPr>
              <w:adjustRightInd w:val="0"/>
              <w:spacing w:line="312" w:lineRule="atLeast"/>
              <w:textAlignment w:val="baseline"/>
              <w:rPr>
                <w:b/>
                <w:sz w:val="24"/>
              </w:rPr>
            </w:pPr>
            <w:r>
              <w:rPr>
                <w:rFonts w:hint="eastAsia"/>
                <w:b/>
                <w:sz w:val="24"/>
              </w:rPr>
              <w:t>（2）汉字书体的演变</w:t>
            </w:r>
          </w:p>
          <w:p>
            <w:pPr>
              <w:adjustRightInd w:val="0"/>
              <w:spacing w:line="312" w:lineRule="atLeast"/>
              <w:ind w:firstLine="482" w:firstLineChars="200"/>
              <w:textAlignment w:val="baseline"/>
              <w:rPr>
                <w:b/>
                <w:sz w:val="24"/>
              </w:rPr>
            </w:pPr>
            <w:r>
              <w:rPr>
                <w:rFonts w:hint="eastAsia"/>
                <w:b/>
                <w:sz w:val="24"/>
              </w:rPr>
              <w:t>①甲骨文、金文、战国文字和小篆的通行时代和主要特点</w:t>
            </w:r>
          </w:p>
          <w:p>
            <w:pPr>
              <w:adjustRightInd w:val="0"/>
              <w:spacing w:line="312" w:lineRule="atLeast"/>
              <w:ind w:firstLine="482" w:firstLineChars="200"/>
              <w:textAlignment w:val="baseline"/>
              <w:rPr>
                <w:b/>
                <w:sz w:val="24"/>
              </w:rPr>
            </w:pPr>
            <w:r>
              <w:rPr>
                <w:rFonts w:hint="eastAsia"/>
                <w:b/>
                <w:sz w:val="24"/>
              </w:rPr>
              <w:t>②隶书产生的原因和时代</w:t>
            </w:r>
          </w:p>
          <w:p>
            <w:pPr>
              <w:adjustRightInd w:val="0"/>
              <w:spacing w:line="312" w:lineRule="atLeast"/>
              <w:ind w:firstLine="482" w:firstLineChars="200"/>
              <w:textAlignment w:val="baseline"/>
              <w:rPr>
                <w:b/>
                <w:sz w:val="24"/>
              </w:rPr>
            </w:pPr>
            <w:r>
              <w:rPr>
                <w:rFonts w:hint="eastAsia"/>
                <w:b/>
                <w:sz w:val="24"/>
              </w:rPr>
              <w:t>③隶变造成的简省讹变字例</w:t>
            </w:r>
          </w:p>
          <w:p>
            <w:pPr>
              <w:adjustRightInd w:val="0"/>
              <w:spacing w:line="312" w:lineRule="atLeast"/>
              <w:textAlignment w:val="baseline"/>
              <w:rPr>
                <w:b/>
                <w:sz w:val="24"/>
              </w:rPr>
            </w:pPr>
            <w:r>
              <w:rPr>
                <w:rFonts w:hint="eastAsia"/>
                <w:b/>
                <w:sz w:val="24"/>
              </w:rPr>
              <w:t>（3）古书用字中的字形歧异现象</w:t>
            </w:r>
          </w:p>
          <w:p>
            <w:pPr>
              <w:adjustRightInd w:val="0"/>
              <w:spacing w:line="312" w:lineRule="atLeast"/>
              <w:ind w:firstLine="482" w:firstLineChars="200"/>
              <w:textAlignment w:val="baseline"/>
              <w:rPr>
                <w:b/>
                <w:sz w:val="24"/>
              </w:rPr>
            </w:pPr>
            <w:r>
              <w:rPr>
                <w:rFonts w:hint="eastAsia"/>
                <w:b/>
                <w:sz w:val="24"/>
              </w:rPr>
              <w:t>①古今字、异体字、假借字、繁简字的概念</w:t>
            </w:r>
          </w:p>
          <w:p>
            <w:pPr>
              <w:adjustRightInd w:val="0"/>
              <w:spacing w:line="312" w:lineRule="atLeast"/>
              <w:ind w:firstLine="482" w:firstLineChars="200"/>
              <w:textAlignment w:val="baseline"/>
              <w:rPr>
                <w:b/>
                <w:sz w:val="24"/>
              </w:rPr>
            </w:pPr>
            <w:r>
              <w:rPr>
                <w:rFonts w:hint="eastAsia"/>
                <w:b/>
                <w:sz w:val="24"/>
              </w:rPr>
              <w:t>②本字、借字、本义、借义、通假字、后起本字的概念</w:t>
            </w:r>
          </w:p>
          <w:p>
            <w:pPr>
              <w:adjustRightInd w:val="0"/>
              <w:spacing w:line="312" w:lineRule="atLeast"/>
              <w:ind w:firstLine="482" w:firstLineChars="200"/>
              <w:textAlignment w:val="baseline"/>
              <w:rPr>
                <w:b/>
                <w:sz w:val="24"/>
              </w:rPr>
            </w:pPr>
            <w:r>
              <w:rPr>
                <w:rFonts w:hint="eastAsia"/>
                <w:b/>
                <w:sz w:val="24"/>
              </w:rPr>
              <w:t>③古今字形成的原因及文选中字例分析</w:t>
            </w:r>
          </w:p>
          <w:p>
            <w:pPr>
              <w:adjustRightInd w:val="0"/>
              <w:spacing w:line="312" w:lineRule="atLeast"/>
              <w:ind w:firstLine="482" w:firstLineChars="200"/>
              <w:textAlignment w:val="baseline"/>
              <w:rPr>
                <w:b/>
                <w:sz w:val="24"/>
              </w:rPr>
            </w:pPr>
            <w:r>
              <w:rPr>
                <w:rFonts w:hint="eastAsia"/>
                <w:b/>
                <w:sz w:val="24"/>
              </w:rPr>
              <w:t>④通假字的对应本字及其意义</w:t>
            </w:r>
          </w:p>
          <w:p>
            <w:pPr>
              <w:adjustRightInd w:val="0"/>
              <w:spacing w:line="312" w:lineRule="atLeast"/>
              <w:ind w:firstLine="482" w:firstLineChars="200"/>
              <w:textAlignment w:val="baseline"/>
              <w:rPr>
                <w:b/>
                <w:sz w:val="24"/>
              </w:rPr>
            </w:pPr>
            <w:r>
              <w:rPr>
                <w:rFonts w:hint="eastAsia"/>
                <w:b/>
                <w:sz w:val="24"/>
              </w:rPr>
              <w:t>⑤繁简字的对应关系分析</w:t>
            </w:r>
          </w:p>
          <w:p>
            <w:pPr>
              <w:adjustRightInd w:val="0"/>
              <w:spacing w:before="156" w:beforeLines="50" w:line="312" w:lineRule="atLeast"/>
              <w:textAlignment w:val="baseline"/>
              <w:rPr>
                <w:b/>
                <w:sz w:val="24"/>
              </w:rPr>
            </w:pPr>
            <w:r>
              <w:rPr>
                <w:rFonts w:hint="eastAsia"/>
                <w:b/>
                <w:sz w:val="24"/>
              </w:rPr>
              <w:t>2.词汇基础知识</w:t>
            </w:r>
          </w:p>
          <w:p>
            <w:pPr>
              <w:adjustRightInd w:val="0"/>
              <w:spacing w:line="312" w:lineRule="atLeast"/>
              <w:textAlignment w:val="baseline"/>
              <w:rPr>
                <w:b/>
                <w:sz w:val="24"/>
              </w:rPr>
            </w:pPr>
            <w:r>
              <w:rPr>
                <w:rFonts w:hint="eastAsia"/>
                <w:b/>
                <w:sz w:val="24"/>
              </w:rPr>
              <w:t>（1）词语的演变与类型</w:t>
            </w:r>
          </w:p>
          <w:p>
            <w:pPr>
              <w:adjustRightInd w:val="0"/>
              <w:spacing w:line="312" w:lineRule="atLeast"/>
              <w:ind w:firstLine="482" w:firstLineChars="200"/>
              <w:textAlignment w:val="baseline"/>
              <w:rPr>
                <w:b/>
                <w:sz w:val="24"/>
              </w:rPr>
            </w:pPr>
            <w:r>
              <w:rPr>
                <w:rFonts w:hint="eastAsia"/>
                <w:b/>
                <w:sz w:val="24"/>
              </w:rPr>
              <w:t>①古今词义的变化</w:t>
            </w:r>
          </w:p>
          <w:p>
            <w:pPr>
              <w:adjustRightInd w:val="0"/>
              <w:spacing w:line="312" w:lineRule="atLeast"/>
              <w:ind w:firstLine="482" w:firstLineChars="200"/>
              <w:textAlignment w:val="baseline"/>
              <w:rPr>
                <w:b/>
                <w:sz w:val="24"/>
              </w:rPr>
            </w:pPr>
            <w:r>
              <w:rPr>
                <w:rFonts w:hint="eastAsia"/>
                <w:b/>
                <w:sz w:val="24"/>
              </w:rPr>
              <w:t>②单音词、复音词、连绵词、偏义复词的概念</w:t>
            </w:r>
          </w:p>
          <w:p>
            <w:pPr>
              <w:adjustRightInd w:val="0"/>
              <w:spacing w:line="312" w:lineRule="atLeast"/>
              <w:textAlignment w:val="baseline"/>
              <w:rPr>
                <w:b/>
                <w:sz w:val="24"/>
              </w:rPr>
            </w:pPr>
            <w:r>
              <w:rPr>
                <w:rFonts w:hint="eastAsia"/>
                <w:b/>
                <w:sz w:val="24"/>
              </w:rPr>
              <w:t>（2）词语的意义</w:t>
            </w:r>
          </w:p>
          <w:p>
            <w:pPr>
              <w:adjustRightInd w:val="0"/>
              <w:spacing w:line="312" w:lineRule="atLeast"/>
              <w:ind w:firstLine="482" w:firstLineChars="200"/>
              <w:textAlignment w:val="baseline"/>
              <w:rPr>
                <w:b/>
                <w:sz w:val="24"/>
              </w:rPr>
            </w:pPr>
            <w:r>
              <w:rPr>
                <w:rFonts w:hint="eastAsia"/>
                <w:b/>
                <w:sz w:val="24"/>
              </w:rPr>
              <w:t>①词的本义、引申义、假借义</w:t>
            </w:r>
          </w:p>
          <w:p>
            <w:pPr>
              <w:adjustRightInd w:val="0"/>
              <w:spacing w:line="312" w:lineRule="atLeast"/>
              <w:ind w:firstLine="482" w:firstLineChars="200"/>
              <w:textAlignment w:val="baseline"/>
              <w:rPr>
                <w:b/>
                <w:sz w:val="24"/>
              </w:rPr>
            </w:pPr>
            <w:r>
              <w:rPr>
                <w:rFonts w:hint="eastAsia"/>
                <w:b/>
                <w:sz w:val="24"/>
              </w:rPr>
              <w:t>②同义词的辨析</w:t>
            </w:r>
          </w:p>
          <w:p>
            <w:pPr>
              <w:adjustRightInd w:val="0"/>
              <w:spacing w:line="312" w:lineRule="atLeast"/>
              <w:ind w:firstLine="482" w:firstLineChars="200"/>
              <w:textAlignment w:val="baseline"/>
              <w:rPr>
                <w:b/>
                <w:sz w:val="24"/>
              </w:rPr>
            </w:pPr>
            <w:r>
              <w:rPr>
                <w:rFonts w:hint="eastAsia"/>
                <w:b/>
                <w:sz w:val="24"/>
              </w:rPr>
              <w:t>③古代汉语常用词的基本意义和用法</w:t>
            </w:r>
          </w:p>
          <w:p>
            <w:pPr>
              <w:adjustRightInd w:val="0"/>
              <w:spacing w:before="156" w:beforeLines="50" w:line="312" w:lineRule="atLeast"/>
              <w:textAlignment w:val="baseline"/>
              <w:rPr>
                <w:b/>
                <w:sz w:val="24"/>
              </w:rPr>
            </w:pPr>
            <w:r>
              <w:rPr>
                <w:b/>
                <w:sz w:val="24"/>
              </w:rPr>
              <w:t>3</w:t>
            </w:r>
            <w:r>
              <w:rPr>
                <w:rFonts w:hint="eastAsia"/>
                <w:b/>
                <w:sz w:val="24"/>
              </w:rPr>
              <w:t>.音韵基础知识</w:t>
            </w:r>
          </w:p>
          <w:p>
            <w:pPr>
              <w:adjustRightInd w:val="0"/>
              <w:spacing w:line="312" w:lineRule="atLeast"/>
              <w:textAlignment w:val="baseline"/>
              <w:rPr>
                <w:b/>
                <w:sz w:val="24"/>
              </w:rPr>
            </w:pPr>
            <w:r>
              <w:rPr>
                <w:rFonts w:hint="eastAsia"/>
                <w:b/>
                <w:sz w:val="24"/>
              </w:rPr>
              <w:t>（1）诗经韵例及韵部</w:t>
            </w:r>
          </w:p>
          <w:p>
            <w:pPr>
              <w:adjustRightInd w:val="0"/>
              <w:spacing w:line="312" w:lineRule="atLeast"/>
              <w:textAlignment w:val="baseline"/>
              <w:rPr>
                <w:b/>
                <w:sz w:val="24"/>
              </w:rPr>
            </w:pPr>
            <w:r>
              <w:rPr>
                <w:rFonts w:hint="eastAsia"/>
                <w:b/>
                <w:sz w:val="24"/>
              </w:rPr>
              <w:t>（2）三十六字母及《广韵》</w:t>
            </w:r>
          </w:p>
          <w:p>
            <w:pPr>
              <w:adjustRightInd w:val="0"/>
              <w:spacing w:line="312" w:lineRule="atLeast"/>
              <w:textAlignment w:val="baseline"/>
              <w:rPr>
                <w:b/>
                <w:sz w:val="24"/>
              </w:rPr>
            </w:pPr>
            <w:r>
              <w:rPr>
                <w:rFonts w:hint="eastAsia"/>
                <w:b/>
                <w:sz w:val="24"/>
              </w:rPr>
              <w:t>（3）古音研究中声母、韵母、声调研究的材料、方法以及研究成果</w:t>
            </w:r>
          </w:p>
          <w:p>
            <w:pPr>
              <w:adjustRightInd w:val="0"/>
              <w:spacing w:line="312" w:lineRule="atLeast"/>
              <w:textAlignment w:val="baseline"/>
              <w:rPr>
                <w:b/>
                <w:sz w:val="24"/>
              </w:rPr>
            </w:pPr>
            <w:r>
              <w:rPr>
                <w:rFonts w:hint="eastAsia"/>
                <w:b/>
                <w:sz w:val="24"/>
              </w:rPr>
              <w:t>（4）文字通假与古代汉语双声叠韵关系</w:t>
            </w:r>
          </w:p>
          <w:p>
            <w:pPr>
              <w:adjustRightInd w:val="0"/>
              <w:spacing w:before="156" w:beforeLines="50" w:line="312" w:lineRule="atLeast"/>
              <w:textAlignment w:val="baseline"/>
              <w:rPr>
                <w:b/>
                <w:sz w:val="24"/>
              </w:rPr>
            </w:pPr>
            <w:r>
              <w:rPr>
                <w:rFonts w:hint="eastAsia"/>
                <w:b/>
                <w:sz w:val="24"/>
              </w:rPr>
              <w:t>4.语法基础知识</w:t>
            </w:r>
          </w:p>
          <w:p>
            <w:pPr>
              <w:adjustRightInd w:val="0"/>
              <w:spacing w:line="312" w:lineRule="atLeast"/>
              <w:textAlignment w:val="baseline"/>
              <w:rPr>
                <w:b/>
                <w:sz w:val="24"/>
              </w:rPr>
            </w:pPr>
            <w:r>
              <w:rPr>
                <w:rFonts w:hint="eastAsia"/>
                <w:b/>
                <w:sz w:val="24"/>
              </w:rPr>
              <w:t>（1）古代汉语实词的语法特点</w:t>
            </w:r>
          </w:p>
          <w:p>
            <w:pPr>
              <w:adjustRightInd w:val="0"/>
              <w:spacing w:line="312" w:lineRule="atLeast"/>
              <w:ind w:firstLine="482" w:firstLineChars="200"/>
              <w:textAlignment w:val="baseline"/>
              <w:rPr>
                <w:b/>
                <w:sz w:val="24"/>
              </w:rPr>
            </w:pPr>
            <w:r>
              <w:rPr>
                <w:rFonts w:hint="eastAsia"/>
                <w:b/>
                <w:sz w:val="24"/>
              </w:rPr>
              <w:t>①词类活用的性质和主要类型</w:t>
            </w:r>
          </w:p>
          <w:p>
            <w:pPr>
              <w:adjustRightInd w:val="0"/>
              <w:spacing w:line="312" w:lineRule="atLeast"/>
              <w:ind w:firstLine="482" w:firstLineChars="200"/>
              <w:textAlignment w:val="baseline"/>
              <w:rPr>
                <w:b/>
                <w:sz w:val="24"/>
              </w:rPr>
            </w:pPr>
            <w:r>
              <w:rPr>
                <w:rFonts w:hint="eastAsia"/>
                <w:b/>
                <w:sz w:val="24"/>
              </w:rPr>
              <w:t>②使动用法和意动用法</w:t>
            </w:r>
          </w:p>
          <w:p>
            <w:pPr>
              <w:adjustRightInd w:val="0"/>
              <w:spacing w:line="312" w:lineRule="atLeast"/>
              <w:ind w:firstLine="482" w:firstLineChars="200"/>
              <w:textAlignment w:val="baseline"/>
              <w:rPr>
                <w:b/>
                <w:sz w:val="24"/>
              </w:rPr>
            </w:pPr>
            <w:r>
              <w:rPr>
                <w:rFonts w:hint="eastAsia"/>
                <w:b/>
                <w:sz w:val="24"/>
              </w:rPr>
              <w:t>③名词充当状语的类型及其作用</w:t>
            </w:r>
          </w:p>
          <w:p>
            <w:pPr>
              <w:adjustRightInd w:val="0"/>
              <w:spacing w:line="312" w:lineRule="atLeast"/>
              <w:ind w:firstLine="482" w:firstLineChars="200"/>
              <w:textAlignment w:val="baseline"/>
              <w:rPr>
                <w:b/>
                <w:sz w:val="24"/>
              </w:rPr>
            </w:pPr>
            <w:r>
              <w:rPr>
                <w:rFonts w:hint="eastAsia"/>
                <w:b/>
                <w:sz w:val="24"/>
              </w:rPr>
              <w:t>④古代汉语的人称代词</w:t>
            </w:r>
          </w:p>
          <w:p>
            <w:pPr>
              <w:adjustRightInd w:val="0"/>
              <w:spacing w:line="312" w:lineRule="atLeast"/>
              <w:ind w:firstLine="482" w:firstLineChars="200"/>
              <w:textAlignment w:val="baseline"/>
              <w:rPr>
                <w:b/>
                <w:sz w:val="24"/>
              </w:rPr>
            </w:pPr>
            <w:r>
              <w:rPr>
                <w:rFonts w:hint="eastAsia"/>
                <w:b/>
                <w:sz w:val="24"/>
              </w:rPr>
              <w:t>⑤古代汉语的疑问代词</w:t>
            </w:r>
          </w:p>
          <w:p>
            <w:pPr>
              <w:adjustRightInd w:val="0"/>
              <w:spacing w:line="312" w:lineRule="atLeast"/>
              <w:ind w:firstLine="482" w:firstLineChars="200"/>
              <w:textAlignment w:val="baseline"/>
              <w:rPr>
                <w:b/>
                <w:sz w:val="24"/>
              </w:rPr>
            </w:pPr>
            <w:r>
              <w:rPr>
                <w:rFonts w:hint="eastAsia"/>
                <w:b/>
                <w:sz w:val="24"/>
              </w:rPr>
              <w:t>⑥无定代词“或”“莫”的语法功能和意义</w:t>
            </w:r>
          </w:p>
          <w:p>
            <w:pPr>
              <w:adjustRightInd w:val="0"/>
              <w:spacing w:line="312" w:lineRule="atLeast"/>
              <w:textAlignment w:val="baseline"/>
              <w:rPr>
                <w:b/>
                <w:sz w:val="24"/>
              </w:rPr>
            </w:pPr>
            <w:r>
              <w:rPr>
                <w:rFonts w:hint="eastAsia"/>
                <w:b/>
                <w:sz w:val="24"/>
              </w:rPr>
              <w:t>（2）古代汉语虚词的语法特点</w:t>
            </w:r>
          </w:p>
          <w:p>
            <w:pPr>
              <w:adjustRightInd w:val="0"/>
              <w:spacing w:line="312" w:lineRule="atLeast"/>
              <w:ind w:firstLine="482" w:firstLineChars="200"/>
              <w:textAlignment w:val="baseline"/>
              <w:rPr>
                <w:b/>
                <w:sz w:val="24"/>
              </w:rPr>
            </w:pPr>
            <w:r>
              <w:rPr>
                <w:rFonts w:hint="eastAsia"/>
                <w:b/>
                <w:sz w:val="24"/>
              </w:rPr>
              <w:t>①介词“于（於、乎）、以、为”</w:t>
            </w:r>
          </w:p>
          <w:p>
            <w:pPr>
              <w:adjustRightInd w:val="0"/>
              <w:spacing w:line="312" w:lineRule="atLeast"/>
              <w:ind w:firstLine="482" w:firstLineChars="200"/>
              <w:textAlignment w:val="baseline"/>
              <w:rPr>
                <w:b/>
                <w:sz w:val="24"/>
              </w:rPr>
            </w:pPr>
            <w:r>
              <w:rPr>
                <w:rFonts w:hint="eastAsia"/>
                <w:b/>
                <w:sz w:val="24"/>
              </w:rPr>
              <w:t>②连词“而、以、则、然”</w:t>
            </w:r>
          </w:p>
          <w:p>
            <w:pPr>
              <w:adjustRightInd w:val="0"/>
              <w:spacing w:line="312" w:lineRule="atLeast"/>
              <w:ind w:firstLine="482" w:firstLineChars="200"/>
              <w:textAlignment w:val="baseline"/>
              <w:rPr>
                <w:b/>
                <w:sz w:val="24"/>
              </w:rPr>
            </w:pPr>
            <w:r>
              <w:rPr>
                <w:rFonts w:hint="eastAsia"/>
                <w:b/>
                <w:sz w:val="24"/>
              </w:rPr>
              <w:t>③助词“之、是、者、所”</w:t>
            </w:r>
          </w:p>
          <w:p>
            <w:pPr>
              <w:adjustRightInd w:val="0"/>
              <w:spacing w:line="312" w:lineRule="atLeast"/>
              <w:ind w:firstLine="482" w:firstLineChars="200"/>
              <w:textAlignment w:val="baseline"/>
              <w:rPr>
                <w:b/>
                <w:sz w:val="24"/>
              </w:rPr>
            </w:pPr>
            <w:r>
              <w:rPr>
                <w:rFonts w:hint="eastAsia"/>
                <w:b/>
                <w:sz w:val="24"/>
              </w:rPr>
              <w:t>④语气词“盖、也、矣、乎、夫、哉、邪（耶）”</w:t>
            </w:r>
          </w:p>
          <w:p>
            <w:pPr>
              <w:adjustRightInd w:val="0"/>
              <w:spacing w:line="312" w:lineRule="atLeast"/>
              <w:textAlignment w:val="baseline"/>
              <w:rPr>
                <w:b/>
                <w:sz w:val="24"/>
              </w:rPr>
            </w:pPr>
            <w:r>
              <w:rPr>
                <w:rFonts w:hint="eastAsia"/>
                <w:b/>
                <w:sz w:val="24"/>
              </w:rPr>
              <w:t>（3）古代汉语的特殊句式</w:t>
            </w:r>
          </w:p>
          <w:p>
            <w:pPr>
              <w:adjustRightInd w:val="0"/>
              <w:spacing w:line="312" w:lineRule="atLeast"/>
              <w:ind w:firstLine="482" w:firstLineChars="200"/>
              <w:textAlignment w:val="baseline"/>
              <w:rPr>
                <w:b/>
                <w:sz w:val="24"/>
              </w:rPr>
            </w:pPr>
            <w:r>
              <w:rPr>
                <w:rFonts w:hint="eastAsia"/>
                <w:b/>
                <w:sz w:val="24"/>
              </w:rPr>
              <w:t>①宾语前置的各种格式和语法条件</w:t>
            </w:r>
          </w:p>
          <w:p>
            <w:pPr>
              <w:adjustRightInd w:val="0"/>
              <w:spacing w:line="312" w:lineRule="atLeast"/>
              <w:ind w:firstLine="482" w:firstLineChars="200"/>
              <w:textAlignment w:val="baseline"/>
              <w:rPr>
                <w:b/>
                <w:sz w:val="24"/>
              </w:rPr>
            </w:pPr>
            <w:r>
              <w:rPr>
                <w:rFonts w:hint="eastAsia"/>
                <w:b/>
                <w:sz w:val="24"/>
              </w:rPr>
              <w:t>②判断句的特点及常见格式</w:t>
            </w:r>
          </w:p>
          <w:p>
            <w:pPr>
              <w:adjustRightInd w:val="0"/>
              <w:spacing w:line="312" w:lineRule="atLeast"/>
              <w:ind w:firstLine="482" w:firstLineChars="200"/>
              <w:textAlignment w:val="baseline"/>
              <w:rPr>
                <w:b/>
                <w:sz w:val="24"/>
              </w:rPr>
            </w:pPr>
            <w:r>
              <w:rPr>
                <w:rFonts w:hint="eastAsia"/>
                <w:b/>
                <w:sz w:val="24"/>
              </w:rPr>
              <w:t>③被动句的特点及常见格式</w:t>
            </w:r>
          </w:p>
          <w:p>
            <w:pPr>
              <w:adjustRightInd w:val="0"/>
              <w:spacing w:line="312" w:lineRule="atLeast"/>
              <w:ind w:firstLine="482" w:firstLineChars="200"/>
              <w:textAlignment w:val="baseline"/>
              <w:rPr>
                <w:b/>
                <w:sz w:val="24"/>
              </w:rPr>
            </w:pPr>
            <w:r>
              <w:rPr>
                <w:rFonts w:hint="eastAsia"/>
                <w:b/>
                <w:sz w:val="24"/>
              </w:rPr>
              <w:t>④否定句的特点及构成</w:t>
            </w:r>
          </w:p>
          <w:p>
            <w:pPr>
              <w:adjustRightInd w:val="0"/>
              <w:spacing w:line="312" w:lineRule="atLeast"/>
              <w:ind w:firstLine="482" w:firstLineChars="200"/>
              <w:textAlignment w:val="baseline"/>
              <w:rPr>
                <w:b/>
                <w:sz w:val="24"/>
              </w:rPr>
            </w:pPr>
            <w:r>
              <w:rPr>
                <w:rFonts w:hint="eastAsia"/>
                <w:b/>
                <w:sz w:val="24"/>
              </w:rPr>
              <w:t>⑤疑问句的特点及构成</w:t>
            </w:r>
          </w:p>
          <w:p>
            <w:pPr>
              <w:adjustRightInd w:val="0"/>
              <w:spacing w:before="156" w:beforeLines="50" w:line="312" w:lineRule="atLeast"/>
              <w:textAlignment w:val="baseline"/>
              <w:rPr>
                <w:b/>
                <w:sz w:val="24"/>
              </w:rPr>
            </w:pPr>
            <w:r>
              <w:rPr>
                <w:rFonts w:hint="eastAsia"/>
                <w:b/>
                <w:sz w:val="24"/>
              </w:rPr>
              <w:t>5.文献基础知识</w:t>
            </w:r>
          </w:p>
          <w:p>
            <w:pPr>
              <w:adjustRightInd w:val="0"/>
              <w:spacing w:line="312" w:lineRule="atLeast"/>
              <w:textAlignment w:val="baseline"/>
              <w:rPr>
                <w:b/>
                <w:sz w:val="24"/>
              </w:rPr>
            </w:pPr>
            <w:r>
              <w:rPr>
                <w:rFonts w:hint="eastAsia"/>
                <w:b/>
                <w:sz w:val="24"/>
              </w:rPr>
              <w:t>（1）古书的注释</w:t>
            </w:r>
          </w:p>
          <w:p>
            <w:pPr>
              <w:adjustRightInd w:val="0"/>
              <w:spacing w:line="312" w:lineRule="atLeast"/>
              <w:ind w:firstLine="482" w:firstLineChars="200"/>
              <w:textAlignment w:val="baseline"/>
              <w:rPr>
                <w:b/>
                <w:sz w:val="24"/>
              </w:rPr>
            </w:pPr>
            <w:r>
              <w:rPr>
                <w:rFonts w:hint="eastAsia"/>
                <w:b/>
                <w:sz w:val="24"/>
              </w:rPr>
              <w:t>①古代注疏的类型及基本体例：传，笺，章句，疏、正义，集解，音义</w:t>
            </w:r>
          </w:p>
          <w:p>
            <w:pPr>
              <w:adjustRightInd w:val="0"/>
              <w:spacing w:line="312" w:lineRule="atLeast"/>
              <w:ind w:firstLine="482" w:firstLineChars="200"/>
              <w:textAlignment w:val="baseline"/>
              <w:rPr>
                <w:b/>
                <w:sz w:val="24"/>
              </w:rPr>
            </w:pPr>
            <w:r>
              <w:rPr>
                <w:rFonts w:hint="eastAsia"/>
                <w:b/>
                <w:sz w:val="24"/>
              </w:rPr>
              <w:t>②注释的基本术语：曰、为、谓之，谓，犹，之言、之为言，读为、读曰，读如、读若，浑言、析言，散言、对言，如字</w:t>
            </w:r>
          </w:p>
          <w:p>
            <w:pPr>
              <w:adjustRightInd w:val="0"/>
              <w:spacing w:line="312" w:lineRule="atLeast"/>
              <w:ind w:firstLine="482" w:firstLineChars="200"/>
              <w:textAlignment w:val="baseline"/>
              <w:rPr>
                <w:b/>
                <w:sz w:val="24"/>
              </w:rPr>
            </w:pPr>
            <w:r>
              <w:rPr>
                <w:rFonts w:hint="eastAsia"/>
                <w:b/>
                <w:sz w:val="24"/>
              </w:rPr>
              <w:t>③重要的注释文献、考证文献及工具书</w:t>
            </w:r>
          </w:p>
          <w:p>
            <w:pPr>
              <w:adjustRightInd w:val="0"/>
              <w:spacing w:line="312" w:lineRule="atLeast"/>
              <w:textAlignment w:val="baseline"/>
              <w:rPr>
                <w:b/>
                <w:sz w:val="24"/>
              </w:rPr>
            </w:pPr>
            <w:r>
              <w:rPr>
                <w:rFonts w:hint="eastAsia"/>
                <w:b/>
                <w:sz w:val="24"/>
              </w:rPr>
              <w:t>（2）古书的校勘与句读</w:t>
            </w:r>
          </w:p>
          <w:p>
            <w:pPr>
              <w:adjustRightInd w:val="0"/>
              <w:spacing w:line="312" w:lineRule="atLeast"/>
              <w:ind w:firstLine="482" w:firstLineChars="200"/>
              <w:textAlignment w:val="baseline"/>
              <w:rPr>
                <w:b/>
                <w:sz w:val="24"/>
              </w:rPr>
            </w:pPr>
            <w:r>
              <w:rPr>
                <w:rFonts w:hint="eastAsia"/>
                <w:b/>
                <w:sz w:val="24"/>
              </w:rPr>
              <w:t>①常见校勘术语：衍文、脱文、讹字</w:t>
            </w:r>
          </w:p>
          <w:p>
            <w:pPr>
              <w:adjustRightInd w:val="0"/>
              <w:spacing w:line="312" w:lineRule="atLeast"/>
              <w:ind w:firstLine="482" w:firstLineChars="200"/>
              <w:textAlignment w:val="baseline"/>
              <w:rPr>
                <w:b/>
                <w:sz w:val="24"/>
              </w:rPr>
            </w:pPr>
            <w:r>
              <w:rPr>
                <w:rFonts w:hint="eastAsia"/>
                <w:b/>
                <w:sz w:val="24"/>
              </w:rPr>
              <w:t>②古书的句读与标点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eastAsia"/>
                <w:b/>
                <w:sz w:val="28"/>
                <w:szCs w:val="28"/>
              </w:rPr>
            </w:pP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w:t>
            </w:r>
            <w:r>
              <w:rPr>
                <w:rFonts w:hint="eastAsia" w:ascii="黑体" w:hAnsi="黑体" w:eastAsia="黑体"/>
                <w:b/>
                <w:sz w:val="24"/>
              </w:rPr>
              <w:t>4</w:t>
            </w:r>
            <w:r>
              <w:rPr>
                <w:rFonts w:ascii="黑体" w:hAnsi="黑体" w:eastAsia="黑体"/>
                <w:b/>
                <w:sz w:val="24"/>
              </w:rPr>
              <w:t>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现代汉语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1.系统掌握现代汉语的基本知识、基本概念和基本理论；</w:t>
            </w:r>
          </w:p>
          <w:p>
            <w:r>
              <w:rPr>
                <w:rFonts w:hint="eastAsia"/>
                <w:b/>
                <w:sz w:val="24"/>
              </w:rPr>
              <w:t>2.能够应用现代汉语基础知识、基本理论和基本方法解决语言文字应用中实际问题。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18"/>
                <w:szCs w:val="18"/>
              </w:rPr>
            </w:pPr>
            <w:r>
              <w:rPr>
                <w:rFonts w:hint="eastAsia"/>
                <w:b/>
                <w:sz w:val="18"/>
                <w:szCs w:val="18"/>
              </w:rPr>
              <w:t>名词解释：4小题，每题5分，共20分；</w:t>
            </w:r>
          </w:p>
          <w:p>
            <w:pPr>
              <w:adjustRightInd w:val="0"/>
              <w:spacing w:line="312" w:lineRule="atLeast"/>
              <w:textAlignment w:val="baseline"/>
              <w:rPr>
                <w:b/>
                <w:sz w:val="18"/>
                <w:szCs w:val="18"/>
              </w:rPr>
            </w:pPr>
            <w:r>
              <w:rPr>
                <w:rFonts w:hint="eastAsia"/>
                <w:b/>
                <w:sz w:val="18"/>
                <w:szCs w:val="18"/>
              </w:rPr>
              <w:t>简答题：5小题，每题6分，共30分；</w:t>
            </w:r>
          </w:p>
          <w:p>
            <w:pPr>
              <w:adjustRightInd w:val="0"/>
              <w:spacing w:line="312" w:lineRule="atLeast"/>
              <w:textAlignment w:val="baseline"/>
              <w:rPr>
                <w:b/>
                <w:sz w:val="18"/>
                <w:szCs w:val="18"/>
              </w:rPr>
            </w:pPr>
            <w:r>
              <w:rPr>
                <w:rFonts w:hint="eastAsia"/>
                <w:b/>
                <w:sz w:val="18"/>
                <w:szCs w:val="18"/>
              </w:rPr>
              <w:t>论述题：2小题，每题10分，共20分；</w:t>
            </w:r>
          </w:p>
          <w:p>
            <w:pPr>
              <w:adjustRightInd w:val="0"/>
              <w:spacing w:line="312" w:lineRule="atLeast"/>
              <w:textAlignment w:val="baseline"/>
              <w:rPr>
                <w:b/>
                <w:sz w:val="18"/>
                <w:szCs w:val="18"/>
              </w:rPr>
            </w:pPr>
            <w:r>
              <w:rPr>
                <w:rFonts w:hint="eastAsia"/>
                <w:b/>
                <w:sz w:val="18"/>
                <w:szCs w:val="18"/>
              </w:rPr>
              <w:t>操作题：按类别分配，共50分；</w:t>
            </w:r>
          </w:p>
          <w:p>
            <w:pPr>
              <w:adjustRightInd w:val="0"/>
              <w:spacing w:line="312" w:lineRule="atLeast"/>
              <w:textAlignment w:val="baseline"/>
              <w:rPr>
                <w:b/>
                <w:sz w:val="18"/>
                <w:szCs w:val="18"/>
              </w:rPr>
            </w:pPr>
            <w:r>
              <w:rPr>
                <w:rFonts w:hint="eastAsia"/>
                <w:b/>
                <w:sz w:val="18"/>
                <w:szCs w:val="18"/>
              </w:rPr>
              <w:t>写作题：1小题，共30分。</w:t>
            </w:r>
          </w:p>
          <w:p>
            <w:pPr>
              <w:adjustRightInd w:val="0"/>
              <w:spacing w:line="312" w:lineRule="atLeast"/>
              <w:textAlignment w:val="baseline"/>
              <w:rPr>
                <w:b/>
                <w:sz w:val="24"/>
              </w:rPr>
            </w:pPr>
            <w:r>
              <w:rPr>
                <w:rFonts w:hint="eastAsia"/>
                <w:b/>
                <w:sz w:val="18"/>
                <w:szCs w:val="18"/>
              </w:rPr>
              <w:t>满分：150分</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b/>
                <w:bCs/>
                <w:sz w:val="18"/>
                <w:szCs w:val="18"/>
              </w:rPr>
            </w:pPr>
            <w:r>
              <w:rPr>
                <w:rFonts w:hint="eastAsia" w:ascii="宋体" w:hAnsi="宋体" w:cs="宋体"/>
                <w:b/>
                <w:bCs/>
                <w:sz w:val="18"/>
                <w:szCs w:val="18"/>
                <w:lang w:bidi="ar"/>
              </w:rPr>
              <w:t>1.绪论</w:t>
            </w:r>
          </w:p>
          <w:p>
            <w:pPr>
              <w:rPr>
                <w:rFonts w:ascii="宋体" w:hAnsi="宋体" w:cs="宋体"/>
                <w:b/>
                <w:bCs/>
                <w:sz w:val="18"/>
                <w:szCs w:val="18"/>
              </w:rPr>
            </w:pPr>
            <w:r>
              <w:rPr>
                <w:rFonts w:hint="eastAsia" w:ascii="宋体" w:hAnsi="宋体" w:cs="宋体"/>
                <w:b/>
                <w:bCs/>
                <w:sz w:val="18"/>
                <w:szCs w:val="18"/>
                <w:lang w:bidi="ar"/>
              </w:rPr>
              <w:t>狭义现代汉语的概念，各大方言区分布情况，现代汉语的形成过程。</w:t>
            </w:r>
          </w:p>
          <w:p>
            <w:pPr>
              <w:rPr>
                <w:rFonts w:ascii="宋体" w:hAnsi="宋体" w:cs="宋体"/>
                <w:b/>
                <w:bCs/>
                <w:sz w:val="18"/>
                <w:szCs w:val="18"/>
              </w:rPr>
            </w:pPr>
            <w:r>
              <w:rPr>
                <w:rFonts w:hint="eastAsia" w:ascii="宋体" w:hAnsi="宋体" w:cs="宋体"/>
                <w:b/>
                <w:bCs/>
                <w:sz w:val="18"/>
                <w:szCs w:val="18"/>
                <w:lang w:bidi="ar"/>
              </w:rPr>
              <w:t>2.语音</w:t>
            </w:r>
          </w:p>
          <w:p>
            <w:pPr>
              <w:rPr>
                <w:rFonts w:ascii="宋体" w:hAnsi="宋体" w:cs="宋体"/>
                <w:b/>
                <w:bCs/>
                <w:sz w:val="18"/>
                <w:szCs w:val="18"/>
              </w:rPr>
            </w:pPr>
            <w:r>
              <w:rPr>
                <w:rFonts w:hint="eastAsia" w:ascii="宋体" w:hAnsi="宋体" w:cs="宋体"/>
                <w:b/>
                <w:bCs/>
                <w:sz w:val="18"/>
                <w:szCs w:val="18"/>
                <w:lang w:bidi="ar"/>
              </w:rPr>
              <w:t>（1）语音概说：语音三大属性；语音的基本单位；基本标音方法。</w:t>
            </w:r>
          </w:p>
          <w:p>
            <w:pPr>
              <w:rPr>
                <w:rFonts w:ascii="宋体" w:hAnsi="宋体" w:cs="宋体"/>
                <w:b/>
                <w:bCs/>
                <w:sz w:val="18"/>
                <w:szCs w:val="18"/>
              </w:rPr>
            </w:pPr>
            <w:r>
              <w:rPr>
                <w:rFonts w:hint="eastAsia" w:ascii="宋体" w:hAnsi="宋体" w:cs="宋体"/>
                <w:b/>
                <w:bCs/>
                <w:sz w:val="18"/>
                <w:szCs w:val="18"/>
                <w:lang w:bidi="ar"/>
              </w:rPr>
              <w:t>（2）声母：声母的概念；现代汉语声母的发音分析；普通话声母的特点。</w:t>
            </w:r>
          </w:p>
          <w:p>
            <w:pPr>
              <w:rPr>
                <w:rFonts w:ascii="宋体" w:hAnsi="宋体" w:cs="宋体"/>
                <w:b/>
                <w:bCs/>
                <w:sz w:val="18"/>
                <w:szCs w:val="18"/>
              </w:rPr>
            </w:pPr>
            <w:r>
              <w:rPr>
                <w:rFonts w:hint="eastAsia" w:ascii="宋体" w:hAnsi="宋体" w:cs="宋体"/>
                <w:b/>
                <w:bCs/>
                <w:sz w:val="18"/>
                <w:szCs w:val="18"/>
                <w:lang w:bidi="ar"/>
              </w:rPr>
              <w:t>（3）韵母：韵母的概念；现代汉语韵母的结构；韵母的分类；韵母的发音分析；普通话韵母的特点。</w:t>
            </w:r>
          </w:p>
          <w:p>
            <w:pPr>
              <w:rPr>
                <w:rFonts w:ascii="宋体" w:hAnsi="宋体" w:cs="宋体"/>
                <w:b/>
                <w:bCs/>
                <w:sz w:val="18"/>
                <w:szCs w:val="18"/>
              </w:rPr>
            </w:pPr>
            <w:r>
              <w:rPr>
                <w:rFonts w:hint="eastAsia" w:ascii="宋体" w:hAnsi="宋体" w:cs="宋体"/>
                <w:b/>
                <w:bCs/>
                <w:sz w:val="18"/>
                <w:szCs w:val="18"/>
                <w:lang w:bidi="ar"/>
              </w:rPr>
              <w:t>（4）声调：声调、调值、调类；普通话声调的特点。</w:t>
            </w:r>
          </w:p>
          <w:p>
            <w:pPr>
              <w:rPr>
                <w:rFonts w:ascii="宋体" w:hAnsi="宋体" w:cs="宋体"/>
                <w:b/>
                <w:bCs/>
                <w:sz w:val="18"/>
                <w:szCs w:val="18"/>
              </w:rPr>
            </w:pPr>
            <w:r>
              <w:rPr>
                <w:rFonts w:hint="eastAsia" w:ascii="宋体" w:hAnsi="宋体" w:cs="宋体"/>
                <w:b/>
                <w:bCs/>
                <w:sz w:val="18"/>
                <w:szCs w:val="18"/>
                <w:lang w:bidi="ar"/>
              </w:rPr>
              <w:t>（5）语流音变：轻声；儿化；连读变调等。</w:t>
            </w:r>
          </w:p>
          <w:p>
            <w:pPr>
              <w:rPr>
                <w:rFonts w:ascii="宋体" w:hAnsi="宋体" w:cs="宋体"/>
                <w:b/>
                <w:bCs/>
                <w:sz w:val="18"/>
                <w:szCs w:val="18"/>
              </w:rPr>
            </w:pPr>
            <w:r>
              <w:rPr>
                <w:rFonts w:hint="eastAsia" w:ascii="宋体" w:hAnsi="宋体" w:cs="宋体"/>
                <w:b/>
                <w:bCs/>
                <w:sz w:val="18"/>
                <w:szCs w:val="18"/>
                <w:lang w:bidi="ar"/>
              </w:rPr>
              <w:t>3.词汇</w:t>
            </w:r>
          </w:p>
          <w:p>
            <w:pPr>
              <w:rPr>
                <w:rFonts w:ascii="宋体" w:hAnsi="宋体" w:cs="宋体"/>
                <w:b/>
                <w:bCs/>
                <w:sz w:val="18"/>
                <w:szCs w:val="18"/>
              </w:rPr>
            </w:pPr>
            <w:r>
              <w:rPr>
                <w:rFonts w:hint="eastAsia" w:ascii="宋体" w:hAnsi="宋体" w:cs="宋体"/>
                <w:b/>
                <w:bCs/>
                <w:sz w:val="18"/>
                <w:szCs w:val="18"/>
                <w:lang w:bidi="ar"/>
              </w:rPr>
              <w:t>（1）词汇概说：词汇的概念；词汇的属性；汉语词汇的构成。</w:t>
            </w:r>
          </w:p>
          <w:p>
            <w:pPr>
              <w:rPr>
                <w:rFonts w:ascii="宋体" w:hAnsi="宋体" w:cs="宋体"/>
                <w:b/>
                <w:bCs/>
                <w:sz w:val="18"/>
                <w:szCs w:val="18"/>
              </w:rPr>
            </w:pPr>
            <w:r>
              <w:rPr>
                <w:rFonts w:hint="eastAsia" w:ascii="宋体" w:hAnsi="宋体" w:cs="宋体"/>
                <w:b/>
                <w:bCs/>
                <w:sz w:val="18"/>
                <w:szCs w:val="18"/>
                <w:lang w:bidi="ar"/>
              </w:rPr>
              <w:t>（2）汉语词汇的构词法：单纯词；合成词；派生词。</w:t>
            </w:r>
          </w:p>
          <w:p>
            <w:pPr>
              <w:rPr>
                <w:rFonts w:ascii="宋体" w:hAnsi="宋体" w:cs="宋体"/>
                <w:b/>
                <w:bCs/>
                <w:sz w:val="18"/>
                <w:szCs w:val="18"/>
              </w:rPr>
            </w:pPr>
            <w:r>
              <w:rPr>
                <w:rFonts w:hint="eastAsia" w:ascii="宋体" w:hAnsi="宋体" w:cs="宋体"/>
                <w:b/>
                <w:bCs/>
                <w:sz w:val="18"/>
                <w:szCs w:val="18"/>
                <w:lang w:bidi="ar"/>
              </w:rPr>
              <w:t>（3）汉语词汇的词义：现代汉语词汇词义的分解；现代汉语词汇词义的聚合。</w:t>
            </w:r>
          </w:p>
          <w:p>
            <w:pPr>
              <w:rPr>
                <w:rFonts w:ascii="宋体" w:hAnsi="宋体" w:cs="宋体"/>
                <w:b/>
                <w:bCs/>
                <w:sz w:val="18"/>
                <w:szCs w:val="18"/>
              </w:rPr>
            </w:pPr>
            <w:r>
              <w:rPr>
                <w:rFonts w:hint="eastAsia" w:ascii="宋体" w:hAnsi="宋体" w:cs="宋体"/>
                <w:b/>
                <w:bCs/>
                <w:sz w:val="18"/>
                <w:szCs w:val="18"/>
                <w:lang w:bidi="ar"/>
              </w:rPr>
              <w:t>4.语法</w:t>
            </w:r>
          </w:p>
          <w:p>
            <w:pPr>
              <w:rPr>
                <w:rFonts w:ascii="宋体" w:hAnsi="宋体" w:cs="宋体"/>
                <w:b/>
                <w:bCs/>
                <w:sz w:val="18"/>
                <w:szCs w:val="18"/>
              </w:rPr>
            </w:pPr>
            <w:r>
              <w:rPr>
                <w:rFonts w:hint="eastAsia" w:ascii="宋体" w:hAnsi="宋体" w:cs="宋体"/>
                <w:b/>
                <w:bCs/>
                <w:sz w:val="18"/>
                <w:szCs w:val="18"/>
                <w:lang w:bidi="ar"/>
              </w:rPr>
              <w:t>（1）语法概说：语法和语法单位；汉语语法的特点。</w:t>
            </w:r>
          </w:p>
          <w:p>
            <w:pPr>
              <w:rPr>
                <w:rFonts w:ascii="宋体" w:hAnsi="宋体" w:cs="宋体"/>
                <w:b/>
                <w:bCs/>
                <w:sz w:val="18"/>
                <w:szCs w:val="18"/>
              </w:rPr>
            </w:pPr>
            <w:r>
              <w:rPr>
                <w:rFonts w:hint="eastAsia" w:ascii="宋体" w:hAnsi="宋体" w:cs="宋体"/>
                <w:b/>
                <w:bCs/>
                <w:sz w:val="18"/>
                <w:szCs w:val="18"/>
                <w:lang w:bidi="ar"/>
              </w:rPr>
              <w:t>（2）词类：划分词类的依据；现代汉语实词各词类；虚词各词类；词类活用。</w:t>
            </w:r>
          </w:p>
          <w:p>
            <w:pPr>
              <w:rPr>
                <w:rFonts w:ascii="宋体" w:hAnsi="宋体" w:cs="宋体"/>
                <w:b/>
                <w:bCs/>
                <w:sz w:val="18"/>
                <w:szCs w:val="18"/>
              </w:rPr>
            </w:pPr>
            <w:r>
              <w:rPr>
                <w:rFonts w:hint="eastAsia" w:ascii="宋体" w:hAnsi="宋体" w:cs="宋体"/>
                <w:b/>
                <w:bCs/>
                <w:sz w:val="18"/>
                <w:szCs w:val="18"/>
                <w:lang w:bidi="ar"/>
              </w:rPr>
              <w:t>（3）词组：词组的概念；词组的分类；词组的结构分析。</w:t>
            </w:r>
          </w:p>
          <w:p>
            <w:pPr>
              <w:rPr>
                <w:rFonts w:ascii="宋体" w:hAnsi="宋体" w:cs="宋体"/>
                <w:b/>
                <w:bCs/>
                <w:sz w:val="18"/>
                <w:szCs w:val="18"/>
              </w:rPr>
            </w:pPr>
            <w:r>
              <w:rPr>
                <w:rFonts w:hint="eastAsia" w:ascii="宋体" w:hAnsi="宋体" w:cs="宋体"/>
                <w:b/>
                <w:bCs/>
                <w:sz w:val="18"/>
                <w:szCs w:val="18"/>
                <w:lang w:bidi="ar"/>
              </w:rPr>
              <w:t>（4）句子：句子的概念；句型；句类；各句子成分。</w:t>
            </w:r>
          </w:p>
          <w:p>
            <w:pPr>
              <w:rPr>
                <w:rFonts w:ascii="宋体" w:hAnsi="宋体" w:cs="宋体"/>
                <w:b/>
                <w:bCs/>
                <w:sz w:val="18"/>
                <w:szCs w:val="18"/>
              </w:rPr>
            </w:pPr>
            <w:r>
              <w:rPr>
                <w:rFonts w:hint="eastAsia" w:ascii="宋体" w:hAnsi="宋体" w:cs="宋体"/>
                <w:b/>
                <w:bCs/>
                <w:sz w:val="18"/>
                <w:szCs w:val="18"/>
                <w:lang w:bidi="ar"/>
              </w:rPr>
              <w:t>（5）现代汉语特殊句式：把字句；被字句；兼语句；双宾句；主谓谓语句；连谓句；存现句等。</w:t>
            </w:r>
          </w:p>
          <w:p>
            <w:pPr>
              <w:rPr>
                <w:rFonts w:ascii="宋体" w:hAnsi="宋体" w:cs="宋体"/>
                <w:b/>
                <w:bCs/>
                <w:sz w:val="18"/>
                <w:szCs w:val="18"/>
              </w:rPr>
            </w:pPr>
            <w:r>
              <w:rPr>
                <w:rFonts w:hint="eastAsia" w:ascii="宋体" w:hAnsi="宋体" w:cs="宋体"/>
                <w:b/>
                <w:bCs/>
                <w:sz w:val="18"/>
                <w:szCs w:val="18"/>
                <w:lang w:bidi="ar"/>
              </w:rPr>
              <w:t>（6）复句：复句的概念；复句的分类；多重复句的划分。</w:t>
            </w:r>
          </w:p>
          <w:p>
            <w:pPr>
              <w:rPr>
                <w:rFonts w:ascii="宋体" w:hAnsi="宋体" w:cs="宋体"/>
                <w:b/>
                <w:bCs/>
                <w:sz w:val="18"/>
                <w:szCs w:val="18"/>
              </w:rPr>
            </w:pPr>
            <w:r>
              <w:rPr>
                <w:rFonts w:hint="eastAsia" w:ascii="宋体" w:hAnsi="宋体" w:cs="宋体"/>
                <w:b/>
                <w:bCs/>
                <w:sz w:val="18"/>
                <w:szCs w:val="18"/>
                <w:lang w:bidi="ar"/>
              </w:rPr>
              <w:t>5.修辞</w:t>
            </w:r>
          </w:p>
          <w:p>
            <w:pPr>
              <w:rPr>
                <w:rFonts w:ascii="宋体" w:hAnsi="宋体" w:cs="宋体"/>
                <w:b/>
                <w:bCs/>
                <w:sz w:val="18"/>
                <w:szCs w:val="18"/>
              </w:rPr>
            </w:pPr>
            <w:r>
              <w:rPr>
                <w:rFonts w:hint="eastAsia" w:ascii="宋体" w:hAnsi="宋体" w:cs="宋体"/>
                <w:b/>
                <w:bCs/>
                <w:sz w:val="18"/>
                <w:szCs w:val="18"/>
                <w:lang w:bidi="ar"/>
              </w:rPr>
              <w:t>（1）修辞概说：修辞的概念；修辞与语境；修辞与语音、词汇和语法的关系；修辞的作用和意义。</w:t>
            </w:r>
          </w:p>
          <w:p>
            <w:pPr>
              <w:rPr>
                <w:b/>
                <w:sz w:val="24"/>
              </w:rPr>
            </w:pPr>
            <w:r>
              <w:rPr>
                <w:rFonts w:hint="eastAsia" w:ascii="宋体" w:hAnsi="宋体" w:cs="宋体"/>
                <w:b/>
                <w:bCs/>
                <w:sz w:val="18"/>
                <w:szCs w:val="18"/>
                <w:lang w:bidi="ar"/>
              </w:rPr>
              <w:t>（2）现代汉语常用辞格及辞格的综合运用。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8"/>
                <w:szCs w:val="28"/>
              </w:rPr>
            </w:pPr>
            <w:r>
              <w:rPr>
                <w:rFonts w:hint="eastAsia"/>
                <w:b/>
                <w:sz w:val="28"/>
                <w:szCs w:val="28"/>
              </w:rPr>
              <w:t>无</w:t>
            </w:r>
          </w:p>
        </w:tc>
      </w:tr>
    </w:tbl>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842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文学评论与写作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1.系统掌握文学评论与写作的基本知识、基本概念和基本理论；</w:t>
            </w:r>
          </w:p>
          <w:p>
            <w:r>
              <w:rPr>
                <w:rFonts w:hint="eastAsia"/>
                <w:b/>
                <w:sz w:val="24"/>
              </w:rPr>
              <w:t>2.能够应用文学评论与写作基础知识、基本理论和基本方法解读分析作家作品、文学史现象。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文学评论写作题：1题，共150分；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1.文学作品评论</w:t>
            </w:r>
          </w:p>
          <w:p>
            <w:pPr>
              <w:rPr>
                <w:b/>
                <w:sz w:val="24"/>
              </w:rPr>
            </w:pPr>
            <w:r>
              <w:rPr>
                <w:rFonts w:hint="eastAsia"/>
                <w:b/>
                <w:sz w:val="24"/>
              </w:rPr>
              <w:t>结合自身阅读经验，运用相关的小说、散文、诗歌等创作理论、美学理论对中外小说、散文、诗歌等文学作品解读分析、评论写作，考查学生的语言表达能力、评论写作能力和篇章结构等逻辑思维能力。</w:t>
            </w:r>
          </w:p>
          <w:p>
            <w:pPr>
              <w:rPr>
                <w:b/>
                <w:sz w:val="24"/>
              </w:rPr>
            </w:pPr>
            <w:r>
              <w:rPr>
                <w:b/>
                <w:sz w:val="24"/>
              </w:rPr>
              <w:t xml:space="preserve">2. </w:t>
            </w:r>
            <w:r>
              <w:rPr>
                <w:rFonts w:hint="eastAsia"/>
                <w:b/>
                <w:sz w:val="24"/>
              </w:rPr>
              <w:t>文学现象评论</w:t>
            </w:r>
          </w:p>
          <w:p>
            <w:pPr>
              <w:rPr>
                <w:b/>
                <w:sz w:val="24"/>
              </w:rPr>
            </w:pPr>
            <w:r>
              <w:rPr>
                <w:rFonts w:hint="eastAsia"/>
                <w:b/>
                <w:sz w:val="24"/>
              </w:rPr>
              <w:t>运用所学的文学理论、美学理论，对文学现象理性分析、评论写作，考查学生对文学现象分析概括、认识解读的能力。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基础写作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1.系统掌握文学基础写作的相关知识、概念和理论；</w:t>
            </w:r>
          </w:p>
          <w:p>
            <w:r>
              <w:rPr>
                <w:rFonts w:hint="eastAsia"/>
                <w:b/>
                <w:sz w:val="24"/>
              </w:rPr>
              <w:t>2.能够应用文学基础写作的相关知识、理论和方法解读分析作家作品。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文学评论写作题：1题，共150分；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1.文学作品（一般为小说）评论</w:t>
            </w:r>
          </w:p>
          <w:p>
            <w:pPr>
              <w:rPr>
                <w:b/>
                <w:sz w:val="24"/>
              </w:rPr>
            </w:pPr>
            <w:r>
              <w:rPr>
                <w:rFonts w:hint="eastAsia"/>
                <w:b/>
                <w:sz w:val="24"/>
              </w:rPr>
              <w:t>结合自身阅读经验，运用相关的小说、散文、诗歌等创作理论、美学理论对中外小说、散文、诗歌等文学作品解读分析、评论写作，考查学生的语言表达能力、评论写作能力和篇章结构等逻辑思维能力。</w:t>
            </w: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文学评论与写作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1.系统掌握文学评论与写作的基本知识、基本概念和基本理论；</w:t>
            </w:r>
          </w:p>
          <w:p>
            <w:r>
              <w:rPr>
                <w:rFonts w:hint="eastAsia"/>
                <w:b/>
                <w:sz w:val="24"/>
              </w:rPr>
              <w:t>2.能够应用文学评论与写作基础知识、基本理论和基本方法解读分析作家作品、文学史现象。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文学评论写作题：1题，共150分；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1.小说作品评论</w:t>
            </w:r>
          </w:p>
          <w:p>
            <w:pPr>
              <w:rPr>
                <w:b/>
                <w:sz w:val="24"/>
              </w:rPr>
            </w:pPr>
            <w:r>
              <w:rPr>
                <w:rFonts w:hint="eastAsia"/>
                <w:b/>
                <w:sz w:val="24"/>
              </w:rPr>
              <w:t>结合自身阅读经验，运用相关的小说创作理论、美学理论对中外小说等文学作品解读分析、评论写作，考查学生的语言表达能力、评论写作能力和篇章结构等逻辑思维能力。</w:t>
            </w: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语言学概论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1.系统掌握语言学的基本知识、基本概念和基本理论；</w:t>
            </w:r>
          </w:p>
          <w:p>
            <w:pPr>
              <w:rPr>
                <w:lang w:val="en-IE"/>
              </w:rPr>
            </w:pPr>
            <w:r>
              <w:rPr>
                <w:rFonts w:hint="eastAsia"/>
                <w:b/>
                <w:sz w:val="24"/>
              </w:rPr>
              <w:t>2.能够应用语言学的基础知识、基本理论和基本方法分析语言现象。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w:t>
            </w:r>
            <w:r>
              <w:rPr>
                <w:b/>
                <w:sz w:val="24"/>
              </w:rPr>
              <w:t>00</w:t>
            </w:r>
            <w:r>
              <w:rPr>
                <w:rFonts w:hint="eastAsia"/>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论述题4套，随机抽取。每套包含论述题2小题，每题</w:t>
            </w:r>
            <w:r>
              <w:rPr>
                <w:b/>
                <w:sz w:val="24"/>
              </w:rPr>
              <w:t>5</w:t>
            </w:r>
            <w:r>
              <w:rPr>
                <w:rFonts w:hint="eastAsia"/>
                <w:b/>
                <w:sz w:val="24"/>
              </w:rPr>
              <w:t>0分，共1</w:t>
            </w:r>
            <w:r>
              <w:rPr>
                <w:b/>
                <w:sz w:val="24"/>
              </w:rPr>
              <w:t>00</w:t>
            </w:r>
            <w:r>
              <w:rPr>
                <w:rFonts w:hint="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w:t>
            </w:r>
            <w:r>
              <w:rPr>
                <w:b/>
                <w:sz w:val="24"/>
              </w:rPr>
              <w:t xml:space="preserve"> </w:t>
            </w:r>
            <w:r>
              <w:rPr>
                <w:rFonts w:hint="eastAsia"/>
                <w:b/>
                <w:sz w:val="24"/>
              </w:rPr>
              <w:t>了解语言学的发展简史，熟悉有关流派及其代表人物和主要成就。</w:t>
            </w:r>
          </w:p>
          <w:p>
            <w:pPr>
              <w:rPr>
                <w:b/>
                <w:sz w:val="24"/>
              </w:rPr>
            </w:pPr>
            <w:r>
              <w:rPr>
                <w:b/>
                <w:sz w:val="24"/>
              </w:rPr>
              <w:t xml:space="preserve">2. </w:t>
            </w:r>
            <w:r>
              <w:rPr>
                <w:rFonts w:hint="eastAsia"/>
                <w:b/>
                <w:sz w:val="24"/>
              </w:rPr>
              <w:t>掌握语言的两大功能：社会功能和思维功能。</w:t>
            </w:r>
          </w:p>
          <w:p>
            <w:pPr>
              <w:adjustRightInd w:val="0"/>
              <w:spacing w:line="312" w:lineRule="atLeast"/>
              <w:textAlignment w:val="baseline"/>
              <w:rPr>
                <w:b/>
                <w:sz w:val="24"/>
              </w:rPr>
            </w:pPr>
            <w:r>
              <w:rPr>
                <w:rFonts w:hint="eastAsia"/>
                <w:b/>
                <w:sz w:val="24"/>
              </w:rPr>
              <w:t>3.</w:t>
            </w:r>
            <w:r>
              <w:rPr>
                <w:b/>
                <w:sz w:val="24"/>
              </w:rPr>
              <w:t xml:space="preserve"> </w:t>
            </w:r>
            <w:r>
              <w:rPr>
                <w:rFonts w:hint="eastAsia"/>
                <w:b/>
                <w:sz w:val="24"/>
              </w:rPr>
              <w:t>掌握语言是符号系统的基本理论，能利用基本理论分析语言现象。</w:t>
            </w:r>
          </w:p>
          <w:p>
            <w:pPr>
              <w:adjustRightInd w:val="0"/>
              <w:spacing w:line="312" w:lineRule="atLeast"/>
              <w:textAlignment w:val="baseline"/>
              <w:rPr>
                <w:b/>
                <w:sz w:val="24"/>
              </w:rPr>
            </w:pPr>
            <w:r>
              <w:rPr>
                <w:b/>
                <w:sz w:val="24"/>
              </w:rPr>
              <w:t xml:space="preserve">4. </w:t>
            </w:r>
            <w:r>
              <w:rPr>
                <w:rFonts w:hint="eastAsia"/>
                <w:b/>
                <w:sz w:val="24"/>
              </w:rPr>
              <w:t>掌握语音的四大属性及其在不同语言系统中的作用；熟悉音位的归纳及分析；掌握语流音变的类型。</w:t>
            </w:r>
          </w:p>
          <w:p>
            <w:pPr>
              <w:adjustRightInd w:val="0"/>
              <w:spacing w:line="312" w:lineRule="atLeast"/>
              <w:textAlignment w:val="baseline"/>
              <w:rPr>
                <w:b/>
                <w:sz w:val="24"/>
              </w:rPr>
            </w:pPr>
            <w:r>
              <w:rPr>
                <w:b/>
                <w:sz w:val="24"/>
              </w:rPr>
              <w:t xml:space="preserve">5. </w:t>
            </w:r>
            <w:r>
              <w:rPr>
                <w:rFonts w:hint="eastAsia"/>
                <w:b/>
                <w:sz w:val="24"/>
              </w:rPr>
              <w:t>了解语法单位及其组合和聚合规则；掌握语法分析的具体方法及其应用。</w:t>
            </w:r>
          </w:p>
          <w:p>
            <w:pPr>
              <w:adjustRightInd w:val="0"/>
              <w:spacing w:line="312" w:lineRule="atLeast"/>
              <w:textAlignment w:val="baseline"/>
              <w:rPr>
                <w:b/>
                <w:sz w:val="24"/>
              </w:rPr>
            </w:pPr>
            <w:r>
              <w:rPr>
                <w:rFonts w:hint="eastAsia"/>
                <w:b/>
                <w:sz w:val="24"/>
              </w:rPr>
              <w:t>6</w:t>
            </w:r>
            <w:r>
              <w:rPr>
                <w:b/>
                <w:sz w:val="24"/>
              </w:rPr>
              <w:t xml:space="preserve">. </w:t>
            </w:r>
            <w:r>
              <w:rPr>
                <w:rFonts w:hint="eastAsia"/>
                <w:b/>
                <w:sz w:val="24"/>
              </w:rPr>
              <w:t>了解词汇和词义的有关概念；掌握词义的各种关系；掌握语义结构的理论及其应用；了解语用的几种常用类型。</w:t>
            </w:r>
          </w:p>
          <w:p>
            <w:pPr>
              <w:adjustRightInd w:val="0"/>
              <w:spacing w:line="312" w:lineRule="atLeast"/>
              <w:textAlignment w:val="baseline"/>
              <w:rPr>
                <w:b/>
                <w:sz w:val="24"/>
              </w:rPr>
            </w:pPr>
            <w:r>
              <w:rPr>
                <w:rFonts w:hint="eastAsia"/>
                <w:b/>
                <w:sz w:val="24"/>
              </w:rPr>
              <w:t>7</w:t>
            </w:r>
            <w:r>
              <w:rPr>
                <w:b/>
                <w:sz w:val="24"/>
              </w:rPr>
              <w:t xml:space="preserve">. </w:t>
            </w:r>
            <w:r>
              <w:rPr>
                <w:rFonts w:hint="eastAsia"/>
                <w:b/>
                <w:sz w:val="24"/>
              </w:rPr>
              <w:t>了解文字的性质及其类型，掌握汉字和汉语之间的关系。</w:t>
            </w:r>
          </w:p>
          <w:p>
            <w:pPr>
              <w:adjustRightInd w:val="0"/>
              <w:spacing w:line="312" w:lineRule="atLeast"/>
              <w:textAlignment w:val="baseline"/>
              <w:rPr>
                <w:b/>
                <w:sz w:val="24"/>
              </w:rPr>
            </w:pPr>
            <w:r>
              <w:rPr>
                <w:rFonts w:hint="eastAsia"/>
                <w:b/>
                <w:sz w:val="24"/>
              </w:rPr>
              <w:t>8</w:t>
            </w:r>
            <w:r>
              <w:rPr>
                <w:b/>
                <w:sz w:val="24"/>
              </w:rPr>
              <w:t xml:space="preserve">. </w:t>
            </w:r>
            <w:r>
              <w:rPr>
                <w:rFonts w:hint="eastAsia"/>
                <w:b/>
                <w:sz w:val="24"/>
              </w:rPr>
              <w:t>了解语言演变与分化的特点，掌握几种常见的语言分化现象；掌握语言接触后几种常见现象；掌握语言系统的演变规律及其演变机制，了解语法、词义演变的现象。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ind w:firstLine="643" w:firstLineChars="200"/>
        <w:rPr>
          <w:rFonts w:ascii="Times New Roman" w:hAnsi="Times New Roman" w:cs="Times New Roman"/>
          <w:b/>
          <w:sz w:val="32"/>
          <w:szCs w:val="32"/>
        </w:rPr>
      </w:pPr>
      <w:r>
        <w:rPr>
          <w:rFonts w:ascii="Times New Roman" w:hAnsi="Times New Roman" w:cs="Times New Roman"/>
          <w:b/>
          <w:sz w:val="32"/>
          <w:szCs w:val="32"/>
        </w:rPr>
        <w:t>202</w:t>
      </w:r>
      <w:r>
        <w:rPr>
          <w:rFonts w:hint="eastAsia" w:ascii="Times New Roman" w:hAnsi="Times New Roman" w:cs="Times New Roman"/>
          <w:b/>
          <w:sz w:val="32"/>
          <w:szCs w:val="32"/>
        </w:rPr>
        <w:t>2</w:t>
      </w:r>
      <w:r>
        <w:rPr>
          <w:rFonts w:ascii="Times New Roman" w:cs="Times New Roman"/>
          <w:b/>
          <w:sz w:val="32"/>
          <w:szCs w:val="32"/>
        </w:rPr>
        <w:t>年江苏海洋大学《环境</w:t>
      </w:r>
      <w:r>
        <w:rPr>
          <w:rFonts w:hint="eastAsia" w:ascii="Times New Roman" w:cs="Times New Roman"/>
          <w:b/>
          <w:sz w:val="32"/>
          <w:szCs w:val="32"/>
        </w:rPr>
        <w:t>学导论</w:t>
      </w:r>
      <w:r>
        <w:rPr>
          <w:rFonts w:ascii="Times New Roman" w:cs="Times New Roman"/>
          <w:b/>
          <w:sz w:val="32"/>
          <w:szCs w:val="32"/>
        </w:rPr>
        <w:t>》考试大纲</w:t>
      </w:r>
    </w:p>
    <w:p>
      <w:pPr>
        <w:pStyle w:val="2"/>
        <w:shd w:val="clear" w:color="auto" w:fill="FFFFFF"/>
        <w:spacing w:before="0" w:beforeAutospacing="0" w:after="0" w:afterAutospacing="0" w:line="326" w:lineRule="atLeast"/>
        <w:rPr>
          <w:rFonts w:ascii="Verdana" w:hAnsi="Verdana"/>
          <w:color w:val="323232"/>
          <w:sz w:val="25"/>
          <w:szCs w:val="25"/>
        </w:rPr>
      </w:pPr>
      <w:r>
        <w:rPr>
          <w:rFonts w:hint="eastAsia" w:ascii="Times New Roman" w:cs="Times New Roman" w:hAnsiTheme="minorHAnsi" w:eastAsiaTheme="minorEastAsia"/>
          <w:bCs w:val="0"/>
          <w:kern w:val="2"/>
          <w:sz w:val="24"/>
          <w:szCs w:val="24"/>
        </w:rPr>
        <w:t>一、</w:t>
      </w:r>
      <w:r>
        <w:rPr>
          <w:rFonts w:hint="eastAsia" w:ascii="Times New Roman" w:hAnsi="Times New Roman" w:cs="Times New Roman"/>
          <w:sz w:val="24"/>
          <w:szCs w:val="24"/>
        </w:rPr>
        <w:t>参考书目：《</w:t>
      </w:r>
      <w:r>
        <w:rPr>
          <w:rFonts w:ascii="Verdana" w:hAnsi="Verdana"/>
          <w:color w:val="323232"/>
          <w:sz w:val="25"/>
          <w:szCs w:val="25"/>
        </w:rPr>
        <w:t>环境保护概论</w:t>
      </w:r>
      <w:r>
        <w:rPr>
          <w:rFonts w:hint="eastAsia" w:ascii="Times New Roman" w:hAnsi="Times New Roman" w:cs="Times New Roman"/>
          <w:sz w:val="24"/>
          <w:szCs w:val="24"/>
        </w:rPr>
        <w:t>》</w:t>
      </w:r>
    </w:p>
    <w:p>
      <w:pPr>
        <w:rPr>
          <w:rFonts w:ascii="Times New Roman" w:cs="Times New Roman"/>
          <w:sz w:val="24"/>
          <w:szCs w:val="24"/>
        </w:rPr>
      </w:pPr>
      <w:r>
        <w:rPr>
          <w:rFonts w:hint="eastAsia" w:ascii="Times New Roman" w:cs="Times New Roman"/>
          <w:sz w:val="24"/>
          <w:szCs w:val="24"/>
        </w:rPr>
        <w:t>主编：</w:t>
      </w:r>
      <w:r>
        <w:fldChar w:fldCharType="begin"/>
      </w:r>
      <w:r>
        <w:instrText xml:space="preserve"> HYPERLINK "http://search.dangdang.com/?key2=%CE%E2%B3%A4%BA%BD&amp;medium=01&amp;category_path=01.00.00.00.00.00" \t "_blank" </w:instrText>
      </w:r>
      <w:r>
        <w:fldChar w:fldCharType="separate"/>
      </w:r>
      <w:r>
        <w:rPr>
          <w:rFonts w:ascii="Times New Roman" w:cs="Times New Roman"/>
          <w:sz w:val="24"/>
          <w:szCs w:val="24"/>
        </w:rPr>
        <w:t>吴长航</w:t>
      </w:r>
      <w:r>
        <w:rPr>
          <w:rFonts w:ascii="Times New Roman" w:cs="Times New Roman"/>
          <w:sz w:val="24"/>
          <w:szCs w:val="24"/>
        </w:rPr>
        <w:fldChar w:fldCharType="end"/>
      </w:r>
      <w:r>
        <w:rPr>
          <w:rFonts w:ascii="Times New Roman" w:cs="Times New Roman"/>
          <w:sz w:val="24"/>
          <w:szCs w:val="24"/>
        </w:rPr>
        <w:t>、</w:t>
      </w:r>
      <w:r>
        <w:fldChar w:fldCharType="begin"/>
      </w:r>
      <w:r>
        <w:instrText xml:space="preserve"> HYPERLINK "http://search.dangdang.com/?key2=%CD%F5%D1%E5%BA%EC&amp;medium=01&amp;category_path=01.00.00.00.00.00" \t "_blank" </w:instrText>
      </w:r>
      <w:r>
        <w:fldChar w:fldCharType="separate"/>
      </w:r>
      <w:r>
        <w:rPr>
          <w:rFonts w:ascii="Times New Roman" w:cs="Times New Roman"/>
          <w:sz w:val="24"/>
          <w:szCs w:val="24"/>
        </w:rPr>
        <w:t>王彦红</w:t>
      </w:r>
      <w:r>
        <w:rPr>
          <w:rFonts w:ascii="Times New Roman" w:cs="Times New Roman"/>
          <w:sz w:val="24"/>
          <w:szCs w:val="24"/>
        </w:rPr>
        <w:fldChar w:fldCharType="end"/>
      </w:r>
      <w:r>
        <w:rPr>
          <w:rFonts w:hint="eastAsia" w:ascii="Times New Roman" w:cs="Times New Roman"/>
          <w:sz w:val="24"/>
          <w:szCs w:val="24"/>
        </w:rPr>
        <w:t xml:space="preserve"> </w:t>
      </w:r>
    </w:p>
    <w:p>
      <w:pPr>
        <w:rPr>
          <w:rFonts w:ascii="Times New Roman" w:cs="Times New Roman"/>
          <w:sz w:val="24"/>
          <w:szCs w:val="24"/>
        </w:rPr>
      </w:pPr>
      <w:r>
        <w:rPr>
          <w:rFonts w:ascii="Times New Roman" w:cs="Times New Roman"/>
          <w:sz w:val="24"/>
          <w:szCs w:val="24"/>
        </w:rPr>
        <w:t>出版社</w:t>
      </w:r>
      <w:r>
        <w:rPr>
          <w:rFonts w:hint="eastAsia" w:ascii="Times New Roman" w:cs="Times New Roman"/>
          <w:sz w:val="24"/>
          <w:szCs w:val="24"/>
        </w:rPr>
        <w:t>：</w:t>
      </w:r>
      <w:r>
        <w:fldChar w:fldCharType="begin"/>
      </w:r>
      <w:r>
        <w:instrText xml:space="preserve"> HYPERLINK "http://search.dangdang.com/?key3=%D2%B1%BD%F0%B9%A4%D2%B5%B3%F6%B0%E6%C9%E7&amp;medium=01&amp;category_path=01.00.00.00.00.00" \t "_blank" </w:instrText>
      </w:r>
      <w:r>
        <w:fldChar w:fldCharType="separate"/>
      </w:r>
      <w:r>
        <w:rPr>
          <w:rFonts w:ascii="Times New Roman" w:cs="Times New Roman"/>
          <w:sz w:val="24"/>
          <w:szCs w:val="24"/>
        </w:rPr>
        <w:t>冶金工业出版社</w:t>
      </w:r>
      <w:r>
        <w:rPr>
          <w:rFonts w:ascii="Times New Roman" w:cs="Times New Roman"/>
          <w:sz w:val="24"/>
          <w:szCs w:val="24"/>
        </w:rPr>
        <w:fldChar w:fldCharType="end"/>
      </w:r>
    </w:p>
    <w:p>
      <w:pPr>
        <w:rPr>
          <w:rFonts w:ascii="Verdana" w:hAnsi="Verdana" w:eastAsia="宋体" w:cs="宋体"/>
          <w:b/>
          <w:bCs/>
          <w:color w:val="323232"/>
          <w:kern w:val="36"/>
          <w:sz w:val="25"/>
          <w:szCs w:val="25"/>
        </w:rPr>
      </w:pPr>
      <w:r>
        <w:rPr>
          <w:rFonts w:ascii="Times New Roman" w:cs="Times New Roman"/>
          <w:sz w:val="24"/>
          <w:szCs w:val="24"/>
        </w:rPr>
        <w:t>出版时间</w:t>
      </w:r>
      <w:r>
        <w:rPr>
          <w:rFonts w:hint="eastAsia" w:ascii="Times New Roman" w:cs="Times New Roman"/>
          <w:sz w:val="24"/>
          <w:szCs w:val="24"/>
        </w:rPr>
        <w:t>：</w:t>
      </w:r>
      <w:r>
        <w:rPr>
          <w:rFonts w:ascii="Times New Roman" w:cs="Times New Roman"/>
          <w:sz w:val="24"/>
          <w:szCs w:val="24"/>
        </w:rPr>
        <w:t>2017年06月</w:t>
      </w:r>
      <w:r>
        <w:rPr>
          <w:rFonts w:eastAsia="宋体" w:cs="宋体"/>
          <w:b/>
          <w:bCs/>
          <w:color w:val="323232"/>
          <w:kern w:val="36"/>
          <w:sz w:val="25"/>
          <w:szCs w:val="25"/>
        </w:rPr>
        <w:t> </w:t>
      </w:r>
    </w:p>
    <w:p>
      <w:pPr>
        <w:pStyle w:val="2"/>
        <w:shd w:val="clear" w:color="auto" w:fill="FFFFFF"/>
        <w:spacing w:before="0" w:beforeAutospacing="0" w:after="0" w:afterAutospacing="0" w:line="326" w:lineRule="atLeast"/>
        <w:rPr>
          <w:rFonts w:ascii="Times New Roman" w:cs="Times New Roman" w:hAnsiTheme="minorHAnsi" w:eastAsiaTheme="minorEastAsia"/>
          <w:bCs w:val="0"/>
          <w:kern w:val="2"/>
          <w:sz w:val="24"/>
          <w:szCs w:val="24"/>
        </w:rPr>
      </w:pPr>
      <w:r>
        <w:rPr>
          <w:rFonts w:ascii="Times New Roman" w:cs="Times New Roman" w:hAnsiTheme="minorHAnsi" w:eastAsiaTheme="minorEastAsia"/>
          <w:bCs w:val="0"/>
          <w:kern w:val="2"/>
          <w:sz w:val="24"/>
          <w:szCs w:val="24"/>
        </w:rPr>
        <w:t>二、考察目标</w:t>
      </w:r>
    </w:p>
    <w:p>
      <w:pPr>
        <w:rPr>
          <w:rFonts w:ascii="Times New Roman" w:hAnsi="Times New Roman" w:cs="Times New Roman"/>
          <w:sz w:val="24"/>
          <w:szCs w:val="24"/>
        </w:rPr>
      </w:pPr>
      <w:r>
        <w:rPr>
          <w:rFonts w:ascii="Times New Roman" w:cs="Times New Roman"/>
          <w:sz w:val="24"/>
          <w:szCs w:val="24"/>
        </w:rPr>
        <w:t>要求考生比较系统地掌握环境保护相关的基本概念、基本知识、基本方法，能够利用所学的知识分析、解决有关理论及实际问题。</w:t>
      </w:r>
    </w:p>
    <w:p>
      <w:pPr>
        <w:pStyle w:val="2"/>
        <w:shd w:val="clear" w:color="auto" w:fill="FFFFFF"/>
        <w:spacing w:before="0" w:beforeAutospacing="0" w:after="0" w:afterAutospacing="0" w:line="326" w:lineRule="atLeast"/>
        <w:rPr>
          <w:rFonts w:ascii="Times New Roman" w:cs="Times New Roman" w:hAnsiTheme="minorHAnsi" w:eastAsiaTheme="minorEastAsia"/>
          <w:bCs w:val="0"/>
          <w:kern w:val="2"/>
          <w:sz w:val="24"/>
          <w:szCs w:val="24"/>
        </w:rPr>
      </w:pPr>
      <w:r>
        <w:rPr>
          <w:rFonts w:hint="eastAsia" w:ascii="Times New Roman" w:cs="Times New Roman" w:hAnsiTheme="minorHAnsi" w:eastAsiaTheme="minorEastAsia"/>
          <w:bCs w:val="0"/>
          <w:kern w:val="2"/>
          <w:sz w:val="24"/>
          <w:szCs w:val="24"/>
        </w:rPr>
        <w:t>三、</w:t>
      </w:r>
      <w:r>
        <w:rPr>
          <w:rFonts w:ascii="Times New Roman" w:cs="Times New Roman" w:hAnsiTheme="minorHAnsi" w:eastAsiaTheme="minorEastAsia"/>
          <w:bCs w:val="0"/>
          <w:kern w:val="2"/>
          <w:sz w:val="24"/>
          <w:szCs w:val="24"/>
        </w:rPr>
        <w:t>试卷满分及考试时间</w:t>
      </w:r>
    </w:p>
    <w:p>
      <w:pPr>
        <w:rPr>
          <w:rFonts w:ascii="Times New Roman" w:hAnsi="Times New Roman" w:cs="Times New Roman"/>
          <w:sz w:val="24"/>
          <w:szCs w:val="24"/>
        </w:rPr>
      </w:pPr>
      <w:r>
        <w:rPr>
          <w:rFonts w:ascii="Times New Roman" w:cs="Times New Roman"/>
          <w:sz w:val="24"/>
          <w:szCs w:val="24"/>
        </w:rPr>
        <w:t>本试卷满分为</w:t>
      </w:r>
      <w:r>
        <w:rPr>
          <w:rFonts w:ascii="Times New Roman" w:hAnsi="Times New Roman" w:cs="Times New Roman"/>
          <w:sz w:val="24"/>
          <w:szCs w:val="24"/>
        </w:rPr>
        <w:t>150</w:t>
      </w:r>
      <w:r>
        <w:rPr>
          <w:rFonts w:ascii="Times New Roman" w:cs="Times New Roman"/>
          <w:sz w:val="24"/>
          <w:szCs w:val="24"/>
        </w:rPr>
        <w:t>分，考试时间为</w:t>
      </w:r>
      <w:r>
        <w:rPr>
          <w:rFonts w:ascii="Times New Roman" w:hAnsi="Times New Roman" w:cs="Times New Roman"/>
          <w:sz w:val="24"/>
          <w:szCs w:val="24"/>
        </w:rPr>
        <w:t>180</w:t>
      </w:r>
      <w:r>
        <w:rPr>
          <w:rFonts w:ascii="Times New Roman" w:cs="Times New Roman"/>
          <w:sz w:val="24"/>
          <w:szCs w:val="24"/>
        </w:rPr>
        <w:t>分钟</w:t>
      </w:r>
      <w:r>
        <w:rPr>
          <w:rFonts w:hint="eastAsia" w:ascii="Times New Roman" w:cs="Times New Roman"/>
          <w:sz w:val="24"/>
          <w:szCs w:val="24"/>
        </w:rPr>
        <w:t>。</w:t>
      </w:r>
    </w:p>
    <w:p>
      <w:pPr>
        <w:pStyle w:val="2"/>
        <w:shd w:val="clear" w:color="auto" w:fill="FFFFFF"/>
        <w:spacing w:before="0" w:beforeAutospacing="0" w:after="0" w:afterAutospacing="0" w:line="326" w:lineRule="atLeast"/>
        <w:rPr>
          <w:rFonts w:ascii="Times New Roman" w:cs="Times New Roman" w:hAnsiTheme="minorHAnsi" w:eastAsiaTheme="minorEastAsia"/>
          <w:bCs w:val="0"/>
          <w:kern w:val="2"/>
          <w:sz w:val="24"/>
          <w:szCs w:val="24"/>
        </w:rPr>
      </w:pPr>
      <w:r>
        <w:rPr>
          <w:rFonts w:hint="eastAsia" w:ascii="Times New Roman" w:cs="Times New Roman" w:hAnsiTheme="minorHAnsi" w:eastAsiaTheme="minorEastAsia"/>
          <w:bCs w:val="0"/>
          <w:kern w:val="2"/>
          <w:sz w:val="24"/>
          <w:szCs w:val="24"/>
        </w:rPr>
        <w:t>四、</w:t>
      </w:r>
      <w:r>
        <w:rPr>
          <w:rFonts w:ascii="Times New Roman" w:cs="Times New Roman" w:hAnsiTheme="minorHAnsi" w:eastAsiaTheme="minorEastAsia"/>
          <w:bCs w:val="0"/>
          <w:kern w:val="2"/>
          <w:sz w:val="24"/>
          <w:szCs w:val="24"/>
        </w:rPr>
        <w:t>答题方式</w:t>
      </w:r>
    </w:p>
    <w:p>
      <w:pPr>
        <w:rPr>
          <w:rFonts w:ascii="Times New Roman" w:hAnsi="Times New Roman" w:cs="Times New Roman"/>
          <w:sz w:val="24"/>
          <w:szCs w:val="24"/>
        </w:rPr>
      </w:pPr>
      <w:r>
        <w:rPr>
          <w:rFonts w:ascii="Times New Roman" w:cs="Times New Roman"/>
          <w:sz w:val="24"/>
          <w:szCs w:val="24"/>
        </w:rPr>
        <w:t>答题方式为闭卷、笔试</w:t>
      </w:r>
    </w:p>
    <w:p>
      <w:pPr>
        <w:pStyle w:val="2"/>
        <w:shd w:val="clear" w:color="auto" w:fill="FFFFFF"/>
        <w:spacing w:before="0" w:beforeAutospacing="0" w:after="0" w:afterAutospacing="0" w:line="326" w:lineRule="atLeast"/>
        <w:rPr>
          <w:rFonts w:ascii="Times New Roman" w:cs="Times New Roman" w:hAnsiTheme="minorHAnsi" w:eastAsiaTheme="minorEastAsia"/>
          <w:bCs w:val="0"/>
          <w:kern w:val="2"/>
          <w:sz w:val="24"/>
          <w:szCs w:val="24"/>
        </w:rPr>
      </w:pPr>
      <w:r>
        <w:rPr>
          <w:rFonts w:hint="eastAsia" w:ascii="Times New Roman" w:cs="Times New Roman" w:hAnsiTheme="minorHAnsi" w:eastAsiaTheme="minorEastAsia"/>
          <w:bCs w:val="0"/>
          <w:kern w:val="2"/>
          <w:sz w:val="24"/>
          <w:szCs w:val="24"/>
        </w:rPr>
        <w:t>五</w:t>
      </w:r>
      <w:r>
        <w:rPr>
          <w:rFonts w:ascii="Times New Roman" w:cs="Times New Roman" w:hAnsiTheme="minorHAnsi" w:eastAsiaTheme="minorEastAsia"/>
          <w:bCs w:val="0"/>
          <w:kern w:val="2"/>
          <w:sz w:val="24"/>
          <w:szCs w:val="24"/>
        </w:rPr>
        <w:t>、试卷内容与考查范围</w:t>
      </w:r>
    </w:p>
    <w:p>
      <w:pPr>
        <w:rPr>
          <w:rFonts w:ascii="Times New Roman" w:hAnsi="Times New Roman" w:cs="Times New Roman"/>
          <w:sz w:val="24"/>
          <w:szCs w:val="24"/>
        </w:rPr>
      </w:pPr>
      <w:r>
        <w:rPr>
          <w:rFonts w:ascii="Times New Roman" w:hAnsi="Times New Roman" w:cs="Times New Roman"/>
          <w:sz w:val="24"/>
          <w:szCs w:val="24"/>
        </w:rPr>
        <w:t>1.</w:t>
      </w:r>
      <w:r>
        <w:rPr>
          <w:rFonts w:ascii="Times New Roman" w:cs="Times New Roman"/>
          <w:sz w:val="24"/>
          <w:szCs w:val="24"/>
        </w:rPr>
        <w:t>生态学</w:t>
      </w:r>
      <w:r>
        <w:rPr>
          <w:rFonts w:hint="eastAsia" w:ascii="Times New Roman" w:cs="Times New Roman"/>
          <w:sz w:val="24"/>
          <w:szCs w:val="24"/>
        </w:rPr>
        <w:t>基本理论</w:t>
      </w:r>
    </w:p>
    <w:p>
      <w:pPr>
        <w:rPr>
          <w:rFonts w:ascii="Times New Roman" w:hAnsi="Times New Roman" w:cs="Times New Roman"/>
          <w:sz w:val="24"/>
          <w:szCs w:val="24"/>
        </w:rPr>
      </w:pPr>
      <w:r>
        <w:rPr>
          <w:rFonts w:ascii="Times New Roman" w:cs="Times New Roman"/>
          <w:sz w:val="24"/>
          <w:szCs w:val="24"/>
        </w:rPr>
        <w:t>生态系统的基本概</w:t>
      </w:r>
      <w:r>
        <w:rPr>
          <w:rFonts w:hint="eastAsia" w:ascii="Times New Roman" w:cs="Times New Roman"/>
          <w:sz w:val="24"/>
          <w:szCs w:val="24"/>
        </w:rPr>
        <w:t>念</w:t>
      </w:r>
      <w:r>
        <w:rPr>
          <w:rFonts w:ascii="Times New Roman" w:cs="Times New Roman"/>
          <w:sz w:val="24"/>
          <w:szCs w:val="24"/>
        </w:rPr>
        <w:t>及类型</w:t>
      </w:r>
    </w:p>
    <w:p>
      <w:pPr>
        <w:rPr>
          <w:rFonts w:ascii="Times New Roman" w:hAnsi="Times New Roman" w:cs="Times New Roman"/>
          <w:sz w:val="24"/>
          <w:szCs w:val="24"/>
        </w:rPr>
      </w:pPr>
      <w:r>
        <w:rPr>
          <w:rFonts w:ascii="Times New Roman" w:cs="Times New Roman"/>
          <w:sz w:val="24"/>
          <w:szCs w:val="24"/>
        </w:rPr>
        <w:t>生态系统的功能</w:t>
      </w:r>
    </w:p>
    <w:p>
      <w:pPr>
        <w:rPr>
          <w:rFonts w:ascii="Times New Roman" w:hAnsi="Times New Roman" w:cs="Times New Roman"/>
          <w:sz w:val="24"/>
          <w:szCs w:val="24"/>
        </w:rPr>
      </w:pPr>
      <w:r>
        <w:rPr>
          <w:rFonts w:ascii="Times New Roman" w:cs="Times New Roman"/>
          <w:sz w:val="24"/>
          <w:szCs w:val="24"/>
        </w:rPr>
        <w:t>生态平衡</w:t>
      </w:r>
    </w:p>
    <w:p>
      <w:pPr>
        <w:rPr>
          <w:rFonts w:ascii="Times New Roman" w:hAnsi="Times New Roman" w:cs="Times New Roman"/>
          <w:sz w:val="24"/>
          <w:szCs w:val="24"/>
        </w:rPr>
      </w:pPr>
      <w:r>
        <w:rPr>
          <w:rFonts w:ascii="Times New Roman" w:cs="Times New Roman"/>
          <w:sz w:val="24"/>
          <w:szCs w:val="24"/>
        </w:rPr>
        <w:t>生态学在环境保护中的应用</w:t>
      </w:r>
    </w:p>
    <w:p>
      <w:pPr>
        <w:rPr>
          <w:rFonts w:ascii="Times New Roman" w:hAnsi="Times New Roman" w:cs="Times New Roman"/>
          <w:sz w:val="24"/>
          <w:szCs w:val="24"/>
        </w:rPr>
      </w:pPr>
      <w:r>
        <w:rPr>
          <w:rFonts w:ascii="Times New Roman" w:hAnsi="Times New Roman" w:cs="Times New Roman"/>
          <w:sz w:val="24"/>
          <w:szCs w:val="24"/>
        </w:rPr>
        <w:t>2.</w:t>
      </w:r>
      <w:r>
        <w:rPr>
          <w:rFonts w:ascii="Times New Roman" w:cs="Times New Roman"/>
          <w:sz w:val="24"/>
          <w:szCs w:val="24"/>
        </w:rPr>
        <w:t>可持续发展战略</w:t>
      </w:r>
    </w:p>
    <w:p>
      <w:pPr>
        <w:rPr>
          <w:rFonts w:ascii="Times New Roman" w:hAnsi="Times New Roman" w:cs="Times New Roman"/>
          <w:sz w:val="24"/>
          <w:szCs w:val="24"/>
        </w:rPr>
      </w:pPr>
      <w:r>
        <w:rPr>
          <w:rFonts w:ascii="Times New Roman" w:cs="Times New Roman"/>
          <w:sz w:val="24"/>
          <w:szCs w:val="24"/>
        </w:rPr>
        <w:t>基本概念</w:t>
      </w:r>
    </w:p>
    <w:p>
      <w:pPr>
        <w:rPr>
          <w:rFonts w:ascii="Times New Roman" w:hAnsi="Times New Roman" w:cs="Times New Roman"/>
          <w:sz w:val="24"/>
          <w:szCs w:val="24"/>
        </w:rPr>
      </w:pPr>
      <w:r>
        <w:rPr>
          <w:rFonts w:ascii="Times New Roman" w:cs="Times New Roman"/>
          <w:sz w:val="24"/>
          <w:szCs w:val="24"/>
        </w:rPr>
        <w:t>中国环境与发展十大对策</w:t>
      </w:r>
    </w:p>
    <w:p>
      <w:pPr>
        <w:rPr>
          <w:rFonts w:ascii="Times New Roman" w:hAnsi="Times New Roman" w:cs="Times New Roman"/>
          <w:sz w:val="24"/>
          <w:szCs w:val="24"/>
        </w:rPr>
      </w:pPr>
      <w:r>
        <w:rPr>
          <w:rFonts w:ascii="Times New Roman" w:cs="Times New Roman"/>
          <w:sz w:val="24"/>
          <w:szCs w:val="24"/>
        </w:rPr>
        <w:t>中国</w:t>
      </w:r>
      <w:r>
        <w:rPr>
          <w:rFonts w:ascii="Times New Roman" w:hAnsi="Times New Roman" w:cs="Times New Roman"/>
          <w:sz w:val="24"/>
          <w:szCs w:val="24"/>
        </w:rPr>
        <w:t>21</w:t>
      </w:r>
      <w:r>
        <w:rPr>
          <w:rFonts w:ascii="Times New Roman" w:cs="Times New Roman"/>
          <w:sz w:val="24"/>
          <w:szCs w:val="24"/>
        </w:rPr>
        <w:t>世纪议程</w:t>
      </w:r>
    </w:p>
    <w:p>
      <w:pPr>
        <w:rPr>
          <w:rFonts w:ascii="Times New Roman" w:hAnsi="Times New Roman" w:cs="Times New Roman"/>
          <w:sz w:val="24"/>
          <w:szCs w:val="24"/>
        </w:rPr>
      </w:pPr>
      <w:r>
        <w:rPr>
          <w:rFonts w:ascii="Times New Roman" w:hAnsi="Times New Roman" w:cs="Times New Roman"/>
          <w:sz w:val="24"/>
          <w:szCs w:val="24"/>
        </w:rPr>
        <w:t>3.</w:t>
      </w:r>
      <w:r>
        <w:rPr>
          <w:rFonts w:ascii="Times New Roman" w:cs="Times New Roman"/>
          <w:sz w:val="24"/>
          <w:szCs w:val="24"/>
        </w:rPr>
        <w:t>环境保护与资源保护</w:t>
      </w:r>
    </w:p>
    <w:p>
      <w:pPr>
        <w:rPr>
          <w:rFonts w:ascii="Times New Roman" w:hAnsi="Times New Roman" w:cs="Times New Roman"/>
          <w:sz w:val="24"/>
          <w:szCs w:val="24"/>
        </w:rPr>
      </w:pPr>
      <w:r>
        <w:rPr>
          <w:rFonts w:ascii="Times New Roman" w:cs="Times New Roman"/>
          <w:sz w:val="24"/>
          <w:szCs w:val="24"/>
        </w:rPr>
        <w:t>基本概</w:t>
      </w:r>
      <w:r>
        <w:rPr>
          <w:rFonts w:hint="eastAsia" w:ascii="Times New Roman" w:cs="Times New Roman"/>
          <w:sz w:val="24"/>
          <w:szCs w:val="24"/>
        </w:rPr>
        <w:t>念</w:t>
      </w:r>
    </w:p>
    <w:p>
      <w:pPr>
        <w:rPr>
          <w:rFonts w:ascii="Times New Roman" w:hAnsi="Times New Roman" w:cs="Times New Roman"/>
          <w:sz w:val="24"/>
          <w:szCs w:val="24"/>
        </w:rPr>
      </w:pPr>
      <w:r>
        <w:rPr>
          <w:rFonts w:ascii="Times New Roman" w:cs="Times New Roman"/>
          <w:sz w:val="24"/>
          <w:szCs w:val="24"/>
        </w:rPr>
        <w:t>土地资源的利用与保护</w:t>
      </w:r>
    </w:p>
    <w:p>
      <w:pPr>
        <w:rPr>
          <w:rFonts w:ascii="Times New Roman" w:hAnsi="Times New Roman" w:cs="Times New Roman"/>
          <w:sz w:val="24"/>
          <w:szCs w:val="24"/>
        </w:rPr>
      </w:pPr>
      <w:r>
        <w:rPr>
          <w:rFonts w:ascii="Times New Roman" w:cs="Times New Roman"/>
          <w:sz w:val="24"/>
          <w:szCs w:val="24"/>
        </w:rPr>
        <w:t>生物资源的利用和保护</w:t>
      </w:r>
    </w:p>
    <w:p>
      <w:pPr>
        <w:rPr>
          <w:rFonts w:ascii="Times New Roman" w:hAnsi="Times New Roman" w:cs="Times New Roman"/>
          <w:sz w:val="24"/>
          <w:szCs w:val="24"/>
        </w:rPr>
      </w:pPr>
      <w:r>
        <w:rPr>
          <w:rFonts w:ascii="Times New Roman" w:cs="Times New Roman"/>
          <w:sz w:val="24"/>
          <w:szCs w:val="24"/>
        </w:rPr>
        <w:t>矿产资源的合理利用与保护</w:t>
      </w:r>
    </w:p>
    <w:p>
      <w:pPr>
        <w:rPr>
          <w:rFonts w:ascii="Times New Roman" w:hAnsi="Times New Roman" w:cs="Times New Roman"/>
          <w:sz w:val="24"/>
          <w:szCs w:val="24"/>
        </w:rPr>
      </w:pPr>
      <w:r>
        <w:rPr>
          <w:rFonts w:ascii="Times New Roman" w:hAnsi="Times New Roman" w:cs="Times New Roman"/>
          <w:sz w:val="24"/>
          <w:szCs w:val="24"/>
        </w:rPr>
        <w:t>4.</w:t>
      </w:r>
      <w:r>
        <w:rPr>
          <w:rFonts w:ascii="Times New Roman" w:cs="Times New Roman"/>
          <w:sz w:val="24"/>
          <w:szCs w:val="24"/>
        </w:rPr>
        <w:t>大气污染及其防治</w:t>
      </w:r>
    </w:p>
    <w:p>
      <w:pPr>
        <w:rPr>
          <w:rFonts w:ascii="Times New Roman" w:hAnsi="Times New Roman" w:cs="Times New Roman"/>
          <w:sz w:val="24"/>
          <w:szCs w:val="24"/>
        </w:rPr>
      </w:pPr>
      <w:r>
        <w:rPr>
          <w:rFonts w:ascii="Times New Roman" w:cs="Times New Roman"/>
          <w:sz w:val="24"/>
          <w:szCs w:val="24"/>
        </w:rPr>
        <w:t>基本概念</w:t>
      </w:r>
    </w:p>
    <w:p>
      <w:pPr>
        <w:rPr>
          <w:rFonts w:ascii="Times New Roman" w:hAnsi="Times New Roman" w:cs="Times New Roman"/>
          <w:sz w:val="24"/>
          <w:szCs w:val="24"/>
        </w:rPr>
      </w:pPr>
      <w:r>
        <w:rPr>
          <w:rFonts w:ascii="Times New Roman" w:cs="Times New Roman"/>
          <w:sz w:val="24"/>
          <w:szCs w:val="24"/>
        </w:rPr>
        <w:t>大气污染源及主要污染物的发生机制</w:t>
      </w:r>
    </w:p>
    <w:p>
      <w:pPr>
        <w:rPr>
          <w:rFonts w:ascii="Times New Roman" w:hAnsi="Times New Roman" w:cs="Times New Roman"/>
          <w:sz w:val="24"/>
          <w:szCs w:val="24"/>
        </w:rPr>
      </w:pPr>
      <w:r>
        <w:rPr>
          <w:rFonts w:ascii="Times New Roman" w:cs="Times New Roman"/>
          <w:sz w:val="24"/>
          <w:szCs w:val="24"/>
        </w:rPr>
        <w:t>大气中主要污染物对人体的影响</w:t>
      </w:r>
    </w:p>
    <w:p>
      <w:pPr>
        <w:rPr>
          <w:rFonts w:ascii="Times New Roman" w:hAnsi="Times New Roman" w:cs="Times New Roman"/>
          <w:sz w:val="24"/>
          <w:szCs w:val="24"/>
        </w:rPr>
      </w:pPr>
      <w:r>
        <w:rPr>
          <w:rFonts w:ascii="Times New Roman" w:cs="Times New Roman"/>
          <w:sz w:val="24"/>
          <w:szCs w:val="24"/>
        </w:rPr>
        <w:t>影响大气污染的气象因素</w:t>
      </w:r>
    </w:p>
    <w:p>
      <w:pPr>
        <w:rPr>
          <w:rFonts w:ascii="Times New Roman" w:hAnsi="Times New Roman" w:cs="Times New Roman"/>
          <w:sz w:val="24"/>
          <w:szCs w:val="24"/>
        </w:rPr>
      </w:pPr>
      <w:r>
        <w:rPr>
          <w:rFonts w:ascii="Times New Roman" w:cs="Times New Roman"/>
          <w:sz w:val="24"/>
          <w:szCs w:val="24"/>
        </w:rPr>
        <w:t>大气污染的防治</w:t>
      </w:r>
    </w:p>
    <w:p>
      <w:pPr>
        <w:rPr>
          <w:rFonts w:ascii="Times New Roman" w:hAnsi="Times New Roman" w:cs="Times New Roman"/>
          <w:sz w:val="24"/>
          <w:szCs w:val="24"/>
        </w:rPr>
      </w:pPr>
      <w:r>
        <w:rPr>
          <w:rFonts w:ascii="Times New Roman" w:hAnsi="Times New Roman" w:cs="Times New Roman"/>
          <w:sz w:val="24"/>
          <w:szCs w:val="24"/>
        </w:rPr>
        <w:t>5.</w:t>
      </w:r>
      <w:r>
        <w:rPr>
          <w:rFonts w:ascii="Times New Roman" w:cs="Times New Roman"/>
          <w:sz w:val="24"/>
          <w:szCs w:val="24"/>
        </w:rPr>
        <w:t>水污染及其防治</w:t>
      </w:r>
    </w:p>
    <w:p>
      <w:pPr>
        <w:rPr>
          <w:rFonts w:ascii="Times New Roman" w:hAnsi="Times New Roman" w:cs="Times New Roman"/>
          <w:sz w:val="24"/>
          <w:szCs w:val="24"/>
        </w:rPr>
      </w:pPr>
      <w:r>
        <w:rPr>
          <w:rFonts w:ascii="Times New Roman" w:cs="Times New Roman"/>
          <w:sz w:val="24"/>
          <w:szCs w:val="24"/>
        </w:rPr>
        <w:t>水质、水质指标与水质标准</w:t>
      </w:r>
    </w:p>
    <w:p>
      <w:pPr>
        <w:rPr>
          <w:rFonts w:ascii="Times New Roman" w:hAnsi="Times New Roman" w:cs="Times New Roman"/>
          <w:sz w:val="24"/>
          <w:szCs w:val="24"/>
        </w:rPr>
      </w:pPr>
      <w:r>
        <w:rPr>
          <w:rFonts w:ascii="Times New Roman" w:cs="Times New Roman"/>
          <w:sz w:val="24"/>
          <w:szCs w:val="24"/>
        </w:rPr>
        <w:t>水体污染与自净</w:t>
      </w:r>
    </w:p>
    <w:p>
      <w:pPr>
        <w:rPr>
          <w:rFonts w:ascii="Times New Roman" w:hAnsi="Times New Roman" w:cs="Times New Roman"/>
          <w:sz w:val="24"/>
          <w:szCs w:val="24"/>
        </w:rPr>
      </w:pPr>
      <w:r>
        <w:rPr>
          <w:rFonts w:ascii="Times New Roman" w:cs="Times New Roman"/>
          <w:sz w:val="24"/>
          <w:szCs w:val="24"/>
        </w:rPr>
        <w:t>水污染防治</w:t>
      </w:r>
    </w:p>
    <w:p>
      <w:pPr>
        <w:rPr>
          <w:rFonts w:ascii="Times New Roman" w:hAnsi="Times New Roman" w:cs="Times New Roman"/>
          <w:sz w:val="24"/>
          <w:szCs w:val="24"/>
        </w:rPr>
      </w:pPr>
      <w:r>
        <w:rPr>
          <w:rFonts w:ascii="Times New Roman" w:hAnsi="Times New Roman" w:cs="Times New Roman"/>
          <w:sz w:val="24"/>
          <w:szCs w:val="24"/>
        </w:rPr>
        <w:t>6.</w:t>
      </w:r>
      <w:r>
        <w:rPr>
          <w:rFonts w:ascii="Times New Roman" w:cs="Times New Roman"/>
          <w:sz w:val="24"/>
          <w:szCs w:val="24"/>
        </w:rPr>
        <w:t>土壤环境污染防治与土壤生态保护</w:t>
      </w:r>
    </w:p>
    <w:p>
      <w:pPr>
        <w:rPr>
          <w:rFonts w:ascii="Times New Roman" w:hAnsi="Times New Roman" w:cs="Times New Roman"/>
          <w:sz w:val="24"/>
          <w:szCs w:val="24"/>
        </w:rPr>
      </w:pPr>
      <w:r>
        <w:rPr>
          <w:rFonts w:ascii="Times New Roman" w:cs="Times New Roman"/>
          <w:sz w:val="24"/>
          <w:szCs w:val="24"/>
        </w:rPr>
        <w:t>基本概念</w:t>
      </w:r>
    </w:p>
    <w:p>
      <w:pPr>
        <w:rPr>
          <w:rFonts w:ascii="Times New Roman" w:hAnsi="Times New Roman" w:cs="Times New Roman"/>
          <w:sz w:val="24"/>
          <w:szCs w:val="24"/>
        </w:rPr>
      </w:pPr>
      <w:r>
        <w:rPr>
          <w:rFonts w:ascii="Times New Roman" w:cs="Times New Roman"/>
          <w:sz w:val="24"/>
          <w:szCs w:val="24"/>
        </w:rPr>
        <w:t>土壤环境污染及其防治</w:t>
      </w:r>
    </w:p>
    <w:p>
      <w:pPr>
        <w:rPr>
          <w:rFonts w:ascii="Times New Roman" w:hAnsi="Times New Roman" w:cs="Times New Roman"/>
          <w:sz w:val="24"/>
          <w:szCs w:val="24"/>
        </w:rPr>
      </w:pPr>
      <w:r>
        <w:rPr>
          <w:rFonts w:ascii="Times New Roman" w:cs="Times New Roman"/>
          <w:sz w:val="24"/>
          <w:szCs w:val="24"/>
        </w:rPr>
        <w:t>土壤生态保护与土壞退化的防治</w:t>
      </w:r>
    </w:p>
    <w:p>
      <w:pPr>
        <w:rPr>
          <w:rFonts w:ascii="Times New Roman" w:hAnsi="Times New Roman" w:cs="Times New Roman"/>
          <w:sz w:val="24"/>
          <w:szCs w:val="24"/>
        </w:rPr>
      </w:pPr>
      <w:r>
        <w:rPr>
          <w:rFonts w:ascii="Times New Roman" w:cs="Times New Roman"/>
          <w:sz w:val="24"/>
          <w:szCs w:val="24"/>
        </w:rPr>
        <w:t>土壤环境质量评价、规划与管理</w:t>
      </w:r>
    </w:p>
    <w:p>
      <w:pPr>
        <w:rPr>
          <w:rFonts w:ascii="Times New Roman" w:hAnsi="Times New Roman" w:cs="Times New Roman"/>
          <w:sz w:val="24"/>
          <w:szCs w:val="24"/>
        </w:rPr>
      </w:pPr>
      <w:r>
        <w:rPr>
          <w:rFonts w:ascii="Times New Roman" w:hAnsi="Times New Roman" w:cs="Times New Roman"/>
          <w:sz w:val="24"/>
          <w:szCs w:val="24"/>
        </w:rPr>
        <w:t>7.</w:t>
      </w:r>
      <w:r>
        <w:rPr>
          <w:rFonts w:ascii="Times New Roman" w:cs="Times New Roman"/>
          <w:sz w:val="24"/>
          <w:szCs w:val="24"/>
        </w:rPr>
        <w:t>声学环境保护</w:t>
      </w:r>
    </w:p>
    <w:p>
      <w:pPr>
        <w:rPr>
          <w:rFonts w:ascii="Times New Roman" w:hAnsi="Times New Roman" w:cs="Times New Roman"/>
          <w:sz w:val="24"/>
          <w:szCs w:val="24"/>
        </w:rPr>
      </w:pPr>
      <w:r>
        <w:rPr>
          <w:rFonts w:ascii="Times New Roman" w:cs="Times New Roman"/>
          <w:sz w:val="24"/>
          <w:szCs w:val="24"/>
        </w:rPr>
        <w:t>基本概念</w:t>
      </w:r>
    </w:p>
    <w:p>
      <w:pPr>
        <w:rPr>
          <w:rFonts w:ascii="Times New Roman" w:hAnsi="Times New Roman" w:cs="Times New Roman"/>
          <w:sz w:val="24"/>
          <w:szCs w:val="24"/>
        </w:rPr>
      </w:pPr>
      <w:r>
        <w:rPr>
          <w:rFonts w:ascii="Times New Roman" w:cs="Times New Roman"/>
          <w:sz w:val="24"/>
          <w:szCs w:val="24"/>
        </w:rPr>
        <w:t>环境噪声评价</w:t>
      </w:r>
    </w:p>
    <w:p>
      <w:pPr>
        <w:rPr>
          <w:rFonts w:ascii="Times New Roman" w:hAnsi="Times New Roman" w:cs="Times New Roman"/>
          <w:sz w:val="24"/>
          <w:szCs w:val="24"/>
        </w:rPr>
      </w:pPr>
      <w:r>
        <w:rPr>
          <w:rFonts w:ascii="Times New Roman" w:cs="Times New Roman"/>
          <w:sz w:val="24"/>
          <w:szCs w:val="24"/>
        </w:rPr>
        <w:t>噪声污染控制技术</w:t>
      </w:r>
    </w:p>
    <w:p>
      <w:pPr>
        <w:rPr>
          <w:rFonts w:ascii="Times New Roman" w:hAnsi="Times New Roman" w:cs="Times New Roman"/>
          <w:sz w:val="24"/>
          <w:szCs w:val="24"/>
        </w:rPr>
      </w:pPr>
      <w:r>
        <w:rPr>
          <w:rFonts w:ascii="Times New Roman" w:hAnsi="Times New Roman" w:cs="Times New Roman"/>
          <w:sz w:val="24"/>
          <w:szCs w:val="24"/>
        </w:rPr>
        <w:t>8.</w:t>
      </w:r>
      <w:r>
        <w:rPr>
          <w:rFonts w:ascii="Times New Roman" w:cs="Times New Roman"/>
          <w:sz w:val="24"/>
          <w:szCs w:val="24"/>
        </w:rPr>
        <w:t>固体废物的处理、处置和利用</w:t>
      </w:r>
    </w:p>
    <w:p>
      <w:pPr>
        <w:rPr>
          <w:rFonts w:ascii="Times New Roman" w:hAnsi="Times New Roman" w:cs="Times New Roman"/>
          <w:sz w:val="24"/>
          <w:szCs w:val="24"/>
        </w:rPr>
      </w:pPr>
      <w:r>
        <w:rPr>
          <w:rFonts w:ascii="Times New Roman" w:cs="Times New Roman"/>
          <w:sz w:val="24"/>
          <w:szCs w:val="24"/>
        </w:rPr>
        <w:t>基本概念</w:t>
      </w:r>
    </w:p>
    <w:p>
      <w:pPr>
        <w:rPr>
          <w:rFonts w:ascii="Times New Roman" w:hAnsi="Times New Roman" w:cs="Times New Roman"/>
          <w:sz w:val="24"/>
          <w:szCs w:val="24"/>
        </w:rPr>
      </w:pPr>
      <w:r>
        <w:rPr>
          <w:rFonts w:ascii="Times New Roman" w:cs="Times New Roman"/>
          <w:sz w:val="24"/>
          <w:szCs w:val="24"/>
        </w:rPr>
        <w:t>主要工矿业固体废物的利用和处理、处置</w:t>
      </w:r>
    </w:p>
    <w:p>
      <w:pPr>
        <w:rPr>
          <w:rFonts w:ascii="Times New Roman" w:hAnsi="Times New Roman" w:cs="Times New Roman"/>
          <w:sz w:val="24"/>
          <w:szCs w:val="24"/>
        </w:rPr>
      </w:pPr>
      <w:r>
        <w:rPr>
          <w:rFonts w:ascii="Times New Roman" w:cs="Times New Roman"/>
          <w:sz w:val="24"/>
          <w:szCs w:val="24"/>
        </w:rPr>
        <w:t>危险废物的处理、处置和利用</w:t>
      </w:r>
    </w:p>
    <w:p>
      <w:pPr>
        <w:rPr>
          <w:rFonts w:ascii="Times New Roman" w:hAnsi="Times New Roman" w:cs="Times New Roman"/>
          <w:sz w:val="24"/>
          <w:szCs w:val="24"/>
        </w:rPr>
      </w:pPr>
      <w:r>
        <w:rPr>
          <w:rFonts w:ascii="Times New Roman" w:cs="Times New Roman"/>
          <w:sz w:val="24"/>
          <w:szCs w:val="24"/>
        </w:rPr>
        <w:t>城镇垃圾的处理、处置和利用</w:t>
      </w:r>
    </w:p>
    <w:p>
      <w:pPr>
        <w:rPr>
          <w:rFonts w:ascii="Times New Roman" w:hAnsi="Times New Roman" w:cs="Times New Roman"/>
          <w:sz w:val="24"/>
          <w:szCs w:val="24"/>
        </w:rPr>
      </w:pPr>
      <w:r>
        <w:rPr>
          <w:rFonts w:ascii="Times New Roman" w:hAnsi="Times New Roman" w:cs="Times New Roman"/>
          <w:sz w:val="24"/>
          <w:szCs w:val="24"/>
        </w:rPr>
        <w:t>9.</w:t>
      </w:r>
      <w:r>
        <w:rPr>
          <w:rFonts w:ascii="Times New Roman" w:cs="Times New Roman"/>
          <w:sz w:val="24"/>
          <w:szCs w:val="24"/>
        </w:rPr>
        <w:t>其他物理性污染及防治</w:t>
      </w:r>
    </w:p>
    <w:p>
      <w:pPr>
        <w:rPr>
          <w:rFonts w:ascii="Times New Roman" w:hAnsi="Times New Roman" w:cs="Times New Roman"/>
          <w:sz w:val="24"/>
          <w:szCs w:val="24"/>
        </w:rPr>
      </w:pPr>
      <w:r>
        <w:rPr>
          <w:rFonts w:ascii="Times New Roman" w:cs="Times New Roman"/>
          <w:sz w:val="24"/>
          <w:szCs w:val="24"/>
        </w:rPr>
        <w:t>放射性污染与防治</w:t>
      </w:r>
    </w:p>
    <w:p>
      <w:pPr>
        <w:rPr>
          <w:rFonts w:ascii="Times New Roman" w:hAnsi="Times New Roman" w:cs="Times New Roman"/>
          <w:sz w:val="24"/>
          <w:szCs w:val="24"/>
        </w:rPr>
      </w:pPr>
      <w:r>
        <w:rPr>
          <w:rFonts w:ascii="Times New Roman" w:cs="Times New Roman"/>
          <w:sz w:val="24"/>
          <w:szCs w:val="24"/>
        </w:rPr>
        <w:t>电磁辐射污染与防治</w:t>
      </w:r>
    </w:p>
    <w:p>
      <w:pPr>
        <w:rPr>
          <w:rFonts w:ascii="Times New Roman" w:hAnsi="Times New Roman" w:cs="Times New Roman"/>
          <w:sz w:val="24"/>
          <w:szCs w:val="24"/>
        </w:rPr>
      </w:pPr>
      <w:r>
        <w:rPr>
          <w:rFonts w:ascii="Times New Roman" w:hAnsi="Times New Roman" w:cs="Times New Roman"/>
          <w:sz w:val="24"/>
          <w:szCs w:val="24"/>
        </w:rPr>
        <w:t>10.</w:t>
      </w:r>
      <w:r>
        <w:rPr>
          <w:rFonts w:ascii="Times New Roman" w:cs="Times New Roman"/>
          <w:sz w:val="24"/>
          <w:szCs w:val="24"/>
        </w:rPr>
        <w:t>环境质量评价</w:t>
      </w:r>
    </w:p>
    <w:p>
      <w:pPr>
        <w:rPr>
          <w:rFonts w:ascii="Times New Roman" w:hAnsi="Times New Roman" w:cs="Times New Roman"/>
          <w:sz w:val="24"/>
          <w:szCs w:val="24"/>
        </w:rPr>
      </w:pPr>
      <w:r>
        <w:rPr>
          <w:rFonts w:ascii="Times New Roman" w:cs="Times New Roman"/>
          <w:sz w:val="24"/>
          <w:szCs w:val="24"/>
        </w:rPr>
        <w:t>环境质量评价的意义及类型</w:t>
      </w:r>
    </w:p>
    <w:p>
      <w:pPr>
        <w:rPr>
          <w:rFonts w:ascii="Times New Roman" w:hAnsi="Times New Roman" w:cs="Times New Roman"/>
          <w:sz w:val="24"/>
          <w:szCs w:val="24"/>
        </w:rPr>
      </w:pPr>
      <w:r>
        <w:rPr>
          <w:rFonts w:ascii="Times New Roman" w:cs="Times New Roman"/>
          <w:sz w:val="24"/>
          <w:szCs w:val="24"/>
        </w:rPr>
        <w:t>环境质量现状评价</w:t>
      </w:r>
    </w:p>
    <w:p>
      <w:pPr>
        <w:rPr>
          <w:rFonts w:ascii="Times New Roman" w:hAnsi="Times New Roman" w:cs="Times New Roman"/>
          <w:sz w:val="24"/>
          <w:szCs w:val="24"/>
        </w:rPr>
      </w:pPr>
      <w:r>
        <w:rPr>
          <w:rFonts w:ascii="Times New Roman" w:cs="Times New Roman"/>
          <w:sz w:val="24"/>
          <w:szCs w:val="24"/>
        </w:rPr>
        <w:t>环境影响评价</w:t>
      </w:r>
    </w:p>
    <w:p>
      <w:pPr>
        <w:rPr>
          <w:rFonts w:ascii="Times New Roman" w:hAnsi="Times New Roman" w:cs="Times New Roman"/>
          <w:sz w:val="24"/>
          <w:szCs w:val="24"/>
        </w:rPr>
      </w:pPr>
      <w:r>
        <w:rPr>
          <w:rFonts w:ascii="Times New Roman" w:hAnsi="Times New Roman" w:cs="Times New Roman"/>
          <w:sz w:val="24"/>
          <w:szCs w:val="24"/>
        </w:rPr>
        <w:t>11.</w:t>
      </w:r>
      <w:r>
        <w:rPr>
          <w:rFonts w:ascii="Times New Roman" w:cs="Times New Roman"/>
          <w:sz w:val="24"/>
          <w:szCs w:val="24"/>
        </w:rPr>
        <w:t>环境管理</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cs="Times New Roman"/>
          <w:sz w:val="24"/>
          <w:szCs w:val="24"/>
        </w:rPr>
        <w:t>基本概念</w:t>
      </w:r>
    </w:p>
    <w:p>
      <w:pPr>
        <w:rPr>
          <w:rFonts w:ascii="Times New Roman" w:hAnsi="Times New Roman" w:cs="Times New Roman"/>
          <w:sz w:val="24"/>
          <w:szCs w:val="24"/>
        </w:rPr>
      </w:pPr>
      <w:r>
        <w:rPr>
          <w:rFonts w:ascii="Times New Roman" w:cs="Times New Roman"/>
          <w:sz w:val="24"/>
          <w:szCs w:val="24"/>
        </w:rPr>
        <w:t>环境管理的基本职能和内容</w:t>
      </w:r>
    </w:p>
    <w:p>
      <w:pPr>
        <w:rPr>
          <w:rFonts w:ascii="Times New Roman" w:hAnsi="Times New Roman" w:cs="Times New Roman"/>
          <w:sz w:val="24"/>
          <w:szCs w:val="24"/>
        </w:rPr>
      </w:pPr>
      <w:r>
        <w:rPr>
          <w:rFonts w:ascii="Times New Roman" w:cs="Times New Roman"/>
          <w:sz w:val="24"/>
          <w:szCs w:val="24"/>
        </w:rPr>
        <w:t>环境管理的技术方法和管理制度</w:t>
      </w:r>
    </w:p>
    <w:p>
      <w:pPr>
        <w:rPr>
          <w:rFonts w:ascii="Times New Roman" w:hAnsi="Times New Roman" w:cs="Times New Roman"/>
          <w:sz w:val="24"/>
          <w:szCs w:val="24"/>
        </w:rPr>
      </w:pPr>
      <w:r>
        <w:rPr>
          <w:rFonts w:ascii="Times New Roman" w:cs="Times New Roman"/>
          <w:sz w:val="24"/>
          <w:szCs w:val="24"/>
        </w:rPr>
        <w:t>中国环境管理的发展趋势</w:t>
      </w:r>
    </w:p>
    <w:p>
      <w:pPr>
        <w:rPr>
          <w:rFonts w:ascii="Times New Roman" w:hAnsi="Times New Roman" w:cs="Times New Roman"/>
          <w:sz w:val="24"/>
          <w:szCs w:val="24"/>
        </w:rPr>
      </w:pPr>
      <w:r>
        <w:rPr>
          <w:rFonts w:ascii="Times New Roman" w:hAnsi="Times New Roman" w:cs="Times New Roman"/>
          <w:sz w:val="24"/>
          <w:szCs w:val="24"/>
        </w:rPr>
        <w:t>12.</w:t>
      </w:r>
      <w:r>
        <w:rPr>
          <w:rFonts w:ascii="Times New Roman" w:cs="Times New Roman"/>
          <w:sz w:val="24"/>
          <w:szCs w:val="24"/>
        </w:rPr>
        <w:t>环境经济</w:t>
      </w:r>
    </w:p>
    <w:p>
      <w:pPr>
        <w:rPr>
          <w:rFonts w:ascii="Times New Roman" w:hAnsi="Times New Roman" w:cs="Times New Roman"/>
          <w:sz w:val="24"/>
          <w:szCs w:val="24"/>
        </w:rPr>
      </w:pPr>
      <w:r>
        <w:rPr>
          <w:rFonts w:ascii="Times New Roman" w:cs="Times New Roman"/>
          <w:sz w:val="24"/>
          <w:szCs w:val="24"/>
        </w:rPr>
        <w:t>基本概念</w:t>
      </w:r>
    </w:p>
    <w:p>
      <w:pPr>
        <w:rPr>
          <w:rFonts w:ascii="Times New Roman" w:hAnsi="Times New Roman" w:cs="Times New Roman"/>
          <w:sz w:val="24"/>
          <w:szCs w:val="24"/>
        </w:rPr>
      </w:pPr>
      <w:r>
        <w:rPr>
          <w:rFonts w:ascii="Times New Roman" w:cs="Times New Roman"/>
          <w:sz w:val="24"/>
          <w:szCs w:val="24"/>
        </w:rPr>
        <w:t>环境经济学的研究内容与特点</w:t>
      </w:r>
    </w:p>
    <w:p>
      <w:pPr>
        <w:rPr>
          <w:rFonts w:ascii="Times New Roman" w:hAnsi="Times New Roman" w:cs="Times New Roman"/>
          <w:sz w:val="24"/>
          <w:szCs w:val="24"/>
        </w:rPr>
      </w:pPr>
      <w:r>
        <w:rPr>
          <w:rFonts w:ascii="Times New Roman" w:cs="Times New Roman"/>
          <w:sz w:val="24"/>
          <w:szCs w:val="24"/>
        </w:rPr>
        <w:t>环境保护经济效益</w:t>
      </w:r>
    </w:p>
    <w:p>
      <w:pPr>
        <w:rPr>
          <w:rFonts w:ascii="Times New Roman" w:hAnsi="Times New Roman" w:cs="Times New Roman"/>
          <w:sz w:val="24"/>
          <w:szCs w:val="24"/>
        </w:rPr>
      </w:pPr>
      <w:r>
        <w:rPr>
          <w:rFonts w:ascii="Times New Roman" w:cs="Times New Roman"/>
          <w:sz w:val="24"/>
          <w:szCs w:val="24"/>
        </w:rPr>
        <w:t>环境保护的经济手段</w:t>
      </w:r>
    </w:p>
    <w:p>
      <w:pPr>
        <w:rPr>
          <w:rFonts w:ascii="Times New Roman" w:hAnsi="Times New Roman" w:cs="Times New Roman"/>
          <w:sz w:val="24"/>
          <w:szCs w:val="24"/>
        </w:rPr>
      </w:pPr>
      <w:r>
        <w:rPr>
          <w:rFonts w:ascii="Times New Roman" w:cs="Times New Roman"/>
          <w:sz w:val="24"/>
          <w:szCs w:val="24"/>
        </w:rPr>
        <w:t>四、试卷题型结构</w:t>
      </w:r>
    </w:p>
    <w:p>
      <w:pPr>
        <w:rPr>
          <w:rFonts w:ascii="Times New Roman" w:hAnsi="Times New Roman" w:cs="Times New Roman"/>
          <w:sz w:val="24"/>
          <w:szCs w:val="24"/>
        </w:rPr>
      </w:pPr>
      <w:r>
        <w:rPr>
          <w:rFonts w:ascii="Times New Roman" w:cs="Times New Roman"/>
          <w:sz w:val="24"/>
          <w:szCs w:val="24"/>
        </w:rPr>
        <w:t>名词解释</w:t>
      </w:r>
    </w:p>
    <w:p>
      <w:pPr>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0</w:t>
      </w:r>
      <w:r>
        <w:rPr>
          <w:rFonts w:ascii="Times New Roman" w:cs="Times New Roman"/>
          <w:sz w:val="24"/>
          <w:szCs w:val="24"/>
        </w:rPr>
        <w:t>分</w:t>
      </w:r>
      <w:r>
        <w:rPr>
          <w:rFonts w:ascii="Times New Roman" w:hAnsi="Times New Roman" w:cs="Times New Roman"/>
          <w:sz w:val="24"/>
          <w:szCs w:val="24"/>
        </w:rPr>
        <w:t>(</w:t>
      </w:r>
      <w:r>
        <w:rPr>
          <w:rFonts w:hint="eastAsia" w:ascii="Times New Roman" w:hAnsi="Times New Roman" w:cs="Times New Roman"/>
          <w:sz w:val="24"/>
          <w:szCs w:val="24"/>
        </w:rPr>
        <w:t>10</w:t>
      </w:r>
      <w:r>
        <w:rPr>
          <w:rFonts w:ascii="Times New Roman" w:cs="Times New Roman"/>
          <w:sz w:val="24"/>
          <w:szCs w:val="24"/>
        </w:rPr>
        <w:t>小题，</w:t>
      </w:r>
      <w:r>
        <w:rPr>
          <w:rFonts w:ascii="Times New Roman" w:hAnsi="Times New Roman" w:cs="Times New Roman"/>
          <w:sz w:val="24"/>
          <w:szCs w:val="24"/>
        </w:rPr>
        <w:t xml:space="preserve"> </w:t>
      </w:r>
      <w:r>
        <w:rPr>
          <w:rFonts w:ascii="Times New Roman" w:cs="Times New Roman"/>
          <w:sz w:val="24"/>
          <w:szCs w:val="24"/>
        </w:rPr>
        <w:t>每小题</w:t>
      </w:r>
      <w:r>
        <w:rPr>
          <w:rFonts w:hint="eastAsia" w:ascii="Times New Roman" w:hAnsi="Times New Roman" w:cs="Times New Roman"/>
          <w:sz w:val="24"/>
          <w:szCs w:val="24"/>
        </w:rPr>
        <w:t>2</w:t>
      </w:r>
      <w:r>
        <w:rPr>
          <w:rFonts w:ascii="Times New Roman" w:cs="Times New Roman"/>
          <w:sz w:val="24"/>
          <w:szCs w:val="24"/>
        </w:rPr>
        <w:t>分</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cs="Times New Roman"/>
          <w:sz w:val="24"/>
          <w:szCs w:val="24"/>
        </w:rPr>
        <w:t>简答题</w:t>
      </w:r>
    </w:p>
    <w:p>
      <w:pPr>
        <w:rPr>
          <w:rFonts w:ascii="Times New Roman" w:hAnsi="Times New Roman" w:cs="Times New Roman"/>
          <w:sz w:val="24"/>
          <w:szCs w:val="24"/>
        </w:rPr>
      </w:pPr>
      <w:r>
        <w:rPr>
          <w:rFonts w:ascii="Times New Roman" w:hAnsi="Times New Roman" w:cs="Times New Roman"/>
          <w:sz w:val="24"/>
          <w:szCs w:val="24"/>
        </w:rPr>
        <w:t>35</w:t>
      </w:r>
      <w:r>
        <w:rPr>
          <w:rFonts w:ascii="Times New Roman" w:cs="Times New Roman"/>
          <w:sz w:val="24"/>
          <w:szCs w:val="24"/>
        </w:rPr>
        <w:t>分</w:t>
      </w:r>
      <w:r>
        <w:rPr>
          <w:rFonts w:ascii="Times New Roman" w:hAnsi="Times New Roman" w:cs="Times New Roman"/>
          <w:sz w:val="24"/>
          <w:szCs w:val="24"/>
        </w:rPr>
        <w:t>(7</w:t>
      </w:r>
      <w:r>
        <w:rPr>
          <w:rFonts w:ascii="Times New Roman" w:cs="Times New Roman"/>
          <w:sz w:val="24"/>
          <w:szCs w:val="24"/>
        </w:rPr>
        <w:t>小题，</w:t>
      </w:r>
      <w:r>
        <w:rPr>
          <w:rFonts w:ascii="Times New Roman" w:hAnsi="Times New Roman" w:cs="Times New Roman"/>
          <w:sz w:val="24"/>
          <w:szCs w:val="24"/>
        </w:rPr>
        <w:t xml:space="preserve"> </w:t>
      </w:r>
      <w:r>
        <w:rPr>
          <w:rFonts w:ascii="Times New Roman" w:cs="Times New Roman"/>
          <w:sz w:val="24"/>
          <w:szCs w:val="24"/>
        </w:rPr>
        <w:t>每小题</w:t>
      </w:r>
      <w:r>
        <w:rPr>
          <w:rFonts w:ascii="Times New Roman" w:hAnsi="Times New Roman" w:cs="Times New Roman"/>
          <w:sz w:val="24"/>
          <w:szCs w:val="24"/>
        </w:rPr>
        <w:t>5</w:t>
      </w:r>
      <w:r>
        <w:rPr>
          <w:rFonts w:ascii="Times New Roman" w:cs="Times New Roman"/>
          <w:sz w:val="24"/>
          <w:szCs w:val="24"/>
        </w:rPr>
        <w:t>分</w:t>
      </w:r>
      <w:r>
        <w:rPr>
          <w:rFonts w:ascii="Times New Roman" w:hAnsi="Times New Roman" w:cs="Times New Roman"/>
          <w:sz w:val="24"/>
          <w:szCs w:val="24"/>
        </w:rPr>
        <w:t>) .</w:t>
      </w:r>
    </w:p>
    <w:p>
      <w:pPr>
        <w:rPr>
          <w:rFonts w:ascii="Times New Roman" w:hAnsi="Times New Roman" w:cs="Times New Roman"/>
          <w:sz w:val="24"/>
          <w:szCs w:val="24"/>
        </w:rPr>
      </w:pPr>
      <w:r>
        <w:rPr>
          <w:rFonts w:ascii="Times New Roman" w:cs="Times New Roman"/>
          <w:sz w:val="24"/>
          <w:szCs w:val="24"/>
        </w:rPr>
        <w:t>填空题</w:t>
      </w:r>
    </w:p>
    <w:p>
      <w:pPr>
        <w:rPr>
          <w:rFonts w:ascii="Times New Roman" w:hAnsi="Times New Roman" w:cs="Times New Roman"/>
          <w:sz w:val="24"/>
          <w:szCs w:val="24"/>
        </w:rPr>
      </w:pPr>
      <w:r>
        <w:rPr>
          <w:rFonts w:hint="eastAsia" w:ascii="Times New Roman" w:hAnsi="Times New Roman" w:cs="Times New Roman"/>
          <w:sz w:val="24"/>
          <w:szCs w:val="24"/>
        </w:rPr>
        <w:t>30</w:t>
      </w:r>
      <w:r>
        <w:rPr>
          <w:rFonts w:ascii="Times New Roman" w:cs="Times New Roman"/>
          <w:sz w:val="24"/>
          <w:szCs w:val="24"/>
        </w:rPr>
        <w:t>分</w:t>
      </w:r>
      <w:r>
        <w:rPr>
          <w:rFonts w:ascii="Times New Roman" w:hAnsi="Times New Roman" w:cs="Times New Roman"/>
          <w:sz w:val="24"/>
          <w:szCs w:val="24"/>
        </w:rPr>
        <w:t>(</w:t>
      </w:r>
      <w:r>
        <w:rPr>
          <w:rFonts w:hint="eastAsia" w:ascii="Times New Roman" w:hAnsi="Times New Roman" w:cs="Times New Roman"/>
          <w:sz w:val="24"/>
          <w:szCs w:val="24"/>
        </w:rPr>
        <w:t>10</w:t>
      </w:r>
      <w:r>
        <w:rPr>
          <w:rFonts w:ascii="Times New Roman" w:cs="Times New Roman"/>
          <w:sz w:val="24"/>
          <w:szCs w:val="24"/>
        </w:rPr>
        <w:t>小题，每小题</w:t>
      </w:r>
      <w:r>
        <w:rPr>
          <w:rFonts w:ascii="Times New Roman" w:hAnsi="Times New Roman" w:cs="Times New Roman"/>
          <w:sz w:val="24"/>
          <w:szCs w:val="24"/>
        </w:rPr>
        <w:t>3</w:t>
      </w:r>
      <w:r>
        <w:rPr>
          <w:rFonts w:ascii="Times New Roman" w:cs="Times New Roman"/>
          <w:sz w:val="24"/>
          <w:szCs w:val="24"/>
        </w:rPr>
        <w:t>分</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cs="Times New Roman"/>
          <w:sz w:val="24"/>
          <w:szCs w:val="24"/>
        </w:rPr>
        <w:t>单选择题</w:t>
      </w:r>
    </w:p>
    <w:p>
      <w:pPr>
        <w:rPr>
          <w:rFonts w:ascii="Times New Roman" w:hAnsi="Times New Roman" w:cs="Times New Roman"/>
          <w:sz w:val="24"/>
          <w:szCs w:val="24"/>
        </w:rPr>
      </w:pPr>
      <w:r>
        <w:rPr>
          <w:rFonts w:ascii="Times New Roman" w:hAnsi="Times New Roman" w:cs="Times New Roman"/>
          <w:sz w:val="24"/>
          <w:szCs w:val="24"/>
        </w:rPr>
        <w:t>30</w:t>
      </w:r>
      <w:r>
        <w:rPr>
          <w:rFonts w:ascii="Times New Roman" w:cs="Times New Roman"/>
          <w:sz w:val="24"/>
          <w:szCs w:val="24"/>
        </w:rPr>
        <w:t>分</w:t>
      </w:r>
      <w:r>
        <w:rPr>
          <w:rFonts w:ascii="Times New Roman" w:hAnsi="Times New Roman" w:cs="Times New Roman"/>
          <w:sz w:val="24"/>
          <w:szCs w:val="24"/>
        </w:rPr>
        <w:t>(15</w:t>
      </w:r>
      <w:r>
        <w:rPr>
          <w:rFonts w:ascii="Times New Roman" w:cs="Times New Roman"/>
          <w:sz w:val="24"/>
          <w:szCs w:val="24"/>
        </w:rPr>
        <w:t>小题，</w:t>
      </w:r>
      <w:r>
        <w:rPr>
          <w:rFonts w:ascii="Times New Roman" w:hAnsi="Times New Roman" w:cs="Times New Roman"/>
          <w:sz w:val="24"/>
          <w:szCs w:val="24"/>
        </w:rPr>
        <w:t xml:space="preserve"> </w:t>
      </w:r>
      <w:r>
        <w:rPr>
          <w:rFonts w:ascii="Times New Roman" w:cs="Times New Roman"/>
          <w:sz w:val="24"/>
          <w:szCs w:val="24"/>
        </w:rPr>
        <w:t>每小题</w:t>
      </w:r>
      <w:r>
        <w:rPr>
          <w:rFonts w:ascii="Times New Roman" w:hAnsi="Times New Roman" w:cs="Times New Roman"/>
          <w:sz w:val="24"/>
          <w:szCs w:val="24"/>
        </w:rPr>
        <w:t>2</w:t>
      </w:r>
      <w:r>
        <w:rPr>
          <w:rFonts w:ascii="Times New Roman" w:cs="Times New Roman"/>
          <w:sz w:val="24"/>
          <w:szCs w:val="24"/>
        </w:rPr>
        <w:t>分</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cs="Times New Roman"/>
          <w:sz w:val="24"/>
          <w:szCs w:val="24"/>
        </w:rPr>
        <w:t>论述题</w:t>
      </w:r>
    </w:p>
    <w:p>
      <w:pPr>
        <w:rPr>
          <w:rFonts w:ascii="Times New Roman" w:hAnsi="Times New Roman" w:cs="Times New Roman"/>
          <w:sz w:val="24"/>
          <w:szCs w:val="24"/>
        </w:rPr>
      </w:pPr>
      <w:r>
        <w:rPr>
          <w:rFonts w:ascii="Times New Roman" w:hAnsi="Times New Roman" w:cs="Times New Roman"/>
          <w:sz w:val="24"/>
          <w:szCs w:val="24"/>
        </w:rPr>
        <w:t>25</w:t>
      </w:r>
      <w:r>
        <w:rPr>
          <w:rFonts w:ascii="Times New Roman" w:cs="Times New Roman"/>
          <w:sz w:val="24"/>
          <w:szCs w:val="24"/>
        </w:rPr>
        <w:t>分</w:t>
      </w:r>
      <w:r>
        <w:rPr>
          <w:rFonts w:ascii="Times New Roman" w:hAnsi="Times New Roman" w:cs="Times New Roman"/>
          <w:sz w:val="24"/>
          <w:szCs w:val="24"/>
        </w:rPr>
        <w:t>(3</w:t>
      </w:r>
      <w:r>
        <w:rPr>
          <w:rFonts w:ascii="Times New Roman" w:cs="Times New Roman"/>
          <w:sz w:val="24"/>
          <w:szCs w:val="24"/>
        </w:rPr>
        <w:t>小</w:t>
      </w:r>
      <w:r>
        <w:rPr>
          <w:rFonts w:ascii="Times New Roman" w:hAnsi="Times New Roman" w:cs="Times New Roman"/>
          <w:sz w:val="24"/>
          <w:szCs w:val="24"/>
        </w:rPr>
        <w:t xml:space="preserve"> </w:t>
      </w:r>
      <w:r>
        <w:rPr>
          <w:rFonts w:ascii="Times New Roman" w:cs="Times New Roman"/>
          <w:sz w:val="24"/>
          <w:szCs w:val="24"/>
        </w:rPr>
        <w:t>题</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cs="Times New Roman"/>
          <w:sz w:val="24"/>
          <w:szCs w:val="24"/>
        </w:rPr>
        <w:t>综合应用题</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0</w:t>
      </w:r>
      <w:r>
        <w:rPr>
          <w:rFonts w:ascii="Times New Roman" w:cs="Times New Roman"/>
          <w:sz w:val="24"/>
          <w:szCs w:val="24"/>
        </w:rPr>
        <w:t>分</w:t>
      </w:r>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w:t>
            </w:r>
            <w:r>
              <w:rPr>
                <w:rFonts w:hint="eastAsia" w:ascii="黑体" w:hAnsi="黑体" w:eastAsia="黑体"/>
                <w:b/>
                <w:sz w:val="24"/>
              </w:rPr>
              <w:t>7</w:t>
            </w:r>
            <w:r>
              <w:rPr>
                <w:rFonts w:ascii="黑体" w:hAnsi="黑体" w:eastAsia="黑体"/>
                <w:b/>
                <w:sz w:val="24"/>
              </w:rPr>
              <w:t>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w:t>
            </w:r>
            <w:r>
              <w:rPr>
                <w:rFonts w:hint="eastAsia"/>
              </w:rPr>
              <w:t xml:space="preserve"> </w:t>
            </w:r>
            <w:r>
              <w:rPr>
                <w:rFonts w:hint="eastAsia"/>
                <w:b/>
                <w:sz w:val="24"/>
              </w:rPr>
              <w:t>重点检查考生对药物化学基本概念、基础理论、基本实验技能及其应用等知识的掌握情况；</w:t>
            </w:r>
          </w:p>
          <w:p>
            <w:r>
              <w:rPr>
                <w:rFonts w:hint="eastAsia"/>
                <w:b/>
                <w:sz w:val="24"/>
              </w:rPr>
              <w:t>2.考查学生对这门课程基础理论、基本知识和基本技能的综合应用能力。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名词解释：10-30分</w:t>
            </w:r>
          </w:p>
          <w:p>
            <w:pPr>
              <w:adjustRightInd w:val="0"/>
              <w:spacing w:line="312" w:lineRule="atLeast"/>
              <w:textAlignment w:val="baseline"/>
              <w:rPr>
                <w:b/>
                <w:sz w:val="24"/>
              </w:rPr>
            </w:pPr>
            <w:r>
              <w:rPr>
                <w:rFonts w:hint="eastAsia"/>
                <w:b/>
                <w:sz w:val="24"/>
              </w:rPr>
              <w:t>填空题：0-30分</w:t>
            </w:r>
          </w:p>
          <w:p>
            <w:pPr>
              <w:adjustRightInd w:val="0"/>
              <w:spacing w:line="312" w:lineRule="atLeast"/>
              <w:textAlignment w:val="baseline"/>
              <w:rPr>
                <w:b/>
                <w:sz w:val="24"/>
              </w:rPr>
            </w:pPr>
            <w:r>
              <w:rPr>
                <w:rFonts w:hint="eastAsia"/>
                <w:b/>
                <w:sz w:val="24"/>
              </w:rPr>
              <w:t>简答题：50-80分</w:t>
            </w:r>
          </w:p>
          <w:p>
            <w:pPr>
              <w:adjustRightInd w:val="0"/>
              <w:spacing w:line="312" w:lineRule="atLeast"/>
              <w:textAlignment w:val="baseline"/>
              <w:rPr>
                <w:b/>
                <w:sz w:val="24"/>
              </w:rPr>
            </w:pPr>
            <w:r>
              <w:rPr>
                <w:rFonts w:hint="eastAsia"/>
                <w:b/>
                <w:sz w:val="24"/>
              </w:rPr>
              <w:t xml:space="preserve">合成题：10-40分 </w:t>
            </w:r>
          </w:p>
          <w:p>
            <w:pPr>
              <w:adjustRightInd w:val="0"/>
              <w:spacing w:line="312" w:lineRule="atLeast"/>
              <w:textAlignment w:val="baseline"/>
              <w:rPr>
                <w:b/>
                <w:sz w:val="24"/>
              </w:rPr>
            </w:pPr>
            <w:r>
              <w:rPr>
                <w:rFonts w:hint="eastAsia"/>
                <w:b/>
                <w:sz w:val="24"/>
              </w:rPr>
              <w:t>论述题：0-20分</w:t>
            </w:r>
          </w:p>
          <w:p>
            <w:pPr>
              <w:adjustRightInd w:val="0"/>
              <w:spacing w:line="312" w:lineRule="atLeast"/>
              <w:textAlignment w:val="baseline"/>
              <w:rPr>
                <w:b/>
                <w:sz w:val="24"/>
              </w:rPr>
            </w:pPr>
            <w:r>
              <w:rPr>
                <w:rFonts w:hint="eastAsia"/>
                <w:b/>
                <w:sz w:val="24"/>
              </w:rPr>
              <w:t>综合应用题：10-30分</w:t>
            </w:r>
          </w:p>
          <w:p>
            <w:pPr>
              <w:adjustRightInd w:val="0"/>
              <w:spacing w:line="312" w:lineRule="atLeast"/>
              <w:textAlignment w:val="baseline"/>
              <w:rPr>
                <w:b/>
                <w:sz w:val="24"/>
              </w:rPr>
            </w:pPr>
            <w:r>
              <w:rPr>
                <w:rFonts w:hint="eastAsia"/>
                <w:b/>
                <w:sz w:val="24"/>
              </w:rPr>
              <w:t>案例分析题：0-20分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参考书目：《药物化学》，尤启冬主编，人民卫生出版社，第八版，2016年</w:t>
            </w:r>
          </w:p>
          <w:p>
            <w:pPr>
              <w:adjustRightInd w:val="0"/>
              <w:spacing w:line="312" w:lineRule="atLeast"/>
              <w:textAlignment w:val="baseline"/>
              <w:rPr>
                <w:b/>
                <w:sz w:val="24"/>
              </w:rPr>
            </w:pPr>
          </w:p>
          <w:p>
            <w:pPr>
              <w:adjustRightInd w:val="0"/>
              <w:spacing w:line="312" w:lineRule="atLeast"/>
              <w:textAlignment w:val="baseline"/>
              <w:rPr>
                <w:b/>
                <w:sz w:val="24"/>
              </w:rPr>
            </w:pPr>
            <w:r>
              <w:rPr>
                <w:rFonts w:hint="eastAsia"/>
                <w:b/>
                <w:sz w:val="24"/>
              </w:rPr>
              <w:t xml:space="preserve">    《药物化学》考查内容主要有以下五个方面：（1）化学药物的化学结构、主要理化性质、结构类型、临床应用、词头词尾；（2）化学药物的制备方法；（3）典型化学药物的构-效关系、作用机理、体内代谢、发展过程；（4）药物的化学结构与生物活性的关系、药物设计的基本原理和方法；（5）实验部分：阿司匹林、扑热息痛、苯乐来、磺胺醋酰钠、羟甲香豆素的合成、分离精制。</w:t>
            </w:r>
          </w:p>
          <w:p>
            <w:pPr>
              <w:adjustRightInd w:val="0"/>
              <w:spacing w:line="312" w:lineRule="atLeast"/>
              <w:textAlignment w:val="baseline"/>
              <w:rPr>
                <w:b/>
                <w:sz w:val="24"/>
              </w:rPr>
            </w:pPr>
          </w:p>
          <w:p>
            <w:pPr>
              <w:adjustRightInd w:val="0"/>
              <w:spacing w:line="312" w:lineRule="atLeast"/>
              <w:textAlignment w:val="baseline"/>
              <w:rPr>
                <w:b/>
                <w:sz w:val="24"/>
              </w:rPr>
            </w:pPr>
            <w:r>
              <w:rPr>
                <w:rFonts w:hint="eastAsia"/>
                <w:b/>
                <w:sz w:val="24"/>
              </w:rPr>
              <w:t>1.绪论</w:t>
            </w:r>
          </w:p>
          <w:p>
            <w:pPr>
              <w:adjustRightInd w:val="0"/>
              <w:spacing w:line="312" w:lineRule="atLeast"/>
              <w:textAlignment w:val="baseline"/>
              <w:rPr>
                <w:b/>
                <w:sz w:val="24"/>
              </w:rPr>
            </w:pPr>
            <w:r>
              <w:rPr>
                <w:rFonts w:hint="eastAsia"/>
                <w:b/>
                <w:sz w:val="24"/>
              </w:rPr>
              <w:t>重点：药物、药物化学等基本概念；药物化学课程的学习内容；熟悉评定药物质量的两个方面；中国药品通用名称及化学名。</w:t>
            </w:r>
          </w:p>
          <w:p>
            <w:pPr>
              <w:adjustRightInd w:val="0"/>
              <w:spacing w:line="312" w:lineRule="atLeast"/>
              <w:textAlignment w:val="baseline"/>
              <w:rPr>
                <w:b/>
                <w:sz w:val="24"/>
              </w:rPr>
            </w:pPr>
            <w:r>
              <w:rPr>
                <w:rFonts w:hint="eastAsia"/>
                <w:b/>
                <w:sz w:val="24"/>
              </w:rPr>
              <w:t xml:space="preserve">    2. 新药研究的基本原理与方法</w:t>
            </w:r>
          </w:p>
          <w:p>
            <w:pPr>
              <w:adjustRightInd w:val="0"/>
              <w:spacing w:line="312" w:lineRule="atLeast"/>
              <w:textAlignment w:val="baseline"/>
              <w:rPr>
                <w:b/>
                <w:sz w:val="24"/>
              </w:rPr>
            </w:pPr>
            <w:r>
              <w:rPr>
                <w:rFonts w:hint="eastAsia"/>
                <w:b/>
                <w:sz w:val="24"/>
              </w:rPr>
              <w:t xml:space="preserve">   重点：新化学实体、先导化合物的发现、先导化合物的优化、先导化合物、物电子等排体、前药、药物潜伏化、载体前药、生物体前药、硬药、软药、定量构效关系等基本概念；新药发现的的四个阶段；先导化合物发现的途径和方法；前药设计的目的和应用；软药设计；药物理化性质与生物活性的关系。</w:t>
            </w:r>
          </w:p>
          <w:p>
            <w:pPr>
              <w:adjustRightInd w:val="0"/>
              <w:spacing w:line="312" w:lineRule="atLeast"/>
              <w:textAlignment w:val="baseline"/>
              <w:rPr>
                <w:b/>
                <w:sz w:val="24"/>
              </w:rPr>
            </w:pPr>
            <w:r>
              <w:rPr>
                <w:rFonts w:hint="eastAsia"/>
                <w:b/>
                <w:sz w:val="24"/>
              </w:rPr>
              <w:t xml:space="preserve">    3. 中枢神经系统药物</w:t>
            </w:r>
          </w:p>
          <w:p>
            <w:pPr>
              <w:adjustRightInd w:val="0"/>
              <w:spacing w:line="312" w:lineRule="atLeast"/>
              <w:textAlignment w:val="baseline"/>
              <w:rPr>
                <w:b/>
                <w:sz w:val="24"/>
              </w:rPr>
            </w:pPr>
            <w:r>
              <w:rPr>
                <w:b/>
                <w:sz w:val="24"/>
              </w:rPr>
              <w:t xml:space="preserve">    </w:t>
            </w:r>
            <w:r>
              <w:rPr>
                <w:rFonts w:hint="eastAsia"/>
                <w:b/>
                <w:sz w:val="24"/>
              </w:rPr>
              <w:t>重点：地西泮、苯巴比妥、苯妥英钠、氯丙嗪、氟哌啶醇、丙米嗪、吗啡、哌替啶、左旋多巴、多奈哌齐的化学结构及用途；地西泮、氯丙嗪、丙米嗪、氟哌啶醇、哌替啶、多奈哌齐的合成路线；苯二氮䓬类药物、巴比妥类药物、吩噻嗪类药物、吗啡类药物、三环类去甲肾上腺素重摄取抑制剂的构效关系；抗癫痫药、抗精神病药、抗抑郁药、镇静催眠药、镇痛药、神经退行性疾病治疗药物结构类型（或分类）和作用机制；氯丙嗪、氟哌啶醇、丙米嗪的体内代谢。</w:t>
            </w:r>
          </w:p>
          <w:p>
            <w:pPr>
              <w:adjustRightInd w:val="0"/>
              <w:spacing w:line="312" w:lineRule="atLeast"/>
              <w:textAlignment w:val="baseline"/>
              <w:rPr>
                <w:b/>
                <w:sz w:val="24"/>
              </w:rPr>
            </w:pPr>
            <w:r>
              <w:rPr>
                <w:rFonts w:hint="eastAsia"/>
                <w:b/>
                <w:sz w:val="24"/>
              </w:rPr>
              <w:t xml:space="preserve">    4. 外周神经系统药物</w:t>
            </w:r>
          </w:p>
          <w:p>
            <w:pPr>
              <w:adjustRightInd w:val="0"/>
              <w:spacing w:line="312" w:lineRule="atLeast"/>
              <w:textAlignment w:val="baseline"/>
              <w:rPr>
                <w:b/>
                <w:sz w:val="24"/>
              </w:rPr>
            </w:pPr>
            <w:r>
              <w:rPr>
                <w:rFonts w:hint="eastAsia"/>
                <w:b/>
                <w:sz w:val="24"/>
              </w:rPr>
              <w:t xml:space="preserve">    重点：溴新斯的明、阿托品、肾上腺素、麻黄碱、沙丁醇胺、氯苯那敏、氯雷他定、西替利嗪、普鲁卡因、利多卡因、达克罗宁的化学结构及用途；氯苯那敏的合成路线；拟胆碱药、抗胆碱药、肾上腺素受体激动剂、组胺H1受体拮抗剂、局部麻醉药的类型；肾上腺素的体内代谢及合成；胆碱酯类M受体激动剂、肾上腺素受体激动剂、局部麻醉药的构效关系。</w:t>
            </w:r>
          </w:p>
          <w:p>
            <w:pPr>
              <w:adjustRightInd w:val="0"/>
              <w:spacing w:line="312" w:lineRule="atLeast"/>
              <w:textAlignment w:val="baseline"/>
              <w:rPr>
                <w:b/>
                <w:sz w:val="24"/>
              </w:rPr>
            </w:pPr>
            <w:r>
              <w:rPr>
                <w:rFonts w:hint="eastAsia"/>
                <w:b/>
                <w:sz w:val="24"/>
              </w:rPr>
              <w:t xml:space="preserve">    5. 循环系统药物</w:t>
            </w:r>
          </w:p>
          <w:p>
            <w:pPr>
              <w:adjustRightInd w:val="0"/>
              <w:spacing w:line="312" w:lineRule="atLeast"/>
              <w:textAlignment w:val="baseline"/>
              <w:rPr>
                <w:b/>
                <w:sz w:val="24"/>
              </w:rPr>
            </w:pPr>
            <w:r>
              <w:rPr>
                <w:rFonts w:hint="eastAsia"/>
                <w:b/>
                <w:sz w:val="24"/>
              </w:rPr>
              <w:t xml:space="preserve">    重点：普萘洛尔、硝苯地平、卡托普利、硝酸甘油、奎尼丁、胺碘酮、氯沙坦、洛伐他汀的化学结构及用途；普萘洛尔、硝苯地平、卡托普利、胺碘酮、氯沙坦的合成路线；普萘洛尔、硝苯地平、硝酸甘油的体内代谢；β受体拮抗剂、二氢吡啶类钙通道阻滞剂、他汀类药物的构效关系；调血脂药的类型。</w:t>
            </w:r>
          </w:p>
          <w:p>
            <w:pPr>
              <w:adjustRightInd w:val="0"/>
              <w:spacing w:line="312" w:lineRule="atLeast"/>
              <w:textAlignment w:val="baseline"/>
              <w:rPr>
                <w:b/>
                <w:sz w:val="24"/>
              </w:rPr>
            </w:pPr>
            <w:r>
              <w:rPr>
                <w:rFonts w:hint="eastAsia"/>
                <w:b/>
                <w:sz w:val="24"/>
              </w:rPr>
              <w:t xml:space="preserve">    6. 消化系统药物</w:t>
            </w:r>
          </w:p>
          <w:p>
            <w:pPr>
              <w:adjustRightInd w:val="0"/>
              <w:spacing w:line="312" w:lineRule="atLeast"/>
              <w:textAlignment w:val="baseline"/>
              <w:rPr>
                <w:b/>
                <w:sz w:val="24"/>
              </w:rPr>
            </w:pPr>
            <w:r>
              <w:rPr>
                <w:rFonts w:hint="eastAsia"/>
                <w:b/>
                <w:sz w:val="24"/>
              </w:rPr>
              <w:t xml:space="preserve">    重点：西咪替丁、雷尼替丁、奥美拉唑、昂丹司琼的化学结构及用途；西咪替丁、奥美拉唑的体内代谢；昂丹司琼的合成；奥美拉唑的体内前药循环。</w:t>
            </w:r>
          </w:p>
          <w:p>
            <w:pPr>
              <w:adjustRightInd w:val="0"/>
              <w:spacing w:line="312" w:lineRule="atLeast"/>
              <w:textAlignment w:val="baseline"/>
              <w:rPr>
                <w:b/>
                <w:sz w:val="24"/>
              </w:rPr>
            </w:pPr>
            <w:r>
              <w:rPr>
                <w:rFonts w:hint="eastAsia"/>
                <w:b/>
                <w:sz w:val="24"/>
              </w:rPr>
              <w:t xml:space="preserve">    7. 解热镇痛药、 非甾体抗炎药及抗痛风药</w:t>
            </w:r>
          </w:p>
          <w:p>
            <w:pPr>
              <w:adjustRightInd w:val="0"/>
              <w:spacing w:line="312" w:lineRule="atLeast"/>
              <w:textAlignment w:val="baseline"/>
              <w:rPr>
                <w:b/>
                <w:sz w:val="24"/>
              </w:rPr>
            </w:pPr>
            <w:r>
              <w:rPr>
                <w:rFonts w:hint="eastAsia"/>
                <w:b/>
                <w:sz w:val="24"/>
              </w:rPr>
              <w:t xml:space="preserve">    重点：非甾体抗炎药的分类；阿司匹林、对乙酰氨基酚、萘普生的化学结构合成及用途；布洛芬的化学结构和用途；芳基丙酸类抗炎药的构效关系；阿司匹林、对乙酰氨基酚的的体内代谢。</w:t>
            </w:r>
          </w:p>
          <w:p>
            <w:pPr>
              <w:adjustRightInd w:val="0"/>
              <w:spacing w:line="312" w:lineRule="atLeast"/>
              <w:textAlignment w:val="baseline"/>
              <w:rPr>
                <w:b/>
                <w:sz w:val="24"/>
              </w:rPr>
            </w:pPr>
            <w:r>
              <w:rPr>
                <w:rFonts w:hint="eastAsia"/>
                <w:b/>
                <w:sz w:val="24"/>
              </w:rPr>
              <w:t xml:space="preserve">     8. 抗肿瘤药</w:t>
            </w:r>
          </w:p>
          <w:p>
            <w:pPr>
              <w:adjustRightInd w:val="0"/>
              <w:spacing w:line="312" w:lineRule="atLeast"/>
              <w:textAlignment w:val="baseline"/>
              <w:rPr>
                <w:b/>
                <w:sz w:val="24"/>
              </w:rPr>
            </w:pPr>
            <w:r>
              <w:rPr>
                <w:rFonts w:hint="eastAsia"/>
                <w:b/>
                <w:sz w:val="24"/>
              </w:rPr>
              <w:t xml:space="preserve">    重点：盐酸氮芥、环磷酰胺、顺铂的化学结构及作用特点；环磷酰胺、氟尿嘧啶、巯嘌呤的合成；氟尿嘧啶、巯嘌呤、阿糖胞苷、甲氨喋呤的化学结构及临床应用；烷化剂类药物的结构类型和作用机制；抗代谢药物的设计原理及作用机制。</w:t>
            </w:r>
          </w:p>
          <w:p>
            <w:pPr>
              <w:adjustRightInd w:val="0"/>
              <w:spacing w:line="312" w:lineRule="atLeast"/>
              <w:textAlignment w:val="baseline"/>
              <w:rPr>
                <w:b/>
                <w:sz w:val="24"/>
              </w:rPr>
            </w:pPr>
            <w:r>
              <w:rPr>
                <w:rFonts w:hint="eastAsia"/>
                <w:b/>
                <w:sz w:val="24"/>
              </w:rPr>
              <w:t xml:space="preserve">    9.抗生素</w:t>
            </w:r>
          </w:p>
          <w:p>
            <w:pPr>
              <w:adjustRightInd w:val="0"/>
              <w:spacing w:line="312" w:lineRule="atLeast"/>
              <w:textAlignment w:val="baseline"/>
              <w:rPr>
                <w:b/>
                <w:sz w:val="24"/>
              </w:rPr>
            </w:pPr>
            <w:r>
              <w:rPr>
                <w:rFonts w:hint="eastAsia"/>
                <w:b/>
                <w:sz w:val="24"/>
              </w:rPr>
              <w:t xml:space="preserve">    重点：抗生素定义；青霉素（钠）、头孢氨苄、克拉维酸钾、氯霉素的化学结构及用途；青霉素（钠）在各种条件下的分解产物；青霉素类的构效关系；β-内酰胺类抗生素结构特点及分类。</w:t>
            </w:r>
          </w:p>
          <w:p>
            <w:pPr>
              <w:adjustRightInd w:val="0"/>
              <w:spacing w:line="312" w:lineRule="atLeast"/>
              <w:textAlignment w:val="baseline"/>
              <w:rPr>
                <w:b/>
                <w:sz w:val="24"/>
              </w:rPr>
            </w:pPr>
            <w:r>
              <w:rPr>
                <w:rFonts w:hint="eastAsia"/>
                <w:b/>
                <w:sz w:val="24"/>
              </w:rPr>
              <w:t xml:space="preserve">   10. 合成抗菌药物及其他抗感染药物</w:t>
            </w:r>
          </w:p>
          <w:p>
            <w:pPr>
              <w:adjustRightInd w:val="0"/>
              <w:spacing w:line="312" w:lineRule="atLeast"/>
              <w:textAlignment w:val="baseline"/>
              <w:rPr>
                <w:b/>
                <w:sz w:val="24"/>
              </w:rPr>
            </w:pPr>
            <w:r>
              <w:rPr>
                <w:rFonts w:hint="eastAsia"/>
                <w:b/>
                <w:sz w:val="24"/>
              </w:rPr>
              <w:t xml:space="preserve">   重点：代谢拮抗、抗菌增效剂的定义；环丙沙星、磺胺嘧啶、甲氧苄啶、磺胺甲噁唑、异烟肼、氟康唑、利巴韦林、阿昔洛韦、齐多夫定、阿苯哒唑、磷酸氯喹、奎宁、青蒿素的化学结构及用途；环丙沙星、甲氧苄啶、异烟肼、氟康唑、磷酸氯喹的合成；喹诺酮类药物、磺胺类药物的构效关系；三代喹诺酮类药物的结构特征及药效特点；喹诺酮类药物、磺胺类药物的作用机制；抗病毒药物的分类。</w:t>
            </w:r>
          </w:p>
          <w:p>
            <w:pPr>
              <w:adjustRightInd w:val="0"/>
              <w:spacing w:line="312" w:lineRule="atLeast"/>
              <w:textAlignment w:val="baseline"/>
              <w:rPr>
                <w:b/>
                <w:sz w:val="24"/>
              </w:rPr>
            </w:pPr>
            <w:r>
              <w:rPr>
                <w:rFonts w:hint="eastAsia"/>
                <w:b/>
                <w:sz w:val="24"/>
              </w:rPr>
              <w:t xml:space="preserve">   11. 降血糖药物及利尿药</w:t>
            </w:r>
          </w:p>
          <w:p>
            <w:pPr>
              <w:adjustRightInd w:val="0"/>
              <w:spacing w:line="312" w:lineRule="atLeast"/>
              <w:textAlignment w:val="baseline"/>
              <w:rPr>
                <w:b/>
                <w:sz w:val="24"/>
              </w:rPr>
            </w:pPr>
            <w:r>
              <w:rPr>
                <w:rFonts w:hint="eastAsia"/>
                <w:b/>
                <w:sz w:val="24"/>
              </w:rPr>
              <w:t xml:space="preserve">   重点：格列本脲、二甲双胍、氢氯噻嗪、呋塞米、螺内酯的化学结构及用途；氢氯噻嗪的合成。</w:t>
            </w:r>
          </w:p>
          <w:p>
            <w:pPr>
              <w:adjustRightInd w:val="0"/>
              <w:spacing w:line="312" w:lineRule="atLeast"/>
              <w:textAlignment w:val="baseline"/>
              <w:rPr>
                <w:b/>
                <w:sz w:val="24"/>
              </w:rPr>
            </w:pPr>
            <w:r>
              <w:rPr>
                <w:rFonts w:hint="eastAsia"/>
                <w:b/>
                <w:sz w:val="24"/>
              </w:rPr>
              <w:t xml:space="preserve">   12. 激素类药物</w:t>
            </w:r>
          </w:p>
          <w:p>
            <w:pPr>
              <w:adjustRightInd w:val="0"/>
              <w:spacing w:line="312" w:lineRule="atLeast"/>
              <w:textAlignment w:val="baseline"/>
              <w:rPr>
                <w:b/>
                <w:sz w:val="24"/>
              </w:rPr>
            </w:pPr>
            <w:r>
              <w:rPr>
                <w:rFonts w:hint="eastAsia"/>
                <w:b/>
                <w:sz w:val="24"/>
              </w:rPr>
              <w:t xml:space="preserve">   重点：甾体药物分类及结构特征；雌二醇、己烯雌酚、氢化可的松的化学结构及用途；己烯雌酚的合成；雌二醇的体内代谢。</w:t>
            </w:r>
          </w:p>
          <w:p>
            <w:pPr>
              <w:adjustRightInd w:val="0"/>
              <w:spacing w:line="312" w:lineRule="atLeast"/>
              <w:textAlignment w:val="baseline"/>
              <w:rPr>
                <w:b/>
                <w:sz w:val="24"/>
              </w:rPr>
            </w:pPr>
            <w:r>
              <w:rPr>
                <w:rFonts w:hint="eastAsia"/>
                <w:b/>
                <w:sz w:val="24"/>
              </w:rPr>
              <w:t xml:space="preserve">   13. 维生素</w:t>
            </w:r>
          </w:p>
          <w:p>
            <w:pPr>
              <w:adjustRightInd w:val="0"/>
              <w:spacing w:line="312" w:lineRule="atLeast"/>
              <w:textAlignment w:val="baseline"/>
              <w:rPr>
                <w:b/>
                <w:sz w:val="24"/>
              </w:rPr>
            </w:pPr>
            <w:r>
              <w:rPr>
                <w:rFonts w:hint="eastAsia"/>
                <w:b/>
                <w:sz w:val="24"/>
              </w:rPr>
              <w:t xml:space="preserve">   重点：维生素A醋酸酯、维生素C化学结构及用途。</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自命题科目复试大纲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b/>
                <w:sz w:val="24"/>
              </w:rPr>
              <w:t>917</w:t>
            </w:r>
            <w:r>
              <w:rPr>
                <w:rFonts w:ascii="黑体" w:hAnsi="黑体" w:eastAsia="黑体"/>
                <w:b/>
                <w:sz w:val="24"/>
              </w:rPr>
              <w:t xml:space="preserve"> </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水污染控制工程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w:t>
            </w:r>
            <w:r>
              <w:rPr>
                <w:b/>
                <w:sz w:val="24"/>
              </w:rPr>
              <w:t>了解水质指标及排放标准，了解水处理技术的历史沿革，理解并掌握水处理生化动力学原理及应用。</w:t>
            </w:r>
          </w:p>
          <w:p>
            <w:pPr>
              <w:adjustRightInd w:val="0"/>
              <w:spacing w:line="312" w:lineRule="atLeast"/>
              <w:textAlignment w:val="baseline"/>
              <w:rPr>
                <w:b/>
                <w:sz w:val="24"/>
              </w:rPr>
            </w:pPr>
            <w:r>
              <w:rPr>
                <w:rFonts w:hint="eastAsia"/>
                <w:b/>
                <w:sz w:val="24"/>
              </w:rPr>
              <w:t>2、熟悉污水处理的过程，掌握物理、化学、物理化学、生物化学以及土地处理技术的基本原理及设计方法。</w:t>
            </w:r>
          </w:p>
          <w:p>
            <w:pPr>
              <w:adjustRightInd w:val="0"/>
              <w:spacing w:line="312" w:lineRule="atLeast"/>
              <w:textAlignment w:val="baseline"/>
              <w:rPr>
                <w:b/>
                <w:sz w:val="24"/>
              </w:rPr>
            </w:pPr>
            <w:r>
              <w:rPr>
                <w:rFonts w:hint="eastAsia"/>
                <w:b/>
                <w:sz w:val="24"/>
              </w:rPr>
              <w:t>3、了解初步设计的要求和组成部分，掌握初步设计方案的编制要点。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sz w:val="24"/>
              </w:rPr>
            </w:pPr>
            <w:r>
              <w:rPr>
                <w:rFonts w:hint="eastAsia"/>
                <w:b/>
                <w:sz w:val="24"/>
              </w:rPr>
              <w:t>一、</w:t>
            </w:r>
            <w:r>
              <w:rPr>
                <w:b/>
                <w:sz w:val="24"/>
              </w:rPr>
              <w:t>简答题</w:t>
            </w:r>
            <w:r>
              <w:rPr>
                <w:rFonts w:hint="eastAsia"/>
                <w:b/>
                <w:sz w:val="24"/>
              </w:rPr>
              <w:t>：50</w:t>
            </w:r>
            <w:r>
              <w:rPr>
                <w:b/>
                <w:sz w:val="24"/>
              </w:rPr>
              <w:t>分(</w:t>
            </w:r>
            <w:r>
              <w:rPr>
                <w:rFonts w:hint="eastAsia"/>
                <w:b/>
                <w:sz w:val="24"/>
              </w:rPr>
              <w:t>5</w:t>
            </w:r>
            <w:r>
              <w:rPr>
                <w:b/>
                <w:sz w:val="24"/>
              </w:rPr>
              <w:t>小题， 每小题</w:t>
            </w:r>
            <w:r>
              <w:rPr>
                <w:rFonts w:hint="eastAsia"/>
                <w:b/>
                <w:sz w:val="24"/>
              </w:rPr>
              <w:t>10</w:t>
            </w:r>
            <w:r>
              <w:rPr>
                <w:b/>
                <w:sz w:val="24"/>
              </w:rPr>
              <w:t>分) .</w:t>
            </w:r>
          </w:p>
          <w:p>
            <w:pPr>
              <w:rPr>
                <w:b/>
                <w:sz w:val="24"/>
              </w:rPr>
            </w:pPr>
            <w:r>
              <w:rPr>
                <w:rFonts w:hint="eastAsia"/>
                <w:b/>
                <w:sz w:val="24"/>
              </w:rPr>
              <w:t>二、综合</w:t>
            </w:r>
            <w:r>
              <w:rPr>
                <w:b/>
                <w:sz w:val="24"/>
              </w:rPr>
              <w:t>题</w:t>
            </w:r>
            <w:r>
              <w:rPr>
                <w:rFonts w:hint="eastAsia"/>
                <w:b/>
                <w:sz w:val="24"/>
              </w:rPr>
              <w:t>：50</w:t>
            </w:r>
            <w:r>
              <w:rPr>
                <w:b/>
                <w:sz w:val="24"/>
              </w:rPr>
              <w:t>分(</w:t>
            </w:r>
            <w:r>
              <w:rPr>
                <w:rFonts w:hint="eastAsia"/>
                <w:b/>
                <w:sz w:val="24"/>
              </w:rPr>
              <w:t>2</w:t>
            </w:r>
            <w:r>
              <w:rPr>
                <w:b/>
                <w:sz w:val="24"/>
              </w:rPr>
              <w:t>小 题</w:t>
            </w:r>
            <w:r>
              <w:rPr>
                <w:rFonts w:hint="eastAsia"/>
                <w:b/>
                <w:sz w:val="24"/>
              </w:rPr>
              <w:t>，</w:t>
            </w:r>
            <w:r>
              <w:rPr>
                <w:b/>
                <w:sz w:val="24"/>
              </w:rPr>
              <w:t>每小题</w:t>
            </w:r>
            <w:r>
              <w:rPr>
                <w:rFonts w:hint="eastAsia"/>
                <w:b/>
                <w:sz w:val="24"/>
              </w:rPr>
              <w:t>25</w:t>
            </w:r>
            <w:r>
              <w:rPr>
                <w:b/>
                <w:sz w:val="24"/>
              </w:rPr>
              <w:t>分)</w:t>
            </w:r>
          </w:p>
          <w:p>
            <w:pPr>
              <w:adjustRightInd w:val="0"/>
              <w:spacing w:line="312" w:lineRule="atLeast"/>
              <w:textAlignment w:val="baseline"/>
              <w:rPr>
                <w:b/>
                <w:sz w:val="24"/>
              </w:rPr>
            </w:pPr>
            <w:r>
              <w:rPr>
                <w:rFonts w:hint="eastAsia"/>
                <w:b/>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320" w:lineRule="exact"/>
              <w:rPr>
                <w:b/>
                <w:sz w:val="24"/>
              </w:rPr>
            </w:pPr>
            <w:r>
              <w:rPr>
                <w:rFonts w:hint="eastAsia"/>
                <w:b/>
                <w:sz w:val="24"/>
              </w:rPr>
              <w:t>1、污水水质和污水出路</w:t>
            </w:r>
          </w:p>
          <w:p>
            <w:pPr>
              <w:numPr>
                <w:ilvl w:val="0"/>
                <w:numId w:val="19"/>
              </w:numPr>
              <w:spacing w:line="320" w:lineRule="exact"/>
              <w:rPr>
                <w:b/>
                <w:sz w:val="24"/>
              </w:rPr>
            </w:pPr>
            <w:r>
              <w:rPr>
                <w:rFonts w:hint="eastAsia"/>
                <w:b/>
                <w:sz w:val="24"/>
              </w:rPr>
              <w:t>污水性质与污染指标</w:t>
            </w:r>
          </w:p>
          <w:p>
            <w:pPr>
              <w:numPr>
                <w:ilvl w:val="0"/>
                <w:numId w:val="19"/>
              </w:numPr>
              <w:spacing w:line="320" w:lineRule="exact"/>
              <w:rPr>
                <w:b/>
                <w:sz w:val="24"/>
              </w:rPr>
            </w:pPr>
            <w:r>
              <w:rPr>
                <w:b/>
                <w:sz w:val="24"/>
              </w:rPr>
              <w:t>污染物在水体中的自净过程</w:t>
            </w:r>
          </w:p>
          <w:p>
            <w:pPr>
              <w:numPr>
                <w:ilvl w:val="0"/>
                <w:numId w:val="19"/>
              </w:numPr>
              <w:spacing w:line="320" w:lineRule="exact"/>
              <w:rPr>
                <w:b/>
                <w:sz w:val="24"/>
              </w:rPr>
            </w:pPr>
            <w:r>
              <w:rPr>
                <w:b/>
                <w:sz w:val="24"/>
              </w:rPr>
              <w:t>污水出路与排放标准</w:t>
            </w:r>
            <w:r>
              <w:rPr>
                <w:b/>
                <w:sz w:val="24"/>
              </w:rPr>
              <w:tab/>
            </w:r>
          </w:p>
          <w:p>
            <w:pPr>
              <w:spacing w:line="320" w:lineRule="exact"/>
              <w:rPr>
                <w:b/>
                <w:sz w:val="24"/>
              </w:rPr>
            </w:pPr>
            <w:r>
              <w:rPr>
                <w:rFonts w:hint="eastAsia"/>
                <w:b/>
                <w:sz w:val="24"/>
              </w:rPr>
              <w:t>重点：污水水质指标</w:t>
            </w:r>
          </w:p>
          <w:p>
            <w:pPr>
              <w:spacing w:line="320" w:lineRule="exact"/>
              <w:rPr>
                <w:b/>
                <w:sz w:val="24"/>
              </w:rPr>
            </w:pPr>
            <w:r>
              <w:rPr>
                <w:rFonts w:hint="eastAsia"/>
                <w:b/>
                <w:sz w:val="24"/>
              </w:rPr>
              <w:t>难点：氧垂曲线</w:t>
            </w:r>
          </w:p>
          <w:p>
            <w:pPr>
              <w:spacing w:line="320" w:lineRule="exact"/>
              <w:rPr>
                <w:b/>
                <w:sz w:val="24"/>
              </w:rPr>
            </w:pPr>
            <w:r>
              <w:rPr>
                <w:b/>
                <w:sz w:val="24"/>
              </w:rPr>
              <w:t>2</w:t>
            </w:r>
            <w:r>
              <w:rPr>
                <w:rFonts w:hint="eastAsia"/>
                <w:b/>
                <w:sz w:val="24"/>
              </w:rPr>
              <w:t>、污水的物理处理</w:t>
            </w:r>
          </w:p>
          <w:p>
            <w:pPr>
              <w:numPr>
                <w:ilvl w:val="0"/>
                <w:numId w:val="20"/>
              </w:numPr>
              <w:spacing w:line="320" w:lineRule="exact"/>
              <w:rPr>
                <w:b/>
                <w:sz w:val="24"/>
              </w:rPr>
            </w:pPr>
            <w:r>
              <w:rPr>
                <w:rFonts w:hint="eastAsia"/>
                <w:b/>
                <w:sz w:val="24"/>
              </w:rPr>
              <w:t>格栅和筛网</w:t>
            </w:r>
          </w:p>
          <w:p>
            <w:pPr>
              <w:numPr>
                <w:ilvl w:val="0"/>
                <w:numId w:val="20"/>
              </w:numPr>
              <w:spacing w:line="320" w:lineRule="exact"/>
              <w:rPr>
                <w:b/>
                <w:sz w:val="24"/>
              </w:rPr>
            </w:pPr>
            <w:r>
              <w:rPr>
                <w:b/>
                <w:sz w:val="24"/>
              </w:rPr>
              <w:t>沉淀的基础理论</w:t>
            </w:r>
          </w:p>
          <w:p>
            <w:pPr>
              <w:numPr>
                <w:ilvl w:val="0"/>
                <w:numId w:val="20"/>
              </w:numPr>
              <w:spacing w:line="320" w:lineRule="exact"/>
              <w:rPr>
                <w:b/>
                <w:sz w:val="24"/>
              </w:rPr>
            </w:pPr>
            <w:r>
              <w:rPr>
                <w:b/>
                <w:sz w:val="24"/>
              </w:rPr>
              <w:t>沉砂池</w:t>
            </w:r>
          </w:p>
          <w:p>
            <w:pPr>
              <w:numPr>
                <w:ilvl w:val="0"/>
                <w:numId w:val="20"/>
              </w:numPr>
              <w:spacing w:line="320" w:lineRule="exact"/>
              <w:rPr>
                <w:b/>
                <w:sz w:val="24"/>
              </w:rPr>
            </w:pPr>
            <w:r>
              <w:rPr>
                <w:b/>
                <w:sz w:val="24"/>
              </w:rPr>
              <w:t>沉淀池</w:t>
            </w:r>
          </w:p>
          <w:p>
            <w:pPr>
              <w:numPr>
                <w:ilvl w:val="0"/>
                <w:numId w:val="20"/>
              </w:numPr>
              <w:spacing w:line="320" w:lineRule="exact"/>
              <w:rPr>
                <w:b/>
                <w:sz w:val="24"/>
              </w:rPr>
            </w:pPr>
            <w:r>
              <w:rPr>
                <w:b/>
                <w:sz w:val="24"/>
              </w:rPr>
              <w:t>隔油池</w:t>
            </w:r>
          </w:p>
          <w:p>
            <w:pPr>
              <w:numPr>
                <w:ilvl w:val="0"/>
                <w:numId w:val="20"/>
              </w:numPr>
              <w:spacing w:line="320" w:lineRule="exact"/>
              <w:rPr>
                <w:b/>
                <w:sz w:val="24"/>
              </w:rPr>
            </w:pPr>
            <w:r>
              <w:rPr>
                <w:b/>
                <w:sz w:val="24"/>
              </w:rPr>
              <w:t>气浮池</w:t>
            </w:r>
          </w:p>
          <w:p>
            <w:pPr>
              <w:spacing w:line="320" w:lineRule="exact"/>
              <w:rPr>
                <w:b/>
                <w:sz w:val="24"/>
              </w:rPr>
            </w:pPr>
            <w:r>
              <w:rPr>
                <w:rFonts w:hint="eastAsia"/>
                <w:b/>
                <w:sz w:val="24"/>
              </w:rPr>
              <w:t>重点：格栅和筛网；沉淀池；沉砂池；隔油和破乳的方法；气浮的种类和原理</w:t>
            </w:r>
          </w:p>
          <w:p>
            <w:pPr>
              <w:spacing w:line="320" w:lineRule="exact"/>
              <w:rPr>
                <w:b/>
                <w:sz w:val="24"/>
              </w:rPr>
            </w:pPr>
            <w:r>
              <w:rPr>
                <w:rFonts w:hint="eastAsia"/>
                <w:b/>
                <w:sz w:val="24"/>
              </w:rPr>
              <w:t>难点：沉淀的原理；格栅、筛网、沉淀池、隔油池、气浮池的设计计算</w:t>
            </w:r>
          </w:p>
          <w:p>
            <w:pPr>
              <w:spacing w:line="320" w:lineRule="exact"/>
              <w:rPr>
                <w:b/>
                <w:sz w:val="24"/>
              </w:rPr>
            </w:pPr>
            <w:r>
              <w:rPr>
                <w:b/>
                <w:sz w:val="24"/>
              </w:rPr>
              <w:t>3</w:t>
            </w:r>
            <w:r>
              <w:rPr>
                <w:rFonts w:hint="eastAsia"/>
                <w:b/>
                <w:sz w:val="24"/>
              </w:rPr>
              <w:t>、污水生物处理的基本概念和生化反应动力学基础</w:t>
            </w:r>
          </w:p>
          <w:p>
            <w:pPr>
              <w:numPr>
                <w:ilvl w:val="0"/>
                <w:numId w:val="21"/>
              </w:numPr>
              <w:spacing w:line="320" w:lineRule="exact"/>
              <w:rPr>
                <w:b/>
                <w:sz w:val="24"/>
              </w:rPr>
            </w:pPr>
            <w:r>
              <w:rPr>
                <w:rFonts w:hint="eastAsia"/>
                <w:b/>
                <w:sz w:val="24"/>
              </w:rPr>
              <w:t>污水生物处理基本原理</w:t>
            </w:r>
          </w:p>
          <w:p>
            <w:pPr>
              <w:numPr>
                <w:ilvl w:val="0"/>
                <w:numId w:val="21"/>
              </w:numPr>
              <w:spacing w:line="320" w:lineRule="exact"/>
              <w:rPr>
                <w:b/>
                <w:sz w:val="24"/>
              </w:rPr>
            </w:pPr>
            <w:r>
              <w:rPr>
                <w:b/>
                <w:sz w:val="24"/>
              </w:rPr>
              <w:t>微生物的生长规律和生长环境</w:t>
            </w:r>
          </w:p>
          <w:p>
            <w:pPr>
              <w:numPr>
                <w:ilvl w:val="0"/>
                <w:numId w:val="21"/>
              </w:numPr>
              <w:spacing w:line="320" w:lineRule="exact"/>
              <w:rPr>
                <w:b/>
                <w:sz w:val="24"/>
              </w:rPr>
            </w:pPr>
            <w:r>
              <w:rPr>
                <w:b/>
                <w:sz w:val="24"/>
              </w:rPr>
              <w:t>反应速率和反应级数</w:t>
            </w:r>
          </w:p>
          <w:p>
            <w:pPr>
              <w:numPr>
                <w:ilvl w:val="0"/>
                <w:numId w:val="21"/>
              </w:numPr>
              <w:spacing w:line="320" w:lineRule="exact"/>
              <w:rPr>
                <w:b/>
                <w:sz w:val="24"/>
              </w:rPr>
            </w:pPr>
            <w:r>
              <w:rPr>
                <w:b/>
                <w:sz w:val="24"/>
              </w:rPr>
              <w:t>微生物生长与底物降解动力学</w:t>
            </w:r>
          </w:p>
          <w:p>
            <w:pPr>
              <w:spacing w:line="320" w:lineRule="exact"/>
              <w:rPr>
                <w:b/>
                <w:sz w:val="24"/>
              </w:rPr>
            </w:pPr>
            <w:r>
              <w:rPr>
                <w:rFonts w:hint="eastAsia"/>
                <w:b/>
                <w:sz w:val="24"/>
              </w:rPr>
              <w:t>重点：微生物的生长规律；反应速度和反应级数</w:t>
            </w:r>
          </w:p>
          <w:p>
            <w:pPr>
              <w:spacing w:line="320" w:lineRule="exact"/>
              <w:rPr>
                <w:b/>
                <w:sz w:val="24"/>
              </w:rPr>
            </w:pPr>
            <w:r>
              <w:rPr>
                <w:rFonts w:hint="eastAsia"/>
                <w:b/>
                <w:sz w:val="24"/>
              </w:rPr>
              <w:t>难点：废水生物处理工程的基本数学模型</w:t>
            </w:r>
          </w:p>
          <w:p>
            <w:pPr>
              <w:spacing w:line="320" w:lineRule="exact"/>
              <w:rPr>
                <w:b/>
                <w:sz w:val="24"/>
              </w:rPr>
            </w:pPr>
            <w:r>
              <w:rPr>
                <w:b/>
                <w:sz w:val="24"/>
              </w:rPr>
              <w:t>4</w:t>
            </w:r>
            <w:r>
              <w:rPr>
                <w:rFonts w:hint="eastAsia"/>
                <w:b/>
                <w:sz w:val="24"/>
              </w:rPr>
              <w:t>、活性污泥法</w:t>
            </w:r>
          </w:p>
          <w:p>
            <w:pPr>
              <w:numPr>
                <w:ilvl w:val="0"/>
                <w:numId w:val="22"/>
              </w:numPr>
              <w:spacing w:line="320" w:lineRule="exact"/>
              <w:rPr>
                <w:b/>
                <w:sz w:val="24"/>
              </w:rPr>
            </w:pPr>
            <w:r>
              <w:rPr>
                <w:rFonts w:hint="eastAsia"/>
                <w:b/>
                <w:sz w:val="24"/>
              </w:rPr>
              <w:t>基本概念</w:t>
            </w:r>
          </w:p>
          <w:p>
            <w:pPr>
              <w:numPr>
                <w:ilvl w:val="0"/>
                <w:numId w:val="22"/>
              </w:numPr>
              <w:spacing w:line="320" w:lineRule="exact"/>
              <w:rPr>
                <w:b/>
                <w:sz w:val="24"/>
              </w:rPr>
            </w:pPr>
            <w:r>
              <w:rPr>
                <w:b/>
                <w:sz w:val="24"/>
              </w:rPr>
              <w:t>活性污泥法的发展</w:t>
            </w:r>
          </w:p>
          <w:p>
            <w:pPr>
              <w:numPr>
                <w:ilvl w:val="0"/>
                <w:numId w:val="22"/>
              </w:numPr>
              <w:spacing w:line="320" w:lineRule="exact"/>
              <w:rPr>
                <w:b/>
                <w:sz w:val="24"/>
              </w:rPr>
            </w:pPr>
            <w:r>
              <w:rPr>
                <w:b/>
                <w:sz w:val="24"/>
              </w:rPr>
              <w:t>活性污泥法数学模型基础</w:t>
            </w:r>
          </w:p>
          <w:p>
            <w:pPr>
              <w:numPr>
                <w:ilvl w:val="0"/>
                <w:numId w:val="22"/>
              </w:numPr>
              <w:spacing w:line="320" w:lineRule="exact"/>
              <w:rPr>
                <w:b/>
                <w:sz w:val="24"/>
              </w:rPr>
            </w:pPr>
            <w:r>
              <w:rPr>
                <w:b/>
                <w:sz w:val="24"/>
              </w:rPr>
              <w:t>气体传递原理和曝气设备</w:t>
            </w:r>
          </w:p>
          <w:p>
            <w:pPr>
              <w:numPr>
                <w:ilvl w:val="0"/>
                <w:numId w:val="22"/>
              </w:numPr>
              <w:spacing w:line="320" w:lineRule="exact"/>
              <w:rPr>
                <w:b/>
                <w:sz w:val="24"/>
              </w:rPr>
            </w:pPr>
            <w:r>
              <w:rPr>
                <w:b/>
                <w:sz w:val="24"/>
              </w:rPr>
              <w:t>去除有机污染物的活性污泥法过程设计</w:t>
            </w:r>
          </w:p>
          <w:p>
            <w:pPr>
              <w:numPr>
                <w:ilvl w:val="0"/>
                <w:numId w:val="22"/>
              </w:numPr>
              <w:spacing w:line="320" w:lineRule="exact"/>
              <w:rPr>
                <w:b/>
                <w:sz w:val="24"/>
              </w:rPr>
            </w:pPr>
            <w:r>
              <w:rPr>
                <w:b/>
                <w:sz w:val="24"/>
              </w:rPr>
              <w:t>脱氮、除磷活性污泥法工艺及其设计</w:t>
            </w:r>
          </w:p>
          <w:p>
            <w:pPr>
              <w:numPr>
                <w:ilvl w:val="0"/>
                <w:numId w:val="22"/>
              </w:numPr>
              <w:spacing w:line="320" w:lineRule="exact"/>
              <w:rPr>
                <w:b/>
                <w:sz w:val="24"/>
              </w:rPr>
            </w:pPr>
            <w:r>
              <w:rPr>
                <w:b/>
                <w:sz w:val="24"/>
              </w:rPr>
              <w:t>二次沉淀池</w:t>
            </w:r>
          </w:p>
          <w:p>
            <w:pPr>
              <w:numPr>
                <w:ilvl w:val="0"/>
                <w:numId w:val="22"/>
              </w:numPr>
              <w:spacing w:line="320" w:lineRule="exact"/>
              <w:rPr>
                <w:b/>
                <w:sz w:val="24"/>
              </w:rPr>
            </w:pPr>
            <w:r>
              <w:rPr>
                <w:b/>
                <w:sz w:val="24"/>
              </w:rPr>
              <w:t>活性污泥法处理系统的设计、运行与管理</w:t>
            </w:r>
          </w:p>
          <w:p>
            <w:pPr>
              <w:spacing w:line="320" w:lineRule="exact"/>
              <w:rPr>
                <w:b/>
                <w:sz w:val="24"/>
              </w:rPr>
            </w:pPr>
            <w:r>
              <w:rPr>
                <w:rFonts w:hint="eastAsia"/>
                <w:b/>
                <w:sz w:val="24"/>
              </w:rPr>
              <w:t>重点：气体传递原理；活性污泥法的设计计算和系统工艺设计</w:t>
            </w:r>
          </w:p>
          <w:p>
            <w:pPr>
              <w:spacing w:line="320" w:lineRule="exact"/>
              <w:rPr>
                <w:b/>
                <w:sz w:val="24"/>
              </w:rPr>
            </w:pPr>
            <w:r>
              <w:rPr>
                <w:rFonts w:hint="eastAsia"/>
                <w:b/>
                <w:sz w:val="24"/>
              </w:rPr>
              <w:t>难点：活性污泥法的设计计算，活性污泥法系统设计和运行中的一些重要问题</w:t>
            </w:r>
          </w:p>
          <w:p>
            <w:pPr>
              <w:spacing w:line="320" w:lineRule="exact"/>
              <w:rPr>
                <w:b/>
                <w:sz w:val="24"/>
              </w:rPr>
            </w:pPr>
            <w:r>
              <w:rPr>
                <w:b/>
                <w:sz w:val="24"/>
              </w:rPr>
              <w:t>5</w:t>
            </w:r>
            <w:r>
              <w:rPr>
                <w:rFonts w:hint="eastAsia"/>
                <w:b/>
                <w:sz w:val="24"/>
              </w:rPr>
              <w:t>、生物膜法</w:t>
            </w:r>
          </w:p>
          <w:p>
            <w:pPr>
              <w:numPr>
                <w:ilvl w:val="0"/>
                <w:numId w:val="23"/>
              </w:numPr>
              <w:spacing w:line="320" w:lineRule="exact"/>
              <w:rPr>
                <w:b/>
                <w:sz w:val="24"/>
              </w:rPr>
            </w:pPr>
            <w:r>
              <w:rPr>
                <w:rFonts w:hint="eastAsia"/>
                <w:b/>
                <w:sz w:val="24"/>
              </w:rPr>
              <w:t>基本原理</w:t>
            </w:r>
          </w:p>
          <w:p>
            <w:pPr>
              <w:numPr>
                <w:ilvl w:val="0"/>
                <w:numId w:val="23"/>
              </w:numPr>
              <w:spacing w:line="320" w:lineRule="exact"/>
              <w:rPr>
                <w:b/>
                <w:sz w:val="24"/>
              </w:rPr>
            </w:pPr>
            <w:r>
              <w:rPr>
                <w:b/>
                <w:sz w:val="24"/>
              </w:rPr>
              <w:t>生物滤池</w:t>
            </w:r>
          </w:p>
          <w:p>
            <w:pPr>
              <w:numPr>
                <w:ilvl w:val="0"/>
                <w:numId w:val="23"/>
              </w:numPr>
              <w:spacing w:line="320" w:lineRule="exact"/>
              <w:rPr>
                <w:b/>
                <w:sz w:val="24"/>
              </w:rPr>
            </w:pPr>
            <w:r>
              <w:rPr>
                <w:b/>
                <w:sz w:val="24"/>
              </w:rPr>
              <w:t>生物转盘法</w:t>
            </w:r>
          </w:p>
          <w:p>
            <w:pPr>
              <w:numPr>
                <w:ilvl w:val="0"/>
                <w:numId w:val="23"/>
              </w:numPr>
              <w:spacing w:line="320" w:lineRule="exact"/>
              <w:rPr>
                <w:b/>
                <w:sz w:val="24"/>
              </w:rPr>
            </w:pPr>
            <w:r>
              <w:rPr>
                <w:b/>
                <w:sz w:val="24"/>
              </w:rPr>
              <w:t>生物接触氧化法</w:t>
            </w:r>
          </w:p>
          <w:p>
            <w:pPr>
              <w:numPr>
                <w:ilvl w:val="0"/>
                <w:numId w:val="23"/>
              </w:numPr>
              <w:spacing w:line="320" w:lineRule="exact"/>
              <w:rPr>
                <w:b/>
                <w:sz w:val="24"/>
              </w:rPr>
            </w:pPr>
            <w:r>
              <w:rPr>
                <w:b/>
                <w:sz w:val="24"/>
              </w:rPr>
              <w:t>曝气生物滤池</w:t>
            </w:r>
          </w:p>
          <w:p>
            <w:pPr>
              <w:numPr>
                <w:ilvl w:val="0"/>
                <w:numId w:val="23"/>
              </w:numPr>
              <w:spacing w:line="320" w:lineRule="exact"/>
              <w:rPr>
                <w:b/>
                <w:sz w:val="24"/>
              </w:rPr>
            </w:pPr>
            <w:r>
              <w:rPr>
                <w:b/>
                <w:sz w:val="24"/>
              </w:rPr>
              <w:t>生物流化床</w:t>
            </w:r>
          </w:p>
          <w:p>
            <w:pPr>
              <w:spacing w:line="320" w:lineRule="exact"/>
              <w:rPr>
                <w:b/>
                <w:sz w:val="24"/>
              </w:rPr>
            </w:pPr>
            <w:r>
              <w:rPr>
                <w:rFonts w:hint="eastAsia"/>
                <w:b/>
                <w:sz w:val="24"/>
              </w:rPr>
              <w:t>重点：生物滤池，生物转盘，生物流化床</w:t>
            </w:r>
          </w:p>
          <w:p>
            <w:pPr>
              <w:spacing w:line="320" w:lineRule="exact"/>
              <w:rPr>
                <w:b/>
                <w:sz w:val="24"/>
              </w:rPr>
            </w:pPr>
            <w:r>
              <w:rPr>
                <w:rFonts w:hint="eastAsia"/>
                <w:b/>
                <w:sz w:val="24"/>
              </w:rPr>
              <w:t>难点：生物滤池的工作机理、计算与设计</w:t>
            </w:r>
          </w:p>
          <w:p>
            <w:pPr>
              <w:spacing w:line="320" w:lineRule="exact"/>
              <w:rPr>
                <w:b/>
                <w:sz w:val="24"/>
              </w:rPr>
            </w:pPr>
            <w:r>
              <w:rPr>
                <w:b/>
                <w:sz w:val="24"/>
              </w:rPr>
              <w:t>6</w:t>
            </w:r>
            <w:r>
              <w:rPr>
                <w:rFonts w:hint="eastAsia"/>
                <w:b/>
                <w:sz w:val="24"/>
              </w:rPr>
              <w:t>、稳定塘和污水的土地处理</w:t>
            </w:r>
          </w:p>
          <w:p>
            <w:pPr>
              <w:numPr>
                <w:ilvl w:val="0"/>
                <w:numId w:val="24"/>
              </w:numPr>
              <w:spacing w:line="320" w:lineRule="exact"/>
              <w:rPr>
                <w:b/>
                <w:sz w:val="24"/>
              </w:rPr>
            </w:pPr>
            <w:r>
              <w:rPr>
                <w:rFonts w:hint="eastAsia"/>
                <w:b/>
                <w:sz w:val="24"/>
              </w:rPr>
              <w:t>稳定塘</w:t>
            </w:r>
          </w:p>
          <w:p>
            <w:pPr>
              <w:numPr>
                <w:ilvl w:val="0"/>
                <w:numId w:val="24"/>
              </w:numPr>
              <w:spacing w:line="320" w:lineRule="exact"/>
              <w:rPr>
                <w:b/>
                <w:sz w:val="24"/>
              </w:rPr>
            </w:pPr>
            <w:r>
              <w:rPr>
                <w:b/>
                <w:sz w:val="24"/>
              </w:rPr>
              <w:t>污水土地处理</w:t>
            </w:r>
          </w:p>
          <w:p>
            <w:pPr>
              <w:numPr>
                <w:ilvl w:val="0"/>
                <w:numId w:val="24"/>
              </w:numPr>
              <w:spacing w:line="320" w:lineRule="exact"/>
              <w:rPr>
                <w:b/>
                <w:sz w:val="24"/>
              </w:rPr>
            </w:pPr>
            <w:r>
              <w:rPr>
                <w:b/>
                <w:sz w:val="24"/>
              </w:rPr>
              <w:t>人工湿地处理</w:t>
            </w:r>
          </w:p>
          <w:p>
            <w:pPr>
              <w:spacing w:line="320" w:lineRule="exact"/>
              <w:rPr>
                <w:b/>
                <w:sz w:val="24"/>
              </w:rPr>
            </w:pPr>
            <w:r>
              <w:rPr>
                <w:rFonts w:hint="eastAsia"/>
                <w:b/>
                <w:sz w:val="24"/>
              </w:rPr>
              <w:t>重点：好氧塘，兼性塘和厌氧塘</w:t>
            </w:r>
          </w:p>
          <w:p>
            <w:pPr>
              <w:spacing w:line="320" w:lineRule="exact"/>
              <w:rPr>
                <w:b/>
                <w:sz w:val="24"/>
              </w:rPr>
            </w:pPr>
            <w:r>
              <w:rPr>
                <w:b/>
                <w:sz w:val="24"/>
              </w:rPr>
              <w:t>7</w:t>
            </w:r>
            <w:r>
              <w:rPr>
                <w:rFonts w:hint="eastAsia"/>
                <w:b/>
                <w:sz w:val="24"/>
              </w:rPr>
              <w:t>、污水的厌氧生物处理</w:t>
            </w:r>
          </w:p>
          <w:p>
            <w:pPr>
              <w:numPr>
                <w:ilvl w:val="0"/>
                <w:numId w:val="25"/>
              </w:numPr>
              <w:spacing w:line="320" w:lineRule="exact"/>
              <w:rPr>
                <w:b/>
                <w:sz w:val="24"/>
              </w:rPr>
            </w:pPr>
            <w:r>
              <w:rPr>
                <w:rFonts w:hint="eastAsia"/>
                <w:b/>
                <w:sz w:val="24"/>
              </w:rPr>
              <w:t>污水厌氧生物处理的基本原理</w:t>
            </w:r>
          </w:p>
          <w:p>
            <w:pPr>
              <w:numPr>
                <w:ilvl w:val="0"/>
                <w:numId w:val="25"/>
              </w:numPr>
              <w:spacing w:line="320" w:lineRule="exact"/>
              <w:rPr>
                <w:b/>
                <w:sz w:val="24"/>
              </w:rPr>
            </w:pPr>
            <w:r>
              <w:rPr>
                <w:b/>
                <w:sz w:val="24"/>
              </w:rPr>
              <w:t>污水的厌氧生物处理工艺</w:t>
            </w:r>
          </w:p>
          <w:p>
            <w:pPr>
              <w:numPr>
                <w:ilvl w:val="0"/>
                <w:numId w:val="25"/>
              </w:numPr>
              <w:spacing w:line="320" w:lineRule="exact"/>
              <w:rPr>
                <w:b/>
                <w:sz w:val="24"/>
              </w:rPr>
            </w:pPr>
            <w:r>
              <w:rPr>
                <w:b/>
                <w:sz w:val="24"/>
              </w:rPr>
              <w:t>厌氧生物处理法的设计计算</w:t>
            </w:r>
          </w:p>
          <w:p>
            <w:pPr>
              <w:spacing w:line="320" w:lineRule="exact"/>
              <w:rPr>
                <w:b/>
                <w:sz w:val="24"/>
              </w:rPr>
            </w:pPr>
            <w:r>
              <w:rPr>
                <w:rFonts w:hint="eastAsia"/>
                <w:b/>
                <w:sz w:val="24"/>
              </w:rPr>
              <w:t>重点：厌氧生物法的工艺设计</w:t>
            </w:r>
          </w:p>
          <w:p>
            <w:pPr>
              <w:spacing w:line="320" w:lineRule="exact"/>
              <w:rPr>
                <w:b/>
                <w:sz w:val="24"/>
              </w:rPr>
            </w:pPr>
            <w:r>
              <w:rPr>
                <w:rFonts w:hint="eastAsia"/>
                <w:b/>
                <w:sz w:val="24"/>
              </w:rPr>
              <w:t>难点：厌氧和好氧工艺的联合运用</w:t>
            </w:r>
          </w:p>
          <w:p>
            <w:pPr>
              <w:spacing w:line="320" w:lineRule="exact"/>
              <w:rPr>
                <w:b/>
                <w:sz w:val="24"/>
              </w:rPr>
            </w:pPr>
            <w:r>
              <w:rPr>
                <w:b/>
                <w:sz w:val="24"/>
              </w:rPr>
              <w:t>8</w:t>
            </w:r>
            <w:r>
              <w:rPr>
                <w:rFonts w:hint="eastAsia"/>
                <w:b/>
                <w:sz w:val="24"/>
              </w:rPr>
              <w:t>、污水的化学与物理化学处理</w:t>
            </w:r>
          </w:p>
          <w:p>
            <w:pPr>
              <w:numPr>
                <w:ilvl w:val="0"/>
                <w:numId w:val="26"/>
              </w:numPr>
              <w:spacing w:line="320" w:lineRule="exact"/>
              <w:rPr>
                <w:b/>
                <w:sz w:val="24"/>
              </w:rPr>
            </w:pPr>
            <w:r>
              <w:rPr>
                <w:rFonts w:hint="eastAsia"/>
                <w:b/>
                <w:sz w:val="24"/>
              </w:rPr>
              <w:t>中和法</w:t>
            </w:r>
          </w:p>
          <w:p>
            <w:pPr>
              <w:numPr>
                <w:ilvl w:val="0"/>
                <w:numId w:val="26"/>
              </w:numPr>
              <w:spacing w:line="320" w:lineRule="exact"/>
              <w:rPr>
                <w:b/>
                <w:sz w:val="24"/>
              </w:rPr>
            </w:pPr>
            <w:r>
              <w:rPr>
                <w:b/>
                <w:sz w:val="24"/>
              </w:rPr>
              <w:t>化学混凝法</w:t>
            </w:r>
          </w:p>
          <w:p>
            <w:pPr>
              <w:numPr>
                <w:ilvl w:val="0"/>
                <w:numId w:val="26"/>
              </w:numPr>
              <w:spacing w:line="320" w:lineRule="exact"/>
              <w:rPr>
                <w:b/>
                <w:sz w:val="24"/>
              </w:rPr>
            </w:pPr>
            <w:r>
              <w:rPr>
                <w:b/>
                <w:sz w:val="24"/>
              </w:rPr>
              <w:t>化学沉淀法</w:t>
            </w:r>
          </w:p>
          <w:p>
            <w:pPr>
              <w:numPr>
                <w:ilvl w:val="0"/>
                <w:numId w:val="26"/>
              </w:numPr>
              <w:spacing w:line="320" w:lineRule="exact"/>
              <w:rPr>
                <w:b/>
                <w:sz w:val="24"/>
              </w:rPr>
            </w:pPr>
            <w:r>
              <w:rPr>
                <w:b/>
                <w:sz w:val="24"/>
              </w:rPr>
              <w:t>氧化和还原法</w:t>
            </w:r>
          </w:p>
          <w:p>
            <w:pPr>
              <w:numPr>
                <w:ilvl w:val="0"/>
                <w:numId w:val="26"/>
              </w:numPr>
              <w:spacing w:line="320" w:lineRule="exact"/>
              <w:rPr>
                <w:b/>
                <w:sz w:val="24"/>
              </w:rPr>
            </w:pPr>
            <w:r>
              <w:rPr>
                <w:b/>
                <w:sz w:val="24"/>
              </w:rPr>
              <w:t>吸附法</w:t>
            </w:r>
          </w:p>
          <w:p>
            <w:pPr>
              <w:numPr>
                <w:ilvl w:val="0"/>
                <w:numId w:val="26"/>
              </w:numPr>
              <w:spacing w:line="320" w:lineRule="exact"/>
              <w:rPr>
                <w:b/>
                <w:sz w:val="24"/>
              </w:rPr>
            </w:pPr>
            <w:r>
              <w:rPr>
                <w:b/>
                <w:sz w:val="24"/>
              </w:rPr>
              <w:t>离子交换法</w:t>
            </w:r>
          </w:p>
          <w:p>
            <w:pPr>
              <w:numPr>
                <w:ilvl w:val="0"/>
                <w:numId w:val="26"/>
              </w:numPr>
              <w:spacing w:line="320" w:lineRule="exact"/>
              <w:rPr>
                <w:b/>
                <w:sz w:val="24"/>
              </w:rPr>
            </w:pPr>
            <w:r>
              <w:rPr>
                <w:b/>
                <w:sz w:val="24"/>
              </w:rPr>
              <w:t>萃取法</w:t>
            </w:r>
          </w:p>
          <w:p>
            <w:pPr>
              <w:numPr>
                <w:ilvl w:val="0"/>
                <w:numId w:val="26"/>
              </w:numPr>
              <w:spacing w:line="320" w:lineRule="exact"/>
              <w:rPr>
                <w:b/>
                <w:sz w:val="24"/>
              </w:rPr>
            </w:pPr>
            <w:r>
              <w:rPr>
                <w:b/>
                <w:sz w:val="24"/>
              </w:rPr>
              <w:t>膜析法</w:t>
            </w:r>
          </w:p>
          <w:p>
            <w:pPr>
              <w:numPr>
                <w:ilvl w:val="0"/>
                <w:numId w:val="26"/>
              </w:numPr>
              <w:spacing w:line="320" w:lineRule="exact"/>
              <w:rPr>
                <w:b/>
                <w:sz w:val="24"/>
              </w:rPr>
            </w:pPr>
            <w:r>
              <w:rPr>
                <w:b/>
                <w:sz w:val="24"/>
              </w:rPr>
              <w:t>超临界处理技术</w:t>
            </w:r>
          </w:p>
          <w:p>
            <w:pPr>
              <w:spacing w:line="320" w:lineRule="exact"/>
              <w:rPr>
                <w:b/>
                <w:sz w:val="24"/>
              </w:rPr>
            </w:pPr>
            <w:r>
              <w:rPr>
                <w:rFonts w:hint="eastAsia"/>
                <w:b/>
                <w:sz w:val="24"/>
              </w:rPr>
              <w:t>重点：絮凝和凝聚；中和法；化学沉淀法；氧化还原法；阴阳离子交换树脂；萃取法</w:t>
            </w:r>
          </w:p>
          <w:p>
            <w:pPr>
              <w:spacing w:line="320" w:lineRule="exact"/>
              <w:rPr>
                <w:b/>
                <w:sz w:val="24"/>
              </w:rPr>
            </w:pPr>
            <w:r>
              <w:rPr>
                <w:rFonts w:hint="eastAsia"/>
                <w:b/>
                <w:sz w:val="24"/>
              </w:rPr>
              <w:t>难点：膜析法；超临界处理技术</w:t>
            </w:r>
          </w:p>
          <w:p>
            <w:pPr>
              <w:spacing w:line="320" w:lineRule="exact"/>
              <w:rPr>
                <w:b/>
                <w:sz w:val="24"/>
              </w:rPr>
            </w:pPr>
            <w:r>
              <w:rPr>
                <w:b/>
                <w:sz w:val="24"/>
              </w:rPr>
              <w:t>9</w:t>
            </w:r>
            <w:r>
              <w:rPr>
                <w:rFonts w:hint="eastAsia"/>
                <w:b/>
                <w:sz w:val="24"/>
              </w:rPr>
              <w:t>、城市污水回用</w:t>
            </w:r>
          </w:p>
          <w:p>
            <w:pPr>
              <w:numPr>
                <w:ilvl w:val="0"/>
                <w:numId w:val="27"/>
              </w:numPr>
              <w:spacing w:line="320" w:lineRule="exact"/>
              <w:rPr>
                <w:b/>
                <w:sz w:val="24"/>
              </w:rPr>
            </w:pPr>
            <w:r>
              <w:rPr>
                <w:rFonts w:hint="eastAsia"/>
                <w:b/>
                <w:sz w:val="24"/>
              </w:rPr>
              <w:t>回用途径</w:t>
            </w:r>
          </w:p>
          <w:p>
            <w:pPr>
              <w:numPr>
                <w:ilvl w:val="0"/>
                <w:numId w:val="27"/>
              </w:numPr>
              <w:spacing w:line="320" w:lineRule="exact"/>
              <w:rPr>
                <w:b/>
                <w:sz w:val="24"/>
              </w:rPr>
            </w:pPr>
            <w:r>
              <w:rPr>
                <w:b/>
                <w:sz w:val="24"/>
              </w:rPr>
              <w:t>回用水水质标准</w:t>
            </w:r>
          </w:p>
          <w:p>
            <w:pPr>
              <w:numPr>
                <w:ilvl w:val="0"/>
                <w:numId w:val="27"/>
              </w:numPr>
              <w:spacing w:line="320" w:lineRule="exact"/>
              <w:rPr>
                <w:b/>
                <w:sz w:val="24"/>
              </w:rPr>
            </w:pPr>
            <w:r>
              <w:rPr>
                <w:b/>
                <w:sz w:val="24"/>
              </w:rPr>
              <w:t>污水回用系统</w:t>
            </w:r>
          </w:p>
          <w:p>
            <w:pPr>
              <w:numPr>
                <w:ilvl w:val="0"/>
                <w:numId w:val="27"/>
              </w:numPr>
              <w:spacing w:line="320" w:lineRule="exact"/>
              <w:rPr>
                <w:b/>
                <w:sz w:val="24"/>
              </w:rPr>
            </w:pPr>
            <w:r>
              <w:rPr>
                <w:b/>
                <w:sz w:val="24"/>
              </w:rPr>
              <w:t>回用处理技术方法</w:t>
            </w:r>
          </w:p>
          <w:p>
            <w:pPr>
              <w:numPr>
                <w:ilvl w:val="0"/>
                <w:numId w:val="27"/>
              </w:numPr>
              <w:spacing w:line="320" w:lineRule="exact"/>
              <w:rPr>
                <w:b/>
                <w:sz w:val="24"/>
              </w:rPr>
            </w:pPr>
            <w:r>
              <w:rPr>
                <w:b/>
                <w:sz w:val="24"/>
              </w:rPr>
              <w:t>污水回用安全措施</w:t>
            </w:r>
          </w:p>
          <w:p>
            <w:pPr>
              <w:spacing w:line="320" w:lineRule="exact"/>
              <w:rPr>
                <w:b/>
                <w:sz w:val="24"/>
              </w:rPr>
            </w:pPr>
            <w:r>
              <w:rPr>
                <w:rFonts w:hint="eastAsia"/>
                <w:b/>
                <w:sz w:val="24"/>
              </w:rPr>
              <w:t>重点：污水回用处理技术方法</w:t>
            </w:r>
          </w:p>
          <w:p>
            <w:pPr>
              <w:spacing w:line="320" w:lineRule="exact"/>
              <w:rPr>
                <w:b/>
                <w:sz w:val="24"/>
              </w:rPr>
            </w:pPr>
            <w:r>
              <w:rPr>
                <w:b/>
                <w:sz w:val="24"/>
              </w:rPr>
              <w:t>10</w:t>
            </w:r>
            <w:r>
              <w:rPr>
                <w:rFonts w:hint="eastAsia"/>
                <w:b/>
                <w:sz w:val="24"/>
              </w:rPr>
              <w:t>、污泥的处理与处置</w:t>
            </w:r>
          </w:p>
          <w:p>
            <w:pPr>
              <w:numPr>
                <w:ilvl w:val="0"/>
                <w:numId w:val="28"/>
              </w:numPr>
              <w:spacing w:line="320" w:lineRule="exact"/>
              <w:rPr>
                <w:b/>
                <w:sz w:val="24"/>
              </w:rPr>
            </w:pPr>
            <w:r>
              <w:rPr>
                <w:rFonts w:hint="eastAsia"/>
                <w:b/>
                <w:sz w:val="24"/>
              </w:rPr>
              <w:t>污泥的来源、特性及数量</w:t>
            </w:r>
          </w:p>
          <w:p>
            <w:pPr>
              <w:numPr>
                <w:ilvl w:val="0"/>
                <w:numId w:val="28"/>
              </w:numPr>
              <w:spacing w:line="320" w:lineRule="exact"/>
              <w:rPr>
                <w:b/>
                <w:sz w:val="24"/>
              </w:rPr>
            </w:pPr>
            <w:r>
              <w:rPr>
                <w:b/>
                <w:sz w:val="24"/>
              </w:rPr>
              <w:t>污泥的处理工艺</w:t>
            </w:r>
          </w:p>
          <w:p>
            <w:pPr>
              <w:numPr>
                <w:ilvl w:val="0"/>
                <w:numId w:val="28"/>
              </w:numPr>
              <w:spacing w:line="320" w:lineRule="exact"/>
              <w:rPr>
                <w:b/>
                <w:sz w:val="24"/>
              </w:rPr>
            </w:pPr>
            <w:r>
              <w:rPr>
                <w:b/>
                <w:sz w:val="24"/>
              </w:rPr>
              <w:t>污泥浓缩</w:t>
            </w:r>
          </w:p>
          <w:p>
            <w:pPr>
              <w:numPr>
                <w:ilvl w:val="0"/>
                <w:numId w:val="28"/>
              </w:numPr>
              <w:spacing w:line="320" w:lineRule="exact"/>
              <w:rPr>
                <w:b/>
                <w:sz w:val="24"/>
              </w:rPr>
            </w:pPr>
            <w:r>
              <w:rPr>
                <w:b/>
                <w:sz w:val="24"/>
              </w:rPr>
              <w:t>污泥稳定</w:t>
            </w:r>
          </w:p>
          <w:p>
            <w:pPr>
              <w:numPr>
                <w:ilvl w:val="0"/>
                <w:numId w:val="28"/>
              </w:numPr>
              <w:spacing w:line="320" w:lineRule="exact"/>
              <w:rPr>
                <w:b/>
                <w:sz w:val="24"/>
              </w:rPr>
            </w:pPr>
            <w:r>
              <w:rPr>
                <w:b/>
                <w:sz w:val="24"/>
              </w:rPr>
              <w:t>污泥脱水和焚烧</w:t>
            </w:r>
          </w:p>
          <w:p>
            <w:pPr>
              <w:numPr>
                <w:ilvl w:val="0"/>
                <w:numId w:val="28"/>
              </w:numPr>
              <w:spacing w:line="320" w:lineRule="exact"/>
              <w:rPr>
                <w:b/>
                <w:sz w:val="24"/>
              </w:rPr>
            </w:pPr>
            <w:r>
              <w:rPr>
                <w:b/>
                <w:sz w:val="24"/>
              </w:rPr>
              <w:t>污泥的最终处置</w:t>
            </w:r>
          </w:p>
          <w:p>
            <w:pPr>
              <w:spacing w:line="320" w:lineRule="exact"/>
              <w:rPr>
                <w:b/>
                <w:sz w:val="24"/>
              </w:rPr>
            </w:pPr>
            <w:r>
              <w:rPr>
                <w:rFonts w:hint="eastAsia"/>
                <w:b/>
                <w:sz w:val="24"/>
              </w:rPr>
              <w:t>重点：污泥的浓缩；污泥稳定；污泥调理；污泥脱水；污泥干燥与焚烧；污泥管道输送</w:t>
            </w:r>
          </w:p>
          <w:p>
            <w:pPr>
              <w:spacing w:line="320" w:lineRule="exact"/>
              <w:rPr>
                <w:b/>
                <w:sz w:val="24"/>
              </w:rPr>
            </w:pPr>
            <w:r>
              <w:rPr>
                <w:rFonts w:hint="eastAsia"/>
                <w:b/>
                <w:sz w:val="24"/>
              </w:rPr>
              <w:t>难点：污泥的调理和脱水；污泥稳定的工艺设计计算</w:t>
            </w:r>
          </w:p>
          <w:p>
            <w:pPr>
              <w:spacing w:line="320" w:lineRule="exact"/>
              <w:rPr>
                <w:b/>
                <w:sz w:val="24"/>
              </w:rPr>
            </w:pPr>
            <w:r>
              <w:rPr>
                <w:b/>
                <w:sz w:val="24"/>
              </w:rPr>
              <w:t>11</w:t>
            </w:r>
            <w:r>
              <w:rPr>
                <w:rFonts w:hint="eastAsia"/>
                <w:b/>
                <w:sz w:val="24"/>
              </w:rPr>
              <w:t>、工业废水处理</w:t>
            </w:r>
          </w:p>
          <w:p>
            <w:pPr>
              <w:numPr>
                <w:ilvl w:val="0"/>
                <w:numId w:val="29"/>
              </w:numPr>
              <w:spacing w:line="320" w:lineRule="exact"/>
              <w:rPr>
                <w:b/>
                <w:sz w:val="24"/>
              </w:rPr>
            </w:pPr>
            <w:r>
              <w:rPr>
                <w:rFonts w:hint="eastAsia"/>
                <w:b/>
                <w:sz w:val="24"/>
              </w:rPr>
              <w:t>工业废水污染控制的基本策略与方式</w:t>
            </w:r>
          </w:p>
          <w:p>
            <w:pPr>
              <w:numPr>
                <w:ilvl w:val="0"/>
                <w:numId w:val="29"/>
              </w:numPr>
              <w:spacing w:line="320" w:lineRule="exact"/>
              <w:rPr>
                <w:b/>
                <w:sz w:val="24"/>
              </w:rPr>
            </w:pPr>
            <w:r>
              <w:rPr>
                <w:b/>
                <w:sz w:val="24"/>
              </w:rPr>
              <w:t>工业废水污染治理技术途径</w:t>
            </w:r>
          </w:p>
          <w:p>
            <w:pPr>
              <w:numPr>
                <w:ilvl w:val="0"/>
                <w:numId w:val="29"/>
              </w:numPr>
              <w:spacing w:line="320" w:lineRule="exact"/>
              <w:rPr>
                <w:b/>
                <w:sz w:val="24"/>
              </w:rPr>
            </w:pPr>
            <w:r>
              <w:rPr>
                <w:b/>
                <w:sz w:val="24"/>
              </w:rPr>
              <w:t>工业园区的废水处理</w:t>
            </w:r>
          </w:p>
          <w:p>
            <w:pPr>
              <w:spacing w:line="320" w:lineRule="exact"/>
              <w:rPr>
                <w:b/>
                <w:sz w:val="24"/>
              </w:rPr>
            </w:pPr>
            <w:r>
              <w:rPr>
                <w:rFonts w:hint="eastAsia"/>
                <w:b/>
                <w:sz w:val="24"/>
              </w:rPr>
              <w:t>重点：工业废水污染预防的基本途径，工业废水的单独处理与集中处理原则，工业废水处理工艺流程的确定</w:t>
            </w:r>
          </w:p>
          <w:p>
            <w:pPr>
              <w:spacing w:line="320" w:lineRule="exact"/>
              <w:rPr>
                <w:b/>
                <w:sz w:val="24"/>
              </w:rPr>
            </w:pPr>
            <w:r>
              <w:rPr>
                <w:rFonts w:hint="eastAsia"/>
                <w:b/>
                <w:sz w:val="24"/>
              </w:rPr>
              <w:t>难点：工业废水处理工艺流程的确定</w:t>
            </w:r>
          </w:p>
          <w:p>
            <w:pPr>
              <w:spacing w:line="320" w:lineRule="exact"/>
              <w:rPr>
                <w:b/>
                <w:sz w:val="24"/>
              </w:rPr>
            </w:pPr>
            <w:r>
              <w:rPr>
                <w:b/>
                <w:sz w:val="24"/>
              </w:rPr>
              <w:t>12</w:t>
            </w:r>
            <w:r>
              <w:rPr>
                <w:rFonts w:hint="eastAsia"/>
                <w:b/>
                <w:sz w:val="24"/>
              </w:rPr>
              <w:t>、污水处理厂设计</w:t>
            </w:r>
          </w:p>
          <w:p>
            <w:pPr>
              <w:numPr>
                <w:ilvl w:val="0"/>
                <w:numId w:val="30"/>
              </w:numPr>
              <w:spacing w:line="320" w:lineRule="exact"/>
              <w:rPr>
                <w:b/>
                <w:sz w:val="24"/>
              </w:rPr>
            </w:pPr>
            <w:r>
              <w:rPr>
                <w:rFonts w:hint="eastAsia"/>
                <w:b/>
                <w:sz w:val="24"/>
              </w:rPr>
              <w:t>厂址选择</w:t>
            </w:r>
          </w:p>
          <w:p>
            <w:pPr>
              <w:numPr>
                <w:ilvl w:val="0"/>
                <w:numId w:val="30"/>
              </w:numPr>
              <w:spacing w:line="320" w:lineRule="exact"/>
              <w:rPr>
                <w:b/>
                <w:sz w:val="24"/>
              </w:rPr>
            </w:pPr>
            <w:r>
              <w:rPr>
                <w:b/>
                <w:sz w:val="24"/>
              </w:rPr>
              <w:t>工艺流程选择确定</w:t>
            </w:r>
          </w:p>
          <w:p>
            <w:pPr>
              <w:numPr>
                <w:ilvl w:val="0"/>
                <w:numId w:val="30"/>
              </w:numPr>
              <w:spacing w:line="320" w:lineRule="exact"/>
              <w:rPr>
                <w:b/>
                <w:sz w:val="24"/>
              </w:rPr>
            </w:pPr>
            <w:r>
              <w:rPr>
                <w:b/>
                <w:sz w:val="24"/>
              </w:rPr>
              <w:t>平面布置和高程布置</w:t>
            </w:r>
          </w:p>
          <w:p>
            <w:pPr>
              <w:numPr>
                <w:ilvl w:val="0"/>
                <w:numId w:val="30"/>
              </w:numPr>
              <w:spacing w:line="320" w:lineRule="exact"/>
              <w:rPr>
                <w:b/>
                <w:sz w:val="24"/>
              </w:rPr>
            </w:pPr>
            <w:r>
              <w:rPr>
                <w:b/>
                <w:sz w:val="24"/>
              </w:rPr>
              <w:t>技术经济分析</w:t>
            </w:r>
          </w:p>
          <w:p>
            <w:pPr>
              <w:numPr>
                <w:ilvl w:val="0"/>
                <w:numId w:val="30"/>
              </w:numPr>
              <w:spacing w:line="320" w:lineRule="exact"/>
              <w:rPr>
                <w:b/>
                <w:sz w:val="24"/>
              </w:rPr>
            </w:pPr>
            <w:r>
              <w:rPr>
                <w:b/>
                <w:sz w:val="24"/>
              </w:rPr>
              <w:t>污水处理厂运行和控制</w:t>
            </w:r>
          </w:p>
          <w:p>
            <w:pPr>
              <w:spacing w:line="320" w:lineRule="exact"/>
              <w:rPr>
                <w:b/>
                <w:sz w:val="24"/>
              </w:rPr>
            </w:pPr>
            <w:r>
              <w:rPr>
                <w:rFonts w:hint="eastAsia"/>
                <w:b/>
                <w:sz w:val="24"/>
              </w:rPr>
              <w:t>重点：污水处理工艺流程选择</w:t>
            </w:r>
          </w:p>
          <w:p>
            <w:pPr>
              <w:spacing w:line="320" w:lineRule="exact"/>
              <w:rPr>
                <w:b/>
                <w:sz w:val="24"/>
              </w:rPr>
            </w:pPr>
            <w:r>
              <w:rPr>
                <w:rFonts w:hint="eastAsia"/>
                <w:b/>
                <w:sz w:val="24"/>
              </w:rPr>
              <w:t>难点：污水处理厂平面布置和高程布置</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ind w:firstLine="1124" w:firstLineChars="400"/>
              <w:textAlignment w:val="baseline"/>
              <w:rPr>
                <w:b/>
                <w:sz w:val="28"/>
                <w:szCs w:val="28"/>
              </w:rPr>
            </w:pPr>
            <w:r>
              <w:rPr>
                <w:rFonts w:hint="eastAsia"/>
                <w:b/>
                <w:sz w:val="28"/>
                <w:szCs w:val="28"/>
              </w:rPr>
              <w:t>考生需使用计算器和绘图文具</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考试科目代码</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hint="default" w:ascii="黑体" w:hAnsi="黑体" w:eastAsia="黑体"/>
                <w:b/>
                <w:color w:val="000000"/>
                <w:sz w:val="24"/>
                <w:lang w:val="en-US" w:eastAsia="zh-CN"/>
              </w:rPr>
            </w:pPr>
            <w:r>
              <w:rPr>
                <w:rFonts w:hint="eastAsia" w:ascii="黑体" w:hAnsi="黑体" w:eastAsia="黑体"/>
                <w:b/>
                <w:color w:val="000000"/>
                <w:sz w:val="24"/>
                <w:lang w:val="en-US" w:eastAsia="zh-CN"/>
              </w:rPr>
              <w:t>434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考试科目名称</w:t>
            </w:r>
          </w:p>
        </w:tc>
        <w:tc>
          <w:tcPr>
            <w:tcW w:w="3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国际商务专业基础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textAlignment w:val="baseline"/>
              <w:rPr>
                <w:b/>
                <w:color w:val="000000"/>
                <w:sz w:val="24"/>
              </w:rPr>
            </w:pPr>
            <w:r>
              <w:rPr>
                <w:rFonts w:hint="eastAsia"/>
                <w:b/>
                <w:color w:val="000000"/>
                <w:sz w:val="24"/>
              </w:rPr>
              <w:t>1.系统掌握国际商务相关的基本概念、基本理论和基础知识；</w:t>
            </w:r>
          </w:p>
          <w:p>
            <w:pPr>
              <w:rPr>
                <w:rFonts w:hint="eastAsia"/>
                <w:b/>
                <w:color w:val="000000"/>
                <w:sz w:val="24"/>
              </w:rPr>
            </w:pPr>
            <w:r>
              <w:rPr>
                <w:rFonts w:hint="eastAsia"/>
                <w:b/>
                <w:color w:val="000000"/>
                <w:sz w:val="24"/>
              </w:rPr>
              <w:t>2.能够综合运用国际商务理论分析和解决国际商务领域的现实问题。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b/>
                <w:color w:val="000000"/>
                <w:sz w:val="24"/>
              </w:rPr>
            </w:pPr>
            <w:r>
              <w:rPr>
                <w:rFonts w:hint="eastAsia"/>
                <w:b/>
                <w:color w:val="000000"/>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textAlignment w:val="baseline"/>
              <w:rPr>
                <w:b/>
                <w:color w:val="000000"/>
                <w:sz w:val="24"/>
              </w:rPr>
            </w:pPr>
            <w:r>
              <w:rPr>
                <w:rFonts w:hint="eastAsia"/>
                <w:b/>
                <w:color w:val="000000"/>
                <w:sz w:val="24"/>
              </w:rPr>
              <w:t>名词解释：</w:t>
            </w:r>
            <w:r>
              <w:rPr>
                <w:b/>
                <w:color w:val="000000"/>
                <w:sz w:val="24"/>
              </w:rPr>
              <w:t>6</w:t>
            </w:r>
            <w:r>
              <w:rPr>
                <w:rFonts w:hint="eastAsia"/>
                <w:b/>
                <w:color w:val="000000"/>
                <w:sz w:val="24"/>
              </w:rPr>
              <w:t>小题，每题</w:t>
            </w:r>
            <w:r>
              <w:rPr>
                <w:b/>
                <w:color w:val="000000"/>
                <w:sz w:val="24"/>
              </w:rPr>
              <w:t>5</w:t>
            </w:r>
            <w:r>
              <w:rPr>
                <w:rFonts w:hint="eastAsia"/>
                <w:b/>
                <w:color w:val="000000"/>
                <w:sz w:val="24"/>
              </w:rPr>
              <w:t>分，共</w:t>
            </w:r>
            <w:r>
              <w:rPr>
                <w:b/>
                <w:color w:val="000000"/>
                <w:sz w:val="24"/>
              </w:rPr>
              <w:t>30</w:t>
            </w:r>
            <w:r>
              <w:rPr>
                <w:rFonts w:hint="eastAsia"/>
                <w:b/>
                <w:color w:val="000000"/>
                <w:sz w:val="24"/>
              </w:rPr>
              <w:t>分；</w:t>
            </w:r>
          </w:p>
          <w:p>
            <w:pPr>
              <w:adjustRightInd w:val="0"/>
              <w:spacing w:line="312" w:lineRule="atLeast"/>
              <w:textAlignment w:val="baseline"/>
              <w:rPr>
                <w:b/>
                <w:color w:val="000000"/>
                <w:sz w:val="24"/>
              </w:rPr>
            </w:pPr>
            <w:r>
              <w:rPr>
                <w:rFonts w:hint="eastAsia"/>
                <w:b/>
                <w:color w:val="000000"/>
                <w:sz w:val="24"/>
              </w:rPr>
              <w:t>简答题：</w:t>
            </w:r>
            <w:r>
              <w:rPr>
                <w:b/>
                <w:color w:val="000000"/>
                <w:sz w:val="24"/>
              </w:rPr>
              <w:t>6</w:t>
            </w:r>
            <w:r>
              <w:rPr>
                <w:rFonts w:hint="eastAsia"/>
                <w:b/>
                <w:color w:val="000000"/>
                <w:sz w:val="24"/>
              </w:rPr>
              <w:t>小题，每题</w:t>
            </w:r>
            <w:r>
              <w:rPr>
                <w:b/>
                <w:color w:val="000000"/>
                <w:sz w:val="24"/>
              </w:rPr>
              <w:t>10</w:t>
            </w:r>
            <w:r>
              <w:rPr>
                <w:rFonts w:hint="eastAsia"/>
                <w:b/>
                <w:color w:val="000000"/>
                <w:sz w:val="24"/>
              </w:rPr>
              <w:t>分，共</w:t>
            </w:r>
            <w:r>
              <w:rPr>
                <w:b/>
                <w:color w:val="000000"/>
                <w:sz w:val="24"/>
              </w:rPr>
              <w:t>60</w:t>
            </w:r>
            <w:r>
              <w:rPr>
                <w:rFonts w:hint="eastAsia"/>
                <w:b/>
                <w:color w:val="000000"/>
                <w:sz w:val="24"/>
              </w:rPr>
              <w:t>分；</w:t>
            </w:r>
          </w:p>
          <w:p>
            <w:pPr>
              <w:adjustRightInd w:val="0"/>
              <w:spacing w:line="312" w:lineRule="atLeast"/>
              <w:textAlignment w:val="baseline"/>
              <w:rPr>
                <w:b/>
                <w:color w:val="000000"/>
                <w:sz w:val="24"/>
              </w:rPr>
            </w:pPr>
            <w:r>
              <w:rPr>
                <w:rFonts w:hint="eastAsia"/>
                <w:b/>
                <w:color w:val="000000"/>
                <w:sz w:val="24"/>
              </w:rPr>
              <w:t>论述题：</w:t>
            </w:r>
            <w:r>
              <w:rPr>
                <w:b/>
                <w:color w:val="000000"/>
                <w:sz w:val="24"/>
              </w:rPr>
              <w:t>3</w:t>
            </w:r>
            <w:r>
              <w:rPr>
                <w:rFonts w:hint="eastAsia"/>
                <w:b/>
                <w:color w:val="000000"/>
                <w:sz w:val="24"/>
              </w:rPr>
              <w:t>小题，每题</w:t>
            </w:r>
            <w:r>
              <w:rPr>
                <w:b/>
                <w:color w:val="000000"/>
                <w:sz w:val="24"/>
              </w:rPr>
              <w:t>20</w:t>
            </w:r>
            <w:r>
              <w:rPr>
                <w:rFonts w:hint="eastAsia"/>
                <w:b/>
                <w:color w:val="000000"/>
                <w:sz w:val="24"/>
              </w:rPr>
              <w:t>分，共</w:t>
            </w:r>
            <w:r>
              <w:rPr>
                <w:b/>
                <w:color w:val="000000"/>
                <w:sz w:val="24"/>
              </w:rPr>
              <w:t>60</w:t>
            </w:r>
            <w:r>
              <w:rPr>
                <w:rFonts w:hint="eastAsia"/>
                <w:b/>
                <w:color w:val="000000"/>
                <w:sz w:val="24"/>
              </w:rPr>
              <w:t>分；</w:t>
            </w:r>
          </w:p>
          <w:p>
            <w:pPr>
              <w:adjustRightInd w:val="0"/>
              <w:spacing w:line="312" w:lineRule="atLeast"/>
              <w:textAlignment w:val="baseline"/>
              <w:rPr>
                <w:b/>
                <w:color w:val="000000"/>
                <w:sz w:val="24"/>
              </w:rPr>
            </w:pPr>
            <w:r>
              <w:rPr>
                <w:rFonts w:hint="eastAsia"/>
                <w:b/>
                <w:color w:val="000000"/>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textAlignment w:val="baseline"/>
              <w:rPr>
                <w:rFonts w:hint="eastAsia"/>
                <w:b/>
                <w:color w:val="000000"/>
                <w:sz w:val="24"/>
              </w:rPr>
            </w:pPr>
            <w:r>
              <w:rPr>
                <w:rFonts w:hint="eastAsia"/>
                <w:b/>
                <w:color w:val="000000"/>
                <w:sz w:val="24"/>
              </w:rPr>
              <w:t>1. 国家差异</w:t>
            </w:r>
          </w:p>
          <w:p>
            <w:pPr>
              <w:adjustRightInd w:val="0"/>
              <w:spacing w:line="312" w:lineRule="atLeast"/>
              <w:textAlignment w:val="baseline"/>
              <w:rPr>
                <w:rFonts w:hint="eastAsia"/>
                <w:b/>
                <w:color w:val="000000"/>
                <w:sz w:val="24"/>
              </w:rPr>
            </w:pPr>
            <w:r>
              <w:rPr>
                <w:rFonts w:hint="eastAsia"/>
                <w:b/>
                <w:color w:val="000000"/>
                <w:sz w:val="24"/>
              </w:rPr>
              <w:t>政治经济中的国家差异；政治经济和经济发展；文化差异；国际商务伦理</w:t>
            </w:r>
          </w:p>
          <w:p>
            <w:pPr>
              <w:adjustRightInd w:val="0"/>
              <w:spacing w:line="312" w:lineRule="atLeast"/>
              <w:textAlignment w:val="baseline"/>
              <w:rPr>
                <w:rFonts w:hint="eastAsia"/>
                <w:b/>
                <w:color w:val="000000"/>
                <w:sz w:val="24"/>
              </w:rPr>
            </w:pPr>
            <w:r>
              <w:rPr>
                <w:rFonts w:hint="eastAsia"/>
                <w:b/>
                <w:color w:val="000000"/>
                <w:sz w:val="24"/>
              </w:rPr>
              <w:t>2. 全球贸易与投资环境</w:t>
            </w:r>
          </w:p>
          <w:p>
            <w:pPr>
              <w:adjustRightInd w:val="0"/>
              <w:spacing w:line="312" w:lineRule="atLeast"/>
              <w:textAlignment w:val="baseline"/>
              <w:rPr>
                <w:rFonts w:hint="eastAsia"/>
                <w:b/>
                <w:color w:val="000000"/>
                <w:sz w:val="24"/>
              </w:rPr>
            </w:pPr>
            <w:r>
              <w:rPr>
                <w:rFonts w:hint="eastAsia"/>
                <w:b/>
                <w:color w:val="000000"/>
                <w:sz w:val="24"/>
              </w:rPr>
              <w:t>国际贸易理论；国际贸易中的政治经济；国际直接投资；区域经济一体化</w:t>
            </w:r>
          </w:p>
          <w:p>
            <w:pPr>
              <w:adjustRightInd w:val="0"/>
              <w:spacing w:line="312" w:lineRule="atLeast"/>
              <w:textAlignment w:val="baseline"/>
              <w:rPr>
                <w:rFonts w:hint="eastAsia"/>
                <w:b/>
                <w:color w:val="000000"/>
                <w:sz w:val="24"/>
              </w:rPr>
            </w:pPr>
            <w:r>
              <w:rPr>
                <w:rFonts w:hint="eastAsia"/>
                <w:b/>
                <w:color w:val="000000"/>
                <w:sz w:val="24"/>
              </w:rPr>
              <w:t>3. 全球货币制度</w:t>
            </w:r>
          </w:p>
          <w:p>
            <w:pPr>
              <w:adjustRightInd w:val="0"/>
              <w:spacing w:line="312" w:lineRule="atLeast"/>
              <w:textAlignment w:val="baseline"/>
              <w:rPr>
                <w:rFonts w:hint="eastAsia"/>
                <w:b/>
                <w:color w:val="000000"/>
                <w:sz w:val="24"/>
              </w:rPr>
            </w:pPr>
            <w:r>
              <w:rPr>
                <w:rFonts w:hint="eastAsia"/>
                <w:b/>
                <w:color w:val="000000"/>
                <w:sz w:val="24"/>
              </w:rPr>
              <w:t>外汇市场；国际货币体系；全球资本市场</w:t>
            </w:r>
          </w:p>
          <w:p>
            <w:pPr>
              <w:adjustRightInd w:val="0"/>
              <w:spacing w:line="312" w:lineRule="atLeast"/>
              <w:textAlignment w:val="baseline"/>
              <w:rPr>
                <w:rFonts w:hint="eastAsia"/>
                <w:b/>
                <w:color w:val="000000"/>
                <w:sz w:val="24"/>
              </w:rPr>
            </w:pPr>
            <w:r>
              <w:rPr>
                <w:rFonts w:hint="eastAsia"/>
                <w:b/>
                <w:color w:val="000000"/>
                <w:sz w:val="24"/>
              </w:rPr>
              <w:t>4. 国际企业的战略与组织结构</w:t>
            </w:r>
          </w:p>
          <w:p>
            <w:pPr>
              <w:adjustRightInd w:val="0"/>
              <w:spacing w:line="312" w:lineRule="atLeast"/>
              <w:textAlignment w:val="baseline"/>
              <w:rPr>
                <w:rFonts w:hint="eastAsia"/>
                <w:b/>
                <w:color w:val="000000"/>
                <w:sz w:val="24"/>
              </w:rPr>
            </w:pPr>
            <w:r>
              <w:rPr>
                <w:rFonts w:hint="eastAsia"/>
                <w:b/>
                <w:color w:val="000000"/>
                <w:sz w:val="24"/>
              </w:rPr>
              <w:t>国际企业的战略；国际企业的组织；进入战略和战略联盟</w:t>
            </w:r>
          </w:p>
          <w:p>
            <w:pPr>
              <w:adjustRightInd w:val="0"/>
              <w:spacing w:line="312" w:lineRule="atLeast"/>
              <w:textAlignment w:val="baseline"/>
              <w:rPr>
                <w:rFonts w:hint="eastAsia"/>
                <w:b/>
                <w:color w:val="000000"/>
                <w:sz w:val="24"/>
              </w:rPr>
            </w:pPr>
            <w:r>
              <w:rPr>
                <w:rFonts w:hint="eastAsia"/>
                <w:b/>
                <w:color w:val="000000"/>
                <w:sz w:val="24"/>
              </w:rPr>
              <w:t>5. 国际商务运营</w:t>
            </w:r>
          </w:p>
          <w:p>
            <w:pPr>
              <w:adjustRightInd w:val="0"/>
              <w:spacing w:line="312" w:lineRule="atLeast"/>
              <w:textAlignment w:val="baseline"/>
              <w:rPr>
                <w:rFonts w:hint="eastAsia"/>
                <w:b/>
                <w:color w:val="000000"/>
                <w:sz w:val="24"/>
              </w:rPr>
            </w:pPr>
            <w:r>
              <w:rPr>
                <w:rFonts w:hint="eastAsia"/>
                <w:b/>
                <w:color w:val="000000"/>
                <w:sz w:val="24"/>
              </w:rPr>
              <w:t>出口、进口和对等贸易；全球生产、外包与物流；全球营销与研发；全球人力资源管理；国际企业会计和财务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color w:val="000000"/>
                <w:sz w:val="24"/>
              </w:rPr>
            </w:pPr>
            <w:r>
              <w:rPr>
                <w:rFonts w:hint="eastAsia" w:ascii="黑体" w:hAnsi="黑体" w:eastAsia="黑体"/>
                <w:b/>
                <w:color w:val="000000"/>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textAlignment w:val="baseline"/>
              <w:rPr>
                <w:rFonts w:hint="eastAsia"/>
                <w:b/>
                <w:color w:val="000000"/>
                <w:sz w:val="24"/>
              </w:rPr>
            </w:pPr>
            <w:r>
              <w:rPr>
                <w:rFonts w:hint="eastAsia"/>
                <w:b/>
                <w:color w:val="000000"/>
                <w:sz w:val="24"/>
              </w:rPr>
              <w:t>无</w:t>
            </w:r>
          </w:p>
        </w:tc>
      </w:tr>
    </w:tbl>
    <w:p>
      <w:pPr>
        <w:jc w:val="center"/>
        <w:rPr>
          <w:rFonts w:ascii="仿宋_GB2312" w:hAnsi="宋体" w:eastAsia="仿宋_GB2312"/>
          <w:sz w:val="24"/>
        </w:rPr>
      </w:pPr>
    </w:p>
    <w:p/>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831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材料科学基础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1.系统掌握材料学的基本知识、基本概念和基本理论；</w:t>
            </w:r>
          </w:p>
          <w:p>
            <w:r>
              <w:rPr>
                <w:rFonts w:hint="eastAsia"/>
                <w:b/>
                <w:sz w:val="24"/>
              </w:rPr>
              <w:t>2.能够应用材料学基础知识、基本理论和基本方法分析工程领域的实际问题。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名词解释：10小题，每题</w:t>
            </w:r>
            <w:r>
              <w:rPr>
                <w:b/>
                <w:sz w:val="24"/>
              </w:rPr>
              <w:t>4</w:t>
            </w:r>
            <w:r>
              <w:rPr>
                <w:rFonts w:hint="eastAsia"/>
                <w:b/>
                <w:sz w:val="24"/>
              </w:rPr>
              <w:t>分，共</w:t>
            </w:r>
            <w:r>
              <w:rPr>
                <w:b/>
                <w:sz w:val="24"/>
              </w:rPr>
              <w:t>4</w:t>
            </w:r>
            <w:r>
              <w:rPr>
                <w:rFonts w:hint="eastAsia"/>
                <w:b/>
                <w:sz w:val="24"/>
              </w:rPr>
              <w:t>0分；</w:t>
            </w:r>
          </w:p>
          <w:p>
            <w:pPr>
              <w:adjustRightInd w:val="0"/>
              <w:spacing w:line="312" w:lineRule="atLeast"/>
              <w:textAlignment w:val="baseline"/>
              <w:rPr>
                <w:b/>
                <w:sz w:val="24"/>
              </w:rPr>
            </w:pPr>
            <w:r>
              <w:rPr>
                <w:rFonts w:hint="eastAsia"/>
                <w:b/>
                <w:sz w:val="24"/>
              </w:rPr>
              <w:t>简答题：</w:t>
            </w:r>
            <w:r>
              <w:rPr>
                <w:b/>
                <w:sz w:val="24"/>
              </w:rPr>
              <w:t>10</w:t>
            </w:r>
            <w:r>
              <w:rPr>
                <w:rFonts w:hint="eastAsia"/>
                <w:b/>
                <w:sz w:val="24"/>
              </w:rPr>
              <w:t>小题，每题</w:t>
            </w:r>
            <w:r>
              <w:rPr>
                <w:b/>
                <w:sz w:val="24"/>
              </w:rPr>
              <w:t>5</w:t>
            </w:r>
            <w:r>
              <w:rPr>
                <w:rFonts w:hint="eastAsia"/>
                <w:b/>
                <w:sz w:val="24"/>
              </w:rPr>
              <w:t>分，共50分，</w:t>
            </w:r>
          </w:p>
          <w:p>
            <w:pPr>
              <w:adjustRightInd w:val="0"/>
              <w:spacing w:line="312" w:lineRule="atLeast"/>
              <w:textAlignment w:val="baseline"/>
              <w:rPr>
                <w:b/>
                <w:sz w:val="24"/>
              </w:rPr>
            </w:pPr>
            <w:r>
              <w:rPr>
                <w:rFonts w:hint="eastAsia"/>
                <w:b/>
                <w:sz w:val="24"/>
              </w:rPr>
              <w:t>论述题：4小题，每题</w:t>
            </w:r>
            <w:r>
              <w:rPr>
                <w:b/>
                <w:sz w:val="24"/>
              </w:rPr>
              <w:t>1</w:t>
            </w:r>
            <w:r>
              <w:rPr>
                <w:rFonts w:hint="eastAsia"/>
                <w:b/>
                <w:sz w:val="24"/>
              </w:rPr>
              <w:t>0分，共</w:t>
            </w:r>
            <w:r>
              <w:rPr>
                <w:b/>
                <w:sz w:val="24"/>
              </w:rPr>
              <w:t>4</w:t>
            </w:r>
            <w:r>
              <w:rPr>
                <w:rFonts w:hint="eastAsia"/>
                <w:b/>
                <w:sz w:val="24"/>
              </w:rPr>
              <w:t>0分；</w:t>
            </w:r>
          </w:p>
          <w:p>
            <w:pPr>
              <w:adjustRightInd w:val="0"/>
              <w:spacing w:line="312" w:lineRule="atLeast"/>
              <w:textAlignment w:val="baseline"/>
              <w:rPr>
                <w:rFonts w:hint="eastAsia"/>
                <w:b/>
                <w:sz w:val="24"/>
              </w:rPr>
            </w:pPr>
            <w:r>
              <w:rPr>
                <w:rFonts w:hint="eastAsia"/>
                <w:b/>
                <w:sz w:val="24"/>
              </w:rPr>
              <w:t>作图题：2小题，每题</w:t>
            </w:r>
            <w:r>
              <w:rPr>
                <w:b/>
                <w:sz w:val="24"/>
              </w:rPr>
              <w:t>1</w:t>
            </w:r>
            <w:r>
              <w:rPr>
                <w:rFonts w:hint="eastAsia"/>
                <w:b/>
                <w:sz w:val="24"/>
              </w:rPr>
              <w:t>0分，共</w:t>
            </w:r>
            <w:r>
              <w:rPr>
                <w:b/>
                <w:sz w:val="24"/>
              </w:rPr>
              <w:t>2</w:t>
            </w:r>
            <w:r>
              <w:rPr>
                <w:rFonts w:hint="eastAsia"/>
                <w:b/>
                <w:sz w:val="24"/>
              </w:rPr>
              <w:t>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eastAsia"/>
                <w:b/>
                <w:sz w:val="24"/>
              </w:rPr>
            </w:pPr>
            <w:r>
              <w:rPr>
                <w:rFonts w:hint="eastAsia"/>
                <w:b/>
                <w:sz w:val="24"/>
              </w:rPr>
              <w:t>（一） 绪论</w:t>
            </w:r>
          </w:p>
          <w:p>
            <w:pPr>
              <w:adjustRightInd w:val="0"/>
              <w:spacing w:line="312" w:lineRule="atLeast"/>
              <w:textAlignment w:val="baseline"/>
              <w:rPr>
                <w:b/>
                <w:sz w:val="24"/>
              </w:rPr>
            </w:pPr>
            <w:r>
              <w:rPr>
                <w:rFonts w:hint="eastAsia"/>
                <w:b/>
                <w:sz w:val="24"/>
              </w:rPr>
              <w:t>1. 什么是材料；材料的分类；材料与原料关系；材料与物质关系。</w:t>
            </w:r>
          </w:p>
          <w:p>
            <w:pPr>
              <w:adjustRightInd w:val="0"/>
              <w:spacing w:line="312" w:lineRule="atLeast"/>
              <w:textAlignment w:val="baseline"/>
              <w:rPr>
                <w:rFonts w:hint="eastAsia"/>
                <w:b/>
                <w:sz w:val="24"/>
              </w:rPr>
            </w:pPr>
          </w:p>
          <w:p>
            <w:pPr>
              <w:adjustRightInd w:val="0"/>
              <w:spacing w:line="312" w:lineRule="atLeast"/>
              <w:textAlignment w:val="baseline"/>
              <w:rPr>
                <w:rFonts w:hint="eastAsia"/>
                <w:b/>
                <w:sz w:val="24"/>
              </w:rPr>
            </w:pPr>
            <w:r>
              <w:rPr>
                <w:rFonts w:hint="eastAsia"/>
                <w:b/>
                <w:sz w:val="24"/>
              </w:rPr>
              <w:t>（二）材料结构基础</w:t>
            </w:r>
          </w:p>
          <w:p>
            <w:pPr>
              <w:adjustRightInd w:val="0"/>
              <w:spacing w:line="312" w:lineRule="atLeast"/>
              <w:textAlignment w:val="baseline"/>
              <w:rPr>
                <w:rFonts w:hint="eastAsia"/>
                <w:b/>
                <w:sz w:val="24"/>
              </w:rPr>
            </w:pPr>
            <w:r>
              <w:rPr>
                <w:rFonts w:hint="eastAsia"/>
                <w:b/>
                <w:sz w:val="24"/>
              </w:rPr>
              <w:t>2.1 不同尺度认识材料结构；原子中的电子结构；原子间的键合；原子间距；配位数</w:t>
            </w:r>
          </w:p>
          <w:p>
            <w:pPr>
              <w:adjustRightInd w:val="0"/>
              <w:spacing w:line="312" w:lineRule="atLeast"/>
              <w:textAlignment w:val="baseline"/>
              <w:rPr>
                <w:rFonts w:hint="eastAsia"/>
                <w:b/>
                <w:sz w:val="24"/>
              </w:rPr>
            </w:pPr>
            <w:r>
              <w:rPr>
                <w:rFonts w:hint="eastAsia"/>
                <w:b/>
                <w:sz w:val="24"/>
              </w:rPr>
              <w:t>2.2 四个量子数；电子排布规则；电子亲和能</w:t>
            </w:r>
          </w:p>
          <w:p>
            <w:pPr>
              <w:adjustRightInd w:val="0"/>
              <w:spacing w:line="312" w:lineRule="atLeast"/>
              <w:textAlignment w:val="baseline"/>
              <w:rPr>
                <w:rFonts w:hint="eastAsia"/>
                <w:b/>
                <w:sz w:val="24"/>
              </w:rPr>
            </w:pPr>
            <w:r>
              <w:rPr>
                <w:rFonts w:hint="eastAsia"/>
                <w:b/>
                <w:sz w:val="24"/>
              </w:rPr>
              <w:t>2.3 离子键、金属键和共价键的本质；离子键、金属键和共价键的特点；电负性；派生键合（范德华力、氢键）；原子半径和离子半径</w:t>
            </w:r>
          </w:p>
          <w:p>
            <w:pPr>
              <w:adjustRightInd w:val="0"/>
              <w:spacing w:line="312" w:lineRule="atLeast"/>
              <w:textAlignment w:val="baseline"/>
              <w:rPr>
                <w:rFonts w:hint="eastAsia"/>
                <w:b/>
                <w:sz w:val="24"/>
              </w:rPr>
            </w:pPr>
            <w:r>
              <w:rPr>
                <w:rFonts w:hint="eastAsia"/>
                <w:b/>
                <w:sz w:val="24"/>
              </w:rPr>
              <w:t>2.4 杂化轨道理论；分子轨道理论；费米能级；能带理论；能带与材料导电性关系；半导体导电机理</w:t>
            </w:r>
          </w:p>
          <w:p>
            <w:pPr>
              <w:adjustRightInd w:val="0"/>
              <w:spacing w:line="312" w:lineRule="atLeast"/>
              <w:textAlignment w:val="baseline"/>
              <w:rPr>
                <w:rFonts w:hint="eastAsia"/>
                <w:b/>
                <w:sz w:val="24"/>
              </w:rPr>
            </w:pPr>
            <w:r>
              <w:rPr>
                <w:rFonts w:hint="eastAsia"/>
                <w:b/>
                <w:sz w:val="24"/>
              </w:rPr>
              <w:t>2.5 晶体与非晶体异同；晶体的对称元素；点阵、晶胞、晶系；晶向指数；晶面指数；晶面间距；金属晶体堆积形式及对应几何学参数；离子晶体</w:t>
            </w:r>
          </w:p>
          <w:p>
            <w:pPr>
              <w:adjustRightInd w:val="0"/>
              <w:spacing w:line="312" w:lineRule="atLeast"/>
              <w:textAlignment w:val="baseline"/>
              <w:rPr>
                <w:rFonts w:hint="eastAsia"/>
                <w:b/>
                <w:sz w:val="24"/>
              </w:rPr>
            </w:pPr>
            <w:r>
              <w:rPr>
                <w:rFonts w:hint="eastAsia"/>
                <w:b/>
                <w:sz w:val="24"/>
              </w:rPr>
              <w:t>2.6 固溶体类型及形成机制；缺陷（点、线、面、体）；位错理论、位错运动；柏氏回路；非晶体分布函数；扩散原因；扩散机制</w:t>
            </w:r>
          </w:p>
          <w:p>
            <w:pPr>
              <w:adjustRightInd w:val="0"/>
              <w:spacing w:line="312" w:lineRule="atLeast"/>
              <w:textAlignment w:val="baseline"/>
              <w:rPr>
                <w:rFonts w:hint="eastAsia"/>
                <w:b/>
                <w:sz w:val="24"/>
              </w:rPr>
            </w:pPr>
            <w:r>
              <w:rPr>
                <w:rFonts w:hint="eastAsia"/>
                <w:b/>
                <w:sz w:val="24"/>
              </w:rPr>
              <w:t>2.7 固体结构的稳定性；固体中的转变类型；相律；杠杆法则；共晶、共析、包晶</w:t>
            </w:r>
          </w:p>
          <w:p>
            <w:pPr>
              <w:adjustRightInd w:val="0"/>
              <w:spacing w:line="312" w:lineRule="atLeast"/>
              <w:textAlignment w:val="baseline"/>
              <w:rPr>
                <w:b/>
                <w:sz w:val="24"/>
              </w:rPr>
            </w:pPr>
            <w:r>
              <w:rPr>
                <w:rFonts w:hint="eastAsia"/>
                <w:b/>
                <w:sz w:val="24"/>
              </w:rPr>
              <w:t>2.8 表面、相界；表面力和表面力场；固体表面结构（排列状态）；固体表面特性；润湿方程</w:t>
            </w:r>
          </w:p>
          <w:p>
            <w:pPr>
              <w:adjustRightInd w:val="0"/>
              <w:spacing w:line="312" w:lineRule="atLeast"/>
              <w:textAlignment w:val="baseline"/>
              <w:rPr>
                <w:rFonts w:hint="eastAsia"/>
                <w:b/>
                <w:sz w:val="24"/>
              </w:rPr>
            </w:pPr>
          </w:p>
          <w:p>
            <w:pPr>
              <w:adjustRightInd w:val="0"/>
              <w:spacing w:line="312" w:lineRule="atLeast"/>
              <w:textAlignment w:val="baseline"/>
              <w:rPr>
                <w:rFonts w:hint="eastAsia"/>
                <w:b/>
                <w:sz w:val="24"/>
              </w:rPr>
            </w:pPr>
            <w:r>
              <w:rPr>
                <w:rFonts w:hint="eastAsia"/>
                <w:b/>
                <w:sz w:val="24"/>
              </w:rPr>
              <w:t>（三）材料的组成和结构</w:t>
            </w:r>
          </w:p>
          <w:p>
            <w:pPr>
              <w:adjustRightInd w:val="0"/>
              <w:spacing w:line="312" w:lineRule="atLeast"/>
              <w:textAlignment w:val="baseline"/>
              <w:rPr>
                <w:rFonts w:hint="eastAsia"/>
                <w:b/>
                <w:sz w:val="24"/>
              </w:rPr>
            </w:pPr>
            <w:r>
              <w:rPr>
                <w:rFonts w:hint="eastAsia"/>
                <w:b/>
                <w:sz w:val="24"/>
              </w:rPr>
              <w:t>3.1-3.2 材料的结构缺陷；金属晶体的结构；金属晶体密度计算；金属间化合物；铁碳合金的基本组织类型；铁碳合金相图；共析钢；亚共析钢；过共析钢；共晶白口铸铁；亚共晶白口铸铁；过共晶白口铸铁；铜合金；铝合金</w:t>
            </w:r>
          </w:p>
          <w:p>
            <w:pPr>
              <w:adjustRightInd w:val="0"/>
              <w:spacing w:line="312" w:lineRule="atLeast"/>
              <w:textAlignment w:val="baseline"/>
              <w:rPr>
                <w:rFonts w:hint="eastAsia"/>
                <w:b/>
                <w:sz w:val="24"/>
              </w:rPr>
            </w:pPr>
            <w:r>
              <w:rPr>
                <w:rFonts w:hint="eastAsia"/>
                <w:b/>
                <w:sz w:val="24"/>
              </w:rPr>
              <w:t>3.3 无机非金属材料的组成和键合形式；经典无机非晶体结构；蒙脱土、高岭土、水滑石结构；碳化合物及其结构</w:t>
            </w:r>
          </w:p>
          <w:p>
            <w:pPr>
              <w:adjustRightInd w:val="0"/>
              <w:spacing w:line="312" w:lineRule="atLeast"/>
              <w:textAlignment w:val="baseline"/>
              <w:rPr>
                <w:rFonts w:hint="eastAsia"/>
                <w:b/>
                <w:sz w:val="24"/>
              </w:rPr>
            </w:pPr>
            <w:r>
              <w:rPr>
                <w:rFonts w:hint="eastAsia"/>
                <w:b/>
                <w:sz w:val="24"/>
              </w:rPr>
              <w:t>3.4 高分子材料组成和结构的基本特征；高分子链类型；分子链中结构单元键接方式；分子链空间构型；共聚物的结构；大分子链构像；内聚能；高分子链聚集状态；高分子链结晶形态；高分子链晶体特点</w:t>
            </w:r>
          </w:p>
          <w:p>
            <w:pPr>
              <w:adjustRightInd w:val="0"/>
              <w:spacing w:line="312" w:lineRule="atLeast"/>
              <w:textAlignment w:val="baseline"/>
              <w:rPr>
                <w:b/>
                <w:sz w:val="24"/>
              </w:rPr>
            </w:pPr>
            <w:r>
              <w:rPr>
                <w:rFonts w:hint="eastAsia"/>
                <w:b/>
                <w:sz w:val="24"/>
              </w:rPr>
              <w:t>3.5 复合材料的组成与特性；复合材料的界面；复合材料界面理论</w:t>
            </w:r>
          </w:p>
          <w:p>
            <w:pPr>
              <w:adjustRightInd w:val="0"/>
              <w:spacing w:line="312" w:lineRule="atLeast"/>
              <w:textAlignment w:val="baseline"/>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b/>
                <w:sz w:val="24"/>
              </w:rPr>
              <w:t>8</w:t>
            </w:r>
            <w:r>
              <w:rPr>
                <w:rFonts w:hint="eastAsia"/>
                <w:b/>
                <w:sz w:val="24"/>
                <w:lang w:val="en-US" w:eastAsia="zh-CN"/>
              </w:rPr>
              <w:t>06</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lang w:eastAsia="zh-CN"/>
              </w:rPr>
            </w:pPr>
            <w:r>
              <w:rPr>
                <w:rFonts w:hint="eastAsia"/>
                <w:b/>
                <w:sz w:val="24"/>
                <w:lang w:val="en-US" w:eastAsia="zh-CN"/>
              </w:rPr>
              <w:t>机械制造技术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sz w:val="24"/>
              </w:rPr>
            </w:pPr>
            <w:r>
              <w:rPr>
                <w:rFonts w:hint="eastAsia"/>
                <w:b/>
                <w:sz w:val="24"/>
              </w:rPr>
              <w:t>1.掌握机械制造技术的基本概念、金属切削的基本知识和基本理论；</w:t>
            </w:r>
          </w:p>
          <w:p>
            <w:pPr>
              <w:rPr>
                <w:rFonts w:hint="eastAsia"/>
                <w:b/>
                <w:sz w:val="24"/>
                <w:lang w:eastAsia="zh-CN"/>
              </w:rPr>
            </w:pPr>
            <w:r>
              <w:rPr>
                <w:rFonts w:hint="eastAsia"/>
                <w:b/>
                <w:sz w:val="24"/>
              </w:rPr>
              <w:t>2.掌握</w:t>
            </w:r>
            <w:r>
              <w:rPr>
                <w:rFonts w:hint="eastAsia"/>
                <w:b/>
                <w:sz w:val="24"/>
                <w:lang w:val="en-US" w:eastAsia="zh-CN"/>
              </w:rPr>
              <w:t>主要</w:t>
            </w:r>
            <w:r>
              <w:rPr>
                <w:rFonts w:hint="eastAsia"/>
                <w:b/>
                <w:sz w:val="24"/>
              </w:rPr>
              <w:t>的机械加工方法及装备</w:t>
            </w:r>
            <w:r>
              <w:rPr>
                <w:rFonts w:hint="eastAsia"/>
                <w:b/>
                <w:sz w:val="24"/>
                <w:lang w:eastAsia="zh-CN"/>
              </w:rPr>
              <w:t>；</w:t>
            </w:r>
          </w:p>
          <w:p>
            <w:pPr>
              <w:rPr>
                <w:rFonts w:hint="eastAsia"/>
                <w:b/>
                <w:sz w:val="24"/>
                <w:lang w:val="en-US" w:eastAsia="zh-CN"/>
              </w:rPr>
            </w:pPr>
            <w:r>
              <w:rPr>
                <w:rFonts w:hint="eastAsia"/>
                <w:b/>
                <w:sz w:val="24"/>
                <w:lang w:val="en-US" w:eastAsia="zh-CN"/>
              </w:rPr>
              <w:t>3.</w:t>
            </w:r>
            <w:r>
              <w:rPr>
                <w:rFonts w:hint="eastAsia"/>
                <w:b/>
                <w:sz w:val="24"/>
              </w:rPr>
              <w:t>能够分析机械加工</w:t>
            </w:r>
            <w:r>
              <w:rPr>
                <w:rFonts w:hint="eastAsia"/>
                <w:b/>
                <w:sz w:val="24"/>
                <w:lang w:val="en-US" w:eastAsia="zh-CN"/>
              </w:rPr>
              <w:t>质量；</w:t>
            </w:r>
          </w:p>
          <w:p>
            <w:pPr>
              <w:rPr>
                <w:rFonts w:hint="eastAsia"/>
                <w:b/>
                <w:sz w:val="24"/>
                <w:lang w:eastAsia="zh-CN"/>
              </w:rPr>
            </w:pPr>
            <w:r>
              <w:rPr>
                <w:rFonts w:hint="eastAsia"/>
                <w:b/>
                <w:sz w:val="24"/>
                <w:lang w:val="en-US" w:eastAsia="zh-CN"/>
              </w:rPr>
              <w:t>4.</w:t>
            </w:r>
            <w:r>
              <w:rPr>
                <w:rFonts w:hint="eastAsia"/>
                <w:b/>
                <w:sz w:val="24"/>
              </w:rPr>
              <w:t>掌握机械加工工艺规程的</w:t>
            </w:r>
            <w:r>
              <w:rPr>
                <w:rFonts w:hint="eastAsia"/>
                <w:b/>
                <w:sz w:val="24"/>
                <w:lang w:val="en-US" w:eastAsia="zh-CN"/>
              </w:rPr>
              <w:t>设计</w:t>
            </w:r>
            <w:r>
              <w:rPr>
                <w:rFonts w:hint="eastAsia"/>
                <w:b/>
                <w:sz w:val="24"/>
              </w:rPr>
              <w:t>方法</w:t>
            </w:r>
            <w:r>
              <w:rPr>
                <w:rFonts w:hint="eastAsia"/>
                <w:b/>
                <w:sz w:val="24"/>
                <w:lang w:eastAsia="zh-CN"/>
              </w:rPr>
              <w:t>；</w:t>
            </w:r>
          </w:p>
          <w:p>
            <w:pPr>
              <w:rPr>
                <w:rFonts w:hint="eastAsia"/>
                <w:b/>
                <w:sz w:val="24"/>
              </w:rPr>
            </w:pPr>
            <w:r>
              <w:rPr>
                <w:rFonts w:hint="eastAsia"/>
                <w:b/>
                <w:sz w:val="24"/>
                <w:lang w:val="en-US" w:eastAsia="zh-CN"/>
              </w:rPr>
              <w:t>5.</w:t>
            </w:r>
            <w:r>
              <w:rPr>
                <w:rFonts w:hint="eastAsia"/>
                <w:b/>
                <w:sz w:val="24"/>
              </w:rPr>
              <w:t>掌握机床夹具的设计方法</w:t>
            </w:r>
            <w:r>
              <w:rPr>
                <w:rFonts w:hint="eastAsia"/>
                <w:b/>
                <w:sz w:val="24"/>
                <w:lang w:eastAsia="zh-CN"/>
              </w:rPr>
              <w:t>，</w:t>
            </w:r>
            <w:r>
              <w:rPr>
                <w:rFonts w:hint="eastAsia"/>
                <w:b/>
                <w:sz w:val="24"/>
                <w:lang w:val="en-US" w:eastAsia="zh-CN"/>
              </w:rPr>
              <w:t>能够对</w:t>
            </w:r>
            <w:r>
              <w:rPr>
                <w:rFonts w:hint="eastAsia"/>
                <w:b/>
                <w:sz w:val="24"/>
              </w:rPr>
              <w:t>机床夹具</w:t>
            </w:r>
            <w:r>
              <w:rPr>
                <w:rFonts w:hint="eastAsia"/>
                <w:b/>
                <w:sz w:val="24"/>
                <w:lang w:val="en-US" w:eastAsia="zh-CN"/>
              </w:rPr>
              <w:t>进行结构</w:t>
            </w:r>
            <w:r>
              <w:rPr>
                <w:rFonts w:hint="eastAsia"/>
                <w:b/>
                <w:sz w:val="24"/>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rFonts w:hint="eastAsia" w:eastAsia="宋体"/>
                <w:b/>
                <w:color w:val="auto"/>
                <w:sz w:val="24"/>
                <w:lang w:val="en-US" w:eastAsia="zh-CN"/>
              </w:rPr>
            </w:pPr>
            <w:r>
              <w:rPr>
                <w:rFonts w:hint="eastAsia"/>
                <w:b/>
                <w:color w:val="auto"/>
                <w:sz w:val="24"/>
              </w:rPr>
              <w:t>闭卷笔试，考试时间为</w:t>
            </w:r>
            <w:r>
              <w:rPr>
                <w:rFonts w:hint="eastAsia"/>
                <w:b/>
                <w:color w:val="auto"/>
                <w:sz w:val="24"/>
                <w:lang w:val="en-US" w:eastAsia="zh-CN"/>
              </w:rPr>
              <w:t>120</w:t>
            </w:r>
            <w:r>
              <w:rPr>
                <w:rFonts w:hint="eastAsia"/>
                <w:b/>
                <w:color w:val="auto"/>
                <w:sz w:val="24"/>
              </w:rPr>
              <w:t>分钟</w:t>
            </w:r>
            <w:r>
              <w:rPr>
                <w:rFonts w:hint="eastAsia"/>
                <w:b/>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color w:val="auto"/>
                <w:sz w:val="24"/>
              </w:rPr>
            </w:pPr>
            <w:r>
              <w:rPr>
                <w:rFonts w:hint="eastAsia"/>
                <w:b/>
                <w:color w:val="auto"/>
                <w:sz w:val="24"/>
                <w:lang w:val="en-US" w:eastAsia="zh-CN"/>
              </w:rPr>
              <w:t>分析</w:t>
            </w:r>
            <w:r>
              <w:rPr>
                <w:rFonts w:hint="eastAsia"/>
                <w:b/>
                <w:color w:val="auto"/>
                <w:sz w:val="24"/>
              </w:rPr>
              <w:t>简答题：</w:t>
            </w:r>
            <w:r>
              <w:rPr>
                <w:rFonts w:hint="eastAsia"/>
                <w:b/>
                <w:color w:val="auto"/>
                <w:sz w:val="24"/>
                <w:lang w:val="en-US" w:eastAsia="zh-CN"/>
              </w:rPr>
              <w:t>15</w:t>
            </w:r>
            <w:r>
              <w:rPr>
                <w:rFonts w:hint="eastAsia"/>
                <w:b/>
                <w:color w:val="auto"/>
                <w:sz w:val="24"/>
              </w:rPr>
              <w:t>小题，每题</w:t>
            </w:r>
            <w:r>
              <w:rPr>
                <w:rFonts w:hint="eastAsia"/>
                <w:b/>
                <w:color w:val="auto"/>
                <w:sz w:val="24"/>
                <w:lang w:val="en-US" w:eastAsia="zh-CN"/>
              </w:rPr>
              <w:t>4</w:t>
            </w:r>
            <w:r>
              <w:rPr>
                <w:rFonts w:hint="eastAsia"/>
                <w:b/>
                <w:color w:val="auto"/>
                <w:sz w:val="24"/>
              </w:rPr>
              <w:t>分，共</w:t>
            </w:r>
            <w:r>
              <w:rPr>
                <w:rFonts w:hint="eastAsia"/>
                <w:b/>
                <w:color w:val="auto"/>
                <w:sz w:val="24"/>
                <w:lang w:val="en-US" w:eastAsia="zh-CN"/>
              </w:rPr>
              <w:t>6</w:t>
            </w:r>
            <w:r>
              <w:rPr>
                <w:rFonts w:hint="eastAsia"/>
                <w:b/>
                <w:color w:val="auto"/>
                <w:sz w:val="24"/>
              </w:rPr>
              <w:t>0分，</w:t>
            </w:r>
          </w:p>
          <w:p>
            <w:pPr>
              <w:adjustRightInd w:val="0"/>
              <w:spacing w:line="312" w:lineRule="atLeast"/>
              <w:textAlignment w:val="baseline"/>
              <w:rPr>
                <w:b/>
                <w:color w:val="auto"/>
                <w:sz w:val="24"/>
              </w:rPr>
            </w:pPr>
            <w:r>
              <w:rPr>
                <w:rFonts w:hint="eastAsia"/>
                <w:b/>
                <w:color w:val="auto"/>
                <w:sz w:val="24"/>
              </w:rPr>
              <w:t>计算题：4小题，每题</w:t>
            </w:r>
            <w:r>
              <w:rPr>
                <w:rFonts w:hint="eastAsia"/>
                <w:b/>
                <w:color w:val="auto"/>
                <w:sz w:val="24"/>
                <w:lang w:val="en-US" w:eastAsia="zh-CN"/>
              </w:rPr>
              <w:t>1</w:t>
            </w:r>
            <w:r>
              <w:rPr>
                <w:rFonts w:hint="eastAsia"/>
                <w:b/>
                <w:color w:val="auto"/>
                <w:sz w:val="24"/>
              </w:rPr>
              <w:t>0分，共</w:t>
            </w:r>
            <w:r>
              <w:rPr>
                <w:rFonts w:hint="eastAsia"/>
                <w:b/>
                <w:color w:val="auto"/>
                <w:sz w:val="24"/>
                <w:lang w:val="en-US" w:eastAsia="zh-CN"/>
              </w:rPr>
              <w:t>4</w:t>
            </w:r>
            <w:r>
              <w:rPr>
                <w:rFonts w:hint="eastAsia"/>
                <w:b/>
                <w:color w:val="auto"/>
                <w:sz w:val="24"/>
              </w:rPr>
              <w:t>0分；</w:t>
            </w:r>
          </w:p>
          <w:p>
            <w:pPr>
              <w:adjustRightInd w:val="0"/>
              <w:spacing w:line="312" w:lineRule="atLeast"/>
              <w:textAlignment w:val="baseline"/>
              <w:rPr>
                <w:b/>
                <w:color w:val="auto"/>
                <w:sz w:val="24"/>
              </w:rPr>
            </w:pPr>
            <w:r>
              <w:rPr>
                <w:rFonts w:hint="eastAsia"/>
                <w:b/>
                <w:color w:val="auto"/>
                <w:sz w:val="24"/>
              </w:rPr>
              <w:t>满分：1</w:t>
            </w:r>
            <w:r>
              <w:rPr>
                <w:rFonts w:hint="eastAsia"/>
                <w:b/>
                <w:color w:val="auto"/>
                <w:sz w:val="24"/>
                <w:lang w:val="en-US" w:eastAsia="zh-CN"/>
              </w:rPr>
              <w:t>0</w:t>
            </w:r>
            <w:r>
              <w:rPr>
                <w:rFonts w:hint="eastAsia"/>
                <w:b/>
                <w:color w:val="auto"/>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b/>
                <w:bCs w:val="0"/>
                <w:sz w:val="24"/>
              </w:rPr>
            </w:pPr>
            <w:r>
              <w:rPr>
                <w:rFonts w:hint="eastAsia"/>
                <w:b/>
                <w:bCs w:val="0"/>
                <w:sz w:val="24"/>
              </w:rPr>
              <w:t>1</w:t>
            </w:r>
            <w:r>
              <w:rPr>
                <w:b/>
                <w:bCs w:val="0"/>
                <w:sz w:val="24"/>
              </w:rPr>
              <w:t xml:space="preserve">. </w:t>
            </w:r>
            <w:r>
              <w:rPr>
                <w:rFonts w:hint="eastAsia" w:ascii="宋体" w:hAnsi="宋体" w:cs="宋体"/>
                <w:b/>
                <w:bCs w:val="0"/>
                <w:sz w:val="24"/>
              </w:rPr>
              <w:t>金属切削过程</w:t>
            </w:r>
          </w:p>
          <w:p>
            <w:pPr>
              <w:keepNext w:val="0"/>
              <w:keepLines w:val="0"/>
              <w:pageBreakBefore w:val="0"/>
              <w:widowControl w:val="0"/>
              <w:kinsoku/>
              <w:wordWrap/>
              <w:overflowPunct/>
              <w:topLinePunct w:val="0"/>
              <w:autoSpaceDE/>
              <w:autoSpaceDN/>
              <w:bidi w:val="0"/>
              <w:snapToGrid/>
              <w:spacing w:line="240" w:lineRule="auto"/>
              <w:jc w:val="both"/>
              <w:rPr>
                <w:rFonts w:ascii="宋体" w:cs="宋体"/>
                <w:b/>
                <w:bCs w:val="0"/>
                <w:sz w:val="24"/>
              </w:rPr>
            </w:pPr>
            <w:r>
              <w:rPr>
                <w:rFonts w:hint="eastAsia" w:ascii="宋体" w:hAnsi="宋体" w:cs="宋体"/>
                <w:b/>
                <w:bCs w:val="0"/>
                <w:sz w:val="24"/>
              </w:rPr>
              <w:t>切削运动、切削用量；刀具切削部分的构造、刀具的标注角度、刀具材料的性能要求、常用刀具材料及其特点与选用；切削过程中变形区的划分及其变形特点、切屑的类型及形成条件；切削力的来源及其影响因素；切削热的产生、传导及影响因素；刀具磨损形态及磨损过程；砂轮的特性、磨削过程。</w:t>
            </w:r>
          </w:p>
          <w:p>
            <w:pPr>
              <w:keepNext w:val="0"/>
              <w:keepLines w:val="0"/>
              <w:pageBreakBefore w:val="0"/>
              <w:widowControl w:val="0"/>
              <w:kinsoku/>
              <w:wordWrap/>
              <w:overflowPunct/>
              <w:topLinePunct w:val="0"/>
              <w:autoSpaceDE/>
              <w:autoSpaceDN/>
              <w:bidi w:val="0"/>
              <w:snapToGrid/>
              <w:spacing w:line="240" w:lineRule="auto"/>
              <w:jc w:val="both"/>
              <w:rPr>
                <w:b/>
                <w:bCs w:val="0"/>
                <w:sz w:val="24"/>
              </w:rPr>
            </w:pPr>
            <w:r>
              <w:rPr>
                <w:b/>
                <w:bCs w:val="0"/>
                <w:sz w:val="24"/>
              </w:rPr>
              <w:t xml:space="preserve">2. </w:t>
            </w:r>
            <w:r>
              <w:rPr>
                <w:rFonts w:hint="eastAsia" w:ascii="宋体" w:hAnsi="宋体" w:cs="宋体"/>
                <w:b/>
                <w:bCs w:val="0"/>
                <w:sz w:val="24"/>
              </w:rPr>
              <w:t>机械加工方法及装备</w:t>
            </w:r>
          </w:p>
          <w:p>
            <w:pPr>
              <w:keepNext w:val="0"/>
              <w:keepLines w:val="0"/>
              <w:pageBreakBefore w:val="0"/>
              <w:widowControl w:val="0"/>
              <w:kinsoku/>
              <w:wordWrap/>
              <w:overflowPunct/>
              <w:topLinePunct w:val="0"/>
              <w:autoSpaceDE/>
              <w:autoSpaceDN/>
              <w:bidi w:val="0"/>
              <w:snapToGrid/>
              <w:spacing w:line="240" w:lineRule="auto"/>
              <w:jc w:val="both"/>
              <w:rPr>
                <w:rFonts w:ascii="宋体" w:cs="宋体"/>
                <w:b/>
                <w:bCs w:val="0"/>
                <w:sz w:val="24"/>
              </w:rPr>
            </w:pPr>
            <w:r>
              <w:rPr>
                <w:rFonts w:hint="eastAsia" w:ascii="宋体" w:hAnsi="宋体" w:cs="宋体"/>
                <w:b/>
                <w:bCs w:val="0"/>
                <w:sz w:val="24"/>
              </w:rPr>
              <w:t>表面发生线的形成方法；金属切削机床型号的编制；外圆</w:t>
            </w:r>
            <w:r>
              <w:rPr>
                <w:rFonts w:hint="eastAsia" w:ascii="宋体" w:hAnsi="宋体" w:cs="宋体"/>
                <w:b/>
                <w:bCs w:val="0"/>
                <w:sz w:val="24"/>
                <w:lang w:eastAsia="zh-CN"/>
              </w:rPr>
              <w:t>、</w:t>
            </w:r>
            <w:r>
              <w:rPr>
                <w:rFonts w:hint="eastAsia" w:ascii="宋体" w:hAnsi="宋体" w:cs="宋体"/>
                <w:b/>
                <w:bCs w:val="0"/>
                <w:sz w:val="24"/>
              </w:rPr>
              <w:t>孔</w:t>
            </w:r>
            <w:r>
              <w:rPr>
                <w:rFonts w:hint="eastAsia" w:ascii="宋体" w:hAnsi="宋体" w:cs="宋体"/>
                <w:b/>
                <w:bCs w:val="0"/>
                <w:sz w:val="24"/>
                <w:lang w:eastAsia="zh-CN"/>
              </w:rPr>
              <w:t>、</w:t>
            </w:r>
            <w:r>
              <w:rPr>
                <w:rFonts w:hint="eastAsia" w:ascii="宋体" w:hAnsi="宋体" w:cs="宋体"/>
                <w:b/>
                <w:bCs w:val="0"/>
                <w:sz w:val="24"/>
              </w:rPr>
              <w:t>平面</w:t>
            </w:r>
            <w:r>
              <w:rPr>
                <w:rFonts w:hint="eastAsia" w:ascii="宋体" w:hAnsi="宋体" w:cs="宋体"/>
                <w:b/>
                <w:bCs w:val="0"/>
                <w:sz w:val="24"/>
                <w:lang w:eastAsia="zh-CN"/>
              </w:rPr>
              <w:t>、</w:t>
            </w:r>
            <w:r>
              <w:rPr>
                <w:rFonts w:hint="eastAsia" w:ascii="宋体" w:hAnsi="宋体" w:cs="宋体"/>
                <w:b/>
                <w:bCs w:val="0"/>
                <w:sz w:val="24"/>
                <w:lang w:val="en-US" w:eastAsia="zh-CN"/>
              </w:rPr>
              <w:t>圆柱</w:t>
            </w:r>
            <w:r>
              <w:rPr>
                <w:rFonts w:hint="eastAsia" w:ascii="宋体" w:hAnsi="宋体" w:cs="宋体"/>
                <w:b/>
                <w:bCs w:val="0"/>
                <w:sz w:val="24"/>
              </w:rPr>
              <w:t>齿轮</w:t>
            </w:r>
            <w:r>
              <w:rPr>
                <w:rFonts w:hint="eastAsia" w:ascii="宋体" w:hAnsi="宋体" w:cs="宋体"/>
                <w:b/>
                <w:bCs w:val="0"/>
                <w:sz w:val="24"/>
                <w:lang w:val="en-US" w:eastAsia="zh-CN"/>
              </w:rPr>
              <w:t>齿面</w:t>
            </w:r>
            <w:r>
              <w:rPr>
                <w:rFonts w:hint="eastAsia" w:ascii="宋体" w:hAnsi="宋体" w:cs="宋体"/>
                <w:b/>
                <w:bCs w:val="0"/>
                <w:sz w:val="24"/>
              </w:rPr>
              <w:t>的常用加工方法</w:t>
            </w:r>
            <w:r>
              <w:rPr>
                <w:rFonts w:hint="eastAsia" w:ascii="宋体" w:hAnsi="宋体" w:cs="宋体"/>
                <w:b/>
                <w:bCs w:val="0"/>
                <w:sz w:val="24"/>
                <w:lang w:val="en-US" w:eastAsia="zh-CN"/>
              </w:rPr>
              <w:t>及刀具，</w:t>
            </w:r>
            <w:r>
              <w:rPr>
                <w:rFonts w:hint="eastAsia" w:ascii="宋体" w:hAnsi="宋体" w:cs="宋体"/>
                <w:b/>
                <w:bCs w:val="0"/>
                <w:sz w:val="24"/>
              </w:rPr>
              <w:t>常用加工方法的主要特点及</w:t>
            </w:r>
            <w:r>
              <w:rPr>
                <w:rFonts w:hint="eastAsia" w:ascii="宋体" w:hAnsi="宋体" w:cs="宋体"/>
                <w:b/>
                <w:bCs w:val="0"/>
                <w:sz w:val="24"/>
                <w:lang w:val="en-US" w:eastAsia="zh-CN"/>
              </w:rPr>
              <w:t>选</w:t>
            </w:r>
            <w:r>
              <w:rPr>
                <w:rFonts w:hint="eastAsia" w:ascii="宋体" w:hAnsi="宋体" w:cs="宋体"/>
                <w:b/>
                <w:bCs w:val="0"/>
                <w:sz w:val="24"/>
              </w:rPr>
              <w:t>用；主要的特种加工方法。</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b/>
                <w:bCs w:val="0"/>
                <w:sz w:val="24"/>
              </w:rPr>
            </w:pPr>
            <w:r>
              <w:rPr>
                <w:rFonts w:hint="eastAsia"/>
                <w:b/>
                <w:bCs w:val="0"/>
                <w:sz w:val="24"/>
              </w:rPr>
              <w:t>3</w:t>
            </w:r>
            <w:r>
              <w:rPr>
                <w:b/>
                <w:bCs w:val="0"/>
                <w:sz w:val="24"/>
              </w:rPr>
              <w:t xml:space="preserve">. </w:t>
            </w:r>
            <w:r>
              <w:rPr>
                <w:rFonts w:hint="eastAsia" w:ascii="宋体" w:hAnsi="宋体" w:cs="宋体"/>
                <w:b/>
                <w:bCs w:val="0"/>
                <w:sz w:val="24"/>
              </w:rPr>
              <w:t>机械加工质量</w:t>
            </w:r>
          </w:p>
          <w:p>
            <w:pPr>
              <w:keepNext w:val="0"/>
              <w:keepLines w:val="0"/>
              <w:pageBreakBefore w:val="0"/>
              <w:widowControl w:val="0"/>
              <w:kinsoku/>
              <w:wordWrap/>
              <w:overflowPunct/>
              <w:topLinePunct w:val="0"/>
              <w:autoSpaceDE/>
              <w:autoSpaceDN/>
              <w:bidi w:val="0"/>
              <w:snapToGrid/>
              <w:spacing w:line="240" w:lineRule="auto"/>
              <w:jc w:val="both"/>
              <w:rPr>
                <w:rFonts w:hint="eastAsia" w:eastAsia="宋体"/>
                <w:b/>
                <w:bCs w:val="0"/>
                <w:sz w:val="24"/>
                <w:lang w:val="en-US" w:eastAsia="zh-CN"/>
              </w:rPr>
            </w:pPr>
            <w:r>
              <w:rPr>
                <w:rFonts w:hint="eastAsia" w:ascii="宋体" w:hAnsi="宋体" w:cs="宋体"/>
                <w:b/>
                <w:bCs w:val="0"/>
                <w:sz w:val="24"/>
                <w:lang w:val="en-US" w:eastAsia="zh-CN"/>
              </w:rPr>
              <w:t>机械加工质量</w:t>
            </w:r>
            <w:r>
              <w:rPr>
                <w:rFonts w:hint="eastAsia" w:ascii="宋体" w:hAnsi="宋体" w:cs="宋体"/>
                <w:b/>
                <w:bCs w:val="0"/>
                <w:sz w:val="24"/>
              </w:rPr>
              <w:t>的概念；工艺系统的几何误差与加工误差的关系；</w:t>
            </w:r>
            <w:r>
              <w:rPr>
                <w:rFonts w:hint="eastAsia" w:ascii="宋体" w:hAnsi="宋体" w:cs="宋体"/>
                <w:b/>
                <w:bCs w:val="0"/>
                <w:sz w:val="24"/>
                <w:lang w:val="en-US" w:eastAsia="zh-CN"/>
              </w:rPr>
              <w:t>工艺系统受力变形引起的加工误差；</w:t>
            </w:r>
            <w:r>
              <w:rPr>
                <w:rFonts w:hint="eastAsia" w:ascii="宋体" w:hAnsi="宋体" w:cs="宋体"/>
                <w:b/>
                <w:bCs w:val="0"/>
                <w:sz w:val="24"/>
              </w:rPr>
              <w:t>加工误差的统计分析</w:t>
            </w:r>
            <w:r>
              <w:rPr>
                <w:rFonts w:hint="eastAsia" w:ascii="宋体" w:hAnsi="宋体" w:cs="宋体"/>
                <w:b/>
                <w:bCs w:val="0"/>
                <w:sz w:val="24"/>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b/>
                <w:bCs w:val="0"/>
                <w:sz w:val="24"/>
              </w:rPr>
            </w:pPr>
            <w:r>
              <w:rPr>
                <w:b/>
                <w:bCs w:val="0"/>
                <w:sz w:val="24"/>
              </w:rPr>
              <w:t xml:space="preserve">4. </w:t>
            </w:r>
            <w:r>
              <w:rPr>
                <w:rFonts w:hint="eastAsia" w:ascii="宋体" w:hAnsi="宋体" w:cs="宋体"/>
                <w:b/>
                <w:bCs w:val="0"/>
                <w:sz w:val="24"/>
              </w:rPr>
              <w:t>工艺规程设计</w:t>
            </w:r>
          </w:p>
          <w:p>
            <w:pPr>
              <w:keepNext w:val="0"/>
              <w:keepLines w:val="0"/>
              <w:pageBreakBefore w:val="0"/>
              <w:widowControl w:val="0"/>
              <w:kinsoku/>
              <w:wordWrap/>
              <w:overflowPunct/>
              <w:topLinePunct w:val="0"/>
              <w:autoSpaceDE/>
              <w:autoSpaceDN/>
              <w:bidi w:val="0"/>
              <w:snapToGrid/>
              <w:spacing w:line="240" w:lineRule="auto"/>
              <w:jc w:val="both"/>
              <w:rPr>
                <w:b/>
                <w:bCs w:val="0"/>
                <w:sz w:val="24"/>
              </w:rPr>
            </w:pPr>
            <w:r>
              <w:rPr>
                <w:rFonts w:hint="eastAsia" w:ascii="宋体" w:hAnsi="宋体" w:cs="宋体"/>
                <w:b/>
                <w:bCs w:val="0"/>
                <w:sz w:val="24"/>
              </w:rPr>
              <w:t>工艺规程及其作用；</w:t>
            </w:r>
            <w:r>
              <w:rPr>
                <w:rFonts w:hint="eastAsia" w:ascii="宋体" w:hAnsi="宋体" w:cs="宋体"/>
                <w:b/>
                <w:bCs w:val="0"/>
                <w:sz w:val="24"/>
                <w:lang w:val="en-US" w:eastAsia="zh-CN"/>
              </w:rPr>
              <w:t>定位</w:t>
            </w:r>
            <w:r>
              <w:rPr>
                <w:rFonts w:hint="eastAsia" w:ascii="宋体" w:hAnsi="宋体" w:cs="宋体"/>
                <w:b/>
                <w:bCs w:val="0"/>
                <w:sz w:val="24"/>
              </w:rPr>
              <w:t>粗、精基准的选择；零件表面加工方案的选择；加工阶段的划分；按工序集中与分散原则组织工艺过程的特点；机械加工工序先后顺序的安排原则、热处理工序的安排；加工余量的</w:t>
            </w:r>
            <w:r>
              <w:rPr>
                <w:rFonts w:hint="eastAsia" w:ascii="宋体" w:hAnsi="宋体" w:cs="宋体"/>
                <w:b/>
                <w:bCs w:val="0"/>
                <w:sz w:val="24"/>
                <w:lang w:val="en-US" w:eastAsia="zh-CN"/>
              </w:rPr>
              <w:t>概念</w:t>
            </w:r>
            <w:r>
              <w:rPr>
                <w:rFonts w:hint="eastAsia" w:ascii="宋体" w:hAnsi="宋体" w:cs="宋体"/>
                <w:b/>
                <w:bCs w:val="0"/>
                <w:sz w:val="24"/>
              </w:rPr>
              <w:t>；尺寸链及其极值法解算；时间定额及其组成、提高生产率的工艺途径；</w:t>
            </w:r>
            <w:r>
              <w:rPr>
                <w:rFonts w:hint="eastAsia" w:ascii="宋体" w:hAnsi="宋体" w:cs="宋体"/>
                <w:b/>
                <w:bCs w:val="0"/>
                <w:sz w:val="24"/>
                <w:lang w:val="en-US" w:eastAsia="zh-CN"/>
              </w:rPr>
              <w:t>工艺方案的经济分析；</w:t>
            </w:r>
            <w:r>
              <w:rPr>
                <w:rFonts w:hint="eastAsia" w:ascii="宋体" w:hAnsi="宋体" w:cs="宋体"/>
                <w:b/>
                <w:bCs w:val="0"/>
                <w:sz w:val="24"/>
              </w:rPr>
              <w:t>机器的装配过程、保证装配精度的装配方法；零件</w:t>
            </w:r>
            <w:r>
              <w:rPr>
                <w:rFonts w:hint="eastAsia" w:ascii="宋体" w:hAnsi="宋体" w:cs="宋体"/>
                <w:b/>
                <w:bCs w:val="0"/>
                <w:sz w:val="24"/>
                <w:lang w:val="en-US" w:eastAsia="zh-CN"/>
              </w:rPr>
              <w:t>机械加工</w:t>
            </w:r>
            <w:r>
              <w:rPr>
                <w:rFonts w:hint="eastAsia" w:ascii="宋体" w:hAnsi="宋体" w:cs="宋体"/>
                <w:b/>
                <w:bCs w:val="0"/>
                <w:sz w:val="24"/>
              </w:rPr>
              <w:t>工艺性和</w:t>
            </w:r>
            <w:r>
              <w:rPr>
                <w:rFonts w:hint="eastAsia" w:ascii="宋体" w:hAnsi="宋体" w:cs="宋体"/>
                <w:b/>
                <w:bCs w:val="0"/>
                <w:sz w:val="24"/>
                <w:lang w:val="en-US" w:eastAsia="zh-CN"/>
              </w:rPr>
              <w:t>产品</w:t>
            </w:r>
            <w:r>
              <w:rPr>
                <w:rFonts w:hint="eastAsia" w:ascii="宋体" w:hAnsi="宋体" w:cs="宋体"/>
                <w:b/>
                <w:bCs w:val="0"/>
                <w:sz w:val="24"/>
              </w:rPr>
              <w:t>装配工艺性的评价。</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baseline"/>
              <w:rPr>
                <w:b/>
                <w:bCs w:val="0"/>
                <w:sz w:val="24"/>
              </w:rPr>
            </w:pPr>
            <w:r>
              <w:rPr>
                <w:b/>
                <w:bCs w:val="0"/>
                <w:sz w:val="24"/>
              </w:rPr>
              <w:t xml:space="preserve">5. </w:t>
            </w:r>
            <w:r>
              <w:rPr>
                <w:rFonts w:hint="eastAsia" w:ascii="宋体" w:hAnsi="宋体" w:cs="宋体"/>
                <w:b/>
                <w:bCs w:val="0"/>
                <w:sz w:val="24"/>
              </w:rPr>
              <w:t>机床夹具设计</w:t>
            </w:r>
          </w:p>
          <w:p>
            <w:pPr>
              <w:keepNext w:val="0"/>
              <w:keepLines w:val="0"/>
              <w:pageBreakBefore w:val="0"/>
              <w:widowControl w:val="0"/>
              <w:kinsoku/>
              <w:wordWrap/>
              <w:overflowPunct/>
              <w:topLinePunct w:val="0"/>
              <w:autoSpaceDE/>
              <w:autoSpaceDN/>
              <w:bidi w:val="0"/>
              <w:snapToGrid/>
              <w:spacing w:line="240" w:lineRule="auto"/>
              <w:jc w:val="both"/>
              <w:rPr>
                <w:b/>
                <w:bCs w:val="0"/>
                <w:sz w:val="24"/>
              </w:rPr>
            </w:pPr>
            <w:r>
              <w:rPr>
                <w:rFonts w:hint="eastAsia" w:ascii="宋体" w:hAnsi="宋体" w:cs="宋体"/>
                <w:b/>
                <w:bCs w:val="0"/>
                <w:sz w:val="24"/>
              </w:rPr>
              <w:t>常见</w:t>
            </w:r>
            <w:r>
              <w:rPr>
                <w:rFonts w:hint="eastAsia" w:ascii="宋体" w:hAnsi="宋体" w:cs="宋体"/>
                <w:b/>
                <w:bCs w:val="0"/>
                <w:sz w:val="24"/>
                <w:lang w:val="en-US" w:eastAsia="zh-CN"/>
              </w:rPr>
              <w:t>的</w:t>
            </w:r>
            <w:r>
              <w:rPr>
                <w:rFonts w:hint="eastAsia" w:ascii="宋体" w:hAnsi="宋体" w:cs="宋体"/>
                <w:b/>
                <w:bCs w:val="0"/>
                <w:sz w:val="24"/>
              </w:rPr>
              <w:t>定位元件</w:t>
            </w:r>
            <w:r>
              <w:rPr>
                <w:rFonts w:hint="eastAsia" w:ascii="宋体" w:hAnsi="宋体" w:cs="宋体"/>
                <w:b/>
                <w:bCs w:val="0"/>
                <w:sz w:val="24"/>
                <w:lang w:eastAsia="zh-CN"/>
              </w:rPr>
              <w:t>、</w:t>
            </w:r>
            <w:r>
              <w:rPr>
                <w:rFonts w:hint="eastAsia" w:ascii="宋体" w:hAnsi="宋体" w:cs="宋体"/>
                <w:b/>
                <w:bCs w:val="0"/>
                <w:sz w:val="24"/>
              </w:rPr>
              <w:t>定位方案分析</w:t>
            </w:r>
            <w:r>
              <w:rPr>
                <w:rFonts w:hint="eastAsia" w:ascii="宋体" w:hAnsi="宋体" w:cs="宋体"/>
                <w:b/>
                <w:bCs w:val="0"/>
                <w:sz w:val="24"/>
                <w:lang w:eastAsia="zh-CN"/>
              </w:rPr>
              <w:t>、</w:t>
            </w:r>
            <w:r>
              <w:rPr>
                <w:rFonts w:hint="eastAsia" w:ascii="宋体" w:hAnsi="宋体" w:cs="宋体"/>
                <w:b/>
                <w:bCs w:val="0"/>
                <w:sz w:val="24"/>
              </w:rPr>
              <w:t>定位误差</w:t>
            </w:r>
            <w:r>
              <w:rPr>
                <w:rFonts w:hint="eastAsia" w:ascii="宋体" w:hAnsi="宋体" w:cs="宋体"/>
                <w:b/>
                <w:bCs w:val="0"/>
                <w:sz w:val="24"/>
                <w:lang w:val="en-US" w:eastAsia="zh-CN"/>
              </w:rPr>
              <w:t>计算</w:t>
            </w:r>
            <w:r>
              <w:rPr>
                <w:rFonts w:hint="eastAsia" w:ascii="宋体" w:hAnsi="宋体" w:cs="宋体"/>
                <w:b/>
                <w:bCs w:val="0"/>
                <w:sz w:val="24"/>
              </w:rPr>
              <w:t>；工件夹紧力作用点的选择、夹紧力作用方向的选择；常见的夹紧装置；典型机床夹具</w:t>
            </w:r>
            <w:r>
              <w:rPr>
                <w:rFonts w:hint="eastAsia" w:ascii="宋体" w:hAnsi="宋体" w:cs="宋体"/>
                <w:b/>
                <w:bCs w:val="0"/>
                <w:sz w:val="24"/>
                <w:lang w:val="en-US" w:eastAsia="zh-CN"/>
              </w:rPr>
              <w:t>结构分析</w:t>
            </w:r>
            <w:r>
              <w:rPr>
                <w:rFonts w:hint="eastAsia" w:ascii="宋体" w:hAnsi="宋体" w:cs="宋体"/>
                <w:b/>
                <w:bCs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无</w:t>
            </w:r>
          </w:p>
        </w:tc>
      </w:tr>
    </w:tbl>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ascii="黑体" w:hAnsi="黑体" w:eastAsia="黑体"/>
                <w:b/>
                <w:sz w:val="24"/>
              </w:rPr>
              <w:t>8</w:t>
            </w:r>
            <w:r>
              <w:rPr>
                <w:rFonts w:hint="eastAsia" w:ascii="黑体" w:hAnsi="黑体" w:eastAsia="黑体"/>
                <w:b/>
                <w:sz w:val="24"/>
                <w:lang w:val="en-US" w:eastAsia="zh-CN"/>
              </w:rPr>
              <w:t>11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lang w:eastAsia="zh-CN"/>
              </w:rPr>
            </w:pPr>
            <w:r>
              <w:rPr>
                <w:rFonts w:hint="eastAsia" w:ascii="宋体" w:hAnsi="宋体" w:eastAsia="宋体" w:cs="宋体"/>
                <w:b/>
                <w:sz w:val="24"/>
                <w:lang w:eastAsia="zh-CN"/>
              </w:rPr>
              <w:t>化工原理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w:t>
            </w:r>
            <w:r>
              <w:rPr>
                <w:rFonts w:hint="eastAsia" w:ascii="宋体" w:hAnsi="宋体" w:eastAsia="宋体" w:cs="宋体"/>
                <w:b/>
                <w:sz w:val="24"/>
                <w:lang w:eastAsia="zh-CN"/>
              </w:rPr>
              <w:t>化工原理</w:t>
            </w:r>
            <w:r>
              <w:rPr>
                <w:rFonts w:hint="eastAsia"/>
                <w:b/>
                <w:sz w:val="24"/>
              </w:rPr>
              <w:t>的基本知识、基本概念和基本理论；</w:t>
            </w:r>
          </w:p>
          <w:p>
            <w:r>
              <w:rPr>
                <w:rFonts w:hint="eastAsia"/>
                <w:b/>
                <w:sz w:val="24"/>
              </w:rPr>
              <w:t>2.能够应用</w:t>
            </w:r>
            <w:r>
              <w:rPr>
                <w:rFonts w:hint="eastAsia" w:ascii="宋体" w:hAnsi="宋体" w:eastAsia="宋体" w:cs="宋体"/>
                <w:b/>
                <w:sz w:val="24"/>
                <w:lang w:eastAsia="zh-CN"/>
              </w:rPr>
              <w:t>化工原理</w:t>
            </w:r>
            <w:r>
              <w:rPr>
                <w:rFonts w:hint="eastAsia"/>
                <w:b/>
                <w:sz w:val="24"/>
              </w:rPr>
              <w:t>基础知识、基本理论和基本方法分析工程领域的实际问题。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lang w:eastAsia="zh-CN"/>
              </w:rPr>
              <w:t>填空</w:t>
            </w:r>
            <w:r>
              <w:rPr>
                <w:rFonts w:hint="eastAsia"/>
                <w:b/>
                <w:sz w:val="24"/>
              </w:rPr>
              <w:t>题：10小题，每题</w:t>
            </w:r>
            <w:r>
              <w:rPr>
                <w:rFonts w:hint="eastAsia"/>
                <w:b/>
                <w:sz w:val="24"/>
                <w:lang w:val="en-US" w:eastAsia="zh-CN"/>
              </w:rPr>
              <w:t>2</w:t>
            </w:r>
            <w:r>
              <w:rPr>
                <w:rFonts w:hint="eastAsia"/>
                <w:b/>
                <w:sz w:val="24"/>
              </w:rPr>
              <w:t>分，共</w:t>
            </w:r>
            <w:r>
              <w:rPr>
                <w:rFonts w:hint="eastAsia"/>
                <w:b/>
                <w:sz w:val="24"/>
                <w:lang w:val="en-US" w:eastAsia="zh-CN"/>
              </w:rPr>
              <w:t>2</w:t>
            </w:r>
            <w:r>
              <w:rPr>
                <w:rFonts w:hint="eastAsia"/>
                <w:b/>
                <w:sz w:val="24"/>
              </w:rPr>
              <w:t>0分；</w:t>
            </w:r>
          </w:p>
          <w:p>
            <w:pPr>
              <w:adjustRightInd w:val="0"/>
              <w:spacing w:line="312" w:lineRule="atLeast"/>
              <w:textAlignment w:val="baseline"/>
              <w:rPr>
                <w:b/>
                <w:sz w:val="24"/>
              </w:rPr>
            </w:pPr>
            <w:r>
              <w:rPr>
                <w:rFonts w:hint="eastAsia"/>
                <w:b/>
                <w:sz w:val="24"/>
              </w:rPr>
              <w:t>简答题：</w:t>
            </w:r>
            <w:r>
              <w:rPr>
                <w:rFonts w:hint="eastAsia"/>
                <w:b/>
                <w:sz w:val="24"/>
                <w:lang w:val="en-US" w:eastAsia="zh-CN"/>
              </w:rPr>
              <w:t>5</w:t>
            </w:r>
            <w:r>
              <w:rPr>
                <w:rFonts w:hint="eastAsia"/>
                <w:b/>
                <w:sz w:val="24"/>
              </w:rPr>
              <w:t>小题，每题</w:t>
            </w:r>
            <w:r>
              <w:rPr>
                <w:rFonts w:hint="eastAsia"/>
                <w:b/>
                <w:sz w:val="24"/>
                <w:lang w:val="en-US" w:eastAsia="zh-CN"/>
              </w:rPr>
              <w:t>6</w:t>
            </w:r>
            <w:r>
              <w:rPr>
                <w:rFonts w:hint="eastAsia"/>
                <w:b/>
                <w:sz w:val="24"/>
              </w:rPr>
              <w:t>分，共</w:t>
            </w:r>
            <w:r>
              <w:rPr>
                <w:rFonts w:hint="eastAsia"/>
                <w:b/>
                <w:sz w:val="24"/>
                <w:lang w:val="en-US" w:eastAsia="zh-CN"/>
              </w:rPr>
              <w:t>30</w:t>
            </w:r>
            <w:r>
              <w:rPr>
                <w:rFonts w:hint="eastAsia"/>
                <w:b/>
                <w:sz w:val="24"/>
              </w:rPr>
              <w:t>分，</w:t>
            </w:r>
          </w:p>
          <w:p>
            <w:pPr>
              <w:adjustRightInd w:val="0"/>
              <w:spacing w:line="312" w:lineRule="atLeast"/>
              <w:textAlignment w:val="baseline"/>
              <w:rPr>
                <w:b/>
                <w:sz w:val="24"/>
              </w:rPr>
            </w:pPr>
            <w:r>
              <w:rPr>
                <w:rFonts w:hint="eastAsia"/>
                <w:b/>
                <w:sz w:val="24"/>
              </w:rPr>
              <w:t>计算题：</w:t>
            </w:r>
            <w:r>
              <w:rPr>
                <w:rFonts w:hint="eastAsia"/>
                <w:b/>
                <w:sz w:val="24"/>
                <w:lang w:val="en-US" w:eastAsia="zh-CN"/>
              </w:rPr>
              <w:t>5</w:t>
            </w:r>
            <w:r>
              <w:rPr>
                <w:rFonts w:hint="eastAsia"/>
                <w:b/>
                <w:sz w:val="24"/>
              </w:rPr>
              <w:t>小题，每题20分，共</w:t>
            </w:r>
            <w:r>
              <w:rPr>
                <w:rFonts w:hint="eastAsia"/>
                <w:b/>
                <w:sz w:val="24"/>
                <w:lang w:val="en-US" w:eastAsia="zh-CN"/>
              </w:rPr>
              <w:t>10</w:t>
            </w:r>
            <w:r>
              <w:rPr>
                <w:rFonts w:hint="eastAsia"/>
                <w:b/>
                <w:sz w:val="24"/>
              </w:rPr>
              <w:t>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numPr>
                <w:ilvl w:val="0"/>
                <w:numId w:val="31"/>
              </w:numPr>
              <w:kinsoku/>
              <w:wordWrap/>
              <w:overflowPunct/>
              <w:topLinePunct w:val="0"/>
              <w:autoSpaceDE/>
              <w:autoSpaceDN/>
              <w:bidi w:val="0"/>
              <w:adjustRightInd/>
              <w:spacing w:line="360" w:lineRule="auto"/>
              <w:ind w:right="0" w:rightChars="0"/>
              <w:jc w:val="both"/>
              <w:textAlignment w:val="auto"/>
              <w:outlineLvl w:val="9"/>
              <w:rPr>
                <w:rFonts w:hint="eastAsia"/>
              </w:rPr>
            </w:pPr>
            <w:r>
              <w:rPr>
                <w:rFonts w:hint="eastAsia"/>
                <w:b/>
              </w:rPr>
              <w:t>流体流动</w:t>
            </w:r>
            <w:r>
              <w:rPr>
                <w:rFonts w:hint="eastAsia"/>
              </w:rPr>
              <w:t>：熟练掌握静力学基本方程式及其应用；流体流动连续性方程、柏努利方程；熟练掌握管路阻力及局部阻力的计算式；简单管路和并联管路、分支管路等复杂管路的计算；灵活综合运用静力学方程、连续性方程、柏努利方程和范宁公式进行管路的流量、阻力、外加功的计算；熟练掌握层流、光滑管湍流时的摩擦阻力系数的计算；层流、湍流条件下平均速度与管中心处速度的关系式；掌握各种流量计的工作原理及流量计算公式；了解边界层理论及非牛顿型流体的有关概念。</w:t>
            </w:r>
          </w:p>
          <w:p>
            <w:pPr>
              <w:keepNext w:val="0"/>
              <w:keepLines w:val="0"/>
              <w:pageBreakBefore w:val="0"/>
              <w:widowControl w:val="0"/>
              <w:numPr>
                <w:ilvl w:val="0"/>
                <w:numId w:val="31"/>
              </w:numPr>
              <w:kinsoku/>
              <w:wordWrap/>
              <w:overflowPunct/>
              <w:topLinePunct w:val="0"/>
              <w:autoSpaceDE/>
              <w:autoSpaceDN/>
              <w:bidi w:val="0"/>
              <w:adjustRightInd/>
              <w:spacing w:line="360" w:lineRule="auto"/>
              <w:ind w:right="0" w:rightChars="0"/>
              <w:jc w:val="both"/>
              <w:textAlignment w:val="auto"/>
              <w:outlineLvl w:val="9"/>
              <w:rPr>
                <w:rFonts w:hint="eastAsia"/>
              </w:rPr>
            </w:pPr>
            <w:r>
              <w:rPr>
                <w:rFonts w:hint="eastAsia"/>
                <w:b/>
              </w:rPr>
              <w:t>流体输送机械</w:t>
            </w:r>
            <w:r>
              <w:rPr>
                <w:rFonts w:hint="eastAsia"/>
              </w:rPr>
              <w:t>：熟练掌握离心泵的工作原理、结构、性能参数（包括影响因素）及特性曲线；离心泵安装高度的计算及流量调节的方法；管路特性曲线；</w:t>
            </w:r>
            <w:r>
              <w:rPr>
                <w:rFonts w:hint="eastAsia"/>
                <w:lang w:eastAsia="zh-CN"/>
              </w:rPr>
              <w:t>了解</w:t>
            </w:r>
            <w:r>
              <w:rPr>
                <w:rFonts w:hint="eastAsia"/>
              </w:rPr>
              <w:t>往复泵、压缩机的结构、工作原理及压缩功的计算；了解其它化工用泵的类型及选用原则。</w:t>
            </w:r>
          </w:p>
          <w:p>
            <w:pPr>
              <w:keepNext w:val="0"/>
              <w:keepLines w:val="0"/>
              <w:pageBreakBefore w:val="0"/>
              <w:widowControl w:val="0"/>
              <w:numPr>
                <w:ilvl w:val="0"/>
                <w:numId w:val="31"/>
              </w:numPr>
              <w:kinsoku/>
              <w:wordWrap/>
              <w:overflowPunct/>
              <w:topLinePunct w:val="0"/>
              <w:autoSpaceDE/>
              <w:autoSpaceDN/>
              <w:bidi w:val="0"/>
              <w:adjustRightInd/>
              <w:spacing w:line="360" w:lineRule="auto"/>
              <w:ind w:right="0" w:rightChars="0"/>
              <w:jc w:val="both"/>
              <w:textAlignment w:val="auto"/>
              <w:outlineLvl w:val="9"/>
              <w:rPr>
                <w:rFonts w:hint="eastAsia"/>
              </w:rPr>
            </w:pPr>
            <w:r>
              <w:rPr>
                <w:rFonts w:hint="eastAsia"/>
                <w:b/>
              </w:rPr>
              <w:t>非均相物系的分离</w:t>
            </w:r>
            <w:r>
              <w:rPr>
                <w:rFonts w:hint="eastAsia"/>
              </w:rPr>
              <w:t>：熟练掌握层流状态下的重力沉降速度及离心沉降速度；降尘室的有关计算；恒压过滤计算（过滤常数、生产能力、过滤时间、洗涤时间、最大生产能力等）；转筒过滤生产能力的计算；掌握降尘室、板框过滤机、转筒过滤机的结构、工作过程；了解离心分离机的结构、操作及其计算。</w:t>
            </w:r>
          </w:p>
          <w:p>
            <w:pPr>
              <w:keepNext w:val="0"/>
              <w:keepLines w:val="0"/>
              <w:pageBreakBefore w:val="0"/>
              <w:widowControl w:val="0"/>
              <w:numPr>
                <w:ilvl w:val="0"/>
                <w:numId w:val="31"/>
              </w:numPr>
              <w:kinsoku/>
              <w:wordWrap/>
              <w:overflowPunct/>
              <w:topLinePunct w:val="0"/>
              <w:autoSpaceDE/>
              <w:autoSpaceDN/>
              <w:bidi w:val="0"/>
              <w:adjustRightInd/>
              <w:spacing w:line="360" w:lineRule="auto"/>
              <w:ind w:right="0" w:rightChars="0"/>
              <w:jc w:val="both"/>
              <w:textAlignment w:val="auto"/>
              <w:outlineLvl w:val="9"/>
              <w:rPr>
                <w:rFonts w:hint="eastAsia"/>
              </w:rPr>
            </w:pPr>
            <w:r>
              <w:rPr>
                <w:rFonts w:hint="eastAsia"/>
                <w:b/>
              </w:rPr>
              <w:t>传热</w:t>
            </w:r>
            <w:r>
              <w:rPr>
                <w:rFonts w:hint="eastAsia"/>
              </w:rPr>
              <w:t>：熟练掌握多层平壁、多层圆筒壁稳定导热的计算；了解不稳定导热的计算方法；熟练掌握圆直管内无相变强制湍流状态下的对流传热系数的计算（高、低粘度）及对流传热系数的影响因素分析；掌握其它条件下对流传热系数的计算及影响因素分析；熟练掌握间壁两侧流体的对流传热计算；综合灵活运用总传热速率方程式进行传热计算；熟练掌握用传热效率（ε）—传热单元数（NTU）法进行传热计算。</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ight="0" w:rightChars="0"/>
              <w:jc w:val="both"/>
              <w:textAlignment w:val="auto"/>
              <w:outlineLvl w:val="9"/>
              <w:rPr>
                <w:rFonts w:hint="eastAsia"/>
              </w:rPr>
            </w:pPr>
            <w:r>
              <w:rPr>
                <w:rFonts w:hint="eastAsia"/>
                <w:b/>
                <w:lang w:eastAsia="zh-CN"/>
              </w:rPr>
              <w:t>第</w:t>
            </w:r>
            <w:r>
              <w:rPr>
                <w:rFonts w:hint="eastAsia"/>
                <w:b/>
                <w:lang w:val="en-US" w:eastAsia="zh-CN"/>
              </w:rPr>
              <w:t>5</w:t>
            </w:r>
            <w:r>
              <w:rPr>
                <w:rFonts w:hint="eastAsia"/>
                <w:b/>
                <w:lang w:eastAsia="zh-CN"/>
              </w:rPr>
              <w:t>章</w:t>
            </w:r>
            <w:r>
              <w:rPr>
                <w:rFonts w:hint="eastAsia"/>
                <w:b/>
                <w:lang w:val="en-US" w:eastAsia="zh-CN"/>
              </w:rPr>
              <w:t xml:space="preserve"> </w:t>
            </w:r>
            <w:r>
              <w:rPr>
                <w:rFonts w:hint="eastAsia"/>
                <w:b/>
              </w:rPr>
              <w:t>蒸馏：熟练掌握二元理想物系的汽、液相平衡关系（相平衡系数法、</w:t>
            </w:r>
            <w:r>
              <w:rPr>
                <w:rFonts w:hint="eastAsia"/>
                <w:b/>
                <w:lang w:val="en-US" w:eastAsia="zh-CN"/>
              </w:rPr>
              <w:t xml:space="preserve">    </w:t>
            </w:r>
            <w:r>
              <w:rPr>
                <w:rFonts w:hint="eastAsia"/>
              </w:rPr>
              <w:t>相对挥发度法）；泡点、露点的计算；低压下的各种形式的相图；精馏原理；熟练掌握且灵活运用物料平衡（操作线）、相平衡方程进行精馏计算（包括产品量、产品组成、理论塔板数、塔内任一板的汽、液相组成）；结合塔板效率进行实际塔板数的计算；熟练掌握操作因素的影响分析；回流比、最小回流比的计算及对精馏操作的影响分析；了解多元蒸馏的计算方法；</w:t>
            </w:r>
            <w:r>
              <w:rPr>
                <w:rFonts w:hint="eastAsia"/>
                <w:lang w:eastAsia="zh-CN"/>
              </w:rPr>
              <w:t>了解</w:t>
            </w:r>
            <w:r>
              <w:rPr>
                <w:rFonts w:hint="eastAsia"/>
              </w:rPr>
              <w:t>水蒸汽蒸馏、间歇蒸馏的特点及计算。</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ight="0" w:rightChars="0"/>
              <w:jc w:val="both"/>
              <w:textAlignment w:val="auto"/>
              <w:outlineLvl w:val="9"/>
              <w:rPr>
                <w:rFonts w:hint="eastAsia"/>
              </w:rPr>
            </w:pPr>
            <w:r>
              <w:rPr>
                <w:rFonts w:hint="eastAsia"/>
                <w:b/>
                <w:lang w:eastAsia="zh-CN"/>
              </w:rPr>
              <w:t>第</w:t>
            </w:r>
            <w:r>
              <w:rPr>
                <w:rFonts w:hint="eastAsia"/>
                <w:b/>
                <w:lang w:val="en-US" w:eastAsia="zh-CN"/>
              </w:rPr>
              <w:t xml:space="preserve">6章 </w:t>
            </w:r>
            <w:r>
              <w:rPr>
                <w:rFonts w:hint="eastAsia"/>
                <w:b/>
              </w:rPr>
              <w:t>气体吸收：</w:t>
            </w:r>
            <w:r>
              <w:rPr>
                <w:rFonts w:hint="eastAsia"/>
              </w:rPr>
              <w:t>熟练掌握亨利定律，吸收过程机理，各种传质速率方程及其对应的传质系数，传质推动力等；熟练且灵活运用传质单元数法、平均推动力法、解吸因数法进行低浓度气体吸收的计算（包括最小液气比、填料层高度、溶质的吸收率等）；</w:t>
            </w:r>
            <w:r>
              <w:rPr>
                <w:rFonts w:hint="eastAsia"/>
                <w:lang w:eastAsia="zh-CN"/>
              </w:rPr>
              <w:t>了解</w:t>
            </w:r>
            <w:r>
              <w:rPr>
                <w:rFonts w:hint="eastAsia"/>
              </w:rPr>
              <w:t>传质系数的实测法；了解传质系数和传质理论了解其它条件下的吸收。</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ight="0" w:rightChars="0"/>
              <w:jc w:val="both"/>
              <w:textAlignment w:val="auto"/>
              <w:outlineLvl w:val="9"/>
              <w:rPr>
                <w:rFonts w:hint="eastAsia"/>
              </w:rPr>
            </w:pPr>
            <w:r>
              <w:rPr>
                <w:rFonts w:hint="eastAsia"/>
                <w:b/>
                <w:lang w:eastAsia="zh-CN"/>
              </w:rPr>
              <w:t>第</w:t>
            </w:r>
            <w:r>
              <w:rPr>
                <w:rFonts w:hint="eastAsia"/>
                <w:b/>
                <w:lang w:val="en-US" w:eastAsia="zh-CN"/>
              </w:rPr>
              <w:t>7</w:t>
            </w:r>
            <w:r>
              <w:rPr>
                <w:rFonts w:hint="eastAsia"/>
                <w:b/>
                <w:lang w:eastAsia="zh-CN"/>
              </w:rPr>
              <w:t>章</w:t>
            </w:r>
            <w:r>
              <w:rPr>
                <w:rFonts w:hint="eastAsia"/>
                <w:b/>
                <w:lang w:val="en-US" w:eastAsia="zh-CN"/>
              </w:rPr>
              <w:t xml:space="preserve"> </w:t>
            </w:r>
            <w:r>
              <w:rPr>
                <w:rFonts w:hint="eastAsia"/>
                <w:b/>
                <w:lang w:eastAsia="zh-CN"/>
              </w:rPr>
              <w:t>蒸馏和吸收塔设备</w:t>
            </w:r>
            <w:r>
              <w:rPr>
                <w:rFonts w:hint="eastAsia"/>
              </w:rPr>
              <w:t>：熟练掌握板式塔的水力学校核项目及计算方法，塔板的负荷性能图的描绘及意义；掌握填料塔的结构及水力学特性</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right="0" w:rightChars="0"/>
              <w:jc w:val="both"/>
              <w:textAlignment w:val="auto"/>
              <w:outlineLvl w:val="9"/>
              <w:rPr>
                <w:rFonts w:hint="eastAsia"/>
              </w:rPr>
            </w:pPr>
            <w:r>
              <w:rPr>
                <w:rFonts w:hint="eastAsia"/>
                <w:b/>
                <w:lang w:eastAsia="zh-CN"/>
              </w:rPr>
              <w:t>第</w:t>
            </w:r>
            <w:r>
              <w:rPr>
                <w:rFonts w:hint="eastAsia"/>
                <w:b/>
                <w:lang w:val="en-US" w:eastAsia="zh-CN"/>
              </w:rPr>
              <w:t xml:space="preserve">8章 </w:t>
            </w:r>
            <w:r>
              <w:rPr>
                <w:rFonts w:hint="eastAsia"/>
                <w:b/>
              </w:rPr>
              <w:t>萃取：</w:t>
            </w:r>
            <w:r>
              <w:rPr>
                <w:rFonts w:hint="eastAsia"/>
              </w:rPr>
              <w:t>熟练掌握且灵活运用三角相图进行单级、多级逆流、多级错流萃取的计算（包括最小溶剂用量，理论级数，萃取液、萃余液量及组成的计算）；了解带回流的多级逆流萃取过程掌握萃取设备的结构及特点。</w:t>
            </w:r>
          </w:p>
          <w:p>
            <w:pPr>
              <w:adjustRightInd w:val="0"/>
              <w:spacing w:line="312" w:lineRule="atLeast"/>
              <w:textAlignment w:val="baseline"/>
              <w:rPr>
                <w:b/>
                <w:sz w:val="24"/>
              </w:rPr>
            </w:pPr>
            <w:r>
              <w:rPr>
                <w:rFonts w:hint="eastAsia"/>
                <w:b/>
                <w:bCs/>
                <w:lang w:eastAsia="zh-CN"/>
              </w:rPr>
              <w:t>第</w:t>
            </w:r>
            <w:r>
              <w:rPr>
                <w:rFonts w:hint="eastAsia"/>
                <w:b/>
                <w:bCs/>
                <w:lang w:val="en-US" w:eastAsia="zh-CN"/>
              </w:rPr>
              <w:t>9章 干燥：</w:t>
            </w:r>
            <w:r>
              <w:rPr>
                <w:rFonts w:hint="eastAsia" w:ascii="宋体" w:hAnsi="宋体"/>
                <w:sz w:val="21"/>
                <w:szCs w:val="21"/>
              </w:rPr>
              <w:t>掌握湿空气各种性质的计算方法、空气湿度图的应用</w:t>
            </w:r>
            <w:r>
              <w:rPr>
                <w:rFonts w:hint="eastAsia" w:ascii="宋体" w:hAnsi="宋体"/>
                <w:sz w:val="21"/>
                <w:szCs w:val="21"/>
                <w:lang w:eastAsia="zh-CN"/>
              </w:rPr>
              <w:t>，</w:t>
            </w:r>
            <w:r>
              <w:rPr>
                <w:rFonts w:hint="eastAsia" w:ascii="宋体" w:hAnsi="宋体"/>
                <w:sz w:val="21"/>
                <w:szCs w:val="21"/>
              </w:rPr>
              <w:t>掌握干燥系统的物料衡算、热量衡算</w:t>
            </w:r>
            <w:r>
              <w:rPr>
                <w:rFonts w:hint="eastAsia" w:ascii="宋体" w:hAnsi="宋体"/>
                <w:sz w:val="21"/>
                <w:szCs w:val="21"/>
                <w:lang w:eastAsia="zh-CN"/>
              </w:rPr>
              <w:t>，</w:t>
            </w:r>
            <w:r>
              <w:rPr>
                <w:rFonts w:hint="eastAsia" w:ascii="宋体" w:hAnsi="宋体"/>
                <w:sz w:val="21"/>
                <w:szCs w:val="21"/>
              </w:rPr>
              <w:t>掌握绝热干燥过程湿空气的状态变化</w:t>
            </w:r>
            <w:r>
              <w:rPr>
                <w:rFonts w:hint="eastAsia" w:ascii="宋体" w:hAnsi="宋体"/>
                <w:sz w:val="21"/>
                <w:szCs w:val="21"/>
                <w:lang w:eastAsia="zh-CN"/>
              </w:rPr>
              <w:t>，</w:t>
            </w:r>
            <w:r>
              <w:rPr>
                <w:rFonts w:hint="eastAsia" w:ascii="宋体" w:hAnsi="宋体"/>
                <w:sz w:val="21"/>
                <w:szCs w:val="21"/>
              </w:rPr>
              <w:t>掌握恒定干燥条件下恒（或降速）速阶段干燥时间的计算</w:t>
            </w:r>
            <w:r>
              <w:rPr>
                <w:rFonts w:hint="eastAsia" w:ascii="宋体" w:hAnsi="宋体"/>
                <w:sz w:val="21"/>
                <w:szCs w:val="21"/>
                <w:lang w:eastAsia="zh-CN"/>
              </w:rPr>
              <w:t>，</w:t>
            </w:r>
            <w:r>
              <w:rPr>
                <w:rFonts w:hint="eastAsia" w:ascii="宋体" w:hAnsi="宋体"/>
                <w:sz w:val="21"/>
                <w:szCs w:val="21"/>
              </w:rPr>
              <w:t>了解空气干燥器的操作原理</w:t>
            </w:r>
            <w:r>
              <w:rPr>
                <w:rFonts w:hint="eastAsia" w:ascii="宋体" w:hAnsi="宋体"/>
                <w:sz w:val="21"/>
                <w:szCs w:val="21"/>
                <w:lang w:eastAsia="zh-CN"/>
              </w:rPr>
              <w:t>，</w:t>
            </w:r>
            <w:r>
              <w:rPr>
                <w:rFonts w:hint="eastAsia" w:ascii="宋体" w:hAnsi="宋体"/>
                <w:sz w:val="21"/>
                <w:szCs w:val="21"/>
              </w:rPr>
              <w:t>了解实际干燥过程中湿空气的状态变化</w:t>
            </w:r>
            <w:r>
              <w:rPr>
                <w:rFonts w:hint="eastAsia" w:ascii="宋体" w:hAnsi="宋体"/>
                <w:sz w:val="21"/>
                <w:szCs w:val="21"/>
                <w:lang w:eastAsia="zh-CN"/>
              </w:rPr>
              <w:t>，</w:t>
            </w:r>
            <w:r>
              <w:rPr>
                <w:rFonts w:hint="eastAsia" w:ascii="宋体" w:hAnsi="宋体"/>
                <w:sz w:val="21"/>
                <w:szCs w:val="21"/>
              </w:rPr>
              <w:t>了解干燥器的分类与类型以及各种干燥器的结构</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考生需使用计算器</w:t>
            </w:r>
          </w:p>
        </w:tc>
      </w:tr>
    </w:tbl>
    <w:p>
      <w:pPr>
        <w:jc w:val="center"/>
        <w:rPr>
          <w:rFonts w:ascii="仿宋_GB2312" w:hAnsi="宋体" w:eastAsia="仿宋_GB2312"/>
          <w:sz w:val="24"/>
        </w:rPr>
      </w:pPr>
    </w:p>
    <w:p/>
    <w:p>
      <w:pPr>
        <w:spacing w:line="600" w:lineRule="exact"/>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年江苏海洋大学硕士研究生入学考试</w:t>
      </w:r>
    </w:p>
    <w:p>
      <w:pPr>
        <w:spacing w:line="600" w:lineRule="exact"/>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8</w:t>
            </w:r>
            <w:r>
              <w:rPr>
                <w:rFonts w:ascii="黑体" w:hAnsi="黑体" w:eastAsia="黑体"/>
                <w:b/>
                <w:sz w:val="24"/>
              </w:rPr>
              <w:t>26</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机械</w:t>
            </w:r>
            <w:r>
              <w:rPr>
                <w:rFonts w:hint="eastAsia" w:ascii="黑体" w:hAnsi="黑体" w:eastAsia="黑体"/>
                <w:b/>
                <w:sz w:val="24"/>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32"/>
              </w:numPr>
              <w:adjustRightInd w:val="0"/>
              <w:spacing w:line="312" w:lineRule="atLeast"/>
              <w:ind w:firstLineChars="0"/>
              <w:textAlignment w:val="baseline"/>
              <w:rPr>
                <w:b/>
                <w:sz w:val="24"/>
              </w:rPr>
            </w:pPr>
            <w:r>
              <w:rPr>
                <w:rFonts w:hint="eastAsia"/>
                <w:b/>
                <w:sz w:val="24"/>
              </w:rPr>
              <w:t>系统掌握机械设计的一般规律和通用机械零部件的工作原理和设计方法，学会独立设计机械传动系统和机械装置的基本方法；</w:t>
            </w:r>
          </w:p>
          <w:p>
            <w:pPr>
              <w:pStyle w:val="21"/>
              <w:numPr>
                <w:ilvl w:val="0"/>
                <w:numId w:val="32"/>
              </w:numPr>
              <w:adjustRightInd w:val="0"/>
              <w:spacing w:line="312" w:lineRule="atLeast"/>
              <w:ind w:firstLineChars="0"/>
              <w:textAlignment w:val="baseline"/>
              <w:rPr>
                <w:b/>
                <w:sz w:val="24"/>
              </w:rPr>
            </w:pPr>
            <w:r>
              <w:rPr>
                <w:rFonts w:hint="eastAsia"/>
                <w:b/>
                <w:sz w:val="24"/>
              </w:rPr>
              <w:t>具有查阅和应用有关资料来解决实际工程中问题的能力，同时具有一定的创新能力</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选择题：10小题，每题2分，共20分；</w:t>
            </w:r>
          </w:p>
          <w:p>
            <w:pPr>
              <w:adjustRightInd w:val="0"/>
              <w:spacing w:line="312" w:lineRule="atLeast"/>
              <w:textAlignment w:val="baseline"/>
              <w:rPr>
                <w:b/>
                <w:sz w:val="24"/>
              </w:rPr>
            </w:pPr>
            <w:r>
              <w:rPr>
                <w:rFonts w:hint="eastAsia"/>
                <w:b/>
                <w:sz w:val="24"/>
              </w:rPr>
              <w:t>判断题：10小题，每题2分，共20分；</w:t>
            </w:r>
          </w:p>
          <w:p>
            <w:pPr>
              <w:adjustRightInd w:val="0"/>
              <w:spacing w:line="312" w:lineRule="atLeast"/>
              <w:textAlignment w:val="baseline"/>
              <w:rPr>
                <w:b/>
                <w:sz w:val="24"/>
              </w:rPr>
            </w:pPr>
            <w:r>
              <w:rPr>
                <w:rFonts w:hint="eastAsia"/>
                <w:b/>
                <w:sz w:val="24"/>
              </w:rPr>
              <w:t>计算题：8小题， 每题10~20分，共110分；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numPr>
                <w:ilvl w:val="0"/>
                <w:numId w:val="33"/>
              </w:numPr>
              <w:adjustRightInd w:val="0"/>
              <w:spacing w:line="312" w:lineRule="atLeast"/>
              <w:textAlignment w:val="baseline"/>
              <w:rPr>
                <w:b/>
                <w:sz w:val="24"/>
              </w:rPr>
            </w:pPr>
            <w:r>
              <w:rPr>
                <w:b/>
                <w:sz w:val="24"/>
              </w:rPr>
              <w:t>机械零件的强度</w:t>
            </w:r>
            <w:r>
              <w:rPr>
                <w:rFonts w:hint="eastAsia"/>
                <w:b/>
                <w:sz w:val="24"/>
              </w:rPr>
              <w:t>分析</w:t>
            </w:r>
          </w:p>
          <w:p>
            <w:pPr>
              <w:adjustRightInd w:val="0"/>
              <w:snapToGrid w:val="0"/>
              <w:spacing w:line="320" w:lineRule="exact"/>
              <w:ind w:firstLine="480" w:firstLineChars="200"/>
              <w:textAlignment w:val="baseline"/>
              <w:rPr>
                <w:bCs/>
                <w:sz w:val="24"/>
              </w:rPr>
            </w:pPr>
            <w:r>
              <w:rPr>
                <w:bCs/>
                <w:sz w:val="24"/>
              </w:rPr>
              <w:t>了解机械零件强度的基本概念</w:t>
            </w:r>
            <w:r>
              <w:rPr>
                <w:rFonts w:hint="eastAsia"/>
                <w:bCs/>
                <w:sz w:val="24"/>
              </w:rPr>
              <w:t>、</w:t>
            </w:r>
            <w:r>
              <w:rPr>
                <w:bCs/>
                <w:sz w:val="24"/>
              </w:rPr>
              <w:t>载荷和应力的分类</w:t>
            </w:r>
            <w:r>
              <w:rPr>
                <w:rFonts w:hint="eastAsia"/>
                <w:bCs/>
                <w:sz w:val="24"/>
              </w:rPr>
              <w:t>，</w:t>
            </w:r>
            <w:r>
              <w:rPr>
                <w:bCs/>
                <w:sz w:val="24"/>
              </w:rPr>
              <w:t>熟悉材料的疲劳特性</w:t>
            </w:r>
            <w:r>
              <w:rPr>
                <w:rFonts w:hint="eastAsia"/>
                <w:bCs/>
                <w:sz w:val="24"/>
              </w:rPr>
              <w:t>；了解机械零件强度的基本概念；熟悉机械零件的强度计算和提高零件疲劳强度的措施。</w:t>
            </w:r>
          </w:p>
          <w:p>
            <w:pPr>
              <w:numPr>
                <w:ilvl w:val="0"/>
                <w:numId w:val="33"/>
              </w:numPr>
              <w:adjustRightInd w:val="0"/>
              <w:spacing w:line="312" w:lineRule="atLeast"/>
              <w:textAlignment w:val="baseline"/>
              <w:rPr>
                <w:b/>
                <w:sz w:val="24"/>
              </w:rPr>
            </w:pPr>
            <w:r>
              <w:rPr>
                <w:b/>
                <w:sz w:val="24"/>
              </w:rPr>
              <w:t>螺纹联接和螺旋传动</w:t>
            </w:r>
            <w:r>
              <w:rPr>
                <w:rFonts w:hint="eastAsia"/>
                <w:b/>
                <w:sz w:val="24"/>
              </w:rPr>
              <w:t>计算</w:t>
            </w:r>
          </w:p>
          <w:p>
            <w:pPr>
              <w:adjustRightInd w:val="0"/>
              <w:snapToGrid w:val="0"/>
              <w:spacing w:line="320" w:lineRule="exact"/>
              <w:ind w:firstLine="480" w:firstLineChars="200"/>
              <w:textAlignment w:val="baseline"/>
              <w:rPr>
                <w:bCs/>
                <w:sz w:val="24"/>
              </w:rPr>
            </w:pPr>
            <w:r>
              <w:rPr>
                <w:bCs/>
                <w:sz w:val="24"/>
              </w:rPr>
              <w:t>了解螺纹联接的基本类型以及其间的区别</w:t>
            </w:r>
            <w:r>
              <w:rPr>
                <w:rFonts w:hint="eastAsia"/>
                <w:bCs/>
                <w:sz w:val="24"/>
              </w:rPr>
              <w:t>、</w:t>
            </w:r>
            <w:r>
              <w:rPr>
                <w:bCs/>
                <w:sz w:val="24"/>
              </w:rPr>
              <w:t>螺纹联接拧紧的目的和拧紧力矩的计算方法</w:t>
            </w:r>
            <w:r>
              <w:rPr>
                <w:rFonts w:hint="eastAsia"/>
                <w:bCs/>
                <w:sz w:val="24"/>
              </w:rPr>
              <w:t>、</w:t>
            </w:r>
            <w:r>
              <w:rPr>
                <w:bCs/>
                <w:sz w:val="24"/>
              </w:rPr>
              <w:t>螺纹联接防松的必要性以及防松的基本原理和措施</w:t>
            </w:r>
            <w:r>
              <w:rPr>
                <w:rFonts w:hint="eastAsia"/>
                <w:bCs/>
                <w:sz w:val="24"/>
              </w:rPr>
              <w:t>；掌握受剪螺栓联接强度以及受拉螺栓联接强度计算方法；掌握螺栓组联接力分析和强度计算的基本技能；掌握螺栓组受力分析、联接力分析和强度计算的基本方法；</w:t>
            </w:r>
          </w:p>
          <w:p>
            <w:pPr>
              <w:numPr>
                <w:ilvl w:val="0"/>
                <w:numId w:val="33"/>
              </w:numPr>
              <w:adjustRightInd w:val="0"/>
              <w:spacing w:line="312" w:lineRule="atLeast"/>
              <w:textAlignment w:val="baseline"/>
              <w:rPr>
                <w:b/>
                <w:sz w:val="24"/>
              </w:rPr>
            </w:pPr>
            <w:r>
              <w:rPr>
                <w:b/>
                <w:sz w:val="24"/>
              </w:rPr>
              <w:t>键、花键联接和销联接</w:t>
            </w:r>
            <w:r>
              <w:rPr>
                <w:rFonts w:hint="eastAsia"/>
                <w:b/>
                <w:sz w:val="24"/>
              </w:rPr>
              <w:t>设计</w:t>
            </w:r>
          </w:p>
          <w:p>
            <w:pPr>
              <w:adjustRightInd w:val="0"/>
              <w:spacing w:line="312" w:lineRule="atLeast"/>
              <w:ind w:firstLine="480" w:firstLineChars="200"/>
              <w:textAlignment w:val="baseline"/>
              <w:rPr>
                <w:bCs/>
                <w:sz w:val="24"/>
              </w:rPr>
            </w:pPr>
            <w:r>
              <w:rPr>
                <w:rFonts w:hint="eastAsia"/>
                <w:bCs/>
                <w:sz w:val="24"/>
              </w:rPr>
              <w:t>了解键联接的主要类型和应用特点；掌握平键联接的强度校核方法；了解花键联接的类型、特点和应用；了解销联接的类型、特点和应用。</w:t>
            </w:r>
          </w:p>
          <w:p>
            <w:pPr>
              <w:adjustRightInd w:val="0"/>
              <w:spacing w:line="312" w:lineRule="atLeast"/>
              <w:textAlignment w:val="baseline"/>
              <w:rPr>
                <w:b/>
                <w:sz w:val="24"/>
              </w:rPr>
            </w:pPr>
            <w:r>
              <w:rPr>
                <w:rFonts w:hint="eastAsia"/>
                <w:b/>
                <w:sz w:val="24"/>
              </w:rPr>
              <w:t>4.</w:t>
            </w:r>
            <w:r>
              <w:rPr>
                <w:b/>
                <w:sz w:val="24"/>
              </w:rPr>
              <w:t xml:space="preserve"> 带传动</w:t>
            </w:r>
            <w:r>
              <w:rPr>
                <w:rFonts w:hint="eastAsia"/>
                <w:b/>
                <w:sz w:val="24"/>
              </w:rPr>
              <w:t>分析计算</w:t>
            </w:r>
          </w:p>
          <w:p>
            <w:pPr>
              <w:adjustRightInd w:val="0"/>
              <w:snapToGrid w:val="0"/>
              <w:spacing w:line="320" w:lineRule="exact"/>
              <w:ind w:firstLine="480" w:firstLineChars="200"/>
              <w:textAlignment w:val="baseline"/>
              <w:rPr>
                <w:bCs/>
                <w:sz w:val="24"/>
              </w:rPr>
            </w:pPr>
            <w:r>
              <w:rPr>
                <w:bCs/>
                <w:sz w:val="24"/>
              </w:rPr>
              <w:t>了解带传动的类型、特点和应用情况</w:t>
            </w:r>
            <w:r>
              <w:rPr>
                <w:rFonts w:hint="eastAsia"/>
                <w:bCs/>
                <w:sz w:val="24"/>
              </w:rPr>
              <w:t>，</w:t>
            </w:r>
            <w:r>
              <w:rPr>
                <w:bCs/>
                <w:sz w:val="24"/>
              </w:rPr>
              <w:t>熟悉普通V带的结构和标准；掌握带传动工作原理、受力分析和应力分布、弹性滑动和打滑等基本理论；掌握带传动的失效形式和计算准则、承载能力确定方法</w:t>
            </w:r>
            <w:r>
              <w:rPr>
                <w:rFonts w:hint="eastAsia"/>
                <w:bCs/>
                <w:sz w:val="24"/>
              </w:rPr>
              <w:t>；掌握带传动设计参数选择和计算方法，了解带传动张紧的原因和张紧装置。</w:t>
            </w:r>
          </w:p>
          <w:p>
            <w:pPr>
              <w:adjustRightInd w:val="0"/>
              <w:spacing w:line="312" w:lineRule="atLeast"/>
              <w:textAlignment w:val="baseline"/>
              <w:rPr>
                <w:b/>
                <w:sz w:val="24"/>
              </w:rPr>
            </w:pPr>
            <w:r>
              <w:rPr>
                <w:rFonts w:hint="eastAsia"/>
                <w:b/>
                <w:sz w:val="24"/>
              </w:rPr>
              <w:t>5.</w:t>
            </w:r>
            <w:r>
              <w:rPr>
                <w:b/>
                <w:sz w:val="24"/>
              </w:rPr>
              <w:t xml:space="preserve"> 链传动</w:t>
            </w:r>
            <w:r>
              <w:rPr>
                <w:rFonts w:hint="eastAsia"/>
                <w:b/>
                <w:sz w:val="24"/>
              </w:rPr>
              <w:t>分析计算</w:t>
            </w:r>
          </w:p>
          <w:p>
            <w:pPr>
              <w:adjustRightInd w:val="0"/>
              <w:snapToGrid w:val="0"/>
              <w:spacing w:line="320" w:lineRule="exact"/>
              <w:ind w:firstLine="480" w:firstLineChars="200"/>
              <w:textAlignment w:val="baseline"/>
              <w:rPr>
                <w:bCs/>
                <w:sz w:val="24"/>
              </w:rPr>
            </w:pPr>
            <w:r>
              <w:rPr>
                <w:bCs/>
                <w:sz w:val="24"/>
              </w:rPr>
              <w:t>熟悉链传动的类型、特点和应用情况</w:t>
            </w:r>
            <w:r>
              <w:rPr>
                <w:rFonts w:hint="eastAsia"/>
                <w:bCs/>
                <w:sz w:val="24"/>
              </w:rPr>
              <w:t>，</w:t>
            </w:r>
            <w:r>
              <w:rPr>
                <w:bCs/>
                <w:sz w:val="24"/>
              </w:rPr>
              <w:t>掌握链传动的运动特性</w:t>
            </w:r>
            <w:r>
              <w:rPr>
                <w:rFonts w:hint="eastAsia"/>
                <w:bCs/>
                <w:sz w:val="24"/>
              </w:rPr>
              <w:t>；掌握套筒滚子链的设计计算方法，熟悉链传动的布置和张紧方法。</w:t>
            </w:r>
          </w:p>
          <w:p>
            <w:pPr>
              <w:adjustRightInd w:val="0"/>
              <w:snapToGrid w:val="0"/>
              <w:spacing w:line="320" w:lineRule="exact"/>
              <w:textAlignment w:val="baseline"/>
              <w:rPr>
                <w:b/>
                <w:sz w:val="24"/>
              </w:rPr>
            </w:pPr>
            <w:r>
              <w:rPr>
                <w:rFonts w:hint="eastAsia"/>
                <w:b/>
                <w:sz w:val="24"/>
              </w:rPr>
              <w:t>6. 齿轮传动分析计算</w:t>
            </w:r>
          </w:p>
          <w:p>
            <w:pPr>
              <w:adjustRightInd w:val="0"/>
              <w:snapToGrid w:val="0"/>
              <w:spacing w:line="320" w:lineRule="exact"/>
              <w:ind w:firstLine="480" w:firstLineChars="200"/>
              <w:textAlignment w:val="baseline"/>
              <w:rPr>
                <w:bCs/>
                <w:sz w:val="24"/>
              </w:rPr>
            </w:pPr>
            <w:r>
              <w:rPr>
                <w:bCs/>
                <w:sz w:val="24"/>
              </w:rPr>
              <w:t>熟悉齿轮传动的类型、特点和应用情况</w:t>
            </w:r>
            <w:r>
              <w:rPr>
                <w:rFonts w:hint="eastAsia"/>
                <w:bCs/>
                <w:sz w:val="24"/>
              </w:rPr>
              <w:t>，</w:t>
            </w:r>
            <w:r>
              <w:rPr>
                <w:bCs/>
                <w:sz w:val="24"/>
              </w:rPr>
              <w:t>掌握齿轮的材料、失效形式和计算准则</w:t>
            </w:r>
            <w:r>
              <w:rPr>
                <w:rFonts w:hint="eastAsia"/>
                <w:bCs/>
                <w:sz w:val="24"/>
              </w:rPr>
              <w:t>；</w:t>
            </w:r>
            <w:r>
              <w:rPr>
                <w:bCs/>
                <w:sz w:val="24"/>
              </w:rPr>
              <w:t>掌握齿轮传动受力分析的基本方法</w:t>
            </w:r>
            <w:r>
              <w:rPr>
                <w:rFonts w:hint="eastAsia"/>
                <w:bCs/>
                <w:sz w:val="24"/>
              </w:rPr>
              <w:t>、</w:t>
            </w:r>
            <w:r>
              <w:rPr>
                <w:bCs/>
                <w:sz w:val="24"/>
              </w:rPr>
              <w:t>计算载荷的基本概念、各种载荷系数的影响因素及确定方法</w:t>
            </w:r>
            <w:r>
              <w:rPr>
                <w:rFonts w:hint="eastAsia"/>
                <w:bCs/>
                <w:sz w:val="24"/>
              </w:rPr>
              <w:t>；掌握直齿圆柱齿轮齿面接触疲劳强度计算公式的力学模型、齿根弯曲疲劳强度计算公式力学模型、推导思路及应用设计注意事项；掌握斜齿圆柱齿轮传动齿面接触疲劳强度以及齿根弯曲疲劳强度计算公式的力学模型、推导思路及应用注意事项；掌握直齿圆锥齿轮传动几何关系、受力分析和强度计算方法。</w:t>
            </w:r>
          </w:p>
          <w:p>
            <w:pPr>
              <w:adjustRightInd w:val="0"/>
              <w:spacing w:line="312" w:lineRule="atLeast"/>
              <w:textAlignment w:val="baseline"/>
              <w:rPr>
                <w:b/>
                <w:sz w:val="24"/>
              </w:rPr>
            </w:pPr>
            <w:r>
              <w:rPr>
                <w:rFonts w:hint="eastAsia"/>
                <w:b/>
                <w:sz w:val="24"/>
              </w:rPr>
              <w:t>7. 蜗杆传动分析计算</w:t>
            </w:r>
          </w:p>
          <w:p>
            <w:pPr>
              <w:adjustRightInd w:val="0"/>
              <w:snapToGrid w:val="0"/>
              <w:spacing w:line="320" w:lineRule="exact"/>
              <w:ind w:firstLine="480" w:firstLineChars="200"/>
              <w:textAlignment w:val="baseline"/>
              <w:rPr>
                <w:bCs/>
                <w:sz w:val="24"/>
              </w:rPr>
            </w:pPr>
            <w:r>
              <w:rPr>
                <w:bCs/>
                <w:sz w:val="24"/>
              </w:rPr>
              <w:t>熟悉蜗杆传动的类型、特点和应用情况</w:t>
            </w:r>
            <w:r>
              <w:rPr>
                <w:rFonts w:hint="eastAsia"/>
                <w:bCs/>
                <w:sz w:val="24"/>
              </w:rPr>
              <w:t>，</w:t>
            </w:r>
            <w:r>
              <w:rPr>
                <w:bCs/>
                <w:sz w:val="24"/>
              </w:rPr>
              <w:t>掌握蜗杆传动的参数选择原则和几何计算方法</w:t>
            </w:r>
            <w:r>
              <w:rPr>
                <w:rFonts w:hint="eastAsia"/>
                <w:bCs/>
                <w:sz w:val="24"/>
              </w:rPr>
              <w:t>；掌握蜗杆传动的材料、失效形式和失效特点以及计算准则，掌握蜗杆传动的受力分析方法、传动效率计算方法和热平衡计算方法。</w:t>
            </w:r>
          </w:p>
          <w:p>
            <w:pPr>
              <w:adjustRightInd w:val="0"/>
              <w:spacing w:line="312" w:lineRule="atLeast"/>
              <w:textAlignment w:val="baseline"/>
              <w:rPr>
                <w:b/>
                <w:sz w:val="24"/>
              </w:rPr>
            </w:pPr>
            <w:r>
              <w:rPr>
                <w:rFonts w:hint="eastAsia"/>
                <w:b/>
                <w:sz w:val="24"/>
              </w:rPr>
              <w:t xml:space="preserve">8. </w:t>
            </w:r>
            <w:r>
              <w:rPr>
                <w:b/>
                <w:sz w:val="24"/>
              </w:rPr>
              <w:t>滑动轴承</w:t>
            </w:r>
            <w:r>
              <w:rPr>
                <w:rFonts w:hint="eastAsia"/>
                <w:b/>
                <w:sz w:val="24"/>
              </w:rPr>
              <w:t>分析计算</w:t>
            </w:r>
          </w:p>
          <w:p>
            <w:pPr>
              <w:adjustRightInd w:val="0"/>
              <w:spacing w:line="312" w:lineRule="atLeast"/>
              <w:ind w:firstLine="480" w:firstLineChars="200"/>
              <w:textAlignment w:val="baseline"/>
              <w:rPr>
                <w:bCs/>
                <w:sz w:val="24"/>
              </w:rPr>
            </w:pPr>
            <w:r>
              <w:rPr>
                <w:bCs/>
                <w:sz w:val="24"/>
              </w:rPr>
              <w:t>熟悉滑动轴承的分类、特点、应用场合</w:t>
            </w:r>
            <w:r>
              <w:rPr>
                <w:rFonts w:hint="eastAsia"/>
                <w:bCs/>
                <w:sz w:val="24"/>
              </w:rPr>
              <w:t>，</w:t>
            </w:r>
            <w:r>
              <w:rPr>
                <w:bCs/>
                <w:sz w:val="24"/>
              </w:rPr>
              <w:t>掌握滑动轴承的主要材料及其选择原则，轴瓦结构；掌握不完全液体润滑滑动轴承的条件性计算方法</w:t>
            </w:r>
            <w:r>
              <w:rPr>
                <w:rFonts w:hint="eastAsia"/>
                <w:bCs/>
                <w:sz w:val="24"/>
              </w:rPr>
              <w:t>，</w:t>
            </w:r>
            <w:r>
              <w:rPr>
                <w:bCs/>
                <w:sz w:val="24"/>
              </w:rPr>
              <w:t>熟悉流体动压方程的基本假设以及方程的推导过程</w:t>
            </w:r>
            <w:r>
              <w:rPr>
                <w:rFonts w:hint="eastAsia"/>
                <w:bCs/>
                <w:sz w:val="24"/>
              </w:rPr>
              <w:t>，</w:t>
            </w:r>
            <w:r>
              <w:rPr>
                <w:bCs/>
                <w:sz w:val="24"/>
              </w:rPr>
              <w:t>掌握动压油膜形成原理及必要条件</w:t>
            </w:r>
            <w:r>
              <w:rPr>
                <w:rFonts w:hint="eastAsia"/>
                <w:bCs/>
                <w:sz w:val="24"/>
              </w:rPr>
              <w:t>。</w:t>
            </w:r>
          </w:p>
          <w:p>
            <w:pPr>
              <w:adjustRightInd w:val="0"/>
              <w:spacing w:line="312" w:lineRule="atLeast"/>
              <w:textAlignment w:val="baseline"/>
              <w:rPr>
                <w:b/>
                <w:sz w:val="24"/>
              </w:rPr>
            </w:pPr>
            <w:r>
              <w:rPr>
                <w:rFonts w:hint="eastAsia"/>
                <w:b/>
                <w:sz w:val="24"/>
              </w:rPr>
              <w:t>9. 滚动轴承分析计算</w:t>
            </w:r>
          </w:p>
          <w:p>
            <w:pPr>
              <w:adjustRightInd w:val="0"/>
              <w:spacing w:line="312" w:lineRule="atLeast"/>
              <w:ind w:firstLine="480" w:firstLineChars="200"/>
              <w:textAlignment w:val="baseline"/>
              <w:rPr>
                <w:bCs/>
                <w:sz w:val="24"/>
              </w:rPr>
            </w:pPr>
            <w:r>
              <w:rPr>
                <w:bCs/>
                <w:sz w:val="24"/>
              </w:rPr>
              <w:t>熟悉滚动轴承的分类、特点、应用和类型选择原则</w:t>
            </w:r>
            <w:r>
              <w:rPr>
                <w:rFonts w:hint="eastAsia"/>
                <w:bCs/>
                <w:sz w:val="24"/>
              </w:rPr>
              <w:t>；掌握滚动轴承的失效形式、基本额定寿命等重要概念和寿命计算方法；掌握滚动轴承组合设计的基本内容、基本方法及滚动轴承选择计算的基本技能。</w:t>
            </w:r>
          </w:p>
          <w:p>
            <w:pPr>
              <w:adjustRightInd w:val="0"/>
              <w:spacing w:line="312" w:lineRule="atLeast"/>
              <w:textAlignment w:val="baseline"/>
              <w:rPr>
                <w:b/>
                <w:sz w:val="24"/>
              </w:rPr>
            </w:pPr>
            <w:r>
              <w:rPr>
                <w:rFonts w:hint="eastAsia"/>
                <w:b/>
                <w:sz w:val="24"/>
              </w:rPr>
              <w:t>10. 轴的分析、设计与计算</w:t>
            </w:r>
          </w:p>
          <w:p>
            <w:pPr>
              <w:adjustRightInd w:val="0"/>
              <w:snapToGrid w:val="0"/>
              <w:spacing w:line="320" w:lineRule="exact"/>
              <w:ind w:firstLine="480" w:firstLineChars="200"/>
              <w:textAlignment w:val="baseline"/>
              <w:rPr>
                <w:bCs/>
                <w:sz w:val="24"/>
              </w:rPr>
            </w:pPr>
            <w:r>
              <w:rPr>
                <w:bCs/>
                <w:sz w:val="24"/>
              </w:rPr>
              <w:t>熟悉轴的功用、类型、特点及应用情况</w:t>
            </w:r>
            <w:r>
              <w:rPr>
                <w:rFonts w:hint="eastAsia"/>
                <w:bCs/>
                <w:sz w:val="24"/>
              </w:rPr>
              <w:t>，</w:t>
            </w:r>
            <w:r>
              <w:rPr>
                <w:bCs/>
                <w:sz w:val="24"/>
              </w:rPr>
              <w:t>了解轴设计的主要问题，熟悉轴的材料、刚度计算和振动稳定性计算的基本思路</w:t>
            </w:r>
            <w:r>
              <w:rPr>
                <w:rFonts w:hint="eastAsia"/>
                <w:bCs/>
                <w:sz w:val="24"/>
              </w:rPr>
              <w:t>，</w:t>
            </w:r>
            <w:r>
              <w:rPr>
                <w:bCs/>
                <w:sz w:val="24"/>
              </w:rPr>
              <w:t>掌握轴结构设计的基本因素和基本方法</w:t>
            </w:r>
            <w:r>
              <w:rPr>
                <w:rFonts w:hint="eastAsia"/>
                <w:bCs/>
                <w:sz w:val="24"/>
              </w:rPr>
              <w:t>；掌握一般转轴设计计算的基本技能。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before="156" w:beforeLines="50" w:line="312" w:lineRule="atLeast"/>
              <w:ind w:firstLine="562" w:firstLineChars="200"/>
              <w:jc w:val="left"/>
              <w:textAlignment w:val="baseline"/>
              <w:rPr>
                <w:b/>
                <w:sz w:val="24"/>
              </w:rPr>
            </w:pPr>
            <w:r>
              <w:rPr>
                <w:rFonts w:hint="eastAsia"/>
                <w:b/>
                <w:sz w:val="28"/>
                <w:szCs w:val="28"/>
              </w:rPr>
              <w:t>考生不允许使用计算器</w:t>
            </w:r>
          </w:p>
        </w:tc>
      </w:tr>
    </w:tbl>
    <w:p>
      <w:pPr>
        <w:rPr>
          <w:rFonts w:ascii="仿宋_GB2312" w:hAnsi="宋体" w:eastAsia="仿宋_GB2312"/>
          <w:sz w:val="24"/>
        </w:rPr>
      </w:pPr>
    </w:p>
    <w:p>
      <w:pPr>
        <w:jc w:val="center"/>
        <w:rPr>
          <w:rFonts w:ascii="黑体" w:hAnsi="黑体" w:eastAsia="黑体"/>
          <w:b/>
          <w:sz w:val="32"/>
          <w:szCs w:val="28"/>
        </w:rPr>
      </w:pPr>
      <w:r>
        <w:rPr>
          <w:rFonts w:ascii="黑体" w:hAnsi="黑体" w:eastAsia="黑体"/>
          <w:b/>
          <w:sz w:val="32"/>
          <w:szCs w:val="28"/>
        </w:rPr>
        <w:t>2022</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827</w:t>
            </w:r>
          </w:p>
        </w:tc>
        <w:tc>
          <w:tcPr>
            <w:tcW w:w="1704"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工程材料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vAlign w:val="center"/>
          </w:tcPr>
          <w:p>
            <w:pPr>
              <w:pStyle w:val="21"/>
              <w:numPr>
                <w:ilvl w:val="0"/>
                <w:numId w:val="34"/>
              </w:numPr>
              <w:adjustRightInd w:val="0"/>
              <w:spacing w:line="312" w:lineRule="atLeast"/>
              <w:ind w:firstLineChars="0"/>
              <w:textAlignment w:val="baseline"/>
              <w:rPr>
                <w:b/>
                <w:sz w:val="24"/>
              </w:rPr>
            </w:pPr>
            <w:r>
              <w:rPr>
                <w:rFonts w:hint="eastAsia"/>
                <w:b/>
                <w:sz w:val="24"/>
              </w:rPr>
              <w:t>具备有关工程材料结构、性能及其改性处理的基础理论和基本能力；</w:t>
            </w:r>
          </w:p>
          <w:p>
            <w:pPr>
              <w:pStyle w:val="21"/>
              <w:numPr>
                <w:ilvl w:val="0"/>
                <w:numId w:val="34"/>
              </w:numPr>
              <w:adjustRightInd w:val="0"/>
              <w:spacing w:line="312" w:lineRule="atLeast"/>
              <w:ind w:firstLineChars="0"/>
              <w:textAlignment w:val="baseline"/>
              <w:rPr>
                <w:b/>
                <w:sz w:val="24"/>
              </w:rPr>
            </w:pPr>
            <w:r>
              <w:rPr>
                <w:rFonts w:hint="eastAsia"/>
                <w:b/>
                <w:sz w:val="24"/>
              </w:rPr>
              <w:t>具备合理选用材料和对常用工程材料改性的基本能力；</w:t>
            </w:r>
          </w:p>
          <w:p>
            <w:pPr>
              <w:pStyle w:val="21"/>
              <w:numPr>
                <w:ilvl w:val="0"/>
                <w:numId w:val="34"/>
              </w:numPr>
              <w:adjustRightInd w:val="0"/>
              <w:spacing w:line="312" w:lineRule="atLeast"/>
              <w:ind w:firstLineChars="0"/>
              <w:textAlignment w:val="baseline"/>
            </w:pPr>
            <w:r>
              <w:rPr>
                <w:rFonts w:hint="eastAsia"/>
                <w:b/>
                <w:sz w:val="24"/>
              </w:rPr>
              <w:t>具备材料设计、制备、改性与加工等必需的专业理论与实践基础。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vAlign w:val="center"/>
          </w:tcPr>
          <w:p>
            <w:pPr>
              <w:adjustRightInd w:val="0"/>
              <w:spacing w:line="312" w:lineRule="atLeast"/>
              <w:jc w:val="center"/>
              <w:textAlignment w:val="baseline"/>
              <w:rPr>
                <w:b/>
                <w:sz w:val="24"/>
              </w:rPr>
            </w:pPr>
            <w:r>
              <w:rPr>
                <w:rFonts w:hint="eastAsia"/>
                <w:b/>
                <w:sz w:val="24"/>
              </w:rPr>
              <w:t>闭卷笔试，考试时间为</w:t>
            </w:r>
            <w:r>
              <w:rPr>
                <w:b/>
                <w:sz w:val="24"/>
              </w:rPr>
              <w:t>180</w:t>
            </w:r>
            <w:r>
              <w:rPr>
                <w:rFonts w:hint="eastAsia"/>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vAlign w:val="center"/>
          </w:tcPr>
          <w:p>
            <w:pPr>
              <w:adjustRightInd w:val="0"/>
              <w:spacing w:line="312" w:lineRule="atLeast"/>
              <w:textAlignment w:val="baseline"/>
              <w:rPr>
                <w:b/>
                <w:sz w:val="24"/>
              </w:rPr>
            </w:pPr>
            <w:r>
              <w:rPr>
                <w:rFonts w:hint="eastAsia"/>
                <w:b/>
                <w:sz w:val="24"/>
              </w:rPr>
              <w:t>选择题：</w:t>
            </w:r>
            <w:r>
              <w:rPr>
                <w:b/>
                <w:sz w:val="24"/>
              </w:rPr>
              <w:t>20</w:t>
            </w:r>
            <w:r>
              <w:rPr>
                <w:rFonts w:hint="eastAsia"/>
                <w:b/>
                <w:sz w:val="24"/>
              </w:rPr>
              <w:t>小题，每题</w:t>
            </w:r>
            <w:r>
              <w:rPr>
                <w:b/>
                <w:sz w:val="24"/>
              </w:rPr>
              <w:t>2</w:t>
            </w:r>
            <w:r>
              <w:rPr>
                <w:rFonts w:hint="eastAsia"/>
                <w:b/>
                <w:sz w:val="24"/>
              </w:rPr>
              <w:t>分，共</w:t>
            </w:r>
            <w:r>
              <w:rPr>
                <w:b/>
                <w:sz w:val="24"/>
              </w:rPr>
              <w:t>40</w:t>
            </w:r>
            <w:r>
              <w:rPr>
                <w:rFonts w:hint="eastAsia"/>
                <w:b/>
                <w:sz w:val="24"/>
              </w:rPr>
              <w:t>分；</w:t>
            </w:r>
          </w:p>
          <w:p>
            <w:pPr>
              <w:adjustRightInd w:val="0"/>
              <w:spacing w:line="312" w:lineRule="atLeast"/>
              <w:textAlignment w:val="baseline"/>
              <w:rPr>
                <w:b/>
                <w:sz w:val="24"/>
              </w:rPr>
            </w:pPr>
            <w:r>
              <w:rPr>
                <w:rFonts w:hint="eastAsia"/>
                <w:b/>
                <w:sz w:val="24"/>
              </w:rPr>
              <w:t>判断题：</w:t>
            </w:r>
            <w:r>
              <w:rPr>
                <w:b/>
                <w:sz w:val="24"/>
              </w:rPr>
              <w:t>10</w:t>
            </w:r>
            <w:r>
              <w:rPr>
                <w:rFonts w:hint="eastAsia"/>
                <w:b/>
                <w:sz w:val="24"/>
              </w:rPr>
              <w:t>小题，每题</w:t>
            </w:r>
            <w:r>
              <w:rPr>
                <w:b/>
                <w:sz w:val="24"/>
              </w:rPr>
              <w:t>2</w:t>
            </w:r>
            <w:r>
              <w:rPr>
                <w:rFonts w:hint="eastAsia"/>
                <w:b/>
                <w:sz w:val="24"/>
              </w:rPr>
              <w:t>分，共</w:t>
            </w:r>
            <w:r>
              <w:rPr>
                <w:b/>
                <w:sz w:val="24"/>
              </w:rPr>
              <w:t>20</w:t>
            </w:r>
            <w:r>
              <w:rPr>
                <w:rFonts w:hint="eastAsia"/>
                <w:b/>
                <w:sz w:val="24"/>
              </w:rPr>
              <w:t>分；</w:t>
            </w:r>
          </w:p>
          <w:p>
            <w:pPr>
              <w:adjustRightInd w:val="0"/>
              <w:spacing w:line="312" w:lineRule="atLeast"/>
              <w:textAlignment w:val="baseline"/>
              <w:rPr>
                <w:b/>
                <w:sz w:val="24"/>
              </w:rPr>
            </w:pPr>
            <w:r>
              <w:rPr>
                <w:rFonts w:hint="eastAsia"/>
                <w:b/>
                <w:sz w:val="24"/>
              </w:rPr>
              <w:t>简答题：</w:t>
            </w:r>
            <w:r>
              <w:rPr>
                <w:b/>
                <w:sz w:val="24"/>
              </w:rPr>
              <w:t>12</w:t>
            </w:r>
            <w:r>
              <w:rPr>
                <w:rFonts w:hint="eastAsia"/>
                <w:b/>
                <w:sz w:val="24"/>
              </w:rPr>
              <w:t>小题，每题</w:t>
            </w:r>
            <w:r>
              <w:rPr>
                <w:b/>
                <w:sz w:val="24"/>
              </w:rPr>
              <w:t>6</w:t>
            </w:r>
            <w:r>
              <w:rPr>
                <w:rFonts w:hint="eastAsia"/>
                <w:b/>
                <w:sz w:val="24"/>
              </w:rPr>
              <w:t>分，共</w:t>
            </w:r>
            <w:r>
              <w:rPr>
                <w:b/>
                <w:sz w:val="24"/>
              </w:rPr>
              <w:t>72</w:t>
            </w:r>
            <w:r>
              <w:rPr>
                <w:rFonts w:hint="eastAsia"/>
                <w:b/>
                <w:sz w:val="24"/>
              </w:rPr>
              <w:t>分，</w:t>
            </w:r>
          </w:p>
          <w:p>
            <w:pPr>
              <w:adjustRightInd w:val="0"/>
              <w:spacing w:line="312" w:lineRule="atLeast"/>
              <w:textAlignment w:val="baseline"/>
              <w:rPr>
                <w:b/>
                <w:sz w:val="24"/>
              </w:rPr>
            </w:pPr>
            <w:r>
              <w:rPr>
                <w:rFonts w:hint="eastAsia"/>
                <w:b/>
                <w:sz w:val="24"/>
              </w:rPr>
              <w:t>计算题：</w:t>
            </w:r>
            <w:r>
              <w:rPr>
                <w:b/>
                <w:sz w:val="24"/>
              </w:rPr>
              <w:t>2</w:t>
            </w:r>
            <w:r>
              <w:rPr>
                <w:rFonts w:hint="eastAsia"/>
                <w:b/>
                <w:sz w:val="24"/>
              </w:rPr>
              <w:t>小题，每题</w:t>
            </w:r>
            <w:r>
              <w:rPr>
                <w:b/>
                <w:sz w:val="24"/>
              </w:rPr>
              <w:t>9</w:t>
            </w:r>
            <w:r>
              <w:rPr>
                <w:rFonts w:hint="eastAsia"/>
                <w:b/>
                <w:sz w:val="24"/>
              </w:rPr>
              <w:t>分，共</w:t>
            </w:r>
            <w:r>
              <w:rPr>
                <w:b/>
                <w:sz w:val="24"/>
              </w:rPr>
              <w:t>18</w:t>
            </w:r>
            <w:r>
              <w:rPr>
                <w:rFonts w:hint="eastAsia"/>
                <w:b/>
                <w:sz w:val="24"/>
              </w:rPr>
              <w:t>分；</w:t>
            </w:r>
          </w:p>
          <w:p>
            <w:pPr>
              <w:adjustRightInd w:val="0"/>
              <w:spacing w:line="312" w:lineRule="atLeast"/>
              <w:textAlignment w:val="baseline"/>
              <w:rPr>
                <w:b/>
                <w:sz w:val="24"/>
              </w:rPr>
            </w:pPr>
            <w:r>
              <w:rPr>
                <w:rFonts w:hint="eastAsia"/>
                <w:b/>
                <w:sz w:val="24"/>
              </w:rPr>
              <w:t>满分：</w:t>
            </w:r>
            <w:r>
              <w:rPr>
                <w:b/>
                <w:sz w:val="24"/>
              </w:rPr>
              <w:t>150</w:t>
            </w:r>
            <w:r>
              <w:rPr>
                <w:rFonts w:hint="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Pr>
          <w:p>
            <w:pPr>
              <w:adjustRightInd w:val="0"/>
              <w:spacing w:line="312" w:lineRule="atLeast"/>
              <w:textAlignment w:val="baseline"/>
              <w:rPr>
                <w:b/>
                <w:sz w:val="24"/>
              </w:rPr>
            </w:pPr>
            <w:r>
              <w:rPr>
                <w:b/>
                <w:sz w:val="24"/>
              </w:rPr>
              <w:t>1.</w:t>
            </w:r>
            <w:r>
              <w:rPr>
                <w:rFonts w:hint="eastAsia"/>
                <w:b/>
                <w:sz w:val="24"/>
              </w:rPr>
              <w:t>材料的分类、材料科学与机械工程的关系；</w:t>
            </w:r>
          </w:p>
          <w:p>
            <w:pPr>
              <w:adjustRightInd w:val="0"/>
              <w:spacing w:line="312" w:lineRule="atLeast"/>
              <w:textAlignment w:val="baseline"/>
              <w:rPr>
                <w:b/>
                <w:sz w:val="24"/>
              </w:rPr>
            </w:pPr>
            <w:r>
              <w:rPr>
                <w:b/>
                <w:sz w:val="24"/>
              </w:rPr>
              <w:t xml:space="preserve">2. </w:t>
            </w:r>
            <w:r>
              <w:rPr>
                <w:rFonts w:hint="eastAsia"/>
                <w:b/>
                <w:sz w:val="24"/>
              </w:rPr>
              <w:t>材料的性能及应用意义：材料的主要力学指标，力学性能的表示方法，应力应变曲线的物理意义；</w:t>
            </w:r>
          </w:p>
          <w:p>
            <w:pPr>
              <w:adjustRightInd w:val="0"/>
              <w:spacing w:line="312" w:lineRule="atLeast"/>
              <w:textAlignment w:val="baseline"/>
              <w:rPr>
                <w:b/>
                <w:sz w:val="24"/>
              </w:rPr>
            </w:pPr>
            <w:r>
              <w:rPr>
                <w:b/>
                <w:sz w:val="24"/>
              </w:rPr>
              <w:t>3.</w:t>
            </w:r>
            <w:r>
              <w:rPr>
                <w:rFonts w:hint="eastAsia"/>
                <w:b/>
                <w:sz w:val="24"/>
              </w:rPr>
              <w:t>材料的结构：金属的晶体结构类型、晶体缺陷的种类及其对材料性能的影响；</w:t>
            </w:r>
          </w:p>
          <w:p>
            <w:pPr>
              <w:adjustRightInd w:val="0"/>
              <w:spacing w:line="312" w:lineRule="atLeast"/>
              <w:textAlignment w:val="baseline"/>
              <w:rPr>
                <w:b/>
                <w:sz w:val="24"/>
              </w:rPr>
            </w:pPr>
            <w:r>
              <w:rPr>
                <w:b/>
                <w:sz w:val="24"/>
              </w:rPr>
              <w:t xml:space="preserve">4. </w:t>
            </w:r>
            <w:r>
              <w:rPr>
                <w:rFonts w:hint="eastAsia"/>
                <w:b/>
                <w:sz w:val="24"/>
              </w:rPr>
              <w:t>材料的凝固与结晶组织：凝固与结晶，纯金属的结晶，包括结晶条件、结晶过程、结晶晶粒大小及控制，同素异构，合金的结晶与相图，铸态组织与冶金缺陷；</w:t>
            </w:r>
          </w:p>
          <w:p>
            <w:pPr>
              <w:adjustRightInd w:val="0"/>
              <w:spacing w:line="312" w:lineRule="atLeast"/>
              <w:textAlignment w:val="baseline"/>
              <w:rPr>
                <w:b/>
                <w:sz w:val="24"/>
              </w:rPr>
            </w:pPr>
            <w:r>
              <w:rPr>
                <w:b/>
                <w:sz w:val="24"/>
              </w:rPr>
              <w:t xml:space="preserve">5. </w:t>
            </w:r>
            <w:r>
              <w:rPr>
                <w:rFonts w:hint="eastAsia"/>
                <w:b/>
                <w:sz w:val="24"/>
              </w:rPr>
              <w:t>材料的变形断裂与强化机制：单晶体的塑性变形，多晶体的塑性变形，金属的冷、热塑性变形及其对金属组织和性能的影响，金属位错强化理论，金属强化机制；</w:t>
            </w:r>
          </w:p>
          <w:p>
            <w:pPr>
              <w:adjustRightInd w:val="0"/>
              <w:spacing w:line="312" w:lineRule="atLeast"/>
              <w:textAlignment w:val="baseline"/>
              <w:rPr>
                <w:b/>
                <w:sz w:val="24"/>
              </w:rPr>
            </w:pPr>
            <w:r>
              <w:rPr>
                <w:b/>
                <w:sz w:val="24"/>
              </w:rPr>
              <w:t xml:space="preserve">6. </w:t>
            </w:r>
            <w:r>
              <w:rPr>
                <w:rFonts w:hint="eastAsia"/>
                <w:b/>
                <w:sz w:val="24"/>
              </w:rPr>
              <w:t>铁碳合金相图及应用：铁碳合金基本相及基本组织，铁碳合金组织分析，铁碳合金成分、组织与性能的关系，碳钢中组织组成物计算，铁碳相图的应用；</w:t>
            </w:r>
          </w:p>
          <w:p>
            <w:pPr>
              <w:adjustRightInd w:val="0"/>
              <w:spacing w:line="312" w:lineRule="atLeast"/>
              <w:textAlignment w:val="baseline"/>
              <w:rPr>
                <w:b/>
                <w:sz w:val="24"/>
              </w:rPr>
            </w:pPr>
            <w:r>
              <w:rPr>
                <w:b/>
                <w:sz w:val="24"/>
              </w:rPr>
              <w:t xml:space="preserve">7. </w:t>
            </w:r>
            <w:r>
              <w:rPr>
                <w:rFonts w:hint="eastAsia"/>
                <w:b/>
                <w:sz w:val="24"/>
              </w:rPr>
              <w:t>钢的热处理：钢的加热及组织转变，钢的冷却及组织转变，过冷奥氏体转变产物的组织与性能，影响奥氏体等温转变图的因素，过冷奥氏体的连续转变，退火和正火，淬火与回火，钢的淬透性和淬硬性，淬火、回火时的工艺缺陷，改善一般淬火件结构工艺性的措施，钢的表面热处理和化学热处理工艺；</w:t>
            </w:r>
          </w:p>
          <w:p>
            <w:pPr>
              <w:adjustRightInd w:val="0"/>
              <w:spacing w:line="312" w:lineRule="atLeast"/>
              <w:textAlignment w:val="baseline"/>
              <w:rPr>
                <w:b/>
                <w:sz w:val="24"/>
              </w:rPr>
            </w:pPr>
            <w:r>
              <w:rPr>
                <w:b/>
                <w:sz w:val="24"/>
              </w:rPr>
              <w:t xml:space="preserve">8. </w:t>
            </w:r>
            <w:r>
              <w:rPr>
                <w:rFonts w:hint="eastAsia"/>
                <w:b/>
                <w:sz w:val="24"/>
              </w:rPr>
              <w:t>钢铁材料</w:t>
            </w:r>
            <w:r>
              <w:rPr>
                <w:b/>
                <w:sz w:val="24"/>
              </w:rPr>
              <w:t>:</w:t>
            </w:r>
            <w:r>
              <w:rPr>
                <w:rFonts w:hint="eastAsia"/>
                <w:b/>
                <w:sz w:val="24"/>
              </w:rPr>
              <w:t>钢中常存杂质元素对其性能的影响，合金元素在钢中的主要作用，合金元素对铁碳相图的影响，合金元素对钢热处理的影响，钢的分类与牌号，结构钢，工具钢，特殊性能钢，铸铁；</w:t>
            </w:r>
          </w:p>
          <w:p>
            <w:pPr>
              <w:adjustRightInd w:val="0"/>
              <w:spacing w:line="312" w:lineRule="atLeast"/>
              <w:textAlignment w:val="baseline"/>
              <w:rPr>
                <w:b/>
                <w:sz w:val="24"/>
              </w:rPr>
            </w:pPr>
            <w:r>
              <w:rPr>
                <w:b/>
                <w:sz w:val="24"/>
              </w:rPr>
              <w:t xml:space="preserve">9. </w:t>
            </w:r>
            <w:r>
              <w:rPr>
                <w:rFonts w:hint="eastAsia"/>
                <w:b/>
                <w:sz w:val="24"/>
              </w:rPr>
              <w:t>有色金属材料：铝及其合金，铜及其合金，钛及钛合金，镁及镁合金，锌及锌合金，轴承合金；</w:t>
            </w:r>
          </w:p>
          <w:p>
            <w:pPr>
              <w:adjustRightInd w:val="0"/>
              <w:spacing w:line="312" w:lineRule="atLeast"/>
              <w:textAlignment w:val="baseline"/>
              <w:rPr>
                <w:b/>
                <w:sz w:val="24"/>
              </w:rPr>
            </w:pPr>
            <w:r>
              <w:rPr>
                <w:b/>
                <w:sz w:val="24"/>
              </w:rPr>
              <w:t xml:space="preserve">10. </w:t>
            </w:r>
            <w:r>
              <w:rPr>
                <w:rFonts w:hint="eastAsia"/>
                <w:b/>
                <w:sz w:val="24"/>
              </w:rPr>
              <w:t>高分子材料：高分子化合物的组成、合成方法、结构，高分子化合物的分类，高分子化合物的力学性能、物理化学性能，高分子化合物的老化及防止、改性方法；</w:t>
            </w:r>
          </w:p>
          <w:p>
            <w:pPr>
              <w:adjustRightInd w:val="0"/>
              <w:spacing w:line="312" w:lineRule="atLeast"/>
              <w:textAlignment w:val="baseline"/>
              <w:rPr>
                <w:b/>
                <w:sz w:val="24"/>
              </w:rPr>
            </w:pPr>
            <w:r>
              <w:rPr>
                <w:b/>
                <w:sz w:val="24"/>
              </w:rPr>
              <w:t xml:space="preserve">11. </w:t>
            </w:r>
            <w:r>
              <w:rPr>
                <w:rFonts w:hint="eastAsia"/>
                <w:b/>
                <w:sz w:val="24"/>
              </w:rPr>
              <w:t>陶瓷材料：陶瓷材料的分类，陶瓷材料的结构和性能；</w:t>
            </w:r>
          </w:p>
          <w:p>
            <w:pPr>
              <w:adjustRightInd w:val="0"/>
              <w:spacing w:line="312" w:lineRule="atLeast"/>
              <w:textAlignment w:val="baseline"/>
              <w:rPr>
                <w:b/>
                <w:sz w:val="24"/>
              </w:rPr>
            </w:pPr>
            <w:r>
              <w:rPr>
                <w:b/>
                <w:sz w:val="24"/>
              </w:rPr>
              <w:t xml:space="preserve">12. </w:t>
            </w:r>
            <w:r>
              <w:rPr>
                <w:rFonts w:hint="eastAsia"/>
                <w:b/>
                <w:sz w:val="24"/>
              </w:rPr>
              <w:t>复合材料：复合材料的组成和分类，复合材料的性能，增强材料及复合增强原理，常用复合材料，复合材料的应用；</w:t>
            </w:r>
          </w:p>
          <w:p>
            <w:pPr>
              <w:adjustRightInd w:val="0"/>
              <w:spacing w:line="312" w:lineRule="atLeast"/>
              <w:textAlignment w:val="baseline"/>
              <w:rPr>
                <w:b/>
                <w:sz w:val="24"/>
              </w:rPr>
            </w:pPr>
            <w:r>
              <w:rPr>
                <w:b/>
                <w:sz w:val="24"/>
              </w:rPr>
              <w:t xml:space="preserve">13. </w:t>
            </w:r>
            <w:r>
              <w:rPr>
                <w:rFonts w:hint="eastAsia"/>
                <w:b/>
                <w:sz w:val="24"/>
              </w:rPr>
              <w:t>材料表面技术：电镀和化学镀，化学转化膜技术，铝及铝合金的阳极氧化，磷化处理，铬酸盐处理，表面涂敷技术，气相沉积技术，激光束表面技术，离子注入技术，电子束表面技术；</w:t>
            </w:r>
          </w:p>
          <w:p>
            <w:pPr>
              <w:adjustRightInd w:val="0"/>
              <w:spacing w:line="312" w:lineRule="atLeast"/>
              <w:textAlignment w:val="baseline"/>
              <w:rPr>
                <w:b/>
                <w:sz w:val="24"/>
              </w:rPr>
            </w:pPr>
            <w:r>
              <w:rPr>
                <w:b/>
                <w:sz w:val="24"/>
              </w:rPr>
              <w:t xml:space="preserve">14. </w:t>
            </w:r>
            <w:r>
              <w:rPr>
                <w:rFonts w:hint="eastAsia"/>
                <w:b/>
                <w:sz w:val="24"/>
              </w:rPr>
              <w:t>工程材料的选用与发展：失效分析、失效的形式、失效的原因，选材原则，典型零件选材与工艺分析。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考生需使用计算器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Theme="minorEastAsia" w:hAnsiTheme="minorEastAsia" w:eastAsiaTheme="minorEastAsia"/>
                <w:sz w:val="24"/>
              </w:rPr>
            </w:pPr>
            <w:r>
              <w:rPr>
                <w:rFonts w:asciiTheme="minorEastAsia" w:hAnsiTheme="minorEastAsia" w:eastAsiaTheme="minorEastAsia"/>
                <w:sz w:val="24"/>
              </w:rPr>
              <w:t>845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Theme="minorEastAsia" w:hAnsiTheme="minorEastAsia" w:eastAsiaTheme="minorEastAsia"/>
                <w:sz w:val="24"/>
              </w:rPr>
            </w:pPr>
            <w:r>
              <w:rPr>
                <w:rFonts w:hint="eastAsia" w:asciiTheme="minorEastAsia" w:hAnsiTheme="minorEastAsia" w:eastAsiaTheme="minorEastAsia"/>
                <w:sz w:val="24"/>
              </w:rPr>
              <w:t>中国现当代文学史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系统、准确地掌握中国现当代文学的发展演变历程，重点把握各个时期的重要作家作品、各主要文体的演进脉络、主要文学流派及相关的社会政治与文化思潮。</w:t>
            </w:r>
          </w:p>
          <w:p>
            <w:pPr>
              <w:rPr>
                <w:rFonts w:asciiTheme="minorEastAsia" w:hAnsiTheme="minorEastAsia" w:eastAsiaTheme="minorEastAsia"/>
              </w:rPr>
            </w:pPr>
            <w:r>
              <w:rPr>
                <w:rFonts w:hint="eastAsia" w:asciiTheme="minorEastAsia" w:hAnsiTheme="minorEastAsia" w:eastAsiaTheme="minorEastAsia"/>
                <w:sz w:val="24"/>
              </w:rPr>
              <w:t>2.具备较强的文学鉴赏、解读能力和综合分析文学现象的能力以及关注学术研究动态的意识。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Theme="minorEastAsia" w:hAnsiTheme="minorEastAsia" w:eastAsiaTheme="minorEastAsia"/>
                <w:sz w:val="24"/>
              </w:rPr>
            </w:pPr>
            <w:r>
              <w:rPr>
                <w:rFonts w:hint="eastAsia" w:asciiTheme="minorEastAsia" w:hAnsiTheme="minorEastAsia" w:eastAsiaTheme="minorEastAsia"/>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名词解释：</w:t>
            </w:r>
            <w:r>
              <w:rPr>
                <w:rFonts w:asciiTheme="minorEastAsia" w:hAnsiTheme="minorEastAsia" w:eastAsiaTheme="minorEastAsia"/>
                <w:sz w:val="24"/>
              </w:rPr>
              <w:t>4</w:t>
            </w:r>
            <w:r>
              <w:rPr>
                <w:rFonts w:hint="eastAsia" w:asciiTheme="minorEastAsia" w:hAnsiTheme="minorEastAsia" w:eastAsiaTheme="minorEastAsia"/>
                <w:sz w:val="24"/>
              </w:rPr>
              <w:t>小题，每题</w:t>
            </w:r>
            <w:r>
              <w:rPr>
                <w:rFonts w:asciiTheme="minorEastAsia" w:hAnsiTheme="minorEastAsia" w:eastAsiaTheme="minorEastAsia"/>
                <w:sz w:val="24"/>
              </w:rPr>
              <w:t>10</w:t>
            </w:r>
            <w:r>
              <w:rPr>
                <w:rFonts w:hint="eastAsia" w:asciiTheme="minorEastAsia" w:hAnsiTheme="minorEastAsia" w:eastAsiaTheme="minorEastAsia"/>
                <w:sz w:val="24"/>
              </w:rPr>
              <w:t>分，共</w:t>
            </w:r>
            <w:r>
              <w:rPr>
                <w:rFonts w:asciiTheme="minorEastAsia" w:hAnsiTheme="minorEastAsia" w:eastAsiaTheme="minorEastAsia"/>
                <w:sz w:val="24"/>
              </w:rPr>
              <w:t>4</w:t>
            </w:r>
            <w:r>
              <w:rPr>
                <w:rFonts w:hint="eastAsia" w:asciiTheme="minorEastAsia" w:hAnsiTheme="minorEastAsia" w:eastAsiaTheme="minorEastAsia"/>
                <w:sz w:val="24"/>
              </w:rPr>
              <w:t>0分；</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简答题：</w:t>
            </w:r>
            <w:r>
              <w:rPr>
                <w:rFonts w:asciiTheme="minorEastAsia" w:hAnsiTheme="minorEastAsia" w:eastAsiaTheme="minorEastAsia"/>
                <w:sz w:val="24"/>
              </w:rPr>
              <w:t>4</w:t>
            </w:r>
            <w:r>
              <w:rPr>
                <w:rFonts w:hint="eastAsia" w:asciiTheme="minorEastAsia" w:hAnsiTheme="minorEastAsia" w:eastAsiaTheme="minorEastAsia"/>
                <w:sz w:val="24"/>
              </w:rPr>
              <w:t>小题，每题1</w:t>
            </w:r>
            <w:r>
              <w:rPr>
                <w:rFonts w:asciiTheme="minorEastAsia" w:hAnsiTheme="minorEastAsia" w:eastAsiaTheme="minorEastAsia"/>
                <w:sz w:val="24"/>
              </w:rPr>
              <w:t>5</w:t>
            </w:r>
            <w:r>
              <w:rPr>
                <w:rFonts w:hint="eastAsia" w:asciiTheme="minorEastAsia" w:hAnsiTheme="minorEastAsia" w:eastAsiaTheme="minorEastAsia"/>
                <w:sz w:val="24"/>
              </w:rPr>
              <w:t>分，共</w:t>
            </w:r>
            <w:r>
              <w:rPr>
                <w:rFonts w:asciiTheme="minorEastAsia" w:hAnsiTheme="minorEastAsia" w:eastAsiaTheme="minorEastAsia"/>
                <w:sz w:val="24"/>
              </w:rPr>
              <w:t>6</w:t>
            </w:r>
            <w:r>
              <w:rPr>
                <w:rFonts w:hint="eastAsia" w:asciiTheme="minorEastAsia" w:hAnsiTheme="minorEastAsia" w:eastAsiaTheme="minorEastAsia"/>
                <w:sz w:val="24"/>
              </w:rPr>
              <w:t>0分，</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论述算题：</w:t>
            </w:r>
            <w:r>
              <w:rPr>
                <w:rFonts w:asciiTheme="minorEastAsia" w:hAnsiTheme="minorEastAsia" w:eastAsiaTheme="minorEastAsia"/>
                <w:sz w:val="24"/>
              </w:rPr>
              <w:t>2</w:t>
            </w:r>
            <w:r>
              <w:rPr>
                <w:rFonts w:hint="eastAsia" w:asciiTheme="minorEastAsia" w:hAnsiTheme="minorEastAsia" w:eastAsiaTheme="minorEastAsia"/>
                <w:sz w:val="24"/>
              </w:rPr>
              <w:t>小题，每题2</w:t>
            </w:r>
            <w:r>
              <w:rPr>
                <w:rFonts w:asciiTheme="minorEastAsia" w:hAnsiTheme="minorEastAsia" w:eastAsiaTheme="minorEastAsia"/>
                <w:sz w:val="24"/>
              </w:rPr>
              <w:t>5</w:t>
            </w:r>
            <w:r>
              <w:rPr>
                <w:rFonts w:hint="eastAsia" w:asciiTheme="minorEastAsia" w:hAnsiTheme="minorEastAsia" w:eastAsiaTheme="minorEastAsia"/>
                <w:sz w:val="24"/>
              </w:rPr>
              <w:t>分，共</w:t>
            </w:r>
            <w:r>
              <w:rPr>
                <w:rFonts w:asciiTheme="minorEastAsia" w:hAnsiTheme="minorEastAsia" w:eastAsiaTheme="minorEastAsia"/>
                <w:sz w:val="24"/>
              </w:rPr>
              <w:t>5</w:t>
            </w:r>
            <w:r>
              <w:rPr>
                <w:rFonts w:hint="eastAsia" w:asciiTheme="minorEastAsia" w:hAnsiTheme="minorEastAsia" w:eastAsiaTheme="minorEastAsia"/>
                <w:sz w:val="24"/>
              </w:rPr>
              <w:t>0分；</w:t>
            </w:r>
          </w:p>
          <w:p>
            <w:pPr>
              <w:adjustRightInd w:val="0"/>
              <w:spacing w:line="312" w:lineRule="atLeast"/>
              <w:textAlignment w:val="baseline"/>
              <w:rPr>
                <w:b/>
                <w:sz w:val="24"/>
              </w:rPr>
            </w:pPr>
            <w:r>
              <w:rPr>
                <w:rFonts w:hint="eastAsia" w:asciiTheme="minorEastAsia" w:hAnsiTheme="minorEastAsia" w:eastAsiaTheme="minorEastAsia"/>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导言</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中国文学现代化的开端</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（一）1920年代文学</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1.“五四”文学革命；主要新文学社团</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2.鲁迅与《呐喊》《彷徨》</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3.郭沫若与《女神》</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（二）1930年代文学</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1.人文主义文学思潮；左翼革命文学思潮</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2.茅盾与“社会剖析小说”；老舍与文化批判视野下的“市民世界”；巴金及其小说创作的风格变化；沈从文的湘西小说与乡土抒情小说。</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3. 戴望舒与“现代派”诗歌</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4. 曹禺与《雷雨》《日出》《北京人》</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（三）1940年代文学</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1.毛泽东《在延安文艺座谈会上的讲话》精神</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2.钱钟书《围城》；张爱玲；赵树理。</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3.艾青诗歌的独特意象与主题。</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（四）1949—1976年文学</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1.文学体制、文学运动和文学思潮</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2.《青春之歌》、《茶馆》</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（五）1980年代文学</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1.文艺争鸣与文学思潮</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2．伤痕小说、反思小说、改革小说、寻根小说、先锋小说</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3. 莫言“红高粱”系列小说</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4.“朦胧诗”</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（六）1990 年代文学</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1.人文精神讨论；后现代主义思潮</w:t>
            </w:r>
          </w:p>
          <w:p>
            <w:pPr>
              <w:adjustRightInd w:val="0"/>
              <w:spacing w:line="312" w:lineRule="atLeast"/>
              <w:textAlignment w:val="baseline"/>
              <w:rPr>
                <w:rFonts w:asciiTheme="minorEastAsia" w:hAnsiTheme="minorEastAsia" w:eastAsiaTheme="minorEastAsia"/>
                <w:sz w:val="24"/>
              </w:rPr>
            </w:pPr>
            <w:r>
              <w:rPr>
                <w:rFonts w:hint="eastAsia" w:asciiTheme="minorEastAsia" w:hAnsiTheme="minorEastAsia" w:eastAsiaTheme="minorEastAsia"/>
                <w:sz w:val="24"/>
              </w:rPr>
              <w:t>2.新写实小说；新历史小说</w:t>
            </w:r>
          </w:p>
          <w:p>
            <w:pPr>
              <w:adjustRightInd w:val="0"/>
              <w:spacing w:line="312" w:lineRule="atLeast"/>
              <w:textAlignment w:val="baseline"/>
              <w:rPr>
                <w:b/>
                <w:sz w:val="24"/>
              </w:rPr>
            </w:pPr>
            <w:r>
              <w:rPr>
                <w:rFonts w:hint="eastAsia" w:asciiTheme="minorEastAsia" w:hAnsiTheme="minorEastAsia" w:eastAsiaTheme="minorEastAsia"/>
                <w:sz w:val="24"/>
              </w:rPr>
              <w:t>3.陈忠实、余华的小说创作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color w:val="FF0000"/>
                <w:sz w:val="24"/>
                <w:lang w:val="en-US" w:eastAsia="zh-CN"/>
              </w:rPr>
            </w:pPr>
            <w:r>
              <w:rPr>
                <w:rFonts w:hint="eastAsia" w:ascii="黑体" w:hAnsi="黑体" w:eastAsia="黑体"/>
                <w:b/>
                <w:color w:val="FF0000"/>
                <w:sz w:val="24"/>
                <w:lang w:val="en-US" w:eastAsia="zh-CN"/>
              </w:rPr>
              <w:t>853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计算机专业综合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1.系统掌握数据结构、数据库的基本知识、基本概念和基本理论；</w:t>
            </w:r>
          </w:p>
          <w:p>
            <w:r>
              <w:rPr>
                <w:rFonts w:hint="eastAsia"/>
                <w:b/>
                <w:sz w:val="24"/>
              </w:rPr>
              <w:t>2.能够应用数据结构、数据库的基础知识、基本理论和基本方法分析设计算法和数据库，解决实际问题。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w:t>
            </w:r>
            <w:r>
              <w:rPr>
                <w:b/>
                <w:sz w:val="24"/>
              </w:rPr>
              <w:t>8</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简答题：</w:t>
            </w:r>
            <w:r>
              <w:rPr>
                <w:b/>
                <w:sz w:val="24"/>
              </w:rPr>
              <w:t>10</w:t>
            </w:r>
            <w:r>
              <w:rPr>
                <w:rFonts w:hint="eastAsia"/>
                <w:b/>
                <w:sz w:val="24"/>
              </w:rPr>
              <w:t>小题，每题5分，共</w:t>
            </w:r>
            <w:r>
              <w:rPr>
                <w:b/>
                <w:sz w:val="24"/>
              </w:rPr>
              <w:t>5</w:t>
            </w:r>
            <w:r>
              <w:rPr>
                <w:rFonts w:hint="eastAsia"/>
                <w:b/>
                <w:sz w:val="24"/>
              </w:rPr>
              <w:t>0分；</w:t>
            </w:r>
          </w:p>
          <w:p>
            <w:pPr>
              <w:adjustRightInd w:val="0"/>
              <w:spacing w:line="312" w:lineRule="atLeast"/>
              <w:textAlignment w:val="baseline"/>
              <w:rPr>
                <w:b/>
                <w:sz w:val="24"/>
              </w:rPr>
            </w:pPr>
            <w:r>
              <w:rPr>
                <w:rFonts w:hint="eastAsia"/>
                <w:b/>
                <w:sz w:val="24"/>
              </w:rPr>
              <w:t>计算与操作题：</w:t>
            </w:r>
            <w:r>
              <w:rPr>
                <w:b/>
                <w:sz w:val="24"/>
              </w:rPr>
              <w:t>4</w:t>
            </w:r>
            <w:r>
              <w:rPr>
                <w:rFonts w:hint="eastAsia"/>
                <w:b/>
                <w:sz w:val="24"/>
              </w:rPr>
              <w:t>小题，每题10分，共</w:t>
            </w:r>
            <w:r>
              <w:rPr>
                <w:b/>
                <w:sz w:val="24"/>
              </w:rPr>
              <w:t>4</w:t>
            </w:r>
            <w:r>
              <w:rPr>
                <w:rFonts w:hint="eastAsia"/>
                <w:b/>
                <w:sz w:val="24"/>
              </w:rPr>
              <w:t>0分；</w:t>
            </w:r>
          </w:p>
          <w:p>
            <w:pPr>
              <w:adjustRightInd w:val="0"/>
              <w:spacing w:line="312" w:lineRule="atLeast"/>
              <w:textAlignment w:val="baseline"/>
              <w:rPr>
                <w:b/>
                <w:sz w:val="24"/>
              </w:rPr>
            </w:pPr>
            <w:r>
              <w:rPr>
                <w:rFonts w:hint="eastAsia"/>
                <w:b/>
                <w:sz w:val="24"/>
              </w:rPr>
              <w:t>设计与应用题：</w:t>
            </w:r>
            <w:r>
              <w:rPr>
                <w:b/>
                <w:sz w:val="24"/>
              </w:rPr>
              <w:t>2</w:t>
            </w:r>
            <w:r>
              <w:rPr>
                <w:rFonts w:hint="eastAsia"/>
                <w:b/>
                <w:sz w:val="24"/>
              </w:rPr>
              <w:t>小题，每题</w:t>
            </w:r>
            <w:r>
              <w:rPr>
                <w:b/>
                <w:sz w:val="24"/>
              </w:rPr>
              <w:t>30</w:t>
            </w:r>
            <w:r>
              <w:rPr>
                <w:rFonts w:hint="eastAsia"/>
                <w:b/>
                <w:sz w:val="24"/>
              </w:rPr>
              <w:t>分，共</w:t>
            </w:r>
            <w:r>
              <w:rPr>
                <w:b/>
                <w:sz w:val="24"/>
              </w:rPr>
              <w:t>60</w:t>
            </w:r>
            <w:r>
              <w:rPr>
                <w:rFonts w:hint="eastAsia"/>
                <w:b/>
                <w:sz w:val="24"/>
              </w:rPr>
              <w:t>分；</w:t>
            </w:r>
          </w:p>
          <w:p>
            <w:pPr>
              <w:adjustRightInd w:val="0"/>
              <w:spacing w:line="312" w:lineRule="atLeast"/>
              <w:textAlignment w:val="baseline"/>
              <w:rPr>
                <w:b/>
                <w:sz w:val="24"/>
              </w:rPr>
            </w:pPr>
            <w:r>
              <w:rPr>
                <w:rFonts w:hint="eastAsia"/>
                <w:b/>
                <w:sz w:val="24"/>
              </w:rPr>
              <w:t>满分：1</w:t>
            </w:r>
            <w:r>
              <w:rPr>
                <w:b/>
                <w:sz w:val="24"/>
              </w:rPr>
              <w:t>5</w:t>
            </w:r>
            <w:r>
              <w:rPr>
                <w:rFonts w:hint="eastAsia"/>
                <w:b/>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rPr>
              <w:t>《数据结构》部分</w:t>
            </w:r>
          </w:p>
          <w:p>
            <w:pPr>
              <w:rPr>
                <w:b/>
              </w:rPr>
            </w:pPr>
            <w:r>
              <w:rPr>
                <w:rFonts w:hint="eastAsia"/>
                <w:b/>
              </w:rPr>
              <w:t>1．基本概念和术语：数据结构的概念、抽象数据结构类型的表示与实现、算法设计的要求、效率度量、存储空间要求。</w:t>
            </w:r>
          </w:p>
          <w:p>
            <w:pPr>
              <w:rPr>
                <w:b/>
              </w:rPr>
            </w:pPr>
            <w:r>
              <w:rPr>
                <w:rFonts w:hint="eastAsia"/>
                <w:b/>
              </w:rPr>
              <w:t>2</w:t>
            </w:r>
            <w:r>
              <w:rPr>
                <w:b/>
              </w:rPr>
              <w:t xml:space="preserve">. </w:t>
            </w:r>
            <w:r>
              <w:rPr>
                <w:rFonts w:hint="eastAsia"/>
                <w:b/>
              </w:rPr>
              <w:t xml:space="preserve">线性表：线性表的类型定义、线性表的顺序表示和实现、线性表的链式表示和实现。  </w:t>
            </w:r>
          </w:p>
          <w:p>
            <w:pPr>
              <w:rPr>
                <w:b/>
              </w:rPr>
            </w:pPr>
            <w:r>
              <w:rPr>
                <w:rFonts w:hint="eastAsia"/>
                <w:b/>
              </w:rPr>
              <w:t>3</w:t>
            </w:r>
            <w:r>
              <w:rPr>
                <w:b/>
              </w:rPr>
              <w:t xml:space="preserve">. </w:t>
            </w:r>
            <w:r>
              <w:rPr>
                <w:rFonts w:hint="eastAsia"/>
                <w:b/>
              </w:rPr>
              <w:t xml:space="preserve">栈、队列和递归：定义、表示和实现。 </w:t>
            </w:r>
          </w:p>
          <w:p>
            <w:pPr>
              <w:rPr>
                <w:b/>
              </w:rPr>
            </w:pPr>
            <w:r>
              <w:rPr>
                <w:rFonts w:hint="eastAsia"/>
                <w:b/>
              </w:rPr>
              <w:t>4</w:t>
            </w:r>
            <w:r>
              <w:rPr>
                <w:b/>
              </w:rPr>
              <w:t xml:space="preserve">. </w:t>
            </w:r>
            <w:r>
              <w:rPr>
                <w:rFonts w:hint="eastAsia"/>
                <w:b/>
              </w:rPr>
              <w:t xml:space="preserve">串：串的定义、表示和实现，串的模式匹配。 </w:t>
            </w:r>
          </w:p>
          <w:p>
            <w:pPr>
              <w:rPr>
                <w:b/>
              </w:rPr>
            </w:pPr>
            <w:r>
              <w:rPr>
                <w:rFonts w:hint="eastAsia"/>
                <w:b/>
              </w:rPr>
              <w:t>5</w:t>
            </w:r>
            <w:r>
              <w:rPr>
                <w:b/>
              </w:rPr>
              <w:t xml:space="preserve">. </w:t>
            </w:r>
            <w:r>
              <w:rPr>
                <w:rFonts w:hint="eastAsia"/>
                <w:b/>
              </w:rPr>
              <w:t xml:space="preserve">数组和广义表：数组的定义及顺序表示、特殊矩阵压缩存储和稀疏矩阵的存储方式、广义表的存储结构。 </w:t>
            </w:r>
          </w:p>
          <w:p>
            <w:pPr>
              <w:rPr>
                <w:b/>
              </w:rPr>
            </w:pPr>
            <w:r>
              <w:rPr>
                <w:rFonts w:hint="eastAsia"/>
                <w:b/>
              </w:rPr>
              <w:t>6</w:t>
            </w:r>
            <w:r>
              <w:rPr>
                <w:b/>
              </w:rPr>
              <w:t xml:space="preserve">. </w:t>
            </w:r>
            <w:r>
              <w:rPr>
                <w:rFonts w:hint="eastAsia"/>
                <w:b/>
              </w:rPr>
              <w:t xml:space="preserve">树和二叉树：树的定义和基本术语，二叉树、遍历二叉树和线索二叉树、树和森林与二叉树的转换，树和森林遍历，霍夫曼树和霍夫曼编码。 </w:t>
            </w:r>
          </w:p>
          <w:p>
            <w:pPr>
              <w:rPr>
                <w:b/>
              </w:rPr>
            </w:pPr>
            <w:r>
              <w:rPr>
                <w:rFonts w:hint="eastAsia"/>
                <w:b/>
              </w:rPr>
              <w:t>7</w:t>
            </w:r>
            <w:r>
              <w:rPr>
                <w:b/>
              </w:rPr>
              <w:t xml:space="preserve">. </w:t>
            </w:r>
            <w:r>
              <w:rPr>
                <w:rFonts w:hint="eastAsia"/>
                <w:b/>
              </w:rPr>
              <w:t>图：图定义和术语、图存储结构、图的遍历、最小生成树、拓扑排序与关键路径、最短路径</w:t>
            </w:r>
          </w:p>
          <w:p>
            <w:pPr>
              <w:rPr>
                <w:b/>
              </w:rPr>
            </w:pPr>
            <w:r>
              <w:rPr>
                <w:rFonts w:hint="eastAsia"/>
                <w:b/>
              </w:rPr>
              <w:t>8</w:t>
            </w:r>
            <w:r>
              <w:rPr>
                <w:b/>
              </w:rPr>
              <w:t xml:space="preserve">. </w:t>
            </w:r>
            <w:r>
              <w:rPr>
                <w:rFonts w:hint="eastAsia"/>
                <w:b/>
              </w:rPr>
              <w:t xml:space="preserve">查找：静态查找表、动态查找表、哈希表。 </w:t>
            </w:r>
          </w:p>
          <w:p>
            <w:pPr>
              <w:rPr>
                <w:b/>
              </w:rPr>
            </w:pPr>
            <w:r>
              <w:rPr>
                <w:rFonts w:hint="eastAsia"/>
                <w:b/>
              </w:rPr>
              <w:t>9</w:t>
            </w:r>
            <w:r>
              <w:rPr>
                <w:b/>
              </w:rPr>
              <w:t xml:space="preserve">. </w:t>
            </w:r>
            <w:r>
              <w:rPr>
                <w:rFonts w:hint="eastAsia"/>
                <w:b/>
              </w:rPr>
              <w:t>内部排序：排序的概念、插入排序、快速排序、选择排序、归并排序、基数排序、各种排序方法的比较。</w:t>
            </w:r>
          </w:p>
          <w:p>
            <w:pPr>
              <w:adjustRightInd w:val="0"/>
              <w:spacing w:line="312" w:lineRule="atLeast"/>
              <w:textAlignment w:val="baseline"/>
              <w:rPr>
                <w:b/>
                <w:sz w:val="24"/>
              </w:rPr>
            </w:pPr>
          </w:p>
          <w:p>
            <w:pPr>
              <w:jc w:val="left"/>
              <w:rPr>
                <w:b/>
              </w:rPr>
            </w:pPr>
            <w:r>
              <w:rPr>
                <w:rFonts w:hint="eastAsia"/>
                <w:b/>
              </w:rPr>
              <w:t>《数据库原理》部分</w:t>
            </w:r>
          </w:p>
          <w:p>
            <w:pPr>
              <w:rPr>
                <w:b/>
              </w:rPr>
            </w:pPr>
            <w:r>
              <w:rPr>
                <w:rFonts w:hint="eastAsia"/>
                <w:b/>
              </w:rPr>
              <w:t>1</w:t>
            </w:r>
            <w:r>
              <w:rPr>
                <w:b/>
              </w:rPr>
              <w:t xml:space="preserve">. </w:t>
            </w:r>
            <w:r>
              <w:rPr>
                <w:rFonts w:hint="eastAsia"/>
                <w:b/>
              </w:rPr>
              <w:t xml:space="preserve">数据库系统概述：数据库系统概念、数据库管理系统概念。 </w:t>
            </w:r>
          </w:p>
          <w:p>
            <w:pPr>
              <w:rPr>
                <w:rFonts w:ascii="Arial" w:hAnsi="Arial" w:cs="Arial"/>
                <w:b/>
                <w:color w:val="333333"/>
                <w:szCs w:val="21"/>
                <w:shd w:val="clear" w:color="auto" w:fill="FFFFFF"/>
              </w:rPr>
            </w:pPr>
            <w:r>
              <w:rPr>
                <w:rFonts w:hint="eastAsia"/>
                <w:b/>
              </w:rPr>
              <w:t>2</w:t>
            </w:r>
            <w:r>
              <w:rPr>
                <w:b/>
              </w:rPr>
              <w:t xml:space="preserve">. </w:t>
            </w:r>
            <w:r>
              <w:rPr>
                <w:rFonts w:ascii="Arial" w:hAnsi="Arial" w:cs="Arial"/>
                <w:b/>
                <w:color w:val="333333"/>
                <w:szCs w:val="21"/>
                <w:shd w:val="clear" w:color="auto" w:fill="FFFFFF"/>
              </w:rPr>
              <w:t>数据模型</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数据模型</w:t>
            </w:r>
            <w:r>
              <w:rPr>
                <w:rFonts w:hint="eastAsia" w:ascii="Arial" w:hAnsi="Arial" w:cs="Arial"/>
                <w:b/>
                <w:color w:val="333333"/>
                <w:szCs w:val="21"/>
                <w:shd w:val="clear" w:color="auto" w:fill="FFFFFF"/>
              </w:rPr>
              <w:t>、概念模型、实体关系图、</w:t>
            </w:r>
            <w:r>
              <w:rPr>
                <w:rFonts w:ascii="Arial" w:hAnsi="Arial" w:cs="Arial"/>
                <w:b/>
                <w:color w:val="333333"/>
                <w:szCs w:val="21"/>
                <w:shd w:val="clear" w:color="auto" w:fill="FFFFFF"/>
              </w:rPr>
              <w:t>数据库系统体系结构</w:t>
            </w:r>
            <w:r>
              <w:rPr>
                <w:rFonts w:hint="eastAsia" w:ascii="Arial" w:hAnsi="Arial" w:cs="Arial"/>
                <w:b/>
                <w:color w:val="333333"/>
                <w:szCs w:val="21"/>
                <w:shd w:val="clear" w:color="auto" w:fill="FFFFFF"/>
              </w:rPr>
              <w:t>。</w:t>
            </w:r>
          </w:p>
          <w:p>
            <w:pPr>
              <w:rPr>
                <w:rFonts w:ascii="Arial" w:hAnsi="Arial" w:cs="Arial"/>
                <w:b/>
                <w:color w:val="333333"/>
                <w:szCs w:val="21"/>
                <w:shd w:val="clear" w:color="auto" w:fill="FFFFFF"/>
              </w:rPr>
            </w:pPr>
            <w:r>
              <w:rPr>
                <w:rFonts w:hint="eastAsia"/>
                <w:b/>
              </w:rPr>
              <w:t>3</w:t>
            </w:r>
            <w:r>
              <w:rPr>
                <w:b/>
              </w:rPr>
              <w:t xml:space="preserve">. </w:t>
            </w:r>
            <w:r>
              <w:rPr>
                <w:rFonts w:ascii="Arial" w:hAnsi="Arial" w:cs="Arial"/>
                <w:b/>
                <w:color w:val="333333"/>
                <w:szCs w:val="21"/>
                <w:shd w:val="clear" w:color="auto" w:fill="FFFFFF"/>
              </w:rPr>
              <w:t>关系数据库</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关系数据库</w:t>
            </w:r>
            <w:r>
              <w:rPr>
                <w:rFonts w:hint="eastAsia"/>
                <w:b/>
              </w:rPr>
              <w:t>概念、</w:t>
            </w:r>
            <w:r>
              <w:rPr>
                <w:rFonts w:ascii="Arial" w:hAnsi="Arial" w:cs="Arial"/>
                <w:b/>
                <w:color w:val="333333"/>
                <w:szCs w:val="21"/>
                <w:shd w:val="clear" w:color="auto" w:fill="FFFFFF"/>
              </w:rPr>
              <w:t>关系代数</w:t>
            </w:r>
            <w:r>
              <w:rPr>
                <w:rFonts w:hint="eastAsia"/>
                <w:b/>
              </w:rPr>
              <w:t>、</w:t>
            </w:r>
            <w:r>
              <w:rPr>
                <w:rFonts w:ascii="Arial" w:hAnsi="Arial" w:cs="Arial"/>
                <w:b/>
                <w:color w:val="333333"/>
                <w:szCs w:val="21"/>
                <w:shd w:val="clear" w:color="auto" w:fill="FFFFFF"/>
              </w:rPr>
              <w:t>关系演算</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4</w:t>
            </w:r>
            <w:r>
              <w:rPr>
                <w:rFonts w:ascii="Arial" w:hAnsi="Arial" w:cs="Arial"/>
                <w:b/>
                <w:color w:val="333333"/>
                <w:szCs w:val="21"/>
                <w:shd w:val="clear" w:color="auto" w:fill="FFFFFF"/>
              </w:rPr>
              <w:t>. 关系数据库规范化理论</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函数依赖</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关系模式规范化</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关系模式分解</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5</w:t>
            </w:r>
            <w:r>
              <w:rPr>
                <w:rFonts w:ascii="Arial" w:hAnsi="Arial" w:cs="Arial"/>
                <w:b/>
                <w:color w:val="333333"/>
                <w:szCs w:val="21"/>
                <w:shd w:val="clear" w:color="auto" w:fill="FFFFFF"/>
              </w:rPr>
              <w:t xml:space="preserve">. </w:t>
            </w:r>
            <w:r>
              <w:rPr>
                <w:rFonts w:hint="eastAsia" w:ascii="Arial" w:hAnsi="Arial" w:cs="Arial"/>
                <w:b/>
                <w:color w:val="333333"/>
                <w:szCs w:val="21"/>
                <w:shd w:val="clear" w:color="auto" w:fill="FFFFFF"/>
              </w:rPr>
              <w:t>关系</w:t>
            </w:r>
            <w:r>
              <w:rPr>
                <w:rFonts w:hint="eastAsia"/>
                <w:b/>
              </w:rPr>
              <w:t>数据库设计：</w:t>
            </w:r>
            <w:r>
              <w:rPr>
                <w:rFonts w:ascii="Arial" w:hAnsi="Arial" w:cs="Arial"/>
                <w:b/>
                <w:color w:val="333333"/>
                <w:szCs w:val="21"/>
                <w:shd w:val="clear" w:color="auto" w:fill="FFFFFF"/>
              </w:rPr>
              <w:t>需求分析</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概念结构设计</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逻辑结构设计</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物理结构设计</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数据库的实施和维护</w:t>
            </w:r>
            <w:r>
              <w:rPr>
                <w:rFonts w:hint="eastAsia" w:ascii="Arial" w:hAnsi="Arial" w:cs="Arial"/>
                <w:b/>
                <w:color w:val="333333"/>
                <w:szCs w:val="21"/>
                <w:shd w:val="clear" w:color="auto" w:fill="FFFFFF"/>
              </w:rPr>
              <w:t>。</w:t>
            </w:r>
          </w:p>
          <w:p>
            <w:pPr>
              <w:rPr>
                <w:rFonts w:ascii="Arial" w:hAnsi="Arial" w:cs="Arial"/>
                <w:b/>
                <w:color w:val="333333"/>
                <w:szCs w:val="21"/>
                <w:shd w:val="clear" w:color="auto" w:fill="FFFFFF"/>
              </w:rPr>
            </w:pPr>
            <w:r>
              <w:rPr>
                <w:rFonts w:hint="eastAsia" w:ascii="Arial" w:hAnsi="Arial" w:cs="Arial"/>
                <w:b/>
                <w:color w:val="333333"/>
                <w:szCs w:val="21"/>
                <w:shd w:val="clear" w:color="auto" w:fill="FFFFFF"/>
              </w:rPr>
              <w:t>6</w:t>
            </w:r>
            <w:r>
              <w:rPr>
                <w:rFonts w:ascii="Arial" w:hAnsi="Arial" w:cs="Arial"/>
                <w:b/>
                <w:color w:val="333333"/>
                <w:szCs w:val="21"/>
                <w:shd w:val="clear" w:color="auto" w:fill="FFFFFF"/>
              </w:rPr>
              <w:t>. SQL Server系统概述</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SQL Server</w:t>
            </w:r>
            <w:r>
              <w:rPr>
                <w:rFonts w:hint="eastAsia" w:ascii="Arial" w:hAnsi="Arial" w:cs="Arial"/>
                <w:b/>
                <w:color w:val="333333"/>
                <w:szCs w:val="21"/>
                <w:shd w:val="clear" w:color="auto" w:fill="FFFFFF"/>
              </w:rPr>
              <w:t>简介、</w:t>
            </w:r>
            <w:r>
              <w:rPr>
                <w:rFonts w:ascii="Arial" w:hAnsi="Arial" w:cs="Arial"/>
                <w:b/>
                <w:color w:val="333333"/>
                <w:szCs w:val="21"/>
                <w:shd w:val="clear" w:color="auto" w:fill="FFFFFF"/>
              </w:rPr>
              <w:t>SQL Server体系结构</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7</w:t>
            </w:r>
            <w:r>
              <w:rPr>
                <w:rFonts w:ascii="Arial" w:hAnsi="Arial" w:cs="Arial"/>
                <w:b/>
                <w:color w:val="333333"/>
                <w:szCs w:val="21"/>
                <w:shd w:val="clear" w:color="auto" w:fill="FFFFFF"/>
              </w:rPr>
              <w:t>. 创建和删除数据库</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数据库对象</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系统数据库</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SQL Server数据库存储结构</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创建和修改数据库</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重命名和删除数据库</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8</w:t>
            </w:r>
            <w:r>
              <w:rPr>
                <w:rFonts w:ascii="Arial" w:hAnsi="Arial" w:cs="Arial"/>
                <w:b/>
                <w:color w:val="333333"/>
                <w:szCs w:val="21"/>
                <w:shd w:val="clear" w:color="auto" w:fill="FFFFFF"/>
              </w:rPr>
              <w:t>. 创建和使用表</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创建表</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修改表结构</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删除表</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记录的新增和修改</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9</w:t>
            </w:r>
            <w:r>
              <w:rPr>
                <w:rFonts w:ascii="Arial" w:hAnsi="Arial" w:cs="Arial"/>
                <w:b/>
                <w:color w:val="333333"/>
                <w:szCs w:val="21"/>
                <w:shd w:val="clear" w:color="auto" w:fill="FFFFFF"/>
              </w:rPr>
              <w:t>. T</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SQL基础</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数据定义语言</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数据操纵语言</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数据查询语言</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关系数据库系统的查询优化</w:t>
            </w:r>
            <w:r>
              <w:rPr>
                <w:rFonts w:hint="eastAsia" w:ascii="Arial" w:hAnsi="Arial" w:cs="Arial"/>
                <w:b/>
                <w:color w:val="333333"/>
                <w:szCs w:val="21"/>
                <w:shd w:val="clear" w:color="auto" w:fill="FFFFFF"/>
              </w:rPr>
              <w:t>。</w:t>
            </w:r>
          </w:p>
          <w:p>
            <w:pPr>
              <w:rPr>
                <w:rFonts w:ascii="Arial" w:hAnsi="Arial" w:cs="Arial"/>
                <w:b/>
                <w:color w:val="333333"/>
                <w:szCs w:val="21"/>
                <w:shd w:val="clear" w:color="auto" w:fill="FFFFFF"/>
              </w:rPr>
            </w:pPr>
            <w:r>
              <w:rPr>
                <w:rFonts w:hint="eastAsia" w:ascii="Arial" w:hAnsi="Arial" w:cs="Arial"/>
                <w:b/>
                <w:color w:val="333333"/>
                <w:szCs w:val="21"/>
                <w:shd w:val="clear" w:color="auto" w:fill="FFFFFF"/>
              </w:rPr>
              <w:t>1</w:t>
            </w:r>
            <w:r>
              <w:rPr>
                <w:rFonts w:ascii="Arial" w:hAnsi="Arial" w:cs="Arial"/>
                <w:b/>
                <w:color w:val="333333"/>
                <w:szCs w:val="21"/>
                <w:shd w:val="clear" w:color="auto" w:fill="FFFFFF"/>
              </w:rPr>
              <w:t>0. T</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SQL程序设计</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标识符和注释</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SQL Server的数据类型</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变量</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运算符</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批处理</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控制流语句</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异常处理</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游标</w:t>
            </w:r>
            <w:r>
              <w:rPr>
                <w:rFonts w:hint="eastAsia" w:ascii="Arial" w:hAnsi="Arial" w:cs="Arial"/>
                <w:b/>
                <w:color w:val="333333"/>
                <w:szCs w:val="21"/>
                <w:shd w:val="clear" w:color="auto" w:fill="FFFFFF"/>
              </w:rPr>
              <w:t>。</w:t>
            </w:r>
          </w:p>
          <w:p>
            <w:pPr>
              <w:rPr>
                <w:rFonts w:ascii="Arial" w:hAnsi="Arial" w:cs="Arial"/>
                <w:b/>
                <w:color w:val="333333"/>
                <w:szCs w:val="21"/>
                <w:shd w:val="clear" w:color="auto" w:fill="FFFFFF"/>
              </w:rPr>
            </w:pPr>
            <w:r>
              <w:rPr>
                <w:rFonts w:hint="eastAsia" w:ascii="Arial" w:hAnsi="Arial" w:cs="Arial"/>
                <w:b/>
                <w:color w:val="333333"/>
                <w:szCs w:val="21"/>
                <w:shd w:val="clear" w:color="auto" w:fill="FFFFFF"/>
              </w:rPr>
              <w:t>1</w:t>
            </w:r>
            <w:r>
              <w:rPr>
                <w:rFonts w:ascii="Arial" w:hAnsi="Arial" w:cs="Arial"/>
                <w:b/>
                <w:color w:val="333333"/>
                <w:szCs w:val="21"/>
                <w:shd w:val="clear" w:color="auto" w:fill="FFFFFF"/>
              </w:rPr>
              <w:t>1. 索引和视图</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索引</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视图</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变量</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1</w:t>
            </w:r>
            <w:r>
              <w:rPr>
                <w:rFonts w:ascii="Arial" w:hAnsi="Arial" w:cs="Arial"/>
                <w:b/>
                <w:color w:val="333333"/>
                <w:szCs w:val="21"/>
                <w:shd w:val="clear" w:color="auto" w:fill="FFFFFF"/>
              </w:rPr>
              <w:t xml:space="preserve">2. </w:t>
            </w:r>
            <w:r>
              <w:rPr>
                <w:rFonts w:hint="eastAsia" w:ascii="Arial" w:hAnsi="Arial" w:cs="Arial"/>
                <w:b/>
                <w:color w:val="333333"/>
                <w:szCs w:val="21"/>
                <w:shd w:val="clear" w:color="auto" w:fill="FFFFFF"/>
              </w:rPr>
              <w:t>数据完整性：</w:t>
            </w:r>
            <w:r>
              <w:rPr>
                <w:rFonts w:ascii="Arial" w:hAnsi="Arial" w:cs="Arial"/>
                <w:b/>
                <w:color w:val="333333"/>
                <w:szCs w:val="21"/>
                <w:shd w:val="clear" w:color="auto" w:fill="FFFFFF"/>
              </w:rPr>
              <w:t>数据完整性</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约束</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默认值</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规则</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1</w:t>
            </w:r>
            <w:r>
              <w:rPr>
                <w:rFonts w:ascii="Arial" w:hAnsi="Arial" w:cs="Arial"/>
                <w:b/>
                <w:color w:val="333333"/>
                <w:szCs w:val="21"/>
                <w:shd w:val="clear" w:color="auto" w:fill="FFFFFF"/>
              </w:rPr>
              <w:t>3. 事务处理和数据锁定</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事务处理</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数据锁定</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1</w:t>
            </w:r>
            <w:r>
              <w:rPr>
                <w:rFonts w:ascii="Arial" w:hAnsi="Arial" w:cs="Arial"/>
                <w:b/>
                <w:color w:val="333333"/>
                <w:szCs w:val="21"/>
                <w:shd w:val="clear" w:color="auto" w:fill="FFFFFF"/>
              </w:rPr>
              <w:t>4. 函数和存储过程</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函数</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存储过程</w:t>
            </w:r>
            <w:r>
              <w:rPr>
                <w:rFonts w:hint="eastAsia" w:ascii="Arial" w:hAnsi="Arial" w:cs="Arial"/>
                <w:b/>
                <w:color w:val="333333"/>
                <w:szCs w:val="21"/>
                <w:shd w:val="clear" w:color="auto" w:fill="FFFFFF"/>
              </w:rPr>
              <w:t>。</w:t>
            </w:r>
          </w:p>
          <w:p>
            <w:pPr>
              <w:rPr>
                <w:b/>
              </w:rPr>
            </w:pPr>
            <w:r>
              <w:rPr>
                <w:rFonts w:hint="eastAsia" w:ascii="Arial" w:hAnsi="Arial" w:cs="Arial"/>
                <w:b/>
                <w:color w:val="333333"/>
                <w:szCs w:val="21"/>
                <w:shd w:val="clear" w:color="auto" w:fill="FFFFFF"/>
              </w:rPr>
              <w:t>1</w:t>
            </w:r>
            <w:r>
              <w:rPr>
                <w:rFonts w:ascii="Arial" w:hAnsi="Arial" w:cs="Arial"/>
                <w:b/>
                <w:color w:val="333333"/>
                <w:szCs w:val="21"/>
                <w:shd w:val="clear" w:color="auto" w:fill="FFFFFF"/>
              </w:rPr>
              <w:t>5. 触发器</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触发器概述</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触发器</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触发器</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触发器的管理</w:t>
            </w:r>
            <w:r>
              <w:rPr>
                <w:rFonts w:hint="eastAsia" w:ascii="Arial" w:hAnsi="Arial" w:cs="Arial"/>
                <w:b/>
                <w:color w:val="333333"/>
                <w:szCs w:val="21"/>
                <w:shd w:val="clear" w:color="auto" w:fill="FFFFFF"/>
              </w:rPr>
              <w:t>。</w:t>
            </w:r>
          </w:p>
          <w:p>
            <w:pPr>
              <w:rPr>
                <w:rFonts w:ascii="Arial" w:hAnsi="Arial" w:cs="Arial"/>
                <w:b/>
                <w:color w:val="333333"/>
                <w:szCs w:val="21"/>
                <w:shd w:val="clear" w:color="auto" w:fill="FFFFFF"/>
              </w:rPr>
            </w:pPr>
            <w:r>
              <w:rPr>
                <w:rFonts w:hint="eastAsia" w:ascii="Arial" w:hAnsi="Arial" w:cs="Arial"/>
                <w:b/>
                <w:color w:val="333333"/>
                <w:szCs w:val="21"/>
                <w:shd w:val="clear" w:color="auto" w:fill="FFFFFF"/>
              </w:rPr>
              <w:t>1</w:t>
            </w:r>
            <w:r>
              <w:rPr>
                <w:rFonts w:ascii="Arial" w:hAnsi="Arial" w:cs="Arial"/>
                <w:b/>
                <w:color w:val="333333"/>
                <w:szCs w:val="21"/>
                <w:shd w:val="clear" w:color="auto" w:fill="FFFFFF"/>
              </w:rPr>
              <w:t>6. SQL Server的安全管理</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SQL Server安全体系结构</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SQL Server的身份验证模式和设置</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 xml:space="preserve"> SQL Server账号管理</w:t>
            </w:r>
            <w:r>
              <w:rPr>
                <w:rFonts w:hint="eastAsia" w:ascii="Arial" w:hAnsi="Arial" w:cs="Arial"/>
                <w:b/>
                <w:color w:val="333333"/>
                <w:szCs w:val="21"/>
                <w:shd w:val="clear" w:color="auto" w:fill="FFFFFF"/>
              </w:rPr>
              <w:t>、</w:t>
            </w:r>
            <w:r>
              <w:rPr>
                <w:rFonts w:ascii="Arial" w:hAnsi="Arial" w:cs="Arial"/>
                <w:b/>
                <w:color w:val="333333"/>
                <w:szCs w:val="21"/>
                <w:shd w:val="clear" w:color="auto" w:fill="FFFFFF"/>
              </w:rPr>
              <w:t>权限和角色</w:t>
            </w:r>
            <w:r>
              <w:rPr>
                <w:rFonts w:hint="eastAsia" w:ascii="Arial" w:hAnsi="Arial" w:cs="Arial"/>
                <w:b/>
                <w:color w:val="333333"/>
                <w:szCs w:val="21"/>
                <w:shd w:val="clear" w:color="auto" w:fill="FFFFFF"/>
              </w:rPr>
              <w:t>。</w:t>
            </w:r>
          </w:p>
          <w:p>
            <w:pPr>
              <w:rPr>
                <w:rFonts w:ascii="Arial" w:hAnsi="Arial" w:cs="Arial"/>
                <w:b/>
                <w:color w:val="333333"/>
                <w:szCs w:val="21"/>
                <w:shd w:val="clear" w:color="auto" w:fill="FFFFFF"/>
              </w:rPr>
            </w:pPr>
            <w:r>
              <w:rPr>
                <w:rFonts w:hint="eastAsia" w:ascii="Arial" w:hAnsi="Arial" w:cs="Arial"/>
                <w:b/>
                <w:color w:val="333333"/>
                <w:szCs w:val="21"/>
                <w:shd w:val="clear" w:color="auto" w:fill="FFFFFF"/>
              </w:rPr>
              <w:t>1</w:t>
            </w:r>
            <w:r>
              <w:rPr>
                <w:rFonts w:ascii="Arial" w:hAnsi="Arial" w:cs="Arial"/>
                <w:b/>
                <w:color w:val="333333"/>
                <w:szCs w:val="21"/>
                <w:shd w:val="clear" w:color="auto" w:fill="FFFFFF"/>
              </w:rPr>
              <w:t>7. SQL Server的安全管理</w:t>
            </w:r>
            <w:r>
              <w:rPr>
                <w:rFonts w:hint="eastAsia" w:ascii="Arial" w:hAnsi="Arial" w:cs="Arial"/>
                <w:b/>
                <w:color w:val="333333"/>
                <w:szCs w:val="21"/>
                <w:shd w:val="clear" w:color="auto" w:fill="FFFFFF"/>
              </w:rPr>
              <w:t>：</w:t>
            </w:r>
            <w:r>
              <w:rPr>
                <w:rFonts w:ascii="Arial" w:hAnsi="Arial" w:cs="Arial"/>
                <w:b/>
                <w:color w:val="333333"/>
                <w:kern w:val="0"/>
                <w:szCs w:val="21"/>
              </w:rPr>
              <w:t>数据文件安全概述</w:t>
            </w:r>
            <w:r>
              <w:rPr>
                <w:rFonts w:hint="eastAsia" w:ascii="Arial" w:hAnsi="Arial" w:cs="Arial"/>
                <w:b/>
                <w:color w:val="333333"/>
                <w:kern w:val="0"/>
                <w:szCs w:val="21"/>
              </w:rPr>
              <w:t>、</w:t>
            </w:r>
            <w:r>
              <w:rPr>
                <w:rFonts w:ascii="Arial" w:hAnsi="Arial" w:cs="Arial"/>
                <w:b/>
                <w:color w:val="333333"/>
                <w:kern w:val="0"/>
                <w:szCs w:val="21"/>
              </w:rPr>
              <w:t>数据库备份和还原</w:t>
            </w:r>
            <w:r>
              <w:rPr>
                <w:rFonts w:hint="eastAsia" w:ascii="Arial" w:hAnsi="Arial" w:cs="Arial"/>
                <w:b/>
                <w:color w:val="333333"/>
                <w:kern w:val="0"/>
                <w:szCs w:val="21"/>
              </w:rPr>
              <w:t>、</w:t>
            </w:r>
            <w:r>
              <w:rPr>
                <w:rFonts w:ascii="Arial" w:hAnsi="Arial" w:cs="Arial"/>
                <w:b/>
                <w:color w:val="333333"/>
                <w:szCs w:val="21"/>
                <w:shd w:val="clear" w:color="auto" w:fill="FFFFFF"/>
              </w:rPr>
              <w:t>数据库的分离和附加</w:t>
            </w:r>
            <w:r>
              <w:rPr>
                <w:rFonts w:hint="eastAsia" w:ascii="Arial" w:hAnsi="Arial" w:cs="Arial"/>
                <w:b/>
                <w:color w:val="333333"/>
                <w:szCs w:val="21"/>
                <w:shd w:val="clear" w:color="auto" w:fill="FFFFFF"/>
              </w:rPr>
              <w:t>、数据库镜像、数据库快照。</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ind w:firstLine="843" w:firstLineChars="300"/>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909</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控制工程基础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w:t>
            </w:r>
            <w:r>
              <w:rPr>
                <w:rFonts w:hint="eastAsia"/>
                <w:b/>
                <w:sz w:val="24"/>
                <w:lang w:val="en-US" w:eastAsia="zh-CN"/>
              </w:rPr>
              <w:t>自动控制理论</w:t>
            </w:r>
            <w:r>
              <w:rPr>
                <w:rFonts w:hint="eastAsia"/>
                <w:b/>
                <w:sz w:val="24"/>
              </w:rPr>
              <w:t>的</w:t>
            </w:r>
            <w:r>
              <w:rPr>
                <w:rFonts w:hint="eastAsia"/>
                <w:b/>
                <w:sz w:val="24"/>
                <w:lang w:val="en-US" w:eastAsia="zh-CN"/>
              </w:rPr>
              <w:t>基本原理、基本分析与设计方法；</w:t>
            </w:r>
          </w:p>
          <w:p>
            <w:pPr>
              <w:rPr>
                <w:rFonts w:hint="eastAsia"/>
                <w:b/>
                <w:sz w:val="24"/>
              </w:rPr>
            </w:pPr>
            <w:r>
              <w:rPr>
                <w:rFonts w:hint="eastAsia"/>
                <w:b/>
                <w:sz w:val="24"/>
              </w:rPr>
              <w:t>2.能够应用</w:t>
            </w:r>
            <w:r>
              <w:rPr>
                <w:rFonts w:hint="eastAsia"/>
                <w:b/>
                <w:sz w:val="24"/>
                <w:lang w:val="en-US" w:eastAsia="zh-CN"/>
              </w:rPr>
              <w:t>控制理论的基本原理和方法来研究和解决机械及电气控制系统的分析与设计</w:t>
            </w:r>
            <w:r>
              <w:rPr>
                <w:rFonts w:hint="eastAsia"/>
                <w:b/>
                <w:sz w:val="24"/>
              </w:rPr>
              <w:t>问题。</w:t>
            </w:r>
          </w:p>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w:t>
            </w:r>
            <w:r>
              <w:rPr>
                <w:rFonts w:hint="eastAsia"/>
                <w:b/>
                <w:sz w:val="24"/>
                <w:lang w:val="en-US" w:eastAsia="zh-CN"/>
              </w:rPr>
              <w:t>20</w:t>
            </w:r>
            <w:r>
              <w:rPr>
                <w:rFonts w:hint="eastAsia"/>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rFonts w:hint="eastAsia" w:eastAsia="宋体"/>
                <w:b/>
                <w:sz w:val="24"/>
                <w:lang w:val="en-US" w:eastAsia="zh-CN"/>
              </w:rPr>
            </w:pPr>
            <w:r>
              <w:rPr>
                <w:rFonts w:hint="eastAsia"/>
                <w:b/>
                <w:sz w:val="24"/>
                <w:lang w:val="en-US" w:eastAsia="zh-CN"/>
              </w:rPr>
              <w:t>简答题：4</w:t>
            </w:r>
            <w:r>
              <w:rPr>
                <w:rFonts w:hint="eastAsia"/>
                <w:b/>
                <w:sz w:val="24"/>
              </w:rPr>
              <w:t>小题，每</w:t>
            </w:r>
            <w:r>
              <w:rPr>
                <w:rFonts w:hint="eastAsia"/>
                <w:b/>
                <w:sz w:val="24"/>
                <w:lang w:val="en-US" w:eastAsia="zh-CN"/>
              </w:rPr>
              <w:t>小</w:t>
            </w:r>
            <w:r>
              <w:rPr>
                <w:rFonts w:hint="eastAsia"/>
                <w:b/>
                <w:sz w:val="24"/>
              </w:rPr>
              <w:t>题</w:t>
            </w:r>
            <w:r>
              <w:rPr>
                <w:rFonts w:hint="eastAsia"/>
                <w:b/>
                <w:sz w:val="24"/>
                <w:lang w:val="en-US" w:eastAsia="zh-CN"/>
              </w:rPr>
              <w:t>5</w:t>
            </w:r>
            <w:r>
              <w:rPr>
                <w:rFonts w:hint="eastAsia"/>
                <w:b/>
                <w:sz w:val="24"/>
              </w:rPr>
              <w:t>分，共</w:t>
            </w:r>
            <w:r>
              <w:rPr>
                <w:rFonts w:hint="eastAsia"/>
                <w:b/>
                <w:sz w:val="24"/>
                <w:lang w:val="en-US" w:eastAsia="zh-CN"/>
              </w:rPr>
              <w:t>2</w:t>
            </w:r>
            <w:r>
              <w:rPr>
                <w:rFonts w:hint="eastAsia"/>
                <w:b/>
                <w:sz w:val="24"/>
              </w:rPr>
              <w:t>0分；</w:t>
            </w:r>
          </w:p>
          <w:p>
            <w:pPr>
              <w:adjustRightInd w:val="0"/>
              <w:spacing w:line="312" w:lineRule="atLeast"/>
              <w:textAlignment w:val="baseline"/>
              <w:rPr>
                <w:b/>
                <w:sz w:val="24"/>
              </w:rPr>
            </w:pPr>
            <w:r>
              <w:rPr>
                <w:rFonts w:hint="eastAsia"/>
                <w:b/>
                <w:sz w:val="24"/>
              </w:rPr>
              <w:t>选择题：10小题，每</w:t>
            </w:r>
            <w:r>
              <w:rPr>
                <w:rFonts w:hint="eastAsia"/>
                <w:b/>
                <w:sz w:val="24"/>
                <w:lang w:val="en-US" w:eastAsia="zh-CN"/>
              </w:rPr>
              <w:t>小</w:t>
            </w:r>
            <w:r>
              <w:rPr>
                <w:rFonts w:hint="eastAsia"/>
                <w:b/>
                <w:sz w:val="24"/>
              </w:rPr>
              <w:t>题</w:t>
            </w:r>
            <w:r>
              <w:rPr>
                <w:rFonts w:hint="eastAsia"/>
                <w:b/>
                <w:sz w:val="24"/>
                <w:lang w:val="en-US" w:eastAsia="zh-CN"/>
              </w:rPr>
              <w:t>2</w:t>
            </w:r>
            <w:r>
              <w:rPr>
                <w:rFonts w:hint="eastAsia"/>
                <w:b/>
                <w:sz w:val="24"/>
              </w:rPr>
              <w:t>分，共</w:t>
            </w:r>
            <w:r>
              <w:rPr>
                <w:rFonts w:hint="eastAsia"/>
                <w:b/>
                <w:sz w:val="24"/>
                <w:lang w:val="en-US" w:eastAsia="zh-CN"/>
              </w:rPr>
              <w:t>2</w:t>
            </w:r>
            <w:r>
              <w:rPr>
                <w:rFonts w:hint="eastAsia"/>
                <w:b/>
                <w:sz w:val="24"/>
              </w:rPr>
              <w:t>0分；</w:t>
            </w:r>
          </w:p>
          <w:p>
            <w:pPr>
              <w:adjustRightInd w:val="0"/>
              <w:spacing w:line="312" w:lineRule="atLeast"/>
              <w:textAlignment w:val="baseline"/>
              <w:rPr>
                <w:b/>
                <w:sz w:val="24"/>
              </w:rPr>
            </w:pPr>
            <w:r>
              <w:rPr>
                <w:rFonts w:hint="eastAsia"/>
                <w:b/>
                <w:sz w:val="24"/>
              </w:rPr>
              <w:t>计算题：</w:t>
            </w:r>
            <w:r>
              <w:rPr>
                <w:rFonts w:hint="eastAsia"/>
                <w:b/>
                <w:sz w:val="24"/>
                <w:lang w:val="en-US" w:eastAsia="zh-CN"/>
              </w:rPr>
              <w:t>6</w:t>
            </w:r>
            <w:r>
              <w:rPr>
                <w:rFonts w:hint="eastAsia"/>
                <w:b/>
                <w:sz w:val="24"/>
              </w:rPr>
              <w:t>小题，每</w:t>
            </w:r>
            <w:r>
              <w:rPr>
                <w:rFonts w:hint="eastAsia"/>
                <w:b/>
                <w:sz w:val="24"/>
                <w:lang w:val="en-US" w:eastAsia="zh-CN"/>
              </w:rPr>
              <w:t>小</w:t>
            </w:r>
            <w:r>
              <w:rPr>
                <w:rFonts w:hint="eastAsia"/>
                <w:b/>
                <w:sz w:val="24"/>
              </w:rPr>
              <w:t>题</w:t>
            </w:r>
            <w:r>
              <w:rPr>
                <w:rFonts w:hint="eastAsia"/>
                <w:b/>
                <w:sz w:val="24"/>
                <w:lang w:val="en-US" w:eastAsia="zh-CN"/>
              </w:rPr>
              <w:t>1</w:t>
            </w:r>
            <w:r>
              <w:rPr>
                <w:rFonts w:hint="eastAsia"/>
                <w:b/>
                <w:sz w:val="24"/>
              </w:rPr>
              <w:t>0分，共</w:t>
            </w:r>
            <w:r>
              <w:rPr>
                <w:rFonts w:hint="eastAsia"/>
                <w:b/>
                <w:sz w:val="24"/>
                <w:lang w:val="en-US" w:eastAsia="zh-CN"/>
              </w:rPr>
              <w:t>60</w:t>
            </w:r>
            <w:r>
              <w:rPr>
                <w:rFonts w:hint="eastAsia"/>
                <w:b/>
                <w:sz w:val="24"/>
              </w:rPr>
              <w:t>分；</w:t>
            </w:r>
          </w:p>
          <w:p>
            <w:pPr>
              <w:adjustRightInd w:val="0"/>
              <w:spacing w:line="312" w:lineRule="atLeast"/>
              <w:textAlignment w:val="baseline"/>
              <w:rPr>
                <w:b/>
                <w:sz w:val="24"/>
              </w:rPr>
            </w:pPr>
            <w:r>
              <w:rPr>
                <w:rFonts w:hint="eastAsia"/>
                <w:b/>
                <w:sz w:val="24"/>
              </w:rPr>
              <w:t>满分：1</w:t>
            </w:r>
            <w:r>
              <w:rPr>
                <w:rFonts w:hint="eastAsia"/>
                <w:b/>
                <w:sz w:val="24"/>
                <w:lang w:val="en-US" w:eastAsia="zh-CN"/>
              </w:rPr>
              <w:t>0</w:t>
            </w:r>
            <w:r>
              <w:rPr>
                <w:rFonts w:hint="eastAsia"/>
                <w:b/>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cs="宋体"/>
                <w:i w:val="0"/>
                <w:iCs w:val="0"/>
                <w:caps w:val="0"/>
                <w:color w:val="000000"/>
                <w:spacing w:val="0"/>
                <w:sz w:val="18"/>
                <w:szCs w:val="18"/>
                <w:shd w:val="clear" w:fill="FFFFFF"/>
                <w:lang w:val="en-US" w:eastAsia="zh-CN"/>
              </w:rPr>
            </w:pPr>
            <w:r>
              <w:rPr>
                <w:rFonts w:hint="eastAsia" w:ascii="宋体" w:hAnsi="宋体" w:cs="宋体"/>
                <w:i w:val="0"/>
                <w:iCs w:val="0"/>
                <w:caps w:val="0"/>
                <w:color w:val="000000"/>
                <w:spacing w:val="0"/>
                <w:sz w:val="18"/>
                <w:szCs w:val="18"/>
                <w:shd w:val="clear" w:fill="FFFFFF"/>
                <w:lang w:val="en-US" w:eastAsia="zh-CN"/>
              </w:rPr>
              <w:t>控制系统的基本概念</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leftChars="0" w:right="0" w:rightChars="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控制系统的</w:t>
            </w:r>
            <w:r>
              <w:rPr>
                <w:rFonts w:hint="eastAsia" w:ascii="宋体" w:hAnsi="宋体" w:cs="宋体"/>
                <w:i w:val="0"/>
                <w:iCs w:val="0"/>
                <w:caps w:val="0"/>
                <w:color w:val="000000"/>
                <w:spacing w:val="0"/>
                <w:sz w:val="18"/>
                <w:szCs w:val="18"/>
                <w:shd w:val="clear" w:fill="FFFFFF"/>
                <w:lang w:val="en-US" w:eastAsia="zh-CN"/>
              </w:rPr>
              <w:t>基本概念、</w:t>
            </w:r>
            <w:r>
              <w:rPr>
                <w:rFonts w:hint="eastAsia" w:ascii="宋体" w:hAnsi="宋体" w:eastAsia="宋体" w:cs="宋体"/>
                <w:i w:val="0"/>
                <w:iCs w:val="0"/>
                <w:caps w:val="0"/>
                <w:color w:val="000000"/>
                <w:spacing w:val="0"/>
                <w:sz w:val="18"/>
                <w:szCs w:val="18"/>
                <w:shd w:val="clear" w:fill="FFFFFF"/>
              </w:rPr>
              <w:t>组成</w:t>
            </w:r>
            <w:r>
              <w:rPr>
                <w:rFonts w:hint="eastAsia" w:ascii="宋体" w:hAnsi="宋体" w:cs="宋体"/>
                <w:i w:val="0"/>
                <w:iCs w:val="0"/>
                <w:caps w:val="0"/>
                <w:color w:val="000000"/>
                <w:spacing w:val="0"/>
                <w:sz w:val="18"/>
                <w:szCs w:val="18"/>
                <w:shd w:val="clear" w:fill="FFFFFF"/>
                <w:lang w:val="en-US" w:eastAsia="zh-CN"/>
              </w:rPr>
              <w:t>分类；</w:t>
            </w:r>
            <w:r>
              <w:rPr>
                <w:rFonts w:hint="eastAsia" w:ascii="宋体" w:hAnsi="宋体" w:eastAsia="宋体" w:cs="宋体"/>
                <w:i w:val="0"/>
                <w:iCs w:val="0"/>
                <w:caps w:val="0"/>
                <w:color w:val="000000"/>
                <w:spacing w:val="0"/>
                <w:sz w:val="18"/>
                <w:szCs w:val="18"/>
                <w:shd w:val="clear" w:fill="FFFFFF"/>
              </w:rPr>
              <w:t>反馈控制原理及对控制系统的基本要求。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2．拉氏变换的数学方法：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典型时间函数的拉氏变换；拉氏变换的主要性质；拉氏反变换的数学方法。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3．系统的数学模型：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shd w:val="clear" w:fill="FFFFFF"/>
              </w:rPr>
              <w:t>数学模型、线性系统及非线性系统、开环系统和闭环系统、传递函数的基本概念；建立系统传递函数的方法；</w:t>
            </w:r>
            <w:r>
              <w:rPr>
                <w:rFonts w:hint="eastAsia" w:ascii="宋体" w:hAnsi="宋体" w:eastAsia="宋体" w:cs="宋体"/>
                <w:i w:val="0"/>
                <w:iCs w:val="0"/>
                <w:caps w:val="0"/>
                <w:color w:val="000000"/>
                <w:spacing w:val="0"/>
                <w:sz w:val="18"/>
                <w:szCs w:val="18"/>
                <w:shd w:val="clear" w:fill="FFFFFF"/>
                <w:lang w:val="en-US" w:eastAsia="zh-CN"/>
              </w:rPr>
              <w:t>系统</w:t>
            </w:r>
            <w:r>
              <w:rPr>
                <w:rFonts w:hint="eastAsia" w:ascii="宋体" w:hAnsi="宋体" w:eastAsia="宋体" w:cs="宋体"/>
                <w:i w:val="0"/>
                <w:iCs w:val="0"/>
                <w:caps w:val="0"/>
                <w:color w:val="000000"/>
                <w:spacing w:val="0"/>
                <w:sz w:val="18"/>
                <w:szCs w:val="18"/>
                <w:shd w:val="clear" w:fill="FFFFFF"/>
              </w:rPr>
              <w:t>方框图的</w:t>
            </w:r>
            <w:r>
              <w:rPr>
                <w:rFonts w:hint="eastAsia" w:ascii="宋体" w:hAnsi="宋体" w:eastAsia="宋体" w:cs="宋体"/>
                <w:i w:val="0"/>
                <w:iCs w:val="0"/>
                <w:caps w:val="0"/>
                <w:color w:val="000000"/>
                <w:spacing w:val="0"/>
                <w:sz w:val="18"/>
                <w:szCs w:val="18"/>
                <w:shd w:val="clear" w:fill="FFFFFF"/>
                <w:lang w:val="en-US" w:eastAsia="zh-CN"/>
              </w:rPr>
              <w:t>画法和</w:t>
            </w:r>
            <w:r>
              <w:rPr>
                <w:rFonts w:hint="eastAsia" w:ascii="宋体" w:hAnsi="宋体" w:eastAsia="宋体" w:cs="宋体"/>
                <w:i w:val="0"/>
                <w:iCs w:val="0"/>
                <w:caps w:val="0"/>
                <w:color w:val="000000"/>
                <w:spacing w:val="0"/>
                <w:sz w:val="18"/>
                <w:szCs w:val="18"/>
                <w:shd w:val="clear" w:fill="FFFFFF"/>
              </w:rPr>
              <w:t>简化方法</w:t>
            </w:r>
            <w:r>
              <w:rPr>
                <w:rFonts w:hint="eastAsia" w:ascii="宋体" w:hAnsi="宋体" w:eastAsia="宋体" w:cs="宋体"/>
                <w:i w:val="0"/>
                <w:iCs w:val="0"/>
                <w:caps w:val="0"/>
                <w:color w:val="000000"/>
                <w:spacing w:val="0"/>
                <w:sz w:val="18"/>
                <w:szCs w:val="18"/>
                <w:shd w:val="clear" w:fill="FFFFFF"/>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4．控制系统时间响应分析：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一阶</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二阶系统的时间响应；瞬态性能指标的定义及计算方法；系统误差的</w:t>
            </w:r>
            <w:r>
              <w:rPr>
                <w:rFonts w:hint="eastAsia" w:ascii="宋体" w:hAnsi="宋体" w:eastAsia="宋体" w:cs="宋体"/>
                <w:i w:val="0"/>
                <w:iCs w:val="0"/>
                <w:caps w:val="0"/>
                <w:color w:val="000000"/>
                <w:spacing w:val="0"/>
                <w:sz w:val="18"/>
                <w:szCs w:val="18"/>
                <w:shd w:val="clear" w:fill="FFFFFF"/>
                <w:lang w:val="en-US" w:eastAsia="zh-CN"/>
              </w:rPr>
              <w:t>基本概念、影响因素</w:t>
            </w:r>
            <w:r>
              <w:rPr>
                <w:rFonts w:hint="eastAsia" w:ascii="宋体" w:hAnsi="宋体" w:eastAsia="宋体" w:cs="宋体"/>
                <w:i w:val="0"/>
                <w:iCs w:val="0"/>
                <w:caps w:val="0"/>
                <w:color w:val="000000"/>
                <w:spacing w:val="0"/>
                <w:sz w:val="18"/>
                <w:szCs w:val="18"/>
                <w:shd w:val="clear" w:fill="FFFFFF"/>
              </w:rPr>
              <w:t>及稳态误差的分析计算方法。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5．系统的频率特性：</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频率响应、频率特性的概念和求取方法；典型环节及系统频率特性对数坐标图及极坐标图表示方法</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lang w:val="en-US" w:eastAsia="zh-CN"/>
              </w:rPr>
              <w:t>根据</w:t>
            </w:r>
            <w:r>
              <w:rPr>
                <w:rFonts w:hint="eastAsia" w:ascii="宋体" w:hAnsi="宋体" w:eastAsia="宋体" w:cs="宋体"/>
                <w:i w:val="0"/>
                <w:iCs w:val="0"/>
                <w:caps w:val="0"/>
                <w:color w:val="000000"/>
                <w:spacing w:val="0"/>
                <w:sz w:val="18"/>
                <w:szCs w:val="18"/>
                <w:shd w:val="clear" w:fill="FFFFFF"/>
              </w:rPr>
              <w:t>对数坐标图及极坐标图</w:t>
            </w:r>
            <w:r>
              <w:rPr>
                <w:rFonts w:hint="eastAsia" w:ascii="宋体" w:hAnsi="宋体" w:eastAsia="宋体" w:cs="宋体"/>
                <w:i w:val="0"/>
                <w:iCs w:val="0"/>
                <w:caps w:val="0"/>
                <w:color w:val="000000"/>
                <w:spacing w:val="0"/>
                <w:sz w:val="18"/>
                <w:szCs w:val="18"/>
                <w:shd w:val="clear" w:fill="FFFFFF"/>
                <w:lang w:val="en-US" w:eastAsia="zh-CN"/>
              </w:rPr>
              <w:t>写出传递函数</w:t>
            </w:r>
            <w:r>
              <w:rPr>
                <w:rFonts w:hint="eastAsia" w:ascii="宋体" w:hAnsi="宋体" w:eastAsia="宋体" w:cs="宋体"/>
                <w:i w:val="0"/>
                <w:iCs w:val="0"/>
                <w:caps w:val="0"/>
                <w:color w:val="000000"/>
                <w:spacing w:val="0"/>
                <w:sz w:val="18"/>
                <w:szCs w:val="18"/>
                <w:shd w:val="clear" w:fill="FFFFFF"/>
              </w:rPr>
              <w:t>；系统频域性能指标的计算方法；最小相位系统的概念。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6．系统的稳定性：</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系统稳定性的概念及系统稳定的充要条件；劳斯稳定判据</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乃奎斯特稳定判据</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lang w:val="en-US" w:eastAsia="zh-CN"/>
              </w:rPr>
              <w:t>伯德</w:t>
            </w:r>
            <w:r>
              <w:rPr>
                <w:rFonts w:hint="eastAsia" w:ascii="宋体" w:hAnsi="宋体" w:eastAsia="宋体" w:cs="宋体"/>
                <w:i w:val="0"/>
                <w:iCs w:val="0"/>
                <w:caps w:val="0"/>
                <w:color w:val="000000"/>
                <w:spacing w:val="0"/>
                <w:sz w:val="18"/>
                <w:szCs w:val="18"/>
                <w:shd w:val="clear" w:fill="FFFFFF"/>
              </w:rPr>
              <w:t>稳定判据的应用；（3）系统相对稳定性的概念，相位裕量和幅值裕量的定义、求法及在极坐标与对数坐标上的表示方法。</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7．控制系统的校正：</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系统时域性能指标和频域性能指标及两种指标之间的关系；系统校正的概念</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方</w:t>
            </w:r>
            <w:r>
              <w:rPr>
                <w:rFonts w:hint="eastAsia" w:ascii="宋体" w:hAnsi="宋体" w:cs="宋体"/>
                <w:i w:val="0"/>
                <w:iCs w:val="0"/>
                <w:caps w:val="0"/>
                <w:color w:val="000000"/>
                <w:spacing w:val="0"/>
                <w:sz w:val="18"/>
                <w:szCs w:val="18"/>
                <w:shd w:val="clear" w:fill="FFFFFF"/>
                <w:lang w:val="en-US" w:eastAsia="zh-CN"/>
              </w:rPr>
              <w:t>法</w:t>
            </w:r>
            <w:r>
              <w:rPr>
                <w:rFonts w:hint="eastAsia" w:ascii="宋体" w:hAnsi="宋体" w:eastAsia="宋体" w:cs="宋体"/>
                <w:i w:val="0"/>
                <w:iCs w:val="0"/>
                <w:caps w:val="0"/>
                <w:color w:val="000000"/>
                <w:spacing w:val="0"/>
                <w:sz w:val="18"/>
                <w:szCs w:val="18"/>
                <w:shd w:val="clear" w:fill="FFFFFF"/>
                <w:lang w:val="en-US" w:eastAsia="zh-CN"/>
              </w:rPr>
              <w:t>以及</w:t>
            </w:r>
            <w:r>
              <w:rPr>
                <w:rFonts w:hint="eastAsia" w:ascii="宋体" w:hAnsi="宋体" w:eastAsia="宋体" w:cs="宋体"/>
                <w:i w:val="0"/>
                <w:iCs w:val="0"/>
                <w:caps w:val="0"/>
                <w:color w:val="000000"/>
                <w:spacing w:val="0"/>
                <w:sz w:val="18"/>
                <w:szCs w:val="18"/>
                <w:shd w:val="clear" w:fill="FFFFFF"/>
              </w:rPr>
              <w:t>控制系统的串、并联校正特点。</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rFonts w:hint="default" w:eastAsia="宋体"/>
                <w:b/>
                <w:sz w:val="28"/>
                <w:szCs w:val="28"/>
                <w:lang w:val="en-US" w:eastAsia="zh-CN"/>
              </w:rPr>
            </w:pPr>
            <w:r>
              <w:rPr>
                <w:rFonts w:hint="eastAsia"/>
                <w:b/>
                <w:sz w:val="28"/>
                <w:szCs w:val="28"/>
              </w:rPr>
              <w:t>考生需使用计算器</w:t>
            </w:r>
            <w:r>
              <w:rPr>
                <w:rFonts w:hint="eastAsia"/>
                <w:b/>
                <w:sz w:val="28"/>
                <w:szCs w:val="28"/>
                <w:lang w:eastAsia="zh-CN"/>
              </w:rPr>
              <w:t>、</w:t>
            </w:r>
            <w:r>
              <w:rPr>
                <w:rFonts w:hint="eastAsia"/>
                <w:b/>
                <w:sz w:val="28"/>
                <w:szCs w:val="28"/>
                <w:lang w:val="en-US" w:eastAsia="zh-CN"/>
              </w:rPr>
              <w:t>三角尺</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lang w:val="en-US" w:eastAsia="zh-CN"/>
              </w:rPr>
            </w:pPr>
            <w:r>
              <w:rPr>
                <w:rFonts w:hint="eastAsia" w:ascii="黑体" w:hAnsi="黑体" w:eastAsia="黑体"/>
                <w:b/>
                <w:sz w:val="24"/>
                <w:lang w:val="en-US" w:eastAsia="zh-CN"/>
              </w:rPr>
              <w:t>9</w:t>
            </w:r>
            <w:r>
              <w:rPr>
                <w:rFonts w:ascii="黑体" w:hAnsi="黑体" w:eastAsia="黑体"/>
                <w:b/>
                <w:sz w:val="24"/>
              </w:rPr>
              <w:t>1</w:t>
            </w:r>
            <w:r>
              <w:rPr>
                <w:rFonts w:hint="eastAsia" w:ascii="黑体" w:hAnsi="黑体" w:eastAsia="黑体"/>
                <w:b/>
                <w:sz w:val="24"/>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lang w:eastAsia="zh-CN"/>
              </w:rPr>
              <w:t>材料成形技术</w:t>
            </w:r>
            <w:r>
              <w:rPr>
                <w:rFonts w:hint="eastAsia" w:ascii="黑体" w:hAnsi="黑体" w:eastAsia="黑体"/>
                <w:b/>
                <w:sz w:val="24"/>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w:t>
            </w:r>
            <w:r>
              <w:rPr>
                <w:rFonts w:hint="eastAsia"/>
                <w:b/>
                <w:sz w:val="24"/>
                <w:lang w:eastAsia="zh-CN"/>
              </w:rPr>
              <w:t>材料成形技术</w:t>
            </w:r>
            <w:r>
              <w:rPr>
                <w:rFonts w:hint="eastAsia"/>
                <w:b/>
                <w:sz w:val="24"/>
              </w:rPr>
              <w:t>的基本知识、基本概念和基本理论；</w:t>
            </w:r>
          </w:p>
          <w:p>
            <w:r>
              <w:rPr>
                <w:rFonts w:hint="eastAsia"/>
                <w:b/>
                <w:sz w:val="24"/>
              </w:rPr>
              <w:t>2.能够应用</w:t>
            </w:r>
            <w:r>
              <w:rPr>
                <w:rFonts w:hint="eastAsia"/>
                <w:b/>
                <w:sz w:val="24"/>
                <w:lang w:eastAsia="zh-CN"/>
              </w:rPr>
              <w:t>材料成形技术</w:t>
            </w:r>
            <w:r>
              <w:rPr>
                <w:rFonts w:hint="eastAsia"/>
                <w:b/>
                <w:sz w:val="24"/>
              </w:rPr>
              <w:t>基础知识、基本理论和基本方法分析工程领域的实际问题。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w:t>
            </w:r>
            <w:r>
              <w:rPr>
                <w:rFonts w:hint="eastAsia"/>
                <w:b/>
                <w:sz w:val="24"/>
                <w:lang w:val="en-US" w:eastAsia="zh-CN"/>
              </w:rPr>
              <w:t>12</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选择题：10小题，每题</w:t>
            </w:r>
            <w:r>
              <w:rPr>
                <w:rFonts w:hint="eastAsia"/>
                <w:b/>
                <w:sz w:val="24"/>
                <w:lang w:val="en-US" w:eastAsia="zh-CN"/>
              </w:rPr>
              <w:t>2</w:t>
            </w:r>
            <w:r>
              <w:rPr>
                <w:rFonts w:hint="eastAsia"/>
                <w:b/>
                <w:sz w:val="24"/>
              </w:rPr>
              <w:t>分，共</w:t>
            </w:r>
            <w:r>
              <w:rPr>
                <w:rFonts w:hint="eastAsia"/>
                <w:b/>
                <w:sz w:val="24"/>
                <w:lang w:val="en-US" w:eastAsia="zh-CN"/>
              </w:rPr>
              <w:t>20</w:t>
            </w:r>
            <w:r>
              <w:rPr>
                <w:rFonts w:hint="eastAsia"/>
                <w:b/>
                <w:sz w:val="24"/>
              </w:rPr>
              <w:t>分；</w:t>
            </w:r>
          </w:p>
          <w:p>
            <w:pPr>
              <w:adjustRightInd w:val="0"/>
              <w:spacing w:line="312" w:lineRule="atLeast"/>
              <w:textAlignment w:val="baseline"/>
              <w:rPr>
                <w:b/>
                <w:sz w:val="24"/>
              </w:rPr>
            </w:pPr>
            <w:r>
              <w:rPr>
                <w:rFonts w:hint="eastAsia"/>
                <w:b/>
                <w:sz w:val="24"/>
              </w:rPr>
              <w:t>简答题：</w:t>
            </w:r>
            <w:r>
              <w:rPr>
                <w:rFonts w:hint="eastAsia"/>
                <w:b/>
                <w:sz w:val="24"/>
                <w:lang w:val="en-US" w:eastAsia="zh-CN"/>
              </w:rPr>
              <w:t>8</w:t>
            </w:r>
            <w:r>
              <w:rPr>
                <w:rFonts w:hint="eastAsia"/>
                <w:b/>
                <w:sz w:val="24"/>
              </w:rPr>
              <w:t>小题，每题10分，共</w:t>
            </w:r>
            <w:r>
              <w:rPr>
                <w:rFonts w:hint="eastAsia"/>
                <w:b/>
                <w:sz w:val="24"/>
                <w:lang w:val="en-US" w:eastAsia="zh-CN"/>
              </w:rPr>
              <w:t>80</w:t>
            </w:r>
            <w:r>
              <w:rPr>
                <w:rFonts w:hint="eastAsia"/>
                <w:b/>
                <w:sz w:val="24"/>
              </w:rPr>
              <w:t>分，</w:t>
            </w:r>
          </w:p>
          <w:p>
            <w:pPr>
              <w:adjustRightInd w:val="0"/>
              <w:spacing w:line="312" w:lineRule="atLeast"/>
              <w:textAlignment w:val="baseline"/>
              <w:rPr>
                <w:b/>
                <w:sz w:val="24"/>
              </w:rPr>
            </w:pPr>
            <w:r>
              <w:rPr>
                <w:rFonts w:hint="eastAsia"/>
                <w:b/>
                <w:sz w:val="24"/>
              </w:rPr>
              <w:t>满分：</w:t>
            </w:r>
            <w:r>
              <w:rPr>
                <w:rFonts w:hint="eastAsia"/>
                <w:b/>
                <w:sz w:val="24"/>
                <w:lang w:val="en-US" w:eastAsia="zh-CN"/>
              </w:rPr>
              <w:t>100</w:t>
            </w:r>
            <w:r>
              <w:rPr>
                <w:rFonts w:hint="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topLinePunct/>
              <w:adjustRightInd w:val="0"/>
              <w:snapToGrid w:val="0"/>
              <w:spacing w:before="0" w:beforeAutospacing="0" w:after="0" w:afterAutospacing="0" w:line="360" w:lineRule="atLeast"/>
              <w:ind w:firstLine="422" w:firstLineChars="200"/>
              <w:rPr>
                <w:rFonts w:ascii="Times New Roman" w:hAnsi="Times New Roman" w:eastAsia="黑体"/>
                <w:bCs/>
                <w:snapToGrid w:val="0"/>
                <w:color w:val="000000"/>
                <w:sz w:val="21"/>
                <w:szCs w:val="21"/>
              </w:rPr>
            </w:pPr>
            <w:r>
              <w:rPr>
                <w:rFonts w:ascii="Times New Roman" w:hAnsi="Times New Roman" w:eastAsia="黑体"/>
                <w:b/>
                <w:bCs/>
                <w:snapToGrid w:val="0"/>
                <w:sz w:val="21"/>
                <w:szCs w:val="21"/>
              </w:rPr>
              <w:t xml:space="preserve">1. </w:t>
            </w:r>
            <w:r>
              <w:rPr>
                <w:rFonts w:hint="eastAsia" w:ascii="Times New Roman" w:hAnsi="Times New Roman" w:eastAsia="黑体"/>
                <w:b/>
                <w:bCs/>
                <w:snapToGrid w:val="0"/>
                <w:sz w:val="21"/>
                <w:szCs w:val="21"/>
              </w:rPr>
              <w:t>金属材料成形基本原理</w:t>
            </w:r>
          </w:p>
          <w:p>
            <w:pPr>
              <w:pStyle w:val="31"/>
              <w:spacing w:line="360" w:lineRule="exact"/>
              <w:ind w:firstLine="31680"/>
              <w:rPr>
                <w:bCs w:val="0"/>
              </w:rPr>
            </w:pPr>
            <w:r>
              <w:rPr>
                <w:bCs w:val="0"/>
              </w:rPr>
              <w:t>1.1</w:t>
            </w:r>
            <w:r>
              <w:rPr>
                <w:rFonts w:hint="eastAsia"/>
                <w:bCs w:val="0"/>
              </w:rPr>
              <w:t>铸造成形基本原理：熔融金属的充型凝固过程；金属的铸造性能；铸件的组织与性能。</w:t>
            </w:r>
          </w:p>
          <w:p>
            <w:pPr>
              <w:pStyle w:val="31"/>
              <w:spacing w:line="360" w:lineRule="exact"/>
              <w:ind w:firstLine="31680"/>
              <w:rPr>
                <w:bCs w:val="0"/>
              </w:rPr>
            </w:pPr>
            <w:r>
              <w:rPr>
                <w:bCs w:val="0"/>
              </w:rPr>
              <w:t>1.2</w:t>
            </w:r>
            <w:r>
              <w:rPr>
                <w:rFonts w:hint="eastAsia"/>
                <w:bCs w:val="0"/>
              </w:rPr>
              <w:t>塑性成形基本原理：金属的塑性变形；塑性成形加工件的组织与性能；金属的塑性成形性能。</w:t>
            </w:r>
          </w:p>
          <w:p>
            <w:pPr>
              <w:pStyle w:val="31"/>
              <w:spacing w:line="360" w:lineRule="exact"/>
              <w:ind w:firstLine="31680"/>
              <w:rPr>
                <w:bCs w:val="0"/>
              </w:rPr>
            </w:pPr>
            <w:r>
              <w:rPr>
                <w:bCs w:val="0"/>
              </w:rPr>
              <w:t>1.3</w:t>
            </w:r>
            <w:r>
              <w:rPr>
                <w:rFonts w:hint="eastAsia"/>
                <w:bCs w:val="0"/>
              </w:rPr>
              <w:t>焊接成形基本原理：焊缝的形成过程；焊接接头的组织与性能；焊接应力与变形；金属的焊接性。</w:t>
            </w:r>
          </w:p>
          <w:p>
            <w:pPr>
              <w:pStyle w:val="13"/>
              <w:topLinePunct/>
              <w:adjustRightInd w:val="0"/>
              <w:snapToGrid w:val="0"/>
              <w:spacing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2.</w:t>
            </w:r>
            <w:r>
              <w:rPr>
                <w:rFonts w:hint="eastAsia" w:ascii="Times New Roman" w:hAnsi="Times New Roman" w:eastAsia="黑体"/>
                <w:b/>
                <w:bCs/>
                <w:snapToGrid w:val="0"/>
                <w:sz w:val="21"/>
                <w:szCs w:val="21"/>
              </w:rPr>
              <w:t>铸造成形</w:t>
            </w:r>
          </w:p>
          <w:p>
            <w:pPr>
              <w:pStyle w:val="31"/>
              <w:spacing w:line="360" w:lineRule="exact"/>
              <w:ind w:firstLine="31680"/>
              <w:rPr>
                <w:bCs w:val="0"/>
              </w:rPr>
            </w:pPr>
            <w:r>
              <w:rPr>
                <w:bCs w:val="0"/>
              </w:rPr>
              <w:t>2.1</w:t>
            </w:r>
            <w:r>
              <w:rPr>
                <w:rFonts w:hint="eastAsia"/>
                <w:snapToGrid w:val="0"/>
                <w:color w:val="000000"/>
              </w:rPr>
              <w:t>铸造方法及其应用</w:t>
            </w:r>
            <w:r>
              <w:rPr>
                <w:rFonts w:hint="eastAsia"/>
                <w:bCs w:val="0"/>
              </w:rPr>
              <w:t>：砂型铸造；特种铸造；铸造方法的选择与比较。</w:t>
            </w:r>
          </w:p>
          <w:p>
            <w:pPr>
              <w:pStyle w:val="31"/>
              <w:spacing w:line="360" w:lineRule="exact"/>
              <w:ind w:firstLine="31680"/>
              <w:rPr>
                <w:bCs w:val="0"/>
              </w:rPr>
            </w:pPr>
            <w:r>
              <w:rPr>
                <w:bCs w:val="0"/>
              </w:rPr>
              <w:t>2.2</w:t>
            </w:r>
            <w:r>
              <w:rPr>
                <w:rFonts w:hint="eastAsia"/>
                <w:snapToGrid w:val="0"/>
                <w:color w:val="000000"/>
              </w:rPr>
              <w:t>常用合金铸件的熔铸</w:t>
            </w:r>
            <w:r>
              <w:rPr>
                <w:rFonts w:hint="eastAsia"/>
                <w:bCs w:val="0"/>
              </w:rPr>
              <w:t>：铸铁件的熔铸；铸钢件的熔铸；非铁合金的熔铸；铸造合金熔铸先进技术。</w:t>
            </w:r>
          </w:p>
          <w:p>
            <w:pPr>
              <w:pStyle w:val="31"/>
              <w:spacing w:line="360" w:lineRule="exact"/>
              <w:ind w:firstLine="31680"/>
              <w:rPr>
                <w:bCs w:val="0"/>
              </w:rPr>
            </w:pPr>
            <w:r>
              <w:rPr>
                <w:bCs w:val="0"/>
              </w:rPr>
              <w:t>2.3</w:t>
            </w:r>
            <w:r>
              <w:rPr>
                <w:rFonts w:hint="eastAsia"/>
                <w:snapToGrid w:val="0"/>
                <w:color w:val="000000"/>
              </w:rPr>
              <w:t>铸造工艺设计</w:t>
            </w:r>
            <w:r>
              <w:rPr>
                <w:rFonts w:hint="eastAsia"/>
                <w:bCs w:val="0"/>
              </w:rPr>
              <w:t>：铸造工艺设计的内容和步骤；浇注位置和分型面的选择；铸造工艺参数的确定；型芯设计；浇注系统设计；冒口与冷铁的应用；铸造工艺设计的主要技术文件；铸造工艺设计举例。</w:t>
            </w:r>
          </w:p>
          <w:p>
            <w:pPr>
              <w:pStyle w:val="31"/>
              <w:spacing w:line="360" w:lineRule="exact"/>
              <w:ind w:firstLine="31680"/>
              <w:rPr>
                <w:bCs w:val="0"/>
              </w:rPr>
            </w:pPr>
            <w:r>
              <w:rPr>
                <w:bCs w:val="0"/>
              </w:rPr>
              <w:t>2.4</w:t>
            </w:r>
            <w:r>
              <w:rPr>
                <w:rFonts w:hint="eastAsia"/>
                <w:snapToGrid w:val="0"/>
                <w:color w:val="000000"/>
              </w:rPr>
              <w:t>铸件的结构工艺性</w:t>
            </w:r>
            <w:r>
              <w:rPr>
                <w:rFonts w:hint="eastAsia"/>
                <w:bCs w:val="0"/>
              </w:rPr>
              <w:t>：铸造工艺对铸件结构的要求；铸造性能对铸件结构的要求。</w:t>
            </w:r>
          </w:p>
          <w:p>
            <w:pPr>
              <w:pStyle w:val="13"/>
              <w:topLinePunct/>
              <w:adjustRightInd w:val="0"/>
              <w:snapToGrid w:val="0"/>
              <w:spacing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3.</w:t>
            </w:r>
            <w:r>
              <w:rPr>
                <w:rFonts w:hint="eastAsia" w:ascii="Times New Roman" w:hAnsi="Times New Roman" w:eastAsia="黑体"/>
                <w:b/>
                <w:bCs/>
                <w:snapToGrid w:val="0"/>
                <w:sz w:val="21"/>
                <w:szCs w:val="21"/>
              </w:rPr>
              <w:t>塑性成形</w:t>
            </w:r>
          </w:p>
          <w:p>
            <w:pPr>
              <w:pStyle w:val="31"/>
              <w:spacing w:line="360" w:lineRule="exact"/>
              <w:ind w:firstLine="31680"/>
              <w:rPr>
                <w:bCs w:val="0"/>
              </w:rPr>
            </w:pPr>
            <w:r>
              <w:rPr>
                <w:bCs w:val="0"/>
              </w:rPr>
              <w:t>3.1</w:t>
            </w:r>
            <w:r>
              <w:rPr>
                <w:rFonts w:hint="eastAsia"/>
              </w:rPr>
              <w:t>塑性成形方法及其应用</w:t>
            </w:r>
            <w:r>
              <w:rPr>
                <w:rFonts w:hint="eastAsia"/>
                <w:bCs w:val="0"/>
              </w:rPr>
              <w:t>：自由锻；模锻；板料冲压；其他塑性成形方法；塑性成形方法的选择。</w:t>
            </w:r>
          </w:p>
          <w:p>
            <w:pPr>
              <w:pStyle w:val="31"/>
              <w:spacing w:line="360" w:lineRule="exact"/>
              <w:ind w:firstLine="31680"/>
              <w:rPr>
                <w:bCs w:val="0"/>
              </w:rPr>
            </w:pPr>
            <w:r>
              <w:rPr>
                <w:bCs w:val="0"/>
              </w:rPr>
              <w:t>3.2</w:t>
            </w:r>
            <w:r>
              <w:rPr>
                <w:rFonts w:hint="eastAsia"/>
              </w:rPr>
              <w:t>锻造工艺设计</w:t>
            </w:r>
            <w:r>
              <w:rPr>
                <w:rFonts w:hint="eastAsia"/>
                <w:bCs w:val="0"/>
              </w:rPr>
              <w:t>：自由锻工艺设计；模锻工艺设计；胎模锻工艺设计特点。</w:t>
            </w:r>
          </w:p>
          <w:p>
            <w:pPr>
              <w:pStyle w:val="31"/>
              <w:spacing w:line="360" w:lineRule="exact"/>
              <w:ind w:firstLine="31680"/>
              <w:rPr>
                <w:bCs w:val="0"/>
              </w:rPr>
            </w:pPr>
            <w:r>
              <w:rPr>
                <w:bCs w:val="0"/>
              </w:rPr>
              <w:t>3.3</w:t>
            </w:r>
            <w:r>
              <w:rPr>
                <w:rFonts w:hint="eastAsia"/>
              </w:rPr>
              <w:t>冲压工艺设计</w:t>
            </w:r>
            <w:r>
              <w:rPr>
                <w:rFonts w:hint="eastAsia"/>
                <w:bCs w:val="0"/>
              </w:rPr>
              <w:t>：冲裁工艺设计；弯曲工艺设计；拉深工艺设计；冲压模具设计简介；冲压工艺设计举例。</w:t>
            </w:r>
          </w:p>
          <w:p>
            <w:pPr>
              <w:pStyle w:val="31"/>
              <w:spacing w:line="360" w:lineRule="exact"/>
              <w:ind w:firstLine="31680"/>
              <w:rPr>
                <w:bCs w:val="0"/>
              </w:rPr>
            </w:pPr>
            <w:r>
              <w:rPr>
                <w:bCs w:val="0"/>
              </w:rPr>
              <w:t>3.4</w:t>
            </w:r>
            <w:r>
              <w:rPr>
                <w:rFonts w:hint="eastAsia"/>
              </w:rPr>
              <w:t>锻压件的结构工艺性</w:t>
            </w:r>
            <w:r>
              <w:rPr>
                <w:rFonts w:hint="eastAsia"/>
                <w:bCs w:val="0"/>
              </w:rPr>
              <w:t>：</w:t>
            </w:r>
            <w:r>
              <w:rPr>
                <w:rFonts w:hint="eastAsia"/>
              </w:rPr>
              <w:t>自由锻件的结构工艺性；模锻件的结构工艺性；冲压件的结构工艺性</w:t>
            </w:r>
            <w:r>
              <w:rPr>
                <w:rFonts w:hint="eastAsia"/>
                <w:bCs w:val="0"/>
              </w:rPr>
              <w:t>。</w:t>
            </w:r>
          </w:p>
          <w:p>
            <w:pPr>
              <w:pStyle w:val="13"/>
              <w:topLinePunct/>
              <w:adjustRightInd w:val="0"/>
              <w:snapToGrid w:val="0"/>
              <w:spacing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4.</w:t>
            </w:r>
            <w:r>
              <w:rPr>
                <w:rFonts w:hint="eastAsia" w:ascii="Times New Roman" w:hAnsi="Times New Roman" w:eastAsia="黑体"/>
                <w:b/>
                <w:bCs/>
                <w:snapToGrid w:val="0"/>
                <w:sz w:val="21"/>
                <w:szCs w:val="21"/>
              </w:rPr>
              <w:t>连接成形</w:t>
            </w:r>
          </w:p>
          <w:p>
            <w:pPr>
              <w:pStyle w:val="31"/>
              <w:spacing w:line="360" w:lineRule="exact"/>
              <w:ind w:firstLine="31680"/>
              <w:rPr>
                <w:bCs w:val="0"/>
              </w:rPr>
            </w:pPr>
            <w:r>
              <w:rPr>
                <w:bCs w:val="0"/>
              </w:rPr>
              <w:t>4.1</w:t>
            </w:r>
            <w:r>
              <w:rPr>
                <w:rFonts w:hint="eastAsia"/>
                <w:bCs w:val="0"/>
              </w:rPr>
              <w:t>连接方法及其应用：熔焊；压焊；钎焊；焊接新技术；焊接方法的选择。</w:t>
            </w:r>
          </w:p>
          <w:p>
            <w:pPr>
              <w:pStyle w:val="31"/>
              <w:spacing w:line="360" w:lineRule="exact"/>
              <w:ind w:firstLine="31680"/>
              <w:rPr>
                <w:bCs w:val="0"/>
              </w:rPr>
            </w:pPr>
            <w:r>
              <w:rPr>
                <w:bCs w:val="0"/>
              </w:rPr>
              <w:t>4.2</w:t>
            </w:r>
            <w:r>
              <w:rPr>
                <w:rFonts w:hint="eastAsia"/>
                <w:bCs w:val="0"/>
              </w:rPr>
              <w:t>常用金属材料的焊接：碳素钢的焊接；低合金结构钢的焊接；不锈钢的焊接；铸铁的焊补；非铁金属及合金的焊接。</w:t>
            </w:r>
          </w:p>
          <w:p>
            <w:pPr>
              <w:pStyle w:val="31"/>
              <w:spacing w:line="360" w:lineRule="exact"/>
              <w:ind w:firstLine="31680"/>
              <w:rPr>
                <w:bCs w:val="0"/>
              </w:rPr>
            </w:pPr>
            <w:r>
              <w:rPr>
                <w:bCs w:val="0"/>
              </w:rPr>
              <w:t>4.3</w:t>
            </w:r>
            <w:r>
              <w:rPr>
                <w:rFonts w:hint="eastAsia"/>
                <w:bCs w:val="0"/>
              </w:rPr>
              <w:t>焊接结构与工艺设计：焊接结构与工艺设计的内容；焊缝布置；焊接接头设计；焊接结构工艺图；焊接结构与工艺设计实例。</w:t>
            </w:r>
          </w:p>
          <w:p>
            <w:pPr>
              <w:pStyle w:val="13"/>
              <w:topLinePunct/>
              <w:adjustRightInd w:val="0"/>
              <w:snapToGrid w:val="0"/>
              <w:spacing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5.</w:t>
            </w:r>
            <w:r>
              <w:rPr>
                <w:rFonts w:hint="eastAsia" w:ascii="Times New Roman" w:hAnsi="Times New Roman" w:eastAsia="黑体"/>
                <w:b/>
                <w:bCs/>
                <w:snapToGrid w:val="0"/>
                <w:sz w:val="21"/>
                <w:szCs w:val="21"/>
              </w:rPr>
              <w:t>材料成形方法的选择</w:t>
            </w:r>
          </w:p>
          <w:p>
            <w:pPr>
              <w:pStyle w:val="31"/>
              <w:spacing w:line="360" w:lineRule="exact"/>
              <w:ind w:firstLine="31680"/>
              <w:rPr>
                <w:bCs w:val="0"/>
              </w:rPr>
            </w:pPr>
            <w:r>
              <w:rPr>
                <w:bCs w:val="0"/>
              </w:rPr>
              <w:t>5.1</w:t>
            </w:r>
            <w:r>
              <w:rPr>
                <w:rFonts w:hint="eastAsia"/>
                <w:bCs w:val="0"/>
              </w:rPr>
              <w:t>选择材料成形方法的原则和依据：选择材料成形方法的原则；材料成形方法选择的主要依据。</w:t>
            </w:r>
          </w:p>
          <w:p>
            <w:pPr>
              <w:pStyle w:val="31"/>
              <w:spacing w:line="360" w:lineRule="exact"/>
              <w:ind w:firstLine="31680"/>
              <w:rPr>
                <w:bCs w:val="0"/>
              </w:rPr>
            </w:pPr>
            <w:r>
              <w:rPr>
                <w:bCs w:val="0"/>
              </w:rPr>
              <w:t>5.2</w:t>
            </w:r>
            <w:r>
              <w:rPr>
                <w:rFonts w:hint="eastAsia"/>
                <w:bCs w:val="0"/>
              </w:rPr>
              <w:t>常用机械零件成形方法的选择：轴杆类零件；盘块环套类零件；支架箱体类零件；机械零件成形方法选择举例。</w:t>
            </w:r>
          </w:p>
          <w:p>
            <w:pPr>
              <w:pStyle w:val="13"/>
              <w:topLinePunct/>
              <w:adjustRightInd w:val="0"/>
              <w:snapToGrid w:val="0"/>
              <w:spacing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6.</w:t>
            </w:r>
            <w:r>
              <w:rPr>
                <w:rFonts w:hint="eastAsia" w:ascii="Times New Roman" w:hAnsi="Times New Roman" w:eastAsia="黑体"/>
                <w:b/>
                <w:bCs/>
                <w:snapToGrid w:val="0"/>
                <w:sz w:val="21"/>
                <w:szCs w:val="21"/>
              </w:rPr>
              <w:t>材料成形生产的管理与技术进步</w:t>
            </w:r>
          </w:p>
          <w:p>
            <w:pPr>
              <w:pStyle w:val="31"/>
              <w:spacing w:line="360" w:lineRule="exact"/>
              <w:ind w:firstLine="31680"/>
              <w:rPr>
                <w:bCs w:val="0"/>
              </w:rPr>
            </w:pPr>
            <w:r>
              <w:rPr>
                <w:bCs w:val="0"/>
              </w:rPr>
              <w:t>6.1</w:t>
            </w:r>
            <w:r>
              <w:rPr>
                <w:rFonts w:hint="eastAsia"/>
                <w:bCs w:val="0"/>
              </w:rPr>
              <w:t>材料成形生产中的环境管理：材料成形加工工艺设计中的环境意识；材料成形加工生产中的环保措施（污染源情况、污染防治）。</w:t>
            </w:r>
          </w:p>
          <w:p>
            <w:pPr>
              <w:pStyle w:val="31"/>
              <w:spacing w:line="360" w:lineRule="exact"/>
              <w:ind w:firstLine="31680"/>
              <w:rPr>
                <w:bCs w:val="0"/>
              </w:rPr>
            </w:pPr>
            <w:r>
              <w:rPr>
                <w:bCs w:val="0"/>
              </w:rPr>
              <w:t>6.2</w:t>
            </w:r>
            <w:r>
              <w:rPr>
                <w:rFonts w:hint="eastAsia"/>
                <w:bCs w:val="0"/>
              </w:rPr>
              <w:t>材料成形生产中的其他管理。</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考生需使用计算器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color w:val="FF0000"/>
                <w:sz w:val="24"/>
                <w:lang w:val="en-US" w:eastAsia="zh-CN"/>
              </w:rPr>
            </w:pPr>
            <w:r>
              <w:rPr>
                <w:rFonts w:hint="eastAsia" w:ascii="黑体" w:hAnsi="黑体" w:eastAsia="黑体"/>
                <w:b/>
                <w:color w:val="FF0000"/>
                <w:sz w:val="24"/>
                <w:lang w:val="en-US" w:eastAsia="zh-CN"/>
              </w:rPr>
              <w:t>922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C语言程序设计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1.系统掌握程序设计的基本知识、基本概念和基本理论；</w:t>
            </w:r>
          </w:p>
          <w:p>
            <w:r>
              <w:rPr>
                <w:rFonts w:hint="eastAsia"/>
                <w:b/>
                <w:sz w:val="24"/>
              </w:rPr>
              <w:t>2.能够应用C语言的基础知识、基本理论和基本方法分析、设计程序，解决实际问题。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w:t>
            </w:r>
            <w:r>
              <w:rPr>
                <w:b/>
                <w:sz w:val="24"/>
              </w:rPr>
              <w:t>5</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简答题：</w:t>
            </w:r>
            <w:r>
              <w:rPr>
                <w:b/>
                <w:sz w:val="24"/>
              </w:rPr>
              <w:t>6</w:t>
            </w:r>
            <w:r>
              <w:rPr>
                <w:rFonts w:hint="eastAsia"/>
                <w:b/>
                <w:sz w:val="24"/>
              </w:rPr>
              <w:t>小题，每题5分，共</w:t>
            </w:r>
            <w:r>
              <w:rPr>
                <w:b/>
                <w:sz w:val="24"/>
              </w:rPr>
              <w:t>3</w:t>
            </w:r>
            <w:r>
              <w:rPr>
                <w:rFonts w:hint="eastAsia"/>
                <w:b/>
                <w:sz w:val="24"/>
              </w:rPr>
              <w:t>0分；</w:t>
            </w:r>
          </w:p>
          <w:p>
            <w:pPr>
              <w:adjustRightInd w:val="0"/>
              <w:spacing w:line="312" w:lineRule="atLeast"/>
              <w:textAlignment w:val="baseline"/>
              <w:rPr>
                <w:b/>
                <w:sz w:val="24"/>
              </w:rPr>
            </w:pPr>
            <w:r>
              <w:rPr>
                <w:rFonts w:hint="eastAsia"/>
                <w:b/>
                <w:sz w:val="24"/>
              </w:rPr>
              <w:t>流程图设计题：2小题，每题10分，共</w:t>
            </w:r>
            <w:r>
              <w:rPr>
                <w:rFonts w:hint="eastAsia"/>
                <w:b/>
                <w:sz w:val="24"/>
                <w:lang w:val="en-US" w:eastAsia="zh-CN"/>
              </w:rPr>
              <w:t>3</w:t>
            </w:r>
            <w:r>
              <w:rPr>
                <w:rFonts w:hint="eastAsia"/>
                <w:b/>
                <w:sz w:val="24"/>
              </w:rPr>
              <w:t>0分，</w:t>
            </w:r>
          </w:p>
          <w:p>
            <w:pPr>
              <w:adjustRightInd w:val="0"/>
              <w:spacing w:line="312" w:lineRule="atLeast"/>
              <w:textAlignment w:val="baseline"/>
              <w:rPr>
                <w:b/>
                <w:sz w:val="24"/>
              </w:rPr>
            </w:pPr>
            <w:r>
              <w:rPr>
                <w:rFonts w:hint="eastAsia"/>
                <w:b/>
                <w:sz w:val="24"/>
              </w:rPr>
              <w:t>程序填空题：</w:t>
            </w:r>
            <w:r>
              <w:rPr>
                <w:b/>
                <w:sz w:val="24"/>
              </w:rPr>
              <w:t>3</w:t>
            </w:r>
            <w:r>
              <w:rPr>
                <w:rFonts w:hint="eastAsia"/>
                <w:b/>
                <w:sz w:val="24"/>
              </w:rPr>
              <w:t>小题，每题</w:t>
            </w:r>
            <w:r>
              <w:rPr>
                <w:b/>
                <w:sz w:val="24"/>
              </w:rPr>
              <w:t>15</w:t>
            </w:r>
            <w:r>
              <w:rPr>
                <w:rFonts w:hint="eastAsia"/>
                <w:b/>
                <w:sz w:val="24"/>
              </w:rPr>
              <w:t>分，共</w:t>
            </w:r>
            <w:r>
              <w:rPr>
                <w:b/>
                <w:sz w:val="24"/>
              </w:rPr>
              <w:t>45</w:t>
            </w:r>
            <w:r>
              <w:rPr>
                <w:rFonts w:hint="eastAsia"/>
                <w:b/>
                <w:sz w:val="24"/>
              </w:rPr>
              <w:t>分；</w:t>
            </w:r>
          </w:p>
          <w:p>
            <w:pPr>
              <w:adjustRightInd w:val="0"/>
              <w:spacing w:line="312" w:lineRule="atLeast"/>
              <w:textAlignment w:val="baseline"/>
              <w:rPr>
                <w:rFonts w:hint="eastAsia"/>
                <w:b/>
                <w:sz w:val="24"/>
              </w:rPr>
            </w:pPr>
            <w:r>
              <w:rPr>
                <w:rFonts w:hint="eastAsia"/>
                <w:b/>
                <w:sz w:val="24"/>
              </w:rPr>
              <w:t>综合应用设计题：</w:t>
            </w:r>
            <w:r>
              <w:rPr>
                <w:b/>
                <w:sz w:val="24"/>
              </w:rPr>
              <w:t>1</w:t>
            </w:r>
            <w:r>
              <w:rPr>
                <w:rFonts w:hint="eastAsia"/>
                <w:b/>
                <w:sz w:val="24"/>
              </w:rPr>
              <w:t>小题，每题</w:t>
            </w:r>
            <w:r>
              <w:rPr>
                <w:rFonts w:hint="eastAsia"/>
                <w:b/>
                <w:sz w:val="24"/>
                <w:lang w:val="en-US" w:eastAsia="zh-CN"/>
              </w:rPr>
              <w:t>4</w:t>
            </w:r>
            <w:r>
              <w:rPr>
                <w:b/>
                <w:sz w:val="24"/>
              </w:rPr>
              <w:t>5</w:t>
            </w:r>
            <w:r>
              <w:rPr>
                <w:rFonts w:hint="eastAsia"/>
                <w:b/>
                <w:sz w:val="24"/>
              </w:rPr>
              <w:t>分，共</w:t>
            </w:r>
            <w:r>
              <w:rPr>
                <w:rFonts w:hint="eastAsia"/>
                <w:b/>
                <w:sz w:val="24"/>
                <w:lang w:val="en-US" w:eastAsia="zh-CN"/>
              </w:rPr>
              <w:t>4</w:t>
            </w:r>
            <w:r>
              <w:rPr>
                <w:b/>
                <w:sz w:val="24"/>
              </w:rPr>
              <w:t>5</w:t>
            </w:r>
            <w:r>
              <w:rPr>
                <w:rFonts w:hint="eastAsia"/>
                <w:b/>
                <w:sz w:val="24"/>
              </w:rPr>
              <w:t>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1.程序设计基本知识</w:t>
            </w:r>
          </w:p>
          <w:p>
            <w:pPr>
              <w:rPr>
                <w:b/>
                <w:sz w:val="24"/>
              </w:rPr>
            </w:pPr>
            <w:r>
              <w:rPr>
                <w:rFonts w:hint="eastAsia"/>
                <w:b/>
                <w:sz w:val="24"/>
              </w:rPr>
              <w:t>计算机硬件系统结构组成，计算机软件系统的组成，程序设计的基本术语，编程语言的分类，程序设计方法与风格，结构化程序设计，结构化分析方法，软件生命周期概念，软件工具与软件开发环境。</w:t>
            </w:r>
          </w:p>
          <w:p>
            <w:pPr>
              <w:rPr>
                <w:b/>
                <w:sz w:val="24"/>
              </w:rPr>
            </w:pPr>
            <w:r>
              <w:rPr>
                <w:b/>
                <w:sz w:val="24"/>
              </w:rPr>
              <w:t xml:space="preserve">2. </w:t>
            </w:r>
            <w:r>
              <w:rPr>
                <w:rFonts w:hint="eastAsia"/>
                <w:b/>
                <w:sz w:val="24"/>
              </w:rPr>
              <w:t>C程序设计语言</w:t>
            </w:r>
          </w:p>
          <w:p>
            <w:pPr>
              <w:rPr>
                <w:b/>
                <w:sz w:val="24"/>
              </w:rPr>
            </w:pPr>
            <w:r>
              <w:rPr>
                <w:rFonts w:hint="eastAsia"/>
                <w:b/>
                <w:sz w:val="24"/>
              </w:rPr>
              <w:t>变量定义、赋值及转换，算术表达式与顺序执行，关系表达式、逻辑表达式与条件分支，循环控制，数组与字符串，函数，指针，结构体，文件。</w:t>
            </w:r>
          </w:p>
          <w:p>
            <w:pPr>
              <w:adjustRightInd w:val="0"/>
              <w:spacing w:line="312" w:lineRule="atLeast"/>
              <w:textAlignment w:val="baseline"/>
              <w:rPr>
                <w:rFonts w:hint="default" w:eastAsia="宋体"/>
                <w:b/>
                <w:sz w:val="24"/>
                <w:lang w:val="en-US" w:eastAsia="zh-CN"/>
              </w:rPr>
            </w:pPr>
            <w:r>
              <w:rPr>
                <w:rFonts w:hint="eastAsia"/>
                <w:b/>
                <w:sz w:val="24"/>
              </w:rPr>
              <w:t>3.常见算法</w:t>
            </w:r>
            <w:r>
              <w:rPr>
                <w:rFonts w:hint="eastAsia"/>
                <w:b/>
                <w:sz w:val="24"/>
                <w:lang w:val="en-US" w:eastAsia="zh-CN"/>
              </w:rPr>
              <w:t>及运用</w:t>
            </w:r>
          </w:p>
          <w:p>
            <w:pPr>
              <w:adjustRightInd w:val="0"/>
              <w:spacing w:line="312" w:lineRule="atLeast"/>
              <w:textAlignment w:val="baseline"/>
              <w:rPr>
                <w:b/>
                <w:sz w:val="24"/>
              </w:rPr>
            </w:pPr>
            <w:r>
              <w:rPr>
                <w:rFonts w:hint="eastAsia"/>
                <w:b/>
                <w:sz w:val="24"/>
                <w:lang w:val="en-US" w:eastAsia="zh-CN"/>
              </w:rPr>
              <w:t>根据常见</w:t>
            </w:r>
            <w:r>
              <w:rPr>
                <w:rFonts w:hint="eastAsia"/>
                <w:b/>
                <w:sz w:val="24"/>
              </w:rPr>
              <w:t>查找、排序算法及二分查找</w:t>
            </w:r>
            <w:r>
              <w:rPr>
                <w:rFonts w:hint="eastAsia"/>
                <w:b/>
                <w:sz w:val="24"/>
                <w:lang w:val="en-US" w:eastAsia="zh-CN"/>
              </w:rPr>
              <w:t>解决实际问题，完成代码补充，将特定功能代码改写成函数</w:t>
            </w:r>
            <w:r>
              <w:rPr>
                <w:rFonts w:hint="eastAsia"/>
                <w:b/>
                <w:sz w:val="24"/>
              </w:rPr>
              <w:t>，</w:t>
            </w:r>
            <w:r>
              <w:rPr>
                <w:rFonts w:hint="eastAsia"/>
                <w:b/>
                <w:sz w:val="24"/>
                <w:lang w:val="en-US" w:eastAsia="zh-CN"/>
              </w:rPr>
              <w:t>以及完成文件数据的读写。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rFonts w:hint="eastAsia" w:eastAsia="宋体"/>
                <w:b/>
                <w:sz w:val="28"/>
                <w:szCs w:val="28"/>
                <w:lang w:eastAsia="zh-CN"/>
              </w:rPr>
            </w:pPr>
            <w:r>
              <w:rPr>
                <w:rFonts w:hint="eastAsia"/>
                <w:b/>
                <w:sz w:val="28"/>
                <w:szCs w:val="28"/>
                <w:lang w:val="en-US" w:eastAsia="zh-CN"/>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933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艺术设计专业综合面试（环境设计方向）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1.系统掌握设计分析流程及工具；</w:t>
            </w:r>
          </w:p>
          <w:p>
            <w:pPr>
              <w:spacing w:line="300" w:lineRule="auto"/>
              <w:rPr>
                <w:rFonts w:asciiTheme="minorEastAsia" w:hAnsiTheme="minorEastAsia" w:eastAsiaTheme="minorEastAsia"/>
                <w:b/>
                <w:sz w:val="24"/>
              </w:rPr>
            </w:pPr>
            <w:r>
              <w:rPr>
                <w:rFonts w:hint="eastAsia" w:asciiTheme="minorEastAsia" w:hAnsiTheme="minorEastAsia" w:eastAsiaTheme="minorEastAsia"/>
                <w:b/>
                <w:sz w:val="24"/>
              </w:rPr>
              <w:t>2.设计方案的合理性包括空间结构、功能布局、人流动线等；</w:t>
            </w:r>
          </w:p>
          <w:p>
            <w:pPr>
              <w:spacing w:line="300" w:lineRule="auto"/>
              <w:rPr>
                <w:rFonts w:asciiTheme="minorEastAsia" w:hAnsiTheme="minorEastAsia" w:eastAsiaTheme="minorEastAsia"/>
                <w:b/>
                <w:sz w:val="24"/>
              </w:rPr>
            </w:pPr>
            <w:r>
              <w:rPr>
                <w:rFonts w:hint="eastAsia" w:asciiTheme="minorEastAsia" w:hAnsiTheme="minorEastAsia" w:eastAsiaTheme="minorEastAsia"/>
                <w:b/>
                <w:sz w:val="24"/>
              </w:rPr>
              <w:t>3.空间的形式美感、色彩搭配及细节的设计；</w:t>
            </w:r>
          </w:p>
          <w:p>
            <w:pPr>
              <w:spacing w:line="300" w:lineRule="auto"/>
              <w:rPr>
                <w:rFonts w:asciiTheme="minorEastAsia" w:hAnsiTheme="minorEastAsia" w:eastAsiaTheme="minorEastAsia"/>
                <w:b/>
                <w:sz w:val="24"/>
              </w:rPr>
            </w:pPr>
            <w:r>
              <w:rPr>
                <w:rFonts w:hint="eastAsia" w:asciiTheme="minorEastAsia" w:hAnsiTheme="minorEastAsia" w:eastAsiaTheme="minorEastAsia"/>
                <w:b/>
                <w:sz w:val="24"/>
              </w:rPr>
              <w:t>4.空间的尺度把握以及施工图的规范性；</w:t>
            </w:r>
          </w:p>
          <w:p>
            <w:pPr>
              <w:spacing w:line="300" w:lineRule="auto"/>
              <w:rPr>
                <w:rFonts w:asciiTheme="minorEastAsia" w:hAnsiTheme="minorEastAsia" w:eastAsiaTheme="minorEastAsia"/>
              </w:rPr>
            </w:pPr>
            <w:r>
              <w:rPr>
                <w:rFonts w:hint="eastAsia" w:asciiTheme="minorEastAsia" w:hAnsiTheme="minorEastAsia" w:eastAsiaTheme="minorEastAsia"/>
                <w:b/>
                <w:sz w:val="24"/>
              </w:rPr>
              <w:t>5.版面设计中的字体设计、版面布局、配色、设计要素表达。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Theme="minorEastAsia" w:hAnsiTheme="minorEastAsia" w:eastAsiaTheme="minorEastAsia"/>
                <w:b/>
                <w:sz w:val="24"/>
              </w:rPr>
            </w:pPr>
            <w:r>
              <w:rPr>
                <w:rFonts w:hint="eastAsia" w:asciiTheme="minorEastAsia" w:hAnsiTheme="minorEastAsia" w:eastAsiaTheme="minor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试卷成绩构成</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空间与主题创新性：50分；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设计分析与构思：20分；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家具与装饰细节表达：30分；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空间主要施工图：25分；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快题版面设计：25分；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asciiTheme="minorEastAsia" w:hAnsiTheme="minorEastAsia" w:eastAsiaTheme="minorEastAsia"/>
                <w:b/>
                <w:sz w:val="24"/>
              </w:rPr>
            </w:pPr>
          </w:p>
          <w:p>
            <w:pPr>
              <w:pStyle w:val="21"/>
              <w:numPr>
                <w:ilvl w:val="0"/>
                <w:numId w:val="36"/>
              </w:numPr>
              <w:adjustRightInd w:val="0"/>
              <w:snapToGrid w:val="0"/>
              <w:spacing w:line="300" w:lineRule="auto"/>
              <w:ind w:firstLineChars="0"/>
              <w:textAlignment w:val="baseline"/>
              <w:rPr>
                <w:rFonts w:asciiTheme="minorEastAsia" w:hAnsiTheme="minorEastAsia" w:eastAsiaTheme="minorEastAsia"/>
                <w:b/>
                <w:sz w:val="24"/>
              </w:rPr>
            </w:pPr>
            <w:r>
              <w:rPr>
                <w:rFonts w:hint="eastAsia" w:asciiTheme="minorEastAsia" w:hAnsiTheme="minorEastAsia" w:eastAsiaTheme="minorEastAsia"/>
                <w:b/>
                <w:sz w:val="24"/>
              </w:rPr>
              <w:t>围绕主题进行创意设计</w:t>
            </w:r>
          </w:p>
          <w:p>
            <w:pPr>
              <w:adjustRightInd w:val="0"/>
              <w:snapToGri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以相关人群的实际需求为点，进行设计方案，包括空间人群定位、功能与布局方式、动线的便捷性等。</w:t>
            </w:r>
          </w:p>
          <w:p>
            <w:pPr>
              <w:pStyle w:val="21"/>
              <w:numPr>
                <w:ilvl w:val="0"/>
                <w:numId w:val="36"/>
              </w:numPr>
              <w:snapToGrid w:val="0"/>
              <w:spacing w:line="300" w:lineRule="auto"/>
              <w:ind w:firstLineChars="0"/>
              <w:rPr>
                <w:rFonts w:asciiTheme="minorEastAsia" w:hAnsiTheme="minorEastAsia" w:eastAsiaTheme="minorEastAsia"/>
                <w:b/>
                <w:sz w:val="24"/>
              </w:rPr>
            </w:pPr>
            <w:r>
              <w:rPr>
                <w:rFonts w:hint="eastAsia" w:asciiTheme="minorEastAsia" w:hAnsiTheme="minorEastAsia" w:eastAsiaTheme="minorEastAsia"/>
                <w:b/>
                <w:sz w:val="24"/>
              </w:rPr>
              <w:t>空间的形式美感设计</w:t>
            </w:r>
          </w:p>
          <w:p>
            <w:pPr>
              <w:adjustRightInd w:val="0"/>
              <w:snapToGri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空间的主要构成要素，空间构成形式，空间色彩搭配，装饰细节设计等。</w:t>
            </w:r>
          </w:p>
          <w:p>
            <w:pPr>
              <w:pStyle w:val="21"/>
              <w:numPr>
                <w:ilvl w:val="0"/>
                <w:numId w:val="36"/>
              </w:numPr>
              <w:adjustRightInd w:val="0"/>
              <w:snapToGrid w:val="0"/>
              <w:spacing w:line="300" w:lineRule="auto"/>
              <w:ind w:firstLineChars="0"/>
              <w:textAlignment w:val="baseline"/>
              <w:rPr>
                <w:rFonts w:asciiTheme="minorEastAsia" w:hAnsiTheme="minorEastAsia" w:eastAsiaTheme="minorEastAsia"/>
                <w:b/>
                <w:sz w:val="24"/>
              </w:rPr>
            </w:pPr>
            <w:r>
              <w:rPr>
                <w:rFonts w:hint="eastAsia" w:asciiTheme="minorEastAsia" w:hAnsiTheme="minorEastAsia" w:eastAsiaTheme="minorEastAsia"/>
                <w:b/>
                <w:sz w:val="24"/>
              </w:rPr>
              <w:t>施工图设计</w:t>
            </w:r>
          </w:p>
          <w:p>
            <w:pPr>
              <w:adjustRightInd w:val="0"/>
              <w:snapToGri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主要空间的空间尺度关系，方案的可实施性，施工图的规范性。</w:t>
            </w:r>
          </w:p>
          <w:p>
            <w:pPr>
              <w:pStyle w:val="21"/>
              <w:numPr>
                <w:ilvl w:val="0"/>
                <w:numId w:val="36"/>
              </w:numPr>
              <w:adjustRightInd w:val="0"/>
              <w:snapToGrid w:val="0"/>
              <w:spacing w:line="300" w:lineRule="auto"/>
              <w:ind w:firstLineChars="0"/>
              <w:textAlignment w:val="baseline"/>
              <w:rPr>
                <w:rFonts w:asciiTheme="minorEastAsia" w:hAnsiTheme="minorEastAsia" w:eastAsiaTheme="minorEastAsia"/>
                <w:b/>
                <w:sz w:val="24"/>
              </w:rPr>
            </w:pPr>
            <w:r>
              <w:rPr>
                <w:rFonts w:hint="eastAsia" w:asciiTheme="minorEastAsia" w:hAnsiTheme="minorEastAsia" w:eastAsiaTheme="minorEastAsia"/>
                <w:b/>
                <w:sz w:val="24"/>
              </w:rPr>
              <w:t>版面布局展示设计</w:t>
            </w:r>
          </w:p>
          <w:p>
            <w:pPr>
              <w:adjustRightInd w:val="0"/>
              <w:snapToGri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突出设计重点，视觉美感及加强快题版面的可阅读性。包括版面布局、字体设计、创意说明、设计要素、版面配色等内容。</w:t>
            </w:r>
          </w:p>
          <w:p>
            <w:pPr>
              <w:adjustRightInd w:val="0"/>
              <w:spacing w:line="312" w:lineRule="atLeast"/>
              <w:textAlignment w:val="baseline"/>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12" w:lineRule="atLeast"/>
              <w:textAlignment w:val="baseline"/>
              <w:rPr>
                <w:b/>
                <w:sz w:val="24"/>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4"/>
              </w:rPr>
            </w:pPr>
          </w:p>
          <w:p>
            <w:pPr>
              <w:adjustRightInd w:val="0"/>
              <w:spacing w:line="300" w:lineRule="auto"/>
              <w:textAlignment w:val="baseline"/>
              <w:rPr>
                <w:b/>
                <w:sz w:val="24"/>
              </w:rPr>
            </w:pPr>
            <w:r>
              <w:rPr>
                <w:rFonts w:hint="eastAsia"/>
                <w:b/>
                <w:sz w:val="24"/>
              </w:rPr>
              <w:t xml:space="preserve">   考生根据自己快题表达方式，准备：水彩、色粉、马克笔、铅笔、橡皮及各类绘图工具。</w:t>
            </w:r>
            <w:r>
              <w:rPr>
                <w:rFonts w:hint="eastAsia"/>
                <w:b/>
                <w:szCs w:val="21"/>
              </w:rPr>
              <w:t>（</w:t>
            </w:r>
            <w:r>
              <w:rPr>
                <w:rFonts w:hint="eastAsia"/>
                <w:b/>
                <w:sz w:val="24"/>
              </w:rPr>
              <w:t>考生无需使用计算器</w:t>
            </w:r>
            <w:r>
              <w:rPr>
                <w:rFonts w:hint="eastAsia"/>
                <w:b/>
                <w:szCs w:val="21"/>
              </w:rPr>
              <w:t>）</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813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安全学原理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exact"/>
              <w:textAlignment w:val="baseline"/>
              <w:rPr>
                <w:b/>
                <w:sz w:val="24"/>
              </w:rPr>
            </w:pPr>
            <w:r>
              <w:rPr>
                <w:rFonts w:hint="eastAsia"/>
                <w:b/>
                <w:sz w:val="24"/>
              </w:rPr>
              <w:t>1.系统掌握安全学原理基本知识、基本概念和基本理论；</w:t>
            </w:r>
          </w:p>
          <w:p>
            <w:pPr>
              <w:spacing w:line="360" w:lineRule="exact"/>
            </w:pPr>
            <w:r>
              <w:rPr>
                <w:rFonts w:hint="eastAsia"/>
                <w:b/>
                <w:sz w:val="24"/>
              </w:rPr>
              <w:t>2.能够应用安全系统工程学基础知识、理论和方法分析工程领域的实际问题。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exact"/>
              <w:textAlignment w:val="baseline"/>
              <w:rPr>
                <w:b/>
                <w:sz w:val="24"/>
              </w:rPr>
            </w:pPr>
            <w:r>
              <w:rPr>
                <w:rFonts w:hint="eastAsia"/>
                <w:b/>
                <w:sz w:val="24"/>
              </w:rPr>
              <w:t>填空题：1</w:t>
            </w:r>
            <w:r>
              <w:rPr>
                <w:b/>
                <w:sz w:val="24"/>
              </w:rPr>
              <w:t>0</w:t>
            </w:r>
            <w:r>
              <w:rPr>
                <w:rFonts w:hint="eastAsia"/>
                <w:b/>
                <w:sz w:val="24"/>
              </w:rPr>
              <w:t>小题，每空1分，共1</w:t>
            </w:r>
            <w:r>
              <w:rPr>
                <w:b/>
                <w:sz w:val="24"/>
              </w:rPr>
              <w:t>0</w:t>
            </w:r>
            <w:r>
              <w:rPr>
                <w:rFonts w:hint="eastAsia"/>
                <w:b/>
                <w:sz w:val="24"/>
              </w:rPr>
              <w:t>分；</w:t>
            </w:r>
          </w:p>
          <w:p>
            <w:pPr>
              <w:adjustRightInd w:val="0"/>
              <w:spacing w:line="360" w:lineRule="exact"/>
              <w:textAlignment w:val="baseline"/>
              <w:rPr>
                <w:b/>
                <w:sz w:val="24"/>
              </w:rPr>
            </w:pPr>
            <w:r>
              <w:rPr>
                <w:rFonts w:hint="eastAsia"/>
                <w:b/>
                <w:sz w:val="24"/>
              </w:rPr>
              <w:t>选择题：</w:t>
            </w:r>
            <w:r>
              <w:rPr>
                <w:b/>
                <w:sz w:val="24"/>
              </w:rPr>
              <w:t>2</w:t>
            </w:r>
            <w:r>
              <w:rPr>
                <w:rFonts w:hint="eastAsia"/>
                <w:b/>
                <w:sz w:val="24"/>
              </w:rPr>
              <w:t>0小题，每题</w:t>
            </w:r>
            <w:r>
              <w:rPr>
                <w:b/>
                <w:sz w:val="24"/>
              </w:rPr>
              <w:t>2</w:t>
            </w:r>
            <w:r>
              <w:rPr>
                <w:rFonts w:hint="eastAsia"/>
                <w:b/>
                <w:sz w:val="24"/>
              </w:rPr>
              <w:t>分，共</w:t>
            </w:r>
            <w:r>
              <w:rPr>
                <w:b/>
                <w:sz w:val="24"/>
              </w:rPr>
              <w:t>4</w:t>
            </w:r>
            <w:r>
              <w:rPr>
                <w:rFonts w:hint="eastAsia"/>
                <w:b/>
                <w:sz w:val="24"/>
              </w:rPr>
              <w:t>0分；</w:t>
            </w:r>
          </w:p>
          <w:p>
            <w:pPr>
              <w:adjustRightInd w:val="0"/>
              <w:spacing w:line="360" w:lineRule="exact"/>
              <w:textAlignment w:val="baseline"/>
              <w:rPr>
                <w:b/>
                <w:sz w:val="24"/>
              </w:rPr>
            </w:pPr>
            <w:r>
              <w:rPr>
                <w:rFonts w:hint="eastAsia"/>
                <w:b/>
                <w:sz w:val="24"/>
              </w:rPr>
              <w:t>简答题：</w:t>
            </w:r>
            <w:r>
              <w:rPr>
                <w:b/>
                <w:sz w:val="24"/>
              </w:rPr>
              <w:t>6</w:t>
            </w:r>
            <w:r>
              <w:rPr>
                <w:rFonts w:hint="eastAsia"/>
                <w:b/>
                <w:sz w:val="24"/>
              </w:rPr>
              <w:t>小题，每题10分，共</w:t>
            </w:r>
            <w:r>
              <w:rPr>
                <w:b/>
                <w:sz w:val="24"/>
              </w:rPr>
              <w:t>6</w:t>
            </w:r>
            <w:r>
              <w:rPr>
                <w:rFonts w:hint="eastAsia"/>
                <w:b/>
                <w:sz w:val="24"/>
              </w:rPr>
              <w:t>0分；</w:t>
            </w:r>
          </w:p>
          <w:p>
            <w:pPr>
              <w:adjustRightInd w:val="0"/>
              <w:spacing w:line="360" w:lineRule="exact"/>
              <w:textAlignment w:val="baseline"/>
              <w:rPr>
                <w:b/>
                <w:sz w:val="24"/>
              </w:rPr>
            </w:pPr>
            <w:r>
              <w:rPr>
                <w:rFonts w:hint="eastAsia"/>
                <w:b/>
                <w:sz w:val="24"/>
              </w:rPr>
              <w:t>计算题：</w:t>
            </w:r>
            <w:r>
              <w:rPr>
                <w:b/>
                <w:sz w:val="24"/>
              </w:rPr>
              <w:t>2</w:t>
            </w:r>
            <w:r>
              <w:rPr>
                <w:rFonts w:hint="eastAsia"/>
                <w:b/>
                <w:sz w:val="24"/>
              </w:rPr>
              <w:t>小题，每题20分，共</w:t>
            </w:r>
            <w:r>
              <w:rPr>
                <w:b/>
                <w:sz w:val="24"/>
              </w:rPr>
              <w:t>4</w:t>
            </w:r>
            <w:r>
              <w:rPr>
                <w:rFonts w:hint="eastAsia"/>
                <w:b/>
                <w:sz w:val="24"/>
              </w:rPr>
              <w:t>0分；</w:t>
            </w:r>
          </w:p>
          <w:p>
            <w:pPr>
              <w:adjustRightInd w:val="0"/>
              <w:spacing w:line="360" w:lineRule="exac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exact"/>
              <w:textAlignment w:val="baseline"/>
              <w:rPr>
                <w:b/>
                <w:sz w:val="24"/>
              </w:rPr>
            </w:pPr>
            <w:r>
              <w:rPr>
                <w:rFonts w:hint="eastAsia"/>
                <w:b/>
                <w:sz w:val="24"/>
              </w:rPr>
              <w:t>1.安全、危险、危害、风险、事故、系统安全、安全系统工程的概念和内涵；</w:t>
            </w:r>
          </w:p>
          <w:p>
            <w:pPr>
              <w:adjustRightInd w:val="0"/>
              <w:spacing w:line="360" w:lineRule="exact"/>
              <w:textAlignment w:val="baseline"/>
              <w:rPr>
                <w:b/>
                <w:sz w:val="24"/>
              </w:rPr>
            </w:pPr>
            <w:r>
              <w:rPr>
                <w:rFonts w:hint="eastAsia"/>
                <w:b/>
                <w:sz w:val="24"/>
              </w:rPr>
              <w:t>2.危险源分类、事故致因理论及预防原理、安全评价方法、风险评价方法；</w:t>
            </w:r>
          </w:p>
          <w:p>
            <w:pPr>
              <w:adjustRightInd w:val="0"/>
              <w:spacing w:line="360" w:lineRule="exact"/>
              <w:textAlignment w:val="baseline"/>
              <w:rPr>
                <w:b/>
                <w:sz w:val="24"/>
              </w:rPr>
            </w:pPr>
            <w:r>
              <w:rPr>
                <w:rFonts w:hint="eastAsia"/>
                <w:b/>
                <w:sz w:val="24"/>
              </w:rPr>
              <w:t>3.系统安全分析常用方法（安全检查表、预先危害分析、危险性和可操作性研究、故障类型影响分析、事故树分析、事件树分析、因果分析等）的特点、分类及各自的分析过程等；</w:t>
            </w:r>
          </w:p>
          <w:p>
            <w:pPr>
              <w:adjustRightInd w:val="0"/>
              <w:spacing w:line="360" w:lineRule="exact"/>
              <w:textAlignment w:val="baseline"/>
              <w:rPr>
                <w:b/>
                <w:sz w:val="24"/>
              </w:rPr>
            </w:pPr>
            <w:r>
              <w:rPr>
                <w:rFonts w:hint="eastAsia"/>
                <w:b/>
                <w:sz w:val="24"/>
              </w:rPr>
              <w:t>4.安全事故的分类及其标准；</w:t>
            </w:r>
          </w:p>
          <w:p>
            <w:pPr>
              <w:adjustRightInd w:val="0"/>
              <w:spacing w:line="360" w:lineRule="exact"/>
              <w:textAlignment w:val="baseline"/>
              <w:rPr>
                <w:b/>
                <w:sz w:val="24"/>
              </w:rPr>
            </w:pPr>
            <w:r>
              <w:rPr>
                <w:rFonts w:hint="eastAsia"/>
                <w:b/>
                <w:sz w:val="24"/>
              </w:rPr>
              <w:t>5.基于基础理论的案例分析能力和综合判断能力。</w:t>
            </w:r>
          </w:p>
          <w:p>
            <w:pPr>
              <w:adjustRightInd w:val="0"/>
              <w:spacing w:line="360" w:lineRule="exact"/>
              <w:textAlignment w:val="baseline"/>
              <w:rPr>
                <w:b/>
                <w:sz w:val="24"/>
              </w:rPr>
            </w:pPr>
            <w:r>
              <w:rPr>
                <w:rFonts w:hint="eastAsia"/>
                <w:b/>
                <w:sz w:val="24"/>
              </w:rPr>
              <w:t>参考书目：</w:t>
            </w:r>
          </w:p>
          <w:p>
            <w:pPr>
              <w:adjustRightInd w:val="0"/>
              <w:spacing w:line="360" w:lineRule="exact"/>
              <w:textAlignment w:val="baseline"/>
              <w:rPr>
                <w:bCs/>
                <w:sz w:val="24"/>
              </w:rPr>
            </w:pPr>
            <w:r>
              <w:rPr>
                <w:rFonts w:hint="eastAsia"/>
                <w:bCs/>
                <w:sz w:val="24"/>
              </w:rPr>
              <w:t>1、安全学原理，张景林，中国劳动社会保障出版社，第一版，2009。</w:t>
            </w:r>
          </w:p>
          <w:p>
            <w:pPr>
              <w:adjustRightInd w:val="0"/>
              <w:spacing w:line="360" w:lineRule="exact"/>
              <w:textAlignment w:val="baseline"/>
              <w:rPr>
                <w:b/>
                <w:sz w:val="24"/>
              </w:rPr>
            </w:pPr>
            <w:r>
              <w:rPr>
                <w:rFonts w:hint="eastAsia"/>
                <w:bCs/>
                <w:sz w:val="24"/>
              </w:rPr>
              <w:t>2、安全系统工程，汪元辉，天津大学出版社，第一版，1999。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（需要考生使用计算器或其他考试用具的请在该栏内详细说明，如不需要，则填“无”）</w:t>
            </w:r>
          </w:p>
          <w:p>
            <w:pPr>
              <w:adjustRightInd w:val="0"/>
              <w:spacing w:line="312" w:lineRule="atLeast"/>
              <w:textAlignment w:val="baseline"/>
              <w:rPr>
                <w:b/>
                <w:sz w:val="24"/>
              </w:rPr>
            </w:pPr>
          </w:p>
          <w:p>
            <w:pPr>
              <w:adjustRightInd w:val="0"/>
              <w:spacing w:line="312" w:lineRule="atLeast"/>
              <w:textAlignment w:val="baseline"/>
              <w:rPr>
                <w:b/>
                <w:sz w:val="28"/>
                <w:szCs w:val="28"/>
              </w:rPr>
            </w:pPr>
            <w:r>
              <w:rPr>
                <w:rFonts w:hint="eastAsia"/>
                <w:b/>
                <w:sz w:val="24"/>
              </w:rPr>
              <w:t>考生需使用计算器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918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安全专业综合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exact"/>
              <w:textAlignment w:val="baseline"/>
              <w:rPr>
                <w:b/>
                <w:sz w:val="24"/>
              </w:rPr>
            </w:pPr>
            <w:r>
              <w:rPr>
                <w:rFonts w:hint="eastAsia"/>
                <w:b/>
                <w:sz w:val="24"/>
              </w:rPr>
              <w:t>1.系统掌握安全法律法规、安全管理和安全工程技术基础理论及应用；</w:t>
            </w:r>
          </w:p>
          <w:p>
            <w:pPr>
              <w:spacing w:line="360" w:lineRule="exact"/>
            </w:pPr>
            <w:r>
              <w:rPr>
                <w:rFonts w:hint="eastAsia"/>
                <w:b/>
                <w:sz w:val="24"/>
              </w:rPr>
              <w:t>2.能够应用安全系统工程学基础知识、理论和方法分析工程领域的实际问题。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w:t>
            </w:r>
            <w:r>
              <w:rPr>
                <w:b/>
                <w:sz w:val="24"/>
              </w:rPr>
              <w:t>2</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exact"/>
              <w:textAlignment w:val="baseline"/>
              <w:rPr>
                <w:b/>
                <w:sz w:val="24"/>
              </w:rPr>
            </w:pPr>
            <w:r>
              <w:rPr>
                <w:rFonts w:hint="eastAsia"/>
                <w:b/>
                <w:sz w:val="24"/>
              </w:rPr>
              <w:t>选择题：</w:t>
            </w:r>
            <w:r>
              <w:rPr>
                <w:b/>
                <w:sz w:val="24"/>
              </w:rPr>
              <w:t>1</w:t>
            </w:r>
            <w:r>
              <w:rPr>
                <w:rFonts w:hint="eastAsia"/>
                <w:b/>
                <w:sz w:val="24"/>
              </w:rPr>
              <w:t>0小题，每题</w:t>
            </w:r>
            <w:r>
              <w:rPr>
                <w:b/>
                <w:sz w:val="24"/>
              </w:rPr>
              <w:t>2</w:t>
            </w:r>
            <w:r>
              <w:rPr>
                <w:rFonts w:hint="eastAsia"/>
                <w:b/>
                <w:sz w:val="24"/>
              </w:rPr>
              <w:t>分，共</w:t>
            </w:r>
            <w:r>
              <w:rPr>
                <w:b/>
                <w:sz w:val="24"/>
              </w:rPr>
              <w:t>2</w:t>
            </w:r>
            <w:r>
              <w:rPr>
                <w:rFonts w:hint="eastAsia"/>
                <w:b/>
                <w:sz w:val="24"/>
              </w:rPr>
              <w:t>0分；</w:t>
            </w:r>
          </w:p>
          <w:p>
            <w:pPr>
              <w:adjustRightInd w:val="0"/>
              <w:spacing w:line="360" w:lineRule="exact"/>
              <w:textAlignment w:val="baseline"/>
              <w:rPr>
                <w:b/>
                <w:sz w:val="24"/>
              </w:rPr>
            </w:pPr>
            <w:r>
              <w:rPr>
                <w:rFonts w:hint="eastAsia"/>
                <w:b/>
                <w:sz w:val="24"/>
              </w:rPr>
              <w:t>简答题：6小题，每题</w:t>
            </w:r>
            <w:r>
              <w:rPr>
                <w:b/>
                <w:sz w:val="24"/>
              </w:rPr>
              <w:t>5</w:t>
            </w:r>
            <w:r>
              <w:rPr>
                <w:rFonts w:hint="eastAsia"/>
                <w:b/>
                <w:sz w:val="24"/>
              </w:rPr>
              <w:t>分，共30分；</w:t>
            </w:r>
          </w:p>
          <w:p>
            <w:pPr>
              <w:adjustRightInd w:val="0"/>
              <w:spacing w:line="360" w:lineRule="exact"/>
              <w:textAlignment w:val="baseline"/>
              <w:rPr>
                <w:b/>
                <w:sz w:val="24"/>
              </w:rPr>
            </w:pPr>
            <w:r>
              <w:rPr>
                <w:rFonts w:hint="eastAsia"/>
                <w:b/>
                <w:sz w:val="24"/>
              </w:rPr>
              <w:t>综合题：5小题，每题10分，共</w:t>
            </w:r>
            <w:r>
              <w:rPr>
                <w:b/>
                <w:sz w:val="24"/>
              </w:rPr>
              <w:t>6</w:t>
            </w:r>
            <w:r>
              <w:rPr>
                <w:rFonts w:hint="eastAsia"/>
                <w:b/>
                <w:sz w:val="24"/>
              </w:rPr>
              <w:t>0分；</w:t>
            </w:r>
          </w:p>
          <w:p>
            <w:pPr>
              <w:adjustRightInd w:val="0"/>
              <w:spacing w:line="360" w:lineRule="exact"/>
              <w:textAlignment w:val="baseline"/>
              <w:rPr>
                <w:b/>
                <w:sz w:val="24"/>
              </w:rPr>
            </w:pPr>
            <w:r>
              <w:rPr>
                <w:rFonts w:hint="eastAsia"/>
                <w:b/>
                <w:sz w:val="24"/>
              </w:rPr>
              <w:t>满分：1</w:t>
            </w:r>
            <w:r>
              <w:rPr>
                <w:b/>
                <w:sz w:val="24"/>
              </w:rPr>
              <w:t>0</w:t>
            </w:r>
            <w:r>
              <w:rPr>
                <w:rFonts w:hint="eastAsia"/>
                <w:b/>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exact"/>
              <w:textAlignment w:val="baseline"/>
              <w:rPr>
                <w:b/>
                <w:sz w:val="24"/>
              </w:rPr>
            </w:pPr>
            <w:r>
              <w:rPr>
                <w:rFonts w:hint="eastAsia"/>
                <w:b/>
                <w:sz w:val="24"/>
              </w:rPr>
              <w:t>1</w:t>
            </w:r>
            <w:r>
              <w:rPr>
                <w:b/>
                <w:sz w:val="24"/>
              </w:rPr>
              <w:t>.</w:t>
            </w:r>
            <w:r>
              <w:rPr>
                <w:rFonts w:hint="eastAsia"/>
                <w:b/>
                <w:sz w:val="24"/>
              </w:rPr>
              <w:t>掌握现代安全生产管理基本概念和基本理论；</w:t>
            </w:r>
          </w:p>
          <w:p>
            <w:pPr>
              <w:adjustRightInd w:val="0"/>
              <w:spacing w:line="360" w:lineRule="exact"/>
              <w:textAlignment w:val="baseline"/>
              <w:rPr>
                <w:b/>
                <w:sz w:val="24"/>
              </w:rPr>
            </w:pPr>
            <w:r>
              <w:rPr>
                <w:rFonts w:hint="eastAsia"/>
                <w:b/>
                <w:sz w:val="24"/>
              </w:rPr>
              <w:t>2</w:t>
            </w:r>
            <w:r>
              <w:rPr>
                <w:b/>
                <w:sz w:val="24"/>
              </w:rPr>
              <w:t>.</w:t>
            </w:r>
            <w:r>
              <w:rPr>
                <w:rFonts w:hint="eastAsia"/>
                <w:b/>
                <w:sz w:val="24"/>
              </w:rPr>
              <w:t>掌握生产经营单位安全管理基本知识，掌握安全生产法律法规，了解企业安全生产标准化和企业安全文化，掌握重大危险源相关知识；</w:t>
            </w:r>
          </w:p>
          <w:p>
            <w:pPr>
              <w:adjustRightInd w:val="0"/>
              <w:spacing w:line="360" w:lineRule="exact"/>
              <w:textAlignment w:val="baseline"/>
              <w:rPr>
                <w:b/>
                <w:sz w:val="24"/>
              </w:rPr>
            </w:pPr>
            <w:r>
              <w:rPr>
                <w:rFonts w:hint="eastAsia"/>
                <w:b/>
                <w:sz w:val="24"/>
              </w:rPr>
              <w:t>3</w:t>
            </w:r>
            <w:r>
              <w:rPr>
                <w:b/>
                <w:sz w:val="24"/>
              </w:rPr>
              <w:t>.</w:t>
            </w:r>
            <w:r>
              <w:rPr>
                <w:rFonts w:hint="eastAsia"/>
                <w:b/>
                <w:sz w:val="24"/>
              </w:rPr>
              <w:t>掌握安全生产监管监察相关知识，掌握特种设备安全监察相关知识；</w:t>
            </w:r>
          </w:p>
          <w:p>
            <w:pPr>
              <w:adjustRightInd w:val="0"/>
              <w:spacing w:line="360" w:lineRule="exact"/>
              <w:textAlignment w:val="baseline"/>
              <w:rPr>
                <w:b/>
                <w:sz w:val="24"/>
              </w:rPr>
            </w:pPr>
            <w:r>
              <w:rPr>
                <w:rFonts w:hint="eastAsia"/>
                <w:b/>
                <w:sz w:val="24"/>
              </w:rPr>
              <w:t>4</w:t>
            </w:r>
            <w:r>
              <w:rPr>
                <w:b/>
                <w:sz w:val="24"/>
              </w:rPr>
              <w:t>.</w:t>
            </w:r>
            <w:r>
              <w:rPr>
                <w:rFonts w:hint="eastAsia"/>
                <w:b/>
                <w:sz w:val="24"/>
              </w:rPr>
              <w:t>熟悉常见安全评价方法，掌握危险和有害因素辨识相关知识，掌握安全评价方法分类、程序，了解安全评价报告的编制；</w:t>
            </w:r>
          </w:p>
          <w:p>
            <w:pPr>
              <w:adjustRightInd w:val="0"/>
              <w:spacing w:line="360" w:lineRule="exact"/>
              <w:textAlignment w:val="baseline"/>
              <w:rPr>
                <w:b/>
                <w:sz w:val="24"/>
              </w:rPr>
            </w:pPr>
            <w:r>
              <w:rPr>
                <w:rFonts w:hint="eastAsia"/>
                <w:b/>
                <w:sz w:val="24"/>
              </w:rPr>
              <w:t>5</w:t>
            </w:r>
            <w:r>
              <w:rPr>
                <w:b/>
                <w:sz w:val="24"/>
              </w:rPr>
              <w:t>.</w:t>
            </w:r>
            <w:r>
              <w:rPr>
                <w:rFonts w:hint="eastAsia"/>
                <w:b/>
                <w:sz w:val="24"/>
              </w:rPr>
              <w:t>掌握事故应急管理体系相关知识，熟悉事故应急预案的编制、演练等相关知识；</w:t>
            </w:r>
          </w:p>
          <w:p>
            <w:pPr>
              <w:adjustRightInd w:val="0"/>
              <w:spacing w:line="360" w:lineRule="exact"/>
              <w:textAlignment w:val="baseline"/>
              <w:rPr>
                <w:b/>
                <w:sz w:val="24"/>
              </w:rPr>
            </w:pPr>
            <w:r>
              <w:rPr>
                <w:rFonts w:hint="eastAsia"/>
                <w:b/>
                <w:sz w:val="24"/>
              </w:rPr>
              <w:t>6</w:t>
            </w:r>
            <w:r>
              <w:rPr>
                <w:b/>
                <w:sz w:val="24"/>
              </w:rPr>
              <w:t>.</w:t>
            </w:r>
            <w:r>
              <w:rPr>
                <w:rFonts w:hint="eastAsia"/>
                <w:b/>
                <w:sz w:val="24"/>
              </w:rPr>
              <w:t>掌握生产安全事故等级和分类，掌握事故报告相关知识，掌握事故调查与处理相关知识。</w:t>
            </w:r>
          </w:p>
          <w:p>
            <w:pPr>
              <w:adjustRightInd w:val="0"/>
              <w:spacing w:line="360" w:lineRule="exact"/>
              <w:textAlignment w:val="baseline"/>
              <w:rPr>
                <w:b/>
                <w:sz w:val="24"/>
              </w:rPr>
            </w:pPr>
            <w:r>
              <w:rPr>
                <w:rFonts w:hint="eastAsia"/>
                <w:b/>
                <w:sz w:val="24"/>
              </w:rPr>
              <w:t>7</w:t>
            </w:r>
            <w:r>
              <w:rPr>
                <w:b/>
                <w:sz w:val="24"/>
              </w:rPr>
              <w:t>.</w:t>
            </w:r>
            <w:r>
              <w:rPr>
                <w:rFonts w:hint="eastAsia"/>
                <w:b/>
                <w:sz w:val="24"/>
              </w:rPr>
              <w:t>掌握危险化学品基础知识，掌握化工运行、防火防爆、危化品储运、事故应急处置等领域安全技术。</w:t>
            </w:r>
          </w:p>
          <w:p>
            <w:pPr>
              <w:adjustRightInd w:val="0"/>
              <w:spacing w:line="360" w:lineRule="exact"/>
              <w:textAlignment w:val="baseline"/>
              <w:rPr>
                <w:b/>
                <w:sz w:val="24"/>
              </w:rPr>
            </w:pPr>
            <w:r>
              <w:rPr>
                <w:rFonts w:hint="eastAsia"/>
                <w:b/>
                <w:sz w:val="24"/>
              </w:rPr>
              <w:t>参考书目：</w:t>
            </w:r>
          </w:p>
          <w:p>
            <w:pPr>
              <w:adjustRightInd w:val="0"/>
              <w:spacing w:line="360" w:lineRule="exact"/>
              <w:textAlignment w:val="baseline"/>
              <w:rPr>
                <w:bCs/>
                <w:sz w:val="24"/>
              </w:rPr>
            </w:pPr>
            <w:r>
              <w:rPr>
                <w:rFonts w:hint="eastAsia"/>
                <w:bCs/>
                <w:sz w:val="24"/>
              </w:rPr>
              <w:t>1、安全生产法律法规，中国安全生产科学研究院，应急管理出版社，第一版，2</w:t>
            </w:r>
            <w:r>
              <w:rPr>
                <w:bCs/>
                <w:sz w:val="24"/>
              </w:rPr>
              <w:t>020</w:t>
            </w:r>
            <w:r>
              <w:rPr>
                <w:rFonts w:hint="eastAsia"/>
                <w:bCs/>
                <w:sz w:val="24"/>
              </w:rPr>
              <w:t>。</w:t>
            </w:r>
          </w:p>
          <w:p>
            <w:pPr>
              <w:adjustRightInd w:val="0"/>
              <w:spacing w:line="360" w:lineRule="exact"/>
              <w:textAlignment w:val="baseline"/>
              <w:rPr>
                <w:b/>
                <w:sz w:val="24"/>
              </w:rPr>
            </w:pPr>
            <w:r>
              <w:rPr>
                <w:rFonts w:hint="eastAsia"/>
                <w:bCs/>
                <w:sz w:val="24"/>
              </w:rPr>
              <w:t>2、化工安全，蒋军成，中国劳动社会保障出版社，第一版，2</w:t>
            </w:r>
            <w:r>
              <w:rPr>
                <w:bCs/>
                <w:sz w:val="24"/>
              </w:rPr>
              <w:t>008</w:t>
            </w:r>
            <w:r>
              <w:rPr>
                <w:rFonts w:hint="eastAsia"/>
                <w:bCs/>
                <w:sz w:val="24"/>
              </w:rPr>
              <w:t>。</w:t>
            </w:r>
          </w:p>
          <w:p>
            <w:pPr>
              <w:adjustRightInd w:val="0"/>
              <w:spacing w:line="360" w:lineRule="exac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（需要考生使用计算器或其他考试用具的请在该栏内详细说明，如不需要，则填“无”）</w:t>
            </w:r>
          </w:p>
          <w:p>
            <w:pPr>
              <w:adjustRightInd w:val="0"/>
              <w:spacing w:line="312" w:lineRule="atLeast"/>
              <w:textAlignment w:val="baseline"/>
              <w:rPr>
                <w:b/>
                <w:sz w:val="24"/>
              </w:rPr>
            </w:pPr>
          </w:p>
          <w:p>
            <w:pPr>
              <w:adjustRightInd w:val="0"/>
              <w:spacing w:line="312" w:lineRule="atLeast"/>
              <w:textAlignment w:val="baseline"/>
              <w:rPr>
                <w:b/>
                <w:sz w:val="28"/>
                <w:szCs w:val="28"/>
              </w:rPr>
            </w:pPr>
            <w:r>
              <w:rPr>
                <w:rFonts w:hint="eastAsia"/>
                <w:b/>
                <w:sz w:val="24"/>
              </w:rPr>
              <w:t>考生需使用计算器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b/>
                <w:sz w:val="24"/>
              </w:rPr>
              <w:t>916</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b/>
                <w:sz w:val="24"/>
              </w:rPr>
              <w:t>材料分析测试方法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1.掌握X射线衍射、电子显微分析、热分析、光谱等基本测试技术；</w:t>
            </w:r>
          </w:p>
          <w:p>
            <w:pPr>
              <w:rPr>
                <w:b/>
                <w:sz w:val="24"/>
              </w:rPr>
            </w:pPr>
            <w:r>
              <w:rPr>
                <w:rFonts w:hint="eastAsia"/>
                <w:b/>
                <w:sz w:val="24"/>
              </w:rPr>
              <w:t>2.掌握X射线衍射、电子显微分析、热分析、光谱等基本测试技术与材料的组成、结构之间关系的基本原理和基本知识；</w:t>
            </w:r>
          </w:p>
          <w:p>
            <w:r>
              <w:rPr>
                <w:rFonts w:hint="eastAsia"/>
                <w:b/>
                <w:sz w:val="24"/>
              </w:rPr>
              <w:t>3.具有正确选择材料分析、测试技术的能力；具有正确分析测试结果（图谱、图像等）的能力。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简答题：8小题，共计100分。</w:t>
            </w:r>
          </w:p>
          <w:p>
            <w:pPr>
              <w:adjustRightInd w:val="0"/>
              <w:spacing w:line="312" w:lineRule="atLeast"/>
              <w:textAlignment w:val="baseline"/>
              <w:rPr>
                <w:b/>
                <w:sz w:val="24"/>
              </w:rPr>
            </w:pPr>
            <w:r>
              <w:rPr>
                <w:rFonts w:hint="eastAsia"/>
                <w:b/>
                <w:sz w:val="24"/>
              </w:rPr>
              <w:t>满分：100分。</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1.X射线衍射分析</w:t>
            </w:r>
          </w:p>
          <w:p>
            <w:pPr>
              <w:adjustRightInd w:val="0"/>
              <w:spacing w:line="312" w:lineRule="atLeast"/>
              <w:textAlignment w:val="baseline"/>
              <w:rPr>
                <w:b/>
                <w:sz w:val="24"/>
              </w:rPr>
            </w:pPr>
            <w:r>
              <w:rPr>
                <w:rFonts w:hint="eastAsia"/>
                <w:b/>
                <w:sz w:val="24"/>
              </w:rPr>
              <w:t>X射线的性质；X射线衍射的几何条件；布拉格方程及布拉格定律；X射线粉末衍射仪的结构与工作原理；物相分析。</w:t>
            </w:r>
          </w:p>
          <w:p>
            <w:pPr>
              <w:adjustRightInd w:val="0"/>
              <w:spacing w:line="312" w:lineRule="atLeast"/>
              <w:textAlignment w:val="baseline"/>
              <w:rPr>
                <w:b/>
                <w:sz w:val="24"/>
              </w:rPr>
            </w:pPr>
            <w:r>
              <w:rPr>
                <w:rFonts w:hint="eastAsia"/>
                <w:b/>
                <w:sz w:val="24"/>
              </w:rPr>
              <w:t>2.电子显微分析</w:t>
            </w:r>
          </w:p>
          <w:p>
            <w:pPr>
              <w:adjustRightInd w:val="0"/>
              <w:spacing w:line="312" w:lineRule="atLeast"/>
              <w:textAlignment w:val="baseline"/>
              <w:rPr>
                <w:b/>
                <w:sz w:val="24"/>
              </w:rPr>
            </w:pPr>
            <w:r>
              <w:rPr>
                <w:rFonts w:hint="eastAsia"/>
                <w:b/>
                <w:sz w:val="24"/>
              </w:rPr>
              <w:t>电子光学基础；电子束与固体物质的相互作用；透射电子显微分析；扫描电子显微分析。</w:t>
            </w:r>
          </w:p>
          <w:p>
            <w:pPr>
              <w:adjustRightInd w:val="0"/>
              <w:spacing w:line="312" w:lineRule="atLeast"/>
              <w:textAlignment w:val="baseline"/>
              <w:rPr>
                <w:b/>
                <w:sz w:val="24"/>
              </w:rPr>
            </w:pPr>
            <w:r>
              <w:rPr>
                <w:rFonts w:hint="eastAsia"/>
                <w:b/>
                <w:sz w:val="24"/>
              </w:rPr>
              <w:t>3.热分析</w:t>
            </w:r>
          </w:p>
          <w:p>
            <w:pPr>
              <w:adjustRightInd w:val="0"/>
              <w:spacing w:line="312" w:lineRule="atLeast"/>
              <w:textAlignment w:val="baseline"/>
              <w:rPr>
                <w:b/>
                <w:sz w:val="24"/>
              </w:rPr>
            </w:pPr>
            <w:r>
              <w:rPr>
                <w:rFonts w:hint="eastAsia"/>
                <w:b/>
                <w:sz w:val="24"/>
              </w:rPr>
              <w:t>差热分析；示差扫描量热分析 (DSC)；热重分析。</w:t>
            </w:r>
          </w:p>
          <w:p>
            <w:pPr>
              <w:adjustRightInd w:val="0"/>
              <w:spacing w:line="312" w:lineRule="atLeast"/>
              <w:textAlignment w:val="baseline"/>
              <w:rPr>
                <w:b/>
                <w:sz w:val="24"/>
              </w:rPr>
            </w:pPr>
            <w:r>
              <w:rPr>
                <w:rFonts w:hint="eastAsia"/>
                <w:b/>
                <w:sz w:val="24"/>
              </w:rPr>
              <w:t>4.红外光谱分析</w:t>
            </w:r>
          </w:p>
          <w:p>
            <w:pPr>
              <w:adjustRightInd w:val="0"/>
              <w:spacing w:line="312" w:lineRule="atLeast"/>
              <w:textAlignment w:val="baseline"/>
              <w:rPr>
                <w:b/>
                <w:sz w:val="24"/>
              </w:rPr>
            </w:pPr>
            <w:r>
              <w:rPr>
                <w:rFonts w:hint="eastAsia"/>
                <w:b/>
                <w:sz w:val="24"/>
              </w:rPr>
              <w:t>红外光谱在材料研究中的应用。</w:t>
            </w:r>
          </w:p>
          <w:p>
            <w:pPr>
              <w:adjustRightInd w:val="0"/>
              <w:spacing w:line="312" w:lineRule="atLeast"/>
              <w:textAlignment w:val="baseline"/>
              <w:rPr>
                <w:b/>
                <w:sz w:val="24"/>
              </w:rPr>
            </w:pPr>
            <w:r>
              <w:rPr>
                <w:rFonts w:hint="eastAsia"/>
                <w:b/>
                <w:sz w:val="24"/>
              </w:rPr>
              <w:t>5.电子能谱分析法</w:t>
            </w:r>
          </w:p>
          <w:p>
            <w:pPr>
              <w:adjustRightInd w:val="0"/>
              <w:spacing w:line="312" w:lineRule="atLeast"/>
              <w:textAlignment w:val="baseline"/>
              <w:rPr>
                <w:b/>
                <w:sz w:val="24"/>
              </w:rPr>
            </w:pPr>
            <w:r>
              <w:rPr>
                <w:rFonts w:hint="eastAsia"/>
                <w:b/>
                <w:sz w:val="24"/>
              </w:rPr>
              <w:t>光电子能谱分析。</w:t>
            </w:r>
          </w:p>
          <w:p>
            <w:pPr>
              <w:adjustRightInd w:val="0"/>
              <w:spacing w:line="312" w:lineRule="atLeast"/>
              <w:textAlignment w:val="baseline"/>
              <w:rPr>
                <w:b/>
                <w:sz w:val="24"/>
              </w:rPr>
            </w:pPr>
            <w:r>
              <w:rPr>
                <w:rFonts w:hint="eastAsia"/>
                <w:b/>
                <w:sz w:val="24"/>
              </w:rPr>
              <w:t>参考书目：</w:t>
            </w:r>
          </w:p>
          <w:p>
            <w:pPr>
              <w:adjustRightInd w:val="0"/>
              <w:spacing w:line="312" w:lineRule="atLeast"/>
              <w:textAlignment w:val="baseline"/>
              <w:rPr>
                <w:b/>
                <w:sz w:val="24"/>
              </w:rPr>
            </w:pPr>
            <w:r>
              <w:rPr>
                <w:rFonts w:hint="eastAsia"/>
                <w:b/>
                <w:sz w:val="24"/>
              </w:rPr>
              <w:t>《材料现代分析与测试技术》，王晓春编，国防工业出版社，第一版，2010年。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 xml:space="preserve">无 </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船舶静力学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1.系统掌握船舶静力学的基本知识、基本概念和基本理论；</w:t>
            </w:r>
          </w:p>
          <w:p>
            <w:r>
              <w:rPr>
                <w:rFonts w:hint="eastAsia"/>
                <w:b/>
                <w:sz w:val="24"/>
              </w:rPr>
              <w:t>2.能够应用船舶静力学基础知识、基本理论和基本方法分析和解决船舶航行性能中的实际问题。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判断题：10小题，每题</w:t>
            </w:r>
            <w:r>
              <w:rPr>
                <w:b/>
                <w:sz w:val="24"/>
              </w:rPr>
              <w:t>3</w:t>
            </w:r>
            <w:r>
              <w:rPr>
                <w:rFonts w:hint="eastAsia"/>
                <w:b/>
                <w:sz w:val="24"/>
              </w:rPr>
              <w:t>分，共</w:t>
            </w:r>
            <w:r>
              <w:rPr>
                <w:b/>
                <w:sz w:val="24"/>
              </w:rPr>
              <w:t>3</w:t>
            </w:r>
            <w:r>
              <w:rPr>
                <w:rFonts w:hint="eastAsia"/>
                <w:b/>
                <w:sz w:val="24"/>
              </w:rPr>
              <w:t>0分；</w:t>
            </w:r>
          </w:p>
          <w:p>
            <w:pPr>
              <w:adjustRightInd w:val="0"/>
              <w:spacing w:line="312" w:lineRule="atLeast"/>
              <w:textAlignment w:val="baseline"/>
              <w:rPr>
                <w:b/>
                <w:sz w:val="24"/>
              </w:rPr>
            </w:pPr>
            <w:r>
              <w:rPr>
                <w:rFonts w:hint="eastAsia"/>
                <w:b/>
                <w:sz w:val="24"/>
              </w:rPr>
              <w:t>名词解释：</w:t>
            </w:r>
            <w:r>
              <w:rPr>
                <w:b/>
                <w:sz w:val="24"/>
              </w:rPr>
              <w:t>8</w:t>
            </w:r>
            <w:r>
              <w:rPr>
                <w:rFonts w:hint="eastAsia"/>
                <w:b/>
                <w:sz w:val="24"/>
              </w:rPr>
              <w:t>小题，每题</w:t>
            </w:r>
            <w:r>
              <w:rPr>
                <w:b/>
                <w:sz w:val="24"/>
              </w:rPr>
              <w:t>5</w:t>
            </w:r>
            <w:r>
              <w:rPr>
                <w:rFonts w:hint="eastAsia"/>
                <w:b/>
                <w:sz w:val="24"/>
              </w:rPr>
              <w:t>分，共</w:t>
            </w:r>
            <w:r>
              <w:rPr>
                <w:b/>
                <w:sz w:val="24"/>
              </w:rPr>
              <w:t>4</w:t>
            </w:r>
            <w:r>
              <w:rPr>
                <w:rFonts w:hint="eastAsia"/>
                <w:b/>
                <w:sz w:val="24"/>
              </w:rPr>
              <w:t>0分；</w:t>
            </w:r>
          </w:p>
          <w:p>
            <w:pPr>
              <w:adjustRightInd w:val="0"/>
              <w:spacing w:line="312" w:lineRule="atLeast"/>
              <w:textAlignment w:val="baseline"/>
              <w:rPr>
                <w:b/>
                <w:sz w:val="24"/>
              </w:rPr>
            </w:pPr>
            <w:r>
              <w:rPr>
                <w:rFonts w:hint="eastAsia"/>
                <w:b/>
                <w:sz w:val="24"/>
              </w:rPr>
              <w:t>简答题：</w:t>
            </w:r>
            <w:r>
              <w:rPr>
                <w:b/>
                <w:sz w:val="24"/>
              </w:rPr>
              <w:t>6</w:t>
            </w:r>
            <w:r>
              <w:rPr>
                <w:rFonts w:hint="eastAsia"/>
                <w:b/>
                <w:sz w:val="24"/>
              </w:rPr>
              <w:t>小题，每题</w:t>
            </w:r>
            <w:r>
              <w:rPr>
                <w:b/>
                <w:sz w:val="24"/>
              </w:rPr>
              <w:t>5</w:t>
            </w:r>
            <w:r>
              <w:rPr>
                <w:rFonts w:hint="eastAsia"/>
                <w:b/>
                <w:sz w:val="24"/>
              </w:rPr>
              <w:t>分，共</w:t>
            </w:r>
            <w:r>
              <w:rPr>
                <w:b/>
                <w:sz w:val="24"/>
              </w:rPr>
              <w:t>3</w:t>
            </w:r>
            <w:r>
              <w:rPr>
                <w:rFonts w:hint="eastAsia"/>
                <w:b/>
                <w:sz w:val="24"/>
              </w:rPr>
              <w:t>0分；</w:t>
            </w:r>
          </w:p>
          <w:p>
            <w:pPr>
              <w:adjustRightInd w:val="0"/>
              <w:spacing w:line="312" w:lineRule="atLeast"/>
              <w:textAlignment w:val="baseline"/>
              <w:rPr>
                <w:rFonts w:hint="eastAsia"/>
                <w:b/>
                <w:sz w:val="24"/>
              </w:rPr>
            </w:pPr>
            <w:r>
              <w:rPr>
                <w:b/>
                <w:sz w:val="24"/>
              </w:rPr>
              <w:t>计算题</w:t>
            </w:r>
            <w:r>
              <w:rPr>
                <w:rFonts w:hint="eastAsia"/>
                <w:b/>
                <w:sz w:val="24"/>
              </w:rPr>
              <w:t>：</w:t>
            </w:r>
            <w:r>
              <w:rPr>
                <w:b/>
                <w:sz w:val="24"/>
              </w:rPr>
              <w:t>3</w:t>
            </w:r>
            <w:r>
              <w:rPr>
                <w:rFonts w:hint="eastAsia"/>
                <w:b/>
                <w:sz w:val="24"/>
              </w:rPr>
              <w:t>小题，共</w:t>
            </w:r>
            <w:r>
              <w:rPr>
                <w:b/>
                <w:sz w:val="24"/>
              </w:rPr>
              <w:t>5</w:t>
            </w:r>
            <w:r>
              <w:rPr>
                <w:rFonts w:hint="eastAsia"/>
                <w:b/>
                <w:sz w:val="24"/>
              </w:rPr>
              <w:t>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w:t>
            </w:r>
            <w:r>
              <w:rPr>
                <w:rFonts w:hint="eastAsia"/>
              </w:rPr>
              <w:t xml:space="preserve"> </w:t>
            </w:r>
            <w:r>
              <w:rPr>
                <w:rFonts w:hint="eastAsia"/>
                <w:b/>
                <w:sz w:val="24"/>
              </w:rPr>
              <w:t>船体几何形状的表示方法</w:t>
            </w:r>
          </w:p>
          <w:p>
            <w:pPr>
              <w:rPr>
                <w:b/>
                <w:sz w:val="24"/>
              </w:rPr>
            </w:pPr>
            <w:r>
              <w:rPr>
                <w:rFonts w:hint="eastAsia"/>
                <w:b/>
                <w:sz w:val="24"/>
              </w:rPr>
              <w:t>主尺度要素的定义；船形系数的定义；船体型线的表示方法；船体坐标系。</w:t>
            </w:r>
          </w:p>
          <w:p>
            <w:pPr>
              <w:rPr>
                <w:b/>
                <w:sz w:val="24"/>
              </w:rPr>
            </w:pPr>
            <w:r>
              <w:rPr>
                <w:b/>
                <w:sz w:val="24"/>
              </w:rPr>
              <w:t xml:space="preserve">2. </w:t>
            </w:r>
            <w:r>
              <w:rPr>
                <w:rFonts w:hint="eastAsia"/>
                <w:b/>
                <w:sz w:val="24"/>
              </w:rPr>
              <w:t>几何要素计算方法</w:t>
            </w:r>
          </w:p>
          <w:p>
            <w:pPr>
              <w:rPr>
                <w:b/>
                <w:sz w:val="24"/>
              </w:rPr>
            </w:pPr>
            <w:r>
              <w:rPr>
                <w:rFonts w:hint="eastAsia"/>
                <w:b/>
                <w:sz w:val="24"/>
              </w:rPr>
              <w:t>面积﹑体积及其形心的计算方法；面积惯性矩的计算方法；数值积分方法中的梯形法、辛浦生法、乞贝雪夫法；提高数值积分精度的方法。</w:t>
            </w:r>
          </w:p>
          <w:p>
            <w:pPr>
              <w:adjustRightInd w:val="0"/>
              <w:spacing w:line="312" w:lineRule="atLeast"/>
              <w:textAlignment w:val="baseline"/>
              <w:rPr>
                <w:b/>
                <w:sz w:val="24"/>
              </w:rPr>
            </w:pPr>
            <w:r>
              <w:rPr>
                <w:rFonts w:hint="eastAsia"/>
                <w:b/>
                <w:sz w:val="24"/>
              </w:rPr>
              <w:t>3.</w:t>
            </w:r>
            <w:r>
              <w:rPr>
                <w:rFonts w:hint="eastAsia"/>
              </w:rPr>
              <w:t xml:space="preserve"> </w:t>
            </w:r>
            <w:r>
              <w:rPr>
                <w:rFonts w:hint="eastAsia"/>
                <w:b/>
                <w:sz w:val="24"/>
              </w:rPr>
              <w:t>浮性</w:t>
            </w:r>
          </w:p>
          <w:p>
            <w:pPr>
              <w:adjustRightInd w:val="0"/>
              <w:spacing w:line="312" w:lineRule="atLeast"/>
              <w:textAlignment w:val="baseline"/>
              <w:rPr>
                <w:b/>
                <w:sz w:val="24"/>
              </w:rPr>
            </w:pPr>
            <w:r>
              <w:rPr>
                <w:rFonts w:hint="eastAsia"/>
                <w:b/>
                <w:sz w:val="24"/>
              </w:rPr>
              <w:t>浮体平衡条件及浮态参数的选择；浮体重量与重心的计算方法；浮体排水体积及浮心的计算方法；邦戎曲线的计算方法。</w:t>
            </w:r>
          </w:p>
          <w:p>
            <w:pPr>
              <w:adjustRightInd w:val="0"/>
              <w:spacing w:line="312" w:lineRule="atLeast"/>
              <w:textAlignment w:val="baseline"/>
              <w:rPr>
                <w:rFonts w:hint="eastAsia"/>
                <w:b/>
                <w:sz w:val="24"/>
              </w:rPr>
            </w:pPr>
            <w:r>
              <w:rPr>
                <w:b/>
                <w:sz w:val="24"/>
              </w:rPr>
              <w:t xml:space="preserve">4. </w:t>
            </w:r>
            <w:r>
              <w:rPr>
                <w:rFonts w:hint="eastAsia"/>
                <w:b/>
                <w:sz w:val="24"/>
              </w:rPr>
              <w:t>初稳性</w:t>
            </w:r>
          </w:p>
          <w:p>
            <w:pPr>
              <w:adjustRightInd w:val="0"/>
              <w:spacing w:line="312" w:lineRule="atLeast"/>
              <w:textAlignment w:val="baseline"/>
              <w:rPr>
                <w:b/>
                <w:sz w:val="24"/>
              </w:rPr>
            </w:pPr>
            <w:r>
              <w:rPr>
                <w:rFonts w:hint="eastAsia"/>
                <w:b/>
                <w:sz w:val="24"/>
              </w:rPr>
              <w:t>初稳性原理及计算方法；静水力曲线的计算方法；载荷移动及装卸对船舶浮态及初稳性的影响；自由液面对初稳性的影响；倾斜试验的内容及原理；各种装载情况下浮态及初稳性的计算方法。</w:t>
            </w:r>
          </w:p>
          <w:p>
            <w:pPr>
              <w:adjustRightInd w:val="0"/>
              <w:spacing w:line="312" w:lineRule="atLeast"/>
              <w:textAlignment w:val="baseline"/>
              <w:rPr>
                <w:b/>
                <w:sz w:val="24"/>
              </w:rPr>
            </w:pPr>
            <w:r>
              <w:rPr>
                <w:b/>
                <w:sz w:val="24"/>
              </w:rPr>
              <w:t xml:space="preserve">5. </w:t>
            </w:r>
            <w:r>
              <w:rPr>
                <w:rFonts w:hint="eastAsia"/>
                <w:b/>
                <w:sz w:val="24"/>
              </w:rPr>
              <w:t>大倾角稳性</w:t>
            </w:r>
          </w:p>
          <w:p>
            <w:pPr>
              <w:adjustRightInd w:val="0"/>
              <w:spacing w:line="312" w:lineRule="atLeast"/>
              <w:textAlignment w:val="baseline"/>
              <w:rPr>
                <w:b/>
                <w:sz w:val="24"/>
              </w:rPr>
            </w:pPr>
            <w:r>
              <w:rPr>
                <w:rFonts w:hint="eastAsia"/>
                <w:b/>
                <w:sz w:val="24"/>
              </w:rPr>
              <w:t>稳性横截曲线的计算方法；静稳性曲线的计算方法；自由液面，重心位置、进水角等对静稳性曲线的影响；动稳性原理及计算方法；静动稳性曲线的应用；船舶在各种装载情况下稳性校核计算；极限重心高度曲线计算方法；海洋平台稳性计算与校核方法。</w:t>
            </w:r>
          </w:p>
          <w:p>
            <w:pPr>
              <w:adjustRightInd w:val="0"/>
              <w:spacing w:line="312" w:lineRule="atLeast"/>
              <w:textAlignment w:val="baseline"/>
              <w:rPr>
                <w:b/>
                <w:sz w:val="24"/>
              </w:rPr>
            </w:pPr>
            <w:r>
              <w:rPr>
                <w:rFonts w:hint="eastAsia"/>
                <w:b/>
                <w:sz w:val="24"/>
              </w:rPr>
              <w:t>6</w:t>
            </w:r>
            <w:r>
              <w:rPr>
                <w:b/>
                <w:sz w:val="24"/>
              </w:rPr>
              <w:t>.</w:t>
            </w:r>
            <w:r>
              <w:rPr>
                <w:rFonts w:hint="eastAsia"/>
              </w:rPr>
              <w:t xml:space="preserve"> </w:t>
            </w:r>
            <w:r>
              <w:rPr>
                <w:rFonts w:hint="eastAsia"/>
                <w:b/>
                <w:sz w:val="24"/>
              </w:rPr>
              <w:t>船舶下水计算</w:t>
            </w:r>
          </w:p>
          <w:p>
            <w:pPr>
              <w:adjustRightInd w:val="0"/>
              <w:spacing w:line="312" w:lineRule="atLeast"/>
              <w:textAlignment w:val="baseline"/>
              <w:rPr>
                <w:b/>
                <w:sz w:val="24"/>
              </w:rPr>
            </w:pPr>
            <w:r>
              <w:rPr>
                <w:rFonts w:hint="eastAsia"/>
                <w:b/>
                <w:sz w:val="24"/>
              </w:rPr>
              <w:t>船舶下水方式；船舶下水布置；下水阶段的划分；下水曲线计算方法。</w:t>
            </w:r>
          </w:p>
          <w:p>
            <w:pPr>
              <w:adjustRightInd w:val="0"/>
              <w:spacing w:line="312" w:lineRule="atLeast"/>
              <w:textAlignment w:val="baseline"/>
              <w:rPr>
                <w:b/>
                <w:sz w:val="24"/>
              </w:rPr>
            </w:pPr>
            <w:r>
              <w:rPr>
                <w:b/>
                <w:sz w:val="24"/>
              </w:rPr>
              <w:t xml:space="preserve">7. </w:t>
            </w:r>
            <w:r>
              <w:rPr>
                <w:rFonts w:hint="eastAsia"/>
                <w:b/>
                <w:sz w:val="24"/>
              </w:rPr>
              <w:t>浮体破损稳性</w:t>
            </w:r>
          </w:p>
          <w:p>
            <w:pPr>
              <w:adjustRightInd w:val="0"/>
              <w:spacing w:line="312" w:lineRule="atLeast"/>
              <w:textAlignment w:val="baseline"/>
              <w:rPr>
                <w:rFonts w:hint="eastAsia"/>
                <w:b/>
                <w:sz w:val="24"/>
              </w:rPr>
            </w:pPr>
            <w:r>
              <w:rPr>
                <w:rFonts w:hint="eastAsia"/>
                <w:b/>
                <w:sz w:val="24"/>
              </w:rPr>
              <w:t>进水舱的分类及渗透率；可浸长度曲线的计算方法；浮体破损后的浮态及初稳性计算方法；破损稳性校核计算的确定性方法和概率方法。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考生需使用计算器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船舶设计原理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1.系统掌握船舶设计原理的基本知识、基本概念、基本理论和基本思路；</w:t>
            </w:r>
          </w:p>
          <w:p>
            <w:r>
              <w:rPr>
                <w:rFonts w:hint="eastAsia"/>
                <w:b/>
                <w:sz w:val="24"/>
              </w:rPr>
              <w:t>2.能够应用船舶设计原理的基础知识、基本理论和基本方法分析和解决船舶总体设计过程中的实际问题。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w:t>
            </w:r>
            <w:r>
              <w:rPr>
                <w:rFonts w:hint="eastAsia"/>
                <w:b/>
                <w:color w:val="FF0000"/>
                <w:sz w:val="24"/>
              </w:rPr>
              <w:t>1</w:t>
            </w:r>
            <w:r>
              <w:rPr>
                <w:b/>
                <w:color w:val="FF0000"/>
                <w:sz w:val="24"/>
              </w:rPr>
              <w:t>2</w:t>
            </w:r>
            <w:r>
              <w:rPr>
                <w:rFonts w:hint="eastAsia"/>
                <w:b/>
                <w:color w:val="FF0000"/>
                <w:sz w:val="24"/>
              </w:rPr>
              <w:t>0</w:t>
            </w:r>
            <w:r>
              <w:rPr>
                <w:rFonts w:hint="eastAsia"/>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简答题：</w:t>
            </w:r>
            <w:r>
              <w:rPr>
                <w:b/>
                <w:sz w:val="24"/>
              </w:rPr>
              <w:t>4</w:t>
            </w:r>
            <w:r>
              <w:rPr>
                <w:rFonts w:hint="eastAsia"/>
                <w:b/>
                <w:sz w:val="24"/>
              </w:rPr>
              <w:t>小题，每题</w:t>
            </w:r>
            <w:r>
              <w:rPr>
                <w:b/>
                <w:sz w:val="24"/>
              </w:rPr>
              <w:t>10</w:t>
            </w:r>
            <w:r>
              <w:rPr>
                <w:rFonts w:hint="eastAsia"/>
                <w:b/>
                <w:sz w:val="24"/>
              </w:rPr>
              <w:t>分，共</w:t>
            </w:r>
            <w:r>
              <w:rPr>
                <w:b/>
                <w:sz w:val="24"/>
              </w:rPr>
              <w:t>4</w:t>
            </w:r>
            <w:r>
              <w:rPr>
                <w:rFonts w:hint="eastAsia"/>
                <w:b/>
                <w:sz w:val="24"/>
              </w:rPr>
              <w:t>0分；</w:t>
            </w:r>
          </w:p>
          <w:p>
            <w:pPr>
              <w:adjustRightInd w:val="0"/>
              <w:spacing w:line="312" w:lineRule="atLeast"/>
              <w:textAlignment w:val="baseline"/>
              <w:rPr>
                <w:b/>
                <w:sz w:val="24"/>
              </w:rPr>
            </w:pPr>
            <w:r>
              <w:rPr>
                <w:rFonts w:hint="eastAsia"/>
                <w:b/>
                <w:sz w:val="24"/>
              </w:rPr>
              <w:t>分析与应用题：</w:t>
            </w:r>
            <w:r>
              <w:rPr>
                <w:b/>
                <w:sz w:val="24"/>
              </w:rPr>
              <w:t>3</w:t>
            </w:r>
            <w:r>
              <w:rPr>
                <w:rFonts w:hint="eastAsia"/>
                <w:b/>
                <w:sz w:val="24"/>
              </w:rPr>
              <w:t>小题，每题</w:t>
            </w:r>
            <w:r>
              <w:rPr>
                <w:b/>
                <w:sz w:val="24"/>
              </w:rPr>
              <w:t>20</w:t>
            </w:r>
            <w:r>
              <w:rPr>
                <w:rFonts w:hint="eastAsia"/>
                <w:b/>
                <w:sz w:val="24"/>
              </w:rPr>
              <w:t>分，共</w:t>
            </w:r>
            <w:r>
              <w:rPr>
                <w:b/>
                <w:sz w:val="24"/>
              </w:rPr>
              <w:t>6</w:t>
            </w:r>
            <w:r>
              <w:rPr>
                <w:rFonts w:hint="eastAsia"/>
                <w:b/>
                <w:sz w:val="24"/>
              </w:rPr>
              <w:t>0分；</w:t>
            </w:r>
          </w:p>
          <w:p>
            <w:pPr>
              <w:adjustRightInd w:val="0"/>
              <w:spacing w:line="312" w:lineRule="atLeast"/>
              <w:textAlignment w:val="baseline"/>
              <w:rPr>
                <w:b/>
                <w:sz w:val="24"/>
              </w:rPr>
            </w:pPr>
            <w:r>
              <w:rPr>
                <w:rFonts w:hint="eastAsia"/>
                <w:b/>
                <w:sz w:val="24"/>
              </w:rPr>
              <w:t>满分：</w:t>
            </w:r>
            <w:r>
              <w:rPr>
                <w:rFonts w:hint="eastAsia"/>
                <w:b/>
                <w:color w:val="FF0000"/>
                <w:sz w:val="24"/>
              </w:rPr>
              <w:t>1</w:t>
            </w:r>
            <w:r>
              <w:rPr>
                <w:b/>
                <w:color w:val="FF0000"/>
                <w:sz w:val="24"/>
              </w:rPr>
              <w:t>0</w:t>
            </w:r>
            <w:r>
              <w:rPr>
                <w:rFonts w:hint="eastAsia"/>
                <w:b/>
                <w:color w:val="FF0000"/>
                <w:sz w:val="24"/>
              </w:rPr>
              <w:t>0</w:t>
            </w:r>
            <w:r>
              <w:rPr>
                <w:rFonts w:hint="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b/>
                <w:sz w:val="24"/>
              </w:rPr>
              <w:t>1. 船舶设计概要</w:t>
            </w:r>
          </w:p>
          <w:p>
            <w:pPr>
              <w:adjustRightInd w:val="0"/>
              <w:spacing w:line="312" w:lineRule="atLeast"/>
              <w:textAlignment w:val="baseline"/>
              <w:rPr>
                <w:b/>
                <w:sz w:val="24"/>
              </w:rPr>
            </w:pPr>
            <w:r>
              <w:rPr>
                <w:b/>
                <w:sz w:val="24"/>
              </w:rPr>
              <w:t>船舶设计的基本特点和基本要求；船舶设计的阶段划分；船舶设计的工作方法。</w:t>
            </w:r>
          </w:p>
          <w:p>
            <w:pPr>
              <w:adjustRightInd w:val="0"/>
              <w:spacing w:line="312" w:lineRule="atLeast"/>
              <w:textAlignment w:val="baseline"/>
              <w:rPr>
                <w:b/>
                <w:sz w:val="24"/>
              </w:rPr>
            </w:pPr>
            <w:r>
              <w:rPr>
                <w:b/>
                <w:sz w:val="24"/>
              </w:rPr>
              <w:t>2. 海船法规的相关内容</w:t>
            </w:r>
          </w:p>
          <w:p>
            <w:pPr>
              <w:adjustRightInd w:val="0"/>
              <w:spacing w:line="312" w:lineRule="atLeast"/>
              <w:textAlignment w:val="baseline"/>
              <w:rPr>
                <w:b/>
                <w:sz w:val="24"/>
              </w:rPr>
            </w:pPr>
            <w:r>
              <w:rPr>
                <w:b/>
                <w:sz w:val="24"/>
              </w:rPr>
              <w:t>载重线；完整稳性；分舱与破舱稳性；船舶吨位丈量；船舶消防。</w:t>
            </w:r>
          </w:p>
          <w:p>
            <w:pPr>
              <w:adjustRightInd w:val="0"/>
              <w:spacing w:line="312" w:lineRule="atLeast"/>
              <w:textAlignment w:val="baseline"/>
              <w:rPr>
                <w:b/>
                <w:sz w:val="24"/>
              </w:rPr>
            </w:pPr>
            <w:r>
              <w:rPr>
                <w:b/>
                <w:sz w:val="24"/>
              </w:rPr>
              <w:t>3. 船舶重量与重心</w:t>
            </w:r>
          </w:p>
          <w:p>
            <w:pPr>
              <w:adjustRightInd w:val="0"/>
              <w:spacing w:line="312" w:lineRule="atLeast"/>
              <w:textAlignment w:val="baseline"/>
              <w:rPr>
                <w:b/>
                <w:sz w:val="24"/>
              </w:rPr>
            </w:pPr>
            <w:r>
              <w:rPr>
                <w:b/>
                <w:sz w:val="24"/>
              </w:rPr>
              <w:t>船舶在静水中的平衡条件；船舶重量分类与确定方法；空船重量估算；载重量估算；排水量初步估算与排水量裕度；重力与浮力的平衡方法；船舶重心估算。</w:t>
            </w:r>
          </w:p>
          <w:p>
            <w:pPr>
              <w:adjustRightInd w:val="0"/>
              <w:spacing w:line="312" w:lineRule="atLeast"/>
              <w:textAlignment w:val="baseline"/>
              <w:rPr>
                <w:b/>
                <w:sz w:val="24"/>
              </w:rPr>
            </w:pPr>
            <w:r>
              <w:rPr>
                <w:b/>
                <w:sz w:val="24"/>
              </w:rPr>
              <w:t>4. 舱容和布置地位</w:t>
            </w:r>
          </w:p>
          <w:p>
            <w:pPr>
              <w:adjustRightInd w:val="0"/>
              <w:spacing w:line="312" w:lineRule="atLeast"/>
              <w:textAlignment w:val="baseline"/>
              <w:rPr>
                <w:b/>
                <w:sz w:val="24"/>
              </w:rPr>
            </w:pPr>
            <w:r>
              <w:rPr>
                <w:b/>
                <w:sz w:val="24"/>
              </w:rPr>
              <w:t>船舶容量的涵义；货舱、压载水舱、机舱、油水舱等舱室所需的型容积估算；室容积的校核与调整；液舱要素曲线；客船、集装箱船的布置地位。</w:t>
            </w:r>
          </w:p>
          <w:p>
            <w:pPr>
              <w:adjustRightInd w:val="0"/>
              <w:spacing w:line="312" w:lineRule="atLeast"/>
              <w:textAlignment w:val="baseline"/>
              <w:rPr>
                <w:b/>
                <w:sz w:val="24"/>
              </w:rPr>
            </w:pPr>
            <w:r>
              <w:rPr>
                <w:b/>
                <w:sz w:val="24"/>
              </w:rPr>
              <w:t>5. 方案构思与船舶主尺度确定</w:t>
            </w:r>
          </w:p>
          <w:p>
            <w:pPr>
              <w:adjustRightInd w:val="0"/>
              <w:spacing w:line="312" w:lineRule="atLeast"/>
              <w:textAlignment w:val="baseline"/>
              <w:rPr>
                <w:b/>
                <w:sz w:val="24"/>
              </w:rPr>
            </w:pPr>
            <w:r>
              <w:rPr>
                <w:b/>
                <w:sz w:val="24"/>
              </w:rPr>
              <w:t>确定船舶主尺度的基本要求；确定船舶主尺度的一般步骤；船舶长度的确定；船舶宽度的确定；船舶吃水的确定；船舶型深的确定；船舶方形系数的确定；载重型船舶主尺度的确定；布置地位型船舶主尺度的确定。</w:t>
            </w:r>
          </w:p>
          <w:p>
            <w:pPr>
              <w:adjustRightInd w:val="0"/>
              <w:spacing w:line="312" w:lineRule="atLeast"/>
              <w:textAlignment w:val="baseline"/>
              <w:rPr>
                <w:b/>
                <w:sz w:val="24"/>
              </w:rPr>
            </w:pPr>
            <w:r>
              <w:rPr>
                <w:b/>
                <w:sz w:val="24"/>
              </w:rPr>
              <w:t>6. 船舶型线设计</w:t>
            </w:r>
          </w:p>
          <w:p>
            <w:pPr>
              <w:adjustRightInd w:val="0"/>
              <w:spacing w:line="312" w:lineRule="atLeast"/>
              <w:textAlignment w:val="baseline"/>
              <w:rPr>
                <w:b/>
                <w:sz w:val="24"/>
              </w:rPr>
            </w:pPr>
            <w:r>
              <w:rPr>
                <w:b/>
                <w:sz w:val="24"/>
              </w:rPr>
              <w:t>船舶型线设计的基本要求；横剖面面积曲线的特征；棱形系数和中横剖面系数的选择；浮心纵向位置的选择；横剖面面积曲线形状的选择；横剖面面积曲线的生成；设计水线形状的选择；首部型线的选择；尾部型线的选择；侧面轮廓线的选择；型线设绘的基本要求；母型改造法生成型线。</w:t>
            </w:r>
          </w:p>
          <w:p>
            <w:pPr>
              <w:adjustRightInd w:val="0"/>
              <w:spacing w:line="312" w:lineRule="atLeast"/>
              <w:textAlignment w:val="baseline"/>
              <w:rPr>
                <w:b/>
                <w:sz w:val="24"/>
              </w:rPr>
            </w:pPr>
            <w:r>
              <w:rPr>
                <w:b/>
                <w:sz w:val="24"/>
              </w:rPr>
              <w:t>7. 船舶总布置设计</w:t>
            </w:r>
          </w:p>
          <w:p>
            <w:pPr>
              <w:adjustRightInd w:val="0"/>
              <w:spacing w:line="312" w:lineRule="atLeast"/>
              <w:textAlignment w:val="baseline"/>
              <w:rPr>
                <w:b/>
                <w:sz w:val="24"/>
              </w:rPr>
            </w:pPr>
            <w:r>
              <w:rPr>
                <w:b/>
                <w:sz w:val="24"/>
              </w:rPr>
              <w:t>船舶总布置设计的基本要求；主船体内船舱的划分；上层建筑的划分；浮态的计算与调整；生活舱室的布置；工作舱室的布置；通道的布置；舵设备的布置；锚泊和系泊设备的布置；起货设备的布置；</w:t>
            </w:r>
            <w:r>
              <w:rPr>
                <w:rFonts w:hint="eastAsia"/>
                <w:b/>
                <w:sz w:val="24"/>
              </w:rPr>
              <w:t>救生</w:t>
            </w:r>
            <w:r>
              <w:rPr>
                <w:b/>
                <w:sz w:val="24"/>
              </w:rPr>
              <w:t>设备的布置。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考生需使用计算器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814</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环境学导论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w:t>
            </w:r>
            <w:r>
              <w:rPr>
                <w:rFonts w:hint="eastAsia" w:ascii="黑体" w:hAnsi="黑体" w:eastAsia="黑体"/>
                <w:b/>
                <w:sz w:val="24"/>
              </w:rPr>
              <w:t>环境工程</w:t>
            </w:r>
            <w:r>
              <w:rPr>
                <w:rFonts w:hint="eastAsia"/>
                <w:b/>
                <w:sz w:val="24"/>
              </w:rPr>
              <w:t>的基本知识、基本概念和基本理论；</w:t>
            </w:r>
          </w:p>
          <w:p>
            <w:r>
              <w:rPr>
                <w:rFonts w:hint="eastAsia"/>
                <w:b/>
                <w:sz w:val="24"/>
              </w:rPr>
              <w:t>2.能够应用环境工程基础知识、基本理论和基本方法分析工程领域的实际问题。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b/>
                <w:sz w:val="24"/>
              </w:rPr>
              <w:t>一、</w:t>
            </w:r>
            <w:r>
              <w:rPr>
                <w:b/>
                <w:sz w:val="24"/>
              </w:rPr>
              <w:t>名词解释</w:t>
            </w:r>
            <w:r>
              <w:rPr>
                <w:rFonts w:hint="eastAsia"/>
                <w:b/>
                <w:sz w:val="24"/>
              </w:rPr>
              <w:t>：</w:t>
            </w:r>
            <w:r>
              <w:rPr>
                <w:b/>
                <w:sz w:val="24"/>
              </w:rPr>
              <w:t>2</w:t>
            </w:r>
            <w:r>
              <w:rPr>
                <w:rFonts w:hint="eastAsia"/>
                <w:b/>
                <w:sz w:val="24"/>
              </w:rPr>
              <w:t>0</w:t>
            </w:r>
            <w:r>
              <w:rPr>
                <w:b/>
                <w:sz w:val="24"/>
              </w:rPr>
              <w:t>分(</w:t>
            </w:r>
            <w:r>
              <w:rPr>
                <w:rFonts w:hint="eastAsia"/>
                <w:b/>
                <w:sz w:val="24"/>
              </w:rPr>
              <w:t>10</w:t>
            </w:r>
            <w:r>
              <w:rPr>
                <w:b/>
                <w:sz w:val="24"/>
              </w:rPr>
              <w:t>小题， 每小题</w:t>
            </w:r>
            <w:r>
              <w:rPr>
                <w:rFonts w:hint="eastAsia"/>
                <w:b/>
                <w:sz w:val="24"/>
              </w:rPr>
              <w:t>2</w:t>
            </w:r>
            <w:r>
              <w:rPr>
                <w:b/>
                <w:sz w:val="24"/>
              </w:rPr>
              <w:t>分)</w:t>
            </w:r>
          </w:p>
          <w:p>
            <w:pPr>
              <w:rPr>
                <w:b/>
                <w:sz w:val="24"/>
              </w:rPr>
            </w:pPr>
            <w:r>
              <w:rPr>
                <w:rFonts w:hint="eastAsia"/>
                <w:b/>
                <w:sz w:val="24"/>
              </w:rPr>
              <w:t>二、</w:t>
            </w:r>
            <w:r>
              <w:rPr>
                <w:b/>
                <w:sz w:val="24"/>
              </w:rPr>
              <w:t>简答题</w:t>
            </w:r>
            <w:r>
              <w:rPr>
                <w:rFonts w:hint="eastAsia"/>
                <w:b/>
                <w:sz w:val="24"/>
              </w:rPr>
              <w:t>：</w:t>
            </w:r>
            <w:r>
              <w:rPr>
                <w:b/>
                <w:sz w:val="24"/>
              </w:rPr>
              <w:t>35分(7小题， 每小题5分) .</w:t>
            </w:r>
          </w:p>
          <w:p>
            <w:pPr>
              <w:rPr>
                <w:b/>
                <w:sz w:val="24"/>
              </w:rPr>
            </w:pPr>
            <w:r>
              <w:rPr>
                <w:rFonts w:hint="eastAsia"/>
                <w:b/>
                <w:sz w:val="24"/>
              </w:rPr>
              <w:t>三、</w:t>
            </w:r>
            <w:r>
              <w:rPr>
                <w:b/>
                <w:sz w:val="24"/>
              </w:rPr>
              <w:t>填空题</w:t>
            </w:r>
            <w:r>
              <w:rPr>
                <w:rFonts w:hint="eastAsia"/>
                <w:b/>
                <w:sz w:val="24"/>
              </w:rPr>
              <w:t>：30</w:t>
            </w:r>
            <w:r>
              <w:rPr>
                <w:b/>
                <w:sz w:val="24"/>
              </w:rPr>
              <w:t>分(</w:t>
            </w:r>
            <w:r>
              <w:rPr>
                <w:rFonts w:hint="eastAsia"/>
                <w:b/>
                <w:sz w:val="24"/>
              </w:rPr>
              <w:t>10</w:t>
            </w:r>
            <w:r>
              <w:rPr>
                <w:b/>
                <w:sz w:val="24"/>
              </w:rPr>
              <w:t>小题，每小题3分)</w:t>
            </w:r>
          </w:p>
          <w:p>
            <w:pPr>
              <w:rPr>
                <w:b/>
                <w:sz w:val="24"/>
              </w:rPr>
            </w:pPr>
            <w:r>
              <w:rPr>
                <w:rFonts w:hint="eastAsia"/>
                <w:b/>
                <w:sz w:val="24"/>
              </w:rPr>
              <w:t>四、</w:t>
            </w:r>
            <w:r>
              <w:rPr>
                <w:b/>
                <w:sz w:val="24"/>
              </w:rPr>
              <w:t>单选择题</w:t>
            </w:r>
            <w:r>
              <w:rPr>
                <w:rFonts w:hint="eastAsia"/>
                <w:b/>
                <w:sz w:val="24"/>
              </w:rPr>
              <w:t>：</w:t>
            </w:r>
            <w:r>
              <w:rPr>
                <w:b/>
                <w:sz w:val="24"/>
              </w:rPr>
              <w:t>30分(15小题， 每小题2分)</w:t>
            </w:r>
          </w:p>
          <w:p>
            <w:pPr>
              <w:rPr>
                <w:b/>
                <w:sz w:val="24"/>
              </w:rPr>
            </w:pPr>
            <w:r>
              <w:rPr>
                <w:rFonts w:hint="eastAsia"/>
                <w:b/>
                <w:sz w:val="24"/>
              </w:rPr>
              <w:t>五：</w:t>
            </w:r>
            <w:r>
              <w:rPr>
                <w:b/>
                <w:sz w:val="24"/>
              </w:rPr>
              <w:t>论述题</w:t>
            </w:r>
            <w:r>
              <w:rPr>
                <w:rFonts w:hint="eastAsia"/>
                <w:b/>
                <w:sz w:val="24"/>
              </w:rPr>
              <w:t>：1</w:t>
            </w:r>
            <w:r>
              <w:rPr>
                <w:b/>
                <w:sz w:val="24"/>
              </w:rPr>
              <w:t>5分(</w:t>
            </w:r>
            <w:r>
              <w:rPr>
                <w:rFonts w:hint="eastAsia"/>
                <w:b/>
                <w:sz w:val="24"/>
              </w:rPr>
              <w:t>1</w:t>
            </w:r>
            <w:r>
              <w:rPr>
                <w:b/>
                <w:sz w:val="24"/>
              </w:rPr>
              <w:t>小 题)</w:t>
            </w:r>
          </w:p>
          <w:p>
            <w:pPr>
              <w:rPr>
                <w:b/>
                <w:sz w:val="24"/>
              </w:rPr>
            </w:pPr>
            <w:r>
              <w:rPr>
                <w:rFonts w:hint="eastAsia"/>
                <w:b/>
                <w:sz w:val="24"/>
              </w:rPr>
              <w:t>六、</w:t>
            </w:r>
            <w:r>
              <w:rPr>
                <w:b/>
                <w:sz w:val="24"/>
              </w:rPr>
              <w:t>综合应用题.</w:t>
            </w:r>
            <w:r>
              <w:rPr>
                <w:rFonts w:hint="eastAsia"/>
                <w:b/>
                <w:sz w:val="24"/>
              </w:rPr>
              <w:t>：20</w:t>
            </w:r>
            <w:r>
              <w:rPr>
                <w:b/>
                <w:sz w:val="24"/>
              </w:rPr>
              <w:t>分(</w:t>
            </w:r>
            <w:r>
              <w:rPr>
                <w:rFonts w:hint="eastAsia"/>
                <w:b/>
                <w:sz w:val="24"/>
              </w:rPr>
              <w:t>1</w:t>
            </w:r>
            <w:r>
              <w:rPr>
                <w:b/>
                <w:sz w:val="24"/>
              </w:rPr>
              <w:t>小 题)</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rPr>
                <w:b/>
                <w:sz w:val="24"/>
              </w:rPr>
            </w:pPr>
            <w:r>
              <w:rPr>
                <w:sz w:val="24"/>
              </w:rPr>
              <w:t>1</w:t>
            </w:r>
            <w:r>
              <w:rPr>
                <w:b/>
                <w:sz w:val="24"/>
              </w:rPr>
              <w:t>.生态学</w:t>
            </w:r>
            <w:r>
              <w:rPr>
                <w:rFonts w:hint="eastAsia"/>
                <w:b/>
                <w:sz w:val="24"/>
              </w:rPr>
              <w:t>基本理论</w:t>
            </w:r>
          </w:p>
          <w:p>
            <w:pPr>
              <w:rPr>
                <w:b/>
                <w:sz w:val="24"/>
              </w:rPr>
            </w:pPr>
            <w:r>
              <w:rPr>
                <w:b/>
                <w:sz w:val="24"/>
              </w:rPr>
              <w:t>生态系统的基本概</w:t>
            </w:r>
            <w:r>
              <w:rPr>
                <w:rFonts w:hint="eastAsia"/>
                <w:b/>
                <w:sz w:val="24"/>
              </w:rPr>
              <w:t>念</w:t>
            </w:r>
            <w:r>
              <w:rPr>
                <w:b/>
                <w:sz w:val="24"/>
              </w:rPr>
              <w:t>及类型</w:t>
            </w:r>
          </w:p>
          <w:p>
            <w:pPr>
              <w:rPr>
                <w:b/>
                <w:sz w:val="24"/>
              </w:rPr>
            </w:pPr>
            <w:r>
              <w:rPr>
                <w:b/>
                <w:sz w:val="24"/>
              </w:rPr>
              <w:t>生态系统的功能</w:t>
            </w:r>
          </w:p>
          <w:p>
            <w:pPr>
              <w:rPr>
                <w:b/>
                <w:sz w:val="24"/>
              </w:rPr>
            </w:pPr>
            <w:r>
              <w:rPr>
                <w:b/>
                <w:sz w:val="24"/>
              </w:rPr>
              <w:t>生态平衡</w:t>
            </w:r>
          </w:p>
          <w:p>
            <w:pPr>
              <w:rPr>
                <w:b/>
                <w:sz w:val="24"/>
              </w:rPr>
            </w:pPr>
            <w:r>
              <w:rPr>
                <w:b/>
                <w:sz w:val="24"/>
              </w:rPr>
              <w:t>生态学在环境保护中的应用</w:t>
            </w:r>
          </w:p>
          <w:p>
            <w:pPr>
              <w:rPr>
                <w:b/>
                <w:sz w:val="24"/>
              </w:rPr>
            </w:pPr>
            <w:r>
              <w:rPr>
                <w:rFonts w:hint="eastAsia"/>
                <w:sz w:val="24"/>
              </w:rPr>
              <w:t>2</w:t>
            </w:r>
            <w:r>
              <w:rPr>
                <w:b/>
                <w:sz w:val="24"/>
              </w:rPr>
              <w:t>.大气污染及其防治</w:t>
            </w:r>
          </w:p>
          <w:p>
            <w:pPr>
              <w:rPr>
                <w:b/>
                <w:sz w:val="24"/>
              </w:rPr>
            </w:pPr>
            <w:r>
              <w:rPr>
                <w:b/>
                <w:sz w:val="24"/>
              </w:rPr>
              <w:t>基本概念</w:t>
            </w:r>
          </w:p>
          <w:p>
            <w:pPr>
              <w:rPr>
                <w:b/>
                <w:sz w:val="24"/>
              </w:rPr>
            </w:pPr>
            <w:r>
              <w:rPr>
                <w:b/>
                <w:sz w:val="24"/>
              </w:rPr>
              <w:t>大气污染源及主要污染物的发生机制</w:t>
            </w:r>
          </w:p>
          <w:p>
            <w:pPr>
              <w:rPr>
                <w:b/>
                <w:sz w:val="24"/>
              </w:rPr>
            </w:pPr>
            <w:r>
              <w:rPr>
                <w:b/>
                <w:sz w:val="24"/>
              </w:rPr>
              <w:t>大气中主要污染物对人体的影响</w:t>
            </w:r>
          </w:p>
          <w:p>
            <w:pPr>
              <w:rPr>
                <w:b/>
                <w:sz w:val="24"/>
              </w:rPr>
            </w:pPr>
            <w:r>
              <w:rPr>
                <w:b/>
                <w:sz w:val="24"/>
              </w:rPr>
              <w:t>影响大气污染的气象因素</w:t>
            </w:r>
          </w:p>
          <w:p>
            <w:pPr>
              <w:rPr>
                <w:b/>
                <w:sz w:val="24"/>
              </w:rPr>
            </w:pPr>
            <w:r>
              <w:rPr>
                <w:b/>
                <w:sz w:val="24"/>
              </w:rPr>
              <w:t>大气污染的防治</w:t>
            </w:r>
          </w:p>
          <w:p>
            <w:pPr>
              <w:rPr>
                <w:b/>
                <w:sz w:val="24"/>
              </w:rPr>
            </w:pPr>
            <w:r>
              <w:rPr>
                <w:rFonts w:hint="eastAsia"/>
                <w:b/>
                <w:sz w:val="24"/>
              </w:rPr>
              <w:t>3</w:t>
            </w:r>
            <w:r>
              <w:rPr>
                <w:b/>
                <w:sz w:val="24"/>
              </w:rPr>
              <w:t>.水污染及其防治</w:t>
            </w:r>
          </w:p>
          <w:p>
            <w:pPr>
              <w:rPr>
                <w:b/>
                <w:sz w:val="24"/>
              </w:rPr>
            </w:pPr>
            <w:r>
              <w:rPr>
                <w:b/>
                <w:sz w:val="24"/>
              </w:rPr>
              <w:t>水质、水质指标与水质标准</w:t>
            </w:r>
          </w:p>
          <w:p>
            <w:pPr>
              <w:rPr>
                <w:b/>
                <w:sz w:val="24"/>
              </w:rPr>
            </w:pPr>
            <w:r>
              <w:rPr>
                <w:b/>
                <w:sz w:val="24"/>
              </w:rPr>
              <w:t>水体污染与自净</w:t>
            </w:r>
          </w:p>
          <w:p>
            <w:pPr>
              <w:rPr>
                <w:b/>
                <w:sz w:val="24"/>
              </w:rPr>
            </w:pPr>
            <w:r>
              <w:rPr>
                <w:b/>
                <w:sz w:val="24"/>
              </w:rPr>
              <w:t>水污染防治</w:t>
            </w:r>
          </w:p>
          <w:p>
            <w:pPr>
              <w:rPr>
                <w:b/>
                <w:sz w:val="24"/>
              </w:rPr>
            </w:pPr>
            <w:r>
              <w:rPr>
                <w:rFonts w:hint="eastAsia"/>
                <w:b/>
                <w:sz w:val="24"/>
              </w:rPr>
              <w:t>4</w:t>
            </w:r>
            <w:r>
              <w:rPr>
                <w:b/>
                <w:sz w:val="24"/>
              </w:rPr>
              <w:t>.土壤环境污染防治与土壤生态保护</w:t>
            </w:r>
          </w:p>
          <w:p>
            <w:pPr>
              <w:rPr>
                <w:b/>
                <w:sz w:val="24"/>
              </w:rPr>
            </w:pPr>
            <w:r>
              <w:rPr>
                <w:b/>
                <w:sz w:val="24"/>
              </w:rPr>
              <w:t>基本概念</w:t>
            </w:r>
          </w:p>
          <w:p>
            <w:pPr>
              <w:rPr>
                <w:b/>
                <w:sz w:val="24"/>
              </w:rPr>
            </w:pPr>
            <w:r>
              <w:rPr>
                <w:b/>
                <w:sz w:val="24"/>
              </w:rPr>
              <w:t>土壤环境污染及其防治</w:t>
            </w:r>
          </w:p>
          <w:p>
            <w:pPr>
              <w:rPr>
                <w:b/>
                <w:sz w:val="24"/>
              </w:rPr>
            </w:pPr>
            <w:r>
              <w:rPr>
                <w:b/>
                <w:sz w:val="24"/>
              </w:rPr>
              <w:t>土壤生态保护与土壞退化的防治</w:t>
            </w:r>
          </w:p>
          <w:p>
            <w:pPr>
              <w:rPr>
                <w:b/>
                <w:sz w:val="24"/>
              </w:rPr>
            </w:pPr>
            <w:r>
              <w:rPr>
                <w:b/>
                <w:sz w:val="24"/>
              </w:rPr>
              <w:t>土壤环境质量评价、规划与管理</w:t>
            </w:r>
          </w:p>
          <w:p>
            <w:pPr>
              <w:rPr>
                <w:b/>
                <w:sz w:val="24"/>
              </w:rPr>
            </w:pPr>
            <w:r>
              <w:rPr>
                <w:rFonts w:hint="eastAsia"/>
                <w:b/>
                <w:sz w:val="24"/>
              </w:rPr>
              <w:t>5</w:t>
            </w:r>
            <w:r>
              <w:rPr>
                <w:b/>
                <w:sz w:val="24"/>
              </w:rPr>
              <w:t>.声学环境保护</w:t>
            </w:r>
          </w:p>
          <w:p>
            <w:pPr>
              <w:rPr>
                <w:b/>
                <w:sz w:val="24"/>
              </w:rPr>
            </w:pPr>
            <w:r>
              <w:rPr>
                <w:b/>
                <w:sz w:val="24"/>
              </w:rPr>
              <w:t>基本概念</w:t>
            </w:r>
          </w:p>
          <w:p>
            <w:pPr>
              <w:rPr>
                <w:b/>
                <w:sz w:val="24"/>
              </w:rPr>
            </w:pPr>
            <w:r>
              <w:rPr>
                <w:b/>
                <w:sz w:val="24"/>
              </w:rPr>
              <w:t>环境噪声评价</w:t>
            </w:r>
          </w:p>
          <w:p>
            <w:pPr>
              <w:rPr>
                <w:b/>
                <w:sz w:val="24"/>
              </w:rPr>
            </w:pPr>
            <w:r>
              <w:rPr>
                <w:b/>
                <w:sz w:val="24"/>
              </w:rPr>
              <w:t>噪声污染控制技术</w:t>
            </w:r>
          </w:p>
          <w:p>
            <w:pPr>
              <w:rPr>
                <w:b/>
                <w:sz w:val="24"/>
              </w:rPr>
            </w:pPr>
            <w:r>
              <w:rPr>
                <w:rFonts w:hint="eastAsia"/>
                <w:b/>
                <w:sz w:val="24"/>
              </w:rPr>
              <w:t>6</w:t>
            </w:r>
            <w:r>
              <w:rPr>
                <w:b/>
                <w:sz w:val="24"/>
              </w:rPr>
              <w:t>.固体废物的处理、处置和利用</w:t>
            </w:r>
          </w:p>
          <w:p>
            <w:pPr>
              <w:rPr>
                <w:b/>
                <w:sz w:val="24"/>
              </w:rPr>
            </w:pPr>
            <w:r>
              <w:rPr>
                <w:b/>
                <w:sz w:val="24"/>
              </w:rPr>
              <w:t>基本概念</w:t>
            </w:r>
          </w:p>
          <w:p>
            <w:pPr>
              <w:rPr>
                <w:b/>
                <w:sz w:val="24"/>
              </w:rPr>
            </w:pPr>
            <w:r>
              <w:rPr>
                <w:b/>
                <w:sz w:val="24"/>
              </w:rPr>
              <w:t>主要工矿业固体废物的利用和处理、处置</w:t>
            </w:r>
          </w:p>
          <w:p>
            <w:pPr>
              <w:rPr>
                <w:b/>
                <w:sz w:val="24"/>
              </w:rPr>
            </w:pPr>
            <w:r>
              <w:rPr>
                <w:b/>
                <w:sz w:val="24"/>
              </w:rPr>
              <w:t>危险废物的处理、处置和利用</w:t>
            </w:r>
          </w:p>
          <w:p>
            <w:pPr>
              <w:rPr>
                <w:b/>
                <w:sz w:val="24"/>
              </w:rPr>
            </w:pPr>
            <w:r>
              <w:rPr>
                <w:b/>
                <w:sz w:val="24"/>
              </w:rPr>
              <w:t>城镇垃圾的处理、处置和利用</w:t>
            </w:r>
          </w:p>
          <w:p>
            <w:pPr>
              <w:rPr>
                <w:b/>
                <w:sz w:val="24"/>
              </w:rPr>
            </w:pPr>
            <w:r>
              <w:rPr>
                <w:rFonts w:hint="eastAsia"/>
                <w:b/>
                <w:sz w:val="24"/>
              </w:rPr>
              <w:t>7</w:t>
            </w:r>
            <w:r>
              <w:rPr>
                <w:b/>
                <w:sz w:val="24"/>
              </w:rPr>
              <w:t>.其他物理性污染及防治</w:t>
            </w:r>
          </w:p>
          <w:p>
            <w:pPr>
              <w:rPr>
                <w:b/>
                <w:sz w:val="24"/>
              </w:rPr>
            </w:pPr>
            <w:r>
              <w:rPr>
                <w:b/>
                <w:sz w:val="24"/>
              </w:rPr>
              <w:t>放射性污染与防治</w:t>
            </w:r>
          </w:p>
          <w:p>
            <w:pPr>
              <w:rPr>
                <w:b/>
                <w:sz w:val="24"/>
              </w:rPr>
            </w:pPr>
            <w:r>
              <w:rPr>
                <w:b/>
                <w:sz w:val="24"/>
              </w:rPr>
              <w:t>电磁辐射污染与防治</w:t>
            </w:r>
          </w:p>
          <w:p>
            <w:pPr>
              <w:rPr>
                <w:b/>
                <w:sz w:val="24"/>
              </w:rPr>
            </w:pPr>
            <w:r>
              <w:rPr>
                <w:rFonts w:hint="eastAsia"/>
                <w:b/>
                <w:sz w:val="24"/>
              </w:rPr>
              <w:t>8</w:t>
            </w:r>
            <w:r>
              <w:rPr>
                <w:b/>
                <w:sz w:val="24"/>
              </w:rPr>
              <w:t>.环境质量评价</w:t>
            </w:r>
          </w:p>
          <w:p>
            <w:pPr>
              <w:rPr>
                <w:b/>
                <w:sz w:val="24"/>
              </w:rPr>
            </w:pPr>
            <w:r>
              <w:rPr>
                <w:b/>
                <w:sz w:val="24"/>
              </w:rPr>
              <w:t>环境质量评价的意义及类型</w:t>
            </w:r>
          </w:p>
          <w:p>
            <w:pPr>
              <w:rPr>
                <w:b/>
                <w:sz w:val="24"/>
              </w:rPr>
            </w:pPr>
            <w:r>
              <w:rPr>
                <w:b/>
                <w:sz w:val="24"/>
              </w:rPr>
              <w:t>环境质量现状评价</w:t>
            </w:r>
          </w:p>
          <w:p>
            <w:pPr>
              <w:rPr>
                <w:sz w:val="24"/>
              </w:rPr>
            </w:pPr>
            <w:r>
              <w:rPr>
                <w:b/>
                <w:sz w:val="24"/>
              </w:rPr>
              <w:t>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ind w:firstLine="1124" w:firstLineChars="400"/>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default"/>
                <w:b/>
                <w:color w:val="auto"/>
                <w:sz w:val="24"/>
              </w:rPr>
              <w:t>907</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hAnsi="宋体"/>
                <w:b/>
                <w:sz w:val="30"/>
                <w:szCs w:val="30"/>
              </w:rPr>
              <w:t>混凝土结构设计原理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1.系统掌握混凝土结构的基本知识、基本概念和基本理论；</w:t>
            </w:r>
          </w:p>
          <w:p>
            <w:r>
              <w:rPr>
                <w:rFonts w:hint="eastAsia"/>
                <w:b/>
                <w:sz w:val="24"/>
              </w:rPr>
              <w:t>2.能够应用混凝土结构基础知识、基本理论和基本方法分析、解决工程领域的实际问题。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w:t>
            </w:r>
            <w:r>
              <w:rPr>
                <w:rFonts w:hint="eastAsia"/>
                <w:b/>
                <w:color w:val="auto"/>
                <w:sz w:val="24"/>
              </w:rPr>
              <w:t>180</w:t>
            </w:r>
            <w:r>
              <w:rPr>
                <w:rFonts w:hint="eastAsia"/>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填空题：3</w:t>
            </w:r>
            <w:r>
              <w:rPr>
                <w:b/>
                <w:sz w:val="24"/>
              </w:rPr>
              <w:t>0</w:t>
            </w:r>
            <w:r>
              <w:rPr>
                <w:rFonts w:hint="eastAsia"/>
                <w:b/>
                <w:sz w:val="24"/>
              </w:rPr>
              <w:t>小题，每题1分，共3</w:t>
            </w:r>
            <w:r>
              <w:rPr>
                <w:b/>
                <w:sz w:val="24"/>
              </w:rPr>
              <w:t>0</w:t>
            </w:r>
            <w:r>
              <w:rPr>
                <w:rFonts w:hint="eastAsia"/>
                <w:b/>
                <w:sz w:val="24"/>
              </w:rPr>
              <w:t>分；</w:t>
            </w:r>
          </w:p>
          <w:p>
            <w:pPr>
              <w:adjustRightInd w:val="0"/>
              <w:spacing w:line="312" w:lineRule="atLeast"/>
              <w:textAlignment w:val="baseline"/>
              <w:rPr>
                <w:b/>
                <w:sz w:val="24"/>
              </w:rPr>
            </w:pPr>
            <w:r>
              <w:rPr>
                <w:rFonts w:hint="eastAsia"/>
                <w:b/>
                <w:sz w:val="24"/>
              </w:rPr>
              <w:t>选择题：</w:t>
            </w:r>
            <w:r>
              <w:rPr>
                <w:b/>
                <w:sz w:val="24"/>
              </w:rPr>
              <w:t>2</w:t>
            </w:r>
            <w:r>
              <w:rPr>
                <w:rFonts w:hint="eastAsia"/>
                <w:b/>
                <w:sz w:val="24"/>
              </w:rPr>
              <w:t>0小题，每题1</w:t>
            </w:r>
            <w:r>
              <w:rPr>
                <w:b/>
                <w:sz w:val="24"/>
              </w:rPr>
              <w:t>.</w:t>
            </w:r>
            <w:r>
              <w:rPr>
                <w:rFonts w:hint="eastAsia"/>
                <w:b/>
                <w:sz w:val="24"/>
              </w:rPr>
              <w:t>5分，共</w:t>
            </w:r>
            <w:r>
              <w:rPr>
                <w:b/>
                <w:sz w:val="24"/>
              </w:rPr>
              <w:t>30</w:t>
            </w:r>
            <w:r>
              <w:rPr>
                <w:rFonts w:hint="eastAsia"/>
                <w:b/>
                <w:sz w:val="24"/>
              </w:rPr>
              <w:t>分；</w:t>
            </w:r>
          </w:p>
          <w:p>
            <w:pPr>
              <w:spacing w:line="360" w:lineRule="auto"/>
              <w:jc w:val="left"/>
              <w:rPr>
                <w:b/>
                <w:sz w:val="24"/>
              </w:rPr>
            </w:pPr>
            <w:r>
              <w:rPr>
                <w:rFonts w:hint="eastAsia"/>
                <w:b/>
                <w:sz w:val="24"/>
              </w:rPr>
              <w:t>判断题：</w:t>
            </w:r>
            <w:r>
              <w:rPr>
                <w:b/>
                <w:sz w:val="24"/>
              </w:rPr>
              <w:t>2</w:t>
            </w:r>
            <w:r>
              <w:rPr>
                <w:rFonts w:hint="eastAsia"/>
                <w:b/>
                <w:sz w:val="24"/>
              </w:rPr>
              <w:t>0小题，每题1分，共2</w:t>
            </w:r>
            <w:r>
              <w:rPr>
                <w:b/>
                <w:sz w:val="24"/>
              </w:rPr>
              <w:t>0</w:t>
            </w:r>
            <w:r>
              <w:rPr>
                <w:rFonts w:hint="eastAsia"/>
                <w:b/>
                <w:sz w:val="24"/>
              </w:rPr>
              <w:t>分；</w:t>
            </w:r>
          </w:p>
          <w:p>
            <w:pPr>
              <w:adjustRightInd w:val="0"/>
              <w:spacing w:line="312" w:lineRule="atLeast"/>
              <w:textAlignment w:val="baseline"/>
              <w:rPr>
                <w:b/>
                <w:sz w:val="24"/>
              </w:rPr>
            </w:pPr>
            <w:r>
              <w:rPr>
                <w:rFonts w:hint="eastAsia"/>
                <w:b/>
                <w:sz w:val="24"/>
              </w:rPr>
              <w:t>简答题：</w:t>
            </w:r>
            <w:r>
              <w:rPr>
                <w:b/>
                <w:sz w:val="24"/>
              </w:rPr>
              <w:t>6</w:t>
            </w:r>
            <w:r>
              <w:rPr>
                <w:rFonts w:hint="eastAsia"/>
                <w:b/>
                <w:sz w:val="24"/>
              </w:rPr>
              <w:t>小题，每题</w:t>
            </w:r>
            <w:r>
              <w:rPr>
                <w:b/>
                <w:sz w:val="24"/>
              </w:rPr>
              <w:t>5</w:t>
            </w:r>
            <w:r>
              <w:rPr>
                <w:rFonts w:hint="eastAsia"/>
                <w:b/>
                <w:sz w:val="24"/>
              </w:rPr>
              <w:t>分，共</w:t>
            </w:r>
            <w:r>
              <w:rPr>
                <w:b/>
                <w:sz w:val="24"/>
              </w:rPr>
              <w:t>3</w:t>
            </w:r>
            <w:r>
              <w:rPr>
                <w:rFonts w:hint="eastAsia"/>
                <w:b/>
                <w:sz w:val="24"/>
              </w:rPr>
              <w:t>0分；</w:t>
            </w:r>
          </w:p>
          <w:p>
            <w:pPr>
              <w:adjustRightInd w:val="0"/>
              <w:spacing w:line="312" w:lineRule="atLeast"/>
              <w:textAlignment w:val="baseline"/>
              <w:rPr>
                <w:b/>
                <w:sz w:val="24"/>
              </w:rPr>
            </w:pPr>
            <w:r>
              <w:rPr>
                <w:rFonts w:hint="eastAsia"/>
                <w:b/>
                <w:sz w:val="24"/>
              </w:rPr>
              <w:t>计算题：4小题，每题</w:t>
            </w:r>
            <w:r>
              <w:rPr>
                <w:b/>
                <w:sz w:val="24"/>
              </w:rPr>
              <w:t>10</w:t>
            </w:r>
            <w:r>
              <w:rPr>
                <w:rFonts w:hint="eastAsia"/>
                <w:b/>
                <w:sz w:val="24"/>
              </w:rPr>
              <w:t>分，共</w:t>
            </w:r>
            <w:r>
              <w:rPr>
                <w:b/>
                <w:sz w:val="24"/>
              </w:rPr>
              <w:t>4</w:t>
            </w:r>
            <w:r>
              <w:rPr>
                <w:rFonts w:hint="eastAsia"/>
                <w:b/>
                <w:sz w:val="24"/>
              </w:rPr>
              <w:t>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hAnsi="宋体"/>
                <w:b/>
                <w:szCs w:val="21"/>
              </w:rPr>
            </w:pPr>
            <w:r>
              <w:rPr>
                <w:rFonts w:hint="eastAsia" w:hAnsi="宋体"/>
                <w:b/>
                <w:szCs w:val="21"/>
              </w:rPr>
              <w:t>绪论：</w:t>
            </w:r>
          </w:p>
          <w:p>
            <w:pPr>
              <w:spacing w:before="156" w:beforeLines="50"/>
              <w:ind w:firstLine="451" w:firstLineChars="215"/>
              <w:jc w:val="left"/>
              <w:rPr>
                <w:rFonts w:hint="eastAsia"/>
                <w:szCs w:val="21"/>
              </w:rPr>
            </w:pPr>
            <w:r>
              <w:rPr>
                <w:rFonts w:hint="eastAsia"/>
                <w:szCs w:val="21"/>
              </w:rPr>
              <w:t>1</w:t>
            </w:r>
            <w:r>
              <w:rPr>
                <w:szCs w:val="21"/>
              </w:rPr>
              <w:t>.</w:t>
            </w:r>
            <w:r>
              <w:rPr>
                <w:rFonts w:hint="eastAsia"/>
                <w:szCs w:val="21"/>
              </w:rPr>
              <w:t>混凝土结构的一般概念及特点。</w:t>
            </w:r>
          </w:p>
          <w:p>
            <w:pPr>
              <w:spacing w:before="156" w:beforeLines="50"/>
              <w:ind w:firstLine="451" w:firstLineChars="215"/>
              <w:jc w:val="left"/>
              <w:rPr>
                <w:rFonts w:hint="eastAsia"/>
                <w:szCs w:val="21"/>
              </w:rPr>
            </w:pPr>
            <w:r>
              <w:rPr>
                <w:rFonts w:hint="eastAsia"/>
                <w:szCs w:val="21"/>
              </w:rPr>
              <w:t>2</w:t>
            </w:r>
            <w:r>
              <w:rPr>
                <w:szCs w:val="21"/>
              </w:rPr>
              <w:t>.</w:t>
            </w:r>
            <w:r>
              <w:rPr>
                <w:rFonts w:hint="eastAsia"/>
                <w:szCs w:val="21"/>
              </w:rPr>
              <w:t>钢筋与混凝土共同工作的基础。</w:t>
            </w:r>
          </w:p>
          <w:p>
            <w:pPr>
              <w:numPr>
                <w:ilvl w:val="0"/>
                <w:numId w:val="37"/>
              </w:numPr>
              <w:spacing w:before="156" w:beforeLines="50"/>
              <w:rPr>
                <w:rFonts w:hint="eastAsia" w:hAnsi="宋体"/>
                <w:b/>
                <w:szCs w:val="21"/>
              </w:rPr>
            </w:pPr>
            <w:r>
              <w:rPr>
                <w:rFonts w:hint="eastAsia" w:hAnsi="宋体"/>
                <w:b/>
                <w:szCs w:val="21"/>
              </w:rPr>
              <w:t>混凝土结构材料的性能</w:t>
            </w:r>
          </w:p>
          <w:p>
            <w:pPr>
              <w:spacing w:before="156" w:beforeLines="50"/>
              <w:ind w:firstLine="451" w:firstLineChars="215"/>
              <w:jc w:val="left"/>
              <w:rPr>
                <w:szCs w:val="21"/>
              </w:rPr>
            </w:pPr>
            <w:r>
              <w:rPr>
                <w:rFonts w:hint="eastAsia"/>
                <w:szCs w:val="21"/>
              </w:rPr>
              <w:t>1.钢筋应力-应变关系及特征值，弹性模量，屈服强度和极限强度及其相应的应变值；钢筋的塑性性能指标，常用钢筋品种及其应用范围。</w:t>
            </w:r>
          </w:p>
          <w:p>
            <w:pPr>
              <w:spacing w:before="156" w:beforeLines="50"/>
              <w:ind w:firstLine="451" w:firstLineChars="215"/>
              <w:jc w:val="left"/>
              <w:rPr>
                <w:rFonts w:hint="eastAsia"/>
                <w:szCs w:val="21"/>
              </w:rPr>
            </w:pPr>
            <w:r>
              <w:rPr>
                <w:rFonts w:hint="eastAsia"/>
                <w:szCs w:val="21"/>
              </w:rPr>
              <w:t>2.混凝土的受压强度及其受压应力-应变曲线，混凝土的破坏机理，影响混凝土强度的因素，约束混凝土的概念，弹性模量与变形模量的关系；混凝土的复合受力强度；混凝土的收缩和徐变的概念以及主要影响因素，及其对混凝土结构构件的影响。</w:t>
            </w:r>
          </w:p>
          <w:p>
            <w:pPr>
              <w:spacing w:before="156" w:beforeLines="50"/>
              <w:ind w:firstLine="451" w:firstLineChars="215"/>
              <w:jc w:val="left"/>
              <w:rPr>
                <w:rFonts w:hint="eastAsia"/>
                <w:szCs w:val="21"/>
              </w:rPr>
            </w:pPr>
            <w:r>
              <w:rPr>
                <w:rFonts w:hint="eastAsia"/>
                <w:szCs w:val="21"/>
              </w:rPr>
              <w:t>3.钢筋与混凝土的粘结作用及主要影响因素；钢筋锚固长度；钢筋搭接长度；保证粘结锚固措施。</w:t>
            </w:r>
          </w:p>
          <w:p>
            <w:pPr>
              <w:spacing w:before="156" w:beforeLines="50"/>
              <w:rPr>
                <w:rFonts w:hint="eastAsia"/>
                <w:b/>
                <w:bCs/>
                <w:szCs w:val="21"/>
              </w:rPr>
            </w:pPr>
            <w:r>
              <w:rPr>
                <w:rFonts w:hint="eastAsia"/>
                <w:b/>
                <w:bCs/>
                <w:szCs w:val="21"/>
              </w:rPr>
              <w:t>（二）混凝土结构设计方法</w:t>
            </w:r>
          </w:p>
          <w:p>
            <w:pPr>
              <w:spacing w:before="156" w:beforeLines="50"/>
              <w:ind w:firstLine="451" w:firstLineChars="215"/>
              <w:jc w:val="left"/>
              <w:rPr>
                <w:rFonts w:hint="eastAsia"/>
                <w:szCs w:val="21"/>
              </w:rPr>
            </w:pPr>
            <w:r>
              <w:rPr>
                <w:rFonts w:hint="eastAsia"/>
                <w:szCs w:val="21"/>
              </w:rPr>
              <w:t>1.结构功能，极限状态的概念。</w:t>
            </w:r>
          </w:p>
          <w:p>
            <w:pPr>
              <w:spacing w:before="156" w:beforeLines="50"/>
              <w:ind w:firstLine="451" w:firstLineChars="215"/>
              <w:jc w:val="left"/>
              <w:rPr>
                <w:rFonts w:hint="eastAsia"/>
                <w:szCs w:val="21"/>
              </w:rPr>
            </w:pPr>
            <w:r>
              <w:rPr>
                <w:rFonts w:hint="eastAsia"/>
                <w:szCs w:val="21"/>
              </w:rPr>
              <w:t>2.结构的可靠度概念，可靠指标与失效概率的关系；目标可靠指标荷载和材料强度取值方法。</w:t>
            </w:r>
          </w:p>
          <w:p>
            <w:pPr>
              <w:spacing w:before="156" w:beforeLines="50"/>
              <w:ind w:firstLine="451" w:firstLineChars="215"/>
              <w:jc w:val="left"/>
              <w:rPr>
                <w:rFonts w:hint="eastAsia"/>
                <w:szCs w:val="21"/>
              </w:rPr>
            </w:pPr>
            <w:r>
              <w:rPr>
                <w:rFonts w:hint="eastAsia"/>
                <w:szCs w:val="21"/>
              </w:rPr>
              <w:t>3.两种状态设计方法表达式。</w:t>
            </w:r>
          </w:p>
          <w:p>
            <w:pPr>
              <w:spacing w:before="156" w:beforeLines="50"/>
              <w:rPr>
                <w:rFonts w:hint="eastAsia"/>
                <w:b/>
                <w:bCs/>
                <w:szCs w:val="21"/>
              </w:rPr>
            </w:pPr>
            <w:r>
              <w:rPr>
                <w:rFonts w:hint="eastAsia"/>
                <w:b/>
                <w:bCs/>
                <w:szCs w:val="21"/>
              </w:rPr>
              <w:t>（三）轴心受力构件正截面承载力计算</w:t>
            </w:r>
          </w:p>
          <w:p>
            <w:pPr>
              <w:spacing w:before="156" w:beforeLines="50"/>
              <w:ind w:firstLine="451" w:firstLineChars="215"/>
              <w:jc w:val="left"/>
              <w:rPr>
                <w:rFonts w:hint="eastAsia"/>
                <w:szCs w:val="21"/>
              </w:rPr>
            </w:pPr>
            <w:r>
              <w:rPr>
                <w:rFonts w:hint="eastAsia"/>
                <w:szCs w:val="21"/>
              </w:rPr>
              <w:t>1. 轴心受拉构件正截面承载力计算。</w:t>
            </w:r>
          </w:p>
          <w:p>
            <w:pPr>
              <w:spacing w:before="156" w:beforeLines="50"/>
              <w:ind w:firstLine="451" w:firstLineChars="215"/>
              <w:jc w:val="left"/>
              <w:rPr>
                <w:rFonts w:hint="eastAsia"/>
                <w:szCs w:val="21"/>
              </w:rPr>
            </w:pPr>
            <w:r>
              <w:rPr>
                <w:rFonts w:hint="eastAsia"/>
                <w:szCs w:val="21"/>
              </w:rPr>
              <w:t>2. 轴心受压构件正截面承载力计算。</w:t>
            </w:r>
          </w:p>
          <w:p>
            <w:pPr>
              <w:spacing w:before="156" w:beforeLines="50"/>
              <w:ind w:firstLine="451" w:firstLineChars="215"/>
              <w:jc w:val="left"/>
              <w:rPr>
                <w:rFonts w:hint="eastAsia"/>
                <w:szCs w:val="21"/>
              </w:rPr>
            </w:pPr>
            <w:r>
              <w:rPr>
                <w:rFonts w:hint="eastAsia"/>
                <w:szCs w:val="21"/>
              </w:rPr>
              <w:t>3. 配有螺旋箍螺旋箍筋的轴心受压构件的受力分析及破坏特征。</w:t>
            </w:r>
          </w:p>
          <w:p>
            <w:pPr>
              <w:spacing w:before="156" w:beforeLines="50"/>
              <w:rPr>
                <w:rFonts w:hint="eastAsia"/>
                <w:b/>
                <w:bCs/>
                <w:szCs w:val="21"/>
              </w:rPr>
            </w:pPr>
            <w:r>
              <w:rPr>
                <w:rFonts w:hint="eastAsia"/>
                <w:b/>
                <w:bCs/>
                <w:szCs w:val="21"/>
              </w:rPr>
              <w:t>（四） 受弯构件正截面承载力计算</w:t>
            </w:r>
          </w:p>
          <w:p>
            <w:pPr>
              <w:spacing w:before="156" w:beforeLines="50"/>
              <w:ind w:firstLine="451" w:firstLineChars="215"/>
              <w:jc w:val="left"/>
              <w:rPr>
                <w:rFonts w:hint="eastAsia"/>
                <w:szCs w:val="21"/>
              </w:rPr>
            </w:pPr>
            <w:r>
              <w:rPr>
                <w:rFonts w:hint="eastAsia"/>
                <w:szCs w:val="21"/>
              </w:rPr>
              <w:t>1.配筋率对受弯构件破坏特征的影响。</w:t>
            </w:r>
          </w:p>
          <w:p>
            <w:pPr>
              <w:spacing w:before="156" w:beforeLines="50"/>
              <w:ind w:firstLine="451" w:firstLineChars="215"/>
              <w:jc w:val="left"/>
              <w:rPr>
                <w:rFonts w:hint="eastAsia"/>
                <w:szCs w:val="21"/>
              </w:rPr>
            </w:pPr>
            <w:r>
              <w:rPr>
                <w:rFonts w:hint="eastAsia"/>
                <w:szCs w:val="21"/>
              </w:rPr>
              <w:t>2.受弯构件正截面承载力计算假定；适筋受弯构件在各个阶段的受力特点。</w:t>
            </w:r>
          </w:p>
          <w:p>
            <w:pPr>
              <w:spacing w:before="156" w:beforeLines="50"/>
              <w:ind w:firstLine="451" w:firstLineChars="215"/>
              <w:jc w:val="left"/>
              <w:rPr>
                <w:rFonts w:hint="eastAsia"/>
                <w:szCs w:val="21"/>
              </w:rPr>
            </w:pPr>
            <w:r>
              <w:rPr>
                <w:rFonts w:hint="eastAsia"/>
                <w:szCs w:val="21"/>
              </w:rPr>
              <w:t>3.受压区混凝土应力的计算图形；界限相对受压区高度。</w:t>
            </w:r>
          </w:p>
          <w:p>
            <w:pPr>
              <w:spacing w:before="156" w:beforeLines="50"/>
              <w:ind w:firstLine="451" w:firstLineChars="215"/>
              <w:jc w:val="left"/>
              <w:rPr>
                <w:rFonts w:hint="eastAsia"/>
                <w:szCs w:val="21"/>
              </w:rPr>
            </w:pPr>
            <w:r>
              <w:rPr>
                <w:rFonts w:hint="eastAsia"/>
                <w:szCs w:val="21"/>
              </w:rPr>
              <w:t>4.单筋矩形截面、双筋矩形截面、T形截面受弯构件正截面受弯承载力计算公式、适用条件及其意义。</w:t>
            </w:r>
          </w:p>
          <w:p>
            <w:pPr>
              <w:spacing w:before="156" w:beforeLines="50"/>
              <w:ind w:firstLine="451" w:firstLineChars="215"/>
              <w:jc w:val="left"/>
              <w:rPr>
                <w:rFonts w:hint="eastAsia"/>
                <w:szCs w:val="21"/>
              </w:rPr>
            </w:pPr>
            <w:r>
              <w:rPr>
                <w:rFonts w:hint="eastAsia"/>
                <w:szCs w:val="21"/>
              </w:rPr>
              <w:t>5.单筋矩形截面、双筋矩形截面、T形截面受弯构件正截面设计及承载力校核方法。</w:t>
            </w:r>
          </w:p>
          <w:p>
            <w:pPr>
              <w:spacing w:before="156" w:beforeLines="50"/>
              <w:rPr>
                <w:rFonts w:hint="eastAsia"/>
                <w:b/>
                <w:bCs/>
                <w:szCs w:val="21"/>
              </w:rPr>
            </w:pPr>
            <w:r>
              <w:rPr>
                <w:rFonts w:hint="eastAsia"/>
                <w:b/>
                <w:bCs/>
                <w:szCs w:val="21"/>
              </w:rPr>
              <w:t>（五）受弯构件斜截面承载力计算</w:t>
            </w:r>
          </w:p>
          <w:p>
            <w:pPr>
              <w:spacing w:before="156" w:beforeLines="50"/>
              <w:ind w:firstLine="451" w:firstLineChars="215"/>
              <w:jc w:val="left"/>
              <w:rPr>
                <w:rFonts w:hint="eastAsia"/>
                <w:szCs w:val="21"/>
              </w:rPr>
            </w:pPr>
            <w:r>
              <w:rPr>
                <w:rFonts w:hint="eastAsia"/>
                <w:szCs w:val="21"/>
              </w:rPr>
              <w:t>1.斜截面破坏的主要形态，剪跨比、配箍率的概念，影响斜截面抗剪承载力的主要因素。</w:t>
            </w:r>
          </w:p>
          <w:p>
            <w:pPr>
              <w:spacing w:before="156" w:beforeLines="50"/>
              <w:ind w:firstLine="451" w:firstLineChars="215"/>
              <w:jc w:val="left"/>
              <w:rPr>
                <w:rFonts w:hint="eastAsia"/>
                <w:szCs w:val="21"/>
              </w:rPr>
            </w:pPr>
            <w:r>
              <w:rPr>
                <w:rFonts w:hint="eastAsia"/>
                <w:szCs w:val="21"/>
              </w:rPr>
              <w:t>2.无腹筋梁和有腹筋梁的斜截面受剪承载力的计算公式及适用条件，防止斜压破坏和斜拉破坏的措施。</w:t>
            </w:r>
          </w:p>
          <w:p>
            <w:pPr>
              <w:spacing w:before="156" w:beforeLines="50"/>
              <w:ind w:firstLine="451" w:firstLineChars="215"/>
              <w:jc w:val="left"/>
              <w:rPr>
                <w:rFonts w:hint="eastAsia"/>
                <w:szCs w:val="21"/>
              </w:rPr>
            </w:pPr>
            <w:r>
              <w:rPr>
                <w:rFonts w:hint="eastAsia"/>
                <w:szCs w:val="21"/>
              </w:rPr>
              <w:t>3.受弯承载力图（材料图）的作法，弯起钢筋的弯起位置和纵向受力钢筋的截断位置的确定。</w:t>
            </w:r>
          </w:p>
          <w:p>
            <w:pPr>
              <w:spacing w:before="156" w:beforeLines="50"/>
              <w:rPr>
                <w:rFonts w:hint="eastAsia"/>
                <w:b/>
                <w:bCs/>
                <w:szCs w:val="21"/>
              </w:rPr>
            </w:pPr>
            <w:r>
              <w:rPr>
                <w:rFonts w:hint="eastAsia"/>
                <w:b/>
                <w:bCs/>
                <w:szCs w:val="21"/>
              </w:rPr>
              <w:t>（六）受扭构件承载力计算</w:t>
            </w:r>
          </w:p>
          <w:p>
            <w:pPr>
              <w:spacing w:before="156" w:beforeLines="50"/>
              <w:ind w:firstLine="451" w:firstLineChars="215"/>
              <w:jc w:val="left"/>
              <w:rPr>
                <w:rFonts w:hint="eastAsia"/>
                <w:szCs w:val="21"/>
              </w:rPr>
            </w:pPr>
            <w:r>
              <w:rPr>
                <w:rFonts w:hint="eastAsia"/>
                <w:szCs w:val="21"/>
              </w:rPr>
              <w:t>1.平衡扭转、协调扭转概念。</w:t>
            </w:r>
          </w:p>
          <w:p>
            <w:pPr>
              <w:spacing w:before="156" w:beforeLines="50"/>
              <w:ind w:firstLine="451" w:firstLineChars="215"/>
              <w:jc w:val="left"/>
              <w:rPr>
                <w:rFonts w:hint="eastAsia"/>
                <w:szCs w:val="21"/>
              </w:rPr>
            </w:pPr>
            <w:r>
              <w:rPr>
                <w:rFonts w:hint="eastAsia"/>
                <w:szCs w:val="21"/>
              </w:rPr>
              <w:t>2.适筋破坏、少筋破坏、超筋破坏和部分超筋破坏。</w:t>
            </w:r>
          </w:p>
          <w:p>
            <w:pPr>
              <w:spacing w:before="156" w:beforeLines="50"/>
              <w:ind w:firstLine="451" w:firstLineChars="215"/>
              <w:jc w:val="left"/>
              <w:rPr>
                <w:szCs w:val="21"/>
              </w:rPr>
            </w:pPr>
            <w:r>
              <w:rPr>
                <w:rFonts w:hint="eastAsia"/>
                <w:szCs w:val="21"/>
              </w:rPr>
              <w:t>3.T形和工字形截面弯剪扭构件承载力计算；截面划分、计算原理；配筋原理；</w:t>
            </w:r>
          </w:p>
          <w:p>
            <w:pPr>
              <w:spacing w:before="156" w:beforeLines="50"/>
              <w:rPr>
                <w:rFonts w:hint="eastAsia"/>
                <w:b/>
                <w:bCs/>
                <w:szCs w:val="21"/>
              </w:rPr>
            </w:pPr>
            <w:r>
              <w:rPr>
                <w:rFonts w:hint="eastAsia"/>
                <w:b/>
                <w:bCs/>
                <w:szCs w:val="21"/>
              </w:rPr>
              <w:t>（七）偏心受力构件承载力计算</w:t>
            </w:r>
          </w:p>
          <w:p>
            <w:pPr>
              <w:spacing w:before="156" w:beforeLines="50"/>
              <w:ind w:firstLine="451" w:firstLineChars="215"/>
              <w:jc w:val="left"/>
              <w:rPr>
                <w:rFonts w:hint="eastAsia"/>
                <w:szCs w:val="21"/>
              </w:rPr>
            </w:pPr>
            <w:r>
              <w:rPr>
                <w:rFonts w:hint="eastAsia"/>
                <w:szCs w:val="21"/>
              </w:rPr>
              <w:t>1.偏心受压构件正截面破坏特征；大小偏心受压破坏特点；两类偏心受压破坏的界限。</w:t>
            </w:r>
          </w:p>
          <w:p>
            <w:pPr>
              <w:spacing w:before="156" w:beforeLines="50"/>
              <w:ind w:firstLine="451" w:firstLineChars="215"/>
              <w:jc w:val="left"/>
              <w:rPr>
                <w:rFonts w:hint="eastAsia"/>
                <w:szCs w:val="21"/>
              </w:rPr>
            </w:pPr>
            <w:r>
              <w:rPr>
                <w:rFonts w:hint="eastAsia"/>
                <w:szCs w:val="21"/>
              </w:rPr>
              <w:t>2.偏心受压构件的二阶效应及计算方法。</w:t>
            </w:r>
          </w:p>
          <w:p>
            <w:pPr>
              <w:spacing w:before="156" w:beforeLines="50"/>
              <w:ind w:firstLine="451" w:firstLineChars="215"/>
              <w:jc w:val="left"/>
              <w:rPr>
                <w:rFonts w:hint="eastAsia"/>
                <w:szCs w:val="21"/>
              </w:rPr>
            </w:pPr>
            <w:r>
              <w:rPr>
                <w:rFonts w:hint="eastAsia"/>
                <w:szCs w:val="21"/>
              </w:rPr>
              <w:t>3两类偏心受压构件正截面承载力的计算方法;偏心受力构件斜截面受剪承载力计算。</w:t>
            </w:r>
          </w:p>
          <w:p>
            <w:pPr>
              <w:spacing w:before="156" w:beforeLines="50"/>
              <w:ind w:firstLine="451" w:firstLineChars="215"/>
              <w:jc w:val="left"/>
              <w:rPr>
                <w:rFonts w:hint="eastAsia"/>
                <w:szCs w:val="21"/>
              </w:rPr>
            </w:pPr>
            <w:r>
              <w:rPr>
                <w:rFonts w:hint="eastAsia"/>
                <w:szCs w:val="21"/>
              </w:rPr>
              <w:t>4.偏心受拉构件正截面承载力计算。</w:t>
            </w:r>
          </w:p>
          <w:p>
            <w:pPr>
              <w:spacing w:before="156" w:beforeLines="50"/>
              <w:rPr>
                <w:rFonts w:hint="eastAsia"/>
                <w:b/>
                <w:bCs/>
                <w:szCs w:val="21"/>
              </w:rPr>
            </w:pPr>
            <w:r>
              <w:rPr>
                <w:rFonts w:hint="eastAsia"/>
                <w:b/>
                <w:bCs/>
                <w:szCs w:val="21"/>
              </w:rPr>
              <w:t>（八）钢筋混凝土构件的裂缝、变形和耐久性</w:t>
            </w:r>
          </w:p>
          <w:p>
            <w:pPr>
              <w:spacing w:before="156" w:beforeLines="50"/>
              <w:ind w:firstLine="451" w:firstLineChars="215"/>
              <w:jc w:val="left"/>
              <w:rPr>
                <w:rFonts w:hint="eastAsia"/>
                <w:szCs w:val="21"/>
              </w:rPr>
            </w:pPr>
            <w:r>
              <w:rPr>
                <w:rFonts w:hint="eastAsia"/>
                <w:szCs w:val="21"/>
              </w:rPr>
              <w:t>1.结构功能要求：安全性；适用性；耐久性；正常使用极限状态设计方法。</w:t>
            </w:r>
          </w:p>
          <w:p>
            <w:pPr>
              <w:spacing w:before="156" w:beforeLines="50"/>
              <w:ind w:firstLine="451" w:firstLineChars="215"/>
              <w:jc w:val="left"/>
              <w:rPr>
                <w:rFonts w:hint="eastAsia"/>
                <w:szCs w:val="21"/>
              </w:rPr>
            </w:pPr>
            <w:r>
              <w:rPr>
                <w:rFonts w:hint="eastAsia"/>
                <w:szCs w:val="21"/>
              </w:rPr>
              <w:t>2. 裂缝的控制等级；各级抗裂验算方法；最大裂缝宽度的计算方法；平均裂缝宽度；平均裂缝间距；裂缝截面钢筋应力；裂缝间钢筋应变不均匀系数Ψ的计算；影响最大裂缝宽度的因素。</w:t>
            </w:r>
          </w:p>
          <w:p>
            <w:pPr>
              <w:spacing w:before="156" w:beforeLines="50"/>
              <w:ind w:firstLine="451" w:firstLineChars="215"/>
              <w:jc w:val="left"/>
              <w:rPr>
                <w:rFonts w:hint="eastAsia"/>
                <w:szCs w:val="21"/>
              </w:rPr>
            </w:pPr>
            <w:r>
              <w:rPr>
                <w:rFonts w:hint="eastAsia"/>
                <w:szCs w:val="21"/>
              </w:rPr>
              <w:t>3.受弯构件刚度的计算；最小刚度原则；受弯构件挠度的计算。</w:t>
            </w:r>
          </w:p>
          <w:p>
            <w:pPr>
              <w:spacing w:before="156" w:beforeLines="50"/>
              <w:ind w:firstLine="451" w:firstLineChars="215"/>
              <w:jc w:val="left"/>
              <w:rPr>
                <w:rFonts w:hint="eastAsia"/>
                <w:szCs w:val="21"/>
              </w:rPr>
            </w:pPr>
            <w:r>
              <w:rPr>
                <w:rFonts w:hint="eastAsia"/>
                <w:szCs w:val="21"/>
              </w:rPr>
              <w:t>4.耐久性定义；影响耐久性因素；耐久性的构造措施和施工要求。</w:t>
            </w:r>
          </w:p>
          <w:p>
            <w:pPr>
              <w:spacing w:before="156" w:beforeLines="50"/>
              <w:rPr>
                <w:rFonts w:hint="eastAsia"/>
                <w:b/>
                <w:bCs/>
                <w:szCs w:val="21"/>
              </w:rPr>
            </w:pPr>
            <w:r>
              <w:rPr>
                <w:rFonts w:hint="eastAsia"/>
                <w:b/>
                <w:bCs/>
                <w:szCs w:val="21"/>
              </w:rPr>
              <w:t>（九）预应力混凝土构件设计</w:t>
            </w:r>
          </w:p>
          <w:p>
            <w:pPr>
              <w:spacing w:before="156" w:beforeLines="50"/>
              <w:ind w:firstLine="451" w:firstLineChars="215"/>
              <w:jc w:val="left"/>
              <w:rPr>
                <w:rFonts w:hint="eastAsia"/>
                <w:szCs w:val="21"/>
              </w:rPr>
            </w:pPr>
            <w:r>
              <w:rPr>
                <w:rFonts w:hint="eastAsia"/>
                <w:szCs w:val="21"/>
              </w:rPr>
              <w:t>1.预应力混凝土的工作原理；预应力混凝土的分类；预应力混凝土的材料对钢筋、混凝土的基本要求及选用；预应力混凝土的特点。</w:t>
            </w:r>
          </w:p>
          <w:p>
            <w:pPr>
              <w:spacing w:before="156" w:beforeLines="50"/>
              <w:ind w:firstLine="451" w:firstLineChars="215"/>
              <w:jc w:val="left"/>
              <w:rPr>
                <w:rFonts w:hint="eastAsia"/>
                <w:szCs w:val="21"/>
              </w:rPr>
            </w:pPr>
            <w:r>
              <w:rPr>
                <w:rFonts w:hint="eastAsia"/>
                <w:szCs w:val="21"/>
              </w:rPr>
              <w:t>2.张拉控制应力σcon定义及影响因素；六种预应力损失基本概念，减少各项预应力损失的方法，预应力损失的组合。</w:t>
            </w:r>
          </w:p>
          <w:p>
            <w:pPr>
              <w:spacing w:before="156" w:beforeLines="50"/>
              <w:ind w:firstLine="451" w:firstLineChars="215"/>
              <w:jc w:val="left"/>
              <w:rPr>
                <w:rFonts w:hint="eastAsia"/>
                <w:szCs w:val="21"/>
              </w:rPr>
            </w:pPr>
            <w:r>
              <w:rPr>
                <w:rFonts w:hint="eastAsia"/>
                <w:szCs w:val="21"/>
              </w:rPr>
              <w:t>3. 预应力混凝土轴心受拉构件的应力分析，各阶段钢筋及混凝土的应力计算方法；先、后张法计算公式比较。</w:t>
            </w:r>
          </w:p>
          <w:p>
            <w:pPr>
              <w:spacing w:before="156" w:beforeLines="50"/>
              <w:ind w:firstLine="451" w:firstLineChars="215"/>
              <w:jc w:val="left"/>
              <w:rPr>
                <w:rFonts w:hint="eastAsia"/>
                <w:szCs w:val="21"/>
              </w:rPr>
            </w:pPr>
            <w:r>
              <w:rPr>
                <w:rFonts w:hint="eastAsia"/>
                <w:szCs w:val="21"/>
              </w:rPr>
              <w:t>4.预应力混凝土轴心受拉构件使用阶段正截面承载力计算。</w:t>
            </w:r>
          </w:p>
          <w:p>
            <w:pPr>
              <w:spacing w:before="156" w:beforeLines="50"/>
              <w:ind w:firstLine="451" w:firstLineChars="215"/>
              <w:jc w:val="left"/>
              <w:rPr>
                <w:rFonts w:hint="eastAsia"/>
                <w:szCs w:val="21"/>
              </w:rPr>
            </w:pPr>
            <w:r>
              <w:rPr>
                <w:rFonts w:hint="eastAsia"/>
                <w:szCs w:val="21"/>
              </w:rPr>
              <w:t>5.预应力混凝土受弯构件各阶段应力分析；使用阶段计算正截面承载力计算；斜截面承载力计算；正截面裂缝控制验算；斜截面裂缝控制验算；预应力混凝土受弯构件使用阶段的变形验算。</w:t>
            </w:r>
          </w:p>
          <w:p>
            <w:pPr>
              <w:spacing w:before="156" w:beforeLines="50"/>
              <w:rPr>
                <w:rFonts w:hint="eastAsia"/>
                <w:b/>
                <w:szCs w:val="21"/>
              </w:rPr>
            </w:pPr>
            <w:r>
              <w:rPr>
                <w:rFonts w:hint="eastAsia"/>
                <w:b/>
                <w:bCs/>
                <w:szCs w:val="21"/>
              </w:rPr>
              <w:t>（十）当前混凝土结构领域的热点和前沿知识。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考生需使用计算器</w:t>
            </w:r>
          </w:p>
        </w:tc>
      </w:tr>
    </w:tbl>
    <w:p>
      <w:pPr>
        <w:jc w:val="center"/>
        <w:rPr>
          <w:rFonts w:ascii="仿宋_GB2312" w:hAnsi="宋体" w:eastAsia="仿宋_GB2312"/>
          <w:sz w:val="24"/>
        </w:rPr>
      </w:pPr>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lang w:eastAsia="zh-CN"/>
              </w:rPr>
            </w:pPr>
            <w:r>
              <w:rPr>
                <w:rFonts w:hint="default"/>
                <w:b/>
                <w:color w:val="auto"/>
                <w:sz w:val="24"/>
              </w:rPr>
              <w:t>908</w:t>
            </w:r>
            <w:r>
              <w:rPr>
                <w:rFonts w:hint="eastAsia" w:ascii="黑体" w:hAnsi="黑体" w:eastAsia="黑体"/>
                <w:b/>
                <w:sz w:val="24"/>
                <w:lang w:val="en-US" w:eastAsia="zh-CN"/>
              </w:rPr>
              <w:t xml:space="preserve"> </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lang w:val="en-US" w:eastAsia="zh-CN"/>
              </w:rPr>
            </w:pPr>
            <w:r>
              <w:rPr>
                <w:rFonts w:hint="eastAsia" w:ascii="黑体" w:hAnsi="黑体" w:eastAsia="黑体"/>
                <w:b/>
                <w:sz w:val="24"/>
                <w:lang w:val="en-US" w:eastAsia="zh-CN"/>
              </w:rPr>
              <w:t>土力</w:t>
            </w:r>
            <w:r>
              <w:rPr>
                <w:rFonts w:hint="eastAsia" w:ascii="黑体" w:hAnsi="黑体" w:eastAsia="黑体"/>
                <w:b/>
                <w:sz w:val="24"/>
              </w:rPr>
              <w:t>学</w:t>
            </w:r>
            <w:r>
              <w:rPr>
                <w:rFonts w:hint="eastAsia" w:ascii="黑体" w:hAnsi="黑体" w:eastAsia="黑体"/>
                <w:b/>
                <w:sz w:val="24"/>
                <w:lang w:val="en-US" w:eastAsia="zh-CN"/>
              </w:rPr>
              <w:t>与</w:t>
            </w:r>
            <w:r>
              <w:rPr>
                <w:rFonts w:hint="eastAsia" w:ascii="黑体" w:hAnsi="黑体" w:eastAsia="黑体"/>
                <w:b/>
                <w:sz w:val="24"/>
              </w:rPr>
              <w:t>基础</w:t>
            </w:r>
            <w:r>
              <w:rPr>
                <w:rFonts w:hint="eastAsia" w:ascii="黑体" w:hAnsi="黑体" w:eastAsia="黑体"/>
                <w:b/>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w:t>
            </w:r>
            <w:r>
              <w:rPr>
                <w:rFonts w:hint="eastAsia"/>
                <w:b/>
                <w:sz w:val="24"/>
                <w:lang w:val="en-US" w:eastAsia="zh-CN"/>
              </w:rPr>
              <w:t>土力</w:t>
            </w:r>
            <w:r>
              <w:rPr>
                <w:rFonts w:hint="eastAsia"/>
                <w:b/>
                <w:sz w:val="24"/>
              </w:rPr>
              <w:t>学的基本知识、基本概念和基本理论；</w:t>
            </w:r>
          </w:p>
          <w:p>
            <w:r>
              <w:rPr>
                <w:rFonts w:hint="eastAsia"/>
                <w:b/>
                <w:sz w:val="24"/>
              </w:rPr>
              <w:t>2.能够应用</w:t>
            </w:r>
            <w:r>
              <w:rPr>
                <w:rFonts w:hint="eastAsia"/>
                <w:b/>
                <w:sz w:val="24"/>
                <w:lang w:val="en-US" w:eastAsia="zh-CN"/>
              </w:rPr>
              <w:t>土力</w:t>
            </w:r>
            <w:r>
              <w:rPr>
                <w:rFonts w:hint="eastAsia"/>
                <w:b/>
                <w:sz w:val="24"/>
              </w:rPr>
              <w:t>学基础知识、基本理论和基本方法</w:t>
            </w:r>
            <w:r>
              <w:rPr>
                <w:rFonts w:hint="eastAsia"/>
                <w:b/>
                <w:sz w:val="24"/>
                <w:lang w:val="en-US" w:eastAsia="zh-CN"/>
              </w:rPr>
              <w:t>分析解决</w:t>
            </w:r>
            <w:r>
              <w:rPr>
                <w:rFonts w:hint="eastAsia"/>
                <w:b/>
                <w:sz w:val="24"/>
              </w:rPr>
              <w:t>工程领域</w:t>
            </w:r>
            <w:r>
              <w:rPr>
                <w:rFonts w:hint="eastAsia"/>
                <w:b/>
                <w:sz w:val="24"/>
                <w:lang w:val="en-US" w:eastAsia="zh-CN"/>
              </w:rPr>
              <w:t>有关基础设计、地基处理等</w:t>
            </w:r>
            <w:r>
              <w:rPr>
                <w:rFonts w:hint="eastAsia"/>
                <w:b/>
                <w:sz w:val="24"/>
              </w:rPr>
              <w:t>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eastAsia="宋体"/>
                <w:b/>
                <w:sz w:val="24"/>
                <w:lang w:eastAsia="zh-CN"/>
              </w:rPr>
            </w:pPr>
            <w:r>
              <w:rPr>
                <w:rFonts w:hint="eastAsia"/>
                <w:b/>
                <w:sz w:val="24"/>
              </w:rPr>
              <w:t>闭卷笔试，考试时间为</w:t>
            </w:r>
            <w:r>
              <w:rPr>
                <w:rFonts w:hint="eastAsia"/>
                <w:b/>
                <w:color w:val="auto"/>
                <w:sz w:val="24"/>
              </w:rPr>
              <w:t>180</w:t>
            </w:r>
            <w:r>
              <w:rPr>
                <w:rFonts w:hint="eastAsia"/>
                <w:b/>
                <w:sz w:val="24"/>
              </w:rPr>
              <w:t>分钟</w:t>
            </w:r>
            <w:r>
              <w:rPr>
                <w:rFonts w:hint="eastAsia"/>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rFonts w:hint="eastAsia" w:eastAsia="宋体"/>
                <w:b/>
                <w:sz w:val="24"/>
                <w:lang w:eastAsia="zh-CN"/>
              </w:rPr>
            </w:pPr>
            <w:r>
              <w:rPr>
                <w:rFonts w:hint="eastAsia"/>
                <w:b/>
                <w:sz w:val="24"/>
              </w:rPr>
              <w:t>简答题</w:t>
            </w:r>
            <w:r>
              <w:rPr>
                <w:rFonts w:hint="eastAsia"/>
                <w:b/>
                <w:sz w:val="24"/>
                <w:lang w:eastAsia="zh-CN"/>
              </w:rPr>
              <w:t>和</w:t>
            </w:r>
            <w:r>
              <w:rPr>
                <w:rFonts w:hint="eastAsia"/>
                <w:b/>
                <w:sz w:val="24"/>
              </w:rPr>
              <w:t>计算题</w:t>
            </w:r>
            <w:r>
              <w:rPr>
                <w:rFonts w:hint="eastAsia"/>
                <w:b/>
                <w:sz w:val="24"/>
                <w:lang w:eastAsia="zh-CN"/>
              </w:rPr>
              <w:t>，</w:t>
            </w:r>
            <w:r>
              <w:rPr>
                <w:rFonts w:hint="eastAsia"/>
                <w:b/>
                <w:sz w:val="24"/>
              </w:rPr>
              <w:t>满分：150分</w:t>
            </w:r>
            <w:r>
              <w:rPr>
                <w:rFonts w:hint="eastAsia"/>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eastAsia"/>
                <w:b/>
                <w:sz w:val="24"/>
                <w:lang w:val="en-US" w:eastAsia="zh-CN"/>
              </w:rPr>
            </w:pPr>
          </w:p>
          <w:p>
            <w:pPr>
              <w:adjustRightInd w:val="0"/>
              <w:spacing w:line="312" w:lineRule="atLeast"/>
              <w:textAlignment w:val="baseline"/>
              <w:rPr>
                <w:rFonts w:hint="eastAsia"/>
                <w:b/>
                <w:sz w:val="24"/>
              </w:rPr>
            </w:pPr>
            <w:r>
              <w:rPr>
                <w:rFonts w:hint="eastAsia"/>
                <w:b/>
                <w:sz w:val="24"/>
                <w:lang w:val="en-US" w:eastAsia="zh-CN"/>
              </w:rPr>
              <w:t>一、</w:t>
            </w:r>
            <w:r>
              <w:rPr>
                <w:rFonts w:hint="eastAsia"/>
                <w:b/>
                <w:sz w:val="24"/>
              </w:rPr>
              <w:t xml:space="preserve">土的物理性质指标与工程分类 </w:t>
            </w:r>
          </w:p>
          <w:p>
            <w:pPr>
              <w:adjustRightInd w:val="0"/>
              <w:spacing w:line="312" w:lineRule="atLeast"/>
              <w:textAlignment w:val="baseline"/>
              <w:rPr>
                <w:rFonts w:hint="eastAsia"/>
                <w:b/>
                <w:sz w:val="21"/>
                <w:szCs w:val="21"/>
              </w:rPr>
            </w:pPr>
            <w:r>
              <w:rPr>
                <w:rFonts w:hint="eastAsia"/>
                <w:b/>
                <w:sz w:val="21"/>
                <w:szCs w:val="21"/>
                <w:lang w:val="en-US" w:eastAsia="zh-CN"/>
              </w:rPr>
              <w:t>1.</w:t>
            </w:r>
            <w:r>
              <w:rPr>
                <w:rFonts w:hint="eastAsia"/>
                <w:b/>
                <w:sz w:val="21"/>
                <w:szCs w:val="21"/>
              </w:rPr>
              <w:t>土的三相组成：固相成分；粘土矿物；粒组；粒径分布曲线；不均匀系数；曲率系数；级配优劣的判定</w:t>
            </w:r>
          </w:p>
          <w:p>
            <w:pPr>
              <w:adjustRightInd w:val="0"/>
              <w:spacing w:line="312" w:lineRule="atLeast"/>
              <w:textAlignment w:val="baseline"/>
              <w:rPr>
                <w:rFonts w:hint="eastAsia"/>
                <w:b/>
                <w:sz w:val="21"/>
                <w:szCs w:val="21"/>
              </w:rPr>
            </w:pPr>
            <w:r>
              <w:rPr>
                <w:rFonts w:hint="eastAsia"/>
                <w:b/>
                <w:sz w:val="21"/>
                <w:szCs w:val="21"/>
                <w:lang w:val="en-US" w:eastAsia="zh-CN"/>
              </w:rPr>
              <w:t>2.</w:t>
            </w:r>
            <w:r>
              <w:rPr>
                <w:rFonts w:hint="eastAsia"/>
                <w:b/>
                <w:sz w:val="21"/>
                <w:szCs w:val="21"/>
              </w:rPr>
              <w:t>土的物理性质指标：共9个物理性质指标；3个基本试验指标；指标间的换算</w:t>
            </w:r>
          </w:p>
          <w:p>
            <w:pPr>
              <w:adjustRightInd w:val="0"/>
              <w:spacing w:line="312" w:lineRule="atLeast"/>
              <w:textAlignment w:val="baseline"/>
              <w:rPr>
                <w:rFonts w:hint="eastAsia"/>
                <w:b/>
                <w:sz w:val="21"/>
                <w:szCs w:val="21"/>
              </w:rPr>
            </w:pPr>
            <w:r>
              <w:rPr>
                <w:rFonts w:hint="eastAsia"/>
                <w:b/>
                <w:sz w:val="21"/>
                <w:szCs w:val="21"/>
                <w:lang w:val="en-US" w:eastAsia="zh-CN"/>
              </w:rPr>
              <w:t>3.</w:t>
            </w:r>
            <w:r>
              <w:rPr>
                <w:rFonts w:hint="eastAsia"/>
                <w:b/>
                <w:sz w:val="21"/>
                <w:szCs w:val="21"/>
              </w:rPr>
              <w:t xml:space="preserve"> 无粘性土的相对密实度：相对密实度；砂土按相对密实度分类</w:t>
            </w:r>
          </w:p>
          <w:p>
            <w:pPr>
              <w:adjustRightInd w:val="0"/>
              <w:spacing w:line="312" w:lineRule="atLeast"/>
              <w:textAlignment w:val="baseline"/>
              <w:rPr>
                <w:rFonts w:hint="eastAsia"/>
                <w:b/>
                <w:sz w:val="21"/>
                <w:szCs w:val="21"/>
              </w:rPr>
            </w:pPr>
            <w:r>
              <w:rPr>
                <w:rFonts w:hint="eastAsia"/>
                <w:b/>
                <w:sz w:val="21"/>
                <w:szCs w:val="21"/>
                <w:lang w:val="en-US" w:eastAsia="zh-CN"/>
              </w:rPr>
              <w:t>4.</w:t>
            </w:r>
            <w:r>
              <w:rPr>
                <w:rFonts w:hint="eastAsia"/>
                <w:b/>
                <w:sz w:val="21"/>
                <w:szCs w:val="21"/>
              </w:rPr>
              <w:t xml:space="preserve"> 粘性土的物理性质：液限；塑限；缩限；塑性指数；液性指数；稠度；灵敏度</w:t>
            </w:r>
          </w:p>
          <w:p>
            <w:pPr>
              <w:adjustRightInd w:val="0"/>
              <w:spacing w:line="312" w:lineRule="atLeast"/>
              <w:textAlignment w:val="baseline"/>
              <w:rPr>
                <w:rFonts w:hint="eastAsia"/>
                <w:b/>
                <w:sz w:val="21"/>
                <w:szCs w:val="21"/>
                <w:lang w:val="en-US" w:eastAsia="zh-CN"/>
              </w:rPr>
            </w:pPr>
            <w:r>
              <w:rPr>
                <w:rFonts w:hint="eastAsia"/>
                <w:b/>
                <w:sz w:val="21"/>
                <w:szCs w:val="21"/>
                <w:lang w:val="en-US" w:eastAsia="zh-CN"/>
              </w:rPr>
              <w:t>5.</w:t>
            </w:r>
            <w:r>
              <w:rPr>
                <w:rFonts w:hint="eastAsia"/>
                <w:b/>
                <w:sz w:val="21"/>
                <w:szCs w:val="21"/>
              </w:rPr>
              <w:t xml:space="preserve"> 土的渗流：达西定律；渗透系数；流网概念；渗透破坏类型</w:t>
            </w:r>
            <w:r>
              <w:rPr>
                <w:rFonts w:hint="eastAsia"/>
                <w:b/>
                <w:sz w:val="21"/>
                <w:szCs w:val="21"/>
                <w:lang w:val="en-US" w:eastAsia="zh-CN"/>
              </w:rPr>
              <w:t>及防治措施</w:t>
            </w:r>
          </w:p>
          <w:p>
            <w:pPr>
              <w:adjustRightInd w:val="0"/>
              <w:spacing w:line="312" w:lineRule="atLeast"/>
              <w:textAlignment w:val="baseline"/>
              <w:rPr>
                <w:rFonts w:hint="eastAsia"/>
                <w:b/>
                <w:sz w:val="21"/>
                <w:szCs w:val="21"/>
              </w:rPr>
            </w:pPr>
            <w:r>
              <w:rPr>
                <w:rFonts w:hint="eastAsia"/>
                <w:b/>
                <w:sz w:val="21"/>
                <w:szCs w:val="21"/>
                <w:lang w:val="en-US" w:eastAsia="zh-CN"/>
              </w:rPr>
              <w:t>6.</w:t>
            </w:r>
            <w:r>
              <w:rPr>
                <w:rFonts w:hint="eastAsia"/>
                <w:b/>
                <w:sz w:val="21"/>
                <w:szCs w:val="21"/>
              </w:rPr>
              <w:t xml:space="preserve"> 土的压实性：压实性；最优含水率</w:t>
            </w:r>
            <w:r>
              <w:rPr>
                <w:rFonts w:hint="eastAsia"/>
                <w:b/>
                <w:sz w:val="21"/>
                <w:szCs w:val="21"/>
                <w:lang w:eastAsia="zh-CN"/>
              </w:rPr>
              <w:t>、</w:t>
            </w:r>
            <w:r>
              <w:rPr>
                <w:rFonts w:hint="eastAsia"/>
                <w:b/>
                <w:sz w:val="21"/>
                <w:szCs w:val="21"/>
              </w:rPr>
              <w:t>最大干密度及其存在机理和影响因素</w:t>
            </w:r>
          </w:p>
          <w:p>
            <w:pPr>
              <w:adjustRightInd w:val="0"/>
              <w:spacing w:line="312" w:lineRule="atLeast"/>
              <w:textAlignment w:val="baseline"/>
              <w:rPr>
                <w:rFonts w:hint="eastAsia"/>
                <w:b/>
                <w:sz w:val="21"/>
                <w:szCs w:val="21"/>
              </w:rPr>
            </w:pPr>
            <w:r>
              <w:rPr>
                <w:rFonts w:hint="eastAsia"/>
                <w:b/>
                <w:sz w:val="21"/>
                <w:szCs w:val="21"/>
                <w:lang w:val="en-US" w:eastAsia="zh-CN"/>
              </w:rPr>
              <w:t>7.</w:t>
            </w:r>
            <w:r>
              <w:rPr>
                <w:rFonts w:hint="eastAsia"/>
                <w:b/>
                <w:sz w:val="21"/>
                <w:szCs w:val="21"/>
              </w:rPr>
              <w:t xml:space="preserve"> 土的工程分类：分类依据；各类土的命名；细粒土按塑性图分类</w:t>
            </w:r>
          </w:p>
          <w:p>
            <w:pPr>
              <w:adjustRightInd w:val="0"/>
              <w:spacing w:line="312" w:lineRule="atLeast"/>
              <w:textAlignment w:val="baseline"/>
              <w:rPr>
                <w:rFonts w:hint="eastAsia"/>
                <w:b/>
                <w:sz w:val="21"/>
                <w:szCs w:val="21"/>
                <w:lang w:val="en-US" w:eastAsia="zh-CN"/>
              </w:rPr>
            </w:pPr>
          </w:p>
          <w:p>
            <w:pPr>
              <w:adjustRightInd w:val="0"/>
              <w:spacing w:line="312" w:lineRule="atLeast"/>
              <w:textAlignment w:val="baseline"/>
              <w:rPr>
                <w:rFonts w:hint="eastAsia"/>
                <w:b/>
                <w:sz w:val="24"/>
              </w:rPr>
            </w:pPr>
            <w:r>
              <w:rPr>
                <w:rFonts w:hint="eastAsia"/>
                <w:b/>
                <w:sz w:val="24"/>
                <w:lang w:val="en-US" w:eastAsia="zh-CN"/>
              </w:rPr>
              <w:t>二、</w:t>
            </w:r>
            <w:r>
              <w:rPr>
                <w:rFonts w:hint="eastAsia"/>
                <w:b/>
                <w:sz w:val="24"/>
              </w:rPr>
              <w:t xml:space="preserve">土体应力计算 </w:t>
            </w:r>
          </w:p>
          <w:p>
            <w:pPr>
              <w:adjustRightInd w:val="0"/>
              <w:spacing w:line="312" w:lineRule="atLeast"/>
              <w:textAlignment w:val="baseline"/>
              <w:rPr>
                <w:rFonts w:hint="eastAsia"/>
                <w:b/>
                <w:sz w:val="21"/>
                <w:szCs w:val="21"/>
              </w:rPr>
            </w:pPr>
            <w:r>
              <w:rPr>
                <w:rFonts w:hint="eastAsia"/>
                <w:b/>
                <w:sz w:val="21"/>
                <w:szCs w:val="21"/>
              </w:rPr>
              <w:t>1</w:t>
            </w:r>
            <w:r>
              <w:rPr>
                <w:rFonts w:hint="eastAsia"/>
                <w:b/>
                <w:sz w:val="21"/>
                <w:szCs w:val="21"/>
                <w:lang w:eastAsia="zh-CN"/>
              </w:rPr>
              <w:t>.</w:t>
            </w:r>
            <w:r>
              <w:rPr>
                <w:rFonts w:hint="eastAsia"/>
                <w:b/>
                <w:sz w:val="21"/>
                <w:szCs w:val="21"/>
                <w:lang w:val="en-US" w:eastAsia="zh-CN"/>
              </w:rPr>
              <w:t xml:space="preserve"> </w:t>
            </w:r>
            <w:r>
              <w:rPr>
                <w:rFonts w:hint="eastAsia"/>
                <w:b/>
                <w:sz w:val="21"/>
                <w:szCs w:val="21"/>
              </w:rPr>
              <w:t>土的自重应力：概念；计算方法；应力分布图</w:t>
            </w:r>
          </w:p>
          <w:p>
            <w:pPr>
              <w:adjustRightInd w:val="0"/>
              <w:spacing w:line="312" w:lineRule="atLeast"/>
              <w:textAlignment w:val="baseline"/>
              <w:rPr>
                <w:rFonts w:hint="eastAsia"/>
                <w:b/>
                <w:sz w:val="21"/>
                <w:szCs w:val="21"/>
              </w:rPr>
            </w:pPr>
            <w:r>
              <w:rPr>
                <w:rFonts w:hint="eastAsia"/>
                <w:b/>
                <w:sz w:val="21"/>
                <w:szCs w:val="21"/>
              </w:rPr>
              <w:t>2</w:t>
            </w:r>
            <w:r>
              <w:rPr>
                <w:rFonts w:hint="eastAsia"/>
                <w:b/>
                <w:sz w:val="21"/>
                <w:szCs w:val="21"/>
                <w:lang w:eastAsia="zh-CN"/>
              </w:rPr>
              <w:t>.</w:t>
            </w:r>
            <w:r>
              <w:rPr>
                <w:rFonts w:hint="eastAsia"/>
                <w:b/>
                <w:sz w:val="21"/>
                <w:szCs w:val="21"/>
              </w:rPr>
              <w:t xml:space="preserve"> 基底压力：基底压力</w:t>
            </w:r>
            <w:r>
              <w:rPr>
                <w:rFonts w:hint="eastAsia"/>
                <w:b/>
                <w:sz w:val="21"/>
                <w:szCs w:val="21"/>
                <w:lang w:eastAsia="zh-CN"/>
              </w:rPr>
              <w:t>、</w:t>
            </w:r>
            <w:r>
              <w:rPr>
                <w:rFonts w:hint="eastAsia"/>
                <w:b/>
                <w:sz w:val="21"/>
                <w:szCs w:val="21"/>
                <w:lang w:val="en-US" w:eastAsia="zh-CN"/>
              </w:rPr>
              <w:t>基底附加压力</w:t>
            </w:r>
            <w:r>
              <w:rPr>
                <w:rFonts w:hint="eastAsia"/>
                <w:b/>
                <w:sz w:val="21"/>
                <w:szCs w:val="21"/>
              </w:rPr>
              <w:t>计算方法</w:t>
            </w:r>
          </w:p>
          <w:p>
            <w:pPr>
              <w:adjustRightInd w:val="0"/>
              <w:spacing w:line="312" w:lineRule="atLeast"/>
              <w:textAlignment w:val="baseline"/>
              <w:rPr>
                <w:rFonts w:hint="eastAsia"/>
                <w:b/>
                <w:sz w:val="21"/>
                <w:szCs w:val="21"/>
              </w:rPr>
            </w:pPr>
            <w:r>
              <w:rPr>
                <w:rFonts w:hint="eastAsia"/>
                <w:b/>
                <w:sz w:val="21"/>
                <w:szCs w:val="21"/>
              </w:rPr>
              <w:t>3</w:t>
            </w:r>
            <w:r>
              <w:rPr>
                <w:rFonts w:hint="eastAsia"/>
                <w:b/>
                <w:sz w:val="21"/>
                <w:szCs w:val="21"/>
                <w:lang w:eastAsia="zh-CN"/>
              </w:rPr>
              <w:t>.</w:t>
            </w:r>
            <w:r>
              <w:rPr>
                <w:rFonts w:hint="eastAsia"/>
                <w:b/>
                <w:sz w:val="21"/>
                <w:szCs w:val="21"/>
              </w:rPr>
              <w:t xml:space="preserve"> 地基附加应力：</w:t>
            </w:r>
            <w:r>
              <w:rPr>
                <w:rFonts w:hint="eastAsia"/>
                <w:b/>
                <w:sz w:val="21"/>
                <w:szCs w:val="21"/>
                <w:lang w:val="en-US" w:eastAsia="zh-CN"/>
              </w:rPr>
              <w:t>常见</w:t>
            </w:r>
            <w:r>
              <w:rPr>
                <w:rFonts w:hint="eastAsia"/>
                <w:b/>
                <w:sz w:val="21"/>
                <w:szCs w:val="21"/>
              </w:rPr>
              <w:t>地基附加应力计算方法；分布规律</w:t>
            </w:r>
          </w:p>
          <w:p>
            <w:pPr>
              <w:adjustRightInd w:val="0"/>
              <w:spacing w:line="312" w:lineRule="atLeast"/>
              <w:textAlignment w:val="baseline"/>
              <w:rPr>
                <w:rFonts w:hint="eastAsia"/>
                <w:b/>
                <w:sz w:val="21"/>
                <w:szCs w:val="21"/>
              </w:rPr>
            </w:pPr>
            <w:r>
              <w:rPr>
                <w:rFonts w:hint="eastAsia"/>
                <w:b/>
                <w:sz w:val="21"/>
                <w:szCs w:val="21"/>
              </w:rPr>
              <w:t>4</w:t>
            </w:r>
            <w:r>
              <w:rPr>
                <w:rFonts w:hint="eastAsia"/>
                <w:b/>
                <w:sz w:val="21"/>
                <w:szCs w:val="21"/>
                <w:lang w:eastAsia="zh-CN"/>
              </w:rPr>
              <w:t>.</w:t>
            </w:r>
            <w:r>
              <w:rPr>
                <w:rFonts w:hint="eastAsia"/>
                <w:b/>
                <w:sz w:val="21"/>
                <w:szCs w:val="21"/>
              </w:rPr>
              <w:t xml:space="preserve"> 有效应力原理 ：总应力、孔隙水压力、有效应力、有效应力原理</w:t>
            </w:r>
          </w:p>
          <w:p>
            <w:pPr>
              <w:adjustRightInd w:val="0"/>
              <w:spacing w:line="312" w:lineRule="atLeast"/>
              <w:textAlignment w:val="baseline"/>
              <w:rPr>
                <w:rFonts w:hint="eastAsia"/>
                <w:b/>
                <w:sz w:val="21"/>
                <w:szCs w:val="21"/>
              </w:rPr>
            </w:pPr>
          </w:p>
          <w:p>
            <w:pPr>
              <w:adjustRightInd w:val="0"/>
              <w:spacing w:line="312" w:lineRule="atLeast"/>
              <w:textAlignment w:val="baseline"/>
              <w:rPr>
                <w:rFonts w:hint="eastAsia"/>
                <w:b/>
                <w:sz w:val="24"/>
              </w:rPr>
            </w:pPr>
            <w:r>
              <w:rPr>
                <w:rFonts w:hint="eastAsia"/>
                <w:b/>
                <w:sz w:val="24"/>
                <w:lang w:val="en-US" w:eastAsia="zh-CN"/>
              </w:rPr>
              <w:t>三、</w:t>
            </w:r>
            <w:r>
              <w:rPr>
                <w:rFonts w:hint="eastAsia"/>
                <w:b/>
                <w:sz w:val="24"/>
              </w:rPr>
              <w:t>土的变形性质及地基沉降计算</w:t>
            </w:r>
          </w:p>
          <w:p>
            <w:pPr>
              <w:adjustRightInd w:val="0"/>
              <w:spacing w:line="312" w:lineRule="atLeast"/>
              <w:textAlignment w:val="baseline"/>
              <w:rPr>
                <w:rFonts w:hint="eastAsia"/>
                <w:b/>
                <w:sz w:val="21"/>
                <w:szCs w:val="21"/>
              </w:rPr>
            </w:pPr>
            <w:r>
              <w:rPr>
                <w:rFonts w:hint="eastAsia"/>
                <w:b/>
                <w:sz w:val="21"/>
                <w:szCs w:val="21"/>
              </w:rPr>
              <w:t>1</w:t>
            </w:r>
            <w:r>
              <w:rPr>
                <w:rFonts w:hint="eastAsia"/>
                <w:b/>
                <w:sz w:val="21"/>
                <w:szCs w:val="21"/>
                <w:lang w:eastAsia="zh-CN"/>
              </w:rPr>
              <w:t>.</w:t>
            </w:r>
            <w:r>
              <w:rPr>
                <w:rFonts w:hint="eastAsia"/>
                <w:b/>
                <w:sz w:val="21"/>
                <w:szCs w:val="21"/>
              </w:rPr>
              <w:t xml:space="preserve"> 土的压缩特性：压缩试验；压缩性质；e-p曲线；e-lgp曲线压缩性指标（压缩系数；压缩模量；变形模量；体积压缩系数；压缩指数；回弹模量）</w:t>
            </w:r>
          </w:p>
          <w:p>
            <w:pPr>
              <w:adjustRightInd w:val="0"/>
              <w:spacing w:line="312" w:lineRule="atLeast"/>
              <w:textAlignment w:val="baseline"/>
              <w:rPr>
                <w:rFonts w:hint="eastAsia"/>
                <w:b/>
                <w:sz w:val="21"/>
                <w:szCs w:val="21"/>
              </w:rPr>
            </w:pPr>
            <w:r>
              <w:rPr>
                <w:rFonts w:hint="eastAsia"/>
                <w:b/>
                <w:sz w:val="21"/>
                <w:szCs w:val="21"/>
              </w:rPr>
              <w:t>2</w:t>
            </w:r>
            <w:r>
              <w:rPr>
                <w:rFonts w:hint="eastAsia"/>
                <w:b/>
                <w:sz w:val="21"/>
                <w:szCs w:val="21"/>
                <w:lang w:eastAsia="zh-CN"/>
              </w:rPr>
              <w:t>.</w:t>
            </w:r>
            <w:r>
              <w:rPr>
                <w:rFonts w:hint="eastAsia"/>
                <w:b/>
                <w:sz w:val="21"/>
                <w:szCs w:val="21"/>
              </w:rPr>
              <w:t xml:space="preserve"> 地基最终沉降量计算:最终沉降量概念；分层总和法；应力面积法；区别</w:t>
            </w:r>
          </w:p>
          <w:p>
            <w:pPr>
              <w:adjustRightInd w:val="0"/>
              <w:spacing w:line="312" w:lineRule="atLeast"/>
              <w:textAlignment w:val="baseline"/>
              <w:rPr>
                <w:rFonts w:hint="eastAsia"/>
                <w:b/>
                <w:sz w:val="21"/>
                <w:szCs w:val="21"/>
              </w:rPr>
            </w:pPr>
            <w:r>
              <w:rPr>
                <w:rFonts w:hint="eastAsia"/>
                <w:b/>
                <w:sz w:val="21"/>
                <w:szCs w:val="21"/>
              </w:rPr>
              <w:t>3</w:t>
            </w:r>
            <w:r>
              <w:rPr>
                <w:rFonts w:hint="eastAsia"/>
                <w:b/>
                <w:sz w:val="21"/>
                <w:szCs w:val="21"/>
                <w:lang w:eastAsia="zh-CN"/>
              </w:rPr>
              <w:t>.</w:t>
            </w:r>
            <w:r>
              <w:rPr>
                <w:rFonts w:hint="eastAsia"/>
                <w:b/>
                <w:sz w:val="21"/>
                <w:szCs w:val="21"/>
              </w:rPr>
              <w:t xml:space="preserve"> 应力历史对地基沉降的影响：应力历史；先期固结应力；超固结比；正常固结土；超固结土；欠固结土</w:t>
            </w:r>
          </w:p>
          <w:p>
            <w:pPr>
              <w:adjustRightInd w:val="0"/>
              <w:spacing w:line="312" w:lineRule="atLeast"/>
              <w:textAlignment w:val="baseline"/>
              <w:rPr>
                <w:rFonts w:hint="eastAsia"/>
                <w:b/>
                <w:sz w:val="21"/>
                <w:szCs w:val="21"/>
              </w:rPr>
            </w:pPr>
            <w:r>
              <w:rPr>
                <w:rFonts w:hint="eastAsia"/>
                <w:b/>
                <w:sz w:val="21"/>
                <w:szCs w:val="21"/>
              </w:rPr>
              <w:t>4.</w:t>
            </w:r>
            <w:r>
              <w:rPr>
                <w:rFonts w:hint="eastAsia"/>
                <w:b/>
                <w:sz w:val="21"/>
                <w:szCs w:val="21"/>
                <w:lang w:val="en-US" w:eastAsia="zh-CN"/>
              </w:rPr>
              <w:t xml:space="preserve"> </w:t>
            </w:r>
            <w:r>
              <w:rPr>
                <w:rFonts w:hint="eastAsia"/>
                <w:b/>
                <w:sz w:val="21"/>
                <w:szCs w:val="21"/>
              </w:rPr>
              <w:t>地基变形与时间的关系：土的单向固结理论；固结过程</w:t>
            </w:r>
          </w:p>
          <w:p>
            <w:pPr>
              <w:adjustRightInd w:val="0"/>
              <w:spacing w:line="312" w:lineRule="atLeast"/>
              <w:textAlignment w:val="baseline"/>
              <w:rPr>
                <w:rFonts w:hint="eastAsia"/>
                <w:b/>
                <w:sz w:val="21"/>
                <w:szCs w:val="21"/>
              </w:rPr>
            </w:pPr>
          </w:p>
          <w:p>
            <w:pPr>
              <w:adjustRightInd w:val="0"/>
              <w:spacing w:line="312" w:lineRule="atLeast"/>
              <w:textAlignment w:val="baseline"/>
              <w:rPr>
                <w:rFonts w:hint="eastAsia"/>
                <w:b/>
                <w:sz w:val="24"/>
              </w:rPr>
            </w:pPr>
            <w:r>
              <w:rPr>
                <w:rFonts w:hint="eastAsia"/>
                <w:b/>
                <w:sz w:val="24"/>
                <w:lang w:val="en-US" w:eastAsia="zh-CN"/>
              </w:rPr>
              <w:t>四、</w:t>
            </w:r>
            <w:r>
              <w:rPr>
                <w:rFonts w:hint="eastAsia"/>
                <w:b/>
                <w:sz w:val="24"/>
              </w:rPr>
              <w:t xml:space="preserve">土的抗剪强度 </w:t>
            </w:r>
          </w:p>
          <w:p>
            <w:pPr>
              <w:adjustRightInd w:val="0"/>
              <w:spacing w:line="312" w:lineRule="atLeast"/>
              <w:textAlignment w:val="baseline"/>
              <w:rPr>
                <w:rFonts w:hint="eastAsia"/>
                <w:b/>
                <w:sz w:val="21"/>
                <w:szCs w:val="21"/>
              </w:rPr>
            </w:pPr>
            <w:r>
              <w:rPr>
                <w:rFonts w:hint="eastAsia"/>
                <w:b/>
                <w:sz w:val="21"/>
                <w:szCs w:val="21"/>
              </w:rPr>
              <w:t>1</w:t>
            </w:r>
            <w:r>
              <w:rPr>
                <w:rFonts w:hint="eastAsia"/>
                <w:b/>
                <w:sz w:val="21"/>
                <w:szCs w:val="21"/>
                <w:lang w:eastAsia="zh-CN"/>
              </w:rPr>
              <w:t>.</w:t>
            </w:r>
            <w:r>
              <w:rPr>
                <w:rFonts w:hint="eastAsia"/>
                <w:b/>
                <w:sz w:val="21"/>
                <w:szCs w:val="21"/>
              </w:rPr>
              <w:t xml:space="preserve"> 概述：库仑公式；抗剪强度指标</w:t>
            </w:r>
          </w:p>
          <w:p>
            <w:pPr>
              <w:adjustRightInd w:val="0"/>
              <w:spacing w:line="312" w:lineRule="atLeast"/>
              <w:textAlignment w:val="baseline"/>
              <w:rPr>
                <w:rFonts w:hint="eastAsia"/>
                <w:b/>
                <w:sz w:val="21"/>
                <w:szCs w:val="21"/>
                <w:lang w:eastAsia="zh-CN"/>
              </w:rPr>
            </w:pPr>
            <w:r>
              <w:rPr>
                <w:rFonts w:hint="eastAsia"/>
                <w:b/>
                <w:sz w:val="21"/>
                <w:szCs w:val="21"/>
              </w:rPr>
              <w:t>2</w:t>
            </w:r>
            <w:r>
              <w:rPr>
                <w:rFonts w:hint="eastAsia"/>
                <w:b/>
                <w:sz w:val="21"/>
                <w:szCs w:val="21"/>
                <w:lang w:eastAsia="zh-CN"/>
              </w:rPr>
              <w:t>.</w:t>
            </w:r>
            <w:r>
              <w:rPr>
                <w:rFonts w:hint="eastAsia"/>
                <w:b/>
                <w:sz w:val="21"/>
                <w:szCs w:val="21"/>
              </w:rPr>
              <w:t xml:space="preserve"> 抗剪强度的测定方法：直接剪切试验；三轴试验；</w:t>
            </w:r>
            <w:r>
              <w:rPr>
                <w:rFonts w:hint="eastAsia"/>
                <w:b/>
                <w:sz w:val="21"/>
                <w:szCs w:val="21"/>
                <w:lang w:val="en-US" w:eastAsia="zh-CN"/>
              </w:rPr>
              <w:t>无侧限抗压强度试验；指标选取</w:t>
            </w:r>
          </w:p>
          <w:p>
            <w:pPr>
              <w:adjustRightInd w:val="0"/>
              <w:spacing w:line="312" w:lineRule="atLeast"/>
              <w:textAlignment w:val="baseline"/>
              <w:rPr>
                <w:rFonts w:hint="eastAsia"/>
                <w:b/>
                <w:sz w:val="21"/>
                <w:szCs w:val="21"/>
                <w:lang w:val="en-US" w:eastAsia="zh-CN"/>
              </w:rPr>
            </w:pPr>
            <w:r>
              <w:rPr>
                <w:rFonts w:hint="eastAsia"/>
                <w:b/>
                <w:sz w:val="21"/>
                <w:szCs w:val="21"/>
              </w:rPr>
              <w:t>3</w:t>
            </w:r>
            <w:r>
              <w:rPr>
                <w:rFonts w:hint="eastAsia"/>
                <w:b/>
                <w:sz w:val="21"/>
                <w:szCs w:val="21"/>
                <w:lang w:eastAsia="zh-CN"/>
              </w:rPr>
              <w:t>.</w:t>
            </w:r>
            <w:r>
              <w:rPr>
                <w:rFonts w:hint="eastAsia"/>
                <w:b/>
                <w:sz w:val="21"/>
                <w:szCs w:val="21"/>
              </w:rPr>
              <w:t xml:space="preserve"> 土的抗剪强度指标：摩尔库伦准则；一点的应力状态；应力圆与抗剪强度包线的关系；总应力强度指标；有效应力强度指标；</w:t>
            </w:r>
            <w:r>
              <w:rPr>
                <w:rFonts w:hint="eastAsia"/>
                <w:b/>
                <w:sz w:val="21"/>
                <w:szCs w:val="21"/>
                <w:lang w:val="en-US" w:eastAsia="zh-CN"/>
              </w:rPr>
              <w:t>极限平衡条件</w:t>
            </w:r>
          </w:p>
          <w:p>
            <w:pPr>
              <w:adjustRightInd w:val="0"/>
              <w:spacing w:line="312" w:lineRule="atLeast"/>
              <w:textAlignment w:val="baseline"/>
              <w:rPr>
                <w:rFonts w:hint="eastAsia"/>
                <w:b/>
                <w:sz w:val="21"/>
                <w:szCs w:val="21"/>
                <w:lang w:val="en-US" w:eastAsia="zh-CN"/>
              </w:rPr>
            </w:pPr>
          </w:p>
          <w:p>
            <w:pPr>
              <w:adjustRightInd w:val="0"/>
              <w:spacing w:line="312" w:lineRule="atLeast"/>
              <w:textAlignment w:val="baseline"/>
              <w:rPr>
                <w:rFonts w:hint="eastAsia"/>
                <w:b/>
                <w:sz w:val="24"/>
              </w:rPr>
            </w:pPr>
            <w:r>
              <w:rPr>
                <w:rFonts w:hint="eastAsia"/>
                <w:b/>
                <w:sz w:val="24"/>
                <w:lang w:val="en-US" w:eastAsia="zh-CN"/>
              </w:rPr>
              <w:t>五、</w:t>
            </w:r>
            <w:r>
              <w:rPr>
                <w:rFonts w:hint="eastAsia"/>
                <w:b/>
                <w:sz w:val="24"/>
              </w:rPr>
              <w:t>土压力、地基承载力和土坡稳定</w:t>
            </w:r>
          </w:p>
          <w:p>
            <w:pPr>
              <w:adjustRightInd w:val="0"/>
              <w:spacing w:line="312" w:lineRule="atLeast"/>
              <w:textAlignment w:val="baseline"/>
              <w:rPr>
                <w:rFonts w:hint="eastAsia"/>
                <w:b/>
                <w:sz w:val="21"/>
                <w:szCs w:val="21"/>
              </w:rPr>
            </w:pPr>
            <w:r>
              <w:rPr>
                <w:rFonts w:hint="eastAsia"/>
                <w:b/>
                <w:sz w:val="21"/>
                <w:szCs w:val="21"/>
                <w:lang w:val="en-US" w:eastAsia="zh-CN"/>
              </w:rPr>
              <w:t>1</w:t>
            </w:r>
            <w:r>
              <w:rPr>
                <w:rFonts w:hint="eastAsia"/>
                <w:b/>
                <w:sz w:val="21"/>
                <w:szCs w:val="21"/>
              </w:rPr>
              <w:t>. 土压力：静止土压力；主动土压力；被动土压力；静止土压力计算</w:t>
            </w:r>
          </w:p>
          <w:p>
            <w:pPr>
              <w:adjustRightInd w:val="0"/>
              <w:spacing w:line="312" w:lineRule="atLeast"/>
              <w:textAlignment w:val="baseline"/>
              <w:rPr>
                <w:rFonts w:hint="eastAsia"/>
                <w:b/>
                <w:sz w:val="21"/>
                <w:szCs w:val="21"/>
              </w:rPr>
            </w:pPr>
            <w:r>
              <w:rPr>
                <w:rFonts w:hint="eastAsia"/>
                <w:b/>
                <w:sz w:val="21"/>
                <w:szCs w:val="21"/>
                <w:lang w:val="en-US" w:eastAsia="zh-CN"/>
              </w:rPr>
              <w:t>2</w:t>
            </w:r>
            <w:r>
              <w:rPr>
                <w:rFonts w:hint="eastAsia"/>
                <w:b/>
                <w:sz w:val="21"/>
                <w:szCs w:val="21"/>
              </w:rPr>
              <w:t>. 朗肯土压力理论：假定；理论基础；计算方法；几种常见情况下的计算</w:t>
            </w:r>
          </w:p>
          <w:p>
            <w:pPr>
              <w:adjustRightInd w:val="0"/>
              <w:spacing w:line="312" w:lineRule="atLeast"/>
              <w:textAlignment w:val="baseline"/>
              <w:rPr>
                <w:rFonts w:hint="eastAsia"/>
                <w:b/>
                <w:sz w:val="21"/>
                <w:szCs w:val="21"/>
              </w:rPr>
            </w:pPr>
            <w:r>
              <w:rPr>
                <w:rFonts w:hint="eastAsia"/>
                <w:b/>
                <w:sz w:val="21"/>
                <w:szCs w:val="21"/>
                <w:lang w:val="en-US" w:eastAsia="zh-CN"/>
              </w:rPr>
              <w:t>3</w:t>
            </w:r>
            <w:r>
              <w:rPr>
                <w:rFonts w:hint="eastAsia"/>
                <w:b/>
                <w:sz w:val="21"/>
                <w:szCs w:val="21"/>
              </w:rPr>
              <w:t>. 库伦土压力理论 ：假定；理论基础；计算方法；两种土压力理论比较</w:t>
            </w:r>
          </w:p>
          <w:p>
            <w:pPr>
              <w:adjustRightInd w:val="0"/>
              <w:spacing w:line="312" w:lineRule="atLeast"/>
              <w:textAlignment w:val="baseline"/>
              <w:rPr>
                <w:rFonts w:hint="eastAsia"/>
                <w:b/>
                <w:sz w:val="21"/>
                <w:szCs w:val="21"/>
              </w:rPr>
            </w:pPr>
            <w:r>
              <w:rPr>
                <w:rFonts w:hint="eastAsia"/>
                <w:b/>
                <w:sz w:val="21"/>
                <w:szCs w:val="21"/>
                <w:lang w:val="en-US" w:eastAsia="zh-CN"/>
              </w:rPr>
              <w:t>4</w:t>
            </w:r>
            <w:r>
              <w:rPr>
                <w:rFonts w:hint="eastAsia"/>
                <w:b/>
                <w:sz w:val="21"/>
                <w:szCs w:val="21"/>
              </w:rPr>
              <w:t>. 地基破坏形式及地基承载力：地基破坏形式</w:t>
            </w:r>
            <w:r>
              <w:rPr>
                <w:rFonts w:hint="eastAsia"/>
                <w:b/>
                <w:sz w:val="21"/>
                <w:szCs w:val="21"/>
                <w:lang w:val="en-US" w:eastAsia="zh-CN"/>
              </w:rPr>
              <w:t>及特征</w:t>
            </w:r>
            <w:r>
              <w:rPr>
                <w:rFonts w:hint="eastAsia"/>
                <w:b/>
                <w:sz w:val="21"/>
                <w:szCs w:val="21"/>
              </w:rPr>
              <w:t>；临塑荷载、临界荷载、极限荷载及其计算公式</w:t>
            </w:r>
          </w:p>
          <w:p>
            <w:pPr>
              <w:adjustRightInd w:val="0"/>
              <w:spacing w:line="312" w:lineRule="atLeast"/>
              <w:textAlignment w:val="baseline"/>
              <w:rPr>
                <w:rFonts w:hint="eastAsia"/>
                <w:b/>
                <w:sz w:val="21"/>
                <w:szCs w:val="21"/>
                <w:lang w:val="en-US" w:eastAsia="zh-CN"/>
              </w:rPr>
            </w:pPr>
            <w:r>
              <w:rPr>
                <w:rFonts w:hint="eastAsia"/>
                <w:b/>
                <w:sz w:val="21"/>
                <w:szCs w:val="21"/>
                <w:lang w:val="en-US" w:eastAsia="zh-CN"/>
              </w:rPr>
              <w:t>5</w:t>
            </w:r>
            <w:r>
              <w:rPr>
                <w:rFonts w:hint="eastAsia"/>
                <w:b/>
                <w:sz w:val="21"/>
                <w:szCs w:val="21"/>
              </w:rPr>
              <w:t>. 土坡和地基的稳定分析：滑坡问题；稳定安全系数</w:t>
            </w:r>
            <w:r>
              <w:rPr>
                <w:rFonts w:hint="eastAsia"/>
                <w:b/>
                <w:sz w:val="21"/>
                <w:szCs w:val="21"/>
                <w:lang w:val="en-US" w:eastAsia="zh-CN"/>
              </w:rPr>
              <w:t>影响因素</w:t>
            </w:r>
            <w:r>
              <w:rPr>
                <w:rFonts w:hint="eastAsia"/>
                <w:b/>
                <w:sz w:val="21"/>
                <w:szCs w:val="21"/>
              </w:rPr>
              <w:t>；</w:t>
            </w:r>
            <w:r>
              <w:rPr>
                <w:rFonts w:hint="eastAsia"/>
                <w:b/>
                <w:sz w:val="21"/>
                <w:szCs w:val="21"/>
                <w:lang w:val="en-US" w:eastAsia="zh-CN"/>
              </w:rPr>
              <w:t>简单土坡</w:t>
            </w:r>
          </w:p>
          <w:p>
            <w:pPr>
              <w:adjustRightInd w:val="0"/>
              <w:spacing w:line="312" w:lineRule="atLeast"/>
              <w:textAlignment w:val="baseline"/>
              <w:rPr>
                <w:rFonts w:hint="eastAsia"/>
                <w:b/>
                <w:sz w:val="21"/>
                <w:szCs w:val="21"/>
                <w:lang w:val="en-US" w:eastAsia="zh-CN"/>
              </w:rPr>
            </w:pPr>
          </w:p>
          <w:p>
            <w:pPr>
              <w:adjustRightInd w:val="0"/>
              <w:spacing w:line="312" w:lineRule="atLeast"/>
              <w:textAlignment w:val="baseline"/>
              <w:rPr>
                <w:rFonts w:hint="eastAsia"/>
                <w:b/>
                <w:sz w:val="24"/>
              </w:rPr>
            </w:pPr>
            <w:r>
              <w:rPr>
                <w:rFonts w:hint="eastAsia"/>
                <w:b/>
                <w:sz w:val="24"/>
                <w:lang w:val="en-US" w:eastAsia="zh-CN"/>
              </w:rPr>
              <w:t>六、</w:t>
            </w:r>
            <w:r>
              <w:rPr>
                <w:rFonts w:hint="eastAsia"/>
                <w:b/>
                <w:sz w:val="24"/>
              </w:rPr>
              <w:t xml:space="preserve">天然地基上的浅基础设计 </w:t>
            </w:r>
          </w:p>
          <w:p>
            <w:pPr>
              <w:adjustRightInd w:val="0"/>
              <w:spacing w:line="312" w:lineRule="atLeast"/>
              <w:textAlignment w:val="baseline"/>
              <w:rPr>
                <w:rFonts w:hint="eastAsia"/>
                <w:b/>
                <w:sz w:val="21"/>
                <w:szCs w:val="21"/>
              </w:rPr>
            </w:pPr>
            <w:r>
              <w:rPr>
                <w:rFonts w:hint="eastAsia"/>
                <w:b/>
                <w:sz w:val="21"/>
                <w:szCs w:val="21"/>
              </w:rPr>
              <w:t>1</w:t>
            </w:r>
            <w:r>
              <w:rPr>
                <w:rFonts w:hint="eastAsia"/>
                <w:b/>
                <w:sz w:val="21"/>
                <w:szCs w:val="21"/>
                <w:lang w:eastAsia="zh-CN"/>
              </w:rPr>
              <w:t>.</w:t>
            </w:r>
            <w:r>
              <w:rPr>
                <w:rFonts w:hint="eastAsia"/>
                <w:b/>
                <w:sz w:val="21"/>
                <w:szCs w:val="21"/>
              </w:rPr>
              <w:t xml:space="preserve"> 地基基础设计的基本原则：极限状态设计原则及地基基础设计基本规定</w:t>
            </w:r>
          </w:p>
          <w:p>
            <w:pPr>
              <w:adjustRightInd w:val="0"/>
              <w:spacing w:line="312" w:lineRule="atLeast"/>
              <w:textAlignment w:val="baseline"/>
              <w:rPr>
                <w:rFonts w:hint="eastAsia"/>
                <w:b/>
                <w:sz w:val="21"/>
                <w:szCs w:val="21"/>
              </w:rPr>
            </w:pPr>
            <w:r>
              <w:rPr>
                <w:rFonts w:hint="eastAsia"/>
                <w:b/>
                <w:sz w:val="21"/>
                <w:szCs w:val="21"/>
                <w:lang w:val="en-US" w:eastAsia="zh-CN"/>
              </w:rPr>
              <w:t>2</w:t>
            </w:r>
            <w:r>
              <w:rPr>
                <w:rFonts w:hint="eastAsia"/>
                <w:b/>
                <w:sz w:val="21"/>
                <w:szCs w:val="21"/>
              </w:rPr>
              <w:t>. 浅基础的类型：常见浅基础的分类及特点</w:t>
            </w:r>
          </w:p>
          <w:p>
            <w:pPr>
              <w:adjustRightInd w:val="0"/>
              <w:spacing w:line="312" w:lineRule="atLeast"/>
              <w:textAlignment w:val="baseline"/>
              <w:rPr>
                <w:rFonts w:hint="eastAsia"/>
                <w:b/>
                <w:sz w:val="21"/>
                <w:szCs w:val="21"/>
              </w:rPr>
            </w:pPr>
            <w:r>
              <w:rPr>
                <w:rFonts w:hint="eastAsia"/>
                <w:b/>
                <w:sz w:val="21"/>
                <w:szCs w:val="21"/>
                <w:lang w:val="en-US" w:eastAsia="zh-CN"/>
              </w:rPr>
              <w:t>3</w:t>
            </w:r>
            <w:r>
              <w:rPr>
                <w:rFonts w:hint="eastAsia"/>
                <w:b/>
                <w:sz w:val="21"/>
                <w:szCs w:val="21"/>
              </w:rPr>
              <w:t>. 基础埋置深度的选择：常见影响因素</w:t>
            </w:r>
          </w:p>
          <w:p>
            <w:pPr>
              <w:adjustRightInd w:val="0"/>
              <w:spacing w:line="312" w:lineRule="atLeast"/>
              <w:textAlignment w:val="baseline"/>
              <w:rPr>
                <w:rFonts w:hint="eastAsia"/>
                <w:b/>
                <w:sz w:val="21"/>
                <w:szCs w:val="21"/>
              </w:rPr>
            </w:pPr>
            <w:r>
              <w:rPr>
                <w:rFonts w:hint="eastAsia"/>
                <w:b/>
                <w:sz w:val="21"/>
                <w:szCs w:val="21"/>
                <w:lang w:val="en-US" w:eastAsia="zh-CN"/>
              </w:rPr>
              <w:t>4</w:t>
            </w:r>
            <w:r>
              <w:rPr>
                <w:rFonts w:hint="eastAsia"/>
                <w:b/>
                <w:sz w:val="21"/>
                <w:szCs w:val="21"/>
              </w:rPr>
              <w:t>. 地基承载力：</w:t>
            </w:r>
            <w:r>
              <w:rPr>
                <w:rFonts w:hint="eastAsia"/>
                <w:b/>
                <w:sz w:val="21"/>
                <w:szCs w:val="21"/>
                <w:lang w:val="en-US" w:eastAsia="zh-CN"/>
              </w:rPr>
              <w:t>常见</w:t>
            </w:r>
            <w:r>
              <w:rPr>
                <w:rFonts w:hint="eastAsia"/>
                <w:b/>
                <w:sz w:val="21"/>
                <w:szCs w:val="21"/>
              </w:rPr>
              <w:t>基本计算公式</w:t>
            </w:r>
          </w:p>
          <w:p>
            <w:pPr>
              <w:adjustRightInd w:val="0"/>
              <w:spacing w:line="312" w:lineRule="atLeast"/>
              <w:textAlignment w:val="baseline"/>
              <w:rPr>
                <w:rFonts w:hint="eastAsia"/>
                <w:b/>
                <w:sz w:val="21"/>
                <w:szCs w:val="21"/>
              </w:rPr>
            </w:pPr>
            <w:r>
              <w:rPr>
                <w:rFonts w:hint="eastAsia"/>
                <w:b/>
                <w:sz w:val="21"/>
                <w:szCs w:val="21"/>
                <w:lang w:val="en-US" w:eastAsia="zh-CN"/>
              </w:rPr>
              <w:t>5</w:t>
            </w:r>
            <w:r>
              <w:rPr>
                <w:rFonts w:hint="eastAsia"/>
                <w:b/>
                <w:sz w:val="21"/>
                <w:szCs w:val="21"/>
              </w:rPr>
              <w:t>. 基础底面尺寸的确定：持力层；软弱下卧层；承载力验算；基底尺寸确定</w:t>
            </w:r>
          </w:p>
          <w:p>
            <w:pPr>
              <w:adjustRightInd w:val="0"/>
              <w:spacing w:line="312" w:lineRule="atLeast"/>
              <w:textAlignment w:val="baseline"/>
              <w:rPr>
                <w:rFonts w:hint="eastAsia"/>
                <w:b/>
                <w:sz w:val="21"/>
                <w:szCs w:val="21"/>
              </w:rPr>
            </w:pPr>
            <w:r>
              <w:rPr>
                <w:rFonts w:hint="eastAsia"/>
                <w:b/>
                <w:sz w:val="21"/>
                <w:szCs w:val="21"/>
                <w:lang w:val="en-US" w:eastAsia="zh-CN"/>
              </w:rPr>
              <w:t>6</w:t>
            </w:r>
            <w:r>
              <w:rPr>
                <w:rFonts w:hint="eastAsia"/>
                <w:b/>
                <w:sz w:val="21"/>
                <w:szCs w:val="21"/>
              </w:rPr>
              <w:t>. 地基变形验算：地基变形特征值；验算方法</w:t>
            </w:r>
          </w:p>
          <w:p>
            <w:pPr>
              <w:adjustRightInd w:val="0"/>
              <w:spacing w:line="312" w:lineRule="atLeast"/>
              <w:textAlignment w:val="baseline"/>
              <w:rPr>
                <w:rFonts w:hint="eastAsia"/>
                <w:b/>
                <w:sz w:val="21"/>
                <w:szCs w:val="21"/>
              </w:rPr>
            </w:pPr>
            <w:r>
              <w:rPr>
                <w:rFonts w:hint="eastAsia"/>
                <w:b/>
                <w:sz w:val="21"/>
                <w:szCs w:val="21"/>
              </w:rPr>
              <w:t>7. 扩展基础设计：无筋扩展基础；扩展基础类型；构造要求；设计计算要点</w:t>
            </w:r>
          </w:p>
          <w:p>
            <w:pPr>
              <w:adjustRightInd w:val="0"/>
              <w:spacing w:line="312" w:lineRule="atLeast"/>
              <w:textAlignment w:val="baseline"/>
              <w:rPr>
                <w:rFonts w:hint="eastAsia"/>
                <w:b/>
                <w:sz w:val="21"/>
                <w:szCs w:val="21"/>
                <w:lang w:val="en-US" w:eastAsia="zh-CN"/>
              </w:rPr>
            </w:pPr>
            <w:r>
              <w:rPr>
                <w:rFonts w:hint="eastAsia"/>
                <w:b/>
                <w:sz w:val="21"/>
                <w:szCs w:val="21"/>
                <w:lang w:val="en-US" w:eastAsia="zh-CN"/>
              </w:rPr>
              <w:t>8</w:t>
            </w:r>
            <w:r>
              <w:rPr>
                <w:rFonts w:hint="eastAsia"/>
                <w:b/>
                <w:sz w:val="21"/>
                <w:szCs w:val="21"/>
              </w:rPr>
              <w:t>. 柱下钢筋混凝土条形基础设计：构造要求；倒梁法</w:t>
            </w:r>
            <w:r>
              <w:rPr>
                <w:rFonts w:hint="eastAsia"/>
                <w:b/>
                <w:sz w:val="21"/>
                <w:szCs w:val="21"/>
                <w:lang w:val="en-US" w:eastAsia="zh-CN"/>
              </w:rPr>
              <w:t>基本假定</w:t>
            </w:r>
          </w:p>
          <w:p>
            <w:pPr>
              <w:adjustRightInd w:val="0"/>
              <w:spacing w:line="312" w:lineRule="atLeast"/>
              <w:textAlignment w:val="baseline"/>
              <w:rPr>
                <w:rFonts w:hint="eastAsia"/>
                <w:b/>
                <w:sz w:val="21"/>
                <w:szCs w:val="21"/>
              </w:rPr>
            </w:pPr>
            <w:r>
              <w:rPr>
                <w:rFonts w:hint="eastAsia"/>
                <w:b/>
                <w:sz w:val="21"/>
                <w:szCs w:val="21"/>
                <w:lang w:val="en-US" w:eastAsia="zh-CN"/>
              </w:rPr>
              <w:t>9</w:t>
            </w:r>
            <w:r>
              <w:rPr>
                <w:rFonts w:hint="eastAsia"/>
                <w:b/>
                <w:sz w:val="21"/>
                <w:szCs w:val="21"/>
              </w:rPr>
              <w:t>. 减轻不均匀沉降损害的措施：建筑措施、结构措施、施工措施</w:t>
            </w:r>
          </w:p>
          <w:p>
            <w:pPr>
              <w:adjustRightInd w:val="0"/>
              <w:spacing w:line="312" w:lineRule="atLeast"/>
              <w:textAlignment w:val="baseline"/>
              <w:rPr>
                <w:rFonts w:hint="eastAsia"/>
                <w:b/>
                <w:sz w:val="21"/>
                <w:szCs w:val="21"/>
              </w:rPr>
            </w:pPr>
          </w:p>
          <w:p>
            <w:pPr>
              <w:adjustRightInd w:val="0"/>
              <w:spacing w:line="312" w:lineRule="atLeast"/>
              <w:textAlignment w:val="baseline"/>
              <w:rPr>
                <w:rFonts w:hint="eastAsia"/>
                <w:b/>
                <w:sz w:val="24"/>
              </w:rPr>
            </w:pPr>
            <w:r>
              <w:rPr>
                <w:rFonts w:hint="eastAsia"/>
                <w:b/>
                <w:sz w:val="24"/>
                <w:lang w:val="en-US" w:eastAsia="zh-CN"/>
              </w:rPr>
              <w:t>七、</w:t>
            </w:r>
            <w:r>
              <w:rPr>
                <w:rFonts w:hint="eastAsia"/>
                <w:b/>
                <w:sz w:val="24"/>
              </w:rPr>
              <w:t xml:space="preserve">桩基础设计 </w:t>
            </w:r>
          </w:p>
          <w:p>
            <w:pPr>
              <w:adjustRightInd w:val="0"/>
              <w:spacing w:line="312" w:lineRule="atLeast"/>
              <w:textAlignment w:val="baseline"/>
              <w:rPr>
                <w:rFonts w:hint="eastAsia"/>
                <w:b/>
                <w:sz w:val="21"/>
                <w:szCs w:val="21"/>
              </w:rPr>
            </w:pPr>
            <w:r>
              <w:rPr>
                <w:rFonts w:hint="eastAsia"/>
                <w:b/>
                <w:sz w:val="21"/>
                <w:szCs w:val="21"/>
                <w:lang w:val="en-US" w:eastAsia="zh-CN"/>
              </w:rPr>
              <w:t>1</w:t>
            </w:r>
            <w:r>
              <w:rPr>
                <w:rFonts w:hint="eastAsia"/>
                <w:b/>
                <w:sz w:val="21"/>
                <w:szCs w:val="21"/>
              </w:rPr>
              <w:t>. 概述：适用性；设计内容；设计原则</w:t>
            </w:r>
          </w:p>
          <w:p>
            <w:pPr>
              <w:adjustRightInd w:val="0"/>
              <w:spacing w:line="312" w:lineRule="atLeast"/>
              <w:textAlignment w:val="baseline"/>
              <w:rPr>
                <w:rFonts w:hint="eastAsia"/>
                <w:b/>
                <w:sz w:val="21"/>
                <w:szCs w:val="21"/>
              </w:rPr>
            </w:pPr>
            <w:r>
              <w:rPr>
                <w:rFonts w:hint="eastAsia"/>
                <w:b/>
                <w:sz w:val="21"/>
                <w:szCs w:val="21"/>
                <w:lang w:val="en-US" w:eastAsia="zh-CN"/>
              </w:rPr>
              <w:t>2</w:t>
            </w:r>
            <w:r>
              <w:rPr>
                <w:rFonts w:hint="eastAsia"/>
                <w:b/>
                <w:sz w:val="21"/>
                <w:szCs w:val="21"/>
              </w:rPr>
              <w:t>. 桩和桩基的分类：常见类型及特点</w:t>
            </w:r>
          </w:p>
          <w:p>
            <w:pPr>
              <w:adjustRightInd w:val="0"/>
              <w:spacing w:line="312" w:lineRule="atLeast"/>
              <w:textAlignment w:val="baseline"/>
              <w:rPr>
                <w:rFonts w:hint="eastAsia"/>
                <w:b/>
                <w:sz w:val="21"/>
                <w:szCs w:val="21"/>
              </w:rPr>
            </w:pPr>
            <w:r>
              <w:rPr>
                <w:rFonts w:hint="eastAsia"/>
                <w:b/>
                <w:sz w:val="21"/>
                <w:szCs w:val="21"/>
                <w:lang w:val="en-US" w:eastAsia="zh-CN"/>
              </w:rPr>
              <w:t>3</w:t>
            </w:r>
            <w:r>
              <w:rPr>
                <w:rFonts w:hint="eastAsia"/>
                <w:b/>
                <w:sz w:val="21"/>
                <w:szCs w:val="21"/>
              </w:rPr>
              <w:t>. 竖向荷载下单桩的工作性能：荷载传递；破坏模式；桩侧负摩阻力</w:t>
            </w:r>
          </w:p>
          <w:p>
            <w:pPr>
              <w:adjustRightInd w:val="0"/>
              <w:spacing w:line="312" w:lineRule="atLeast"/>
              <w:textAlignment w:val="baseline"/>
              <w:rPr>
                <w:rFonts w:hint="eastAsia"/>
                <w:b/>
                <w:sz w:val="21"/>
                <w:szCs w:val="21"/>
              </w:rPr>
            </w:pPr>
            <w:r>
              <w:rPr>
                <w:rFonts w:hint="eastAsia"/>
                <w:b/>
                <w:sz w:val="21"/>
                <w:szCs w:val="21"/>
                <w:lang w:val="en-US" w:eastAsia="zh-CN"/>
              </w:rPr>
              <w:t>4</w:t>
            </w:r>
            <w:r>
              <w:rPr>
                <w:rFonts w:hint="eastAsia"/>
                <w:b/>
                <w:sz w:val="21"/>
                <w:szCs w:val="21"/>
              </w:rPr>
              <w:t>. 单桩竖向承载力的确定：材料强度；载荷试验；静力触探；按经验参数确定等</w:t>
            </w:r>
          </w:p>
          <w:p>
            <w:pPr>
              <w:adjustRightInd w:val="0"/>
              <w:spacing w:line="312" w:lineRule="atLeast"/>
              <w:textAlignment w:val="baseline"/>
              <w:rPr>
                <w:rFonts w:hint="eastAsia"/>
                <w:b/>
                <w:sz w:val="21"/>
                <w:szCs w:val="21"/>
              </w:rPr>
            </w:pPr>
            <w:r>
              <w:rPr>
                <w:rFonts w:hint="eastAsia"/>
                <w:b/>
                <w:sz w:val="21"/>
                <w:szCs w:val="21"/>
                <w:lang w:val="en-US" w:eastAsia="zh-CN"/>
              </w:rPr>
              <w:t>5</w:t>
            </w:r>
            <w:r>
              <w:rPr>
                <w:rFonts w:hint="eastAsia"/>
                <w:b/>
                <w:sz w:val="21"/>
                <w:szCs w:val="21"/>
              </w:rPr>
              <w:t>. 群桩基础计算：承台效应；复合基桩；桩顶作用效应；承载力验算；沉降验算</w:t>
            </w:r>
          </w:p>
          <w:p>
            <w:pPr>
              <w:adjustRightInd w:val="0"/>
              <w:spacing w:line="312" w:lineRule="atLeast"/>
              <w:textAlignment w:val="baseline"/>
              <w:rPr>
                <w:rFonts w:hint="eastAsia"/>
                <w:b/>
                <w:sz w:val="21"/>
                <w:szCs w:val="21"/>
              </w:rPr>
            </w:pPr>
            <w:r>
              <w:rPr>
                <w:rFonts w:hint="eastAsia"/>
                <w:b/>
                <w:sz w:val="21"/>
                <w:szCs w:val="21"/>
                <w:lang w:val="en-US" w:eastAsia="zh-CN"/>
              </w:rPr>
              <w:t>6</w:t>
            </w:r>
            <w:r>
              <w:rPr>
                <w:rFonts w:hint="eastAsia"/>
                <w:b/>
                <w:sz w:val="21"/>
                <w:szCs w:val="21"/>
              </w:rPr>
              <w:t>. 桩基础设计：桩型；桩长；截面尺寸；桩数；平面布置；桩身截面强度；承台设计</w:t>
            </w:r>
          </w:p>
          <w:p>
            <w:pPr>
              <w:adjustRightInd w:val="0"/>
              <w:spacing w:line="312" w:lineRule="atLeast"/>
              <w:textAlignment w:val="baseline"/>
              <w:rPr>
                <w:rFonts w:hint="eastAsia"/>
                <w:b/>
                <w:sz w:val="21"/>
                <w:szCs w:val="21"/>
              </w:rPr>
            </w:pPr>
          </w:p>
          <w:p>
            <w:pPr>
              <w:adjustRightInd w:val="0"/>
              <w:spacing w:line="312" w:lineRule="atLeast"/>
              <w:textAlignment w:val="baseline"/>
              <w:rPr>
                <w:rFonts w:hint="default"/>
                <w:b/>
                <w:sz w:val="24"/>
                <w:lang w:val="en-US" w:eastAsia="zh-CN"/>
              </w:rPr>
            </w:pPr>
            <w:r>
              <w:rPr>
                <w:rFonts w:hint="eastAsia"/>
                <w:b/>
                <w:sz w:val="24"/>
                <w:lang w:val="en-US" w:eastAsia="zh-CN"/>
              </w:rPr>
              <w:t>八、</w:t>
            </w:r>
            <w:r>
              <w:rPr>
                <w:rFonts w:hint="eastAsia"/>
                <w:b/>
                <w:sz w:val="24"/>
              </w:rPr>
              <w:t>地基处理</w:t>
            </w:r>
          </w:p>
          <w:p>
            <w:pPr>
              <w:adjustRightInd w:val="0"/>
              <w:spacing w:line="312" w:lineRule="atLeast"/>
              <w:textAlignment w:val="baseline"/>
              <w:rPr>
                <w:rFonts w:hint="default"/>
                <w:b/>
                <w:sz w:val="21"/>
                <w:szCs w:val="21"/>
                <w:lang w:val="en-US" w:eastAsia="zh-CN"/>
              </w:rPr>
            </w:pPr>
            <w:r>
              <w:rPr>
                <w:rFonts w:hint="eastAsia"/>
                <w:b/>
                <w:sz w:val="21"/>
                <w:szCs w:val="21"/>
                <w:lang w:val="en-US" w:eastAsia="zh-CN"/>
              </w:rPr>
              <w:t>1. 软弱地基特征：淤泥；淤泥质土；软土等</w:t>
            </w:r>
          </w:p>
          <w:p>
            <w:pPr>
              <w:adjustRightInd w:val="0"/>
              <w:spacing w:line="312" w:lineRule="atLeast"/>
              <w:textAlignment w:val="baseline"/>
              <w:rPr>
                <w:rFonts w:hint="default"/>
                <w:b/>
                <w:sz w:val="21"/>
                <w:szCs w:val="21"/>
                <w:lang w:val="en-US" w:eastAsia="zh-CN"/>
              </w:rPr>
            </w:pPr>
            <w:r>
              <w:rPr>
                <w:rFonts w:hint="eastAsia"/>
                <w:b/>
                <w:sz w:val="21"/>
                <w:szCs w:val="21"/>
                <w:lang w:val="en-US" w:eastAsia="zh-CN"/>
              </w:rPr>
              <w:t xml:space="preserve">2. </w:t>
            </w:r>
            <w:r>
              <w:rPr>
                <w:rFonts w:hint="eastAsia"/>
                <w:b/>
                <w:sz w:val="21"/>
                <w:szCs w:val="21"/>
              </w:rPr>
              <w:t>常见地基处理方法</w:t>
            </w:r>
            <w:r>
              <w:rPr>
                <w:rFonts w:hint="eastAsia"/>
                <w:b/>
                <w:sz w:val="21"/>
                <w:szCs w:val="21"/>
                <w:lang w:eastAsia="zh-CN"/>
              </w:rPr>
              <w:t>：</w:t>
            </w:r>
            <w:r>
              <w:rPr>
                <w:rFonts w:hint="eastAsia"/>
                <w:b/>
                <w:sz w:val="21"/>
                <w:szCs w:val="21"/>
                <w:lang w:val="en-US" w:eastAsia="zh-CN"/>
              </w:rPr>
              <w:t>物理处理；化学处理；热处理；复合地基</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eastAsia"/>
                <w:b/>
                <w:sz w:val="28"/>
                <w:szCs w:val="28"/>
              </w:rPr>
            </w:pPr>
          </w:p>
          <w:p>
            <w:pPr>
              <w:adjustRightInd w:val="0"/>
              <w:spacing w:line="312" w:lineRule="atLeast"/>
              <w:textAlignment w:val="baseline"/>
              <w:rPr>
                <w:b/>
                <w:sz w:val="28"/>
                <w:szCs w:val="28"/>
              </w:rPr>
            </w:pPr>
            <w:r>
              <w:rPr>
                <w:rFonts w:hint="eastAsia"/>
                <w:b/>
                <w:sz w:val="28"/>
                <w:szCs w:val="28"/>
              </w:rPr>
              <w:t>考生需使用计算器</w:t>
            </w:r>
          </w:p>
        </w:tc>
      </w:tr>
    </w:tbl>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812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b/>
                <w:sz w:val="24"/>
              </w:rPr>
            </w:pPr>
            <w:r>
              <w:rPr>
                <w:rFonts w:hint="eastAsia"/>
                <w:b/>
                <w:sz w:val="24"/>
              </w:rPr>
              <w:t>1.系统掌握物理化学热力学、动力学的基本知识、基本概念和基本理论；</w:t>
            </w:r>
          </w:p>
          <w:p>
            <w:pPr>
              <w:spacing w:line="360" w:lineRule="auto"/>
              <w:rPr>
                <w:b/>
                <w:sz w:val="24"/>
              </w:rPr>
            </w:pPr>
            <w:r>
              <w:rPr>
                <w:rFonts w:hint="eastAsia"/>
                <w:b/>
                <w:sz w:val="24"/>
              </w:rPr>
              <w:t>2.能够应用物理化学基础知识、基本理论和基本方法分析多组分系统、化学平衡体系、相平衡、电化学、界面和胶体化学以及化学反应动力学领域的实际问题。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30" w:line="360" w:lineRule="auto"/>
              <w:jc w:val="left"/>
              <w:rPr>
                <w:b/>
                <w:sz w:val="24"/>
              </w:rPr>
            </w:pPr>
            <w:r>
              <w:rPr>
                <w:rFonts w:hint="eastAsia"/>
                <w:b/>
                <w:sz w:val="24"/>
              </w:rPr>
              <w:t>选择题：10小题，每题2分，共20分；</w:t>
            </w:r>
          </w:p>
          <w:p>
            <w:pPr>
              <w:adjustRightInd w:val="0"/>
              <w:spacing w:line="360" w:lineRule="auto"/>
              <w:textAlignment w:val="baseline"/>
              <w:rPr>
                <w:b/>
                <w:sz w:val="24"/>
              </w:rPr>
            </w:pPr>
            <w:r>
              <w:rPr>
                <w:rFonts w:hint="eastAsia"/>
                <w:b/>
                <w:sz w:val="24"/>
              </w:rPr>
              <w:t>简答题：4小题，每题10分，共40分，</w:t>
            </w:r>
          </w:p>
          <w:p>
            <w:pPr>
              <w:adjustRightInd w:val="0"/>
              <w:spacing w:line="360" w:lineRule="auto"/>
              <w:textAlignment w:val="baseline"/>
              <w:rPr>
                <w:b/>
                <w:sz w:val="24"/>
              </w:rPr>
            </w:pPr>
            <w:r>
              <w:rPr>
                <w:rFonts w:hint="eastAsia"/>
                <w:b/>
                <w:sz w:val="24"/>
              </w:rPr>
              <w:t>计算题：6小题，每题15分，共90分；</w:t>
            </w:r>
          </w:p>
          <w:p>
            <w:pPr>
              <w:adjustRightInd w:val="0"/>
              <w:spacing w:line="360" w:lineRule="auto"/>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numPr>
                <w:ilvl w:val="0"/>
                <w:numId w:val="38"/>
              </w:numPr>
              <w:adjustRightInd w:val="0"/>
              <w:spacing w:line="360" w:lineRule="auto"/>
              <w:textAlignment w:val="baseline"/>
              <w:rPr>
                <w:b/>
                <w:sz w:val="24"/>
              </w:rPr>
            </w:pPr>
            <w:r>
              <w:rPr>
                <w:rFonts w:hint="eastAsia"/>
                <w:b/>
                <w:sz w:val="24"/>
              </w:rPr>
              <w:t>热力学第一定律：简单pVT、相变化和化学变化Q、W、△U 、 Qp= △H的计算；平衡态和平衡态的描述；状态函数；QV=△U 、 Qp= △H的意义；Cp与CV 的关系；焦耳实验；基希霍夫定律；节流过程</w:t>
            </w:r>
          </w:p>
          <w:p>
            <w:pPr>
              <w:numPr>
                <w:ilvl w:val="0"/>
                <w:numId w:val="38"/>
              </w:numPr>
              <w:adjustRightInd w:val="0"/>
              <w:spacing w:line="360" w:lineRule="auto"/>
              <w:textAlignment w:val="baseline"/>
              <w:rPr>
                <w:b/>
                <w:sz w:val="24"/>
              </w:rPr>
            </w:pPr>
            <w:r>
              <w:rPr>
                <w:rFonts w:hint="eastAsia"/>
                <w:b/>
                <w:sz w:val="24"/>
              </w:rPr>
              <w:t>热力学第二定律：热力学第二定律的表述；熵增原理；熵判据；理想气体的pVT变化过程熵变的计算；纯物质相变过程熵变的计算；热力学第三定律；化学变化过程熵变的计算；亥姆霍兹函数与吉布斯函数关系；亥姆霍兹函数判据；吉布斯函数判据；克劳修斯—克拉佩龙方程</w:t>
            </w:r>
          </w:p>
          <w:p>
            <w:pPr>
              <w:numPr>
                <w:ilvl w:val="0"/>
                <w:numId w:val="38"/>
              </w:numPr>
              <w:adjustRightInd w:val="0"/>
              <w:spacing w:line="360" w:lineRule="auto"/>
              <w:textAlignment w:val="baseline"/>
              <w:rPr>
                <w:b/>
                <w:sz w:val="24"/>
              </w:rPr>
            </w:pPr>
            <w:r>
              <w:rPr>
                <w:rFonts w:hint="eastAsia"/>
                <w:b/>
                <w:sz w:val="24"/>
              </w:rPr>
              <w:t>多组分系统热力学：偏摩尔量；化学势；拉乌尔定律；亨利定律；理想液态混合物；依数性</w:t>
            </w:r>
          </w:p>
          <w:p>
            <w:pPr>
              <w:numPr>
                <w:ilvl w:val="0"/>
                <w:numId w:val="38"/>
              </w:numPr>
              <w:adjustRightInd w:val="0"/>
              <w:spacing w:line="360" w:lineRule="auto"/>
              <w:textAlignment w:val="baseline"/>
              <w:rPr>
                <w:b/>
                <w:sz w:val="24"/>
              </w:rPr>
            </w:pPr>
            <w:r>
              <w:rPr>
                <w:rFonts w:hint="eastAsia"/>
                <w:b/>
                <w:sz w:val="24"/>
              </w:rPr>
              <w:t>化学平衡：理想气体化学反应等温方程及如何判断反应方向；理想气体反应的标准平衡常数；平衡常数及平衡组成的计算；温度对平衡常数的影响；其它因素对理想气体反应平衡移动的影响</w:t>
            </w:r>
          </w:p>
          <w:p>
            <w:pPr>
              <w:numPr>
                <w:ilvl w:val="0"/>
                <w:numId w:val="38"/>
              </w:numPr>
              <w:adjustRightInd w:val="0"/>
              <w:spacing w:line="360" w:lineRule="auto"/>
              <w:textAlignment w:val="baseline"/>
              <w:rPr>
                <w:b/>
                <w:sz w:val="24"/>
              </w:rPr>
            </w:pPr>
            <w:r>
              <w:rPr>
                <w:rFonts w:hint="eastAsia"/>
                <w:b/>
                <w:sz w:val="24"/>
              </w:rPr>
              <w:t>相平衡：相律（F、C、P）；二组分系统的气-液平衡相图（体系中气液平衡后气液中各组分浓度的变化规律）；二组分系统液-固平衡相图；杠杆规则</w:t>
            </w:r>
          </w:p>
          <w:p>
            <w:pPr>
              <w:numPr>
                <w:ilvl w:val="0"/>
                <w:numId w:val="38"/>
              </w:numPr>
              <w:adjustRightInd w:val="0"/>
              <w:spacing w:line="360" w:lineRule="auto"/>
              <w:textAlignment w:val="baseline"/>
              <w:rPr>
                <w:b/>
                <w:sz w:val="24"/>
              </w:rPr>
            </w:pPr>
            <w:r>
              <w:rPr>
                <w:rFonts w:hint="eastAsia"/>
                <w:b/>
                <w:sz w:val="24"/>
              </w:rPr>
              <w:t>电化学：原电池和电解池，电子导电，离子导电的区别；电导、电导率、摩尔电导率的定义；德拜-休克尔极限公式；可逆电池；电池的热力学；能斯特方程；电解反应阴阳极发生电解反应的规律</w:t>
            </w:r>
          </w:p>
          <w:p>
            <w:pPr>
              <w:numPr>
                <w:ilvl w:val="0"/>
                <w:numId w:val="38"/>
              </w:numPr>
              <w:adjustRightInd w:val="0"/>
              <w:spacing w:line="360" w:lineRule="auto"/>
              <w:textAlignment w:val="baseline"/>
              <w:rPr>
                <w:b/>
                <w:sz w:val="24"/>
              </w:rPr>
            </w:pPr>
            <w:r>
              <w:rPr>
                <w:rFonts w:hint="eastAsia"/>
                <w:b/>
                <w:sz w:val="24"/>
              </w:rPr>
              <w:t>界面现象：液体的表面张力、表面功及表面吉布斯函数；弯曲表面下的附加压力及方向，拉普拉斯方程；微小液滴的饱和蒸汽压—开尔文方程；亚稳状态及新相生成；物理吸附与化学吸附；朗缪尔单分子层吸附理论及吸附等温式；接触角与杨氏方程；表面过剩浓度与Gibbs吸附等温式</w:t>
            </w:r>
          </w:p>
          <w:p>
            <w:pPr>
              <w:numPr>
                <w:ilvl w:val="0"/>
                <w:numId w:val="38"/>
              </w:numPr>
              <w:adjustRightInd w:val="0"/>
              <w:spacing w:line="360" w:lineRule="auto"/>
              <w:textAlignment w:val="baseline"/>
              <w:rPr>
                <w:b/>
                <w:sz w:val="24"/>
              </w:rPr>
            </w:pPr>
            <w:r>
              <w:rPr>
                <w:rFonts w:hint="eastAsia"/>
                <w:b/>
                <w:sz w:val="24"/>
              </w:rPr>
              <w:t>化学动力学：基元反应和非基元反应；基元反应的速率方程-质量作用定律；速率方程的积分形式、半衰期；阿仑尼乌斯方程；活化能；对行反应；复合反应速率的近似处理法（选择控制步骤法、选择控制步骤法、平衡态近似法）；链反应</w:t>
            </w:r>
          </w:p>
          <w:p>
            <w:pPr>
              <w:numPr>
                <w:ilvl w:val="0"/>
                <w:numId w:val="38"/>
              </w:numPr>
              <w:adjustRightInd w:val="0"/>
              <w:spacing w:line="360" w:lineRule="auto"/>
              <w:textAlignment w:val="baseline"/>
              <w:rPr>
                <w:b/>
                <w:sz w:val="24"/>
              </w:rPr>
            </w:pPr>
            <w:r>
              <w:rPr>
                <w:rFonts w:hint="eastAsia"/>
                <w:b/>
                <w:sz w:val="24"/>
              </w:rPr>
              <w:t>胶体化学：分散相与分散介质；溶胶的光学性质，丁达尔现象；溶胶的电学性质；溶胶的胶团的结构及电解质聚沉作用规律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eastAsia"/>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考生需使用计算器</w:t>
            </w:r>
          </w:p>
        </w:tc>
      </w:tr>
    </w:tbl>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color w:val="FF0000"/>
                <w:sz w:val="24"/>
              </w:rPr>
            </w:pPr>
            <w:r>
              <w:rPr>
                <w:rFonts w:ascii="黑体" w:hAnsi="黑体" w:eastAsia="黑体"/>
                <w:b/>
                <w:color w:val="FF0000"/>
                <w:sz w:val="24"/>
              </w:rPr>
              <w:t>911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w:t>
            </w:r>
            <w:r>
              <w:rPr>
                <w:sz w:val="24"/>
              </w:rPr>
              <w:t xml:space="preserve"> </w:t>
            </w:r>
            <w:r>
              <w:rPr>
                <w:rFonts w:hint="eastAsia"/>
                <w:b/>
                <w:sz w:val="24"/>
              </w:rPr>
              <w:t>能够掌握</w:t>
            </w:r>
            <w:r>
              <w:rPr>
                <w:b/>
                <w:sz w:val="24"/>
              </w:rPr>
              <w:t>基本概念和基本理论的</w:t>
            </w:r>
            <w:r>
              <w:rPr>
                <w:rFonts w:hint="eastAsia"/>
                <w:b/>
                <w:sz w:val="24"/>
              </w:rPr>
              <w:t>内涵和外延</w:t>
            </w:r>
            <w:r>
              <w:rPr>
                <w:b/>
                <w:sz w:val="24"/>
              </w:rPr>
              <w:t>，</w:t>
            </w:r>
            <w:r>
              <w:rPr>
                <w:rFonts w:hint="eastAsia"/>
                <w:b/>
                <w:sz w:val="24"/>
              </w:rPr>
              <w:t>掌握分析控制系统的</w:t>
            </w:r>
            <w:r>
              <w:rPr>
                <w:b/>
                <w:sz w:val="24"/>
              </w:rPr>
              <w:t>基本方法</w:t>
            </w:r>
            <w:r>
              <w:rPr>
                <w:rFonts w:hint="eastAsia"/>
                <w:b/>
                <w:sz w:val="24"/>
              </w:rPr>
              <w:t>；</w:t>
            </w:r>
          </w:p>
          <w:p>
            <w:r>
              <w:rPr>
                <w:rFonts w:hint="eastAsia"/>
                <w:b/>
                <w:sz w:val="24"/>
              </w:rPr>
              <w:t>2. 能够应用控制理论的基础概念、基本理论和基本方法分析和设计工程领域的实际问题。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b/>
                <w:sz w:val="24"/>
              </w:rPr>
            </w:pPr>
            <w:r>
              <w:rPr>
                <w:rFonts w:hint="eastAsia"/>
                <w:b/>
                <w:sz w:val="24"/>
              </w:rPr>
              <w:t>闭卷笔试，试卷满分为100分，考试时间为120分钟，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b/>
                <w:sz w:val="24"/>
              </w:rPr>
              <w:t>基本概念题（选择、填空）</w:t>
            </w:r>
            <w:r>
              <w:rPr>
                <w:rFonts w:hint="eastAsia"/>
                <w:b/>
                <w:sz w:val="24"/>
              </w:rPr>
              <w:t>：10~15分；</w:t>
            </w:r>
          </w:p>
          <w:p>
            <w:pPr>
              <w:adjustRightInd w:val="0"/>
              <w:spacing w:line="312" w:lineRule="atLeast"/>
              <w:textAlignment w:val="baseline"/>
              <w:rPr>
                <w:b/>
                <w:sz w:val="24"/>
              </w:rPr>
            </w:pPr>
            <w:r>
              <w:rPr>
                <w:rFonts w:hint="eastAsia"/>
                <w:b/>
                <w:sz w:val="24"/>
              </w:rPr>
              <w:t>计算题：45~55分；</w:t>
            </w:r>
          </w:p>
          <w:p>
            <w:pPr>
              <w:adjustRightInd w:val="0"/>
              <w:spacing w:line="312" w:lineRule="atLeast"/>
              <w:textAlignment w:val="baseline"/>
              <w:rPr>
                <w:b/>
                <w:sz w:val="24"/>
              </w:rPr>
            </w:pPr>
            <w:r>
              <w:rPr>
                <w:rFonts w:hint="eastAsia"/>
                <w:b/>
                <w:sz w:val="24"/>
              </w:rPr>
              <w:t>综合题：25~35分。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b/>
                <w:sz w:val="24"/>
              </w:rPr>
              <w:t>1.</w:t>
            </w:r>
            <w:r>
              <w:rPr>
                <w:rFonts w:eastAsia="仿宋_GB2312"/>
                <w:color w:val="000000"/>
                <w:sz w:val="24"/>
              </w:rPr>
              <w:t xml:space="preserve"> </w:t>
            </w:r>
            <w:r>
              <w:rPr>
                <w:rFonts w:eastAsia="仿宋_GB2312"/>
                <w:b/>
                <w:color w:val="000000"/>
                <w:sz w:val="24"/>
              </w:rPr>
              <w:t>自动控制的一般概念：</w:t>
            </w:r>
          </w:p>
          <w:p>
            <w:pPr>
              <w:rPr>
                <w:b/>
                <w:sz w:val="24"/>
              </w:rPr>
            </w:pPr>
            <w:r>
              <w:rPr>
                <w:rFonts w:eastAsia="仿宋_GB2312"/>
                <w:b/>
                <w:color w:val="000000"/>
                <w:sz w:val="24"/>
              </w:rPr>
              <w:t>自动控制的基本原理及；控制系统的组成与分类；根据工作原理图绘制系统方框图</w:t>
            </w:r>
            <w:r>
              <w:rPr>
                <w:b/>
                <w:sz w:val="24"/>
              </w:rPr>
              <w:t>。</w:t>
            </w:r>
          </w:p>
          <w:p>
            <w:pPr>
              <w:spacing w:line="300" w:lineRule="auto"/>
              <w:rPr>
                <w:rFonts w:eastAsia="仿宋_GB2312"/>
                <w:b/>
                <w:color w:val="000000"/>
                <w:sz w:val="24"/>
              </w:rPr>
            </w:pPr>
            <w:r>
              <w:rPr>
                <w:b/>
                <w:sz w:val="24"/>
              </w:rPr>
              <w:t xml:space="preserve">2. </w:t>
            </w:r>
            <w:r>
              <w:rPr>
                <w:rFonts w:eastAsia="仿宋_GB2312"/>
                <w:b/>
                <w:color w:val="000000"/>
                <w:sz w:val="24"/>
              </w:rPr>
              <w:t>控制系统数学模型</w:t>
            </w:r>
            <w:r>
              <w:rPr>
                <w:rFonts w:eastAsia="仿宋_GB2312"/>
                <w:b/>
                <w:color w:val="000000"/>
                <w:sz w:val="24"/>
              </w:rPr>
              <w:br w:type="textWrapping"/>
            </w:r>
            <w:r>
              <w:rPr>
                <w:rFonts w:eastAsia="仿宋_GB2312"/>
                <w:b/>
                <w:color w:val="000000"/>
                <w:sz w:val="24"/>
              </w:rPr>
              <w:t>控制系统的时域数学模型：微分方程的建立；</w:t>
            </w:r>
          </w:p>
          <w:p>
            <w:pPr>
              <w:spacing w:line="300" w:lineRule="auto"/>
              <w:rPr>
                <w:rFonts w:eastAsia="仿宋_GB2312"/>
                <w:b/>
                <w:color w:val="000000"/>
                <w:sz w:val="24"/>
              </w:rPr>
            </w:pPr>
            <w:r>
              <w:rPr>
                <w:rFonts w:eastAsia="仿宋_GB2312"/>
                <w:b/>
                <w:color w:val="000000"/>
                <w:sz w:val="24"/>
              </w:rPr>
              <w:t>控制系统的复域数学模型：线性系统的传递函数；典型环节及其传递函数；控制系统的结构图；结构图的绘制、结构图的化简；信号流图的基本概念；梅逊增益公式。</w:t>
            </w:r>
          </w:p>
          <w:p>
            <w:pPr>
              <w:adjustRightInd w:val="0"/>
              <w:spacing w:line="312" w:lineRule="atLeast"/>
              <w:textAlignment w:val="baseline"/>
              <w:rPr>
                <w:b/>
                <w:sz w:val="24"/>
              </w:rPr>
            </w:pPr>
            <w:r>
              <w:rPr>
                <w:b/>
                <w:sz w:val="24"/>
              </w:rPr>
              <w:t>3.</w:t>
            </w:r>
            <w:r>
              <w:rPr>
                <w:rFonts w:eastAsia="仿宋_GB2312"/>
                <w:b/>
                <w:color w:val="000000"/>
                <w:sz w:val="24"/>
              </w:rPr>
              <w:t xml:space="preserve"> 线性系统时域分析法</w:t>
            </w:r>
            <w:r>
              <w:rPr>
                <w:rFonts w:eastAsia="仿宋_GB2312"/>
                <w:b/>
                <w:color w:val="000000"/>
                <w:sz w:val="24"/>
              </w:rPr>
              <w:br w:type="textWrapping"/>
            </w:r>
            <w:r>
              <w:rPr>
                <w:rFonts w:eastAsia="仿宋_GB2312"/>
                <w:b/>
                <w:color w:val="000000"/>
                <w:sz w:val="24"/>
              </w:rPr>
              <w:t>一阶系统的时域分析；二阶系统的时域分析；高阶系统的定性分析（高阶系统的主导极点及偶极子的概念）；线性系统的稳定性分析；线性系统的稳态误差计算。</w:t>
            </w:r>
          </w:p>
          <w:p>
            <w:pPr>
              <w:spacing w:line="300" w:lineRule="auto"/>
              <w:rPr>
                <w:rFonts w:eastAsia="仿宋_GB2312"/>
                <w:b/>
                <w:color w:val="000000"/>
                <w:sz w:val="24"/>
              </w:rPr>
            </w:pPr>
            <w:r>
              <w:rPr>
                <w:b/>
                <w:sz w:val="24"/>
              </w:rPr>
              <w:t xml:space="preserve">4. </w:t>
            </w:r>
            <w:r>
              <w:rPr>
                <w:rFonts w:eastAsia="仿宋_GB2312"/>
                <w:b/>
                <w:color w:val="000000"/>
                <w:sz w:val="24"/>
              </w:rPr>
              <w:t>线性系统根轨迹法</w:t>
            </w:r>
          </w:p>
          <w:p>
            <w:pPr>
              <w:spacing w:line="300" w:lineRule="auto"/>
              <w:rPr>
                <w:rFonts w:eastAsia="仿宋_GB2312"/>
                <w:b/>
                <w:color w:val="000000"/>
                <w:sz w:val="24"/>
              </w:rPr>
            </w:pPr>
            <w:r>
              <w:rPr>
                <w:rFonts w:eastAsia="仿宋_GB2312"/>
                <w:b/>
                <w:color w:val="000000"/>
                <w:sz w:val="24"/>
              </w:rPr>
              <w:t>根轨迹的基本概念；常规根轨迹的绘制；根据根轨迹分析系统的主要性能。</w:t>
            </w:r>
          </w:p>
          <w:p>
            <w:pPr>
              <w:spacing w:line="300" w:lineRule="auto"/>
              <w:rPr>
                <w:rFonts w:eastAsia="仿宋_GB2312"/>
                <w:b/>
                <w:color w:val="000000"/>
                <w:sz w:val="24"/>
              </w:rPr>
            </w:pPr>
            <w:r>
              <w:rPr>
                <w:b/>
                <w:sz w:val="24"/>
              </w:rPr>
              <w:t xml:space="preserve">5. </w:t>
            </w:r>
            <w:r>
              <w:rPr>
                <w:rFonts w:eastAsia="仿宋_GB2312"/>
                <w:b/>
                <w:color w:val="000000"/>
                <w:sz w:val="24"/>
              </w:rPr>
              <w:t>线性系统频域分析法</w:t>
            </w:r>
          </w:p>
          <w:p>
            <w:pPr>
              <w:adjustRightInd w:val="0"/>
              <w:spacing w:line="312" w:lineRule="atLeast"/>
              <w:textAlignment w:val="baseline"/>
              <w:rPr>
                <w:rFonts w:eastAsia="仿宋_GB2312"/>
                <w:b/>
                <w:color w:val="000000"/>
                <w:sz w:val="24"/>
              </w:rPr>
            </w:pPr>
            <w:r>
              <w:rPr>
                <w:rFonts w:eastAsia="仿宋_GB2312"/>
                <w:b/>
                <w:color w:val="000000"/>
                <w:sz w:val="24"/>
              </w:rPr>
              <w:t>频率特性基本的概念、定义，典型环节和开环系统的频率特性；奈奎斯特稳定判据；稳定裕度的概念及其计算，了解开环频域指标与系统时域指标的关系。</w:t>
            </w:r>
          </w:p>
          <w:p>
            <w:pPr>
              <w:spacing w:line="300" w:lineRule="auto"/>
              <w:rPr>
                <w:rFonts w:eastAsia="仿宋_GB2312"/>
                <w:b/>
                <w:color w:val="000000"/>
                <w:sz w:val="24"/>
              </w:rPr>
            </w:pPr>
            <w:r>
              <w:rPr>
                <w:b/>
                <w:sz w:val="24"/>
              </w:rPr>
              <w:t>6.</w:t>
            </w:r>
            <w:r>
              <w:rPr>
                <w:rFonts w:eastAsia="仿宋_GB2312"/>
                <w:b/>
                <w:color w:val="000000"/>
                <w:sz w:val="24"/>
              </w:rPr>
              <w:t>控制系统的校正：</w:t>
            </w:r>
          </w:p>
          <w:p>
            <w:pPr>
              <w:adjustRightInd w:val="0"/>
              <w:spacing w:line="312" w:lineRule="atLeast"/>
              <w:textAlignment w:val="baseline"/>
              <w:rPr>
                <w:rFonts w:eastAsia="仿宋_GB2312"/>
                <w:b/>
                <w:color w:val="000000"/>
                <w:sz w:val="24"/>
              </w:rPr>
            </w:pPr>
            <w:r>
              <w:rPr>
                <w:rFonts w:eastAsia="仿宋_GB2312"/>
                <w:b/>
                <w:color w:val="000000"/>
                <w:sz w:val="24"/>
              </w:rPr>
              <w:t>校正的基本概念；典型校正装置；频率法串联校正；复合校正。</w:t>
            </w:r>
          </w:p>
          <w:p>
            <w:pPr>
              <w:spacing w:line="300" w:lineRule="auto"/>
              <w:rPr>
                <w:rFonts w:eastAsia="仿宋_GB2312"/>
                <w:b/>
                <w:color w:val="000000"/>
                <w:sz w:val="24"/>
              </w:rPr>
            </w:pPr>
            <w:r>
              <w:rPr>
                <w:rFonts w:eastAsia="仿宋_GB2312"/>
                <w:b/>
                <w:color w:val="000000"/>
                <w:sz w:val="24"/>
              </w:rPr>
              <w:t>7.线性离散系统</w:t>
            </w:r>
          </w:p>
          <w:p>
            <w:pPr>
              <w:adjustRightInd w:val="0"/>
              <w:spacing w:line="312" w:lineRule="atLeast"/>
              <w:textAlignment w:val="baseline"/>
              <w:rPr>
                <w:rFonts w:eastAsia="仿宋_GB2312"/>
                <w:b/>
                <w:color w:val="000000"/>
                <w:sz w:val="24"/>
              </w:rPr>
            </w:pPr>
            <w:r>
              <w:rPr>
                <w:rFonts w:eastAsia="仿宋_GB2312"/>
                <w:b/>
                <w:color w:val="000000"/>
                <w:sz w:val="24"/>
              </w:rPr>
              <w:t>离散系统的基本概念；Z变换理论；离散系统的数学模型；离散系统的时域分析。</w:t>
            </w:r>
          </w:p>
          <w:p>
            <w:pPr>
              <w:spacing w:line="300" w:lineRule="auto"/>
              <w:rPr>
                <w:rFonts w:eastAsia="仿宋_GB2312"/>
                <w:b/>
                <w:color w:val="000000"/>
                <w:sz w:val="24"/>
              </w:rPr>
            </w:pPr>
            <w:r>
              <w:rPr>
                <w:rFonts w:eastAsia="仿宋_GB2312"/>
                <w:b/>
                <w:color w:val="000000"/>
                <w:sz w:val="24"/>
              </w:rPr>
              <w:t>8、现代控制理论</w:t>
            </w:r>
          </w:p>
          <w:p>
            <w:pPr>
              <w:spacing w:line="300" w:lineRule="auto"/>
              <w:rPr>
                <w:rFonts w:eastAsia="仿宋_GB2312"/>
                <w:b/>
                <w:color w:val="000000"/>
                <w:sz w:val="24"/>
              </w:rPr>
            </w:pPr>
            <w:r>
              <w:rPr>
                <w:rFonts w:eastAsia="仿宋_GB2312"/>
                <w:b/>
                <w:color w:val="000000"/>
                <w:sz w:val="24"/>
              </w:rPr>
              <w:t>（1）线性控制系统的状态空间描述</w:t>
            </w:r>
          </w:p>
          <w:p>
            <w:pPr>
              <w:spacing w:line="300" w:lineRule="auto"/>
              <w:rPr>
                <w:rFonts w:eastAsia="仿宋_GB2312"/>
                <w:b/>
                <w:color w:val="000000"/>
                <w:sz w:val="24"/>
              </w:rPr>
            </w:pPr>
            <w:r>
              <w:rPr>
                <w:rFonts w:eastAsia="仿宋_GB2312"/>
                <w:b/>
                <w:color w:val="000000"/>
                <w:sz w:val="24"/>
              </w:rPr>
              <w:t xml:space="preserve">     状态空间表达式及其建立，传递函数阵，状态方程的线性变换；</w:t>
            </w:r>
          </w:p>
          <w:p>
            <w:pPr>
              <w:spacing w:line="300" w:lineRule="auto"/>
              <w:rPr>
                <w:rFonts w:eastAsia="仿宋_GB2312"/>
                <w:b/>
                <w:color w:val="000000"/>
                <w:sz w:val="24"/>
              </w:rPr>
            </w:pPr>
            <w:r>
              <w:rPr>
                <w:rFonts w:eastAsia="仿宋_GB2312"/>
                <w:b/>
                <w:color w:val="000000"/>
                <w:sz w:val="24"/>
              </w:rPr>
              <w:t>（2）线性控制系统的运动分析</w:t>
            </w:r>
          </w:p>
          <w:p>
            <w:pPr>
              <w:spacing w:line="300" w:lineRule="auto"/>
              <w:rPr>
                <w:rFonts w:eastAsia="仿宋_GB2312"/>
                <w:b/>
                <w:color w:val="000000"/>
                <w:sz w:val="24"/>
              </w:rPr>
            </w:pPr>
            <w:r>
              <w:rPr>
                <w:rFonts w:eastAsia="仿宋_GB2312"/>
                <w:color w:val="000000"/>
                <w:sz w:val="24"/>
              </w:rPr>
              <w:t xml:space="preserve">    </w:t>
            </w:r>
            <w:r>
              <w:rPr>
                <w:rFonts w:eastAsia="仿宋_GB2312"/>
                <w:b/>
                <w:color w:val="000000"/>
                <w:sz w:val="24"/>
              </w:rPr>
              <w:t xml:space="preserve"> 状态转移矩阵的定义及其求解；线性定常系统状态方程的解；</w:t>
            </w:r>
          </w:p>
          <w:p>
            <w:pPr>
              <w:spacing w:line="300" w:lineRule="auto"/>
              <w:rPr>
                <w:rFonts w:eastAsia="仿宋_GB2312"/>
                <w:b/>
                <w:color w:val="000000"/>
                <w:sz w:val="24"/>
              </w:rPr>
            </w:pPr>
            <w:r>
              <w:rPr>
                <w:rFonts w:eastAsia="仿宋_GB2312"/>
                <w:b/>
                <w:color w:val="000000"/>
                <w:sz w:val="24"/>
              </w:rPr>
              <w:t>（3）线性控制系统的状态空间分析</w:t>
            </w:r>
          </w:p>
          <w:p>
            <w:pPr>
              <w:spacing w:line="300" w:lineRule="auto"/>
              <w:rPr>
                <w:rFonts w:eastAsia="仿宋_GB2312"/>
                <w:b/>
                <w:color w:val="000000"/>
                <w:sz w:val="24"/>
              </w:rPr>
            </w:pPr>
            <w:r>
              <w:rPr>
                <w:rFonts w:eastAsia="仿宋_GB2312"/>
                <w:b/>
                <w:color w:val="000000"/>
                <w:sz w:val="24"/>
              </w:rPr>
              <w:t xml:space="preserve">     线性控制系统的能控性与能观性的定义及其判别；</w:t>
            </w:r>
          </w:p>
          <w:p>
            <w:pPr>
              <w:spacing w:line="300" w:lineRule="auto"/>
              <w:rPr>
                <w:rFonts w:eastAsia="仿宋_GB2312"/>
                <w:b/>
                <w:color w:val="000000"/>
                <w:sz w:val="24"/>
              </w:rPr>
            </w:pPr>
            <w:r>
              <w:rPr>
                <w:rFonts w:eastAsia="仿宋_GB2312"/>
                <w:b/>
                <w:color w:val="000000"/>
                <w:sz w:val="24"/>
              </w:rPr>
              <w:t>（4）控制系统的李雅普诺夫稳定性分析</w:t>
            </w:r>
          </w:p>
          <w:p>
            <w:pPr>
              <w:spacing w:line="300" w:lineRule="auto"/>
              <w:rPr>
                <w:rFonts w:eastAsia="仿宋_GB2312"/>
                <w:b/>
                <w:color w:val="000000"/>
                <w:sz w:val="24"/>
              </w:rPr>
            </w:pPr>
            <w:r>
              <w:rPr>
                <w:rFonts w:eastAsia="仿宋_GB2312"/>
                <w:b/>
                <w:color w:val="000000"/>
                <w:sz w:val="24"/>
              </w:rPr>
              <w:t xml:space="preserve">    理解李雅普诺夫稳定性的定义、理论，线性系统李雅普诺夫稳定性分析；</w:t>
            </w:r>
          </w:p>
          <w:p>
            <w:pPr>
              <w:spacing w:line="300" w:lineRule="auto"/>
              <w:rPr>
                <w:rFonts w:eastAsia="仿宋_GB2312"/>
                <w:b/>
                <w:color w:val="000000"/>
                <w:sz w:val="24"/>
              </w:rPr>
            </w:pPr>
            <w:r>
              <w:rPr>
                <w:rFonts w:eastAsia="仿宋_GB2312"/>
                <w:b/>
                <w:color w:val="000000"/>
                <w:sz w:val="24"/>
              </w:rPr>
              <w:t>（5）控制系统的状态空间设计</w:t>
            </w:r>
          </w:p>
          <w:p>
            <w:pPr>
              <w:adjustRightInd w:val="0"/>
              <w:spacing w:after="156" w:afterLines="50" w:line="312" w:lineRule="atLeast"/>
              <w:textAlignment w:val="baseline"/>
              <w:rPr>
                <w:b/>
                <w:sz w:val="24"/>
              </w:rPr>
            </w:pPr>
            <w:r>
              <w:rPr>
                <w:rFonts w:eastAsia="仿宋_GB2312"/>
                <w:b/>
                <w:color w:val="000000"/>
                <w:sz w:val="24"/>
              </w:rPr>
              <w:t>状态反馈和输出反馈，状态反馈及其极点配置，状态观测器及其极点配置，带状态观测器的状态反馈系统。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spacing w:line="300" w:lineRule="auto"/>
              <w:rPr>
                <w:b/>
                <w:sz w:val="24"/>
              </w:rPr>
            </w:pPr>
            <w:r>
              <w:rPr>
                <w:rFonts w:hint="eastAsia" w:eastAsia="仿宋_GB2312"/>
                <w:b/>
                <w:color w:val="000000"/>
                <w:sz w:val="24"/>
              </w:rPr>
              <w:t>允许使用具有三角函数和复数运算功能的计算器。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915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sz w:val="24"/>
              </w:rPr>
            </w:pPr>
            <w:r>
              <w:rPr>
                <w:rFonts w:hint="eastAsia"/>
                <w:sz w:val="24"/>
              </w:rPr>
              <w:t>1.系统掌握微生物学的基本知识、基本概念和基本理论；</w:t>
            </w:r>
          </w:p>
          <w:p>
            <w:r>
              <w:rPr>
                <w:rFonts w:hint="eastAsia"/>
                <w:sz w:val="24"/>
              </w:rPr>
              <w:t>2.能够应用微生物学基础知识、基本理论和基本方法分析解决生物化工领域的实际问题。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sz w:val="24"/>
              </w:rPr>
            </w:pPr>
            <w:r>
              <w:rPr>
                <w:rFonts w:hint="eastAsia"/>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Cs/>
                <w:sz w:val="24"/>
              </w:rPr>
            </w:pPr>
            <w:r>
              <w:rPr>
                <w:rFonts w:hint="eastAsia"/>
                <w:bCs/>
                <w:sz w:val="24"/>
              </w:rPr>
              <w:t>选择题：10小题，每题2分，共20分；</w:t>
            </w:r>
          </w:p>
          <w:p>
            <w:pPr>
              <w:adjustRightInd w:val="0"/>
              <w:spacing w:line="312" w:lineRule="atLeast"/>
              <w:textAlignment w:val="baseline"/>
              <w:rPr>
                <w:bCs/>
                <w:sz w:val="24"/>
              </w:rPr>
            </w:pPr>
            <w:r>
              <w:rPr>
                <w:rFonts w:hint="eastAsia"/>
                <w:bCs/>
                <w:sz w:val="24"/>
              </w:rPr>
              <w:t>判断题：</w:t>
            </w:r>
            <w:r>
              <w:rPr>
                <w:bCs/>
                <w:sz w:val="24"/>
              </w:rPr>
              <w:t>10</w:t>
            </w:r>
            <w:r>
              <w:rPr>
                <w:rFonts w:hint="eastAsia"/>
                <w:bCs/>
                <w:sz w:val="24"/>
              </w:rPr>
              <w:t>小题，每题2分，共20分；</w:t>
            </w:r>
          </w:p>
          <w:p>
            <w:pPr>
              <w:adjustRightInd w:val="0"/>
              <w:spacing w:line="312" w:lineRule="atLeast"/>
              <w:textAlignment w:val="baseline"/>
              <w:rPr>
                <w:bCs/>
                <w:sz w:val="24"/>
              </w:rPr>
            </w:pPr>
            <w:r>
              <w:rPr>
                <w:rFonts w:hint="eastAsia"/>
                <w:bCs/>
                <w:sz w:val="24"/>
              </w:rPr>
              <w:t>简答题：6小题，每题</w:t>
            </w:r>
            <w:r>
              <w:rPr>
                <w:bCs/>
                <w:sz w:val="24"/>
              </w:rPr>
              <w:t>10</w:t>
            </w:r>
            <w:r>
              <w:rPr>
                <w:rFonts w:hint="eastAsia"/>
                <w:bCs/>
                <w:sz w:val="24"/>
              </w:rPr>
              <w:t>分，共6</w:t>
            </w:r>
            <w:r>
              <w:rPr>
                <w:bCs/>
                <w:sz w:val="24"/>
              </w:rPr>
              <w:t>0</w:t>
            </w:r>
            <w:r>
              <w:rPr>
                <w:rFonts w:hint="eastAsia"/>
                <w:bCs/>
                <w:sz w:val="24"/>
              </w:rPr>
              <w:t>分；</w:t>
            </w:r>
          </w:p>
          <w:p>
            <w:pPr>
              <w:adjustRightInd w:val="0"/>
              <w:spacing w:line="312" w:lineRule="atLeast"/>
              <w:textAlignment w:val="baseline"/>
              <w:rPr>
                <w:b/>
                <w:sz w:val="24"/>
              </w:rPr>
            </w:pPr>
            <w:r>
              <w:rPr>
                <w:rFonts w:hint="eastAsia"/>
                <w:bCs/>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sz w:val="24"/>
              </w:rPr>
            </w:pPr>
            <w:r>
              <w:rPr>
                <w:rFonts w:hint="eastAsia"/>
                <w:sz w:val="24"/>
              </w:rPr>
              <w:t>1.原核微生物的形态、结构及其功能</w:t>
            </w:r>
          </w:p>
          <w:p>
            <w:pPr>
              <w:adjustRightInd w:val="0"/>
              <w:spacing w:line="312" w:lineRule="atLeast"/>
              <w:textAlignment w:val="baseline"/>
              <w:rPr>
                <w:sz w:val="24"/>
              </w:rPr>
            </w:pPr>
            <w:r>
              <w:rPr>
                <w:rFonts w:hint="eastAsia"/>
                <w:sz w:val="24"/>
              </w:rPr>
              <w:t>细菌、放线菌的一般结构和特殊结构及其功能；细胞壁结构与革兰氏染色方法和原理；芽孢结构及其皮层渗透学说；其他原核微生物的种类和形态特征。</w:t>
            </w:r>
          </w:p>
          <w:p>
            <w:pPr>
              <w:adjustRightInd w:val="0"/>
              <w:spacing w:line="312" w:lineRule="atLeast"/>
              <w:textAlignment w:val="baseline"/>
              <w:rPr>
                <w:sz w:val="24"/>
              </w:rPr>
            </w:pPr>
            <w:r>
              <w:rPr>
                <w:sz w:val="24"/>
              </w:rPr>
              <w:t xml:space="preserve">2. </w:t>
            </w:r>
            <w:r>
              <w:rPr>
                <w:rFonts w:hint="eastAsia"/>
                <w:sz w:val="24"/>
              </w:rPr>
              <w:t>真核微生物的形态、结构及其功能</w:t>
            </w:r>
          </w:p>
          <w:p>
            <w:pPr>
              <w:adjustRightInd w:val="0"/>
              <w:spacing w:line="312" w:lineRule="atLeast"/>
              <w:textAlignment w:val="baseline"/>
              <w:rPr>
                <w:sz w:val="24"/>
              </w:rPr>
            </w:pPr>
            <w:r>
              <w:rPr>
                <w:rFonts w:hint="eastAsia"/>
                <w:sz w:val="24"/>
              </w:rPr>
              <w:t>真菌的细胞形态和群体形态，真菌有性生殖和无性生殖。酵母菌的形态及其繁殖。</w:t>
            </w:r>
          </w:p>
          <w:p>
            <w:pPr>
              <w:adjustRightInd w:val="0"/>
              <w:spacing w:line="312" w:lineRule="atLeast"/>
              <w:textAlignment w:val="baseline"/>
              <w:rPr>
                <w:sz w:val="24"/>
              </w:rPr>
            </w:pPr>
            <w:r>
              <w:rPr>
                <w:rFonts w:hint="eastAsia"/>
                <w:sz w:val="24"/>
              </w:rPr>
              <w:t>3.病毒和类病毒的形态、结构和功能。</w:t>
            </w:r>
          </w:p>
          <w:p>
            <w:pPr>
              <w:adjustRightInd w:val="0"/>
              <w:spacing w:line="312" w:lineRule="atLeast"/>
              <w:textAlignment w:val="baseline"/>
              <w:rPr>
                <w:sz w:val="24"/>
              </w:rPr>
            </w:pPr>
            <w:r>
              <w:rPr>
                <w:rFonts w:hint="eastAsia"/>
                <w:sz w:val="24"/>
              </w:rPr>
              <w:t>病毒的形态结构，病毒的繁殖，病毒的一步生长曲线，烈性噬菌体和温和噬菌体的概念，病毒与人类的关系。</w:t>
            </w:r>
          </w:p>
          <w:p>
            <w:pPr>
              <w:adjustRightInd w:val="0"/>
              <w:spacing w:line="312" w:lineRule="atLeast"/>
              <w:textAlignment w:val="baseline"/>
              <w:rPr>
                <w:sz w:val="24"/>
              </w:rPr>
            </w:pPr>
            <w:r>
              <w:rPr>
                <w:sz w:val="24"/>
              </w:rPr>
              <w:t xml:space="preserve">4. </w:t>
            </w:r>
            <w:r>
              <w:rPr>
                <w:rFonts w:hint="eastAsia"/>
                <w:sz w:val="24"/>
              </w:rPr>
              <w:t>微生物的代谢</w:t>
            </w:r>
          </w:p>
          <w:p>
            <w:pPr>
              <w:adjustRightInd w:val="0"/>
              <w:spacing w:line="312" w:lineRule="atLeast"/>
              <w:textAlignment w:val="baseline"/>
              <w:rPr>
                <w:sz w:val="24"/>
              </w:rPr>
            </w:pPr>
            <w:r>
              <w:rPr>
                <w:rFonts w:hint="eastAsia"/>
                <w:sz w:val="24"/>
              </w:rPr>
              <w:t>微生物的代谢途径，初级代谢、次级代谢、次级代谢产物的概念。</w:t>
            </w:r>
          </w:p>
          <w:p>
            <w:pPr>
              <w:adjustRightInd w:val="0"/>
              <w:spacing w:line="312" w:lineRule="atLeast"/>
              <w:textAlignment w:val="baseline"/>
              <w:rPr>
                <w:sz w:val="24"/>
              </w:rPr>
            </w:pPr>
            <w:r>
              <w:rPr>
                <w:sz w:val="24"/>
              </w:rPr>
              <w:t xml:space="preserve">5. </w:t>
            </w:r>
            <w:r>
              <w:rPr>
                <w:rFonts w:hint="eastAsia"/>
                <w:sz w:val="24"/>
              </w:rPr>
              <w:t>微生物的生长与控制</w:t>
            </w:r>
          </w:p>
          <w:p>
            <w:pPr>
              <w:adjustRightInd w:val="0"/>
              <w:spacing w:line="312" w:lineRule="atLeast"/>
              <w:textAlignment w:val="baseline"/>
              <w:rPr>
                <w:sz w:val="24"/>
              </w:rPr>
            </w:pPr>
            <w:r>
              <w:rPr>
                <w:rFonts w:hint="eastAsia"/>
                <w:sz w:val="24"/>
              </w:rPr>
              <w:t>微生物的营养类型，微生物生长的特点，细菌的生长曲线，微生物生长的测定方法，微生物的控制方法，消毒、灭菌、化疗的概念，常用表面消毒剂的种类，干热灭菌和湿热灭菌的方法及其优缺点</w:t>
            </w:r>
          </w:p>
          <w:p>
            <w:pPr>
              <w:adjustRightInd w:val="0"/>
              <w:spacing w:line="312" w:lineRule="atLeast"/>
              <w:textAlignment w:val="baseline"/>
              <w:rPr>
                <w:sz w:val="24"/>
              </w:rPr>
            </w:pPr>
            <w:r>
              <w:rPr>
                <w:rFonts w:hint="eastAsia"/>
                <w:sz w:val="24"/>
              </w:rPr>
              <w:t>6</w:t>
            </w:r>
            <w:r>
              <w:rPr>
                <w:sz w:val="24"/>
              </w:rPr>
              <w:t>.</w:t>
            </w:r>
            <w:r>
              <w:rPr>
                <w:rFonts w:hint="eastAsia"/>
                <w:sz w:val="24"/>
              </w:rPr>
              <w:t>微生物的分类命名</w:t>
            </w:r>
          </w:p>
          <w:p>
            <w:pPr>
              <w:adjustRightInd w:val="0"/>
              <w:spacing w:line="312" w:lineRule="atLeast"/>
              <w:textAlignment w:val="baseline"/>
              <w:rPr>
                <w:b/>
                <w:sz w:val="24"/>
              </w:rPr>
            </w:pPr>
            <w:r>
              <w:rPr>
                <w:rFonts w:hint="eastAsia"/>
                <w:sz w:val="24"/>
              </w:rPr>
              <w:t>微生物分类的主要步骤。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考生需使用计算器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同等学力</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波谱解析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9"/>
              </w:numPr>
              <w:spacing w:line="276" w:lineRule="auto"/>
              <w:rPr>
                <w:kern w:val="0"/>
                <w:sz w:val="24"/>
                <w:szCs w:val="20"/>
              </w:rPr>
            </w:pPr>
            <w:r>
              <w:rPr>
                <w:rFonts w:hint="eastAsia"/>
                <w:kern w:val="0"/>
                <w:sz w:val="24"/>
                <w:szCs w:val="20"/>
              </w:rPr>
              <w:t>紫外、红外、质谱、核磁共振波谱“四谱”在有机化合物中的结构表征；有机化合物结构分析的一般程序。</w:t>
            </w:r>
          </w:p>
          <w:p>
            <w:pPr>
              <w:numPr>
                <w:ilvl w:val="0"/>
                <w:numId w:val="39"/>
              </w:numPr>
              <w:spacing w:line="276" w:lineRule="auto"/>
              <w:rPr>
                <w:sz w:val="24"/>
              </w:rPr>
            </w:pPr>
            <w:r>
              <w:rPr>
                <w:rFonts w:hint="eastAsia"/>
                <w:kern w:val="0"/>
                <w:sz w:val="24"/>
                <w:szCs w:val="20"/>
              </w:rPr>
              <w:t>综合解析紫外、红外、质谱、核磁共振波谱“四谱”以及应用“四谱”进行有机化合物结构鉴定。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line="312" w:lineRule="atLeast"/>
              <w:jc w:val="center"/>
              <w:textAlignment w:val="baseline"/>
              <w:rPr>
                <w:sz w:val="24"/>
              </w:rPr>
            </w:pPr>
            <w:r>
              <w:rPr>
                <w:rFonts w:hint="eastAsia"/>
                <w:sz w:val="24"/>
              </w:rPr>
              <w:t>闭卷笔试，考试时间为</w:t>
            </w:r>
            <w:r>
              <w:rPr>
                <w:sz w:val="24"/>
              </w:rPr>
              <w:t>12</w:t>
            </w:r>
            <w:r>
              <w:rPr>
                <w:rFonts w:hint="eastAsia"/>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rFonts w:hint="eastAsia"/>
                <w:sz w:val="24"/>
              </w:rPr>
              <w:t xml:space="preserve">填 空 题 </w:t>
            </w:r>
            <w:r>
              <w:rPr>
                <w:sz w:val="24"/>
              </w:rPr>
              <w:t xml:space="preserve">            10</w:t>
            </w:r>
            <w:r>
              <w:rPr>
                <w:rFonts w:hint="eastAsia"/>
                <w:sz w:val="24"/>
              </w:rPr>
              <w:t>%</w:t>
            </w:r>
          </w:p>
          <w:p>
            <w:pPr>
              <w:spacing w:line="300" w:lineRule="auto"/>
              <w:jc w:val="left"/>
              <w:rPr>
                <w:sz w:val="24"/>
              </w:rPr>
            </w:pPr>
            <w:r>
              <w:rPr>
                <w:rFonts w:hint="eastAsia"/>
                <w:sz w:val="24"/>
              </w:rPr>
              <w:t xml:space="preserve">判 断 题 </w:t>
            </w:r>
            <w:r>
              <w:rPr>
                <w:sz w:val="24"/>
              </w:rPr>
              <w:t xml:space="preserve">            10</w:t>
            </w:r>
            <w:r>
              <w:rPr>
                <w:rFonts w:hint="eastAsia"/>
                <w:sz w:val="24"/>
              </w:rPr>
              <w:t>%</w:t>
            </w:r>
          </w:p>
          <w:p>
            <w:pPr>
              <w:spacing w:line="300" w:lineRule="auto"/>
              <w:jc w:val="left"/>
              <w:rPr>
                <w:sz w:val="24"/>
              </w:rPr>
            </w:pPr>
            <w:r>
              <w:rPr>
                <w:sz w:val="24"/>
              </w:rPr>
              <w:t>简</w:t>
            </w:r>
            <w:r>
              <w:rPr>
                <w:rFonts w:hint="eastAsia"/>
                <w:sz w:val="24"/>
              </w:rPr>
              <w:t xml:space="preserve"> </w:t>
            </w:r>
            <w:r>
              <w:rPr>
                <w:sz w:val="24"/>
              </w:rPr>
              <w:t>答</w:t>
            </w:r>
            <w:r>
              <w:rPr>
                <w:rFonts w:hint="eastAsia"/>
                <w:sz w:val="24"/>
              </w:rPr>
              <w:t xml:space="preserve"> </w:t>
            </w:r>
            <w:r>
              <w:rPr>
                <w:sz w:val="24"/>
              </w:rPr>
              <w:t>题</w:t>
            </w:r>
            <w:r>
              <w:rPr>
                <w:sz w:val="24"/>
              </w:rPr>
              <w:tab/>
            </w:r>
            <w:r>
              <w:rPr>
                <w:sz w:val="24"/>
              </w:rPr>
              <w:tab/>
            </w:r>
            <w:r>
              <w:rPr>
                <w:sz w:val="24"/>
              </w:rPr>
              <w:tab/>
            </w:r>
            <w:r>
              <w:rPr>
                <w:sz w:val="24"/>
              </w:rPr>
              <w:t xml:space="preserve">    40％</w:t>
            </w:r>
          </w:p>
          <w:p>
            <w:pPr>
              <w:spacing w:line="300" w:lineRule="auto"/>
              <w:jc w:val="left"/>
              <w:rPr>
                <w:sz w:val="24"/>
              </w:rPr>
            </w:pPr>
            <w:r>
              <w:rPr>
                <w:rFonts w:hint="eastAsia"/>
                <w:sz w:val="24"/>
              </w:rPr>
              <w:t>解 析 题</w:t>
            </w:r>
            <w:r>
              <w:rPr>
                <w:sz w:val="24"/>
              </w:rPr>
              <w:t xml:space="preserve">             40％</w:t>
            </w:r>
          </w:p>
          <w:p>
            <w:pPr>
              <w:spacing w:line="300" w:lineRule="auto"/>
              <w:rPr>
                <w:sz w:val="24"/>
              </w:rPr>
            </w:pPr>
            <w:r>
              <w:rPr>
                <w:rFonts w:hint="eastAsia"/>
                <w:sz w:val="24"/>
              </w:rPr>
              <w:t>满分：</w:t>
            </w:r>
            <w:r>
              <w:rPr>
                <w:sz w:val="24"/>
              </w:rPr>
              <w:t>1</w:t>
            </w:r>
            <w:r>
              <w:rPr>
                <w:rFonts w:hint="eastAsia"/>
                <w:sz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val="0"/>
              <w:topLinePunct/>
              <w:adjustRightInd w:val="0"/>
              <w:snapToGrid w:val="0"/>
              <w:spacing w:before="156" w:beforeLines="50" w:beforeAutospacing="0" w:after="156" w:afterLines="50" w:afterAutospacing="0" w:line="360" w:lineRule="exact"/>
              <w:ind w:firstLine="482" w:firstLineChars="200"/>
              <w:rPr>
                <w:rFonts w:ascii="Times New Roman"/>
                <w:b/>
                <w:bCs/>
                <w:szCs w:val="24"/>
              </w:rPr>
            </w:pPr>
            <w:r>
              <w:rPr>
                <w:rFonts w:ascii="Times New Roman"/>
                <w:b/>
                <w:bCs/>
                <w:szCs w:val="24"/>
              </w:rPr>
              <w:t>《</w:t>
            </w:r>
            <w:r>
              <w:rPr>
                <w:rFonts w:hint="eastAsia" w:ascii="Times New Roman"/>
                <w:b/>
                <w:bCs/>
                <w:szCs w:val="24"/>
              </w:rPr>
              <w:t>有机化合物波谱解析</w:t>
            </w:r>
            <w:r>
              <w:rPr>
                <w:rFonts w:ascii="Times New Roman"/>
                <w:b/>
                <w:bCs/>
                <w:szCs w:val="24"/>
              </w:rPr>
              <w:t>》考查要点</w:t>
            </w:r>
          </w:p>
          <w:p>
            <w:pPr>
              <w:spacing w:line="276" w:lineRule="auto"/>
              <w:ind w:firstLine="480" w:firstLineChars="200"/>
              <w:rPr>
                <w:sz w:val="24"/>
              </w:rPr>
            </w:pPr>
            <w:r>
              <w:rPr>
                <w:bCs/>
                <w:sz w:val="24"/>
              </w:rPr>
              <w:t>《</w:t>
            </w:r>
            <w:r>
              <w:rPr>
                <w:rFonts w:hint="eastAsia"/>
                <w:bCs/>
                <w:sz w:val="24"/>
              </w:rPr>
              <w:t>有机化合物波谱解析</w:t>
            </w:r>
            <w:r>
              <w:rPr>
                <w:bCs/>
                <w:sz w:val="24"/>
              </w:rPr>
              <w:t>》</w:t>
            </w:r>
            <w:r>
              <w:rPr>
                <w:sz w:val="24"/>
              </w:rPr>
              <w:t>考查内容主要有以下五个方面：</w:t>
            </w:r>
            <w:r>
              <w:rPr>
                <w:bCs/>
                <w:color w:val="000000"/>
                <w:sz w:val="24"/>
              </w:rPr>
              <w:t>（1）</w:t>
            </w:r>
            <w:r>
              <w:rPr>
                <w:rFonts w:hint="eastAsia"/>
                <w:bCs/>
                <w:color w:val="000000"/>
                <w:sz w:val="24"/>
              </w:rPr>
              <w:t>应用紫外光谱确定有机化合物中共轭体系的方法及简单共轭体系的紫外吸收的计算方法</w:t>
            </w:r>
            <w:r>
              <w:rPr>
                <w:bCs/>
                <w:color w:val="000000"/>
                <w:sz w:val="24"/>
              </w:rPr>
              <w:t>；（2）</w:t>
            </w:r>
            <w:r>
              <w:rPr>
                <w:rFonts w:hint="eastAsia"/>
                <w:bCs/>
                <w:color w:val="000000"/>
                <w:sz w:val="24"/>
              </w:rPr>
              <w:t>红外光谱在有机化合物的官能团推断、鉴别、立体构型确定方面的应用</w:t>
            </w:r>
            <w:r>
              <w:rPr>
                <w:bCs/>
                <w:color w:val="000000"/>
                <w:sz w:val="24"/>
              </w:rPr>
              <w:t>；（3）</w:t>
            </w:r>
            <w:r>
              <w:rPr>
                <w:rFonts w:hint="eastAsia"/>
                <w:bCs/>
                <w:color w:val="000000"/>
                <w:sz w:val="24"/>
              </w:rPr>
              <w:t>综合应用核磁共振一维谱鉴定简单有机化合物；</w:t>
            </w:r>
            <w:r>
              <w:rPr>
                <w:bCs/>
                <w:color w:val="000000"/>
                <w:sz w:val="24"/>
              </w:rPr>
              <w:t>（4）</w:t>
            </w:r>
            <w:r>
              <w:rPr>
                <w:rFonts w:hint="eastAsia"/>
                <w:bCs/>
                <w:sz w:val="24"/>
              </w:rPr>
              <w:t>质谱中分子离子峰以及碎片峰表征有机物分子结构</w:t>
            </w:r>
            <w:r>
              <w:rPr>
                <w:bCs/>
                <w:color w:val="000000"/>
                <w:sz w:val="24"/>
              </w:rPr>
              <w:t>；（5）</w:t>
            </w:r>
            <w:r>
              <w:rPr>
                <w:rFonts w:hint="eastAsia"/>
                <w:bCs/>
                <w:color w:val="000000"/>
                <w:sz w:val="24"/>
              </w:rPr>
              <w:t>综合</w:t>
            </w:r>
            <w:r>
              <w:rPr>
                <w:rFonts w:hint="eastAsia"/>
                <w:kern w:val="0"/>
                <w:sz w:val="24"/>
              </w:rPr>
              <w:t>“四谱”解析，鉴定简单有机化合物</w:t>
            </w:r>
            <w:r>
              <w:rPr>
                <w:bCs/>
                <w:color w:val="000000"/>
                <w:sz w:val="24"/>
              </w:rPr>
              <w:t>。</w:t>
            </w:r>
          </w:p>
          <w:p>
            <w:pPr>
              <w:pStyle w:val="13"/>
              <w:widowControl w:val="0"/>
              <w:topLinePunct/>
              <w:adjustRightInd w:val="0"/>
              <w:snapToGrid w:val="0"/>
              <w:spacing w:before="156" w:beforeLines="50" w:beforeAutospacing="0" w:after="0" w:afterAutospacing="0" w:line="360" w:lineRule="exact"/>
              <w:ind w:firstLine="482" w:firstLineChars="200"/>
              <w:rPr>
                <w:rFonts w:ascii="Times New Roman"/>
                <w:b/>
                <w:bCs/>
                <w:snapToGrid w:val="0"/>
                <w:szCs w:val="24"/>
              </w:rPr>
            </w:pPr>
            <w:r>
              <w:rPr>
                <w:rFonts w:ascii="Times New Roman"/>
                <w:b/>
                <w:bCs/>
                <w:snapToGrid w:val="0"/>
                <w:szCs w:val="24"/>
              </w:rPr>
              <w:t>1.</w:t>
            </w:r>
            <w:r>
              <w:rPr>
                <w:rFonts w:hint="eastAsia" w:ascii="Times New Roman"/>
                <w:b/>
                <w:bCs/>
                <w:snapToGrid w:val="0"/>
                <w:szCs w:val="24"/>
              </w:rPr>
              <w:t>紫外光谱</w:t>
            </w:r>
          </w:p>
          <w:p>
            <w:pPr>
              <w:pStyle w:val="13"/>
              <w:topLinePunct/>
              <w:adjustRightInd w:val="0"/>
              <w:snapToGrid w:val="0"/>
              <w:spacing w:before="156" w:beforeLines="50" w:line="276" w:lineRule="auto"/>
              <w:ind w:firstLine="480" w:firstLineChars="200"/>
              <w:rPr>
                <w:rFonts w:ascii="Times New Roman"/>
                <w:snapToGrid w:val="0"/>
                <w:szCs w:val="24"/>
              </w:rPr>
            </w:pPr>
            <w:r>
              <w:rPr>
                <w:rFonts w:ascii="Times New Roman"/>
                <w:snapToGrid w:val="0"/>
                <w:szCs w:val="24"/>
              </w:rPr>
              <w:t>重点：</w:t>
            </w:r>
            <w:r>
              <w:rPr>
                <w:rFonts w:hint="eastAsia" w:ascii="Times New Roman"/>
                <w:snapToGrid w:val="0"/>
                <w:szCs w:val="24"/>
              </w:rPr>
              <w:t>紫外光谱与分子结构的关系、电子跃迁类型、影响位移的因素；含有共轭体系的有机化合物的紫外最大吸收峰的计算。</w:t>
            </w:r>
          </w:p>
          <w:p>
            <w:pPr>
              <w:pStyle w:val="13"/>
              <w:topLinePunct/>
              <w:adjustRightInd w:val="0"/>
              <w:snapToGrid w:val="0"/>
              <w:spacing w:before="156" w:beforeLines="50" w:line="360" w:lineRule="exact"/>
              <w:rPr>
                <w:rFonts w:ascii="Times New Roman"/>
                <w:snapToGrid w:val="0"/>
                <w:szCs w:val="24"/>
              </w:rPr>
            </w:pPr>
            <w:r>
              <w:rPr>
                <w:rFonts w:ascii="Times New Roman"/>
                <w:b/>
                <w:bCs/>
                <w:snapToGrid w:val="0"/>
                <w:szCs w:val="24"/>
              </w:rPr>
              <w:t xml:space="preserve">    2. </w:t>
            </w:r>
            <w:r>
              <w:rPr>
                <w:rFonts w:hint="eastAsia" w:ascii="Times New Roman"/>
                <w:b/>
                <w:bCs/>
                <w:snapToGrid w:val="0"/>
                <w:szCs w:val="24"/>
              </w:rPr>
              <w:t>红外光谱</w:t>
            </w:r>
          </w:p>
          <w:p>
            <w:pPr>
              <w:pStyle w:val="13"/>
              <w:topLinePunct/>
              <w:adjustRightInd w:val="0"/>
              <w:snapToGrid w:val="0"/>
              <w:spacing w:before="156" w:beforeLines="50" w:line="276" w:lineRule="auto"/>
              <w:rPr>
                <w:rFonts w:ascii="Times New Roman"/>
                <w:snapToGrid w:val="0"/>
                <w:szCs w:val="24"/>
              </w:rPr>
            </w:pPr>
            <w:r>
              <w:rPr>
                <w:rFonts w:ascii="Times New Roman"/>
                <w:snapToGrid w:val="0"/>
                <w:szCs w:val="24"/>
              </w:rPr>
              <w:t xml:space="preserve">   重点：</w:t>
            </w:r>
            <w:r>
              <w:rPr>
                <w:rFonts w:hint="eastAsia" w:ascii="Times New Roman"/>
                <w:snapToGrid w:val="0"/>
                <w:szCs w:val="24"/>
              </w:rPr>
              <w:t>产生红外光谱的条件及基本概念、有机化合物特征吸收谱带、常见基团红外光谱的8个重要区段吸收峰位</w:t>
            </w:r>
            <w:r>
              <w:rPr>
                <w:rFonts w:ascii="Times New Roman"/>
                <w:snapToGrid w:val="0"/>
                <w:szCs w:val="24"/>
              </w:rPr>
              <w:t>。</w:t>
            </w:r>
          </w:p>
          <w:p>
            <w:pPr>
              <w:pStyle w:val="13"/>
              <w:topLinePunct/>
              <w:adjustRightInd w:val="0"/>
              <w:snapToGrid w:val="0"/>
              <w:spacing w:before="156" w:beforeLines="50" w:line="360" w:lineRule="exact"/>
              <w:rPr>
                <w:rFonts w:ascii="Times New Roman"/>
                <w:b/>
                <w:bCs/>
                <w:snapToGrid w:val="0"/>
                <w:szCs w:val="24"/>
              </w:rPr>
            </w:pPr>
            <w:r>
              <w:rPr>
                <w:rFonts w:ascii="Times New Roman"/>
                <w:snapToGrid w:val="0"/>
                <w:szCs w:val="24"/>
              </w:rPr>
              <w:t xml:space="preserve">    </w:t>
            </w:r>
            <w:r>
              <w:rPr>
                <w:rFonts w:ascii="Times New Roman"/>
                <w:b/>
                <w:bCs/>
                <w:snapToGrid w:val="0"/>
                <w:szCs w:val="24"/>
              </w:rPr>
              <w:t xml:space="preserve">3. </w:t>
            </w:r>
            <w:r>
              <w:rPr>
                <w:rFonts w:hint="eastAsia" w:ascii="Times New Roman"/>
                <w:b/>
                <w:bCs/>
                <w:snapToGrid w:val="0"/>
                <w:szCs w:val="24"/>
              </w:rPr>
              <w:t>核磁共振</w:t>
            </w:r>
          </w:p>
          <w:p>
            <w:pPr>
              <w:pStyle w:val="13"/>
              <w:topLinePunct/>
              <w:adjustRightInd w:val="0"/>
              <w:snapToGrid w:val="0"/>
              <w:spacing w:before="156" w:beforeLines="50" w:line="276" w:lineRule="auto"/>
              <w:rPr>
                <w:rFonts w:ascii="Times New Roman"/>
                <w:snapToGrid w:val="0"/>
                <w:szCs w:val="24"/>
              </w:rPr>
            </w:pPr>
            <w:r>
              <w:rPr>
                <w:rFonts w:ascii="Times New Roman"/>
                <w:snapToGrid w:val="0"/>
                <w:szCs w:val="24"/>
              </w:rPr>
              <w:t xml:space="preserve">    重点：</w:t>
            </w:r>
            <w:r>
              <w:rPr>
                <w:rFonts w:hint="eastAsia" w:ascii="Times New Roman"/>
                <w:snapToGrid w:val="0"/>
                <w:szCs w:val="24"/>
              </w:rPr>
              <w:t>化学位移影响因素；核磁共振不同氢核、碳核化学位移；常见自旋耦合系统；简单有机化合物一维氢谱、碳谱的综合解析</w:t>
            </w:r>
            <w:r>
              <w:rPr>
                <w:rFonts w:ascii="Times New Roman"/>
                <w:snapToGrid w:val="0"/>
                <w:szCs w:val="24"/>
              </w:rPr>
              <w:t>。</w:t>
            </w:r>
          </w:p>
          <w:p>
            <w:pPr>
              <w:pStyle w:val="13"/>
              <w:topLinePunct/>
              <w:adjustRightInd w:val="0"/>
              <w:snapToGrid w:val="0"/>
              <w:spacing w:before="156" w:beforeLines="50" w:line="360" w:lineRule="exact"/>
              <w:rPr>
                <w:rFonts w:ascii="Times New Roman"/>
                <w:b/>
                <w:bCs/>
                <w:snapToGrid w:val="0"/>
                <w:szCs w:val="24"/>
              </w:rPr>
            </w:pPr>
            <w:r>
              <w:rPr>
                <w:rFonts w:ascii="Times New Roman"/>
                <w:snapToGrid w:val="0"/>
                <w:szCs w:val="24"/>
              </w:rPr>
              <w:t xml:space="preserve">    </w:t>
            </w:r>
            <w:r>
              <w:rPr>
                <w:rFonts w:ascii="Times New Roman"/>
                <w:b/>
                <w:bCs/>
                <w:snapToGrid w:val="0"/>
                <w:szCs w:val="24"/>
              </w:rPr>
              <w:t xml:space="preserve">4. </w:t>
            </w:r>
            <w:r>
              <w:rPr>
                <w:rFonts w:hint="eastAsia" w:ascii="Times New Roman"/>
                <w:b/>
                <w:bCs/>
                <w:snapToGrid w:val="0"/>
                <w:szCs w:val="24"/>
              </w:rPr>
              <w:t>质谱</w:t>
            </w:r>
          </w:p>
          <w:p>
            <w:pPr>
              <w:pStyle w:val="13"/>
              <w:topLinePunct/>
              <w:adjustRightInd w:val="0"/>
              <w:snapToGrid w:val="0"/>
              <w:spacing w:before="0" w:beforeAutospacing="0" w:line="276" w:lineRule="auto"/>
              <w:rPr>
                <w:rFonts w:ascii="Times New Roman"/>
                <w:snapToGrid w:val="0"/>
                <w:szCs w:val="24"/>
              </w:rPr>
            </w:pPr>
            <w:r>
              <w:rPr>
                <w:rFonts w:ascii="Times New Roman"/>
                <w:snapToGrid w:val="0"/>
                <w:szCs w:val="24"/>
              </w:rPr>
              <w:t xml:space="preserve">    重点：</w:t>
            </w:r>
            <w:r>
              <w:rPr>
                <w:rFonts w:hint="eastAsia" w:ascii="Times New Roman"/>
                <w:snapToGrid w:val="0"/>
                <w:szCs w:val="24"/>
              </w:rPr>
              <w:t>质谱中分子离子峰、亚稳离子峰及同位素峰的概念及特点；常用离子源的特点；麦氏重排</w:t>
            </w:r>
            <w:r>
              <w:rPr>
                <w:rFonts w:ascii="Times New Roman"/>
                <w:snapToGrid w:val="0"/>
                <w:szCs w:val="24"/>
              </w:rPr>
              <w:t>。</w:t>
            </w:r>
          </w:p>
          <w:p>
            <w:pPr>
              <w:pStyle w:val="13"/>
              <w:topLinePunct/>
              <w:adjustRightInd w:val="0"/>
              <w:snapToGrid w:val="0"/>
              <w:spacing w:before="156" w:beforeLines="50" w:line="360" w:lineRule="exact"/>
              <w:rPr>
                <w:rFonts w:ascii="Times New Roman"/>
                <w:b/>
                <w:bCs/>
                <w:snapToGrid w:val="0"/>
                <w:szCs w:val="24"/>
              </w:rPr>
            </w:pPr>
            <w:r>
              <w:rPr>
                <w:rFonts w:ascii="Times New Roman"/>
                <w:snapToGrid w:val="0"/>
                <w:szCs w:val="24"/>
              </w:rPr>
              <w:t xml:space="preserve">    </w:t>
            </w:r>
            <w:r>
              <w:rPr>
                <w:rFonts w:ascii="Times New Roman"/>
                <w:b/>
                <w:bCs/>
                <w:snapToGrid w:val="0"/>
                <w:szCs w:val="24"/>
              </w:rPr>
              <w:t xml:space="preserve">5. </w:t>
            </w:r>
            <w:r>
              <w:rPr>
                <w:rFonts w:hint="eastAsia" w:ascii="Times New Roman"/>
                <w:b/>
                <w:bCs/>
                <w:snapToGrid w:val="0"/>
                <w:szCs w:val="24"/>
              </w:rPr>
              <w:t>综合解析</w:t>
            </w:r>
          </w:p>
          <w:p>
            <w:pPr>
              <w:spacing w:line="276" w:lineRule="auto"/>
              <w:rPr>
                <w:snapToGrid w:val="0"/>
                <w:kern w:val="0"/>
                <w:sz w:val="24"/>
              </w:rPr>
            </w:pPr>
            <w:r>
              <w:rPr>
                <w:snapToGrid w:val="0"/>
                <w:sz w:val="24"/>
              </w:rPr>
              <w:t xml:space="preserve">    重点：</w:t>
            </w:r>
            <w:r>
              <w:rPr>
                <w:rFonts w:hint="eastAsia"/>
                <w:snapToGrid w:val="0"/>
                <w:sz w:val="24"/>
              </w:rPr>
              <w:t>综合应用紫外光谱、红外光谱、核磁共振波谱、质谱</w:t>
            </w:r>
            <w:r>
              <w:rPr>
                <w:rFonts w:hint="eastAsia"/>
                <w:snapToGrid w:val="0"/>
                <w:kern w:val="0"/>
                <w:sz w:val="24"/>
              </w:rPr>
              <w:t>进行简单有机化合物的结构鉴定。</w:t>
            </w:r>
          </w:p>
          <w:p>
            <w:pPr>
              <w:pStyle w:val="13"/>
              <w:widowControl w:val="0"/>
              <w:topLinePunct/>
              <w:adjustRightInd w:val="0"/>
              <w:snapToGrid w:val="0"/>
              <w:spacing w:before="156" w:beforeLines="50" w:beforeAutospacing="0" w:after="0" w:afterAutospacing="0" w:line="360" w:lineRule="exact"/>
              <w:rPr>
                <w:rFonts w:ascii="Times New Roman"/>
                <w:snapToGrid w:val="0"/>
                <w:szCs w:val="24"/>
              </w:rPr>
            </w:pPr>
          </w:p>
          <w:p>
            <w:pPr>
              <w:pStyle w:val="13"/>
              <w:widowControl w:val="0"/>
              <w:topLinePunct/>
              <w:adjustRightInd w:val="0"/>
              <w:snapToGrid w:val="0"/>
              <w:spacing w:before="156" w:beforeLines="50" w:beforeAutospacing="0" w:after="0" w:afterAutospacing="0" w:line="360" w:lineRule="exact"/>
              <w:rPr>
                <w:rFonts w:ascii="Times New Roman"/>
                <w:snapToGrid w:val="0"/>
                <w:szCs w:val="24"/>
              </w:rPr>
            </w:pPr>
          </w:p>
          <w:p>
            <w:pPr>
              <w:pStyle w:val="13"/>
              <w:widowControl w:val="0"/>
              <w:topLinePunct/>
              <w:adjustRightInd w:val="0"/>
              <w:snapToGrid w:val="0"/>
              <w:spacing w:before="156" w:beforeLines="50" w:beforeAutospacing="0" w:after="0" w:afterAutospacing="0" w:line="360" w:lineRule="exact"/>
              <w:rPr>
                <w:rFonts w:ascii="Times New Roman"/>
                <w:snapToGrid w:val="0"/>
                <w:szCs w:val="24"/>
              </w:rPr>
            </w:pPr>
          </w:p>
          <w:p>
            <w:pPr>
              <w:spacing w:line="300" w:lineRule="auto"/>
              <w:rPr>
                <w:sz w:val="24"/>
              </w:rPr>
            </w:pPr>
          </w:p>
          <w:p>
            <w:pPr>
              <w:spacing w:line="300" w:lineRule="auto"/>
              <w:rPr>
                <w:sz w:val="24"/>
              </w:rPr>
            </w:pPr>
          </w:p>
          <w:p>
            <w:pPr>
              <w:spacing w:line="300" w:lineRule="auto"/>
              <w:rPr>
                <w:sz w:val="24"/>
              </w:rPr>
            </w:pPr>
          </w:p>
          <w:p>
            <w:pPr>
              <w:spacing w:line="300" w:lineRule="auto"/>
              <w:rPr>
                <w:sz w:val="24"/>
              </w:rPr>
            </w:pPr>
          </w:p>
          <w:p>
            <w:pPr>
              <w:spacing w:line="300" w:lineRule="auto"/>
              <w:rPr>
                <w:sz w:val="24"/>
              </w:rPr>
            </w:pPr>
          </w:p>
          <w:p>
            <w:pPr>
              <w:spacing w:line="300" w:lineRule="auto"/>
              <w:rPr>
                <w:sz w:val="24"/>
              </w:rPr>
            </w:pPr>
          </w:p>
          <w:p>
            <w:pPr>
              <w:spacing w:line="300" w:lineRule="auto"/>
              <w:rPr>
                <w:b/>
                <w:bCs/>
                <w:sz w:val="24"/>
              </w:rPr>
            </w:pPr>
            <w:r>
              <w:rPr>
                <w:b/>
                <w:bCs/>
                <w:sz w:val="24"/>
              </w:rPr>
              <w:t>参考书目</w:t>
            </w:r>
            <w:r>
              <w:rPr>
                <w:rFonts w:hint="eastAsia"/>
                <w:b/>
                <w:bCs/>
                <w:sz w:val="24"/>
              </w:rPr>
              <w:t>：</w:t>
            </w:r>
          </w:p>
          <w:p>
            <w:pPr>
              <w:spacing w:line="300" w:lineRule="auto"/>
              <w:rPr>
                <w:sz w:val="24"/>
              </w:rPr>
            </w:pPr>
            <w:r>
              <w:rPr>
                <w:sz w:val="24"/>
              </w:rPr>
              <w:t>1.《</w:t>
            </w:r>
            <w:r>
              <w:rPr>
                <w:rFonts w:hint="eastAsia"/>
                <w:sz w:val="24"/>
              </w:rPr>
              <w:t>有机化合物波谱解析</w:t>
            </w:r>
            <w:r>
              <w:rPr>
                <w:sz w:val="24"/>
              </w:rPr>
              <w:t>》，</w:t>
            </w:r>
            <w:r>
              <w:rPr>
                <w:rFonts w:hint="eastAsia"/>
                <w:sz w:val="24"/>
              </w:rPr>
              <w:t>裴月湖</w:t>
            </w:r>
            <w:r>
              <w:rPr>
                <w:sz w:val="24"/>
              </w:rPr>
              <w:t>主编，</w:t>
            </w:r>
            <w:r>
              <w:rPr>
                <w:rFonts w:hint="eastAsia"/>
                <w:sz w:val="24"/>
              </w:rPr>
              <w:t>中国医药科技</w:t>
            </w:r>
            <w:r>
              <w:rPr>
                <w:sz w:val="24"/>
              </w:rPr>
              <w:t>出版社，第</w:t>
            </w:r>
            <w:r>
              <w:rPr>
                <w:rFonts w:hint="eastAsia"/>
                <w:sz w:val="24"/>
              </w:rPr>
              <w:t>五</w:t>
            </w:r>
            <w:r>
              <w:rPr>
                <w:sz w:val="24"/>
              </w:rPr>
              <w:t>版，2019年</w:t>
            </w:r>
          </w:p>
          <w:p>
            <w:pPr>
              <w:spacing w:line="300" w:lineRule="auto"/>
              <w:rPr>
                <w:sz w:val="24"/>
              </w:rPr>
            </w:pPr>
            <w:r>
              <w:rPr>
                <w:rFonts w:hint="eastAsia"/>
                <w:sz w:val="24"/>
              </w:rPr>
              <w:t>2</w:t>
            </w:r>
            <w:r>
              <w:rPr>
                <w:sz w:val="24"/>
              </w:rPr>
              <w:t>.</w:t>
            </w:r>
            <w:r>
              <w:rPr>
                <w:rFonts w:hint="eastAsia"/>
                <w:sz w:val="24"/>
              </w:rPr>
              <w:t>《有机化学结构鉴定与有机波谱学》，宁永成著，科学出版社，第四版，2018年。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 xml:space="preserve"> 924</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生物分离工程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82"/>
              </w:tabs>
              <w:snapToGrid w:val="0"/>
              <w:spacing w:before="156" w:beforeLines="50"/>
              <w:ind w:left="301" w:right="258" w:rightChars="123"/>
              <w:rPr>
                <w:sz w:val="24"/>
              </w:rPr>
            </w:pPr>
            <w:r>
              <w:rPr>
                <w:rFonts w:hint="eastAsia"/>
                <w:sz w:val="24"/>
              </w:rPr>
              <w:t>以一般生物分离工艺流程为主线，重点考查对发酵液预处理、初步纯化、高度纯化、成品加工基本流程，及每个操作单元中可供选择的方法和技术</w:t>
            </w:r>
            <w:r>
              <w:rPr>
                <w:sz w:val="24"/>
              </w:rPr>
              <w:t>的掌握情况</w:t>
            </w:r>
            <w:r>
              <w:rPr>
                <w:rFonts w:hint="eastAsia"/>
                <w:sz w:val="24"/>
              </w:rPr>
              <w:t>，同时考查学生解决在不同环境下生物分离问题的能力。</w:t>
            </w:r>
          </w:p>
          <w:p>
            <w:pPr>
              <w:adjustRightInd w:val="0"/>
              <w:spacing w:line="312" w:lineRule="atLeast"/>
              <w:ind w:firstLine="480" w:firstLineChars="200"/>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sz w:val="24"/>
              </w:rPr>
            </w:pPr>
            <w:r>
              <w:rPr>
                <w:rFonts w:hint="eastAsia"/>
                <w:sz w:val="24"/>
              </w:rPr>
              <w:t>闭卷笔试，考试时间120分钟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sz w:val="24"/>
              </w:rPr>
              <w:t xml:space="preserve">名词解释   </w:t>
            </w:r>
            <w:r>
              <w:rPr>
                <w:sz w:val="24"/>
              </w:rPr>
              <w:tab/>
            </w:r>
            <w:r>
              <w:rPr>
                <w:sz w:val="24"/>
              </w:rPr>
              <w:tab/>
            </w:r>
            <w:r>
              <w:rPr>
                <w:rFonts w:hint="eastAsia"/>
                <w:sz w:val="24"/>
              </w:rPr>
              <w:t xml:space="preserve"> </w:t>
            </w:r>
            <w:r>
              <w:rPr>
                <w:sz w:val="24"/>
              </w:rPr>
              <w:t>10％</w:t>
            </w:r>
          </w:p>
          <w:p>
            <w:pPr>
              <w:spacing w:line="300" w:lineRule="auto"/>
              <w:jc w:val="left"/>
              <w:rPr>
                <w:sz w:val="24"/>
              </w:rPr>
            </w:pPr>
            <w:r>
              <w:rPr>
                <w:sz w:val="24"/>
              </w:rPr>
              <w:t>简答题</w:t>
            </w:r>
            <w:r>
              <w:rPr>
                <w:sz w:val="24"/>
              </w:rPr>
              <w:tab/>
            </w:r>
            <w:r>
              <w:rPr>
                <w:sz w:val="24"/>
              </w:rPr>
              <w:tab/>
            </w:r>
            <w:r>
              <w:rPr>
                <w:sz w:val="24"/>
              </w:rPr>
              <w:tab/>
            </w:r>
            <w:r>
              <w:rPr>
                <w:sz w:val="24"/>
              </w:rPr>
              <w:t xml:space="preserve">     50％</w:t>
            </w:r>
          </w:p>
          <w:p>
            <w:pPr>
              <w:spacing w:line="300" w:lineRule="auto"/>
              <w:jc w:val="left"/>
              <w:rPr>
                <w:sz w:val="24"/>
              </w:rPr>
            </w:pPr>
            <w:r>
              <w:rPr>
                <w:sz w:val="24"/>
              </w:rPr>
              <w:t>论</w:t>
            </w:r>
            <w:r>
              <w:rPr>
                <w:rFonts w:hint="eastAsia"/>
                <w:sz w:val="24"/>
              </w:rPr>
              <w:t xml:space="preserve"> </w:t>
            </w:r>
            <w:r>
              <w:rPr>
                <w:sz w:val="24"/>
              </w:rPr>
              <w:t xml:space="preserve">  述            40％</w:t>
            </w:r>
          </w:p>
          <w:p>
            <w:pPr>
              <w:spacing w:line="300" w:lineRule="auto"/>
              <w:rPr>
                <w:sz w:val="24"/>
              </w:rPr>
            </w:pPr>
            <w:r>
              <w:rPr>
                <w:rFonts w:hint="eastAsia"/>
                <w:sz w:val="24"/>
              </w:rPr>
              <w:t>满分：</w:t>
            </w:r>
            <w:r>
              <w:rPr>
                <w:sz w:val="24"/>
              </w:rPr>
              <w:t>1</w:t>
            </w:r>
            <w:r>
              <w:rPr>
                <w:rFonts w:hint="eastAsia"/>
                <w:sz w:val="24"/>
              </w:rPr>
              <w:t xml:space="preserve">00分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numPr>
                <w:ilvl w:val="0"/>
                <w:numId w:val="40"/>
              </w:numPr>
              <w:tabs>
                <w:tab w:val="left" w:pos="482"/>
                <w:tab w:val="clear" w:pos="962"/>
              </w:tabs>
              <w:snapToGrid w:val="0"/>
              <w:ind w:right="258" w:rightChars="123"/>
              <w:rPr>
                <w:sz w:val="24"/>
              </w:rPr>
            </w:pPr>
            <w:r>
              <w:rPr>
                <w:rFonts w:hint="eastAsia"/>
                <w:sz w:val="24"/>
              </w:rPr>
              <w:t xml:space="preserve">绪论   </w:t>
            </w:r>
          </w:p>
          <w:p>
            <w:pPr>
              <w:tabs>
                <w:tab w:val="left" w:pos="482"/>
              </w:tabs>
              <w:snapToGrid w:val="0"/>
              <w:ind w:left="962" w:right="258" w:rightChars="123"/>
              <w:rPr>
                <w:sz w:val="24"/>
              </w:rPr>
            </w:pPr>
            <w:r>
              <w:rPr>
                <w:rFonts w:hint="eastAsia"/>
                <w:sz w:val="24"/>
              </w:rPr>
              <w:t>分离纯化的概念；生物产品分离纯化的一般工艺流程。</w:t>
            </w:r>
          </w:p>
          <w:p>
            <w:pPr>
              <w:numPr>
                <w:ilvl w:val="0"/>
                <w:numId w:val="40"/>
              </w:numPr>
              <w:tabs>
                <w:tab w:val="left" w:pos="482"/>
                <w:tab w:val="clear" w:pos="962"/>
              </w:tabs>
              <w:snapToGrid w:val="0"/>
              <w:ind w:right="258" w:rightChars="123"/>
              <w:rPr>
                <w:sz w:val="24"/>
              </w:rPr>
            </w:pPr>
            <w:r>
              <w:rPr>
                <w:rFonts w:hint="eastAsia"/>
                <w:sz w:val="24"/>
              </w:rPr>
              <w:t xml:space="preserve">细胞破碎、固液分离   </w:t>
            </w:r>
          </w:p>
          <w:p>
            <w:pPr>
              <w:tabs>
                <w:tab w:val="left" w:pos="482"/>
              </w:tabs>
              <w:snapToGrid w:val="0"/>
              <w:ind w:left="962" w:right="258" w:rightChars="123"/>
              <w:rPr>
                <w:sz w:val="24"/>
              </w:rPr>
            </w:pPr>
            <w:r>
              <w:rPr>
                <w:rFonts w:hint="eastAsia"/>
                <w:sz w:val="24"/>
              </w:rPr>
              <w:t>预处理的概念、目的及一般过程；细胞破碎的原理和常用方法；固液分离的主要方法和原理。</w:t>
            </w:r>
          </w:p>
          <w:p>
            <w:pPr>
              <w:numPr>
                <w:ilvl w:val="0"/>
                <w:numId w:val="40"/>
              </w:numPr>
              <w:tabs>
                <w:tab w:val="left" w:pos="482"/>
                <w:tab w:val="clear" w:pos="962"/>
              </w:tabs>
              <w:snapToGrid w:val="0"/>
              <w:ind w:right="258" w:rightChars="123"/>
              <w:rPr>
                <w:sz w:val="24"/>
              </w:rPr>
            </w:pPr>
            <w:r>
              <w:rPr>
                <w:rFonts w:hint="eastAsia"/>
                <w:sz w:val="24"/>
              </w:rPr>
              <w:t xml:space="preserve">沉淀法 </w:t>
            </w:r>
          </w:p>
          <w:p>
            <w:pPr>
              <w:tabs>
                <w:tab w:val="left" w:pos="482"/>
              </w:tabs>
              <w:snapToGrid w:val="0"/>
              <w:ind w:left="962" w:right="258" w:rightChars="123"/>
              <w:rPr>
                <w:sz w:val="24"/>
              </w:rPr>
            </w:pPr>
            <w:r>
              <w:rPr>
                <w:rFonts w:hint="eastAsia"/>
                <w:sz w:val="24"/>
              </w:rPr>
              <w:t>掌握盐析技术、有机溶剂沉析、等电点沉析的概念、原理和一般过程及影响因素</w:t>
            </w:r>
            <w:r>
              <w:rPr>
                <w:rFonts w:hint="eastAsia" w:ascii="微软雅黑" w:hAnsi="微软雅黑" w:eastAsia="微软雅黑"/>
                <w:color w:val="333333"/>
                <w:shd w:val="clear" w:color="auto" w:fill="FFFFFF"/>
              </w:rPr>
              <w:t>。</w:t>
            </w:r>
            <w:r>
              <w:rPr>
                <w:rFonts w:hint="eastAsia"/>
                <w:sz w:val="24"/>
              </w:rPr>
              <w:t xml:space="preserve">  </w:t>
            </w:r>
          </w:p>
          <w:p>
            <w:pPr>
              <w:numPr>
                <w:ilvl w:val="0"/>
                <w:numId w:val="40"/>
              </w:numPr>
              <w:tabs>
                <w:tab w:val="left" w:pos="482"/>
                <w:tab w:val="clear" w:pos="962"/>
              </w:tabs>
              <w:snapToGrid w:val="0"/>
              <w:ind w:right="258" w:rightChars="123"/>
              <w:rPr>
                <w:sz w:val="24"/>
              </w:rPr>
            </w:pPr>
            <w:r>
              <w:rPr>
                <w:rFonts w:hint="eastAsia"/>
                <w:sz w:val="24"/>
              </w:rPr>
              <w:t xml:space="preserve">萃取法 </w:t>
            </w:r>
            <w:r>
              <w:rPr>
                <w:sz w:val="24"/>
              </w:rPr>
              <w:t xml:space="preserve"> </w:t>
            </w:r>
          </w:p>
          <w:p>
            <w:pPr>
              <w:tabs>
                <w:tab w:val="left" w:pos="482"/>
              </w:tabs>
              <w:snapToGrid w:val="0"/>
              <w:ind w:left="855" w:right="258" w:rightChars="123"/>
              <w:rPr>
                <w:sz w:val="24"/>
              </w:rPr>
            </w:pPr>
            <w:r>
              <w:rPr>
                <w:sz w:val="24"/>
              </w:rPr>
              <w:t>萃取法的基本概念</w:t>
            </w:r>
            <w:r>
              <w:rPr>
                <w:rFonts w:hint="eastAsia"/>
                <w:sz w:val="24"/>
              </w:rPr>
              <w:t>；有机</w:t>
            </w:r>
            <w:r>
              <w:rPr>
                <w:sz w:val="24"/>
              </w:rPr>
              <w:t>溶剂萃取法的基本原理</w:t>
            </w:r>
            <w:r>
              <w:rPr>
                <w:rFonts w:hint="eastAsia"/>
                <w:sz w:val="24"/>
              </w:rPr>
              <w:t>；</w:t>
            </w:r>
            <w:r>
              <w:rPr>
                <w:sz w:val="24"/>
              </w:rPr>
              <w:t>乳化和破乳化</w:t>
            </w:r>
            <w:r>
              <w:rPr>
                <w:rFonts w:hint="eastAsia"/>
                <w:sz w:val="24"/>
              </w:rPr>
              <w:t>；</w:t>
            </w:r>
            <w:r>
              <w:rPr>
                <w:sz w:val="24"/>
              </w:rPr>
              <w:t>双水相萃取</w:t>
            </w:r>
            <w:r>
              <w:rPr>
                <w:rFonts w:hint="eastAsia"/>
                <w:sz w:val="24"/>
              </w:rPr>
              <w:t>、</w:t>
            </w:r>
            <w:r>
              <w:rPr>
                <w:sz w:val="24"/>
              </w:rPr>
              <w:t>超临界流体萃取</w:t>
            </w:r>
            <w:r>
              <w:rPr>
                <w:rFonts w:hint="eastAsia"/>
                <w:sz w:val="24"/>
              </w:rPr>
              <w:t>、反胶团萃取的概念及原理。</w:t>
            </w:r>
          </w:p>
          <w:p>
            <w:pPr>
              <w:numPr>
                <w:ilvl w:val="0"/>
                <w:numId w:val="40"/>
              </w:numPr>
              <w:tabs>
                <w:tab w:val="left" w:pos="482"/>
                <w:tab w:val="clear" w:pos="962"/>
              </w:tabs>
              <w:snapToGrid w:val="0"/>
              <w:ind w:right="258" w:rightChars="123"/>
              <w:rPr>
                <w:sz w:val="24"/>
              </w:rPr>
            </w:pPr>
            <w:r>
              <w:rPr>
                <w:rFonts w:hint="eastAsia"/>
                <w:sz w:val="24"/>
              </w:rPr>
              <w:t xml:space="preserve">膜分离   </w:t>
            </w:r>
          </w:p>
          <w:p>
            <w:pPr>
              <w:tabs>
                <w:tab w:val="left" w:pos="482"/>
              </w:tabs>
              <w:snapToGrid w:val="0"/>
              <w:ind w:left="855" w:right="258" w:rightChars="123"/>
              <w:rPr>
                <w:sz w:val="24"/>
              </w:rPr>
            </w:pPr>
            <w:r>
              <w:rPr>
                <w:rFonts w:hint="eastAsia"/>
                <w:sz w:val="24"/>
              </w:rPr>
              <w:t>膜分离的概念；膜分离过程的分类和原理；影响膜分离过程的因素；</w:t>
            </w:r>
            <w:r>
              <w:rPr>
                <w:sz w:val="24"/>
              </w:rPr>
              <w:t>克服浓差极化现象的措施</w:t>
            </w:r>
            <w:r>
              <w:rPr>
                <w:rFonts w:hint="eastAsia"/>
                <w:sz w:val="24"/>
              </w:rPr>
              <w:t>。</w:t>
            </w:r>
          </w:p>
          <w:p>
            <w:pPr>
              <w:numPr>
                <w:ilvl w:val="0"/>
                <w:numId w:val="40"/>
              </w:numPr>
              <w:tabs>
                <w:tab w:val="left" w:pos="482"/>
                <w:tab w:val="clear" w:pos="962"/>
              </w:tabs>
              <w:snapToGrid w:val="0"/>
              <w:ind w:right="258" w:rightChars="123"/>
              <w:rPr>
                <w:sz w:val="24"/>
              </w:rPr>
            </w:pPr>
            <w:r>
              <w:rPr>
                <w:rFonts w:hint="eastAsia"/>
                <w:sz w:val="24"/>
              </w:rPr>
              <w:t xml:space="preserve">吸附法 </w:t>
            </w:r>
            <w:r>
              <w:rPr>
                <w:sz w:val="24"/>
              </w:rPr>
              <w:t xml:space="preserve"> </w:t>
            </w:r>
          </w:p>
          <w:p>
            <w:pPr>
              <w:tabs>
                <w:tab w:val="left" w:pos="482"/>
              </w:tabs>
              <w:snapToGrid w:val="0"/>
              <w:ind w:left="855" w:right="258" w:rightChars="123"/>
              <w:rPr>
                <w:sz w:val="24"/>
              </w:rPr>
            </w:pPr>
            <w:r>
              <w:rPr>
                <w:rFonts w:hint="eastAsia"/>
                <w:sz w:val="24"/>
              </w:rPr>
              <w:t>吸附的基本概念、原理及类型；常用吸附剂的种类、特征及影响吸附的主要因素及其规律。</w:t>
            </w:r>
          </w:p>
          <w:p>
            <w:pPr>
              <w:numPr>
                <w:ilvl w:val="0"/>
                <w:numId w:val="40"/>
              </w:numPr>
              <w:tabs>
                <w:tab w:val="left" w:pos="482"/>
                <w:tab w:val="clear" w:pos="962"/>
              </w:tabs>
              <w:snapToGrid w:val="0"/>
              <w:ind w:right="258" w:rightChars="123"/>
              <w:rPr>
                <w:sz w:val="24"/>
              </w:rPr>
            </w:pPr>
            <w:r>
              <w:rPr>
                <w:rFonts w:hint="eastAsia"/>
                <w:sz w:val="24"/>
              </w:rPr>
              <w:t xml:space="preserve">离子交换法   </w:t>
            </w:r>
          </w:p>
          <w:p>
            <w:pPr>
              <w:tabs>
                <w:tab w:val="left" w:pos="482"/>
              </w:tabs>
              <w:snapToGrid w:val="0"/>
              <w:ind w:left="855" w:right="258" w:rightChars="123"/>
              <w:rPr>
                <w:sz w:val="24"/>
              </w:rPr>
            </w:pPr>
            <w:r>
              <w:rPr>
                <w:rFonts w:hint="eastAsia"/>
                <w:sz w:val="24"/>
              </w:rPr>
              <w:t>离子交换的基本概念、分类、分离原理、影响因素；</w:t>
            </w:r>
            <w:r>
              <w:rPr>
                <w:sz w:val="24"/>
              </w:rPr>
              <w:t>提高离子交换选择性的方法；离子交换的基本操作</w:t>
            </w:r>
            <w:r>
              <w:rPr>
                <w:rFonts w:hint="eastAsia"/>
                <w:sz w:val="24"/>
              </w:rPr>
              <w:t>。</w:t>
            </w:r>
          </w:p>
          <w:p>
            <w:pPr>
              <w:numPr>
                <w:ilvl w:val="0"/>
                <w:numId w:val="40"/>
              </w:numPr>
              <w:tabs>
                <w:tab w:val="left" w:pos="482"/>
                <w:tab w:val="clear" w:pos="962"/>
              </w:tabs>
              <w:snapToGrid w:val="0"/>
              <w:ind w:right="258" w:rightChars="123"/>
              <w:rPr>
                <w:sz w:val="24"/>
              </w:rPr>
            </w:pPr>
            <w:r>
              <w:rPr>
                <w:rFonts w:hint="eastAsia"/>
                <w:sz w:val="24"/>
              </w:rPr>
              <w:t>色谱分离</w:t>
            </w:r>
          </w:p>
          <w:p>
            <w:pPr>
              <w:tabs>
                <w:tab w:val="left" w:pos="482"/>
              </w:tabs>
              <w:snapToGrid w:val="0"/>
              <w:ind w:left="855" w:right="258" w:rightChars="123"/>
              <w:rPr>
                <w:sz w:val="24"/>
              </w:rPr>
            </w:pPr>
            <w:r>
              <w:rPr>
                <w:rFonts w:hint="eastAsia"/>
                <w:sz w:val="24"/>
              </w:rPr>
              <w:t>色谱分离法的分类和基本概念；色谱分离分类、分配系、阻滞因数、洗脱容积；凝胶过滤色谱、疏水色谱、反相色谱法、高压液相色谱的原理；免疫亲和色谱和金属螯合色谱的原理和一般过程。</w:t>
            </w:r>
          </w:p>
          <w:p>
            <w:pPr>
              <w:numPr>
                <w:ilvl w:val="0"/>
                <w:numId w:val="40"/>
              </w:numPr>
              <w:tabs>
                <w:tab w:val="left" w:pos="482"/>
                <w:tab w:val="clear" w:pos="962"/>
              </w:tabs>
              <w:snapToGrid w:val="0"/>
              <w:ind w:right="258" w:rightChars="123"/>
              <w:rPr>
                <w:sz w:val="24"/>
              </w:rPr>
            </w:pPr>
            <w:r>
              <w:rPr>
                <w:rFonts w:hint="eastAsia"/>
                <w:sz w:val="24"/>
              </w:rPr>
              <w:t>电泳技术</w:t>
            </w:r>
          </w:p>
          <w:p>
            <w:pPr>
              <w:tabs>
                <w:tab w:val="left" w:pos="482"/>
              </w:tabs>
              <w:snapToGrid w:val="0"/>
              <w:ind w:left="855" w:right="258" w:rightChars="123"/>
              <w:rPr>
                <w:sz w:val="24"/>
              </w:rPr>
            </w:pPr>
            <w:r>
              <w:rPr>
                <w:rFonts w:hint="eastAsia"/>
                <w:sz w:val="24"/>
              </w:rPr>
              <w:t>电泳的概念及其分类；聚丙酰胺凝胶电泳以及SDS-PAGE电泳；等电聚焦电泳和二维电泳的原理和应用。</w:t>
            </w:r>
          </w:p>
          <w:p>
            <w:pPr>
              <w:numPr>
                <w:ilvl w:val="0"/>
                <w:numId w:val="40"/>
              </w:numPr>
              <w:tabs>
                <w:tab w:val="left" w:pos="482"/>
                <w:tab w:val="clear" w:pos="962"/>
              </w:tabs>
              <w:snapToGrid w:val="0"/>
              <w:ind w:right="258" w:rightChars="123"/>
              <w:rPr>
                <w:sz w:val="24"/>
              </w:rPr>
            </w:pPr>
            <w:r>
              <w:rPr>
                <w:rFonts w:hint="eastAsia"/>
                <w:sz w:val="24"/>
              </w:rPr>
              <w:t>亲和分离</w:t>
            </w:r>
          </w:p>
          <w:p>
            <w:pPr>
              <w:tabs>
                <w:tab w:val="left" w:pos="482"/>
              </w:tabs>
              <w:snapToGrid w:val="0"/>
              <w:ind w:left="855" w:right="258" w:rightChars="123"/>
              <w:rPr>
                <w:sz w:val="24"/>
              </w:rPr>
            </w:pPr>
            <w:r>
              <w:rPr>
                <w:sz w:val="24"/>
              </w:rPr>
              <w:t>亲和层析的基本原理</w:t>
            </w:r>
            <w:r>
              <w:rPr>
                <w:rFonts w:hint="eastAsia"/>
                <w:sz w:val="24"/>
              </w:rPr>
              <w:t>；</w:t>
            </w:r>
            <w:r>
              <w:rPr>
                <w:sz w:val="24"/>
              </w:rPr>
              <w:t>亲和吸附剂的制备要点；亲和层析洗脱条件的控制及提高分辨率的方法。</w:t>
            </w:r>
          </w:p>
          <w:p>
            <w:pPr>
              <w:numPr>
                <w:ilvl w:val="0"/>
                <w:numId w:val="40"/>
              </w:numPr>
              <w:tabs>
                <w:tab w:val="left" w:pos="482"/>
                <w:tab w:val="clear" w:pos="962"/>
              </w:tabs>
              <w:snapToGrid w:val="0"/>
              <w:ind w:right="258" w:rightChars="123"/>
              <w:rPr>
                <w:sz w:val="24"/>
              </w:rPr>
            </w:pPr>
            <w:r>
              <w:rPr>
                <w:rFonts w:hint="eastAsia"/>
                <w:sz w:val="24"/>
              </w:rPr>
              <w:t>浓缩、结晶与干燥</w:t>
            </w:r>
          </w:p>
          <w:p>
            <w:pPr>
              <w:tabs>
                <w:tab w:val="left" w:pos="482"/>
              </w:tabs>
              <w:snapToGrid w:val="0"/>
              <w:ind w:left="855" w:right="258" w:rightChars="123"/>
              <w:rPr>
                <w:sz w:val="24"/>
              </w:rPr>
            </w:pPr>
            <w:r>
              <w:rPr>
                <w:rFonts w:hint="eastAsia"/>
                <w:sz w:val="24"/>
              </w:rPr>
              <w:t>浓缩与干燥的基本类型；常用蒸发浓缩方法的原理和方法；结晶的基本概念、原理和工艺；浓缩的方法及原理；结晶的基本原理和基本过程；干燥工艺的原理、方法。</w:t>
            </w:r>
          </w:p>
          <w:p>
            <w:pPr>
              <w:tabs>
                <w:tab w:val="left" w:pos="482"/>
              </w:tabs>
              <w:spacing w:line="300" w:lineRule="auto"/>
              <w:ind w:right="258" w:rightChars="123"/>
              <w:rPr>
                <w:sz w:val="24"/>
              </w:rPr>
            </w:pPr>
          </w:p>
          <w:p>
            <w:pPr>
              <w:tabs>
                <w:tab w:val="left" w:pos="482"/>
              </w:tabs>
              <w:spacing w:line="300" w:lineRule="auto"/>
              <w:ind w:right="258" w:rightChars="123"/>
              <w:rPr>
                <w:b/>
                <w:bCs/>
                <w:sz w:val="24"/>
              </w:rPr>
            </w:pPr>
            <w:r>
              <w:rPr>
                <w:b/>
                <w:bCs/>
                <w:sz w:val="24"/>
              </w:rPr>
              <w:t>参考书目</w:t>
            </w:r>
            <w:r>
              <w:rPr>
                <w:rFonts w:hint="eastAsia"/>
                <w:b/>
                <w:bCs/>
                <w:sz w:val="24"/>
              </w:rPr>
              <w:t>：</w:t>
            </w:r>
          </w:p>
          <w:p>
            <w:pPr>
              <w:tabs>
                <w:tab w:val="left" w:pos="482"/>
              </w:tabs>
              <w:spacing w:line="300" w:lineRule="auto"/>
              <w:ind w:right="258" w:rightChars="123"/>
              <w:rPr>
                <w:sz w:val="24"/>
              </w:rPr>
            </w:pPr>
            <w:r>
              <w:rPr>
                <w:rFonts w:hint="eastAsia"/>
                <w:sz w:val="24"/>
              </w:rPr>
              <w:t>《生物分离工程》</w:t>
            </w:r>
            <w:r>
              <w:rPr>
                <w:sz w:val="24"/>
              </w:rPr>
              <w:t>，</w:t>
            </w:r>
            <w:r>
              <w:rPr>
                <w:rFonts w:hint="eastAsia"/>
                <w:sz w:val="24"/>
              </w:rPr>
              <w:t>胡永红</w:t>
            </w:r>
            <w:r>
              <w:rPr>
                <w:sz w:val="24"/>
              </w:rPr>
              <w:t>主编，华中科技大学出版社，2019年。</w:t>
            </w:r>
          </w:p>
          <w:p>
            <w:pPr>
              <w:tabs>
                <w:tab w:val="left" w:pos="482"/>
              </w:tabs>
              <w:spacing w:line="300" w:lineRule="auto"/>
              <w:ind w:right="258" w:rightChars="123"/>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同等学力</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天然药物化学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9"/>
              </w:numPr>
              <w:spacing w:line="276" w:lineRule="auto"/>
              <w:rPr>
                <w:kern w:val="0"/>
                <w:sz w:val="24"/>
                <w:szCs w:val="20"/>
              </w:rPr>
            </w:pPr>
            <w:r>
              <w:rPr>
                <w:rFonts w:hint="eastAsia"/>
                <w:kern w:val="0"/>
                <w:sz w:val="24"/>
                <w:szCs w:val="20"/>
              </w:rPr>
              <w:t>熟悉天然药物中有效成分的结构特点，掌握有效成分的提取分离、结构鉴定的方法。</w:t>
            </w:r>
          </w:p>
          <w:p>
            <w:pPr>
              <w:numPr>
                <w:ilvl w:val="0"/>
                <w:numId w:val="39"/>
              </w:numPr>
              <w:spacing w:line="276" w:lineRule="auto"/>
              <w:rPr>
                <w:sz w:val="24"/>
              </w:rPr>
            </w:pPr>
            <w:r>
              <w:rPr>
                <w:rFonts w:hint="eastAsia"/>
                <w:kern w:val="0"/>
                <w:sz w:val="24"/>
                <w:szCs w:val="20"/>
              </w:rPr>
              <w:t>针对具体的天然药物，能够选择确定合适的提取分离方案，分析各种方案的利弊，选择恰当的提取分离条件和与之对应的操作方法。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line="312" w:lineRule="atLeast"/>
              <w:jc w:val="center"/>
              <w:textAlignment w:val="baseline"/>
              <w:rPr>
                <w:sz w:val="24"/>
              </w:rPr>
            </w:pPr>
            <w:r>
              <w:rPr>
                <w:rFonts w:hint="eastAsia"/>
                <w:sz w:val="24"/>
              </w:rPr>
              <w:t>闭卷笔试，考试时间为</w:t>
            </w:r>
            <w:r>
              <w:rPr>
                <w:sz w:val="24"/>
              </w:rPr>
              <w:t>12</w:t>
            </w:r>
            <w:r>
              <w:rPr>
                <w:rFonts w:hint="eastAsia"/>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sz w:val="24"/>
              </w:rPr>
              <w:t xml:space="preserve">名词解释   </w:t>
            </w:r>
            <w:r>
              <w:rPr>
                <w:sz w:val="24"/>
              </w:rPr>
              <w:tab/>
            </w:r>
            <w:r>
              <w:rPr>
                <w:sz w:val="24"/>
              </w:rPr>
              <w:t xml:space="preserve">       10％</w:t>
            </w:r>
          </w:p>
          <w:p>
            <w:pPr>
              <w:spacing w:line="300" w:lineRule="auto"/>
              <w:jc w:val="left"/>
              <w:rPr>
                <w:sz w:val="24"/>
              </w:rPr>
            </w:pPr>
            <w:r>
              <w:rPr>
                <w:rFonts w:hint="eastAsia"/>
                <w:sz w:val="24"/>
              </w:rPr>
              <w:t xml:space="preserve">填 空 题 </w:t>
            </w:r>
            <w:r>
              <w:rPr>
                <w:sz w:val="24"/>
              </w:rPr>
              <w:t xml:space="preserve">            20</w:t>
            </w:r>
            <w:r>
              <w:rPr>
                <w:rFonts w:hint="eastAsia"/>
                <w:sz w:val="24"/>
              </w:rPr>
              <w:t>%</w:t>
            </w:r>
          </w:p>
          <w:p>
            <w:pPr>
              <w:spacing w:line="300" w:lineRule="auto"/>
              <w:jc w:val="left"/>
              <w:rPr>
                <w:sz w:val="24"/>
              </w:rPr>
            </w:pPr>
            <w:r>
              <w:rPr>
                <w:sz w:val="24"/>
              </w:rPr>
              <w:t>简</w:t>
            </w:r>
            <w:r>
              <w:rPr>
                <w:rFonts w:hint="eastAsia"/>
                <w:sz w:val="24"/>
              </w:rPr>
              <w:t xml:space="preserve"> </w:t>
            </w:r>
            <w:r>
              <w:rPr>
                <w:sz w:val="24"/>
              </w:rPr>
              <w:t>答</w:t>
            </w:r>
            <w:r>
              <w:rPr>
                <w:rFonts w:hint="eastAsia"/>
                <w:sz w:val="24"/>
              </w:rPr>
              <w:t xml:space="preserve"> </w:t>
            </w:r>
            <w:r>
              <w:rPr>
                <w:sz w:val="24"/>
              </w:rPr>
              <w:t>题</w:t>
            </w:r>
            <w:r>
              <w:rPr>
                <w:sz w:val="24"/>
              </w:rPr>
              <w:tab/>
            </w:r>
            <w:r>
              <w:rPr>
                <w:sz w:val="24"/>
              </w:rPr>
              <w:tab/>
            </w:r>
            <w:r>
              <w:rPr>
                <w:sz w:val="24"/>
              </w:rPr>
              <w:tab/>
            </w:r>
            <w:r>
              <w:rPr>
                <w:sz w:val="24"/>
              </w:rPr>
              <w:t xml:space="preserve">   40％</w:t>
            </w:r>
          </w:p>
          <w:p>
            <w:pPr>
              <w:spacing w:line="300" w:lineRule="auto"/>
              <w:jc w:val="left"/>
              <w:rPr>
                <w:sz w:val="24"/>
              </w:rPr>
            </w:pPr>
            <w:r>
              <w:rPr>
                <w:sz w:val="24"/>
              </w:rPr>
              <w:t>论</w:t>
            </w:r>
            <w:r>
              <w:rPr>
                <w:rFonts w:hint="eastAsia"/>
                <w:sz w:val="24"/>
              </w:rPr>
              <w:t xml:space="preserve"> </w:t>
            </w:r>
            <w:r>
              <w:rPr>
                <w:sz w:val="24"/>
              </w:rPr>
              <w:t>述</w:t>
            </w:r>
            <w:r>
              <w:rPr>
                <w:rFonts w:hint="eastAsia"/>
                <w:sz w:val="24"/>
              </w:rPr>
              <w:t xml:space="preserve"> 题</w:t>
            </w:r>
            <w:r>
              <w:rPr>
                <w:sz w:val="24"/>
              </w:rPr>
              <w:t xml:space="preserve">             30％</w:t>
            </w:r>
          </w:p>
          <w:p>
            <w:pPr>
              <w:spacing w:line="300" w:lineRule="auto"/>
              <w:rPr>
                <w:sz w:val="24"/>
              </w:rPr>
            </w:pPr>
            <w:r>
              <w:rPr>
                <w:rFonts w:hint="eastAsia"/>
                <w:sz w:val="24"/>
              </w:rPr>
              <w:t>满分：</w:t>
            </w:r>
            <w:r>
              <w:rPr>
                <w:sz w:val="24"/>
              </w:rPr>
              <w:t>1</w:t>
            </w:r>
            <w:r>
              <w:rPr>
                <w:rFonts w:hint="eastAsia"/>
                <w:sz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val="0"/>
              <w:topLinePunct/>
              <w:adjustRightInd w:val="0"/>
              <w:snapToGrid w:val="0"/>
              <w:spacing w:before="156" w:beforeLines="50" w:beforeAutospacing="0" w:after="0" w:afterAutospacing="0" w:line="360" w:lineRule="exact"/>
              <w:ind w:firstLine="482" w:firstLineChars="200"/>
              <w:rPr>
                <w:rFonts w:ascii="Times New Roman"/>
                <w:b/>
                <w:bCs/>
              </w:rPr>
            </w:pPr>
            <w:r>
              <w:rPr>
                <w:rFonts w:ascii="Times New Roman"/>
                <w:b/>
                <w:bCs/>
              </w:rPr>
              <w:t>《</w:t>
            </w:r>
            <w:r>
              <w:rPr>
                <w:rFonts w:hint="eastAsia" w:ascii="Times New Roman"/>
                <w:b/>
                <w:bCs/>
              </w:rPr>
              <w:t>天然药物</w:t>
            </w:r>
            <w:r>
              <w:rPr>
                <w:rFonts w:ascii="Times New Roman"/>
                <w:b/>
                <w:bCs/>
              </w:rPr>
              <w:t>化学》考查要点</w:t>
            </w:r>
          </w:p>
          <w:p>
            <w:pPr>
              <w:spacing w:line="276" w:lineRule="auto"/>
              <w:ind w:firstLine="420" w:firstLineChars="200"/>
            </w:pPr>
            <w:r>
              <w:rPr>
                <w:bCs/>
              </w:rPr>
              <w:t>《</w:t>
            </w:r>
            <w:r>
              <w:rPr>
                <w:rFonts w:hint="eastAsia"/>
                <w:bCs/>
              </w:rPr>
              <w:t>天然</w:t>
            </w:r>
            <w:r>
              <w:rPr>
                <w:bCs/>
              </w:rPr>
              <w:t>药物化学》</w:t>
            </w:r>
            <w:r>
              <w:t>考查内容主要有以下五个方面：</w:t>
            </w:r>
            <w:r>
              <w:rPr>
                <w:bCs/>
                <w:color w:val="000000"/>
              </w:rPr>
              <w:t>（1）</w:t>
            </w:r>
            <w:r>
              <w:rPr>
                <w:rFonts w:hint="eastAsia"/>
                <w:bCs/>
                <w:color w:val="000000"/>
              </w:rPr>
              <w:t>常用的天然药物化学成分的提取、分离及纯化方法</w:t>
            </w:r>
            <w:r>
              <w:rPr>
                <w:bCs/>
                <w:color w:val="000000"/>
              </w:rPr>
              <w:t>；（2）</w:t>
            </w:r>
            <w:r>
              <w:rPr>
                <w:rFonts w:hint="eastAsia"/>
                <w:bCs/>
                <w:color w:val="000000"/>
              </w:rPr>
              <w:t>常见天然药物化学成分的结构类型</w:t>
            </w:r>
            <w:r>
              <w:rPr>
                <w:bCs/>
                <w:color w:val="000000"/>
              </w:rPr>
              <w:t>；（3）</w:t>
            </w:r>
            <w:r>
              <w:rPr>
                <w:rFonts w:hint="eastAsia"/>
                <w:bCs/>
                <w:color w:val="000000"/>
              </w:rPr>
              <w:t>常见天然药物化学成分的理化性质与鉴定；</w:t>
            </w:r>
            <w:r>
              <w:rPr>
                <w:bCs/>
                <w:color w:val="000000"/>
              </w:rPr>
              <w:t>（4）</w:t>
            </w:r>
            <w:r>
              <w:rPr>
                <w:rFonts w:hint="eastAsia"/>
                <w:bCs/>
                <w:color w:val="000000"/>
              </w:rPr>
              <w:t>常见天然药物化学成分的生物合成途径</w:t>
            </w:r>
            <w:r>
              <w:rPr>
                <w:bCs/>
                <w:color w:val="000000"/>
              </w:rPr>
              <w:t>；（5）典型</w:t>
            </w:r>
            <w:r>
              <w:rPr>
                <w:rFonts w:hint="eastAsia"/>
                <w:bCs/>
                <w:color w:val="000000"/>
              </w:rPr>
              <w:t>天然药物化学成分的波谱特征与结构鉴定</w:t>
            </w:r>
            <w:r>
              <w:rPr>
                <w:bCs/>
                <w:color w:val="000000"/>
              </w:rPr>
              <w:t>。</w:t>
            </w:r>
          </w:p>
          <w:p>
            <w:pPr>
              <w:pStyle w:val="13"/>
              <w:widowControl w:val="0"/>
              <w:topLinePunct/>
              <w:adjustRightInd w:val="0"/>
              <w:snapToGrid w:val="0"/>
              <w:spacing w:before="156" w:beforeLines="50" w:beforeAutospacing="0" w:after="0" w:afterAutospacing="0" w:line="360" w:lineRule="exact"/>
              <w:ind w:firstLine="482" w:firstLineChars="200"/>
              <w:rPr>
                <w:rFonts w:ascii="Times New Roman"/>
                <w:b/>
                <w:bCs/>
                <w:snapToGrid w:val="0"/>
                <w:szCs w:val="24"/>
              </w:rPr>
            </w:pPr>
            <w:r>
              <w:rPr>
                <w:rFonts w:ascii="Times New Roman"/>
                <w:b/>
                <w:bCs/>
                <w:snapToGrid w:val="0"/>
                <w:szCs w:val="24"/>
              </w:rPr>
              <w:t>1.绪论</w:t>
            </w:r>
          </w:p>
          <w:p>
            <w:pPr>
              <w:pStyle w:val="13"/>
              <w:topLinePunct/>
              <w:adjustRightInd w:val="0"/>
              <w:snapToGrid w:val="0"/>
              <w:spacing w:before="156" w:beforeLines="50" w:line="360" w:lineRule="exact"/>
              <w:ind w:firstLine="480" w:firstLineChars="200"/>
              <w:jc w:val="both"/>
              <w:rPr>
                <w:rFonts w:ascii="Times New Roman"/>
                <w:snapToGrid w:val="0"/>
                <w:szCs w:val="24"/>
              </w:rPr>
            </w:pPr>
            <w:r>
              <w:rPr>
                <w:rFonts w:ascii="Times New Roman"/>
                <w:snapToGrid w:val="0"/>
                <w:szCs w:val="24"/>
              </w:rPr>
              <w:t>重点：</w:t>
            </w:r>
            <w:r>
              <w:rPr>
                <w:rFonts w:hint="eastAsia" w:ascii="Times New Roman"/>
                <w:snapToGrid w:val="0"/>
                <w:szCs w:val="24"/>
              </w:rPr>
              <w:t>常用的天然药物化学成分提取、纯化及分离方法；鉴定天然药物化学成分的一般程序和方法。</w:t>
            </w:r>
          </w:p>
          <w:p>
            <w:pPr>
              <w:pStyle w:val="13"/>
              <w:topLinePunct/>
              <w:adjustRightInd w:val="0"/>
              <w:snapToGrid w:val="0"/>
              <w:spacing w:before="156" w:beforeLines="50" w:line="360" w:lineRule="exact"/>
              <w:rPr>
                <w:rFonts w:ascii="Times New Roman"/>
                <w:snapToGrid w:val="0"/>
                <w:szCs w:val="24"/>
              </w:rPr>
            </w:pPr>
            <w:r>
              <w:rPr>
                <w:rFonts w:ascii="Times New Roman"/>
                <w:b/>
                <w:bCs/>
                <w:snapToGrid w:val="0"/>
                <w:szCs w:val="24"/>
              </w:rPr>
              <w:t xml:space="preserve">    2. </w:t>
            </w:r>
            <w:r>
              <w:rPr>
                <w:rFonts w:hint="eastAsia" w:ascii="Times New Roman"/>
                <w:b/>
                <w:bCs/>
                <w:snapToGrid w:val="0"/>
                <w:szCs w:val="24"/>
              </w:rPr>
              <w:t>糖和苷</w:t>
            </w:r>
          </w:p>
          <w:p>
            <w:pPr>
              <w:pStyle w:val="13"/>
              <w:topLinePunct/>
              <w:adjustRightInd w:val="0"/>
              <w:snapToGrid w:val="0"/>
              <w:spacing w:before="156" w:beforeLines="50" w:line="360" w:lineRule="exact"/>
              <w:ind w:firstLine="480" w:firstLineChars="200"/>
              <w:jc w:val="both"/>
              <w:rPr>
                <w:rFonts w:ascii="Times New Roman"/>
                <w:snapToGrid w:val="0"/>
                <w:szCs w:val="24"/>
              </w:rPr>
            </w:pPr>
            <w:r>
              <w:rPr>
                <w:rFonts w:ascii="Times New Roman"/>
                <w:snapToGrid w:val="0"/>
                <w:szCs w:val="24"/>
              </w:rPr>
              <w:t>重点：</w:t>
            </w:r>
            <w:r>
              <w:rPr>
                <w:rFonts w:hint="eastAsia" w:ascii="Times New Roman"/>
                <w:snapToGrid w:val="0"/>
                <w:szCs w:val="24"/>
              </w:rPr>
              <w:t>糖和苷的概念，苷的分类，苷类化合物的酸水解；糖类化合物的分类、结构特点和理化性质</w:t>
            </w:r>
            <w:r>
              <w:rPr>
                <w:rFonts w:ascii="Times New Roman"/>
                <w:snapToGrid w:val="0"/>
                <w:szCs w:val="24"/>
              </w:rPr>
              <w:t>。</w:t>
            </w:r>
          </w:p>
          <w:p>
            <w:pPr>
              <w:pStyle w:val="13"/>
              <w:topLinePunct/>
              <w:adjustRightInd w:val="0"/>
              <w:snapToGrid w:val="0"/>
              <w:spacing w:before="156" w:beforeLines="50" w:line="360" w:lineRule="exact"/>
              <w:rPr>
                <w:rFonts w:ascii="Times New Roman"/>
                <w:b/>
                <w:bCs/>
                <w:snapToGrid w:val="0"/>
                <w:szCs w:val="24"/>
              </w:rPr>
            </w:pPr>
            <w:r>
              <w:rPr>
                <w:rFonts w:ascii="Times New Roman"/>
                <w:snapToGrid w:val="0"/>
                <w:szCs w:val="24"/>
              </w:rPr>
              <w:t xml:space="preserve">    3.</w:t>
            </w:r>
            <w:r>
              <w:rPr>
                <w:rFonts w:ascii="Times New Roman"/>
              </w:rPr>
              <w:t xml:space="preserve"> </w:t>
            </w:r>
            <w:r>
              <w:rPr>
                <w:rFonts w:hint="eastAsia" w:ascii="Times New Roman"/>
                <w:b/>
                <w:bCs/>
                <w:snapToGrid w:val="0"/>
                <w:szCs w:val="24"/>
              </w:rPr>
              <w:t>苯丙素类</w:t>
            </w:r>
          </w:p>
          <w:p>
            <w:pPr>
              <w:pStyle w:val="13"/>
              <w:topLinePunct/>
              <w:adjustRightInd w:val="0"/>
              <w:snapToGrid w:val="0"/>
              <w:spacing w:before="156" w:beforeLines="50" w:line="360" w:lineRule="exact"/>
              <w:jc w:val="both"/>
              <w:rPr>
                <w:rFonts w:ascii="Times New Roman"/>
                <w:snapToGrid w:val="0"/>
                <w:szCs w:val="24"/>
              </w:rPr>
            </w:pPr>
            <w:r>
              <w:rPr>
                <w:rFonts w:ascii="Times New Roman"/>
                <w:snapToGrid w:val="0"/>
                <w:szCs w:val="24"/>
              </w:rPr>
              <w:t xml:space="preserve">    重点：</w:t>
            </w:r>
            <w:r>
              <w:rPr>
                <w:rFonts w:hint="eastAsia" w:ascii="Times New Roman"/>
                <w:snapToGrid w:val="0"/>
                <w:szCs w:val="24"/>
              </w:rPr>
              <w:t>香豆素类、苯丙素类和木脂素类化合物的结构特点、提取分离、波谱特征和生物活性</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4.</w:t>
            </w:r>
            <w:r>
              <w:rPr>
                <w:rFonts w:ascii="Times New Roman"/>
              </w:rPr>
              <w:t xml:space="preserve"> </w:t>
            </w:r>
            <w:r>
              <w:rPr>
                <w:rFonts w:hint="eastAsia" w:ascii="Times New Roman"/>
                <w:b/>
                <w:bCs/>
                <w:snapToGrid w:val="0"/>
                <w:szCs w:val="24"/>
              </w:rPr>
              <w:t>醌类化合</w:t>
            </w:r>
            <w:r>
              <w:rPr>
                <w:rFonts w:ascii="Times New Roman"/>
                <w:b/>
                <w:bCs/>
                <w:snapToGrid w:val="0"/>
                <w:szCs w:val="24"/>
              </w:rPr>
              <w:t>物</w:t>
            </w:r>
          </w:p>
          <w:p>
            <w:pPr>
              <w:pStyle w:val="13"/>
              <w:topLinePunct/>
              <w:adjustRightInd w:val="0"/>
              <w:snapToGrid w:val="0"/>
              <w:spacing w:before="156" w:beforeLines="50" w:line="360" w:lineRule="exact"/>
              <w:jc w:val="both"/>
              <w:rPr>
                <w:rFonts w:ascii="Times New Roman"/>
                <w:snapToGrid w:val="0"/>
                <w:szCs w:val="24"/>
              </w:rPr>
            </w:pPr>
            <w:r>
              <w:rPr>
                <w:rFonts w:ascii="Times New Roman"/>
                <w:snapToGrid w:val="0"/>
                <w:szCs w:val="24"/>
              </w:rPr>
              <w:t xml:space="preserve">    重点：</w:t>
            </w:r>
            <w:r>
              <w:rPr>
                <w:rFonts w:hint="eastAsia" w:ascii="Times New Roman"/>
                <w:snapToGrid w:val="0"/>
                <w:szCs w:val="24"/>
              </w:rPr>
              <w:t>醌类化合物的结构类型；蒽醌类化合物的提取分离；蒽醌类化合物的波谱特征；醌类化合物的理化性质</w:t>
            </w:r>
            <w:r>
              <w:rPr>
                <w:rFonts w:ascii="Times New Roman"/>
                <w:snapToGrid w:val="0"/>
                <w:szCs w:val="24"/>
              </w:rPr>
              <w:t>。</w:t>
            </w:r>
          </w:p>
          <w:p>
            <w:pPr>
              <w:pStyle w:val="13"/>
              <w:topLinePunct/>
              <w:adjustRightInd w:val="0"/>
              <w:snapToGrid w:val="0"/>
              <w:spacing w:before="156" w:beforeLines="50" w:line="360" w:lineRule="exact"/>
              <w:rPr>
                <w:rFonts w:ascii="Times New Roman"/>
                <w:b/>
                <w:bCs/>
                <w:snapToGrid w:val="0"/>
                <w:szCs w:val="24"/>
              </w:rPr>
            </w:pPr>
            <w:r>
              <w:rPr>
                <w:rFonts w:ascii="Times New Roman"/>
                <w:snapToGrid w:val="0"/>
                <w:szCs w:val="24"/>
              </w:rPr>
              <w:t xml:space="preserve">    </w:t>
            </w:r>
            <w:r>
              <w:rPr>
                <w:rFonts w:ascii="Times New Roman"/>
                <w:b/>
                <w:bCs/>
                <w:snapToGrid w:val="0"/>
                <w:szCs w:val="24"/>
              </w:rPr>
              <w:t xml:space="preserve">5. </w:t>
            </w:r>
            <w:r>
              <w:rPr>
                <w:rFonts w:hint="eastAsia" w:ascii="Times New Roman"/>
                <w:b/>
                <w:bCs/>
                <w:snapToGrid w:val="0"/>
                <w:szCs w:val="24"/>
              </w:rPr>
              <w:t>黄酮类化合物</w:t>
            </w:r>
          </w:p>
          <w:p>
            <w:pPr>
              <w:pStyle w:val="13"/>
              <w:topLinePunct/>
              <w:adjustRightInd w:val="0"/>
              <w:snapToGrid w:val="0"/>
              <w:spacing w:before="156" w:beforeLines="50" w:line="360" w:lineRule="exact"/>
              <w:jc w:val="both"/>
              <w:rPr>
                <w:snapToGrid w:val="0"/>
              </w:rPr>
            </w:pPr>
            <w:r>
              <w:rPr>
                <w:snapToGrid w:val="0"/>
              </w:rPr>
              <w:t xml:space="preserve">    </w:t>
            </w:r>
            <w:r>
              <w:rPr>
                <w:rFonts w:ascii="Times New Roman"/>
                <w:snapToGrid w:val="0"/>
                <w:szCs w:val="24"/>
              </w:rPr>
              <w:t>重点：</w:t>
            </w:r>
            <w:r>
              <w:rPr>
                <w:rFonts w:hint="eastAsia" w:ascii="Times New Roman"/>
                <w:snapToGrid w:val="0"/>
                <w:szCs w:val="24"/>
              </w:rPr>
              <w:t>黄酮类化合物的基本结构及类型、理化性质、显色反应；黄酮类化合物的提取分离方法；黄酮类化合物的紫外、质谱、氢谱、碳谱的谱学特征。</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6.</w:t>
            </w:r>
            <w:r>
              <w:rPr>
                <w:rFonts w:ascii="Times New Roman"/>
              </w:rPr>
              <w:t xml:space="preserve"> </w:t>
            </w:r>
            <w:r>
              <w:rPr>
                <w:rFonts w:hint="eastAsia" w:ascii="Times New Roman"/>
                <w:b/>
                <w:bCs/>
                <w:snapToGrid w:val="0"/>
                <w:szCs w:val="24"/>
              </w:rPr>
              <w:t>萜类和挥发油</w:t>
            </w:r>
          </w:p>
          <w:p>
            <w:pPr>
              <w:pStyle w:val="13"/>
              <w:topLinePunct/>
              <w:adjustRightInd w:val="0"/>
              <w:snapToGrid w:val="0"/>
              <w:spacing w:before="156" w:beforeLines="50" w:line="360" w:lineRule="exact"/>
              <w:jc w:val="both"/>
              <w:rPr>
                <w:rFonts w:ascii="Times New Roman"/>
                <w:snapToGrid w:val="0"/>
                <w:szCs w:val="24"/>
              </w:rPr>
            </w:pPr>
            <w:r>
              <w:rPr>
                <w:rFonts w:ascii="Times New Roman"/>
                <w:snapToGrid w:val="0"/>
                <w:szCs w:val="24"/>
              </w:rPr>
              <w:t xml:space="preserve">    重点：</w:t>
            </w:r>
            <w:r>
              <w:rPr>
                <w:rFonts w:hint="eastAsia" w:ascii="Times New Roman"/>
                <w:snapToGrid w:val="0"/>
                <w:szCs w:val="24"/>
              </w:rPr>
              <w:t>萜类的定义、分类方法；挥发油的定义、组成、提取分离方法；环烯醚萜的结构、性质；薁类化合物的结构、性质</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7.</w:t>
            </w:r>
            <w:r>
              <w:rPr>
                <w:rFonts w:ascii="Times New Roman"/>
              </w:rPr>
              <w:t xml:space="preserve"> </w:t>
            </w:r>
            <w:r>
              <w:rPr>
                <w:rFonts w:hint="eastAsia" w:ascii="Times New Roman"/>
                <w:b/>
                <w:bCs/>
                <w:snapToGrid w:val="0"/>
                <w:szCs w:val="24"/>
              </w:rPr>
              <w:t>三萜及其苷类</w:t>
            </w:r>
          </w:p>
          <w:p>
            <w:pPr>
              <w:pStyle w:val="13"/>
              <w:topLinePunct/>
              <w:adjustRightInd w:val="0"/>
              <w:snapToGrid w:val="0"/>
              <w:spacing w:before="156" w:beforeLines="50" w:line="360" w:lineRule="exact"/>
              <w:jc w:val="both"/>
              <w:rPr>
                <w:rFonts w:ascii="Times New Roman"/>
                <w:snapToGrid w:val="0"/>
                <w:szCs w:val="24"/>
              </w:rPr>
            </w:pPr>
            <w:r>
              <w:rPr>
                <w:rFonts w:ascii="Times New Roman"/>
                <w:snapToGrid w:val="0"/>
                <w:szCs w:val="24"/>
              </w:rPr>
              <w:t xml:space="preserve">    重点：</w:t>
            </w:r>
            <w:r>
              <w:rPr>
                <w:rFonts w:hint="eastAsia" w:ascii="Times New Roman"/>
                <w:snapToGrid w:val="0"/>
                <w:szCs w:val="24"/>
              </w:rPr>
              <w:t>三萜类化合物的分类和生物合成过程；三萜及其苷类的理化性质、提取分离</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8.</w:t>
            </w:r>
            <w:r>
              <w:rPr>
                <w:rFonts w:ascii="Times New Roman"/>
              </w:rPr>
              <w:t xml:space="preserve"> </w:t>
            </w:r>
            <w:r>
              <w:rPr>
                <w:rFonts w:hint="eastAsia" w:ascii="Times New Roman"/>
                <w:b/>
                <w:snapToGrid w:val="0"/>
                <w:szCs w:val="24"/>
              </w:rPr>
              <w:t>甾体及其苷类</w:t>
            </w:r>
          </w:p>
          <w:p>
            <w:pPr>
              <w:pStyle w:val="13"/>
              <w:topLinePunct/>
              <w:adjustRightInd w:val="0"/>
              <w:snapToGrid w:val="0"/>
              <w:spacing w:before="156" w:beforeLines="50" w:line="360" w:lineRule="exact"/>
              <w:jc w:val="both"/>
              <w:rPr>
                <w:rFonts w:ascii="Times New Roman"/>
                <w:snapToGrid w:val="0"/>
                <w:szCs w:val="24"/>
              </w:rPr>
            </w:pPr>
            <w:r>
              <w:rPr>
                <w:rFonts w:ascii="Times New Roman"/>
                <w:snapToGrid w:val="0"/>
                <w:szCs w:val="24"/>
              </w:rPr>
              <w:t xml:space="preserve">    重点：</w:t>
            </w:r>
            <w:r>
              <w:rPr>
                <w:rFonts w:hint="eastAsia" w:ascii="Times New Roman"/>
                <w:snapToGrid w:val="0"/>
                <w:szCs w:val="24"/>
              </w:rPr>
              <w:t>甾体化合物和强心苷的结构分类；甾体化合物的理化性质</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9. </w:t>
            </w:r>
            <w:r>
              <w:rPr>
                <w:rFonts w:hint="eastAsia" w:ascii="Times New Roman"/>
                <w:b/>
                <w:bCs/>
                <w:snapToGrid w:val="0"/>
                <w:szCs w:val="24"/>
              </w:rPr>
              <w:t>生物碱</w:t>
            </w:r>
          </w:p>
          <w:p>
            <w:pPr>
              <w:pStyle w:val="13"/>
              <w:topLinePunct/>
              <w:adjustRightInd w:val="0"/>
              <w:snapToGrid w:val="0"/>
              <w:spacing w:before="156" w:beforeLines="50" w:line="360" w:lineRule="exact"/>
              <w:jc w:val="both"/>
              <w:rPr>
                <w:rFonts w:ascii="Times New Roman"/>
                <w:snapToGrid w:val="0"/>
                <w:szCs w:val="24"/>
              </w:rPr>
            </w:pPr>
            <w:r>
              <w:rPr>
                <w:rFonts w:ascii="Times New Roman"/>
                <w:snapToGrid w:val="0"/>
                <w:szCs w:val="24"/>
              </w:rPr>
              <w:t xml:space="preserve">    重点：</w:t>
            </w:r>
            <w:r>
              <w:rPr>
                <w:rFonts w:hint="eastAsia" w:ascii="Times New Roman"/>
                <w:snapToGrid w:val="0"/>
                <w:szCs w:val="24"/>
              </w:rPr>
              <w:t>生物碱的定义、理化性质、碱性大小影响因素、鉴别方法及提取分离原理及方法</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10.</w:t>
            </w:r>
            <w:r>
              <w:rPr>
                <w:rFonts w:ascii="Times New Roman"/>
              </w:rPr>
              <w:t xml:space="preserve"> </w:t>
            </w:r>
            <w:r>
              <w:rPr>
                <w:rFonts w:hint="eastAsia" w:ascii="Times New Roman"/>
                <w:b/>
                <w:bCs/>
                <w:snapToGrid w:val="0"/>
                <w:szCs w:val="24"/>
              </w:rPr>
              <w:t>海洋</w:t>
            </w:r>
            <w:r>
              <w:rPr>
                <w:rFonts w:ascii="Times New Roman"/>
                <w:b/>
                <w:bCs/>
                <w:snapToGrid w:val="0"/>
                <w:szCs w:val="24"/>
              </w:rPr>
              <w:t>药物</w:t>
            </w:r>
          </w:p>
          <w:p>
            <w:pPr>
              <w:pStyle w:val="13"/>
              <w:topLinePunct/>
              <w:adjustRightInd w:val="0"/>
              <w:snapToGrid w:val="0"/>
              <w:spacing w:before="156" w:beforeLines="50" w:line="360" w:lineRule="exact"/>
              <w:jc w:val="both"/>
              <w:rPr>
                <w:rFonts w:ascii="Times New Roman"/>
                <w:snapToGrid w:val="0"/>
                <w:szCs w:val="24"/>
              </w:rPr>
            </w:pPr>
            <w:r>
              <w:rPr>
                <w:rFonts w:ascii="Times New Roman"/>
                <w:snapToGrid w:val="0"/>
                <w:szCs w:val="24"/>
              </w:rPr>
              <w:t xml:space="preserve">   重点：</w:t>
            </w:r>
            <w:r>
              <w:rPr>
                <w:rFonts w:hint="eastAsia" w:ascii="Times New Roman"/>
                <w:snapToGrid w:val="0"/>
                <w:szCs w:val="24"/>
              </w:rPr>
              <w:t>海洋药物的研究特点</w:t>
            </w:r>
            <w:r>
              <w:rPr>
                <w:rFonts w:ascii="Times New Roman"/>
                <w:snapToGrid w:val="0"/>
                <w:szCs w:val="24"/>
              </w:rPr>
              <w:t>。</w:t>
            </w:r>
          </w:p>
          <w:p>
            <w:pPr>
              <w:spacing w:line="300" w:lineRule="auto"/>
              <w:rPr>
                <w:b/>
                <w:bCs/>
                <w:sz w:val="24"/>
              </w:rPr>
            </w:pPr>
            <w:r>
              <w:rPr>
                <w:b/>
                <w:bCs/>
                <w:sz w:val="24"/>
              </w:rPr>
              <w:t>参考书目</w:t>
            </w:r>
            <w:r>
              <w:rPr>
                <w:rFonts w:hint="eastAsia"/>
                <w:b/>
                <w:bCs/>
                <w:sz w:val="24"/>
              </w:rPr>
              <w:t>：</w:t>
            </w:r>
          </w:p>
          <w:p>
            <w:pPr>
              <w:spacing w:line="300" w:lineRule="auto"/>
              <w:rPr>
                <w:sz w:val="24"/>
              </w:rPr>
            </w:pPr>
            <w:r>
              <w:rPr>
                <w:sz w:val="24"/>
              </w:rPr>
              <w:t>1.《</w:t>
            </w:r>
            <w:r>
              <w:rPr>
                <w:rFonts w:hint="eastAsia"/>
                <w:sz w:val="24"/>
              </w:rPr>
              <w:t>天然</w:t>
            </w:r>
            <w:r>
              <w:rPr>
                <w:sz w:val="24"/>
              </w:rPr>
              <w:t>药物化学》，</w:t>
            </w:r>
            <w:r>
              <w:rPr>
                <w:rFonts w:hint="eastAsia"/>
                <w:sz w:val="24"/>
              </w:rPr>
              <w:t>裴月湖、娄红祥</w:t>
            </w:r>
            <w:r>
              <w:rPr>
                <w:sz w:val="24"/>
              </w:rPr>
              <w:t>主编，人民卫生出版社，第</w:t>
            </w:r>
            <w:r>
              <w:rPr>
                <w:rFonts w:hint="eastAsia"/>
                <w:sz w:val="24"/>
              </w:rPr>
              <w:t>七</w:t>
            </w:r>
            <w:r>
              <w:rPr>
                <w:sz w:val="24"/>
              </w:rPr>
              <w:t>版，2016年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同等学力</w:t>
            </w:r>
            <w:r>
              <w:rPr>
                <w:rFonts w:ascii="黑体" w:hAnsi="黑体" w:eastAsia="黑体"/>
                <w:b/>
                <w:sz w:val="24"/>
              </w:rPr>
              <w:t xml:space="preserve"> </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b/>
                <w:bCs/>
              </w:rPr>
              <w:t>药剂学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9"/>
              </w:numPr>
              <w:rPr>
                <w:sz w:val="24"/>
              </w:rPr>
            </w:pPr>
            <w:r>
              <w:rPr>
                <w:sz w:val="24"/>
              </w:rPr>
              <w:t>重点检查考生对药剂学基本概念、基础理论、基本实验技能及其应用等知识的掌握情况</w:t>
            </w:r>
            <w:r>
              <w:rPr>
                <w:rFonts w:hint="eastAsia"/>
                <w:sz w:val="24"/>
              </w:rPr>
              <w:t>。</w:t>
            </w:r>
          </w:p>
          <w:p>
            <w:pPr>
              <w:numPr>
                <w:ilvl w:val="0"/>
                <w:numId w:val="39"/>
              </w:numPr>
              <w:rPr>
                <w:sz w:val="24"/>
              </w:rPr>
            </w:pPr>
            <w:r>
              <w:rPr>
                <w:sz w:val="24"/>
              </w:rPr>
              <w:t>要求考生掌握制剂类型，同时考查学生对这门课程基础理论、基本知识和基本技能的综合应用能力。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rFonts w:hint="eastAsia"/>
                <w:sz w:val="24"/>
              </w:rPr>
              <w:t>闭卷笔试，考试时间为</w:t>
            </w:r>
            <w:r>
              <w:rPr>
                <w:sz w:val="24"/>
              </w:rPr>
              <w:t>120</w:t>
            </w:r>
            <w:r>
              <w:rPr>
                <w:rFonts w:hint="eastAsia"/>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sz w:val="24"/>
              </w:rPr>
              <w:t xml:space="preserve">名词解释   </w:t>
            </w:r>
            <w:r>
              <w:rPr>
                <w:sz w:val="24"/>
              </w:rPr>
              <w:tab/>
            </w:r>
            <w:r>
              <w:rPr>
                <w:sz w:val="24"/>
              </w:rPr>
              <w:tab/>
            </w:r>
            <w:r>
              <w:rPr>
                <w:rFonts w:hint="eastAsia"/>
                <w:sz w:val="24"/>
              </w:rPr>
              <w:t xml:space="preserve"> </w:t>
            </w:r>
            <w:r>
              <w:rPr>
                <w:sz w:val="24"/>
              </w:rPr>
              <w:t xml:space="preserve"> </w:t>
            </w:r>
            <w:r>
              <w:rPr>
                <w:rFonts w:hint="eastAsia"/>
                <w:sz w:val="24"/>
              </w:rPr>
              <w:t xml:space="preserve"> </w:t>
            </w:r>
            <w:r>
              <w:rPr>
                <w:sz w:val="24"/>
              </w:rPr>
              <w:t>10％</w:t>
            </w:r>
          </w:p>
          <w:p>
            <w:pPr>
              <w:spacing w:line="300" w:lineRule="auto"/>
              <w:jc w:val="left"/>
              <w:rPr>
                <w:sz w:val="24"/>
              </w:rPr>
            </w:pPr>
            <w:r>
              <w:rPr>
                <w:sz w:val="24"/>
              </w:rPr>
              <w:t>简答题</w:t>
            </w:r>
            <w:r>
              <w:rPr>
                <w:sz w:val="24"/>
              </w:rPr>
              <w:tab/>
            </w:r>
            <w:r>
              <w:rPr>
                <w:sz w:val="24"/>
              </w:rPr>
              <w:tab/>
            </w:r>
            <w:r>
              <w:rPr>
                <w:sz w:val="24"/>
              </w:rPr>
              <w:tab/>
            </w:r>
            <w:r>
              <w:rPr>
                <w:sz w:val="24"/>
              </w:rPr>
              <w:t xml:space="preserve">      50％</w:t>
            </w:r>
          </w:p>
          <w:p>
            <w:pPr>
              <w:spacing w:line="300" w:lineRule="auto"/>
              <w:jc w:val="left"/>
              <w:rPr>
                <w:sz w:val="24"/>
              </w:rPr>
            </w:pPr>
            <w:r>
              <w:rPr>
                <w:sz w:val="24"/>
              </w:rPr>
              <w:t>设计及论述          40％</w:t>
            </w:r>
          </w:p>
          <w:p>
            <w:pPr>
              <w:spacing w:line="300" w:lineRule="auto"/>
              <w:rPr>
                <w:sz w:val="24"/>
              </w:rPr>
            </w:pPr>
            <w:r>
              <w:rPr>
                <w:rFonts w:hint="eastAsia"/>
                <w:sz w:val="24"/>
              </w:rPr>
              <w:t>满分：</w:t>
            </w:r>
            <w:r>
              <w:rPr>
                <w:sz w:val="24"/>
              </w:rPr>
              <w:t>1</w:t>
            </w:r>
            <w:r>
              <w:rPr>
                <w:rFonts w:hint="eastAsia"/>
                <w:sz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val="0"/>
              <w:topLinePunct/>
              <w:adjustRightInd w:val="0"/>
              <w:snapToGrid w:val="0"/>
              <w:spacing w:before="156" w:beforeLines="50" w:beforeAutospacing="0" w:after="0" w:afterAutospacing="0" w:line="360" w:lineRule="exact"/>
              <w:ind w:firstLine="602" w:firstLineChars="250"/>
              <w:rPr>
                <w:rFonts w:ascii="Times New Roman"/>
                <w:b/>
                <w:bCs/>
              </w:rPr>
            </w:pPr>
            <w:r>
              <w:rPr>
                <w:rFonts w:ascii="Times New Roman"/>
                <w:b/>
                <w:bCs/>
              </w:rPr>
              <w:t>《药剂学》考查要点</w:t>
            </w:r>
          </w:p>
          <w:p>
            <w:pPr>
              <w:pStyle w:val="31"/>
              <w:snapToGrid/>
              <w:spacing w:line="300" w:lineRule="auto"/>
              <w:ind w:firstLine="480"/>
              <w:rPr>
                <w:rFonts w:eastAsia="宋体"/>
                <w:sz w:val="24"/>
              </w:rPr>
            </w:pPr>
            <w:r>
              <w:rPr>
                <w:rFonts w:eastAsia="宋体"/>
                <w:sz w:val="24"/>
              </w:rPr>
              <w:t>《药剂学》考查内容主要有以下四个方面：（1）药物制剂的基本理论：包括溶液的形成理论、微粒分散体系、粉体学基础、表面活性剂等；（2）常见药物剂型（液体制剂、固体制剂、半固体制剂、气体制剂、灭菌制剂与无菌制剂、中药制剂等)的处方设计、制备工艺、质量要求；（3）药物制剂的新技术与新剂型：固体分散体、包合物、缓控释制剂、靶向制剂等;（4）实验部分：常见剂型（溶液剂、乳剂、混悬剂、软膏剂、栓剂、片剂、胶囊剂等）的制备和质检。</w:t>
            </w:r>
          </w:p>
          <w:p>
            <w:pPr>
              <w:pStyle w:val="31"/>
              <w:snapToGrid/>
              <w:spacing w:line="300" w:lineRule="auto"/>
              <w:ind w:firstLine="482"/>
              <w:rPr>
                <w:rFonts w:eastAsia="宋体"/>
                <w:b/>
                <w:sz w:val="24"/>
              </w:rPr>
            </w:pPr>
            <w:r>
              <w:rPr>
                <w:rFonts w:eastAsia="宋体"/>
                <w:b/>
                <w:sz w:val="24"/>
              </w:rPr>
              <w:t>1．绪论</w:t>
            </w:r>
          </w:p>
          <w:p>
            <w:pPr>
              <w:pStyle w:val="31"/>
              <w:snapToGrid/>
              <w:spacing w:line="300" w:lineRule="auto"/>
              <w:ind w:firstLine="480"/>
              <w:rPr>
                <w:rFonts w:eastAsia="宋体"/>
                <w:sz w:val="24"/>
              </w:rPr>
            </w:pPr>
            <w:r>
              <w:rPr>
                <w:rFonts w:eastAsia="宋体"/>
                <w:sz w:val="24"/>
              </w:rPr>
              <w:t>重点：剂型的分类；中国药典（</w:t>
            </w:r>
            <w:r>
              <w:rPr>
                <w:rFonts w:hint="eastAsia" w:eastAsia="宋体"/>
                <w:sz w:val="24"/>
              </w:rPr>
              <w:t>最新</w:t>
            </w:r>
            <w:r>
              <w:rPr>
                <w:rFonts w:eastAsia="宋体"/>
                <w:sz w:val="24"/>
              </w:rPr>
              <w:t>版）。</w:t>
            </w:r>
          </w:p>
          <w:p>
            <w:pPr>
              <w:pStyle w:val="31"/>
              <w:snapToGrid/>
              <w:spacing w:line="300" w:lineRule="auto"/>
              <w:ind w:firstLine="482"/>
              <w:rPr>
                <w:rFonts w:eastAsia="宋体"/>
                <w:b/>
                <w:sz w:val="24"/>
              </w:rPr>
            </w:pPr>
            <w:r>
              <w:rPr>
                <w:rFonts w:eastAsia="宋体"/>
                <w:b/>
                <w:sz w:val="24"/>
              </w:rPr>
              <w:t xml:space="preserve">2．药物溶液形成的理论 </w:t>
            </w:r>
          </w:p>
          <w:p>
            <w:pPr>
              <w:pStyle w:val="31"/>
              <w:snapToGrid/>
              <w:spacing w:line="300" w:lineRule="auto"/>
              <w:ind w:firstLine="480"/>
              <w:rPr>
                <w:rFonts w:eastAsia="宋体"/>
                <w:sz w:val="24"/>
              </w:rPr>
            </w:pPr>
            <w:r>
              <w:rPr>
                <w:rFonts w:eastAsia="宋体"/>
                <w:sz w:val="24"/>
              </w:rPr>
              <w:t>重点</w:t>
            </w:r>
            <w:r>
              <w:rPr>
                <w:rFonts w:eastAsia="宋体"/>
                <w:b/>
                <w:sz w:val="24"/>
              </w:rPr>
              <w:t>：</w:t>
            </w:r>
            <w:r>
              <w:rPr>
                <w:rFonts w:eastAsia="宋体"/>
                <w:sz w:val="24"/>
              </w:rPr>
              <w:t>影响药物溶解度的因素和增加药物溶解度的方法。</w:t>
            </w:r>
          </w:p>
          <w:p>
            <w:pPr>
              <w:pStyle w:val="31"/>
              <w:snapToGrid/>
              <w:spacing w:line="300" w:lineRule="auto"/>
              <w:ind w:firstLine="482"/>
              <w:rPr>
                <w:rFonts w:eastAsia="宋体"/>
                <w:sz w:val="24"/>
              </w:rPr>
            </w:pPr>
            <w:r>
              <w:rPr>
                <w:rFonts w:eastAsia="宋体"/>
                <w:b/>
                <w:sz w:val="24"/>
              </w:rPr>
              <w:t>3．表面活性剂</w:t>
            </w:r>
          </w:p>
          <w:p>
            <w:pPr>
              <w:pStyle w:val="31"/>
              <w:snapToGrid/>
              <w:spacing w:line="300" w:lineRule="auto"/>
              <w:ind w:firstLine="480"/>
              <w:rPr>
                <w:rFonts w:eastAsia="宋体"/>
                <w:sz w:val="24"/>
              </w:rPr>
            </w:pPr>
            <w:r>
              <w:rPr>
                <w:rFonts w:eastAsia="宋体"/>
                <w:sz w:val="24"/>
              </w:rPr>
              <w:t>重点：表面活性剂的性质及应用。</w:t>
            </w:r>
          </w:p>
          <w:p>
            <w:pPr>
              <w:pStyle w:val="31"/>
              <w:snapToGrid/>
              <w:spacing w:line="300" w:lineRule="auto"/>
              <w:ind w:firstLine="482"/>
              <w:rPr>
                <w:rFonts w:eastAsia="宋体"/>
                <w:b/>
                <w:sz w:val="24"/>
              </w:rPr>
            </w:pPr>
            <w:r>
              <w:rPr>
                <w:rFonts w:eastAsia="宋体"/>
                <w:b/>
                <w:sz w:val="24"/>
              </w:rPr>
              <w:t>4．</w:t>
            </w:r>
            <w:r>
              <w:rPr>
                <w:rFonts w:eastAsia="宋体"/>
                <w:color w:val="333333"/>
                <w:sz w:val="19"/>
                <w:szCs w:val="19"/>
                <w:shd w:val="clear" w:color="auto" w:fill="FFFFFF"/>
              </w:rPr>
              <w:t> </w:t>
            </w:r>
            <w:r>
              <w:rPr>
                <w:rFonts w:eastAsia="宋体"/>
                <w:b/>
                <w:sz w:val="24"/>
              </w:rPr>
              <w:t>微粒分散体系</w:t>
            </w:r>
          </w:p>
          <w:p>
            <w:pPr>
              <w:pStyle w:val="31"/>
              <w:snapToGrid/>
              <w:spacing w:line="300" w:lineRule="auto"/>
              <w:ind w:firstLine="480"/>
              <w:rPr>
                <w:rFonts w:eastAsia="宋体"/>
                <w:sz w:val="24"/>
              </w:rPr>
            </w:pPr>
            <w:r>
              <w:rPr>
                <w:rFonts w:eastAsia="宋体"/>
                <w:sz w:val="24"/>
              </w:rPr>
              <w:t>重点：微粒分散体系的性质。</w:t>
            </w:r>
          </w:p>
          <w:p>
            <w:pPr>
              <w:pStyle w:val="31"/>
              <w:snapToGrid/>
              <w:spacing w:line="300" w:lineRule="auto"/>
              <w:ind w:firstLine="482"/>
              <w:rPr>
                <w:rFonts w:eastAsia="宋体"/>
                <w:b/>
                <w:sz w:val="24"/>
              </w:rPr>
            </w:pPr>
            <w:r>
              <w:rPr>
                <w:rFonts w:eastAsia="宋体"/>
                <w:b/>
                <w:sz w:val="24"/>
              </w:rPr>
              <w:t>5．粉体学基础</w:t>
            </w:r>
          </w:p>
          <w:p>
            <w:pPr>
              <w:pStyle w:val="31"/>
              <w:snapToGrid/>
              <w:spacing w:line="300" w:lineRule="auto"/>
              <w:ind w:firstLine="480"/>
              <w:rPr>
                <w:rFonts w:eastAsia="宋体"/>
                <w:b/>
                <w:color w:val="FF0000"/>
                <w:sz w:val="24"/>
              </w:rPr>
            </w:pPr>
            <w:r>
              <w:rPr>
                <w:rFonts w:eastAsia="宋体"/>
                <w:sz w:val="24"/>
              </w:rPr>
              <w:t>重点：粉体的性质。</w:t>
            </w:r>
          </w:p>
          <w:p>
            <w:pPr>
              <w:pStyle w:val="31"/>
              <w:snapToGrid/>
              <w:spacing w:line="300" w:lineRule="auto"/>
              <w:ind w:firstLine="482"/>
              <w:rPr>
                <w:rFonts w:eastAsia="宋体"/>
                <w:b/>
                <w:sz w:val="24"/>
              </w:rPr>
            </w:pPr>
            <w:r>
              <w:rPr>
                <w:rFonts w:eastAsia="宋体"/>
                <w:b/>
                <w:sz w:val="24"/>
              </w:rPr>
              <w:t>6．液体制剂</w:t>
            </w:r>
          </w:p>
          <w:p>
            <w:pPr>
              <w:pStyle w:val="31"/>
              <w:snapToGrid/>
              <w:spacing w:line="300" w:lineRule="auto"/>
              <w:ind w:firstLine="480"/>
              <w:rPr>
                <w:rFonts w:eastAsia="宋体"/>
                <w:sz w:val="24"/>
              </w:rPr>
            </w:pPr>
            <w:r>
              <w:rPr>
                <w:rFonts w:eastAsia="宋体"/>
                <w:sz w:val="24"/>
              </w:rPr>
              <w:t>重点：乳剂、混悬剂、糖浆剂的处方设计、制备工艺和质量要求。</w:t>
            </w:r>
          </w:p>
          <w:p>
            <w:pPr>
              <w:pStyle w:val="31"/>
              <w:snapToGrid/>
              <w:spacing w:line="300" w:lineRule="auto"/>
              <w:ind w:firstLine="482"/>
              <w:rPr>
                <w:rFonts w:eastAsia="宋体"/>
                <w:b/>
                <w:sz w:val="24"/>
              </w:rPr>
            </w:pPr>
            <w:r>
              <w:rPr>
                <w:rFonts w:eastAsia="宋体"/>
                <w:b/>
                <w:sz w:val="24"/>
              </w:rPr>
              <w:t>7．灭菌制剂与无菌制剂</w:t>
            </w:r>
          </w:p>
          <w:p>
            <w:pPr>
              <w:pStyle w:val="31"/>
              <w:snapToGrid/>
              <w:spacing w:line="300" w:lineRule="auto"/>
              <w:ind w:firstLine="480"/>
              <w:rPr>
                <w:rFonts w:eastAsia="宋体"/>
                <w:sz w:val="24"/>
              </w:rPr>
            </w:pPr>
            <w:r>
              <w:rPr>
                <w:rFonts w:eastAsia="宋体"/>
                <w:sz w:val="24"/>
              </w:rPr>
              <w:t>重点：灭菌技术；注射剂的处方、制备和质量要求。</w:t>
            </w:r>
          </w:p>
          <w:p>
            <w:pPr>
              <w:pStyle w:val="31"/>
              <w:snapToGrid/>
              <w:spacing w:line="300" w:lineRule="auto"/>
              <w:ind w:firstLine="0" w:firstLineChars="0"/>
              <w:rPr>
                <w:rFonts w:eastAsia="宋体"/>
                <w:b/>
                <w:sz w:val="24"/>
              </w:rPr>
            </w:pPr>
            <w:r>
              <w:rPr>
                <w:rFonts w:eastAsia="宋体"/>
                <w:b/>
                <w:sz w:val="24"/>
              </w:rPr>
              <w:t xml:space="preserve">    8. 固体制剂</w:t>
            </w:r>
          </w:p>
          <w:p>
            <w:pPr>
              <w:pStyle w:val="31"/>
              <w:snapToGrid/>
              <w:spacing w:line="300" w:lineRule="auto"/>
              <w:ind w:firstLine="480"/>
              <w:rPr>
                <w:rFonts w:eastAsia="宋体"/>
                <w:sz w:val="24"/>
              </w:rPr>
            </w:pPr>
            <w:r>
              <w:rPr>
                <w:rFonts w:eastAsia="宋体"/>
                <w:sz w:val="24"/>
              </w:rPr>
              <w:t>重点：片剂的处方设计、制备工艺和质量控制；胶囊剂、颗粒剂、滴丸剂的制备和质量要求。</w:t>
            </w:r>
          </w:p>
          <w:p>
            <w:pPr>
              <w:pStyle w:val="31"/>
              <w:snapToGrid/>
              <w:spacing w:line="300" w:lineRule="auto"/>
              <w:ind w:left="420" w:leftChars="200" w:firstLine="0" w:firstLineChars="0"/>
              <w:rPr>
                <w:rFonts w:eastAsia="宋体"/>
                <w:b/>
                <w:sz w:val="24"/>
              </w:rPr>
            </w:pPr>
            <w:r>
              <w:rPr>
                <w:rFonts w:eastAsia="宋体"/>
                <w:b/>
                <w:sz w:val="24"/>
              </w:rPr>
              <w:t>9.半固体制剂</w:t>
            </w:r>
          </w:p>
          <w:p>
            <w:pPr>
              <w:pStyle w:val="31"/>
              <w:snapToGrid/>
              <w:spacing w:line="300" w:lineRule="auto"/>
              <w:ind w:firstLine="480"/>
              <w:rPr>
                <w:rFonts w:eastAsia="宋体"/>
                <w:sz w:val="24"/>
              </w:rPr>
            </w:pPr>
            <w:r>
              <w:rPr>
                <w:rFonts w:eastAsia="宋体"/>
                <w:sz w:val="24"/>
              </w:rPr>
              <w:t>重点：软膏剂的处方设计和制备。</w:t>
            </w:r>
          </w:p>
          <w:p>
            <w:pPr>
              <w:pStyle w:val="31"/>
              <w:snapToGrid/>
              <w:spacing w:line="300" w:lineRule="auto"/>
              <w:ind w:firstLine="0" w:firstLineChars="0"/>
              <w:rPr>
                <w:rFonts w:eastAsia="宋体"/>
                <w:b/>
                <w:sz w:val="24"/>
              </w:rPr>
            </w:pPr>
            <w:r>
              <w:rPr>
                <w:rFonts w:eastAsia="宋体"/>
                <w:b/>
                <w:sz w:val="24"/>
              </w:rPr>
              <w:t xml:space="preserve">    10.气体制剂</w:t>
            </w:r>
          </w:p>
          <w:p>
            <w:pPr>
              <w:pStyle w:val="31"/>
              <w:snapToGrid/>
              <w:spacing w:line="300" w:lineRule="auto"/>
              <w:ind w:firstLine="480"/>
              <w:rPr>
                <w:rFonts w:eastAsia="宋体"/>
                <w:sz w:val="24"/>
              </w:rPr>
            </w:pPr>
            <w:r>
              <w:rPr>
                <w:rFonts w:eastAsia="宋体"/>
                <w:sz w:val="24"/>
              </w:rPr>
              <w:t>重点：气雾剂的处方组成和制备。</w:t>
            </w:r>
          </w:p>
          <w:p>
            <w:pPr>
              <w:pStyle w:val="31"/>
              <w:snapToGrid/>
              <w:spacing w:line="300" w:lineRule="auto"/>
              <w:ind w:left="420" w:leftChars="200" w:firstLine="0" w:firstLineChars="0"/>
              <w:rPr>
                <w:rFonts w:eastAsia="宋体"/>
                <w:b/>
                <w:sz w:val="24"/>
              </w:rPr>
            </w:pPr>
            <w:r>
              <w:rPr>
                <w:rFonts w:eastAsia="宋体"/>
                <w:b/>
                <w:sz w:val="24"/>
              </w:rPr>
              <w:t xml:space="preserve"> 11.中药制剂</w:t>
            </w:r>
          </w:p>
          <w:p>
            <w:pPr>
              <w:pStyle w:val="31"/>
              <w:snapToGrid/>
              <w:spacing w:line="300" w:lineRule="auto"/>
              <w:ind w:firstLine="480"/>
              <w:rPr>
                <w:rFonts w:eastAsia="宋体"/>
                <w:sz w:val="24"/>
              </w:rPr>
            </w:pPr>
            <w:r>
              <w:rPr>
                <w:rFonts w:eastAsia="宋体"/>
                <w:sz w:val="24"/>
              </w:rPr>
              <w:t>重点：中药的提取、分离与纯化。</w:t>
            </w:r>
          </w:p>
          <w:p>
            <w:pPr>
              <w:pStyle w:val="31"/>
              <w:snapToGrid/>
              <w:spacing w:line="300" w:lineRule="auto"/>
              <w:ind w:left="420" w:leftChars="200" w:firstLine="0" w:firstLineChars="0"/>
              <w:rPr>
                <w:rFonts w:eastAsia="宋体"/>
                <w:b/>
                <w:sz w:val="24"/>
              </w:rPr>
            </w:pPr>
            <w:r>
              <w:rPr>
                <w:rFonts w:eastAsia="宋体"/>
                <w:b/>
                <w:sz w:val="24"/>
              </w:rPr>
              <w:t xml:space="preserve"> 12.固体分散体的制备技术</w:t>
            </w:r>
          </w:p>
          <w:p>
            <w:pPr>
              <w:pStyle w:val="31"/>
              <w:snapToGrid/>
              <w:spacing w:line="300" w:lineRule="auto"/>
              <w:ind w:firstLine="480"/>
              <w:rPr>
                <w:rFonts w:eastAsia="宋体"/>
                <w:color w:val="FF0000"/>
                <w:sz w:val="24"/>
              </w:rPr>
            </w:pPr>
            <w:r>
              <w:rPr>
                <w:rFonts w:eastAsia="宋体"/>
                <w:sz w:val="24"/>
              </w:rPr>
              <w:t>重点：固体分散体的速释原理、制备方法</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13.包合物的制备技术</w:t>
            </w:r>
          </w:p>
          <w:p>
            <w:pPr>
              <w:pStyle w:val="31"/>
              <w:snapToGrid/>
              <w:spacing w:line="300" w:lineRule="auto"/>
              <w:ind w:firstLine="480"/>
              <w:rPr>
                <w:rFonts w:eastAsia="宋体"/>
                <w:color w:val="FF0000"/>
                <w:sz w:val="24"/>
              </w:rPr>
            </w:pPr>
            <w:r>
              <w:rPr>
                <w:rFonts w:eastAsia="宋体"/>
                <w:sz w:val="24"/>
              </w:rPr>
              <w:t>重点：常用的包合材料</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14.微粒分散系的制备技术</w:t>
            </w:r>
          </w:p>
          <w:p>
            <w:pPr>
              <w:pStyle w:val="31"/>
              <w:snapToGrid/>
              <w:spacing w:line="300" w:lineRule="auto"/>
              <w:ind w:firstLine="480"/>
              <w:rPr>
                <w:rFonts w:eastAsia="宋体"/>
                <w:color w:val="FF0000"/>
                <w:sz w:val="24"/>
              </w:rPr>
            </w:pPr>
            <w:r>
              <w:rPr>
                <w:rFonts w:eastAsia="宋体"/>
                <w:sz w:val="24"/>
              </w:rPr>
              <w:t>重点：微粒分散制剂（纳米乳、微乳、微囊、脂质体等）基本概念</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15.缓控迟释制剂</w:t>
            </w:r>
          </w:p>
          <w:p>
            <w:pPr>
              <w:pStyle w:val="31"/>
              <w:snapToGrid/>
              <w:spacing w:line="300" w:lineRule="auto"/>
              <w:ind w:firstLine="480"/>
              <w:rPr>
                <w:rFonts w:eastAsia="宋体"/>
                <w:sz w:val="24"/>
              </w:rPr>
            </w:pPr>
            <w:r>
              <w:rPr>
                <w:rFonts w:eastAsia="宋体"/>
                <w:sz w:val="24"/>
              </w:rPr>
              <w:t>重点：缓控释制剂的释药机制。</w:t>
            </w:r>
          </w:p>
          <w:p>
            <w:pPr>
              <w:pStyle w:val="31"/>
              <w:snapToGrid/>
              <w:spacing w:line="300" w:lineRule="auto"/>
              <w:ind w:left="420" w:leftChars="200" w:firstLine="0" w:firstLineChars="0"/>
              <w:rPr>
                <w:rFonts w:eastAsia="宋体"/>
                <w:b/>
                <w:sz w:val="24"/>
              </w:rPr>
            </w:pPr>
            <w:r>
              <w:rPr>
                <w:rFonts w:eastAsia="宋体"/>
                <w:b/>
                <w:sz w:val="24"/>
              </w:rPr>
              <w:t xml:space="preserve"> 16.靶向制剂</w:t>
            </w:r>
          </w:p>
          <w:p>
            <w:pPr>
              <w:pStyle w:val="31"/>
              <w:snapToGrid/>
              <w:spacing w:line="300" w:lineRule="auto"/>
              <w:ind w:firstLine="480"/>
              <w:rPr>
                <w:rFonts w:eastAsia="宋体"/>
                <w:sz w:val="24"/>
              </w:rPr>
            </w:pPr>
            <w:r>
              <w:rPr>
                <w:rFonts w:eastAsia="宋体"/>
                <w:sz w:val="24"/>
              </w:rPr>
              <w:t>重点：靶向制剂的作用机制。</w:t>
            </w:r>
          </w:p>
          <w:p>
            <w:pPr>
              <w:adjustRightInd w:val="0"/>
              <w:spacing w:line="312" w:lineRule="atLeast"/>
              <w:ind w:firstLine="480" w:firstLineChars="200"/>
              <w:textAlignment w:val="baseline"/>
              <w:rPr>
                <w:bCs/>
                <w:sz w:val="24"/>
              </w:rPr>
            </w:pPr>
          </w:p>
          <w:p>
            <w:pPr>
              <w:spacing w:line="300" w:lineRule="auto"/>
              <w:rPr>
                <w:sz w:val="24"/>
              </w:rPr>
            </w:pPr>
          </w:p>
          <w:p>
            <w:pPr>
              <w:spacing w:line="300" w:lineRule="auto"/>
              <w:rPr>
                <w:b/>
                <w:bCs/>
                <w:sz w:val="24"/>
              </w:rPr>
            </w:pPr>
            <w:r>
              <w:rPr>
                <w:b/>
                <w:bCs/>
                <w:sz w:val="24"/>
              </w:rPr>
              <w:t>参考书目</w:t>
            </w:r>
            <w:r>
              <w:rPr>
                <w:rFonts w:hint="eastAsia"/>
                <w:b/>
                <w:bCs/>
                <w:sz w:val="24"/>
              </w:rPr>
              <w:t>：</w:t>
            </w:r>
          </w:p>
          <w:p>
            <w:pPr>
              <w:spacing w:line="300" w:lineRule="auto"/>
              <w:rPr>
                <w:sz w:val="24"/>
              </w:rPr>
            </w:pPr>
            <w:r>
              <w:rPr>
                <w:sz w:val="24"/>
              </w:rPr>
              <w:t>1.《药剂学》，</w:t>
            </w:r>
            <w:r>
              <w:rPr>
                <w:kern w:val="0"/>
                <w:sz w:val="24"/>
              </w:rPr>
              <w:t>方亮主编，</w:t>
            </w:r>
            <w:r>
              <w:rPr>
                <w:sz w:val="24"/>
              </w:rPr>
              <w:t>人民卫生出版社，</w:t>
            </w:r>
            <w:r>
              <w:rPr>
                <w:kern w:val="0"/>
                <w:sz w:val="24"/>
              </w:rPr>
              <w:t>第八版，2016年。</w:t>
            </w:r>
          </w:p>
          <w:p>
            <w:pPr>
              <w:adjustRightInd w:val="0"/>
              <w:spacing w:line="312" w:lineRule="atLeast"/>
              <w:textAlignment w:val="baseline"/>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同等学力</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9"/>
              </w:numPr>
              <w:spacing w:line="276" w:lineRule="auto"/>
              <w:rPr>
                <w:kern w:val="0"/>
                <w:sz w:val="24"/>
                <w:szCs w:val="20"/>
              </w:rPr>
            </w:pPr>
            <w:r>
              <w:rPr>
                <w:kern w:val="0"/>
                <w:sz w:val="24"/>
                <w:szCs w:val="20"/>
              </w:rPr>
              <w:t>掌握药效学</w:t>
            </w:r>
            <w:r>
              <w:rPr>
                <w:rFonts w:hint="eastAsia"/>
                <w:kern w:val="0"/>
                <w:sz w:val="24"/>
                <w:szCs w:val="20"/>
              </w:rPr>
              <w:t>、</w:t>
            </w:r>
            <w:r>
              <w:rPr>
                <w:kern w:val="0"/>
                <w:sz w:val="24"/>
                <w:szCs w:val="20"/>
              </w:rPr>
              <w:t>药动学的理论及参数在指导药物应用中的意义</w:t>
            </w:r>
            <w:r>
              <w:rPr>
                <w:rFonts w:hint="eastAsia"/>
                <w:kern w:val="0"/>
                <w:sz w:val="24"/>
                <w:szCs w:val="20"/>
              </w:rPr>
              <w:t>；</w:t>
            </w:r>
          </w:p>
          <w:p>
            <w:pPr>
              <w:numPr>
                <w:ilvl w:val="0"/>
                <w:numId w:val="39"/>
              </w:numPr>
              <w:spacing w:line="276" w:lineRule="auto"/>
              <w:rPr>
                <w:kern w:val="0"/>
                <w:sz w:val="24"/>
                <w:szCs w:val="20"/>
              </w:rPr>
            </w:pPr>
            <w:r>
              <w:rPr>
                <w:kern w:val="0"/>
                <w:sz w:val="24"/>
                <w:szCs w:val="20"/>
              </w:rPr>
              <w:t>掌握药物的分类及各类代表药物的药理作用</w:t>
            </w:r>
            <w:r>
              <w:rPr>
                <w:rFonts w:hint="eastAsia"/>
                <w:kern w:val="0"/>
                <w:sz w:val="24"/>
                <w:szCs w:val="20"/>
              </w:rPr>
              <w:t>、</w:t>
            </w:r>
            <w:r>
              <w:rPr>
                <w:kern w:val="0"/>
                <w:sz w:val="24"/>
                <w:szCs w:val="20"/>
              </w:rPr>
              <w:t>作用机制</w:t>
            </w:r>
            <w:r>
              <w:rPr>
                <w:rFonts w:hint="eastAsia"/>
                <w:kern w:val="0"/>
                <w:sz w:val="24"/>
                <w:szCs w:val="20"/>
              </w:rPr>
              <w:t>、</w:t>
            </w:r>
            <w:r>
              <w:rPr>
                <w:kern w:val="0"/>
                <w:sz w:val="24"/>
                <w:szCs w:val="20"/>
              </w:rPr>
              <w:t>临床应用及不良反应</w:t>
            </w:r>
            <w:r>
              <w:rPr>
                <w:rFonts w:hint="eastAsia"/>
                <w:kern w:val="0"/>
                <w:sz w:val="24"/>
                <w:szCs w:val="20"/>
              </w:rPr>
              <w:t>；</w:t>
            </w:r>
          </w:p>
          <w:p>
            <w:pPr>
              <w:numPr>
                <w:ilvl w:val="0"/>
                <w:numId w:val="39"/>
              </w:numPr>
              <w:spacing w:line="276" w:lineRule="auto"/>
              <w:rPr>
                <w:rFonts w:hint="eastAsia"/>
                <w:kern w:val="0"/>
                <w:sz w:val="24"/>
                <w:szCs w:val="20"/>
              </w:rPr>
            </w:pPr>
            <w:r>
              <w:rPr>
                <w:kern w:val="0"/>
                <w:sz w:val="24"/>
                <w:szCs w:val="20"/>
              </w:rPr>
              <w:t>熟悉各类药物药效作用的实验设计</w:t>
            </w:r>
            <w:r>
              <w:rPr>
                <w:rFonts w:hint="eastAsia"/>
                <w:kern w:val="0"/>
                <w:sz w:val="24"/>
                <w:szCs w:val="20"/>
              </w:rPr>
              <w:t>和</w:t>
            </w:r>
            <w:r>
              <w:rPr>
                <w:kern w:val="0"/>
                <w:sz w:val="24"/>
                <w:szCs w:val="20"/>
              </w:rPr>
              <w:t>评价</w:t>
            </w:r>
            <w:r>
              <w:rPr>
                <w:rFonts w:hint="eastAsia"/>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line="312" w:lineRule="atLeast"/>
              <w:jc w:val="center"/>
              <w:textAlignment w:val="baseline"/>
              <w:rPr>
                <w:sz w:val="24"/>
              </w:rPr>
            </w:pPr>
            <w:r>
              <w:rPr>
                <w:rFonts w:hint="eastAsia"/>
                <w:sz w:val="24"/>
              </w:rPr>
              <w:t>闭卷笔试，考试时间为</w:t>
            </w:r>
            <w:r>
              <w:rPr>
                <w:sz w:val="24"/>
              </w:rPr>
              <w:t>12</w:t>
            </w:r>
            <w:r>
              <w:rPr>
                <w:rFonts w:hint="eastAsia"/>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sz w:val="24"/>
              </w:rPr>
              <w:t xml:space="preserve">名词解释   </w:t>
            </w:r>
            <w:r>
              <w:rPr>
                <w:sz w:val="24"/>
              </w:rPr>
              <w:tab/>
            </w:r>
            <w:r>
              <w:rPr>
                <w:sz w:val="24"/>
              </w:rPr>
              <w:t xml:space="preserve">       10％</w:t>
            </w:r>
          </w:p>
          <w:p>
            <w:pPr>
              <w:spacing w:line="300" w:lineRule="auto"/>
              <w:jc w:val="left"/>
              <w:rPr>
                <w:sz w:val="24"/>
              </w:rPr>
            </w:pPr>
            <w:r>
              <w:rPr>
                <w:rFonts w:hint="eastAsia"/>
                <w:sz w:val="24"/>
              </w:rPr>
              <w:t xml:space="preserve">选 择 题 </w:t>
            </w:r>
            <w:r>
              <w:rPr>
                <w:sz w:val="24"/>
              </w:rPr>
              <w:t xml:space="preserve">            30</w:t>
            </w:r>
            <w:r>
              <w:rPr>
                <w:rFonts w:hint="eastAsia"/>
                <w:sz w:val="24"/>
              </w:rPr>
              <w:t>%</w:t>
            </w:r>
          </w:p>
          <w:p>
            <w:pPr>
              <w:spacing w:line="300" w:lineRule="auto"/>
              <w:jc w:val="left"/>
              <w:rPr>
                <w:sz w:val="24"/>
              </w:rPr>
            </w:pPr>
            <w:r>
              <w:rPr>
                <w:sz w:val="24"/>
              </w:rPr>
              <w:t>简</w:t>
            </w:r>
            <w:r>
              <w:rPr>
                <w:rFonts w:hint="eastAsia"/>
                <w:sz w:val="24"/>
              </w:rPr>
              <w:t xml:space="preserve"> </w:t>
            </w:r>
            <w:r>
              <w:rPr>
                <w:sz w:val="24"/>
              </w:rPr>
              <w:t>答</w:t>
            </w:r>
            <w:r>
              <w:rPr>
                <w:rFonts w:hint="eastAsia"/>
                <w:sz w:val="24"/>
              </w:rPr>
              <w:t xml:space="preserve"> </w:t>
            </w:r>
            <w:r>
              <w:rPr>
                <w:sz w:val="24"/>
              </w:rPr>
              <w:t>题</w:t>
            </w:r>
            <w:r>
              <w:rPr>
                <w:sz w:val="24"/>
              </w:rPr>
              <w:tab/>
            </w:r>
            <w:r>
              <w:rPr>
                <w:sz w:val="24"/>
              </w:rPr>
              <w:tab/>
            </w:r>
            <w:r>
              <w:rPr>
                <w:sz w:val="24"/>
              </w:rPr>
              <w:tab/>
            </w:r>
            <w:r>
              <w:rPr>
                <w:sz w:val="24"/>
              </w:rPr>
              <w:t xml:space="preserve">    30％</w:t>
            </w:r>
          </w:p>
          <w:p>
            <w:pPr>
              <w:spacing w:line="300" w:lineRule="auto"/>
              <w:jc w:val="left"/>
              <w:rPr>
                <w:sz w:val="24"/>
              </w:rPr>
            </w:pPr>
            <w:r>
              <w:rPr>
                <w:sz w:val="24"/>
              </w:rPr>
              <w:t>论</w:t>
            </w:r>
            <w:r>
              <w:rPr>
                <w:rFonts w:hint="eastAsia"/>
                <w:sz w:val="24"/>
              </w:rPr>
              <w:t xml:space="preserve"> </w:t>
            </w:r>
            <w:r>
              <w:rPr>
                <w:sz w:val="24"/>
              </w:rPr>
              <w:t>述</w:t>
            </w:r>
            <w:r>
              <w:rPr>
                <w:rFonts w:hint="eastAsia"/>
                <w:sz w:val="24"/>
              </w:rPr>
              <w:t xml:space="preserve"> 题</w:t>
            </w:r>
            <w:r>
              <w:rPr>
                <w:sz w:val="24"/>
              </w:rPr>
              <w:t xml:space="preserve">             30％</w:t>
            </w:r>
          </w:p>
          <w:p>
            <w:pPr>
              <w:spacing w:line="300" w:lineRule="auto"/>
              <w:rPr>
                <w:sz w:val="24"/>
              </w:rPr>
            </w:pPr>
            <w:r>
              <w:rPr>
                <w:rFonts w:hint="eastAsia"/>
                <w:sz w:val="24"/>
              </w:rPr>
              <w:t>满分：</w:t>
            </w:r>
            <w:r>
              <w:rPr>
                <w:sz w:val="24"/>
              </w:rPr>
              <w:t>1</w:t>
            </w:r>
            <w:r>
              <w:rPr>
                <w:rFonts w:hint="eastAsia"/>
                <w:sz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val="0"/>
              <w:topLinePunct/>
              <w:adjustRightInd w:val="0"/>
              <w:snapToGrid w:val="0"/>
              <w:spacing w:before="156" w:beforeLines="50" w:beforeAutospacing="0" w:after="0" w:afterAutospacing="0" w:line="360" w:lineRule="exact"/>
              <w:ind w:firstLine="482" w:firstLineChars="200"/>
              <w:rPr>
                <w:rFonts w:ascii="Times New Roman"/>
                <w:b/>
                <w:bCs/>
              </w:rPr>
            </w:pPr>
            <w:r>
              <w:rPr>
                <w:rFonts w:hint="eastAsia" w:ascii="Times New Roman"/>
                <w:b/>
                <w:bCs/>
              </w:rPr>
              <w:t>《药理学》考察要点</w:t>
            </w:r>
          </w:p>
          <w:p>
            <w:pPr>
              <w:pStyle w:val="13"/>
              <w:widowControl w:val="0"/>
              <w:topLinePunct/>
              <w:adjustRightInd w:val="0"/>
              <w:snapToGrid w:val="0"/>
              <w:spacing w:before="156" w:beforeLines="50" w:beforeAutospacing="0" w:after="0" w:afterAutospacing="0" w:line="360" w:lineRule="exact"/>
              <w:ind w:firstLine="480" w:firstLineChars="200"/>
              <w:rPr>
                <w:rFonts w:hint="eastAsia" w:ascii="Times New Roman"/>
                <w:bCs/>
              </w:rPr>
            </w:pPr>
            <w:r>
              <w:rPr>
                <w:rFonts w:hint="eastAsia" w:ascii="Times New Roman"/>
                <w:bCs/>
              </w:rPr>
              <w:t>《药理学》考察内容主要有以下：（1）药理学主要研究内容药物代谢动力学和药物效应动力学基本概念、理论和相关参数；（2）各类药物对于机体的药理作用、作用机制、临床应用、作用特点和不良反应；（</w:t>
            </w:r>
            <w:r>
              <w:rPr>
                <w:rFonts w:ascii="Times New Roman"/>
                <w:bCs/>
              </w:rPr>
              <w:t>3</w:t>
            </w:r>
            <w:r>
              <w:rPr>
                <w:rFonts w:hint="eastAsia" w:ascii="Times New Roman"/>
                <w:bCs/>
              </w:rPr>
              <w:t>）实验部分：实验动物的给药和取血方法，药物的镇痛作用、药物的利尿作用、药物的抗炎作用、药物的急性毒性的实验设计、方法评价和注意事项。</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hint="eastAsia" w:ascii="Times New Roman"/>
                <w:b/>
                <w:bCs/>
              </w:rPr>
              <w:t>绪论</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药理学的研究内容和任务</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药物代谢动力学</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药物代谢动力学的基本规律</w:t>
            </w:r>
            <w:r>
              <w:rPr>
                <w:rFonts w:hint="eastAsia" w:ascii="Times New Roman"/>
                <w:bCs/>
              </w:rPr>
              <w:t>，</w:t>
            </w:r>
            <w:r>
              <w:rPr>
                <w:rFonts w:ascii="Times New Roman"/>
                <w:bCs/>
              </w:rPr>
              <w:t>各种基本参数及其概念</w:t>
            </w:r>
            <w:r>
              <w:rPr>
                <w:rFonts w:hint="eastAsia" w:ascii="Times New Roman"/>
                <w:bCs/>
              </w:rPr>
              <w:t>；</w:t>
            </w:r>
            <w:r>
              <w:rPr>
                <w:rFonts w:ascii="Times New Roman"/>
                <w:bCs/>
              </w:rPr>
              <w:t>药物的体内过程及其影响因素</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药物效应动力学</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药物作用的两重性</w:t>
            </w:r>
            <w:r>
              <w:rPr>
                <w:rFonts w:hint="eastAsia" w:ascii="Times New Roman"/>
                <w:bCs/>
              </w:rPr>
              <w:t>、</w:t>
            </w:r>
            <w:r>
              <w:rPr>
                <w:rFonts w:ascii="Times New Roman"/>
                <w:bCs/>
              </w:rPr>
              <w:t>量效关系</w:t>
            </w:r>
            <w:r>
              <w:rPr>
                <w:rFonts w:hint="eastAsia" w:ascii="Times New Roman"/>
                <w:bCs/>
              </w:rPr>
              <w:t>、</w:t>
            </w:r>
            <w:r>
              <w:rPr>
                <w:rFonts w:ascii="Times New Roman"/>
                <w:bCs/>
              </w:rPr>
              <w:t>受体和配体的概念</w:t>
            </w:r>
            <w:r>
              <w:rPr>
                <w:rFonts w:hint="eastAsia" w:ascii="Times New Roman"/>
                <w:bCs/>
              </w:rPr>
              <w:t>；</w:t>
            </w:r>
            <w:r>
              <w:rPr>
                <w:rFonts w:ascii="Times New Roman"/>
                <w:bCs/>
              </w:rPr>
              <w:t>药物的作用机制</w:t>
            </w:r>
            <w:r>
              <w:rPr>
                <w:rFonts w:hint="eastAsia" w:ascii="Times New Roman"/>
                <w:bCs/>
              </w:rPr>
              <w:t>，</w:t>
            </w:r>
            <w:r>
              <w:rPr>
                <w:rFonts w:ascii="Times New Roman"/>
                <w:bCs/>
              </w:rPr>
              <w:t>药物作用的基本表现</w:t>
            </w:r>
            <w:r>
              <w:rPr>
                <w:rFonts w:hint="eastAsia" w:ascii="Times New Roman"/>
                <w:bCs/>
              </w:rPr>
              <w:t>、</w:t>
            </w:r>
            <w:r>
              <w:rPr>
                <w:rFonts w:ascii="Times New Roman"/>
                <w:bCs/>
              </w:rPr>
              <w:t>作用方式和药物作用的选择性</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传出神经系统药理学概论</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传出神经按递质分类</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胆碱能系统激动药和阻断药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毛果芸香碱</w:t>
            </w:r>
            <w:r>
              <w:rPr>
                <w:rFonts w:hint="eastAsia" w:ascii="Times New Roman"/>
                <w:bCs/>
              </w:rPr>
              <w:t>、</w:t>
            </w:r>
            <w:r>
              <w:rPr>
                <w:rFonts w:ascii="Times New Roman"/>
                <w:bCs/>
              </w:rPr>
              <w:t>新斯的明</w:t>
            </w:r>
            <w:r>
              <w:rPr>
                <w:rFonts w:hint="eastAsia" w:ascii="Times New Roman"/>
                <w:bCs/>
              </w:rPr>
              <w:t>、阿托品</w:t>
            </w:r>
            <w:r>
              <w:rPr>
                <w:rFonts w:ascii="Times New Roman"/>
                <w:bCs/>
              </w:rPr>
              <w:t>的药理作用</w:t>
            </w:r>
            <w:r>
              <w:rPr>
                <w:rFonts w:hint="eastAsia" w:ascii="Times New Roman"/>
                <w:bCs/>
              </w:rPr>
              <w:t>、</w:t>
            </w:r>
            <w:r>
              <w:rPr>
                <w:rFonts w:ascii="Times New Roman"/>
                <w:bCs/>
              </w:rPr>
              <w:t>作用特点</w:t>
            </w:r>
            <w:r>
              <w:rPr>
                <w:rFonts w:hint="eastAsia" w:ascii="Times New Roman"/>
                <w:bCs/>
              </w:rPr>
              <w:t>、</w:t>
            </w:r>
            <w:r>
              <w:rPr>
                <w:rFonts w:ascii="Times New Roman"/>
                <w:bCs/>
              </w:rPr>
              <w:t>临床应用和不良反应</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肾上腺素能神经系统激动药和阻断药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α受体阻断药和β受体阻断药的基本药理作用</w:t>
            </w:r>
            <w:r>
              <w:rPr>
                <w:rFonts w:hint="eastAsia" w:ascii="Times New Roman"/>
                <w:bCs/>
              </w:rPr>
              <w:t>；</w:t>
            </w:r>
            <w:r>
              <w:rPr>
                <w:rFonts w:ascii="Times New Roman"/>
                <w:bCs/>
              </w:rPr>
              <w:t>肾上腺素</w:t>
            </w:r>
            <w:r>
              <w:rPr>
                <w:rFonts w:hint="eastAsia" w:ascii="Times New Roman"/>
                <w:bCs/>
              </w:rPr>
              <w:t>、</w:t>
            </w:r>
            <w:r>
              <w:rPr>
                <w:rFonts w:ascii="Times New Roman"/>
                <w:bCs/>
              </w:rPr>
              <w:t>去甲肾上腺素</w:t>
            </w:r>
            <w:r>
              <w:rPr>
                <w:rFonts w:hint="eastAsia" w:ascii="Times New Roman"/>
                <w:bCs/>
              </w:rPr>
              <w:t>、</w:t>
            </w:r>
            <w:r>
              <w:rPr>
                <w:rFonts w:ascii="Times New Roman"/>
                <w:bCs/>
              </w:rPr>
              <w:t>异丙肾上腺素的药理作用与临床应用</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中枢神经系统药理概论</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中枢神经系统的递质和受体</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镇静催眠药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苯二氮卓类</w:t>
            </w:r>
            <w:r>
              <w:rPr>
                <w:rFonts w:hint="eastAsia" w:ascii="Times New Roman"/>
                <w:bCs/>
              </w:rPr>
              <w:t>、</w:t>
            </w:r>
            <w:r>
              <w:rPr>
                <w:rFonts w:ascii="Times New Roman"/>
                <w:bCs/>
              </w:rPr>
              <w:t>巴比妥类药物的药理作用</w:t>
            </w:r>
            <w:r>
              <w:rPr>
                <w:rFonts w:hint="eastAsia" w:ascii="Times New Roman"/>
                <w:bCs/>
              </w:rPr>
              <w:t>、</w:t>
            </w:r>
            <w:r>
              <w:rPr>
                <w:rFonts w:ascii="Times New Roman"/>
                <w:bCs/>
              </w:rPr>
              <w:t>作用机制和临床应用</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hint="eastAsia" w:ascii="Times New Roman"/>
                <w:b/>
                <w:bCs/>
              </w:rPr>
              <w:t>镇痛药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
                <w:bCs/>
              </w:rPr>
            </w:pPr>
            <w:r>
              <w:rPr>
                <w:rFonts w:hint="eastAsia" w:ascii="Times New Roman"/>
                <w:bCs/>
              </w:rPr>
              <w:t>重点：</w:t>
            </w:r>
            <w:r>
              <w:rPr>
                <w:rFonts w:ascii="Times New Roman"/>
                <w:bCs/>
              </w:rPr>
              <w:t>吗啡的药理作用</w:t>
            </w:r>
            <w:r>
              <w:rPr>
                <w:rFonts w:hint="eastAsia" w:ascii="Times New Roman"/>
                <w:bCs/>
              </w:rPr>
              <w:t>、</w:t>
            </w:r>
            <w:r>
              <w:rPr>
                <w:rFonts w:ascii="Times New Roman"/>
                <w:bCs/>
              </w:rPr>
              <w:t>临床应用和不良反应</w:t>
            </w:r>
            <w:r>
              <w:rPr>
                <w:rFonts w:hint="eastAsia" w:ascii="Times New Roman"/>
                <w:bCs/>
              </w:rPr>
              <w:t>；药物的镇痛作用的实验设计、方法评价和注意事项。</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利尿药和脱水药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
                <w:bCs/>
              </w:rPr>
            </w:pPr>
            <w:r>
              <w:rPr>
                <w:rFonts w:hint="eastAsia" w:ascii="Times New Roman"/>
                <w:bCs/>
              </w:rPr>
              <w:t>重点：利尿药的分类、作用部位和药理作用；药物的利尿作用的实验设计、方法评价和注意事项。</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抗高血压药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 xml:space="preserve">重点：抗高血压药的分类、常用抗高血压药物的药理作用、临床应用。 </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抗心绞痛药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hint="eastAsia" w:ascii="Times New Roman"/>
                <w:bCs/>
              </w:rPr>
              <w:t>重点：</w:t>
            </w:r>
            <w:r>
              <w:rPr>
                <w:rFonts w:ascii="Times New Roman"/>
                <w:bCs/>
              </w:rPr>
              <w:t>硝酸酯类</w:t>
            </w:r>
            <w:r>
              <w:rPr>
                <w:rFonts w:hint="eastAsia" w:ascii="Times New Roman"/>
                <w:bCs/>
              </w:rPr>
              <w:t>、</w:t>
            </w:r>
            <w:r>
              <w:rPr>
                <w:rFonts w:ascii="Times New Roman"/>
                <w:bCs/>
              </w:rPr>
              <w:t>β受体阻断药及钙通道阻滞药的抗心绞痛药理作用</w:t>
            </w:r>
            <w:r>
              <w:rPr>
                <w:rFonts w:hint="eastAsia" w:ascii="Times New Roman"/>
                <w:bCs/>
              </w:rPr>
              <w:t>、</w:t>
            </w:r>
            <w:r>
              <w:rPr>
                <w:rFonts w:ascii="Times New Roman"/>
                <w:bCs/>
              </w:rPr>
              <w:t>作用机制</w:t>
            </w:r>
            <w:r>
              <w:rPr>
                <w:rFonts w:hint="eastAsia" w:ascii="Times New Roman"/>
                <w:bCs/>
              </w:rPr>
              <w:t>、</w:t>
            </w:r>
            <w:r>
              <w:rPr>
                <w:rFonts w:ascii="Times New Roman"/>
                <w:bCs/>
              </w:rPr>
              <w:t>临床应用及不良反应</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解热镇痛抗炎药</w:t>
            </w:r>
            <w:r>
              <w:rPr>
                <w:rFonts w:hint="eastAsia" w:ascii="Times New Roman"/>
                <w:b/>
                <w:bCs/>
              </w:rPr>
              <w:t>、</w:t>
            </w:r>
            <w:r>
              <w:rPr>
                <w:rFonts w:ascii="Times New Roman"/>
                <w:b/>
                <w:bCs/>
              </w:rPr>
              <w:t>抗风湿病药与抗痛风药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
                <w:bCs/>
              </w:rPr>
            </w:pPr>
            <w:r>
              <w:rPr>
                <w:rFonts w:hint="eastAsia" w:ascii="Times New Roman"/>
                <w:bCs/>
              </w:rPr>
              <w:t>重点：</w:t>
            </w:r>
            <w:r>
              <w:rPr>
                <w:rFonts w:ascii="Times New Roman"/>
                <w:bCs/>
              </w:rPr>
              <w:t>解热镇痛抗炎药的药理作用</w:t>
            </w:r>
            <w:r>
              <w:rPr>
                <w:rFonts w:hint="eastAsia" w:ascii="Times New Roman"/>
                <w:bCs/>
              </w:rPr>
              <w:t>、</w:t>
            </w:r>
            <w:r>
              <w:rPr>
                <w:rFonts w:ascii="Times New Roman"/>
                <w:bCs/>
              </w:rPr>
              <w:t>作用机制</w:t>
            </w:r>
            <w:r>
              <w:rPr>
                <w:rFonts w:hint="eastAsia" w:ascii="Times New Roman"/>
                <w:bCs/>
              </w:rPr>
              <w:t>、</w:t>
            </w:r>
            <w:r>
              <w:rPr>
                <w:rFonts w:ascii="Times New Roman"/>
                <w:bCs/>
              </w:rPr>
              <w:t>临床应用和不良反应</w:t>
            </w:r>
            <w:r>
              <w:rPr>
                <w:rFonts w:hint="eastAsia" w:ascii="Times New Roman"/>
                <w:bCs/>
              </w:rPr>
              <w:t>；药物的抗炎作用的实验设计、方法评价和注意事项。</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组胺受体拮抗药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ascii="Times New Roman"/>
                <w:bCs/>
              </w:rPr>
              <w:t>重点</w:t>
            </w:r>
            <w:r>
              <w:rPr>
                <w:rFonts w:hint="eastAsia" w:ascii="Times New Roman"/>
                <w:bCs/>
              </w:rPr>
              <w:t>：H1、H2受体拮抗药的药理作用及临床应用。</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肾上腺皮质激素类药</w:t>
            </w:r>
          </w:p>
          <w:p>
            <w:pPr>
              <w:pStyle w:val="13"/>
              <w:widowControl w:val="0"/>
              <w:topLinePunct/>
              <w:adjustRightInd w:val="0"/>
              <w:snapToGrid w:val="0"/>
              <w:spacing w:before="156" w:beforeLines="50" w:beforeAutospacing="0" w:after="0" w:afterAutospacing="0" w:line="360" w:lineRule="exact"/>
              <w:ind w:left="842"/>
              <w:rPr>
                <w:rFonts w:hint="eastAsia" w:ascii="Times New Roman"/>
                <w:b/>
                <w:bCs/>
              </w:rPr>
            </w:pPr>
            <w:r>
              <w:rPr>
                <w:rFonts w:ascii="Times New Roman"/>
                <w:bCs/>
              </w:rPr>
              <w:t>重点</w:t>
            </w:r>
            <w:r>
              <w:rPr>
                <w:rFonts w:hint="eastAsia" w:ascii="Times New Roman"/>
                <w:bCs/>
              </w:rPr>
              <w:t>：</w:t>
            </w:r>
            <w:r>
              <w:rPr>
                <w:rFonts w:ascii="Times New Roman"/>
                <w:bCs/>
              </w:rPr>
              <w:t>糖皮质激素类药物的作用机制</w:t>
            </w:r>
            <w:r>
              <w:rPr>
                <w:rFonts w:hint="eastAsia" w:ascii="Times New Roman"/>
                <w:bCs/>
              </w:rPr>
              <w:t>、</w:t>
            </w:r>
            <w:r>
              <w:rPr>
                <w:rFonts w:ascii="Times New Roman"/>
                <w:bCs/>
              </w:rPr>
              <w:t>药理作用</w:t>
            </w:r>
            <w:r>
              <w:rPr>
                <w:rFonts w:hint="eastAsia" w:ascii="Times New Roman"/>
                <w:bCs/>
              </w:rPr>
              <w:t>、</w:t>
            </w:r>
            <w:r>
              <w:rPr>
                <w:rFonts w:ascii="Times New Roman"/>
                <w:bCs/>
              </w:rPr>
              <w:t>临床应用</w:t>
            </w:r>
            <w:r>
              <w:rPr>
                <w:rFonts w:hint="eastAsia" w:ascii="Times New Roman"/>
                <w:bCs/>
              </w:rPr>
              <w:t>和不良反应。</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胰岛素及降血糖药</w:t>
            </w:r>
          </w:p>
          <w:p>
            <w:pPr>
              <w:pStyle w:val="13"/>
              <w:widowControl w:val="0"/>
              <w:topLinePunct/>
              <w:adjustRightInd w:val="0"/>
              <w:snapToGrid w:val="0"/>
              <w:spacing w:before="156" w:beforeLines="50" w:beforeAutospacing="0" w:after="0" w:afterAutospacing="0" w:line="360" w:lineRule="exact"/>
              <w:ind w:left="842"/>
              <w:rPr>
                <w:rFonts w:ascii="Times New Roman"/>
                <w:bCs/>
              </w:rPr>
            </w:pPr>
            <w:r>
              <w:rPr>
                <w:rFonts w:ascii="Times New Roman"/>
                <w:bCs/>
              </w:rPr>
              <w:t>重点</w:t>
            </w:r>
            <w:r>
              <w:rPr>
                <w:rFonts w:hint="eastAsia" w:ascii="Times New Roman"/>
                <w:bCs/>
              </w:rPr>
              <w:t>：胰岛素的药理作用、主要不良反应及防治措施；常用口服降糖药的作用及机制。</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抗菌药物概论</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ascii="Times New Roman"/>
                <w:bCs/>
              </w:rPr>
              <w:t>重点</w:t>
            </w:r>
            <w:r>
              <w:rPr>
                <w:rFonts w:hint="eastAsia" w:ascii="Times New Roman"/>
                <w:bCs/>
              </w:rPr>
              <w:t>：</w:t>
            </w:r>
            <w:r>
              <w:rPr>
                <w:rFonts w:ascii="Times New Roman"/>
                <w:bCs/>
              </w:rPr>
              <w:t>抗菌药的基本概念</w:t>
            </w:r>
            <w:r>
              <w:rPr>
                <w:rFonts w:hint="eastAsia" w:ascii="Times New Roman"/>
                <w:bCs/>
              </w:rPr>
              <w:t>、</w:t>
            </w:r>
            <w:r>
              <w:rPr>
                <w:rFonts w:ascii="Times New Roman"/>
                <w:bCs/>
              </w:rPr>
              <w:t>抗菌药物的作用原理及细菌耐药性产生机制</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hint="eastAsia" w:ascii="Times New Roman"/>
                <w:b/>
                <w:bCs/>
              </w:rPr>
              <w:t>β-内酰胺类抗生素和其他作用细胞壁的抗生素</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ascii="Times New Roman"/>
                <w:bCs/>
              </w:rPr>
              <w:t>重点</w:t>
            </w:r>
            <w:r>
              <w:rPr>
                <w:rFonts w:hint="eastAsia" w:ascii="Times New Roman"/>
                <w:bCs/>
              </w:rPr>
              <w:t>：</w:t>
            </w:r>
            <w:r>
              <w:rPr>
                <w:rFonts w:ascii="Times New Roman"/>
                <w:bCs/>
              </w:rPr>
              <w:t>β内酰胺类抗生素的抗菌机制</w:t>
            </w:r>
            <w:r>
              <w:rPr>
                <w:rFonts w:hint="eastAsia" w:ascii="Times New Roman"/>
                <w:bCs/>
              </w:rPr>
              <w:t>，</w:t>
            </w:r>
            <w:r>
              <w:rPr>
                <w:rFonts w:ascii="Times New Roman"/>
                <w:bCs/>
              </w:rPr>
              <w:t>影响抗菌作用的因素和细菌耐药的机制</w:t>
            </w:r>
            <w:r>
              <w:rPr>
                <w:rFonts w:hint="eastAsia" w:ascii="Times New Roman"/>
                <w:bCs/>
              </w:rPr>
              <w:t>。</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氨基糖苷类及其他抗生素</w:t>
            </w:r>
          </w:p>
          <w:p>
            <w:pPr>
              <w:pStyle w:val="13"/>
              <w:widowControl w:val="0"/>
              <w:topLinePunct/>
              <w:adjustRightInd w:val="0"/>
              <w:snapToGrid w:val="0"/>
              <w:spacing w:before="156" w:beforeLines="50" w:beforeAutospacing="0" w:after="0" w:afterAutospacing="0" w:line="360" w:lineRule="exact"/>
              <w:ind w:left="842"/>
              <w:rPr>
                <w:rFonts w:ascii="Times New Roman"/>
                <w:bCs/>
              </w:rPr>
            </w:pPr>
            <w:r>
              <w:rPr>
                <w:rFonts w:ascii="Times New Roman"/>
                <w:bCs/>
              </w:rPr>
              <w:t>重点</w:t>
            </w:r>
            <w:r>
              <w:rPr>
                <w:rFonts w:hint="eastAsia" w:ascii="Times New Roman"/>
                <w:bCs/>
              </w:rPr>
              <w:t>：</w:t>
            </w:r>
            <w:r>
              <w:rPr>
                <w:rFonts w:ascii="Times New Roman"/>
                <w:bCs/>
              </w:rPr>
              <w:t>氨基糖苷类抗生素的共性</w:t>
            </w:r>
            <w:r>
              <w:rPr>
                <w:rFonts w:hint="eastAsia" w:ascii="Times New Roman"/>
                <w:bCs/>
              </w:rPr>
              <w:t>。</w:t>
            </w:r>
            <w:r>
              <w:rPr>
                <w:rFonts w:ascii="Times New Roman"/>
                <w:bCs/>
              </w:rPr>
              <w:t xml:space="preserve">  </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大环内酯类及其他抗生素</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ascii="Times New Roman"/>
                <w:bCs/>
              </w:rPr>
              <w:t>重点</w:t>
            </w:r>
            <w:r>
              <w:rPr>
                <w:rFonts w:hint="eastAsia" w:ascii="Times New Roman"/>
                <w:bCs/>
              </w:rPr>
              <w:t>：</w:t>
            </w:r>
            <w:r>
              <w:rPr>
                <w:rFonts w:ascii="Times New Roman"/>
                <w:bCs/>
              </w:rPr>
              <w:t>大环内酯类</w:t>
            </w:r>
            <w:r>
              <w:rPr>
                <w:rFonts w:hint="eastAsia" w:ascii="Times New Roman"/>
                <w:bCs/>
              </w:rPr>
              <w:t>、</w:t>
            </w:r>
            <w:r>
              <w:rPr>
                <w:rFonts w:ascii="Times New Roman"/>
                <w:bCs/>
              </w:rPr>
              <w:t>林可霉素</w:t>
            </w:r>
            <w:r>
              <w:rPr>
                <w:rFonts w:hint="eastAsia" w:ascii="Times New Roman"/>
                <w:bCs/>
              </w:rPr>
              <w:t>、</w:t>
            </w:r>
            <w:r>
              <w:rPr>
                <w:rFonts w:ascii="Times New Roman"/>
                <w:bCs/>
              </w:rPr>
              <w:t>万古霉素的抗菌谱及作用机制</w:t>
            </w:r>
            <w:r>
              <w:rPr>
                <w:rFonts w:hint="eastAsia" w:ascii="Times New Roman"/>
                <w:bCs/>
              </w:rPr>
              <w:t>。</w:t>
            </w:r>
            <w:r>
              <w:rPr>
                <w:rFonts w:ascii="Times New Roman"/>
                <w:bCs/>
              </w:rPr>
              <w:t xml:space="preserve"> </w:t>
            </w:r>
          </w:p>
          <w:p>
            <w:pPr>
              <w:pStyle w:val="13"/>
              <w:widowControl w:val="0"/>
              <w:numPr>
                <w:ilvl w:val="0"/>
                <w:numId w:val="41"/>
              </w:numPr>
              <w:topLinePunct/>
              <w:adjustRightInd w:val="0"/>
              <w:snapToGrid w:val="0"/>
              <w:spacing w:before="156" w:beforeLines="50" w:beforeAutospacing="0" w:after="0" w:afterAutospacing="0" w:line="360" w:lineRule="exact"/>
              <w:rPr>
                <w:rFonts w:ascii="Times New Roman"/>
                <w:b/>
                <w:bCs/>
              </w:rPr>
            </w:pPr>
            <w:r>
              <w:rPr>
                <w:rFonts w:ascii="Times New Roman"/>
                <w:b/>
                <w:bCs/>
              </w:rPr>
              <w:t>抗恶性肿瘤药物</w:t>
            </w:r>
          </w:p>
          <w:p>
            <w:pPr>
              <w:pStyle w:val="13"/>
              <w:widowControl w:val="0"/>
              <w:topLinePunct/>
              <w:adjustRightInd w:val="0"/>
              <w:snapToGrid w:val="0"/>
              <w:spacing w:before="156" w:beforeLines="50" w:beforeAutospacing="0" w:after="0" w:afterAutospacing="0" w:line="360" w:lineRule="exact"/>
              <w:ind w:left="842"/>
              <w:rPr>
                <w:rFonts w:hint="eastAsia" w:ascii="Times New Roman"/>
                <w:bCs/>
              </w:rPr>
            </w:pPr>
            <w:r>
              <w:rPr>
                <w:rFonts w:ascii="Times New Roman"/>
                <w:bCs/>
              </w:rPr>
              <w:t>重点</w:t>
            </w:r>
            <w:r>
              <w:rPr>
                <w:rFonts w:hint="eastAsia" w:ascii="Times New Roman"/>
                <w:bCs/>
              </w:rPr>
              <w:t>：</w:t>
            </w:r>
            <w:r>
              <w:rPr>
                <w:rFonts w:ascii="Times New Roman"/>
                <w:bCs/>
              </w:rPr>
              <w:t>常用抗肿瘤药的作用机制与分类</w:t>
            </w:r>
            <w:r>
              <w:rPr>
                <w:rFonts w:hint="eastAsia" w:ascii="Times New Roman"/>
                <w:bCs/>
              </w:rPr>
              <w:t>。</w:t>
            </w:r>
          </w:p>
          <w:p>
            <w:pPr>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hint="eastAsia" w:ascii="黑体" w:eastAsia="黑体"/>
          <w:b/>
          <w:sz w:val="32"/>
          <w:szCs w:val="28"/>
        </w:rPr>
      </w:pPr>
      <w:r>
        <w:rPr>
          <w:rFonts w:hint="eastAsia" w:ascii="黑体" w:eastAsia="黑体"/>
          <w:b/>
          <w:sz w:val="32"/>
          <w:szCs w:val="28"/>
        </w:rPr>
        <w:t>2022年江苏海洋大学硕士研究生入学考试</w:t>
      </w:r>
    </w:p>
    <w:p>
      <w:pPr>
        <w:jc w:val="center"/>
        <w:rPr>
          <w:rFonts w:hint="eastAsia" w:ascii="黑体" w:eastAsia="黑体"/>
          <w:b/>
          <w:sz w:val="32"/>
          <w:szCs w:val="28"/>
        </w:rPr>
      </w:pPr>
      <w:r>
        <w:rPr>
          <w:rFonts w:hint="eastAsia" w:asci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
                <w:sz w:val="24"/>
              </w:rPr>
            </w:pPr>
            <w:r>
              <w:rPr>
                <w:rFonts w:hint="eastAsia" w:asci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
                <w:sz w:val="24"/>
              </w:rPr>
            </w:pPr>
            <w:r>
              <w:rPr>
                <w:rFonts w:hint="eastAsia" w:ascii="黑体" w:eastAsia="黑体"/>
                <w:b/>
                <w:sz w:val="24"/>
              </w:rPr>
              <w:t>同等学力</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
                <w:sz w:val="24"/>
              </w:rPr>
            </w:pPr>
            <w:r>
              <w:rPr>
                <w:rFonts w:hint="eastAsia" w:asci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
                <w:sz w:val="24"/>
              </w:rPr>
            </w:pPr>
            <w:r>
              <w:rPr>
                <w:rFonts w:hint="eastAsia" w:ascii="黑体" w:eastAsia="黑体"/>
                <w:b/>
                <w:sz w:val="24"/>
              </w:rPr>
              <w:t>药物分析学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
                <w:sz w:val="24"/>
              </w:rPr>
            </w:pPr>
            <w:r>
              <w:rPr>
                <w:rFonts w:hint="eastAsia" w:asci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39"/>
              </w:numPr>
              <w:rPr>
                <w:sz w:val="24"/>
              </w:rPr>
            </w:pPr>
            <w:r>
              <w:rPr>
                <w:sz w:val="24"/>
              </w:rPr>
              <w:t>重点检查考生对药物分析学基本概念、基础理论、基本实验技能及其应用等知识的掌握情况</w:t>
            </w:r>
            <w:r>
              <w:rPr>
                <w:rFonts w:hint="eastAsia"/>
                <w:sz w:val="24"/>
              </w:rPr>
              <w:t>。</w:t>
            </w:r>
          </w:p>
          <w:p>
            <w:pPr>
              <w:numPr>
                <w:ilvl w:val="0"/>
                <w:numId w:val="39"/>
              </w:numPr>
              <w:rPr>
                <w:sz w:val="24"/>
              </w:rPr>
            </w:pPr>
            <w:r>
              <w:rPr>
                <w:sz w:val="24"/>
              </w:rPr>
              <w:t>要求考生掌握典型药物的性质、特殊杂质检查、鉴别和含量测定方法，同时考查学生对这门课程基础理论、基本知识和基本技能的综合应用能力。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
                <w:sz w:val="24"/>
              </w:rPr>
            </w:pPr>
            <w:r>
              <w:rPr>
                <w:rFonts w:hint="eastAsia" w:asci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sz w:val="24"/>
              </w:rPr>
            </w:pPr>
            <w:r>
              <w:rPr>
                <w:rFonts w:hint="eastAsia"/>
                <w:sz w:val="24"/>
              </w:rPr>
              <w:t>闭卷笔试，考试时间为</w:t>
            </w:r>
            <w:r>
              <w:rPr>
                <w:sz w:val="24"/>
              </w:rPr>
              <w:t>120</w:t>
            </w:r>
            <w:r>
              <w:rPr>
                <w:rFonts w:hint="eastAsia"/>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
                <w:sz w:val="24"/>
              </w:rPr>
            </w:pPr>
            <w:r>
              <w:rPr>
                <w:rFonts w:hint="eastAsia" w:asci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uto"/>
              <w:jc w:val="left"/>
              <w:rPr>
                <w:sz w:val="24"/>
              </w:rPr>
            </w:pPr>
            <w:r>
              <w:rPr>
                <w:sz w:val="24"/>
              </w:rPr>
              <w:t xml:space="preserve">名词解释   </w:t>
            </w:r>
            <w:r>
              <w:rPr>
                <w:sz w:val="24"/>
              </w:rPr>
              <w:tab/>
            </w:r>
            <w:r>
              <w:rPr>
                <w:sz w:val="24"/>
              </w:rPr>
              <w:tab/>
            </w:r>
            <w:r>
              <w:rPr>
                <w:rFonts w:hint="eastAsia"/>
                <w:sz w:val="24"/>
              </w:rPr>
              <w:t xml:space="preserve"> </w:t>
            </w:r>
            <w:r>
              <w:rPr>
                <w:sz w:val="24"/>
              </w:rPr>
              <w:t xml:space="preserve"> </w:t>
            </w:r>
            <w:r>
              <w:rPr>
                <w:rFonts w:hint="eastAsia"/>
                <w:sz w:val="24"/>
              </w:rPr>
              <w:t xml:space="preserve"> </w:t>
            </w:r>
            <w:r>
              <w:rPr>
                <w:sz w:val="24"/>
              </w:rPr>
              <w:t>10％</w:t>
            </w:r>
          </w:p>
          <w:p>
            <w:pPr>
              <w:spacing w:line="300" w:lineRule="auto"/>
              <w:jc w:val="left"/>
              <w:rPr>
                <w:sz w:val="24"/>
              </w:rPr>
            </w:pPr>
            <w:r>
              <w:rPr>
                <w:sz w:val="24"/>
              </w:rPr>
              <w:t>简答题</w:t>
            </w:r>
            <w:r>
              <w:rPr>
                <w:sz w:val="24"/>
              </w:rPr>
              <w:tab/>
            </w:r>
            <w:r>
              <w:rPr>
                <w:sz w:val="24"/>
              </w:rPr>
              <w:tab/>
            </w:r>
            <w:r>
              <w:rPr>
                <w:sz w:val="24"/>
              </w:rPr>
              <w:tab/>
            </w:r>
            <w:r>
              <w:rPr>
                <w:sz w:val="24"/>
              </w:rPr>
              <w:t xml:space="preserve">      50％</w:t>
            </w:r>
          </w:p>
          <w:p>
            <w:pPr>
              <w:spacing w:line="300" w:lineRule="auto"/>
              <w:jc w:val="left"/>
              <w:rPr>
                <w:sz w:val="24"/>
              </w:rPr>
            </w:pPr>
            <w:r>
              <w:rPr>
                <w:sz w:val="24"/>
              </w:rPr>
              <w:t>设计及论述          40％</w:t>
            </w:r>
          </w:p>
          <w:p>
            <w:pPr>
              <w:spacing w:line="300" w:lineRule="auto"/>
              <w:rPr>
                <w:sz w:val="24"/>
              </w:rPr>
            </w:pPr>
            <w:r>
              <w:rPr>
                <w:rFonts w:hint="eastAsia"/>
                <w:sz w:val="24"/>
              </w:rPr>
              <w:t>满分：</w:t>
            </w:r>
            <w:r>
              <w:rPr>
                <w:sz w:val="24"/>
              </w:rPr>
              <w:t>1</w:t>
            </w:r>
            <w:r>
              <w:rPr>
                <w:rFonts w:hint="eastAsia"/>
                <w:sz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Cs/>
                <w:sz w:val="24"/>
              </w:rPr>
            </w:pPr>
            <w:r>
              <w:rPr>
                <w:rFonts w:hint="eastAsia" w:asci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pStyle w:val="13"/>
              <w:widowControl w:val="0"/>
              <w:topLinePunct/>
              <w:adjustRightInd w:val="0"/>
              <w:snapToGrid w:val="0"/>
              <w:spacing w:before="156" w:beforeLines="50" w:beforeAutospacing="0" w:after="0" w:afterAutospacing="0" w:line="360" w:lineRule="exact"/>
              <w:ind w:firstLine="602" w:firstLineChars="250"/>
              <w:rPr>
                <w:rFonts w:ascii="Times New Roman"/>
              </w:rPr>
            </w:pPr>
            <w:r>
              <w:rPr>
                <w:rFonts w:ascii="Times New Roman"/>
                <w:b/>
                <w:bCs/>
              </w:rPr>
              <w:t>《药物分析》考查要点</w:t>
            </w:r>
          </w:p>
          <w:p>
            <w:pPr>
              <w:pStyle w:val="31"/>
              <w:snapToGrid/>
              <w:spacing w:line="300" w:lineRule="auto"/>
              <w:ind w:firstLine="480"/>
              <w:rPr>
                <w:rFonts w:eastAsia="宋体"/>
                <w:sz w:val="24"/>
              </w:rPr>
            </w:pPr>
            <w:r>
              <w:rPr>
                <w:rFonts w:eastAsia="宋体"/>
                <w:sz w:val="24"/>
              </w:rPr>
              <w:t>《药物分析》考查内容主要有以下五个方面：（1）药品质量管理；（2）药物的鉴别试验与杂质检查；（3）药物的含量测定与分析方法的验证；（4）典型药物的性质、特殊杂质检查、鉴别和含量测定方法；（5）实验部分：阿司匹林、扑热息痛、维生素B1、氯霉素的杂质检查、鉴别和含量测定原理及方法。</w:t>
            </w:r>
          </w:p>
          <w:p>
            <w:pPr>
              <w:pStyle w:val="31"/>
              <w:snapToGrid/>
              <w:spacing w:line="300" w:lineRule="auto"/>
              <w:ind w:firstLine="482"/>
              <w:rPr>
                <w:rFonts w:eastAsia="宋体"/>
                <w:b/>
                <w:sz w:val="24"/>
              </w:rPr>
            </w:pPr>
            <w:r>
              <w:rPr>
                <w:rFonts w:eastAsia="宋体"/>
                <w:b/>
                <w:sz w:val="24"/>
              </w:rPr>
              <w:t>1．药品质量管理</w:t>
            </w:r>
          </w:p>
          <w:p>
            <w:pPr>
              <w:pStyle w:val="31"/>
              <w:snapToGrid/>
              <w:spacing w:line="300" w:lineRule="auto"/>
              <w:ind w:firstLine="480"/>
              <w:rPr>
                <w:rFonts w:eastAsia="宋体"/>
                <w:sz w:val="24"/>
              </w:rPr>
            </w:pPr>
            <w:r>
              <w:rPr>
                <w:rFonts w:eastAsia="宋体"/>
                <w:sz w:val="24"/>
              </w:rPr>
              <w:t>重点：药品标准；药品标准制定与稳定性试验；药品质量管理规范。</w:t>
            </w:r>
          </w:p>
          <w:p>
            <w:pPr>
              <w:pStyle w:val="31"/>
              <w:snapToGrid/>
              <w:spacing w:line="300" w:lineRule="auto"/>
              <w:ind w:firstLine="482"/>
              <w:rPr>
                <w:rFonts w:eastAsia="宋体"/>
                <w:b/>
                <w:sz w:val="24"/>
              </w:rPr>
            </w:pPr>
            <w:r>
              <w:rPr>
                <w:rFonts w:eastAsia="宋体"/>
                <w:b/>
                <w:sz w:val="24"/>
              </w:rPr>
              <w:t xml:space="preserve">2．药物的鉴别试验 </w:t>
            </w:r>
          </w:p>
          <w:p>
            <w:pPr>
              <w:pStyle w:val="31"/>
              <w:snapToGrid/>
              <w:spacing w:line="300" w:lineRule="auto"/>
              <w:ind w:firstLine="480"/>
              <w:rPr>
                <w:rFonts w:eastAsia="宋体"/>
                <w:sz w:val="24"/>
              </w:rPr>
            </w:pPr>
            <w:r>
              <w:rPr>
                <w:rFonts w:eastAsia="宋体"/>
                <w:sz w:val="24"/>
              </w:rPr>
              <w:t>重点：鉴别试验的目的、项目、鉴别方法。</w:t>
            </w:r>
          </w:p>
          <w:p>
            <w:pPr>
              <w:pStyle w:val="31"/>
              <w:snapToGrid/>
              <w:spacing w:line="300" w:lineRule="auto"/>
              <w:ind w:firstLine="482"/>
              <w:rPr>
                <w:rFonts w:eastAsia="宋体"/>
                <w:sz w:val="24"/>
              </w:rPr>
            </w:pPr>
            <w:r>
              <w:rPr>
                <w:rFonts w:eastAsia="宋体"/>
                <w:b/>
                <w:sz w:val="24"/>
              </w:rPr>
              <w:t>3．药物的杂质检查</w:t>
            </w:r>
          </w:p>
          <w:p>
            <w:pPr>
              <w:pStyle w:val="31"/>
              <w:snapToGrid/>
              <w:spacing w:line="300" w:lineRule="auto"/>
              <w:ind w:firstLine="480"/>
              <w:rPr>
                <w:rFonts w:eastAsia="宋体"/>
                <w:sz w:val="24"/>
              </w:rPr>
            </w:pPr>
            <w:r>
              <w:rPr>
                <w:rFonts w:eastAsia="宋体"/>
                <w:sz w:val="24"/>
              </w:rPr>
              <w:t>重点：杂质来源；药物的一般杂质检查方法。</w:t>
            </w:r>
          </w:p>
          <w:p>
            <w:pPr>
              <w:pStyle w:val="31"/>
              <w:snapToGrid/>
              <w:spacing w:line="300" w:lineRule="auto"/>
              <w:ind w:firstLine="482"/>
              <w:rPr>
                <w:rFonts w:eastAsia="宋体"/>
                <w:b/>
                <w:sz w:val="24"/>
              </w:rPr>
            </w:pPr>
            <w:r>
              <w:rPr>
                <w:rFonts w:eastAsia="宋体"/>
                <w:b/>
                <w:sz w:val="24"/>
              </w:rPr>
              <w:t>4．</w:t>
            </w:r>
            <w:r>
              <w:rPr>
                <w:rFonts w:eastAsia="宋体"/>
                <w:color w:val="333333"/>
                <w:sz w:val="19"/>
                <w:szCs w:val="19"/>
                <w:shd w:val="clear" w:color="auto" w:fill="FFFFFF"/>
              </w:rPr>
              <w:t> </w:t>
            </w:r>
            <w:r>
              <w:rPr>
                <w:rFonts w:eastAsia="宋体"/>
                <w:b/>
                <w:sz w:val="24"/>
              </w:rPr>
              <w:t>药物的含量测定与分析方法的验证</w:t>
            </w:r>
          </w:p>
          <w:p>
            <w:pPr>
              <w:pStyle w:val="31"/>
              <w:snapToGrid/>
              <w:spacing w:line="300" w:lineRule="auto"/>
              <w:ind w:firstLine="480"/>
              <w:rPr>
                <w:rFonts w:eastAsia="宋体"/>
                <w:sz w:val="24"/>
              </w:rPr>
            </w:pPr>
            <w:r>
              <w:rPr>
                <w:rFonts w:eastAsia="宋体"/>
                <w:sz w:val="24"/>
              </w:rPr>
              <w:t>重点：药物的含量测定分析方法；药物分析方法验证的内容。</w:t>
            </w:r>
          </w:p>
          <w:p>
            <w:pPr>
              <w:pStyle w:val="31"/>
              <w:snapToGrid/>
              <w:spacing w:line="300" w:lineRule="auto"/>
              <w:ind w:firstLine="482"/>
              <w:rPr>
                <w:rFonts w:eastAsia="宋体"/>
                <w:b/>
                <w:sz w:val="24"/>
              </w:rPr>
            </w:pPr>
            <w:r>
              <w:rPr>
                <w:rFonts w:eastAsia="宋体"/>
                <w:b/>
                <w:sz w:val="24"/>
              </w:rPr>
              <w:t>5． 体内药物分析</w:t>
            </w:r>
          </w:p>
          <w:p>
            <w:pPr>
              <w:pStyle w:val="31"/>
              <w:snapToGrid/>
              <w:spacing w:line="300" w:lineRule="auto"/>
              <w:ind w:firstLine="480"/>
              <w:rPr>
                <w:rFonts w:eastAsia="宋体"/>
                <w:b/>
                <w:color w:val="FF0000"/>
                <w:sz w:val="24"/>
              </w:rPr>
            </w:pPr>
            <w:r>
              <w:rPr>
                <w:rFonts w:eastAsia="宋体"/>
                <w:sz w:val="24"/>
              </w:rPr>
              <w:t>重点：体内样品的前处理方法。</w:t>
            </w:r>
          </w:p>
          <w:p>
            <w:pPr>
              <w:pStyle w:val="31"/>
              <w:snapToGrid/>
              <w:spacing w:line="300" w:lineRule="auto"/>
              <w:ind w:firstLine="482"/>
              <w:rPr>
                <w:rFonts w:eastAsia="宋体"/>
                <w:b/>
                <w:sz w:val="24"/>
              </w:rPr>
            </w:pPr>
            <w:r>
              <w:rPr>
                <w:rFonts w:eastAsia="宋体"/>
                <w:b/>
                <w:sz w:val="24"/>
              </w:rPr>
              <w:t>6．芳酸类非甾体药物的分析</w:t>
            </w:r>
          </w:p>
          <w:p>
            <w:pPr>
              <w:pStyle w:val="31"/>
              <w:snapToGrid/>
              <w:spacing w:line="300" w:lineRule="auto"/>
              <w:ind w:firstLine="480"/>
              <w:rPr>
                <w:rFonts w:eastAsia="宋体"/>
                <w:sz w:val="24"/>
              </w:rPr>
            </w:pPr>
            <w:r>
              <w:rPr>
                <w:rFonts w:eastAsia="宋体"/>
                <w:sz w:val="24"/>
              </w:rPr>
              <w:t>重点：典型芳酸类非甾体药物的特殊杂质、鉴别方法与含量测定。</w:t>
            </w:r>
          </w:p>
          <w:p>
            <w:pPr>
              <w:pStyle w:val="31"/>
              <w:snapToGrid/>
              <w:spacing w:line="300" w:lineRule="auto"/>
              <w:ind w:firstLine="482" w:firstLineChars="0"/>
              <w:rPr>
                <w:rFonts w:eastAsia="宋体"/>
                <w:b/>
                <w:sz w:val="24"/>
              </w:rPr>
            </w:pPr>
            <w:r>
              <w:rPr>
                <w:rFonts w:eastAsia="宋体"/>
                <w:b/>
                <w:sz w:val="24"/>
              </w:rPr>
              <w:t>7. 对氨基苯甲酸酯和酰苯胺类药物的分析</w:t>
            </w:r>
          </w:p>
          <w:p>
            <w:pPr>
              <w:pStyle w:val="31"/>
              <w:snapToGrid/>
              <w:spacing w:line="300" w:lineRule="auto"/>
              <w:ind w:firstLine="480"/>
              <w:rPr>
                <w:rFonts w:eastAsia="宋体"/>
                <w:sz w:val="24"/>
              </w:rPr>
            </w:pPr>
            <w:r>
              <w:rPr>
                <w:rFonts w:eastAsia="宋体"/>
                <w:sz w:val="24"/>
              </w:rPr>
              <w:t>重点：典型对氨基苯甲酸酯和酰苯胺类药物的特殊杂质、鉴别方法与含量测定。</w:t>
            </w:r>
          </w:p>
          <w:p>
            <w:pPr>
              <w:pStyle w:val="31"/>
              <w:numPr>
                <w:ilvl w:val="0"/>
                <w:numId w:val="42"/>
              </w:numPr>
              <w:snapToGrid/>
              <w:spacing w:line="300" w:lineRule="auto"/>
              <w:ind w:firstLine="482" w:firstLineChars="0"/>
              <w:rPr>
                <w:rFonts w:eastAsia="宋体"/>
                <w:b/>
                <w:sz w:val="24"/>
              </w:rPr>
            </w:pPr>
            <w:r>
              <w:rPr>
                <w:rFonts w:eastAsia="宋体"/>
                <w:b/>
                <w:sz w:val="24"/>
              </w:rPr>
              <w:t>二氢吡啶类钙通道阻滞药物的分析</w:t>
            </w:r>
          </w:p>
          <w:p>
            <w:pPr>
              <w:pStyle w:val="31"/>
              <w:snapToGrid/>
              <w:spacing w:line="300" w:lineRule="auto"/>
              <w:ind w:firstLine="480"/>
              <w:rPr>
                <w:rFonts w:eastAsia="宋体"/>
                <w:sz w:val="24"/>
              </w:rPr>
            </w:pPr>
            <w:r>
              <w:rPr>
                <w:rFonts w:eastAsia="宋体"/>
                <w:sz w:val="24"/>
              </w:rPr>
              <w:t>重点：典型二氢吡啶类钙通道阻滞药物的特殊杂质、鉴别方法与含量测定。</w:t>
            </w:r>
          </w:p>
          <w:p>
            <w:pPr>
              <w:pStyle w:val="31"/>
              <w:numPr>
                <w:ilvl w:val="0"/>
                <w:numId w:val="42"/>
              </w:numPr>
              <w:snapToGrid/>
              <w:spacing w:line="300" w:lineRule="auto"/>
              <w:ind w:firstLine="482" w:firstLineChars="0"/>
              <w:rPr>
                <w:rFonts w:eastAsia="宋体"/>
                <w:b/>
                <w:sz w:val="24"/>
              </w:rPr>
            </w:pPr>
            <w:r>
              <w:rPr>
                <w:rFonts w:eastAsia="宋体"/>
                <w:b/>
                <w:sz w:val="24"/>
              </w:rPr>
              <w:t>巴比妥及苯二氮类药物的分析</w:t>
            </w:r>
          </w:p>
          <w:p>
            <w:pPr>
              <w:pStyle w:val="31"/>
              <w:snapToGrid/>
              <w:spacing w:line="300" w:lineRule="auto"/>
              <w:ind w:firstLine="480"/>
              <w:rPr>
                <w:rFonts w:eastAsia="宋体"/>
                <w:sz w:val="24"/>
              </w:rPr>
            </w:pPr>
            <w:r>
              <w:rPr>
                <w:rFonts w:eastAsia="宋体"/>
                <w:sz w:val="24"/>
              </w:rPr>
              <w:t>重点：典型巴比妥及苯二氮类药物的特殊杂质、鉴别方法与含量测定。</w:t>
            </w:r>
          </w:p>
          <w:p>
            <w:pPr>
              <w:pStyle w:val="31"/>
              <w:numPr>
                <w:ilvl w:val="0"/>
                <w:numId w:val="42"/>
              </w:numPr>
              <w:snapToGrid/>
              <w:spacing w:line="300" w:lineRule="auto"/>
              <w:ind w:firstLine="482" w:firstLineChars="0"/>
              <w:rPr>
                <w:rFonts w:eastAsia="宋体"/>
                <w:b/>
                <w:sz w:val="24"/>
              </w:rPr>
            </w:pPr>
            <w:r>
              <w:rPr>
                <w:rFonts w:eastAsia="宋体"/>
                <w:b/>
                <w:sz w:val="24"/>
              </w:rPr>
              <w:t>吩噻嗪类抗精神病药物的分析</w:t>
            </w:r>
          </w:p>
          <w:p>
            <w:pPr>
              <w:pStyle w:val="31"/>
              <w:snapToGrid/>
              <w:spacing w:line="300" w:lineRule="auto"/>
              <w:ind w:firstLine="480"/>
              <w:rPr>
                <w:rFonts w:eastAsia="宋体"/>
                <w:sz w:val="24"/>
              </w:rPr>
            </w:pPr>
            <w:r>
              <w:rPr>
                <w:rFonts w:eastAsia="宋体"/>
                <w:sz w:val="24"/>
              </w:rPr>
              <w:t>重点：典型吩噻嗪类抗精神病药物的特殊杂质、鉴别方法与含量测定。</w:t>
            </w:r>
          </w:p>
          <w:p>
            <w:pPr>
              <w:pStyle w:val="31"/>
              <w:numPr>
                <w:ilvl w:val="0"/>
                <w:numId w:val="42"/>
              </w:numPr>
              <w:snapToGrid/>
              <w:spacing w:line="300" w:lineRule="auto"/>
              <w:ind w:firstLine="482" w:firstLineChars="0"/>
              <w:rPr>
                <w:rFonts w:eastAsia="宋体"/>
                <w:b/>
                <w:sz w:val="24"/>
              </w:rPr>
            </w:pPr>
            <w:r>
              <w:rPr>
                <w:rFonts w:eastAsia="宋体"/>
                <w:b/>
                <w:sz w:val="24"/>
              </w:rPr>
              <w:t>喹啉与青蒿素类抗疟药物的分析</w:t>
            </w:r>
          </w:p>
          <w:p>
            <w:pPr>
              <w:pStyle w:val="31"/>
              <w:snapToGrid/>
              <w:spacing w:line="300" w:lineRule="auto"/>
              <w:ind w:firstLine="480"/>
              <w:rPr>
                <w:rFonts w:eastAsia="宋体"/>
                <w:color w:val="FF0000"/>
                <w:sz w:val="24"/>
              </w:rPr>
            </w:pPr>
            <w:r>
              <w:rPr>
                <w:rFonts w:eastAsia="宋体"/>
                <w:sz w:val="24"/>
              </w:rPr>
              <w:t>重点：典型喹啉与青蒿素类抗疟药物的鉴别方法与含量</w:t>
            </w:r>
            <w:r>
              <w:rPr>
                <w:rFonts w:eastAsia="宋体"/>
                <w:color w:val="000000"/>
                <w:sz w:val="24"/>
              </w:rPr>
              <w:t>测定。</w:t>
            </w:r>
          </w:p>
          <w:p>
            <w:pPr>
              <w:pStyle w:val="31"/>
              <w:numPr>
                <w:ilvl w:val="0"/>
                <w:numId w:val="42"/>
              </w:numPr>
              <w:snapToGrid/>
              <w:spacing w:line="300" w:lineRule="auto"/>
              <w:ind w:firstLine="482" w:firstLineChars="0"/>
              <w:rPr>
                <w:rFonts w:eastAsia="宋体"/>
                <w:b/>
                <w:sz w:val="24"/>
              </w:rPr>
            </w:pPr>
            <w:r>
              <w:rPr>
                <w:rFonts w:eastAsia="宋体"/>
                <w:b/>
                <w:sz w:val="24"/>
              </w:rPr>
              <w:t>莨菪烷类抗胆碱药物的分析</w:t>
            </w:r>
          </w:p>
          <w:p>
            <w:pPr>
              <w:pStyle w:val="31"/>
              <w:snapToGrid/>
              <w:spacing w:line="300" w:lineRule="auto"/>
              <w:ind w:firstLine="480"/>
              <w:rPr>
                <w:rFonts w:eastAsia="宋体"/>
                <w:color w:val="FF0000"/>
                <w:sz w:val="24"/>
              </w:rPr>
            </w:pPr>
            <w:r>
              <w:rPr>
                <w:rFonts w:eastAsia="宋体"/>
                <w:sz w:val="24"/>
              </w:rPr>
              <w:t>重点：典型莨菪烷类抗胆碱药物的鉴别方法与含量测定</w:t>
            </w:r>
            <w:r>
              <w:rPr>
                <w:rFonts w:eastAsia="宋体"/>
                <w:color w:val="000000"/>
                <w:sz w:val="24"/>
              </w:rPr>
              <w:t>。</w:t>
            </w:r>
          </w:p>
          <w:p>
            <w:pPr>
              <w:pStyle w:val="31"/>
              <w:numPr>
                <w:ilvl w:val="0"/>
                <w:numId w:val="42"/>
              </w:numPr>
              <w:snapToGrid/>
              <w:spacing w:line="300" w:lineRule="auto"/>
              <w:ind w:firstLine="482" w:firstLineChars="0"/>
              <w:rPr>
                <w:rFonts w:eastAsia="宋体"/>
                <w:b/>
                <w:sz w:val="24"/>
              </w:rPr>
            </w:pPr>
            <w:r>
              <w:rPr>
                <w:rFonts w:eastAsia="宋体"/>
                <w:b/>
                <w:sz w:val="24"/>
              </w:rPr>
              <w:t>维生素类药物的分析</w:t>
            </w:r>
          </w:p>
          <w:p>
            <w:pPr>
              <w:pStyle w:val="31"/>
              <w:snapToGrid/>
              <w:spacing w:line="300" w:lineRule="auto"/>
              <w:ind w:firstLine="480"/>
              <w:rPr>
                <w:rFonts w:eastAsia="宋体"/>
                <w:color w:val="FF0000"/>
                <w:sz w:val="24"/>
              </w:rPr>
            </w:pPr>
            <w:r>
              <w:rPr>
                <w:rFonts w:eastAsia="宋体"/>
                <w:sz w:val="24"/>
              </w:rPr>
              <w:t>重点：典型维生素类药物的鉴别方法与含量测定</w:t>
            </w:r>
            <w:r>
              <w:rPr>
                <w:rFonts w:eastAsia="宋体"/>
                <w:color w:val="000000"/>
                <w:sz w:val="24"/>
              </w:rPr>
              <w:t>。</w:t>
            </w:r>
          </w:p>
          <w:p>
            <w:pPr>
              <w:pStyle w:val="31"/>
              <w:numPr>
                <w:ilvl w:val="0"/>
                <w:numId w:val="42"/>
              </w:numPr>
              <w:snapToGrid/>
              <w:spacing w:line="300" w:lineRule="auto"/>
              <w:ind w:firstLine="482" w:firstLineChars="0"/>
              <w:rPr>
                <w:rFonts w:eastAsia="宋体"/>
                <w:b/>
                <w:sz w:val="24"/>
              </w:rPr>
            </w:pPr>
            <w:r>
              <w:rPr>
                <w:rFonts w:eastAsia="宋体"/>
                <w:b/>
                <w:sz w:val="24"/>
              </w:rPr>
              <w:t>甾体激素类药物的分析</w:t>
            </w:r>
          </w:p>
          <w:p>
            <w:pPr>
              <w:pStyle w:val="31"/>
              <w:snapToGrid/>
              <w:spacing w:line="300" w:lineRule="auto"/>
              <w:ind w:firstLine="480"/>
              <w:rPr>
                <w:rFonts w:eastAsia="宋体"/>
                <w:sz w:val="24"/>
              </w:rPr>
            </w:pPr>
            <w:r>
              <w:rPr>
                <w:rFonts w:eastAsia="宋体"/>
                <w:sz w:val="24"/>
              </w:rPr>
              <w:t>重点：典型甾体激素类药物的鉴别方法与含量测定。</w:t>
            </w:r>
          </w:p>
          <w:p>
            <w:pPr>
              <w:pStyle w:val="31"/>
              <w:numPr>
                <w:ilvl w:val="0"/>
                <w:numId w:val="42"/>
              </w:numPr>
              <w:snapToGrid/>
              <w:spacing w:line="300" w:lineRule="auto"/>
              <w:ind w:firstLine="482" w:firstLineChars="0"/>
              <w:rPr>
                <w:rFonts w:eastAsia="宋体"/>
                <w:b/>
                <w:sz w:val="24"/>
              </w:rPr>
            </w:pPr>
            <w:r>
              <w:rPr>
                <w:rFonts w:eastAsia="宋体"/>
                <w:b/>
                <w:sz w:val="24"/>
              </w:rPr>
              <w:t>抗生素类药物的分析</w:t>
            </w:r>
          </w:p>
          <w:p>
            <w:pPr>
              <w:pStyle w:val="31"/>
              <w:snapToGrid/>
              <w:spacing w:line="300" w:lineRule="auto"/>
              <w:ind w:firstLine="480"/>
              <w:rPr>
                <w:rFonts w:eastAsia="宋体"/>
                <w:sz w:val="24"/>
              </w:rPr>
            </w:pPr>
            <w:r>
              <w:rPr>
                <w:rFonts w:eastAsia="宋体"/>
                <w:sz w:val="24"/>
              </w:rPr>
              <w:t>重点：典型抗生素类药物的鉴别方法与含量测定。</w:t>
            </w:r>
          </w:p>
          <w:p>
            <w:pPr>
              <w:pStyle w:val="31"/>
              <w:numPr>
                <w:ilvl w:val="0"/>
                <w:numId w:val="42"/>
              </w:numPr>
              <w:snapToGrid/>
              <w:spacing w:line="300" w:lineRule="auto"/>
              <w:ind w:firstLine="482" w:firstLineChars="0"/>
              <w:rPr>
                <w:rFonts w:eastAsia="宋体"/>
                <w:b/>
                <w:sz w:val="24"/>
              </w:rPr>
            </w:pPr>
            <w:r>
              <w:rPr>
                <w:rFonts w:eastAsia="宋体"/>
                <w:b/>
                <w:sz w:val="24"/>
              </w:rPr>
              <w:t>药物制剂分析概论</w:t>
            </w:r>
          </w:p>
          <w:p>
            <w:pPr>
              <w:pStyle w:val="31"/>
              <w:snapToGrid/>
              <w:spacing w:line="300" w:lineRule="auto"/>
              <w:ind w:firstLine="720" w:firstLineChars="300"/>
              <w:rPr>
                <w:rFonts w:eastAsia="宋体"/>
                <w:sz w:val="24"/>
              </w:rPr>
            </w:pPr>
            <w:r>
              <w:rPr>
                <w:rFonts w:eastAsia="宋体"/>
                <w:sz w:val="24"/>
              </w:rPr>
              <w:t>重点：药物制剂类型，药物制剂分析的一般步骤与方法。</w:t>
            </w:r>
          </w:p>
          <w:p>
            <w:pPr>
              <w:spacing w:line="300" w:lineRule="auto"/>
              <w:rPr>
                <w:rFonts w:hint="eastAsia"/>
                <w:b/>
                <w:bCs/>
                <w:sz w:val="24"/>
              </w:rPr>
            </w:pPr>
            <w:r>
              <w:rPr>
                <w:b/>
                <w:bCs/>
                <w:sz w:val="24"/>
              </w:rPr>
              <w:t>参考书目</w:t>
            </w:r>
            <w:r>
              <w:rPr>
                <w:rFonts w:hint="eastAsia"/>
                <w:b/>
                <w:bCs/>
                <w:sz w:val="24"/>
              </w:rPr>
              <w:t>：</w:t>
            </w:r>
          </w:p>
          <w:p>
            <w:pPr>
              <w:spacing w:line="300" w:lineRule="auto"/>
              <w:rPr>
                <w:sz w:val="24"/>
              </w:rPr>
            </w:pPr>
            <w:r>
              <w:rPr>
                <w:sz w:val="24"/>
              </w:rPr>
              <w:t>《药物分析》，杭太俊主编，人民卫生出版社，第八版，2016年。</w:t>
            </w:r>
          </w:p>
          <w:p>
            <w:pPr>
              <w:spacing w:line="300" w:lineRule="auto"/>
              <w:rPr>
                <w:sz w:val="24"/>
              </w:rPr>
            </w:pPr>
            <w:r>
              <w:rPr>
                <w:sz w:val="24"/>
              </w:rPr>
              <w:t xml:space="preserve"> </w:t>
            </w:r>
          </w:p>
          <w:p>
            <w:pPr>
              <w:adjustRightInd w:val="0"/>
              <w:spacing w:line="312" w:lineRule="atLeast"/>
              <w:textAlignment w:val="baseline"/>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12" w:lineRule="atLeast"/>
              <w:jc w:val="center"/>
              <w:textAlignment w:val="baseline"/>
              <w:rPr>
                <w:rFonts w:hint="eastAsia" w:ascii="黑体" w:eastAsia="黑体"/>
                <w:b/>
                <w:sz w:val="24"/>
              </w:rPr>
            </w:pPr>
            <w:r>
              <w:rPr>
                <w:rFonts w:hint="eastAsia" w:asci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hint="eastAsia" w:ascii="仿宋_GB2312"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923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有机合成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9"/>
              </w:numPr>
              <w:rPr>
                <w:sz w:val="24"/>
              </w:rPr>
            </w:pPr>
            <w:r>
              <w:rPr>
                <w:rFonts w:hint="eastAsia"/>
                <w:sz w:val="24"/>
              </w:rPr>
              <w:t>考察学生有机合成化学的基本理论和基本技能，要求掌握有机合成单元反应原理、较复杂有机化合物合成路线设计、有机分子分离分析和有机合成实验基本技能；</w:t>
            </w:r>
          </w:p>
          <w:p>
            <w:pPr>
              <w:numPr>
                <w:ilvl w:val="0"/>
                <w:numId w:val="39"/>
              </w:numPr>
              <w:rPr>
                <w:sz w:val="24"/>
              </w:rPr>
            </w:pPr>
            <w:r>
              <w:rPr>
                <w:rFonts w:hint="eastAsia"/>
                <w:sz w:val="24"/>
              </w:rPr>
              <w:t>考察学生对有机药物分子的合成反应和路线的了解程度，要求考生具有一定的药物有机合成专业知识面。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rFonts w:hint="eastAsia"/>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rFonts w:hint="eastAsia"/>
                <w:sz w:val="24"/>
              </w:rPr>
              <w:t>1. 完成单元合成反应</w:t>
            </w:r>
            <w:r>
              <w:rPr>
                <w:sz w:val="24"/>
              </w:rPr>
              <w:t xml:space="preserve">   </w:t>
            </w:r>
            <w:r>
              <w:rPr>
                <w:sz w:val="24"/>
              </w:rPr>
              <w:tab/>
            </w:r>
            <w:r>
              <w:rPr>
                <w:sz w:val="24"/>
              </w:rPr>
              <w:tab/>
            </w:r>
            <w:r>
              <w:rPr>
                <w:rFonts w:hint="eastAsia"/>
                <w:sz w:val="24"/>
              </w:rPr>
              <w:t xml:space="preserve"> </w:t>
            </w:r>
            <w:r>
              <w:rPr>
                <w:sz w:val="24"/>
              </w:rPr>
              <w:t xml:space="preserve"> </w:t>
            </w:r>
            <w:r>
              <w:rPr>
                <w:rFonts w:hint="eastAsia"/>
                <w:sz w:val="24"/>
              </w:rPr>
              <w:t xml:space="preserve">    35</w:t>
            </w:r>
            <w:r>
              <w:rPr>
                <w:sz w:val="24"/>
              </w:rPr>
              <w:t>％</w:t>
            </w:r>
          </w:p>
          <w:p>
            <w:pPr>
              <w:spacing w:line="300" w:lineRule="auto"/>
              <w:jc w:val="left"/>
              <w:rPr>
                <w:sz w:val="24"/>
              </w:rPr>
            </w:pPr>
            <w:r>
              <w:rPr>
                <w:rFonts w:hint="eastAsia"/>
                <w:sz w:val="24"/>
              </w:rPr>
              <w:t>2. 药物合成路线与反应综合分析题</w:t>
            </w:r>
            <w:r>
              <w:rPr>
                <w:sz w:val="24"/>
              </w:rPr>
              <w:t xml:space="preserve">   </w:t>
            </w:r>
            <w:r>
              <w:rPr>
                <w:rFonts w:hint="eastAsia"/>
                <w:sz w:val="24"/>
              </w:rPr>
              <w:t>50</w:t>
            </w:r>
            <w:r>
              <w:rPr>
                <w:sz w:val="24"/>
              </w:rPr>
              <w:t>％</w:t>
            </w:r>
          </w:p>
          <w:p>
            <w:pPr>
              <w:spacing w:line="300" w:lineRule="auto"/>
              <w:jc w:val="left"/>
              <w:rPr>
                <w:sz w:val="24"/>
              </w:rPr>
            </w:pPr>
            <w:r>
              <w:rPr>
                <w:rFonts w:hint="eastAsia"/>
                <w:sz w:val="24"/>
              </w:rPr>
              <w:t>3. 逆合成分析与设计题</w:t>
            </w:r>
            <w:r>
              <w:rPr>
                <w:sz w:val="24"/>
              </w:rPr>
              <w:t xml:space="preserve">          </w:t>
            </w:r>
            <w:r>
              <w:rPr>
                <w:rFonts w:hint="eastAsia"/>
                <w:sz w:val="24"/>
              </w:rPr>
              <w:t xml:space="preserve">   15</w:t>
            </w:r>
            <w:r>
              <w:rPr>
                <w:sz w:val="24"/>
              </w:rPr>
              <w:t>％</w:t>
            </w:r>
          </w:p>
          <w:p>
            <w:pPr>
              <w:spacing w:line="300" w:lineRule="auto"/>
              <w:rPr>
                <w:sz w:val="24"/>
              </w:rPr>
            </w:pPr>
            <w:r>
              <w:rPr>
                <w:rFonts w:hint="eastAsia"/>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topLinePunct/>
              <w:adjustRightInd w:val="0"/>
              <w:snapToGrid w:val="0"/>
              <w:spacing w:before="156" w:beforeLines="50" w:line="360" w:lineRule="exact"/>
              <w:ind w:firstLine="480" w:firstLineChars="200"/>
              <w:rPr>
                <w:rFonts w:ascii="Times New Roman"/>
                <w:bCs/>
              </w:rPr>
            </w:pPr>
          </w:p>
          <w:p>
            <w:pPr>
              <w:pStyle w:val="13"/>
              <w:topLinePunct/>
              <w:adjustRightInd w:val="0"/>
              <w:snapToGrid w:val="0"/>
              <w:spacing w:before="156" w:beforeLines="50" w:line="360" w:lineRule="exact"/>
              <w:ind w:firstLine="480" w:firstLineChars="200"/>
              <w:rPr>
                <w:rFonts w:ascii="Times New Roman"/>
                <w:bCs/>
              </w:rPr>
            </w:pPr>
            <w:r>
              <w:rPr>
                <w:rFonts w:hint="eastAsia" w:ascii="Times New Roman"/>
                <w:bCs/>
              </w:rPr>
              <w:t>1. 烷烃、烯烃、炔烃、芳烃、卤代烷、醇、酚、醚、醛、酮、羧酸、羧酸衍生物、含氮化合物、杂环和芳香化合物等有机化合物的结构及合成方法，掌握常见的单元反应包括：卤化反应、烃化反应、酰化反应、缩合反应、重排反应、氧化反应和还原反应等。</w:t>
            </w:r>
          </w:p>
          <w:p>
            <w:pPr>
              <w:pStyle w:val="13"/>
              <w:topLinePunct/>
              <w:adjustRightInd w:val="0"/>
              <w:snapToGrid w:val="0"/>
              <w:spacing w:before="156" w:beforeLines="50" w:line="360" w:lineRule="exact"/>
              <w:ind w:firstLine="480" w:firstLineChars="200"/>
              <w:rPr>
                <w:rFonts w:ascii="Times New Roman"/>
                <w:bCs/>
              </w:rPr>
            </w:pPr>
            <w:r>
              <w:rPr>
                <w:rFonts w:hint="eastAsia" w:ascii="Times New Roman"/>
                <w:bCs/>
              </w:rPr>
              <w:t>2. 以有机药物分子合成为案例，掌握典型有机化合物合成反应及合成路线。</w:t>
            </w:r>
          </w:p>
          <w:p>
            <w:pPr>
              <w:pStyle w:val="13"/>
              <w:topLinePunct/>
              <w:adjustRightInd w:val="0"/>
              <w:snapToGrid w:val="0"/>
              <w:spacing w:before="156" w:beforeLines="50" w:line="360" w:lineRule="exact"/>
              <w:ind w:firstLine="480" w:firstLineChars="200"/>
            </w:pPr>
            <w:r>
              <w:rPr>
                <w:rFonts w:hint="eastAsia" w:ascii="Times New Roman"/>
                <w:bCs/>
              </w:rPr>
              <w:t>3. 利用逆合成分析原理对有机药物分子进行合成路线分析。</w:t>
            </w:r>
          </w:p>
          <w:p>
            <w:pPr>
              <w:spacing w:line="300" w:lineRule="auto"/>
              <w:rPr>
                <w:b/>
                <w:bCs/>
                <w:sz w:val="24"/>
              </w:rPr>
            </w:pPr>
            <w:r>
              <w:rPr>
                <w:b/>
                <w:bCs/>
                <w:sz w:val="24"/>
              </w:rPr>
              <w:t>参考书目</w:t>
            </w:r>
            <w:r>
              <w:rPr>
                <w:rFonts w:hint="eastAsia"/>
                <w:b/>
                <w:bCs/>
                <w:sz w:val="24"/>
              </w:rPr>
              <w:t>：</w:t>
            </w:r>
          </w:p>
          <w:p>
            <w:pPr>
              <w:spacing w:line="300" w:lineRule="auto"/>
              <w:rPr>
                <w:bCs/>
                <w:sz w:val="24"/>
              </w:rPr>
            </w:pPr>
            <w:r>
              <w:rPr>
                <w:sz w:val="24"/>
              </w:rPr>
              <w:t>1.</w:t>
            </w:r>
            <w:r>
              <w:rPr>
                <w:rFonts w:hint="eastAsia"/>
              </w:rPr>
              <w:t xml:space="preserve"> </w:t>
            </w:r>
            <w:r>
              <w:rPr>
                <w:rFonts w:hint="eastAsia"/>
                <w:sz w:val="24"/>
              </w:rPr>
              <w:t>闻韧：《药物合成反应》（第三版），化学工业出版社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rPr>
                <w:b/>
                <w:sz w:val="24"/>
              </w:rPr>
            </w:pPr>
            <w:r>
              <w:rPr>
                <w:rFonts w:hint="eastAsia"/>
                <w:b/>
                <w:sz w:val="24"/>
              </w:rPr>
              <w:t>无</w:t>
            </w:r>
          </w:p>
        </w:tc>
      </w:tr>
    </w:tbl>
    <w:p>
      <w:pPr>
        <w:jc w:val="center"/>
        <w:rPr>
          <w:rFonts w:ascii="仿宋_GB2312" w:hAnsi="宋体" w:eastAsia="仿宋_GB2312"/>
          <w:sz w:val="24"/>
        </w:rPr>
      </w:pPr>
    </w:p>
    <w:p/>
    <w:p>
      <w:pPr>
        <w:widowControl/>
        <w:shd w:val="clear" w:color="auto" w:fill="FFFFFF"/>
        <w:spacing w:line="360" w:lineRule="atLeast"/>
        <w:ind w:firstLine="480"/>
        <w:jc w:val="center"/>
        <w:rPr>
          <w:rFonts w:ascii="Arial" w:hAnsi="Arial" w:eastAsia="宋体" w:cs="Arial"/>
          <w:color w:val="333333"/>
          <w:kern w:val="0"/>
          <w:sz w:val="28"/>
          <w:szCs w:val="21"/>
        </w:rPr>
      </w:pPr>
      <w:r>
        <w:rPr>
          <w:rFonts w:ascii="Arial" w:hAnsi="Arial" w:eastAsia="宋体" w:cs="Arial"/>
          <w:b/>
          <w:bCs/>
          <w:color w:val="333333"/>
          <w:kern w:val="0"/>
          <w:sz w:val="28"/>
          <w:szCs w:val="21"/>
        </w:rPr>
        <w:t>汉语基础考试大纲</w:t>
      </w:r>
    </w:p>
    <w:p>
      <w:pPr>
        <w:widowControl/>
        <w:shd w:val="clear" w:color="auto" w:fill="FFFFFF"/>
        <w:spacing w:line="360" w:lineRule="atLeast"/>
        <w:ind w:firstLine="480"/>
        <w:jc w:val="left"/>
        <w:rPr>
          <w:rFonts w:ascii="Arial" w:hAnsi="Arial" w:eastAsia="宋体" w:cs="Arial"/>
          <w:color w:val="333333"/>
          <w:kern w:val="0"/>
          <w:szCs w:val="21"/>
        </w:rPr>
      </w:pPr>
      <w:r>
        <w:rPr>
          <w:rFonts w:hint="eastAsia" w:ascii="微软雅黑" w:hAnsi="微软雅黑" w:eastAsia="微软雅黑" w:cs="微软雅黑"/>
          <w:b/>
          <w:bCs/>
          <w:color w:val="333333"/>
          <w:kern w:val="0"/>
          <w:szCs w:val="21"/>
        </w:rPr>
        <w:t>Ⅰ</w:t>
      </w:r>
      <w:r>
        <w:rPr>
          <w:rFonts w:ascii="Arial" w:hAnsi="Arial" w:eastAsia="宋体" w:cs="Arial"/>
          <w:b/>
          <w:bCs/>
          <w:color w:val="333333"/>
          <w:kern w:val="0"/>
          <w:szCs w:val="21"/>
        </w:rPr>
        <w:t>、考试性质</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汉语基础考试是汉语国际教育硕士生入学考试科目之一，是由汉语国际教育硕士专业学位教育指导委员会统一制定考试大纲，</w:t>
      </w:r>
      <w:r>
        <w:fldChar w:fldCharType="begin"/>
      </w:r>
      <w:r>
        <w:instrText xml:space="preserve"> HYPERLINK "https://baike.baidu.com/item/%E6%95%99%E8%82%B2%E9%83%A8" \t "_blank" </w:instrText>
      </w:r>
      <w:r>
        <w:fldChar w:fldCharType="separate"/>
      </w:r>
      <w:r>
        <w:rPr>
          <w:rFonts w:ascii="Arial" w:hAnsi="Arial" w:eastAsia="宋体" w:cs="Arial"/>
          <w:color w:val="333333"/>
          <w:kern w:val="0"/>
          <w:szCs w:val="21"/>
        </w:rPr>
        <w:t>教育部</w:t>
      </w:r>
      <w:r>
        <w:rPr>
          <w:rFonts w:ascii="Arial" w:hAnsi="Arial" w:eastAsia="宋体" w:cs="Arial"/>
          <w:color w:val="333333"/>
          <w:kern w:val="0"/>
          <w:szCs w:val="21"/>
        </w:rPr>
        <w:fldChar w:fldCharType="end"/>
      </w:r>
      <w:r>
        <w:rPr>
          <w:rFonts w:ascii="Arial" w:hAnsi="Arial" w:eastAsia="宋体" w:cs="Arial"/>
          <w:color w:val="333333"/>
          <w:kern w:val="0"/>
          <w:szCs w:val="21"/>
        </w:rPr>
        <w:t>授权的各汉语国际教育硕士生招生院校自行命题的选拔性考试。本考试大纲的制定力求反映汉语国际教育硕士专业学位的特点，科学、公平、准确、规范地测评考生的相关知识基础、基本素质和综合能力。汉语基础考试的目的是测试考生的汉语语言学相关基础知识和汉语语言分析及运用能力。</w:t>
      </w:r>
    </w:p>
    <w:p>
      <w:pPr>
        <w:widowControl/>
        <w:shd w:val="clear" w:color="auto" w:fill="FFFFFF"/>
        <w:spacing w:line="360" w:lineRule="atLeast"/>
        <w:ind w:firstLine="480"/>
        <w:jc w:val="left"/>
        <w:rPr>
          <w:rFonts w:ascii="Arial" w:hAnsi="Arial" w:eastAsia="宋体" w:cs="Arial"/>
          <w:color w:val="333333"/>
          <w:kern w:val="0"/>
          <w:szCs w:val="21"/>
        </w:rPr>
      </w:pPr>
      <w:r>
        <w:rPr>
          <w:rFonts w:hint="eastAsia" w:ascii="微软雅黑" w:hAnsi="微软雅黑" w:eastAsia="微软雅黑" w:cs="微软雅黑"/>
          <w:b/>
          <w:bCs/>
          <w:color w:val="333333"/>
          <w:kern w:val="0"/>
          <w:szCs w:val="21"/>
        </w:rPr>
        <w:t>Ⅱ</w:t>
      </w:r>
      <w:r>
        <w:rPr>
          <w:rFonts w:ascii="Arial" w:hAnsi="Arial" w:eastAsia="宋体" w:cs="Arial"/>
          <w:b/>
          <w:bCs/>
          <w:color w:val="333333"/>
          <w:kern w:val="0"/>
          <w:szCs w:val="21"/>
        </w:rPr>
        <w:t>、评价目标</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w:t>
      </w:r>
      <w:r>
        <w:rPr>
          <w:rFonts w:hint="eastAsia" w:ascii="Arial" w:hAnsi="Arial" w:eastAsia="宋体" w:cs="Arial"/>
          <w:color w:val="333333"/>
          <w:kern w:val="0"/>
          <w:szCs w:val="21"/>
        </w:rPr>
        <w:t>了解</w:t>
      </w:r>
      <w:r>
        <w:rPr>
          <w:rFonts w:ascii="Arial" w:hAnsi="Arial" w:eastAsia="宋体" w:cs="Arial"/>
          <w:color w:val="333333"/>
          <w:kern w:val="0"/>
          <w:szCs w:val="21"/>
        </w:rPr>
        <w:t>考生</w:t>
      </w:r>
      <w:r>
        <w:rPr>
          <w:rFonts w:hint="eastAsia" w:ascii="Arial" w:hAnsi="Arial" w:eastAsia="宋体" w:cs="Arial"/>
          <w:color w:val="333333"/>
          <w:kern w:val="0"/>
          <w:szCs w:val="21"/>
        </w:rPr>
        <w:t>对</w:t>
      </w:r>
      <w:r>
        <w:rPr>
          <w:rFonts w:ascii="Arial" w:hAnsi="Arial" w:eastAsia="宋体" w:cs="Arial"/>
          <w:color w:val="333333"/>
          <w:kern w:val="0"/>
          <w:szCs w:val="21"/>
        </w:rPr>
        <w:t>汉语语言学基础知识</w:t>
      </w:r>
      <w:r>
        <w:rPr>
          <w:rFonts w:hint="eastAsia" w:ascii="Arial" w:hAnsi="Arial" w:eastAsia="宋体" w:cs="Arial"/>
          <w:color w:val="333333"/>
          <w:kern w:val="0"/>
          <w:szCs w:val="21"/>
        </w:rPr>
        <w:t>的掌握情况</w:t>
      </w:r>
      <w:r>
        <w:rPr>
          <w:rFonts w:ascii="Arial" w:hAnsi="Arial" w:eastAsia="宋体" w:cs="Arial"/>
          <w:color w:val="333333"/>
          <w:kern w:val="0"/>
          <w:szCs w:val="21"/>
        </w:rPr>
        <w:t>。</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w:t>
      </w:r>
      <w:r>
        <w:rPr>
          <w:rFonts w:hint="eastAsia" w:ascii="Arial" w:hAnsi="Arial" w:eastAsia="宋体" w:cs="Arial"/>
          <w:color w:val="333333"/>
          <w:kern w:val="0"/>
          <w:szCs w:val="21"/>
        </w:rPr>
        <w:t>)了解</w:t>
      </w:r>
      <w:r>
        <w:rPr>
          <w:rFonts w:ascii="Arial" w:hAnsi="Arial" w:eastAsia="宋体" w:cs="Arial"/>
          <w:color w:val="333333"/>
          <w:kern w:val="0"/>
          <w:szCs w:val="21"/>
        </w:rPr>
        <w:t>考生</w:t>
      </w:r>
      <w:r>
        <w:rPr>
          <w:rFonts w:hint="eastAsia" w:ascii="Arial" w:hAnsi="Arial" w:eastAsia="宋体" w:cs="Arial"/>
          <w:color w:val="333333"/>
          <w:kern w:val="0"/>
          <w:szCs w:val="21"/>
        </w:rPr>
        <w:t>的</w:t>
      </w:r>
      <w:r>
        <w:rPr>
          <w:rFonts w:ascii="Arial" w:hAnsi="Arial" w:eastAsia="宋体" w:cs="Arial"/>
          <w:color w:val="333333"/>
          <w:kern w:val="0"/>
          <w:szCs w:val="21"/>
        </w:rPr>
        <w:t>汉语应用能力。</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w:t>
      </w:r>
      <w:r>
        <w:rPr>
          <w:rFonts w:hint="eastAsia" w:ascii="Arial" w:hAnsi="Arial" w:eastAsia="宋体" w:cs="Arial"/>
          <w:color w:val="333333"/>
          <w:kern w:val="0"/>
          <w:szCs w:val="21"/>
        </w:rPr>
        <w:t>了解</w:t>
      </w:r>
      <w:r>
        <w:rPr>
          <w:rFonts w:ascii="Arial" w:hAnsi="Arial" w:eastAsia="宋体" w:cs="Arial"/>
          <w:color w:val="333333"/>
          <w:kern w:val="0"/>
          <w:szCs w:val="21"/>
        </w:rPr>
        <w:t>考生</w:t>
      </w:r>
      <w:r>
        <w:rPr>
          <w:rFonts w:hint="eastAsia" w:ascii="Arial" w:hAnsi="Arial" w:eastAsia="宋体" w:cs="Arial"/>
          <w:color w:val="333333"/>
          <w:kern w:val="0"/>
          <w:szCs w:val="21"/>
        </w:rPr>
        <w:t>的</w:t>
      </w:r>
      <w:r>
        <w:rPr>
          <w:rFonts w:ascii="Arial" w:hAnsi="Arial" w:eastAsia="宋体" w:cs="Arial"/>
          <w:color w:val="333333"/>
          <w:kern w:val="0"/>
          <w:szCs w:val="21"/>
        </w:rPr>
        <w:t>汉语语言分析能力。</w:t>
      </w:r>
    </w:p>
    <w:p>
      <w:pPr>
        <w:widowControl/>
        <w:shd w:val="clear" w:color="auto" w:fill="FFFFFF"/>
        <w:spacing w:line="360" w:lineRule="atLeast"/>
        <w:ind w:firstLine="480"/>
        <w:jc w:val="left"/>
        <w:rPr>
          <w:rFonts w:hint="eastAsia" w:ascii="Arial" w:hAnsi="Arial" w:eastAsia="宋体" w:cs="Arial"/>
          <w:color w:val="333333"/>
          <w:kern w:val="0"/>
          <w:szCs w:val="21"/>
        </w:rPr>
      </w:pPr>
    </w:p>
    <w:p>
      <w:pPr>
        <w:widowControl/>
        <w:shd w:val="clear" w:color="auto" w:fill="FFFFFF"/>
        <w:spacing w:line="360" w:lineRule="atLeast"/>
        <w:ind w:firstLine="480"/>
        <w:jc w:val="left"/>
        <w:rPr>
          <w:rFonts w:ascii="Arial" w:hAnsi="Arial" w:eastAsia="宋体" w:cs="Arial"/>
          <w:color w:val="333333"/>
          <w:kern w:val="0"/>
          <w:szCs w:val="21"/>
        </w:rPr>
      </w:pPr>
      <w:r>
        <w:rPr>
          <w:rFonts w:hint="eastAsia" w:ascii="微软雅黑" w:hAnsi="微软雅黑" w:eastAsia="微软雅黑" w:cs="微软雅黑"/>
          <w:b/>
          <w:bCs/>
          <w:color w:val="333333"/>
          <w:kern w:val="0"/>
          <w:szCs w:val="21"/>
        </w:rPr>
        <w:t>Ⅲ</w:t>
      </w:r>
      <w:r>
        <w:rPr>
          <w:rFonts w:ascii="Arial" w:hAnsi="Arial" w:eastAsia="宋体" w:cs="Arial"/>
          <w:b/>
          <w:bCs/>
          <w:color w:val="333333"/>
          <w:kern w:val="0"/>
          <w:szCs w:val="21"/>
        </w:rPr>
        <w:t>、考试内容</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汉语基础考试由“汉语语言学基础知识”、“汉语应用能力”</w:t>
      </w:r>
      <w:r>
        <w:rPr>
          <w:rFonts w:hint="eastAsia" w:ascii="Arial" w:hAnsi="Arial" w:eastAsia="宋体" w:cs="Arial"/>
          <w:color w:val="333333"/>
          <w:kern w:val="0"/>
          <w:szCs w:val="21"/>
        </w:rPr>
        <w:t>两</w:t>
      </w:r>
      <w:r>
        <w:rPr>
          <w:rFonts w:ascii="Arial" w:hAnsi="Arial" w:eastAsia="宋体" w:cs="Arial"/>
          <w:color w:val="333333"/>
          <w:kern w:val="0"/>
          <w:szCs w:val="21"/>
        </w:rPr>
        <w:t>部分组成。</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一、汉语语言学基础知识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 语言学基础</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 汉语概况</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 现代汉语语音</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 现代汉语词汇</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 现代汉语语法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6. 汉字</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7. 古代汉语</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二、汉语应用能力</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 辨音和标音能力</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 字形、字义辨别能力及汉字书写规范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 词汇、语法规范</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4. 文言文阅读理解</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5. 语音分析</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6. 词义分析</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7. 语法分析</w:t>
      </w:r>
    </w:p>
    <w:p>
      <w:pPr>
        <w:widowControl/>
        <w:shd w:val="clear" w:color="auto" w:fill="FFFFFF"/>
        <w:spacing w:line="360" w:lineRule="atLeast"/>
        <w:ind w:firstLine="480"/>
        <w:jc w:val="left"/>
        <w:rPr>
          <w:rFonts w:hint="eastAsia" w:ascii="Arial" w:hAnsi="Arial" w:eastAsia="宋体" w:cs="Arial"/>
          <w:kern w:val="0"/>
          <w:szCs w:val="21"/>
        </w:rPr>
      </w:pPr>
      <w:r>
        <w:rPr>
          <w:rFonts w:hint="eastAsia" w:ascii="微软雅黑" w:hAnsi="微软雅黑" w:eastAsia="微软雅黑" w:cs="微软雅黑"/>
          <w:b/>
          <w:bCs/>
          <w:color w:val="333333"/>
          <w:kern w:val="0"/>
          <w:szCs w:val="21"/>
        </w:rPr>
        <w:t>Ⅳ</w:t>
      </w:r>
      <w:r>
        <w:rPr>
          <w:rFonts w:ascii="Arial" w:hAnsi="Arial" w:eastAsia="宋体" w:cs="Arial"/>
          <w:b/>
          <w:bCs/>
          <w:color w:val="333333"/>
          <w:kern w:val="0"/>
          <w:szCs w:val="21"/>
        </w:rPr>
        <w:t>、</w:t>
      </w:r>
      <w:r>
        <w:rPr>
          <w:rFonts w:ascii="Arial" w:hAnsi="Arial" w:eastAsia="宋体" w:cs="Arial"/>
          <w:b/>
          <w:bCs/>
          <w:kern w:val="0"/>
          <w:szCs w:val="21"/>
        </w:rPr>
        <w:t>考试</w:t>
      </w:r>
      <w:r>
        <w:rPr>
          <w:rFonts w:hint="eastAsia" w:ascii="Arial" w:hAnsi="Arial" w:eastAsia="宋体" w:cs="Arial"/>
          <w:b/>
          <w:bCs/>
          <w:kern w:val="0"/>
          <w:szCs w:val="21"/>
        </w:rPr>
        <w:t>要求</w:t>
      </w:r>
      <w:r>
        <w:rPr>
          <w:rFonts w:ascii="Arial" w:hAnsi="Arial" w:eastAsia="宋体" w:cs="Arial"/>
          <w:b/>
          <w:bCs/>
          <w:kern w:val="0"/>
          <w:szCs w:val="21"/>
        </w:rPr>
        <w:t>和试卷</w:t>
      </w:r>
      <w:r>
        <w:rPr>
          <w:rFonts w:hint="eastAsia" w:ascii="Arial" w:hAnsi="Arial" w:eastAsia="宋体" w:cs="Arial"/>
          <w:b/>
          <w:bCs/>
          <w:kern w:val="0"/>
          <w:szCs w:val="21"/>
        </w:rPr>
        <w:t>说明</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一、考试时间</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考试时间为180分钟。</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二、答题方式</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答题方式为闭卷、笔试。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试卷由试题和答题纸组成。答案必须写在答题纸相应的位置上。</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b/>
          <w:bCs/>
          <w:color w:val="333333"/>
          <w:kern w:val="0"/>
          <w:szCs w:val="21"/>
        </w:rPr>
        <w:t>三、试卷</w:t>
      </w:r>
      <w:r>
        <w:rPr>
          <w:rFonts w:hint="eastAsia" w:ascii="Arial" w:hAnsi="Arial" w:eastAsia="宋体" w:cs="Arial"/>
          <w:b/>
          <w:bCs/>
          <w:color w:val="333333"/>
          <w:kern w:val="0"/>
          <w:szCs w:val="21"/>
        </w:rPr>
        <w:t>分值</w:t>
      </w:r>
      <w:r>
        <w:rPr>
          <w:rFonts w:ascii="Arial" w:hAnsi="Arial" w:eastAsia="宋体" w:cs="Arial"/>
          <w:b/>
          <w:bCs/>
          <w:color w:val="333333"/>
          <w:kern w:val="0"/>
          <w:szCs w:val="21"/>
        </w:rPr>
        <w:t>及试卷题型</w:t>
      </w:r>
      <w:r>
        <w:rPr>
          <w:rFonts w:hint="eastAsia" w:ascii="Arial" w:hAnsi="Arial" w:eastAsia="宋体" w:cs="Arial"/>
          <w:b/>
          <w:bCs/>
          <w:color w:val="333333"/>
          <w:kern w:val="0"/>
          <w:szCs w:val="21"/>
        </w:rPr>
        <w:t>比例</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ascii="Arial" w:hAnsi="Arial" w:eastAsia="宋体" w:cs="Arial"/>
          <w:color w:val="333333"/>
          <w:kern w:val="0"/>
          <w:szCs w:val="21"/>
        </w:rPr>
        <w:t>试卷满分为150分。</w:t>
      </w:r>
    </w:p>
    <w:p>
      <w:pPr>
        <w:widowControl/>
        <w:shd w:val="clear" w:color="auto" w:fill="FFFFFF"/>
        <w:spacing w:line="360" w:lineRule="atLeast"/>
        <w:ind w:firstLine="480"/>
        <w:jc w:val="left"/>
        <w:rPr>
          <w:rFonts w:ascii="Arial" w:hAnsi="Arial" w:eastAsia="宋体" w:cs="Arial"/>
          <w:color w:val="333333"/>
          <w:kern w:val="0"/>
          <w:szCs w:val="21"/>
        </w:rPr>
      </w:pPr>
      <w:r>
        <w:rPr>
          <w:rFonts w:hint="eastAsia" w:ascii="Arial" w:hAnsi="Arial" w:eastAsia="宋体" w:cs="Arial"/>
          <w:color w:val="333333"/>
          <w:kern w:val="0"/>
          <w:szCs w:val="21"/>
        </w:rPr>
        <w:t>1.名词</w:t>
      </w:r>
      <w:r>
        <w:rPr>
          <w:rFonts w:ascii="Arial" w:hAnsi="Arial" w:eastAsia="宋体" w:cs="Arial"/>
          <w:color w:val="333333"/>
          <w:kern w:val="0"/>
          <w:szCs w:val="21"/>
        </w:rPr>
        <w:t xml:space="preserve">解释 </w:t>
      </w:r>
      <w:r>
        <w:rPr>
          <w:rFonts w:hint="eastAsia" w:ascii="Arial" w:hAnsi="Arial" w:eastAsia="宋体" w:cs="Arial"/>
          <w:color w:val="333333"/>
          <w:kern w:val="0"/>
          <w:szCs w:val="21"/>
        </w:rPr>
        <w:t>占</w:t>
      </w:r>
      <w:r>
        <w:rPr>
          <w:rFonts w:ascii="Arial" w:hAnsi="Arial" w:eastAsia="宋体" w:cs="Arial"/>
          <w:color w:val="333333"/>
          <w:kern w:val="0"/>
          <w:szCs w:val="21"/>
        </w:rPr>
        <w:t>20%</w:t>
      </w:r>
    </w:p>
    <w:p>
      <w:pPr>
        <w:widowControl/>
        <w:shd w:val="clear" w:color="auto" w:fill="FFFFFF"/>
        <w:spacing w:line="360" w:lineRule="atLeast"/>
        <w:ind w:firstLine="480"/>
        <w:jc w:val="left"/>
        <w:rPr>
          <w:rFonts w:ascii="Arial" w:hAnsi="Arial" w:eastAsia="宋体" w:cs="Arial"/>
          <w:color w:val="333333"/>
          <w:kern w:val="0"/>
          <w:szCs w:val="21"/>
        </w:rPr>
      </w:pPr>
      <w:r>
        <w:rPr>
          <w:rFonts w:hint="eastAsia" w:ascii="Arial" w:hAnsi="Arial" w:eastAsia="宋体" w:cs="Arial"/>
          <w:color w:val="333333"/>
          <w:kern w:val="0"/>
          <w:szCs w:val="21"/>
        </w:rPr>
        <w:t>2.简答题 占30%</w:t>
      </w:r>
    </w:p>
    <w:p>
      <w:pPr>
        <w:widowControl/>
        <w:shd w:val="clear" w:color="auto" w:fill="FFFFFF"/>
        <w:spacing w:line="360" w:lineRule="atLeast"/>
        <w:ind w:firstLine="480"/>
        <w:jc w:val="left"/>
        <w:rPr>
          <w:rFonts w:hint="eastAsia" w:ascii="Arial" w:hAnsi="Arial" w:eastAsia="宋体" w:cs="Arial"/>
          <w:color w:val="333333"/>
          <w:kern w:val="0"/>
          <w:szCs w:val="21"/>
        </w:rPr>
      </w:pPr>
      <w:r>
        <w:rPr>
          <w:rFonts w:hint="eastAsia" w:ascii="Arial" w:hAnsi="Arial" w:eastAsia="宋体" w:cs="Arial"/>
          <w:color w:val="333333"/>
          <w:kern w:val="0"/>
          <w:szCs w:val="21"/>
        </w:rPr>
        <w:t>3.分析题（辨别词性</w:t>
      </w:r>
      <w:r>
        <w:rPr>
          <w:rFonts w:ascii="Arial" w:hAnsi="Arial" w:eastAsia="宋体" w:cs="Arial"/>
          <w:color w:val="333333"/>
          <w:kern w:val="0"/>
          <w:szCs w:val="21"/>
        </w:rPr>
        <w:t>、</w:t>
      </w:r>
      <w:r>
        <w:rPr>
          <w:rFonts w:hint="eastAsia" w:ascii="Arial" w:hAnsi="Arial" w:eastAsia="宋体" w:cs="Arial"/>
          <w:color w:val="333333"/>
          <w:kern w:val="0"/>
          <w:szCs w:val="21"/>
        </w:rPr>
        <w:t>歧义分析</w:t>
      </w:r>
      <w:r>
        <w:rPr>
          <w:rFonts w:ascii="Arial" w:hAnsi="Arial" w:eastAsia="宋体" w:cs="Arial"/>
          <w:color w:val="333333"/>
          <w:kern w:val="0"/>
          <w:szCs w:val="21"/>
        </w:rPr>
        <w:t>、修改病句</w:t>
      </w:r>
      <w:r>
        <w:rPr>
          <w:rFonts w:hint="eastAsia" w:ascii="Arial" w:hAnsi="Arial" w:eastAsia="宋体" w:cs="Arial"/>
          <w:color w:val="333333"/>
          <w:kern w:val="0"/>
          <w:szCs w:val="21"/>
        </w:rPr>
        <w:t>等）占50</w:t>
      </w:r>
      <w:r>
        <w:rPr>
          <w:rFonts w:ascii="Arial" w:hAnsi="Arial" w:eastAsia="宋体" w:cs="Arial"/>
          <w:color w:val="333333"/>
          <w:kern w:val="0"/>
          <w:szCs w:val="21"/>
        </w:rPr>
        <w:t>%</w:t>
      </w:r>
    </w:p>
    <w:p>
      <w:pPr>
        <w:widowControl/>
        <w:shd w:val="clear" w:color="auto" w:fill="FFFFFF"/>
        <w:spacing w:line="360" w:lineRule="atLeast"/>
        <w:ind w:firstLine="480"/>
        <w:jc w:val="left"/>
        <w:rPr>
          <w:rFonts w:ascii="微软雅黑" w:hAnsi="微软雅黑" w:eastAsia="微软雅黑" w:cs="微软雅黑"/>
          <w:b/>
          <w:bCs/>
          <w:color w:val="333333"/>
          <w:kern w:val="0"/>
          <w:szCs w:val="21"/>
        </w:rPr>
      </w:pPr>
      <w:bookmarkStart w:id="0" w:name="OLE_LINK10"/>
      <w:bookmarkStart w:id="1" w:name="OLE_LINK9"/>
      <w:r>
        <w:rPr>
          <w:rFonts w:hint="eastAsia" w:ascii="微软雅黑" w:hAnsi="微软雅黑" w:eastAsia="微软雅黑" w:cs="微软雅黑"/>
          <w:b/>
          <w:bCs/>
          <w:color w:val="333333"/>
          <w:kern w:val="0"/>
          <w:szCs w:val="21"/>
        </w:rPr>
        <w:t>ⅴ</w:t>
      </w:r>
      <w:bookmarkEnd w:id="0"/>
      <w:bookmarkEnd w:id="1"/>
      <w:r>
        <w:rPr>
          <w:rFonts w:hint="eastAsia" w:ascii="微软雅黑" w:hAnsi="微软雅黑" w:eastAsia="微软雅黑" w:cs="微软雅黑"/>
          <w:b/>
          <w:bCs/>
          <w:color w:val="333333"/>
          <w:kern w:val="0"/>
          <w:szCs w:val="21"/>
        </w:rPr>
        <w:t>、</w:t>
      </w:r>
      <w:r>
        <w:rPr>
          <w:rFonts w:hint="eastAsia" w:ascii="宋体" w:hAnsi="宋体" w:eastAsia="宋体" w:cs="微软雅黑"/>
          <w:b/>
          <w:bCs/>
          <w:color w:val="333333"/>
          <w:kern w:val="0"/>
          <w:szCs w:val="21"/>
        </w:rPr>
        <w:t>参考书目</w:t>
      </w:r>
    </w:p>
    <w:p>
      <w:pPr>
        <w:ind w:firstLine="420" w:firstLineChars="200"/>
        <w:rPr>
          <w:rFonts w:ascii="Arial" w:hAnsi="Arial" w:eastAsia="宋体" w:cs="Arial"/>
          <w:color w:val="333333"/>
          <w:kern w:val="0"/>
          <w:szCs w:val="21"/>
        </w:rPr>
      </w:pPr>
      <w:r>
        <w:rPr>
          <w:rFonts w:hint="eastAsia" w:ascii="Arial" w:hAnsi="Arial" w:eastAsia="宋体" w:cs="Arial"/>
          <w:color w:val="333333"/>
          <w:kern w:val="0"/>
          <w:szCs w:val="21"/>
        </w:rPr>
        <w:t>1</w:t>
      </w:r>
      <w:r>
        <w:rPr>
          <w:rFonts w:ascii="Arial" w:hAnsi="Arial" w:eastAsia="宋体" w:cs="Arial"/>
          <w:color w:val="333333"/>
          <w:kern w:val="0"/>
          <w:szCs w:val="21"/>
        </w:rPr>
        <w:t>.</w:t>
      </w:r>
      <w:r>
        <w:rPr>
          <w:rFonts w:hint="eastAsia" w:ascii="Arial" w:hAnsi="Arial" w:eastAsia="宋体" w:cs="Arial"/>
          <w:color w:val="333333"/>
          <w:kern w:val="0"/>
          <w:szCs w:val="21"/>
        </w:rPr>
        <w:t>《现代汉语》（增订</w:t>
      </w:r>
      <w:r>
        <w:rPr>
          <w:rFonts w:ascii="Arial" w:hAnsi="Arial" w:eastAsia="宋体" w:cs="Arial"/>
          <w:color w:val="333333"/>
          <w:kern w:val="0"/>
          <w:szCs w:val="21"/>
        </w:rPr>
        <w:t>六</w:t>
      </w:r>
      <w:r>
        <w:rPr>
          <w:rFonts w:hint="eastAsia" w:ascii="Arial" w:hAnsi="Arial" w:eastAsia="宋体" w:cs="Arial"/>
          <w:color w:val="333333"/>
          <w:kern w:val="0"/>
          <w:szCs w:val="21"/>
        </w:rPr>
        <w:t>版），黄伯荣、廖序东主编，高等教育出版社，</w:t>
      </w:r>
      <w:r>
        <w:rPr>
          <w:rFonts w:ascii="Arial" w:hAnsi="Arial" w:eastAsia="宋体" w:cs="Arial"/>
          <w:color w:val="333333"/>
          <w:kern w:val="0"/>
          <w:szCs w:val="21"/>
        </w:rPr>
        <w:t>2017年版；</w:t>
      </w:r>
    </w:p>
    <w:p>
      <w:pPr>
        <w:ind w:firstLine="420" w:firstLineChars="200"/>
        <w:rPr>
          <w:rFonts w:ascii="Arial" w:hAnsi="Arial" w:eastAsia="宋体" w:cs="Arial"/>
          <w:color w:val="333333"/>
          <w:kern w:val="0"/>
          <w:szCs w:val="21"/>
        </w:rPr>
      </w:pPr>
      <w:r>
        <w:rPr>
          <w:rFonts w:hint="eastAsia" w:ascii="Arial" w:hAnsi="Arial" w:eastAsia="宋体" w:cs="Arial"/>
          <w:color w:val="333333"/>
          <w:kern w:val="0"/>
          <w:szCs w:val="21"/>
        </w:rPr>
        <w:t>2</w:t>
      </w:r>
      <w:r>
        <w:rPr>
          <w:rFonts w:ascii="Arial" w:hAnsi="Arial" w:eastAsia="宋体" w:cs="Arial"/>
          <w:color w:val="333333"/>
          <w:kern w:val="0"/>
          <w:szCs w:val="21"/>
        </w:rPr>
        <w:t>.</w:t>
      </w:r>
      <w:r>
        <w:rPr>
          <w:rFonts w:hint="eastAsia" w:ascii="Arial" w:hAnsi="Arial" w:eastAsia="宋体" w:cs="Arial"/>
          <w:color w:val="333333"/>
          <w:kern w:val="0"/>
          <w:szCs w:val="21"/>
        </w:rPr>
        <w:t>《古代汉语》（全四册.校订重排本），王力主编，中华书局，</w:t>
      </w:r>
      <w:r>
        <w:rPr>
          <w:rFonts w:ascii="Arial" w:hAnsi="Arial" w:eastAsia="宋体" w:cs="Arial"/>
          <w:color w:val="333333"/>
          <w:kern w:val="0"/>
          <w:szCs w:val="21"/>
        </w:rPr>
        <w:t>2018年版</w:t>
      </w:r>
      <w:r>
        <w:rPr>
          <w:rFonts w:hint="eastAsia" w:ascii="Arial" w:hAnsi="Arial" w:eastAsia="宋体" w:cs="Arial"/>
          <w:color w:val="333333"/>
          <w:kern w:val="0"/>
          <w:szCs w:val="21"/>
        </w:rPr>
        <w:t>。</w:t>
      </w:r>
    </w:p>
    <w:p>
      <w:pPr>
        <w:rPr>
          <w:rFonts w:hint="eastAsia"/>
        </w:rPr>
      </w:pPr>
    </w:p>
    <w:p>
      <w:pPr>
        <w:widowControl/>
        <w:shd w:val="clear" w:color="auto" w:fill="FFFFFF"/>
        <w:spacing w:line="360" w:lineRule="atLeast"/>
        <w:ind w:firstLine="480"/>
        <w:jc w:val="center"/>
        <w:rPr>
          <w:rFonts w:ascii="Arial" w:hAnsi="Arial" w:eastAsia="宋体" w:cs="Arial"/>
          <w:b/>
          <w:bCs/>
          <w:color w:val="333333"/>
          <w:kern w:val="0"/>
          <w:sz w:val="36"/>
          <w:szCs w:val="36"/>
        </w:rPr>
      </w:pPr>
      <w:r>
        <w:rPr>
          <w:rFonts w:ascii="Arial" w:hAnsi="Arial" w:eastAsia="宋体" w:cs="Arial"/>
          <w:b/>
          <w:bCs/>
          <w:color w:val="333333"/>
          <w:kern w:val="0"/>
          <w:sz w:val="36"/>
          <w:szCs w:val="36"/>
        </w:rPr>
        <w:t>汉语国际教育基础考试大纲</w:t>
      </w:r>
    </w:p>
    <w:p>
      <w:pPr>
        <w:widowControl/>
        <w:shd w:val="clear" w:color="auto" w:fill="FFFFFF"/>
        <w:spacing w:line="360" w:lineRule="atLeast"/>
        <w:ind w:firstLine="480"/>
        <w:jc w:val="center"/>
        <w:rPr>
          <w:rFonts w:ascii="Arial" w:hAnsi="Arial" w:eastAsia="宋体" w:cs="Arial"/>
          <w:color w:val="333333"/>
          <w:kern w:val="0"/>
          <w:sz w:val="36"/>
          <w:szCs w:val="36"/>
        </w:rPr>
      </w:pPr>
    </w:p>
    <w:p>
      <w:pPr>
        <w:widowControl/>
        <w:shd w:val="clear" w:color="auto" w:fill="FFFFFF"/>
        <w:spacing w:line="360" w:lineRule="atLeast"/>
        <w:ind w:firstLine="480"/>
        <w:jc w:val="left"/>
        <w:rPr>
          <w:rFonts w:ascii="Arial" w:hAnsi="Arial" w:eastAsia="宋体" w:cs="Arial"/>
          <w:color w:val="333333"/>
          <w:kern w:val="0"/>
          <w:szCs w:val="21"/>
        </w:rPr>
      </w:pPr>
      <w:r>
        <w:rPr>
          <w:rFonts w:hint="eastAsia" w:ascii="微软雅黑" w:hAnsi="微软雅黑" w:eastAsia="微软雅黑" w:cs="微软雅黑"/>
          <w:b/>
          <w:bCs/>
          <w:color w:val="333333"/>
          <w:kern w:val="0"/>
          <w:szCs w:val="21"/>
        </w:rPr>
        <w:t>Ⅰ</w:t>
      </w:r>
      <w:r>
        <w:rPr>
          <w:rFonts w:ascii="Arial" w:hAnsi="Arial" w:eastAsia="宋体" w:cs="Arial"/>
          <w:b/>
          <w:bCs/>
          <w:color w:val="333333"/>
          <w:kern w:val="0"/>
          <w:szCs w:val="21"/>
        </w:rPr>
        <w:t>、考试性质</w:t>
      </w:r>
    </w:p>
    <w:p>
      <w:pPr>
        <w:widowControl/>
        <w:shd w:val="clear" w:color="auto" w:fill="FFFFFF"/>
        <w:spacing w:line="360" w:lineRule="atLeast"/>
        <w:ind w:firstLine="480"/>
        <w:rPr>
          <w:rFonts w:ascii="Arial" w:hAnsi="Arial" w:eastAsia="宋体" w:cs="Arial"/>
          <w:kern w:val="0"/>
          <w:szCs w:val="21"/>
        </w:rPr>
      </w:pPr>
      <w:r>
        <w:rPr>
          <w:rFonts w:ascii="Arial" w:hAnsi="Arial" w:eastAsia="宋体" w:cs="Arial"/>
          <w:kern w:val="0"/>
          <w:szCs w:val="21"/>
        </w:rPr>
        <w:t>汉语国际教育基础考试是汉语国际教育硕士生入学考试科目之一，是由汉语国际教育硕士专业学位教育指导委员会统一制定考试大纲</w:t>
      </w:r>
      <w:r>
        <w:rPr>
          <w:rFonts w:hint="eastAsia" w:ascii="Arial" w:hAnsi="Arial" w:eastAsia="宋体" w:cs="Arial"/>
          <w:kern w:val="0"/>
          <w:szCs w:val="21"/>
        </w:rPr>
        <w:t>、</w:t>
      </w:r>
      <w:r>
        <w:rPr>
          <w:rFonts w:ascii="Arial" w:hAnsi="Arial" w:eastAsia="宋体" w:cs="Arial"/>
          <w:kern w:val="0"/>
          <w:szCs w:val="21"/>
        </w:rPr>
        <w:t>教育部授权的各汉语国际教育硕士培养院校自行命题的选拔性考试。本考试大纲的制定力求反映汉语国际教育硕士专业学位的特点，</w:t>
      </w:r>
      <w:r>
        <w:rPr>
          <w:rFonts w:hint="eastAsia" w:ascii="Arial" w:hAnsi="Arial" w:eastAsia="宋体" w:cs="Arial"/>
          <w:kern w:val="0"/>
          <w:szCs w:val="21"/>
        </w:rPr>
        <w:t>旨在</w:t>
      </w:r>
      <w:r>
        <w:rPr>
          <w:rFonts w:ascii="Arial" w:hAnsi="Arial" w:eastAsia="宋体" w:cs="Arial"/>
          <w:kern w:val="0"/>
          <w:szCs w:val="21"/>
        </w:rPr>
        <w:t>科学、公平、准确、规范地测评考生</w:t>
      </w:r>
      <w:r>
        <w:rPr>
          <w:rFonts w:hint="eastAsia" w:ascii="Arial" w:hAnsi="Arial" w:eastAsia="宋体" w:cs="Arial"/>
          <w:kern w:val="0"/>
          <w:szCs w:val="21"/>
        </w:rPr>
        <w:t>与本专业</w:t>
      </w:r>
      <w:r>
        <w:rPr>
          <w:rFonts w:ascii="Arial" w:hAnsi="Arial" w:eastAsia="宋体" w:cs="Arial"/>
          <w:kern w:val="0"/>
          <w:szCs w:val="21"/>
        </w:rPr>
        <w:t>相</w:t>
      </w:r>
      <w:bookmarkStart w:id="2" w:name="OLE_LINK1"/>
      <w:bookmarkStart w:id="3" w:name="OLE_LINK2"/>
      <w:r>
        <w:rPr>
          <w:rFonts w:ascii="Arial" w:hAnsi="Arial" w:eastAsia="宋体" w:cs="Arial"/>
          <w:kern w:val="0"/>
          <w:szCs w:val="21"/>
        </w:rPr>
        <w:t>关的</w:t>
      </w:r>
      <w:bookmarkEnd w:id="2"/>
      <w:bookmarkEnd w:id="3"/>
      <w:r>
        <w:rPr>
          <w:rFonts w:ascii="Arial" w:hAnsi="Arial" w:eastAsia="宋体" w:cs="Arial"/>
          <w:kern w:val="0"/>
          <w:szCs w:val="21"/>
        </w:rPr>
        <w:t>基础知识、基本素质和综合能力。</w:t>
      </w:r>
      <w:r>
        <w:rPr>
          <w:rFonts w:hint="eastAsia" w:ascii="Arial" w:hAnsi="Arial" w:eastAsia="宋体" w:cs="Arial"/>
          <w:kern w:val="0"/>
          <w:szCs w:val="21"/>
        </w:rPr>
        <w:t>本</w:t>
      </w:r>
      <w:r>
        <w:rPr>
          <w:rFonts w:ascii="Arial" w:hAnsi="Arial" w:eastAsia="宋体" w:cs="Arial"/>
          <w:kern w:val="0"/>
          <w:szCs w:val="21"/>
        </w:rPr>
        <w:t>考试</w:t>
      </w:r>
      <w:r>
        <w:rPr>
          <w:rFonts w:hint="eastAsia" w:ascii="Arial" w:hAnsi="Arial" w:eastAsia="宋体" w:cs="Arial"/>
          <w:kern w:val="0"/>
          <w:szCs w:val="21"/>
        </w:rPr>
        <w:t>重在考查</w:t>
      </w:r>
      <w:bookmarkStart w:id="4" w:name="OLE_LINK3"/>
      <w:bookmarkStart w:id="5" w:name="OLE_LINK4"/>
      <w:r>
        <w:rPr>
          <w:rFonts w:ascii="Arial" w:hAnsi="Arial" w:eastAsia="宋体" w:cs="Arial"/>
          <w:kern w:val="0"/>
          <w:szCs w:val="21"/>
        </w:rPr>
        <w:t>考生的</w:t>
      </w:r>
      <w:bookmarkEnd w:id="4"/>
      <w:bookmarkEnd w:id="5"/>
      <w:r>
        <w:rPr>
          <w:rFonts w:hint="eastAsia" w:ascii="Arial" w:hAnsi="Arial" w:eastAsia="宋体" w:cs="Arial"/>
          <w:kern w:val="0"/>
          <w:szCs w:val="21"/>
        </w:rPr>
        <w:t>有关</w:t>
      </w:r>
      <w:r>
        <w:rPr>
          <w:rFonts w:ascii="Arial" w:hAnsi="Arial" w:eastAsia="宋体" w:cs="Arial"/>
          <w:kern w:val="0"/>
          <w:szCs w:val="21"/>
        </w:rPr>
        <w:t>中外文化</w:t>
      </w:r>
      <w:r>
        <w:rPr>
          <w:rFonts w:hint="eastAsia" w:ascii="Arial" w:hAnsi="Arial" w:eastAsia="宋体" w:cs="Arial"/>
          <w:kern w:val="0"/>
          <w:szCs w:val="21"/>
        </w:rPr>
        <w:t>及</w:t>
      </w:r>
      <w:r>
        <w:rPr>
          <w:rFonts w:ascii="Arial" w:hAnsi="Arial" w:eastAsia="宋体" w:cs="Arial"/>
          <w:kern w:val="0"/>
          <w:szCs w:val="21"/>
        </w:rPr>
        <w:t>跨文化交际、教育学、心理学</w:t>
      </w:r>
      <w:r>
        <w:rPr>
          <w:rFonts w:hint="eastAsia" w:ascii="Arial" w:hAnsi="Arial" w:eastAsia="宋体" w:cs="Arial"/>
          <w:kern w:val="0"/>
          <w:szCs w:val="21"/>
        </w:rPr>
        <w:t>以及国际中文教育等方面</w:t>
      </w:r>
      <w:r>
        <w:rPr>
          <w:rFonts w:ascii="Arial" w:hAnsi="Arial" w:eastAsia="宋体" w:cs="Arial"/>
          <w:kern w:val="0"/>
          <w:szCs w:val="21"/>
        </w:rPr>
        <w:t>的知识</w:t>
      </w:r>
      <w:r>
        <w:rPr>
          <w:rFonts w:hint="eastAsia" w:ascii="Arial" w:hAnsi="Arial" w:eastAsia="宋体" w:cs="Arial"/>
          <w:kern w:val="0"/>
          <w:szCs w:val="21"/>
        </w:rPr>
        <w:t>体系</w:t>
      </w:r>
      <w:r>
        <w:rPr>
          <w:rFonts w:ascii="Arial" w:hAnsi="Arial" w:eastAsia="宋体" w:cs="Arial"/>
          <w:kern w:val="0"/>
          <w:szCs w:val="21"/>
        </w:rPr>
        <w:t>、</w:t>
      </w:r>
      <w:r>
        <w:rPr>
          <w:rFonts w:hint="eastAsia" w:ascii="Arial" w:hAnsi="Arial" w:eastAsia="宋体" w:cs="Arial"/>
          <w:kern w:val="0"/>
          <w:szCs w:val="21"/>
        </w:rPr>
        <w:t>综合</w:t>
      </w:r>
      <w:r>
        <w:rPr>
          <w:rFonts w:ascii="Arial" w:hAnsi="Arial" w:eastAsia="宋体" w:cs="Arial"/>
          <w:kern w:val="0"/>
          <w:szCs w:val="21"/>
        </w:rPr>
        <w:t>素养及表达能力。</w:t>
      </w:r>
    </w:p>
    <w:p>
      <w:pPr>
        <w:widowControl/>
        <w:shd w:val="clear" w:color="auto" w:fill="FFFFFF"/>
        <w:spacing w:line="360" w:lineRule="atLeast"/>
        <w:ind w:firstLine="480"/>
        <w:jc w:val="left"/>
        <w:rPr>
          <w:rFonts w:ascii="Arial" w:hAnsi="Arial" w:eastAsia="宋体" w:cs="Arial"/>
          <w:color w:val="333333"/>
          <w:kern w:val="0"/>
          <w:szCs w:val="21"/>
        </w:rPr>
      </w:pPr>
      <w:r>
        <w:rPr>
          <w:rFonts w:hint="eastAsia" w:ascii="微软雅黑" w:hAnsi="微软雅黑" w:eastAsia="微软雅黑" w:cs="微软雅黑"/>
          <w:b/>
          <w:bCs/>
          <w:color w:val="333333"/>
          <w:kern w:val="0"/>
          <w:szCs w:val="21"/>
        </w:rPr>
        <w:t>Ⅱ</w:t>
      </w:r>
      <w:r>
        <w:rPr>
          <w:rFonts w:ascii="Arial" w:hAnsi="Arial" w:eastAsia="宋体" w:cs="Arial"/>
          <w:b/>
          <w:bCs/>
          <w:color w:val="333333"/>
          <w:kern w:val="0"/>
          <w:szCs w:val="21"/>
        </w:rPr>
        <w:t>、评价目标</w:t>
      </w:r>
    </w:p>
    <w:p>
      <w:pPr>
        <w:widowControl/>
        <w:shd w:val="clear" w:color="auto" w:fill="FFFFFF"/>
        <w:spacing w:line="360" w:lineRule="atLeast"/>
        <w:ind w:firstLine="480"/>
        <w:jc w:val="left"/>
        <w:rPr>
          <w:rFonts w:ascii="Arial" w:hAnsi="Arial" w:eastAsia="宋体" w:cs="Arial"/>
          <w:kern w:val="0"/>
          <w:szCs w:val="21"/>
        </w:rPr>
      </w:pPr>
      <w:bookmarkStart w:id="6" w:name="_Hlk109045522"/>
      <w:r>
        <w:rPr>
          <w:rFonts w:ascii="Arial" w:hAnsi="Arial" w:eastAsia="宋体" w:cs="Arial"/>
          <w:kern w:val="0"/>
          <w:szCs w:val="21"/>
        </w:rPr>
        <w:t>(1)</w:t>
      </w:r>
      <w:r>
        <w:rPr>
          <w:rFonts w:hint="eastAsia" w:ascii="Arial" w:hAnsi="Arial" w:eastAsia="宋体" w:cs="Arial"/>
          <w:kern w:val="0"/>
          <w:szCs w:val="21"/>
        </w:rPr>
        <w:t>了解</w:t>
      </w:r>
      <w:r>
        <w:rPr>
          <w:rFonts w:ascii="Arial" w:hAnsi="Arial" w:eastAsia="宋体" w:cs="Arial"/>
          <w:kern w:val="0"/>
          <w:szCs w:val="21"/>
        </w:rPr>
        <w:t>考生</w:t>
      </w:r>
      <w:r>
        <w:rPr>
          <w:rFonts w:hint="eastAsia" w:ascii="Arial" w:hAnsi="Arial" w:eastAsia="宋体" w:cs="Arial"/>
          <w:kern w:val="0"/>
          <w:szCs w:val="21"/>
        </w:rPr>
        <w:t>对</w:t>
      </w:r>
      <w:r>
        <w:rPr>
          <w:rFonts w:ascii="Arial" w:hAnsi="Arial" w:eastAsia="宋体" w:cs="Arial"/>
          <w:kern w:val="0"/>
          <w:szCs w:val="21"/>
        </w:rPr>
        <w:t>中外文化及跨文化交际知识</w:t>
      </w:r>
      <w:r>
        <w:rPr>
          <w:rFonts w:hint="eastAsia" w:ascii="Arial" w:hAnsi="Arial" w:eastAsia="宋体" w:cs="Arial"/>
          <w:kern w:val="0"/>
          <w:szCs w:val="21"/>
        </w:rPr>
        <w:t>的掌握情况</w:t>
      </w:r>
      <w:r>
        <w:rPr>
          <w:rFonts w:ascii="Arial" w:hAnsi="Arial" w:eastAsia="宋体" w:cs="Arial"/>
          <w:kern w:val="0"/>
          <w:szCs w:val="21"/>
        </w:rPr>
        <w:t>。</w:t>
      </w:r>
    </w:p>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kern w:val="0"/>
          <w:szCs w:val="21"/>
        </w:rPr>
        <w:t>(2)</w:t>
      </w:r>
      <w:r>
        <w:rPr>
          <w:rFonts w:hint="eastAsia" w:ascii="Arial" w:hAnsi="Arial" w:eastAsia="宋体" w:cs="Arial"/>
          <w:kern w:val="0"/>
          <w:szCs w:val="21"/>
        </w:rPr>
        <w:t>了解</w:t>
      </w:r>
      <w:r>
        <w:rPr>
          <w:rFonts w:ascii="Arial" w:hAnsi="Arial" w:eastAsia="宋体" w:cs="Arial"/>
          <w:kern w:val="0"/>
          <w:szCs w:val="21"/>
        </w:rPr>
        <w:t>考生</w:t>
      </w:r>
      <w:r>
        <w:rPr>
          <w:rFonts w:hint="eastAsia" w:ascii="Arial" w:hAnsi="Arial" w:eastAsia="宋体" w:cs="Arial"/>
          <w:kern w:val="0"/>
          <w:szCs w:val="21"/>
        </w:rPr>
        <w:t>对</w:t>
      </w:r>
      <w:r>
        <w:rPr>
          <w:rFonts w:ascii="Arial" w:hAnsi="Arial" w:eastAsia="宋体" w:cs="Arial"/>
          <w:kern w:val="0"/>
          <w:szCs w:val="21"/>
        </w:rPr>
        <w:t>教育学、心理学和</w:t>
      </w:r>
      <w:r>
        <w:rPr>
          <w:rFonts w:hint="eastAsia" w:ascii="Arial" w:hAnsi="Arial" w:eastAsia="宋体" w:cs="Arial"/>
          <w:kern w:val="0"/>
          <w:szCs w:val="21"/>
        </w:rPr>
        <w:t>对外汉语</w:t>
      </w:r>
      <w:r>
        <w:rPr>
          <w:rFonts w:ascii="Arial" w:hAnsi="Arial" w:eastAsia="宋体" w:cs="Arial"/>
          <w:kern w:val="0"/>
          <w:szCs w:val="21"/>
        </w:rPr>
        <w:t>教学知识</w:t>
      </w:r>
      <w:r>
        <w:rPr>
          <w:rFonts w:hint="eastAsia" w:ascii="Arial" w:hAnsi="Arial" w:eastAsia="宋体" w:cs="Arial"/>
          <w:kern w:val="0"/>
          <w:szCs w:val="21"/>
        </w:rPr>
        <w:t>的掌握情况</w:t>
      </w:r>
      <w:r>
        <w:rPr>
          <w:rFonts w:ascii="Arial" w:hAnsi="Arial" w:eastAsia="宋体" w:cs="Arial"/>
          <w:kern w:val="0"/>
          <w:szCs w:val="21"/>
        </w:rPr>
        <w:t>。</w:t>
      </w:r>
    </w:p>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kern w:val="0"/>
          <w:szCs w:val="21"/>
        </w:rPr>
        <w:t>(3)</w:t>
      </w:r>
      <w:r>
        <w:rPr>
          <w:rFonts w:hint="eastAsia" w:ascii="Arial" w:hAnsi="Arial" w:eastAsia="宋体" w:cs="Arial"/>
          <w:kern w:val="0"/>
          <w:szCs w:val="21"/>
        </w:rPr>
        <w:t>了解</w:t>
      </w:r>
      <w:r>
        <w:rPr>
          <w:rFonts w:ascii="Arial" w:hAnsi="Arial" w:eastAsia="宋体" w:cs="Arial"/>
          <w:kern w:val="0"/>
          <w:szCs w:val="21"/>
        </w:rPr>
        <w:t>考生</w:t>
      </w:r>
      <w:r>
        <w:rPr>
          <w:rFonts w:hint="eastAsia" w:ascii="Arial" w:hAnsi="Arial" w:eastAsia="宋体" w:cs="Arial"/>
          <w:kern w:val="0"/>
          <w:szCs w:val="21"/>
        </w:rPr>
        <w:t>的阅读</w:t>
      </w:r>
      <w:r>
        <w:rPr>
          <w:rFonts w:ascii="Arial" w:hAnsi="Arial" w:eastAsia="宋体" w:cs="Arial"/>
          <w:kern w:val="0"/>
          <w:szCs w:val="21"/>
        </w:rPr>
        <w:t>理解能力和书面表达能力。</w:t>
      </w:r>
    </w:p>
    <w:bookmarkEnd w:id="6"/>
    <w:p>
      <w:pPr>
        <w:widowControl/>
        <w:shd w:val="clear" w:color="auto" w:fill="FFFFFF"/>
        <w:spacing w:line="360" w:lineRule="atLeast"/>
        <w:ind w:firstLine="480"/>
        <w:jc w:val="left"/>
        <w:rPr>
          <w:rFonts w:ascii="Arial" w:hAnsi="Arial" w:eastAsia="宋体" w:cs="Arial"/>
          <w:kern w:val="0"/>
          <w:szCs w:val="21"/>
        </w:rPr>
      </w:pPr>
      <w:r>
        <w:rPr>
          <w:rFonts w:hint="eastAsia" w:ascii="微软雅黑" w:hAnsi="微软雅黑" w:eastAsia="微软雅黑" w:cs="微软雅黑"/>
          <w:b/>
          <w:bCs/>
          <w:kern w:val="0"/>
          <w:szCs w:val="21"/>
        </w:rPr>
        <w:t>Ⅲ</w:t>
      </w:r>
      <w:r>
        <w:rPr>
          <w:rFonts w:ascii="Arial" w:hAnsi="Arial" w:eastAsia="宋体" w:cs="Arial"/>
          <w:b/>
          <w:bCs/>
          <w:kern w:val="0"/>
          <w:szCs w:val="21"/>
        </w:rPr>
        <w:t>、</w:t>
      </w:r>
      <w:r>
        <w:rPr>
          <w:rFonts w:hint="eastAsia" w:ascii="Arial" w:hAnsi="Arial" w:eastAsia="宋体" w:cs="Arial"/>
          <w:b/>
          <w:bCs/>
          <w:kern w:val="0"/>
          <w:szCs w:val="21"/>
        </w:rPr>
        <w:t>考试内容</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一、中外文化及跨文化交际基础知识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1. 中国文化基础知识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2. 外国文化基础知识</w:t>
      </w:r>
      <w:r>
        <w:rPr>
          <w:rFonts w:hint="eastAsia" w:ascii="Arial" w:hAnsi="Arial" w:eastAsia="宋体" w:cs="Arial"/>
          <w:color w:val="333333"/>
          <w:kern w:val="0"/>
          <w:szCs w:val="21"/>
        </w:rPr>
        <w:t>（欧美文化、东亚文化等）</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3. 跨文化交际基础知识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二、教育、心理及</w:t>
      </w:r>
      <w:r>
        <w:rPr>
          <w:rFonts w:hint="eastAsia" w:ascii="Arial" w:hAnsi="Arial" w:eastAsia="宋体" w:cs="Arial"/>
          <w:b/>
          <w:bCs/>
          <w:color w:val="333333"/>
          <w:kern w:val="0"/>
          <w:szCs w:val="21"/>
        </w:rPr>
        <w:t>对外汉语</w:t>
      </w:r>
      <w:r>
        <w:rPr>
          <w:rFonts w:ascii="Arial" w:hAnsi="Arial" w:eastAsia="宋体" w:cs="Arial"/>
          <w:b/>
          <w:bCs/>
          <w:color w:val="333333"/>
          <w:kern w:val="0"/>
          <w:szCs w:val="21"/>
        </w:rPr>
        <w:t>教学基础知识</w:t>
      </w:r>
    </w:p>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kern w:val="0"/>
          <w:szCs w:val="21"/>
        </w:rPr>
        <w:t xml:space="preserve">1. </w:t>
      </w:r>
      <w:r>
        <w:fldChar w:fldCharType="begin"/>
      </w:r>
      <w:r>
        <w:instrText xml:space="preserve"> HYPERLINK "https://baike.baidu.com/item/%E6%95%99%E8%82%B2%E5%AD%A6%E5%9F%BA%E7%A1%80/6207906" \t "_blank" </w:instrText>
      </w:r>
      <w:r>
        <w:fldChar w:fldCharType="separate"/>
      </w:r>
      <w:r>
        <w:rPr>
          <w:rFonts w:ascii="Arial" w:hAnsi="Arial" w:eastAsia="宋体" w:cs="Arial"/>
          <w:kern w:val="0"/>
          <w:szCs w:val="21"/>
        </w:rPr>
        <w:t>教育学基础</w:t>
      </w:r>
      <w:r>
        <w:rPr>
          <w:rFonts w:ascii="Arial" w:hAnsi="Arial" w:eastAsia="宋体" w:cs="Arial"/>
          <w:kern w:val="0"/>
          <w:szCs w:val="21"/>
        </w:rPr>
        <w:fldChar w:fldCharType="end"/>
      </w:r>
      <w:bookmarkStart w:id="7" w:name="OLE_LINK11"/>
      <w:bookmarkStart w:id="8" w:name="OLE_LINK12"/>
      <w:r>
        <w:rPr>
          <w:rFonts w:hint="eastAsia" w:ascii="Arial" w:hAnsi="Arial" w:eastAsia="宋体" w:cs="Arial"/>
          <w:kern w:val="0"/>
          <w:szCs w:val="21"/>
        </w:rPr>
        <w:t>知识</w:t>
      </w:r>
      <w:bookmarkEnd w:id="7"/>
      <w:bookmarkEnd w:id="8"/>
    </w:p>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kern w:val="0"/>
          <w:szCs w:val="21"/>
        </w:rPr>
        <w:t xml:space="preserve">2. </w:t>
      </w:r>
      <w:r>
        <w:fldChar w:fldCharType="begin"/>
      </w:r>
      <w:r>
        <w:instrText xml:space="preserve"> HYPERLINK "https://baike.baidu.com/item/%E5%BF%83%E7%90%86%E5%AD%A6%E5%9F%BA%E7%A1%80" \t "_blank" </w:instrText>
      </w:r>
      <w:r>
        <w:fldChar w:fldCharType="separate"/>
      </w:r>
      <w:r>
        <w:rPr>
          <w:rFonts w:ascii="Arial" w:hAnsi="Arial" w:eastAsia="宋体" w:cs="Arial"/>
          <w:kern w:val="0"/>
          <w:szCs w:val="21"/>
        </w:rPr>
        <w:t>心理学基础</w:t>
      </w:r>
      <w:r>
        <w:rPr>
          <w:rFonts w:ascii="Arial" w:hAnsi="Arial" w:eastAsia="宋体" w:cs="Arial"/>
          <w:kern w:val="0"/>
          <w:szCs w:val="21"/>
        </w:rPr>
        <w:fldChar w:fldCharType="end"/>
      </w:r>
      <w:r>
        <w:rPr>
          <w:rFonts w:hint="eastAsia" w:ascii="Arial" w:hAnsi="Arial" w:eastAsia="宋体" w:cs="Arial"/>
          <w:kern w:val="0"/>
          <w:szCs w:val="21"/>
        </w:rPr>
        <w:t>知识</w:t>
      </w:r>
    </w:p>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kern w:val="0"/>
          <w:szCs w:val="21"/>
        </w:rPr>
        <w:t xml:space="preserve">3. </w:t>
      </w:r>
      <w:r>
        <w:fldChar w:fldCharType="begin"/>
      </w:r>
      <w:r>
        <w:instrText xml:space="preserve"> HYPERLINK "https://baike.baidu.com/item/%E8%AF%AD%E8%A8%80%E6%95%99%E5%AD%A6" \t "_blank" </w:instrText>
      </w:r>
      <w:r>
        <w:fldChar w:fldCharType="separate"/>
      </w:r>
      <w:r>
        <w:rPr>
          <w:rFonts w:hint="eastAsia" w:ascii="Arial" w:hAnsi="Arial" w:eastAsia="宋体" w:cs="Arial"/>
          <w:kern w:val="0"/>
          <w:szCs w:val="21"/>
        </w:rPr>
        <w:t>对外汉语</w:t>
      </w:r>
      <w:r>
        <w:rPr>
          <w:rFonts w:ascii="Arial" w:hAnsi="Arial" w:eastAsia="宋体" w:cs="Arial"/>
          <w:kern w:val="0"/>
          <w:szCs w:val="21"/>
        </w:rPr>
        <w:t>教学</w:t>
      </w:r>
      <w:r>
        <w:rPr>
          <w:rFonts w:ascii="Arial" w:hAnsi="Arial" w:eastAsia="宋体" w:cs="Arial"/>
          <w:kern w:val="0"/>
          <w:szCs w:val="21"/>
        </w:rPr>
        <w:fldChar w:fldCharType="end"/>
      </w:r>
      <w:r>
        <w:rPr>
          <w:rFonts w:ascii="Arial" w:hAnsi="Arial" w:eastAsia="宋体" w:cs="Arial"/>
          <w:kern w:val="0"/>
          <w:szCs w:val="21"/>
        </w:rPr>
        <w:t>基础</w:t>
      </w:r>
      <w:r>
        <w:rPr>
          <w:rFonts w:hint="eastAsia" w:ascii="Arial" w:hAnsi="Arial" w:eastAsia="宋体" w:cs="Arial"/>
          <w:kern w:val="0"/>
          <w:szCs w:val="21"/>
        </w:rPr>
        <w:t>知识</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三、材料分析写作</w:t>
      </w:r>
    </w:p>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kern w:val="0"/>
          <w:szCs w:val="21"/>
        </w:rPr>
        <w:t>1. 论文写作</w:t>
      </w:r>
    </w:p>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kern w:val="0"/>
          <w:szCs w:val="21"/>
        </w:rPr>
        <w:t xml:space="preserve">2. </w:t>
      </w:r>
      <w:r>
        <w:rPr>
          <w:rFonts w:hint="eastAsia" w:ascii="Arial" w:hAnsi="Arial" w:eastAsia="宋体" w:cs="Arial"/>
          <w:kern w:val="0"/>
          <w:szCs w:val="21"/>
        </w:rPr>
        <w:t>案例</w:t>
      </w:r>
      <w:r>
        <w:rPr>
          <w:rFonts w:ascii="Arial" w:hAnsi="Arial" w:eastAsia="宋体" w:cs="Arial"/>
          <w:kern w:val="0"/>
          <w:szCs w:val="21"/>
        </w:rPr>
        <w:t>分析</w:t>
      </w:r>
    </w:p>
    <w:p>
      <w:pPr>
        <w:widowControl/>
        <w:shd w:val="clear" w:color="auto" w:fill="FFFFFF"/>
        <w:spacing w:line="360" w:lineRule="atLeast"/>
        <w:ind w:firstLine="480"/>
        <w:jc w:val="left"/>
        <w:rPr>
          <w:rFonts w:ascii="Arial" w:hAnsi="Arial" w:eastAsia="宋体" w:cs="Arial"/>
          <w:kern w:val="0"/>
          <w:szCs w:val="21"/>
        </w:rPr>
      </w:pPr>
      <w:bookmarkStart w:id="9" w:name="_Hlk109045343"/>
      <w:r>
        <w:rPr>
          <w:rFonts w:hint="eastAsia" w:ascii="微软雅黑" w:hAnsi="微软雅黑" w:eastAsia="微软雅黑" w:cs="微软雅黑"/>
          <w:b/>
          <w:bCs/>
          <w:kern w:val="0"/>
          <w:szCs w:val="21"/>
        </w:rPr>
        <w:t>Ⅳ、</w:t>
      </w:r>
      <w:r>
        <w:rPr>
          <w:rFonts w:ascii="Arial" w:hAnsi="Arial" w:eastAsia="宋体" w:cs="Arial"/>
          <w:b/>
          <w:bCs/>
          <w:kern w:val="0"/>
          <w:szCs w:val="21"/>
        </w:rPr>
        <w:t>考试</w:t>
      </w:r>
      <w:r>
        <w:rPr>
          <w:rFonts w:hint="eastAsia" w:ascii="Arial" w:hAnsi="Arial" w:eastAsia="宋体" w:cs="Arial"/>
          <w:b/>
          <w:bCs/>
          <w:kern w:val="0"/>
          <w:szCs w:val="21"/>
        </w:rPr>
        <w:t>要求</w:t>
      </w:r>
      <w:r>
        <w:rPr>
          <w:rFonts w:ascii="Arial" w:hAnsi="Arial" w:eastAsia="宋体" w:cs="Arial"/>
          <w:b/>
          <w:bCs/>
          <w:kern w:val="0"/>
          <w:szCs w:val="21"/>
        </w:rPr>
        <w:t>和试卷</w:t>
      </w:r>
      <w:r>
        <w:rPr>
          <w:rFonts w:hint="eastAsia" w:ascii="Arial" w:hAnsi="Arial" w:eastAsia="宋体" w:cs="Arial"/>
          <w:b/>
          <w:bCs/>
          <w:kern w:val="0"/>
          <w:szCs w:val="21"/>
        </w:rPr>
        <w:t>说明</w:t>
      </w:r>
    </w:p>
    <w:bookmarkEnd w:id="9"/>
    <w:p>
      <w:pPr>
        <w:widowControl/>
        <w:shd w:val="clear" w:color="auto" w:fill="FFFFFF"/>
        <w:spacing w:line="360" w:lineRule="atLeast"/>
        <w:ind w:firstLine="480"/>
        <w:jc w:val="left"/>
        <w:rPr>
          <w:rFonts w:ascii="Arial" w:hAnsi="Arial" w:eastAsia="宋体" w:cs="Arial"/>
          <w:color w:val="333333"/>
          <w:kern w:val="0"/>
          <w:szCs w:val="21"/>
        </w:rPr>
      </w:pPr>
      <w:bookmarkStart w:id="10" w:name="_Hlk109045375"/>
      <w:r>
        <w:rPr>
          <w:rFonts w:ascii="Arial" w:hAnsi="Arial" w:eastAsia="宋体" w:cs="Arial"/>
          <w:b/>
          <w:bCs/>
          <w:color w:val="333333"/>
          <w:kern w:val="0"/>
          <w:szCs w:val="21"/>
        </w:rPr>
        <w:t>一、考试时间</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考试时间为180分钟。</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二、答题方式</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答题方式为闭卷、笔试。</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试卷由试题和答题纸组成。答案必须写在答题纸相应的位置上。</w:t>
      </w:r>
    </w:p>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b/>
          <w:bCs/>
          <w:kern w:val="0"/>
          <w:szCs w:val="21"/>
        </w:rPr>
        <w:t>三、试卷</w:t>
      </w:r>
      <w:r>
        <w:rPr>
          <w:rFonts w:hint="eastAsia" w:ascii="Arial" w:hAnsi="Arial" w:eastAsia="宋体" w:cs="Arial"/>
          <w:b/>
          <w:bCs/>
          <w:kern w:val="0"/>
          <w:szCs w:val="21"/>
        </w:rPr>
        <w:t>分值</w:t>
      </w:r>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试卷满分为150分。</w:t>
      </w:r>
      <w:r>
        <w:rPr>
          <w:rFonts w:hint="eastAsia" w:ascii="Arial" w:hAnsi="Arial" w:eastAsia="宋体" w:cs="Arial"/>
          <w:color w:val="333333"/>
          <w:kern w:val="0"/>
          <w:szCs w:val="21"/>
        </w:rPr>
        <w:t>其中中外文化及跨文化交际基础知识占50</w:t>
      </w:r>
      <w:r>
        <w:rPr>
          <w:rFonts w:ascii="Arial" w:hAnsi="Arial" w:eastAsia="宋体" w:cs="Arial"/>
          <w:color w:val="333333"/>
          <w:kern w:val="0"/>
          <w:szCs w:val="21"/>
        </w:rPr>
        <w:t>%</w:t>
      </w:r>
      <w:r>
        <w:rPr>
          <w:rFonts w:hint="eastAsia" w:ascii="Arial" w:hAnsi="Arial" w:eastAsia="宋体" w:cs="Arial"/>
          <w:color w:val="333333"/>
          <w:kern w:val="0"/>
          <w:szCs w:val="21"/>
        </w:rPr>
        <w:t>，教育、心理及语言教学基础知识占2</w:t>
      </w:r>
      <w:r>
        <w:rPr>
          <w:rFonts w:ascii="Arial" w:hAnsi="Arial" w:eastAsia="宋体" w:cs="Arial"/>
          <w:color w:val="333333"/>
          <w:kern w:val="0"/>
          <w:szCs w:val="21"/>
        </w:rPr>
        <w:t>0</w:t>
      </w:r>
      <w:r>
        <w:rPr>
          <w:rFonts w:hint="eastAsia" w:ascii="Arial" w:hAnsi="Arial" w:eastAsia="宋体" w:cs="Arial"/>
          <w:color w:val="333333"/>
          <w:kern w:val="0"/>
          <w:szCs w:val="21"/>
        </w:rPr>
        <w:t>%，材料分析写作30%。</w:t>
      </w:r>
    </w:p>
    <w:p>
      <w:pPr>
        <w:widowControl/>
        <w:shd w:val="clear" w:color="auto" w:fill="FFFFFF"/>
        <w:spacing w:line="360" w:lineRule="atLeast"/>
        <w:ind w:firstLine="480"/>
        <w:jc w:val="left"/>
        <w:rPr>
          <w:rFonts w:ascii="Arial" w:hAnsi="Arial" w:eastAsia="宋体" w:cs="Arial"/>
          <w:kern w:val="0"/>
          <w:szCs w:val="21"/>
        </w:rPr>
      </w:pPr>
      <w:r>
        <w:rPr>
          <w:rFonts w:hint="eastAsia" w:ascii="Arial" w:hAnsi="Arial" w:eastAsia="宋体" w:cs="Arial"/>
          <w:b/>
          <w:bCs/>
          <w:kern w:val="0"/>
          <w:szCs w:val="21"/>
        </w:rPr>
        <w:t>四</w:t>
      </w:r>
      <w:r>
        <w:rPr>
          <w:rFonts w:ascii="Arial" w:hAnsi="Arial" w:eastAsia="宋体" w:cs="Arial"/>
          <w:b/>
          <w:bCs/>
          <w:kern w:val="0"/>
          <w:szCs w:val="21"/>
        </w:rPr>
        <w:t>、试卷题型</w:t>
      </w:r>
      <w:r>
        <w:rPr>
          <w:rFonts w:hint="eastAsia" w:ascii="Arial" w:hAnsi="Arial" w:eastAsia="宋体" w:cs="Arial"/>
          <w:b/>
          <w:bCs/>
          <w:kern w:val="0"/>
          <w:szCs w:val="21"/>
        </w:rPr>
        <w:t>及占比</w:t>
      </w:r>
    </w:p>
    <w:p>
      <w:pPr>
        <w:pStyle w:val="21"/>
        <w:widowControl/>
        <w:numPr>
          <w:ilvl w:val="0"/>
          <w:numId w:val="43"/>
        </w:numPr>
        <w:shd w:val="clear" w:color="auto" w:fill="FFFFFF"/>
        <w:spacing w:line="360" w:lineRule="atLeast"/>
        <w:ind w:firstLineChars="0"/>
        <w:jc w:val="left"/>
        <w:rPr>
          <w:rFonts w:ascii="Arial" w:hAnsi="Arial" w:eastAsia="宋体" w:cs="Arial"/>
          <w:color w:val="333333"/>
          <w:kern w:val="0"/>
          <w:szCs w:val="21"/>
        </w:rPr>
      </w:pPr>
      <w:r>
        <w:rPr>
          <w:rFonts w:hint="eastAsia" w:ascii="Arial" w:hAnsi="Arial" w:eastAsia="宋体" w:cs="Arial"/>
          <w:color w:val="333333"/>
          <w:kern w:val="0"/>
          <w:szCs w:val="21"/>
        </w:rPr>
        <w:t>名词解释题占</w:t>
      </w:r>
      <w:r>
        <w:rPr>
          <w:rFonts w:ascii="Arial" w:hAnsi="Arial" w:eastAsia="宋体" w:cs="Arial"/>
          <w:color w:val="333333"/>
          <w:kern w:val="0"/>
          <w:szCs w:val="21"/>
        </w:rPr>
        <w:t>20%</w:t>
      </w:r>
    </w:p>
    <w:p>
      <w:pPr>
        <w:pStyle w:val="21"/>
        <w:widowControl/>
        <w:numPr>
          <w:ilvl w:val="0"/>
          <w:numId w:val="43"/>
        </w:numPr>
        <w:shd w:val="clear" w:color="auto" w:fill="FFFFFF"/>
        <w:spacing w:line="360" w:lineRule="atLeast"/>
        <w:ind w:firstLineChars="0"/>
        <w:jc w:val="left"/>
        <w:rPr>
          <w:rFonts w:ascii="Arial" w:hAnsi="Arial" w:eastAsia="宋体" w:cs="Arial"/>
          <w:color w:val="333333"/>
          <w:kern w:val="0"/>
          <w:szCs w:val="21"/>
        </w:rPr>
      </w:pPr>
      <w:r>
        <w:rPr>
          <w:rFonts w:hint="eastAsia" w:ascii="Arial" w:hAnsi="Arial" w:eastAsia="宋体" w:cs="Arial"/>
          <w:color w:val="333333"/>
          <w:kern w:val="0"/>
          <w:szCs w:val="21"/>
        </w:rPr>
        <w:t>简答题占30</w:t>
      </w:r>
      <w:r>
        <w:rPr>
          <w:rFonts w:ascii="Arial" w:hAnsi="Arial" w:eastAsia="宋体" w:cs="Arial"/>
          <w:color w:val="333333"/>
          <w:kern w:val="0"/>
          <w:szCs w:val="21"/>
        </w:rPr>
        <w:t>%</w:t>
      </w:r>
    </w:p>
    <w:p>
      <w:pPr>
        <w:pStyle w:val="21"/>
        <w:widowControl/>
        <w:numPr>
          <w:ilvl w:val="0"/>
          <w:numId w:val="43"/>
        </w:numPr>
        <w:shd w:val="clear" w:color="auto" w:fill="FFFFFF"/>
        <w:spacing w:line="360" w:lineRule="atLeast"/>
        <w:ind w:firstLineChars="0"/>
        <w:jc w:val="left"/>
        <w:rPr>
          <w:rFonts w:ascii="Arial" w:hAnsi="Arial" w:eastAsia="宋体" w:cs="Arial"/>
          <w:color w:val="333333"/>
          <w:kern w:val="0"/>
          <w:szCs w:val="21"/>
        </w:rPr>
      </w:pPr>
      <w:r>
        <w:rPr>
          <w:rFonts w:hint="eastAsia" w:ascii="Arial" w:hAnsi="Arial" w:eastAsia="宋体" w:cs="Arial"/>
          <w:color w:val="333333"/>
          <w:kern w:val="0"/>
          <w:szCs w:val="21"/>
        </w:rPr>
        <w:t>论述题占20</w:t>
      </w:r>
      <w:r>
        <w:rPr>
          <w:rFonts w:ascii="Arial" w:hAnsi="Arial" w:eastAsia="宋体" w:cs="Arial"/>
          <w:color w:val="333333"/>
          <w:kern w:val="0"/>
          <w:szCs w:val="21"/>
        </w:rPr>
        <w:t>%</w:t>
      </w:r>
    </w:p>
    <w:p>
      <w:pPr>
        <w:pStyle w:val="21"/>
        <w:widowControl/>
        <w:numPr>
          <w:ilvl w:val="0"/>
          <w:numId w:val="43"/>
        </w:numPr>
        <w:shd w:val="clear" w:color="auto" w:fill="FFFFFF"/>
        <w:spacing w:line="360" w:lineRule="atLeast"/>
        <w:ind w:firstLineChars="0"/>
        <w:jc w:val="left"/>
        <w:rPr>
          <w:rFonts w:ascii="Arial" w:hAnsi="Arial" w:eastAsia="宋体" w:cs="Arial"/>
          <w:kern w:val="0"/>
          <w:szCs w:val="21"/>
        </w:rPr>
      </w:pPr>
      <w:r>
        <w:rPr>
          <w:rFonts w:ascii="Arial" w:hAnsi="Arial" w:eastAsia="宋体" w:cs="Arial"/>
          <w:kern w:val="0"/>
          <w:szCs w:val="21"/>
        </w:rPr>
        <w:t>案例分析</w:t>
      </w:r>
      <w:r>
        <w:rPr>
          <w:rFonts w:hint="eastAsia" w:ascii="Arial" w:hAnsi="Arial" w:eastAsia="宋体" w:cs="Arial"/>
          <w:kern w:val="0"/>
          <w:szCs w:val="21"/>
        </w:rPr>
        <w:t>与</w:t>
      </w:r>
      <w:r>
        <w:rPr>
          <w:rFonts w:ascii="Arial" w:hAnsi="Arial" w:eastAsia="宋体" w:cs="Arial"/>
          <w:kern w:val="0"/>
          <w:szCs w:val="21"/>
        </w:rPr>
        <w:t>写作</w:t>
      </w:r>
      <w:r>
        <w:rPr>
          <w:rFonts w:hint="eastAsia" w:ascii="Arial" w:hAnsi="Arial" w:eastAsia="宋体" w:cs="Arial"/>
          <w:kern w:val="0"/>
          <w:szCs w:val="21"/>
        </w:rPr>
        <w:t>占30</w:t>
      </w:r>
      <w:r>
        <w:rPr>
          <w:rFonts w:ascii="Arial" w:hAnsi="Arial" w:eastAsia="宋体" w:cs="Arial"/>
          <w:kern w:val="0"/>
          <w:szCs w:val="21"/>
        </w:rPr>
        <w:t>%</w:t>
      </w:r>
    </w:p>
    <w:p>
      <w:pPr>
        <w:widowControl/>
        <w:shd w:val="clear" w:color="auto" w:fill="FFFFFF"/>
        <w:spacing w:line="360" w:lineRule="atLeast"/>
        <w:ind w:firstLine="480"/>
        <w:jc w:val="left"/>
        <w:rPr>
          <w:rFonts w:ascii="Arial" w:hAnsi="Arial" w:eastAsia="宋体" w:cs="Arial"/>
          <w:kern w:val="0"/>
          <w:szCs w:val="21"/>
        </w:rPr>
      </w:pPr>
      <w:r>
        <w:rPr>
          <w:rFonts w:hint="eastAsia" w:ascii="Arial" w:hAnsi="Arial" w:eastAsia="宋体" w:cs="Arial"/>
          <w:kern w:val="0"/>
          <w:szCs w:val="21"/>
        </w:rPr>
        <w:t>（1）</w:t>
      </w:r>
      <w:r>
        <w:rPr>
          <w:rFonts w:ascii="Arial" w:hAnsi="Arial" w:eastAsia="宋体" w:cs="Arial"/>
          <w:kern w:val="0"/>
          <w:szCs w:val="21"/>
        </w:rPr>
        <w:t>基于文字材料的自由命题作文；</w:t>
      </w:r>
    </w:p>
    <w:p>
      <w:pPr>
        <w:widowControl/>
        <w:shd w:val="clear" w:color="auto" w:fill="FFFFFF"/>
        <w:spacing w:line="360" w:lineRule="atLeast"/>
        <w:ind w:firstLine="480"/>
        <w:jc w:val="left"/>
        <w:rPr>
          <w:rFonts w:ascii="Arial" w:hAnsi="Arial" w:eastAsia="宋体" w:cs="Arial"/>
          <w:kern w:val="0"/>
          <w:szCs w:val="21"/>
        </w:rPr>
      </w:pPr>
      <w:r>
        <w:rPr>
          <w:rFonts w:hint="eastAsia" w:ascii="Arial" w:hAnsi="Arial" w:eastAsia="宋体" w:cs="Arial"/>
          <w:kern w:val="0"/>
          <w:szCs w:val="21"/>
        </w:rPr>
        <w:t>（2）</w:t>
      </w:r>
      <w:r>
        <w:rPr>
          <w:rFonts w:ascii="Arial" w:hAnsi="Arial" w:eastAsia="宋体" w:cs="Arial"/>
          <w:kern w:val="0"/>
          <w:szCs w:val="21"/>
        </w:rPr>
        <w:t>基于文字材料的案例分析</w:t>
      </w:r>
      <w:r>
        <w:rPr>
          <w:rFonts w:hint="eastAsia" w:ascii="Arial" w:hAnsi="Arial" w:eastAsia="宋体" w:cs="Arial"/>
          <w:kern w:val="0"/>
          <w:szCs w:val="21"/>
        </w:rPr>
        <w:t>论文</w:t>
      </w:r>
      <w:r>
        <w:rPr>
          <w:rFonts w:ascii="Arial" w:hAnsi="Arial" w:eastAsia="宋体" w:cs="Arial"/>
          <w:kern w:val="0"/>
          <w:szCs w:val="21"/>
        </w:rPr>
        <w:t>。</w:t>
      </w:r>
    </w:p>
    <w:bookmarkEnd w:id="10"/>
    <w:p>
      <w:pPr>
        <w:widowControl/>
        <w:shd w:val="clear" w:color="auto" w:fill="FFFFFF"/>
        <w:spacing w:line="360" w:lineRule="atLeast"/>
        <w:ind w:firstLine="480"/>
        <w:jc w:val="left"/>
        <w:rPr>
          <w:rFonts w:ascii="Arial" w:hAnsi="Arial" w:eastAsia="宋体" w:cs="Arial"/>
          <w:kern w:val="0"/>
          <w:szCs w:val="21"/>
        </w:rPr>
      </w:pPr>
      <w:r>
        <w:rPr>
          <w:rFonts w:ascii="Arial" w:hAnsi="Arial" w:eastAsia="宋体" w:cs="Arial"/>
          <w:kern w:val="0"/>
          <w:szCs w:val="21"/>
        </w:rPr>
        <w:t>每次考试</w:t>
      </w:r>
      <w:r>
        <w:rPr>
          <w:rFonts w:hint="eastAsia" w:ascii="Arial" w:hAnsi="Arial" w:eastAsia="宋体" w:cs="Arial"/>
          <w:kern w:val="0"/>
          <w:szCs w:val="21"/>
        </w:rPr>
        <w:t>采用</w:t>
      </w:r>
      <w:r>
        <w:rPr>
          <w:rFonts w:ascii="Arial" w:hAnsi="Arial" w:eastAsia="宋体" w:cs="Arial"/>
          <w:kern w:val="0"/>
          <w:szCs w:val="21"/>
        </w:rPr>
        <w:t>其中的一种形式。要求考生在全面理解材料和准确</w:t>
      </w:r>
      <w:r>
        <w:rPr>
          <w:rFonts w:hint="eastAsia" w:ascii="Arial" w:hAnsi="Arial" w:eastAsia="宋体" w:cs="Arial"/>
          <w:kern w:val="0"/>
          <w:szCs w:val="21"/>
        </w:rPr>
        <w:t>把握</w:t>
      </w:r>
      <w:r>
        <w:rPr>
          <w:rFonts w:ascii="Arial" w:hAnsi="Arial" w:eastAsia="宋体" w:cs="Arial"/>
          <w:kern w:val="0"/>
          <w:szCs w:val="21"/>
        </w:rPr>
        <w:t>题意的基础上</w:t>
      </w:r>
      <w:r>
        <w:rPr>
          <w:rFonts w:hint="eastAsia" w:ascii="Arial" w:hAnsi="Arial" w:eastAsia="宋体" w:cs="Arial"/>
          <w:kern w:val="0"/>
          <w:szCs w:val="21"/>
        </w:rPr>
        <w:t>进行写作。</w:t>
      </w:r>
      <w:r>
        <w:rPr>
          <w:rFonts w:ascii="Arial" w:hAnsi="Arial" w:eastAsia="宋体" w:cs="Arial"/>
          <w:kern w:val="0"/>
          <w:szCs w:val="21"/>
        </w:rPr>
        <w:t>文章</w:t>
      </w:r>
      <w:r>
        <w:rPr>
          <w:rFonts w:hint="eastAsia" w:ascii="Arial" w:hAnsi="Arial" w:eastAsia="宋体" w:cs="Arial"/>
          <w:kern w:val="0"/>
          <w:szCs w:val="21"/>
        </w:rPr>
        <w:t>应当力求</w:t>
      </w:r>
      <w:r>
        <w:rPr>
          <w:rFonts w:ascii="Arial" w:hAnsi="Arial" w:eastAsia="宋体" w:cs="Arial"/>
          <w:kern w:val="0"/>
          <w:szCs w:val="21"/>
        </w:rPr>
        <w:t>思想健康、</w:t>
      </w:r>
      <w:r>
        <w:rPr>
          <w:rFonts w:hint="eastAsia" w:ascii="Arial" w:hAnsi="Arial" w:eastAsia="宋体" w:cs="Arial"/>
          <w:kern w:val="0"/>
          <w:szCs w:val="21"/>
        </w:rPr>
        <w:t>立意创新、</w:t>
      </w:r>
      <w:r>
        <w:rPr>
          <w:rFonts w:ascii="Arial" w:hAnsi="Arial" w:eastAsia="宋体" w:cs="Arial"/>
          <w:kern w:val="0"/>
          <w:szCs w:val="21"/>
        </w:rPr>
        <w:t>观点明确、内容充实、结构严谨、条理清楚、语言规范、卷面</w:t>
      </w:r>
      <w:r>
        <w:rPr>
          <w:rFonts w:hint="eastAsia" w:ascii="Arial" w:hAnsi="Arial" w:eastAsia="宋体" w:cs="Arial"/>
          <w:kern w:val="0"/>
          <w:szCs w:val="21"/>
        </w:rPr>
        <w:t>整洁</w:t>
      </w:r>
      <w:r>
        <w:rPr>
          <w:rFonts w:ascii="Arial" w:hAnsi="Arial" w:eastAsia="宋体" w:cs="Arial"/>
          <w:kern w:val="0"/>
          <w:szCs w:val="21"/>
        </w:rPr>
        <w:t>。</w:t>
      </w:r>
    </w:p>
    <w:p>
      <w:pPr>
        <w:rPr>
          <w:szCs w:val="21"/>
        </w:rPr>
      </w:pPr>
    </w:p>
    <w:p>
      <w:pPr>
        <w:ind w:firstLine="105" w:firstLineChars="50"/>
        <w:rPr>
          <w:rFonts w:ascii="Arial" w:hAnsi="Arial" w:eastAsia="宋体" w:cs="Arial"/>
          <w:kern w:val="0"/>
          <w:szCs w:val="21"/>
        </w:rPr>
      </w:pPr>
      <w:r>
        <w:rPr>
          <w:rFonts w:hint="eastAsia" w:ascii="微软雅黑" w:hAnsi="微软雅黑" w:eastAsia="微软雅黑" w:cs="微软雅黑"/>
          <w:b/>
          <w:bCs/>
          <w:kern w:val="0"/>
          <w:szCs w:val="21"/>
        </w:rPr>
        <w:t>ⅴ、</w:t>
      </w:r>
      <w:r>
        <w:rPr>
          <w:rFonts w:hint="eastAsia" w:ascii="Arial" w:hAnsi="Arial" w:eastAsia="宋体" w:cs="Arial"/>
          <w:kern w:val="0"/>
          <w:szCs w:val="21"/>
        </w:rPr>
        <w:t>参考书目</w:t>
      </w:r>
    </w:p>
    <w:p>
      <w:pPr>
        <w:ind w:firstLine="210" w:firstLineChars="100"/>
        <w:rPr>
          <w:rFonts w:ascii="Arial" w:hAnsi="Arial" w:eastAsia="宋体" w:cs="Arial"/>
          <w:color w:val="333333"/>
          <w:kern w:val="0"/>
          <w:szCs w:val="21"/>
        </w:rPr>
      </w:pPr>
      <w:r>
        <w:rPr>
          <w:rFonts w:hint="eastAsia" w:ascii="Arial" w:hAnsi="Arial" w:eastAsia="宋体" w:cs="Arial"/>
          <w:color w:val="333333"/>
          <w:kern w:val="0"/>
          <w:szCs w:val="21"/>
        </w:rPr>
        <w:t>1．《中国文化要略》（第4版），程裕桢，北京：</w:t>
      </w:r>
      <w:r>
        <w:rPr>
          <w:rFonts w:ascii="Arial" w:hAnsi="Arial" w:eastAsia="宋体" w:cs="Arial"/>
          <w:color w:val="333333"/>
          <w:kern w:val="0"/>
          <w:szCs w:val="21"/>
        </w:rPr>
        <w:t>外语教学与研究出版社</w:t>
      </w:r>
      <w:r>
        <w:rPr>
          <w:rFonts w:hint="eastAsia" w:ascii="Arial" w:hAnsi="Arial" w:eastAsia="宋体" w:cs="Arial"/>
          <w:color w:val="333333"/>
          <w:kern w:val="0"/>
          <w:szCs w:val="21"/>
        </w:rPr>
        <w:t>，2017；</w:t>
      </w:r>
    </w:p>
    <w:p>
      <w:pPr>
        <w:ind w:firstLine="210" w:firstLineChars="100"/>
        <w:rPr>
          <w:rFonts w:ascii="Arial" w:hAnsi="Arial" w:eastAsia="宋体" w:cs="Arial"/>
          <w:color w:val="333333"/>
          <w:kern w:val="0"/>
          <w:szCs w:val="21"/>
        </w:rPr>
      </w:pPr>
      <w:r>
        <w:rPr>
          <w:rFonts w:hint="eastAsia" w:ascii="Arial" w:hAnsi="Arial" w:eastAsia="宋体" w:cs="Arial"/>
          <w:color w:val="333333"/>
          <w:kern w:val="0"/>
          <w:szCs w:val="21"/>
        </w:rPr>
        <w:t>2．《对外汉语教育学引论》，刘珣，北京：北京语言大学出版社，2017。</w:t>
      </w:r>
    </w:p>
    <w:p>
      <w:pPr>
        <w:jc w:val="center"/>
        <w:textAlignment w:val="baseline"/>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textAlignment w:val="baseline"/>
        <w:rPr>
          <w:rFonts w:ascii="黑体" w:hAnsi="黑体" w:eastAsia="黑体"/>
          <w:b/>
          <w:sz w:val="32"/>
          <w:szCs w:val="28"/>
        </w:rPr>
      </w:pPr>
      <w:r>
        <w:rPr>
          <w:rFonts w:hint="eastAsia" w:ascii="黑体" w:hAnsi="黑体" w:eastAsia="黑体"/>
          <w:b/>
          <w:sz w:val="32"/>
          <w:szCs w:val="28"/>
        </w:rPr>
        <w:t>自命题科目考试大纲</w:t>
      </w:r>
    </w:p>
    <w:tbl>
      <w:tblPr>
        <w:tblStyle w:val="15"/>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hint="eastAsia" w:ascii="黑体" w:hAnsi="黑体" w:eastAsia="黑体"/>
                <w:b/>
                <w:sz w:val="24"/>
                <w:lang w:val="en-US" w:eastAsia="zh-CN"/>
              </w:rPr>
            </w:pPr>
            <w:r>
              <w:rPr>
                <w:rFonts w:hint="eastAsia" w:ascii="黑体" w:hAnsi="黑体" w:eastAsia="黑体"/>
                <w:b/>
                <w:sz w:val="24"/>
              </w:rPr>
              <w:t>661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9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ascii="黑体" w:hAnsi="黑体" w:eastAsia="黑体"/>
                <w:b/>
                <w:sz w:val="24"/>
              </w:rPr>
            </w:pPr>
            <w:r>
              <w:rPr>
                <w:rFonts w:hint="eastAsia" w:ascii="黑体" w:hAnsi="黑体" w:eastAsia="黑体"/>
                <w:b/>
                <w:sz w:val="24"/>
              </w:rPr>
              <w:t>艺术设计史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1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textAlignment w:val="baseline"/>
              <w:rPr>
                <w:b/>
                <w:sz w:val="24"/>
              </w:rPr>
            </w:pPr>
            <w:r>
              <w:rPr>
                <w:rFonts w:hint="eastAsia"/>
                <w:b/>
                <w:sz w:val="24"/>
              </w:rPr>
              <w:t>1.系统掌握艺术设计史的基本知识、基本概念和基本理论；</w:t>
            </w:r>
          </w:p>
          <w:p>
            <w:pPr>
              <w:textAlignment w:val="baseline"/>
              <w:rPr>
                <w:b/>
                <w:i/>
                <w:caps/>
              </w:rPr>
            </w:pPr>
            <w:r>
              <w:rPr>
                <w:rFonts w:hint="eastAsia"/>
                <w:b/>
                <w:sz w:val="24"/>
              </w:rPr>
              <w:t>2.能够应用艺术设计史的基础知识、基本理论和基本方法分析和解决设计问题。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1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b/>
                <w:sz w:val="24"/>
              </w:rPr>
            </w:pPr>
            <w:r>
              <w:rPr>
                <w:rFonts w:hint="eastAsia"/>
                <w:b/>
                <w:sz w:val="24"/>
              </w:rPr>
              <w:t>闭卷笔试，考试时间为1</w:t>
            </w:r>
            <w:r>
              <w:rPr>
                <w:rFonts w:hint="eastAsia"/>
                <w:b/>
                <w:sz w:val="24"/>
                <w:lang w:val="en-US" w:eastAsia="zh-CN"/>
              </w:rPr>
              <w:t>8</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1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textAlignment w:val="baseline"/>
              <w:rPr>
                <w:b/>
                <w:color w:val="auto"/>
                <w:sz w:val="24"/>
              </w:rPr>
            </w:pPr>
            <w:r>
              <w:rPr>
                <w:rFonts w:hint="eastAsia"/>
                <w:b/>
                <w:color w:val="auto"/>
                <w:sz w:val="24"/>
                <w:lang w:eastAsia="zh-CN"/>
              </w:rPr>
              <w:t>名词解释</w:t>
            </w:r>
            <w:r>
              <w:rPr>
                <w:rFonts w:hint="eastAsia"/>
                <w:b/>
                <w:color w:val="auto"/>
                <w:sz w:val="24"/>
              </w:rPr>
              <w:t>：</w:t>
            </w:r>
            <w:r>
              <w:rPr>
                <w:rFonts w:hint="eastAsia"/>
                <w:b/>
                <w:color w:val="auto"/>
                <w:sz w:val="24"/>
                <w:lang w:val="en-US" w:eastAsia="zh-CN"/>
              </w:rPr>
              <w:t>10</w:t>
            </w:r>
            <w:r>
              <w:rPr>
                <w:rFonts w:hint="eastAsia"/>
                <w:b/>
                <w:color w:val="auto"/>
                <w:sz w:val="24"/>
              </w:rPr>
              <w:t>题，每题5分，共</w:t>
            </w:r>
            <w:r>
              <w:rPr>
                <w:rFonts w:hint="eastAsia"/>
                <w:b/>
                <w:color w:val="auto"/>
                <w:sz w:val="24"/>
                <w:lang w:val="en-US" w:eastAsia="zh-CN"/>
              </w:rPr>
              <w:t>50</w:t>
            </w:r>
            <w:r>
              <w:rPr>
                <w:rFonts w:hint="eastAsia"/>
                <w:b/>
                <w:color w:val="auto"/>
                <w:sz w:val="24"/>
              </w:rPr>
              <w:t>分；</w:t>
            </w:r>
          </w:p>
          <w:p>
            <w:pPr>
              <w:spacing w:line="312" w:lineRule="atLeast"/>
              <w:textAlignment w:val="baseline"/>
              <w:rPr>
                <w:b/>
                <w:color w:val="auto"/>
                <w:sz w:val="24"/>
              </w:rPr>
            </w:pPr>
            <w:r>
              <w:rPr>
                <w:rFonts w:hint="eastAsia"/>
                <w:b/>
                <w:color w:val="auto"/>
                <w:sz w:val="24"/>
              </w:rPr>
              <w:t>简答题：</w:t>
            </w:r>
            <w:r>
              <w:rPr>
                <w:rFonts w:hint="eastAsia"/>
                <w:b/>
                <w:color w:val="auto"/>
                <w:sz w:val="24"/>
                <w:lang w:val="en-US" w:eastAsia="zh-CN"/>
              </w:rPr>
              <w:t>4</w:t>
            </w:r>
            <w:r>
              <w:rPr>
                <w:rFonts w:hint="eastAsia"/>
                <w:b/>
                <w:color w:val="auto"/>
                <w:sz w:val="24"/>
              </w:rPr>
              <w:t>题，每题</w:t>
            </w:r>
            <w:r>
              <w:rPr>
                <w:rFonts w:hint="eastAsia"/>
                <w:b/>
                <w:color w:val="auto"/>
                <w:sz w:val="24"/>
                <w:lang w:val="en-US" w:eastAsia="zh-CN"/>
              </w:rPr>
              <w:t>1</w:t>
            </w:r>
            <w:r>
              <w:rPr>
                <w:rFonts w:hint="eastAsia"/>
                <w:b/>
                <w:color w:val="auto"/>
                <w:sz w:val="24"/>
              </w:rPr>
              <w:t>0分，共</w:t>
            </w:r>
            <w:r>
              <w:rPr>
                <w:rFonts w:hint="eastAsia"/>
                <w:b/>
                <w:color w:val="auto"/>
                <w:sz w:val="24"/>
                <w:lang w:val="en-US" w:eastAsia="zh-CN"/>
              </w:rPr>
              <w:t>4</w:t>
            </w:r>
            <w:r>
              <w:rPr>
                <w:rFonts w:hint="eastAsia"/>
                <w:b/>
                <w:color w:val="auto"/>
                <w:sz w:val="24"/>
              </w:rPr>
              <w:t>0分；</w:t>
            </w:r>
          </w:p>
          <w:p>
            <w:pPr>
              <w:spacing w:line="312" w:lineRule="atLeast"/>
              <w:textAlignment w:val="baseline"/>
              <w:rPr>
                <w:rFonts w:hint="eastAsia" w:eastAsia="宋体"/>
                <w:b/>
                <w:color w:val="auto"/>
                <w:sz w:val="24"/>
                <w:lang w:val="en-US" w:eastAsia="zh-CN"/>
              </w:rPr>
            </w:pPr>
            <w:r>
              <w:rPr>
                <w:rFonts w:hint="eastAsia"/>
                <w:b/>
                <w:color w:val="auto"/>
                <w:sz w:val="24"/>
              </w:rPr>
              <w:t>论述题：</w:t>
            </w:r>
            <w:r>
              <w:rPr>
                <w:rFonts w:hint="eastAsia"/>
                <w:b/>
                <w:color w:val="auto"/>
                <w:sz w:val="24"/>
                <w:lang w:val="en-US" w:eastAsia="zh-CN"/>
              </w:rPr>
              <w:t>2</w:t>
            </w:r>
            <w:r>
              <w:rPr>
                <w:rFonts w:hint="eastAsia"/>
                <w:b/>
                <w:color w:val="auto"/>
                <w:sz w:val="24"/>
              </w:rPr>
              <w:t>题，每题</w:t>
            </w:r>
            <w:r>
              <w:rPr>
                <w:rFonts w:hint="eastAsia"/>
                <w:b/>
                <w:color w:val="auto"/>
                <w:sz w:val="24"/>
                <w:lang w:val="en-US" w:eastAsia="zh-CN"/>
              </w:rPr>
              <w:t>3</w:t>
            </w:r>
            <w:r>
              <w:rPr>
                <w:rFonts w:hint="eastAsia"/>
                <w:b/>
                <w:color w:val="auto"/>
                <w:sz w:val="24"/>
              </w:rPr>
              <w:t>0分，共</w:t>
            </w:r>
            <w:r>
              <w:rPr>
                <w:rFonts w:hint="eastAsia"/>
                <w:b/>
                <w:color w:val="auto"/>
                <w:sz w:val="24"/>
                <w:lang w:val="en-US" w:eastAsia="zh-CN"/>
              </w:rPr>
              <w:t>6</w:t>
            </w:r>
            <w:r>
              <w:rPr>
                <w:rFonts w:hint="eastAsia"/>
                <w:b/>
                <w:color w:val="auto"/>
                <w:sz w:val="24"/>
              </w:rPr>
              <w:t>0分</w:t>
            </w:r>
            <w:r>
              <w:rPr>
                <w:rFonts w:hint="eastAsia"/>
                <w:b/>
                <w:color w:val="auto"/>
                <w:sz w:val="24"/>
                <w:lang w:eastAsia="zh-CN"/>
              </w:rPr>
              <w:t>；</w:t>
            </w:r>
          </w:p>
          <w:p>
            <w:pPr>
              <w:spacing w:line="312" w:lineRule="atLeast"/>
              <w:textAlignment w:val="baseline"/>
              <w:rPr>
                <w:b/>
                <w:color w:val="auto"/>
                <w:sz w:val="24"/>
              </w:rPr>
            </w:pPr>
            <w:r>
              <w:rPr>
                <w:rFonts w:hint="eastAsia"/>
                <w:b/>
                <w:color w:val="auto"/>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123"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12" w:lineRule="atLeast"/>
              <w:textAlignment w:val="baseline"/>
              <w:rPr>
                <w:rFonts w:hint="eastAsia" w:ascii="黑体" w:hAnsi="黑体" w:eastAsia="黑体" w:cs="黑体"/>
                <w:b/>
                <w:bCs w:val="0"/>
                <w:sz w:val="21"/>
                <w:szCs w:val="21"/>
                <w:lang w:eastAsia="zh-CN"/>
              </w:rPr>
            </w:pPr>
            <w:r>
              <w:rPr>
                <w:rFonts w:hint="eastAsia" w:ascii="黑体" w:hAnsi="黑体" w:eastAsia="黑体" w:cs="黑体"/>
                <w:b/>
                <w:sz w:val="21"/>
                <w:szCs w:val="21"/>
                <w:lang w:eastAsia="zh-CN"/>
              </w:rPr>
              <w:t>一、</w:t>
            </w:r>
            <w:r>
              <w:rPr>
                <w:rFonts w:hint="eastAsia" w:ascii="黑体" w:hAnsi="黑体" w:eastAsia="黑体" w:cs="黑体"/>
                <w:b/>
                <w:sz w:val="21"/>
                <w:szCs w:val="21"/>
              </w:rPr>
              <w:t>中国艺术设计史部分</w:t>
            </w:r>
          </w:p>
          <w:p>
            <w:pPr>
              <w:spacing w:line="312" w:lineRule="atLeast"/>
              <w:textAlignment w:val="baseline"/>
              <w:rPr>
                <w:rFonts w:hint="eastAsia"/>
                <w:sz w:val="21"/>
                <w:szCs w:val="21"/>
              </w:rPr>
            </w:pPr>
            <w:r>
              <w:rPr>
                <w:rFonts w:hint="eastAsia"/>
                <w:sz w:val="21"/>
                <w:szCs w:val="21"/>
                <w:lang w:val="en-US" w:eastAsia="zh-CN"/>
              </w:rPr>
              <w:t>1.</w:t>
            </w:r>
            <w:r>
              <w:rPr>
                <w:rFonts w:hint="eastAsia"/>
                <w:sz w:val="21"/>
                <w:szCs w:val="21"/>
              </w:rPr>
              <w:t>原始社会的设计缘起</w:t>
            </w:r>
          </w:p>
          <w:p>
            <w:pPr>
              <w:spacing w:line="312" w:lineRule="atLeast"/>
              <w:textAlignment w:val="baseline"/>
              <w:rPr>
                <w:rFonts w:hint="eastAsia" w:eastAsia="宋体"/>
                <w:sz w:val="21"/>
                <w:szCs w:val="21"/>
                <w:lang w:eastAsia="zh-CN"/>
              </w:rPr>
            </w:pPr>
            <w:r>
              <w:rPr>
                <w:rFonts w:hint="eastAsia"/>
                <w:sz w:val="21"/>
                <w:szCs w:val="21"/>
              </w:rPr>
              <w:t>设计起源与石器制作</w:t>
            </w:r>
            <w:r>
              <w:rPr>
                <w:rFonts w:hint="eastAsia"/>
                <w:sz w:val="21"/>
                <w:szCs w:val="21"/>
                <w:lang w:val="en-US" w:eastAsia="zh-CN"/>
              </w:rPr>
              <w:t>；</w:t>
            </w:r>
            <w:r>
              <w:rPr>
                <w:rFonts w:hint="eastAsia"/>
                <w:b/>
                <w:bCs/>
                <w:sz w:val="21"/>
                <w:szCs w:val="21"/>
              </w:rPr>
              <w:t>陶器制作与器形设计</w:t>
            </w:r>
            <w:r>
              <w:rPr>
                <w:rFonts w:hint="eastAsia"/>
                <w:sz w:val="21"/>
                <w:szCs w:val="21"/>
                <w:lang w:val="en-US" w:eastAsia="zh-CN"/>
              </w:rPr>
              <w:t>；</w:t>
            </w:r>
            <w:r>
              <w:rPr>
                <w:rFonts w:hint="eastAsia"/>
                <w:sz w:val="21"/>
                <w:szCs w:val="21"/>
              </w:rPr>
              <w:t>纺编织物的产生与设计形式</w:t>
            </w:r>
            <w:r>
              <w:rPr>
                <w:rFonts w:hint="eastAsia"/>
                <w:sz w:val="21"/>
                <w:szCs w:val="21"/>
                <w:lang w:val="en-US" w:eastAsia="zh-CN"/>
              </w:rPr>
              <w:t>；</w:t>
            </w:r>
            <w:r>
              <w:rPr>
                <w:rFonts w:hint="eastAsia"/>
                <w:sz w:val="21"/>
                <w:szCs w:val="21"/>
              </w:rPr>
              <w:t>原始居住设计的雏形</w:t>
            </w:r>
            <w:r>
              <w:rPr>
                <w:rFonts w:hint="eastAsia"/>
                <w:sz w:val="21"/>
                <w:szCs w:val="21"/>
                <w:lang w:eastAsia="zh-CN"/>
              </w:rPr>
              <w:t>；</w:t>
            </w:r>
            <w:r>
              <w:rPr>
                <w:rFonts w:hint="eastAsia"/>
                <w:sz w:val="21"/>
                <w:szCs w:val="21"/>
              </w:rPr>
              <w:t>原始农业生产器具设计</w:t>
            </w:r>
            <w:r>
              <w:rPr>
                <w:rFonts w:hint="eastAsia"/>
                <w:sz w:val="21"/>
                <w:szCs w:val="21"/>
                <w:lang w:eastAsia="zh-CN"/>
              </w:rPr>
              <w:t>。</w:t>
            </w:r>
          </w:p>
          <w:p>
            <w:pPr>
              <w:numPr>
                <w:ilvl w:val="0"/>
                <w:numId w:val="0"/>
              </w:numPr>
              <w:spacing w:line="312" w:lineRule="atLeast"/>
              <w:textAlignment w:val="baseline"/>
              <w:rPr>
                <w:rFonts w:hint="eastAsia"/>
                <w:sz w:val="21"/>
                <w:szCs w:val="21"/>
              </w:rPr>
            </w:pPr>
            <w:r>
              <w:rPr>
                <w:rFonts w:hint="eastAsia"/>
                <w:sz w:val="21"/>
                <w:szCs w:val="21"/>
                <w:lang w:val="en-US" w:eastAsia="zh-CN"/>
              </w:rPr>
              <w:t>2.</w:t>
            </w:r>
            <w:r>
              <w:rPr>
                <w:rFonts w:hint="eastAsia"/>
                <w:sz w:val="21"/>
                <w:szCs w:val="21"/>
              </w:rPr>
              <w:t>夏商西周时期的设计规制</w:t>
            </w:r>
          </w:p>
          <w:p>
            <w:pPr>
              <w:numPr>
                <w:ilvl w:val="0"/>
                <w:numId w:val="0"/>
              </w:numPr>
              <w:spacing w:line="312" w:lineRule="atLeast"/>
              <w:textAlignment w:val="baseline"/>
              <w:rPr>
                <w:rFonts w:hint="eastAsia"/>
                <w:sz w:val="21"/>
                <w:szCs w:val="21"/>
              </w:rPr>
            </w:pPr>
            <w:r>
              <w:rPr>
                <w:rFonts w:hint="eastAsia"/>
                <w:b/>
                <w:bCs/>
                <w:sz w:val="21"/>
                <w:szCs w:val="21"/>
              </w:rPr>
              <w:t>青铜鼎器与礼制性设计</w:t>
            </w:r>
            <w:r>
              <w:rPr>
                <w:rFonts w:hint="eastAsia"/>
                <w:sz w:val="21"/>
                <w:szCs w:val="21"/>
                <w:lang w:eastAsia="zh-CN"/>
              </w:rPr>
              <w:t>；</w:t>
            </w:r>
            <w:r>
              <w:rPr>
                <w:rFonts w:hint="eastAsia"/>
                <w:b/>
                <w:bCs/>
                <w:sz w:val="21"/>
                <w:szCs w:val="21"/>
              </w:rPr>
              <w:t>原始陶瓷器的形成与实用设计</w:t>
            </w:r>
            <w:r>
              <w:rPr>
                <w:rFonts w:hint="eastAsia"/>
                <w:sz w:val="21"/>
                <w:szCs w:val="21"/>
                <w:lang w:eastAsia="zh-CN"/>
              </w:rPr>
              <w:t>；</w:t>
            </w:r>
            <w:r>
              <w:rPr>
                <w:rFonts w:hint="eastAsia"/>
                <w:sz w:val="21"/>
                <w:szCs w:val="21"/>
              </w:rPr>
              <w:t>交通运输工具的设计规范</w:t>
            </w:r>
            <w:r>
              <w:rPr>
                <w:rFonts w:hint="eastAsia"/>
                <w:sz w:val="21"/>
                <w:szCs w:val="21"/>
                <w:lang w:eastAsia="zh-CN"/>
              </w:rPr>
              <w:t>；</w:t>
            </w:r>
            <w:r>
              <w:rPr>
                <w:rFonts w:hint="eastAsia"/>
                <w:sz w:val="21"/>
                <w:szCs w:val="21"/>
              </w:rPr>
              <w:t>建筑设计与城建布局</w:t>
            </w:r>
            <w:r>
              <w:rPr>
                <w:rFonts w:hint="eastAsia"/>
                <w:sz w:val="21"/>
                <w:szCs w:val="21"/>
                <w:lang w:eastAsia="zh-CN"/>
              </w:rPr>
              <w:t>；</w:t>
            </w:r>
            <w:r>
              <w:rPr>
                <w:rFonts w:hint="eastAsia"/>
                <w:b/>
                <w:bCs/>
                <w:sz w:val="21"/>
                <w:szCs w:val="21"/>
              </w:rPr>
              <w:t>丝纺织物与服饰艺术设计</w:t>
            </w:r>
            <w:r>
              <w:rPr>
                <w:rFonts w:hint="eastAsia"/>
                <w:sz w:val="21"/>
                <w:szCs w:val="21"/>
                <w:lang w:eastAsia="zh-CN"/>
              </w:rPr>
              <w:t>。</w:t>
            </w:r>
          </w:p>
          <w:p>
            <w:pPr>
              <w:numPr>
                <w:ilvl w:val="0"/>
                <w:numId w:val="0"/>
              </w:numPr>
              <w:spacing w:line="312" w:lineRule="atLeast"/>
              <w:textAlignment w:val="baseline"/>
              <w:rPr>
                <w:rFonts w:hint="eastAsia"/>
                <w:sz w:val="21"/>
                <w:szCs w:val="21"/>
              </w:rPr>
            </w:pPr>
            <w:r>
              <w:rPr>
                <w:rFonts w:hint="eastAsia"/>
                <w:sz w:val="21"/>
                <w:szCs w:val="21"/>
                <w:lang w:val="en-US" w:eastAsia="zh-CN"/>
              </w:rPr>
              <w:t>3.</w:t>
            </w:r>
            <w:r>
              <w:rPr>
                <w:rFonts w:hint="eastAsia"/>
                <w:sz w:val="21"/>
                <w:szCs w:val="21"/>
              </w:rPr>
              <w:t>春秋战国时期的设计自觉</w:t>
            </w:r>
          </w:p>
          <w:p>
            <w:pPr>
              <w:numPr>
                <w:ilvl w:val="0"/>
                <w:numId w:val="0"/>
              </w:numPr>
              <w:spacing w:line="312" w:lineRule="atLeast"/>
              <w:textAlignment w:val="baseline"/>
              <w:rPr>
                <w:rFonts w:hint="eastAsia" w:eastAsia="宋体"/>
                <w:sz w:val="21"/>
                <w:szCs w:val="21"/>
                <w:lang w:eastAsia="zh-CN"/>
              </w:rPr>
            </w:pPr>
            <w:r>
              <w:rPr>
                <w:rFonts w:hint="eastAsia"/>
                <w:b/>
                <w:bCs/>
                <w:sz w:val="21"/>
                <w:szCs w:val="21"/>
              </w:rPr>
              <w:t>早期工艺技术与器具设计</w:t>
            </w:r>
            <w:r>
              <w:rPr>
                <w:rFonts w:hint="eastAsia"/>
                <w:sz w:val="21"/>
                <w:szCs w:val="21"/>
                <w:lang w:eastAsia="zh-CN"/>
              </w:rPr>
              <w:t>；</w:t>
            </w:r>
            <w:r>
              <w:rPr>
                <w:rFonts w:hint="eastAsia"/>
                <w:sz w:val="21"/>
                <w:szCs w:val="21"/>
              </w:rPr>
              <w:t>设计与生活</w:t>
            </w:r>
            <w:r>
              <w:rPr>
                <w:rFonts w:hint="eastAsia"/>
                <w:sz w:val="21"/>
                <w:szCs w:val="21"/>
                <w:lang w:eastAsia="zh-CN"/>
              </w:rPr>
              <w:t>；</w:t>
            </w:r>
            <w:r>
              <w:rPr>
                <w:rFonts w:hint="eastAsia"/>
                <w:sz w:val="21"/>
                <w:szCs w:val="21"/>
              </w:rPr>
              <w:t>设计与征战</w:t>
            </w:r>
            <w:r>
              <w:rPr>
                <w:rFonts w:hint="eastAsia"/>
                <w:sz w:val="21"/>
                <w:szCs w:val="21"/>
                <w:lang w:eastAsia="zh-CN"/>
              </w:rPr>
              <w:t>；</w:t>
            </w:r>
            <w:r>
              <w:rPr>
                <w:rFonts w:hint="eastAsia"/>
                <w:b/>
                <w:bCs/>
                <w:sz w:val="21"/>
                <w:szCs w:val="21"/>
              </w:rPr>
              <w:t>设计思想的初步形成</w:t>
            </w:r>
            <w:r>
              <w:rPr>
                <w:rFonts w:hint="eastAsia"/>
                <w:sz w:val="21"/>
                <w:szCs w:val="21"/>
                <w:lang w:eastAsia="zh-CN"/>
              </w:rPr>
              <w:t>。</w:t>
            </w:r>
          </w:p>
          <w:p>
            <w:pPr>
              <w:numPr>
                <w:ilvl w:val="0"/>
                <w:numId w:val="0"/>
              </w:numPr>
              <w:spacing w:line="312" w:lineRule="atLeast"/>
              <w:textAlignment w:val="baseline"/>
              <w:rPr>
                <w:rFonts w:hint="eastAsia"/>
                <w:sz w:val="21"/>
                <w:szCs w:val="21"/>
              </w:rPr>
            </w:pPr>
            <w:r>
              <w:rPr>
                <w:rFonts w:hint="eastAsia"/>
                <w:sz w:val="21"/>
                <w:szCs w:val="21"/>
                <w:lang w:val="en-US" w:eastAsia="zh-CN"/>
              </w:rPr>
              <w:t>4.</w:t>
            </w:r>
            <w:r>
              <w:rPr>
                <w:rFonts w:hint="eastAsia"/>
                <w:sz w:val="21"/>
                <w:szCs w:val="21"/>
              </w:rPr>
              <w:t>秦汉时期的设计发展</w:t>
            </w:r>
          </w:p>
          <w:p>
            <w:pPr>
              <w:numPr>
                <w:ilvl w:val="0"/>
                <w:numId w:val="0"/>
              </w:numPr>
              <w:spacing w:line="312" w:lineRule="atLeast"/>
              <w:textAlignment w:val="baseline"/>
              <w:rPr>
                <w:rFonts w:hint="eastAsia"/>
                <w:sz w:val="21"/>
                <w:szCs w:val="21"/>
              </w:rPr>
            </w:pPr>
            <w:r>
              <w:rPr>
                <w:rFonts w:hint="eastAsia"/>
                <w:sz w:val="21"/>
                <w:szCs w:val="21"/>
              </w:rPr>
              <w:t>铁制工具的广泛使用</w:t>
            </w:r>
            <w:r>
              <w:rPr>
                <w:rFonts w:hint="eastAsia"/>
                <w:sz w:val="21"/>
                <w:szCs w:val="21"/>
                <w:lang w:eastAsia="zh-CN"/>
              </w:rPr>
              <w:t>；</w:t>
            </w:r>
            <w:r>
              <w:rPr>
                <w:rFonts w:hint="eastAsia"/>
                <w:sz w:val="21"/>
                <w:szCs w:val="21"/>
              </w:rPr>
              <w:t>冶铜业与铜器设计</w:t>
            </w:r>
            <w:r>
              <w:rPr>
                <w:rFonts w:hint="eastAsia"/>
                <w:sz w:val="21"/>
                <w:szCs w:val="21"/>
                <w:lang w:eastAsia="zh-CN"/>
              </w:rPr>
              <w:t>；</w:t>
            </w:r>
            <w:r>
              <w:rPr>
                <w:rFonts w:hint="eastAsia"/>
                <w:sz w:val="21"/>
                <w:szCs w:val="21"/>
              </w:rPr>
              <w:t xml:space="preserve"> </w:t>
            </w:r>
            <w:r>
              <w:rPr>
                <w:rFonts w:hint="eastAsia"/>
                <w:b/>
                <w:bCs/>
                <w:sz w:val="21"/>
                <w:szCs w:val="21"/>
              </w:rPr>
              <w:t>丝织、印染与服饰设计</w:t>
            </w:r>
            <w:r>
              <w:rPr>
                <w:rFonts w:hint="eastAsia"/>
                <w:sz w:val="21"/>
                <w:szCs w:val="21"/>
                <w:lang w:eastAsia="zh-CN"/>
              </w:rPr>
              <w:t>；</w:t>
            </w:r>
            <w:r>
              <w:rPr>
                <w:rFonts w:hint="eastAsia"/>
                <w:b/>
                <w:bCs/>
                <w:sz w:val="21"/>
                <w:szCs w:val="21"/>
              </w:rPr>
              <w:t>陶瓷设计日臻完善</w:t>
            </w:r>
            <w:r>
              <w:rPr>
                <w:rFonts w:hint="eastAsia"/>
                <w:b/>
                <w:bCs/>
                <w:sz w:val="21"/>
                <w:szCs w:val="21"/>
                <w:lang w:eastAsia="zh-CN"/>
              </w:rPr>
              <w:t>；</w:t>
            </w:r>
            <w:r>
              <w:rPr>
                <w:rFonts w:hint="eastAsia"/>
                <w:b/>
                <w:bCs/>
                <w:sz w:val="21"/>
                <w:szCs w:val="21"/>
              </w:rPr>
              <w:t>漆器业的兴盛与漆艺设计</w:t>
            </w:r>
            <w:r>
              <w:rPr>
                <w:rFonts w:hint="eastAsia"/>
                <w:sz w:val="21"/>
                <w:szCs w:val="21"/>
                <w:lang w:eastAsia="zh-CN"/>
              </w:rPr>
              <w:t>；</w:t>
            </w:r>
            <w:r>
              <w:rPr>
                <w:rFonts w:hint="eastAsia"/>
                <w:sz w:val="21"/>
                <w:szCs w:val="21"/>
              </w:rPr>
              <w:t>车船设计水平的提高</w:t>
            </w:r>
            <w:r>
              <w:rPr>
                <w:rFonts w:hint="eastAsia"/>
                <w:sz w:val="21"/>
                <w:szCs w:val="21"/>
                <w:lang w:eastAsia="zh-CN"/>
              </w:rPr>
              <w:t>；</w:t>
            </w:r>
            <w:r>
              <w:rPr>
                <w:rFonts w:hint="eastAsia"/>
                <w:b/>
                <w:bCs/>
                <w:sz w:val="21"/>
                <w:szCs w:val="21"/>
              </w:rPr>
              <w:t>建筑设计与木作业</w:t>
            </w:r>
            <w:r>
              <w:rPr>
                <w:rFonts w:hint="eastAsia"/>
                <w:sz w:val="21"/>
                <w:szCs w:val="21"/>
                <w:lang w:eastAsia="zh-CN"/>
              </w:rPr>
              <w:t>；</w:t>
            </w:r>
            <w:r>
              <w:rPr>
                <w:rFonts w:hint="eastAsia"/>
                <w:b/>
                <w:bCs/>
                <w:sz w:val="21"/>
                <w:szCs w:val="21"/>
              </w:rPr>
              <w:t>工具的使用与设计</w:t>
            </w:r>
            <w:r>
              <w:rPr>
                <w:rFonts w:hint="eastAsia"/>
                <w:sz w:val="21"/>
                <w:szCs w:val="21"/>
                <w:lang w:eastAsia="zh-CN"/>
              </w:rPr>
              <w:t>；</w:t>
            </w:r>
            <w:r>
              <w:rPr>
                <w:rFonts w:hint="eastAsia"/>
                <w:b/>
                <w:bCs/>
                <w:sz w:val="21"/>
                <w:szCs w:val="21"/>
              </w:rPr>
              <w:t>秦汉时期文献典籍中的设计理论</w:t>
            </w:r>
            <w:r>
              <w:rPr>
                <w:rFonts w:hint="eastAsia"/>
                <w:sz w:val="21"/>
                <w:szCs w:val="21"/>
                <w:lang w:eastAsia="zh-CN"/>
              </w:rPr>
              <w:t>。</w:t>
            </w:r>
            <w:r>
              <w:rPr>
                <w:rFonts w:hint="eastAsia"/>
                <w:sz w:val="21"/>
                <w:szCs w:val="21"/>
              </w:rPr>
              <w:t xml:space="preserve"> </w:t>
            </w:r>
          </w:p>
          <w:p>
            <w:pPr>
              <w:numPr>
                <w:ilvl w:val="0"/>
                <w:numId w:val="0"/>
              </w:numPr>
              <w:spacing w:line="312" w:lineRule="atLeast"/>
              <w:ind w:leftChars="0"/>
              <w:textAlignment w:val="baseline"/>
              <w:rPr>
                <w:rFonts w:hint="eastAsia"/>
                <w:sz w:val="21"/>
                <w:szCs w:val="21"/>
              </w:rPr>
            </w:pPr>
            <w:r>
              <w:rPr>
                <w:rFonts w:hint="eastAsia"/>
                <w:sz w:val="21"/>
                <w:szCs w:val="21"/>
                <w:lang w:val="en-US" w:eastAsia="zh-CN"/>
              </w:rPr>
              <w:t>5.</w:t>
            </w:r>
            <w:r>
              <w:rPr>
                <w:rFonts w:hint="eastAsia"/>
                <w:sz w:val="21"/>
                <w:szCs w:val="21"/>
              </w:rPr>
              <w:t>魏晋南北朝时期的设计变迁</w:t>
            </w:r>
          </w:p>
          <w:p>
            <w:pPr>
              <w:spacing w:line="312" w:lineRule="atLeast"/>
              <w:textAlignment w:val="baseline"/>
              <w:rPr>
                <w:rFonts w:hint="eastAsia"/>
                <w:b/>
                <w:bCs/>
                <w:sz w:val="21"/>
                <w:szCs w:val="21"/>
                <w:lang w:eastAsia="zh-CN"/>
              </w:rPr>
            </w:pPr>
            <w:r>
              <w:rPr>
                <w:rFonts w:hint="eastAsia"/>
                <w:sz w:val="21"/>
                <w:szCs w:val="21"/>
              </w:rPr>
              <w:t>瓷器时代的出现与陶瓷器设计</w:t>
            </w:r>
            <w:r>
              <w:rPr>
                <w:rFonts w:hint="eastAsia"/>
                <w:sz w:val="21"/>
                <w:szCs w:val="21"/>
                <w:lang w:eastAsia="zh-CN"/>
              </w:rPr>
              <w:t>；</w:t>
            </w:r>
            <w:r>
              <w:rPr>
                <w:rFonts w:hint="eastAsia"/>
                <w:b/>
                <w:bCs/>
                <w:sz w:val="21"/>
                <w:szCs w:val="21"/>
              </w:rPr>
              <w:t>漆工艺的发展与特色漆器品种</w:t>
            </w:r>
            <w:r>
              <w:rPr>
                <w:rFonts w:hint="eastAsia"/>
                <w:sz w:val="21"/>
                <w:szCs w:val="21"/>
                <w:lang w:eastAsia="zh-CN"/>
              </w:rPr>
              <w:t>；</w:t>
            </w:r>
            <w:r>
              <w:rPr>
                <w:rFonts w:hint="eastAsia"/>
                <w:sz w:val="21"/>
                <w:szCs w:val="21"/>
              </w:rPr>
              <w:t>织印染与服装业的恢复及形成的设计特色</w:t>
            </w:r>
            <w:r>
              <w:rPr>
                <w:rFonts w:hint="eastAsia"/>
                <w:sz w:val="21"/>
                <w:szCs w:val="21"/>
                <w:lang w:eastAsia="zh-CN"/>
              </w:rPr>
              <w:t>；</w:t>
            </w:r>
            <w:r>
              <w:rPr>
                <w:rFonts w:hint="eastAsia"/>
                <w:b/>
                <w:bCs/>
                <w:sz w:val="21"/>
                <w:szCs w:val="21"/>
              </w:rPr>
              <w:t>金属工艺与纹饰设计</w:t>
            </w:r>
            <w:r>
              <w:rPr>
                <w:rFonts w:hint="eastAsia"/>
                <w:sz w:val="21"/>
                <w:szCs w:val="21"/>
                <w:lang w:eastAsia="zh-CN"/>
              </w:rPr>
              <w:t>；</w:t>
            </w:r>
            <w:r>
              <w:rPr>
                <w:rFonts w:hint="eastAsia"/>
                <w:sz w:val="21"/>
                <w:szCs w:val="21"/>
              </w:rPr>
              <w:t>车船制造及木作业设计</w:t>
            </w:r>
            <w:r>
              <w:rPr>
                <w:rFonts w:hint="eastAsia"/>
                <w:sz w:val="21"/>
                <w:szCs w:val="21"/>
                <w:lang w:eastAsia="zh-CN"/>
              </w:rPr>
              <w:t>；</w:t>
            </w:r>
            <w:r>
              <w:rPr>
                <w:rFonts w:hint="eastAsia"/>
                <w:b/>
                <w:bCs/>
                <w:sz w:val="21"/>
                <w:szCs w:val="21"/>
              </w:rPr>
              <w:t>建筑与雕刻工艺设计</w:t>
            </w:r>
            <w:r>
              <w:rPr>
                <w:rFonts w:hint="eastAsia"/>
                <w:b/>
                <w:bCs/>
                <w:sz w:val="21"/>
                <w:szCs w:val="21"/>
                <w:lang w:eastAsia="zh-CN"/>
              </w:rPr>
              <w:t>；</w:t>
            </w:r>
            <w:r>
              <w:rPr>
                <w:rFonts w:hint="eastAsia"/>
                <w:b/>
                <w:bCs/>
                <w:sz w:val="21"/>
                <w:szCs w:val="21"/>
              </w:rPr>
              <w:t>设计思想的多样性</w:t>
            </w:r>
            <w:r>
              <w:rPr>
                <w:rFonts w:hint="eastAsia"/>
                <w:b/>
                <w:bCs/>
                <w:sz w:val="21"/>
                <w:szCs w:val="21"/>
                <w:lang w:eastAsia="zh-CN"/>
              </w:rPr>
              <w:t>。</w:t>
            </w:r>
          </w:p>
          <w:p>
            <w:pPr>
              <w:numPr>
                <w:ilvl w:val="0"/>
                <w:numId w:val="0"/>
              </w:numPr>
              <w:spacing w:line="312" w:lineRule="atLeast"/>
              <w:ind w:leftChars="0"/>
              <w:textAlignment w:val="baseline"/>
              <w:rPr>
                <w:rFonts w:hint="eastAsia"/>
                <w:sz w:val="21"/>
                <w:szCs w:val="21"/>
              </w:rPr>
            </w:pPr>
            <w:r>
              <w:rPr>
                <w:rFonts w:hint="eastAsia"/>
                <w:sz w:val="21"/>
                <w:szCs w:val="21"/>
                <w:lang w:val="en-US" w:eastAsia="zh-CN"/>
              </w:rPr>
              <w:t>6.</w:t>
            </w:r>
            <w:r>
              <w:rPr>
                <w:rFonts w:hint="eastAsia"/>
                <w:sz w:val="21"/>
                <w:szCs w:val="21"/>
              </w:rPr>
              <w:t>隋唐五代时期的设计繁荣</w:t>
            </w:r>
          </w:p>
          <w:p>
            <w:pPr>
              <w:numPr>
                <w:ilvl w:val="0"/>
                <w:numId w:val="0"/>
              </w:numPr>
              <w:spacing w:line="312" w:lineRule="atLeast"/>
              <w:ind w:leftChars="0"/>
              <w:textAlignment w:val="baseline"/>
              <w:rPr>
                <w:rFonts w:hint="eastAsia" w:eastAsia="宋体"/>
                <w:sz w:val="21"/>
                <w:szCs w:val="21"/>
                <w:lang w:eastAsia="zh-CN"/>
              </w:rPr>
            </w:pPr>
            <w:r>
              <w:rPr>
                <w:rFonts w:hint="eastAsia"/>
                <w:sz w:val="21"/>
                <w:szCs w:val="21"/>
              </w:rPr>
              <w:t>手工业的兴盛与设计水平的提升</w:t>
            </w:r>
            <w:r>
              <w:rPr>
                <w:rFonts w:hint="eastAsia"/>
                <w:sz w:val="21"/>
                <w:szCs w:val="21"/>
                <w:lang w:eastAsia="zh-CN"/>
              </w:rPr>
              <w:t>；</w:t>
            </w:r>
            <w:r>
              <w:rPr>
                <w:rFonts w:hint="eastAsia"/>
                <w:b/>
                <w:bCs/>
                <w:sz w:val="21"/>
                <w:szCs w:val="21"/>
              </w:rPr>
              <w:t>陶瓷工艺与陶瓷设计的发展</w:t>
            </w:r>
            <w:r>
              <w:rPr>
                <w:rFonts w:hint="eastAsia"/>
                <w:sz w:val="21"/>
                <w:szCs w:val="21"/>
                <w:lang w:eastAsia="zh-CN"/>
              </w:rPr>
              <w:t>；</w:t>
            </w:r>
            <w:r>
              <w:rPr>
                <w:rFonts w:hint="eastAsia"/>
                <w:sz w:val="21"/>
                <w:szCs w:val="21"/>
              </w:rPr>
              <w:t>纺织及印染业的进步与品种的丰富多彩</w:t>
            </w:r>
            <w:r>
              <w:rPr>
                <w:rFonts w:hint="eastAsia"/>
                <w:sz w:val="21"/>
                <w:szCs w:val="21"/>
                <w:lang w:eastAsia="zh-CN"/>
              </w:rPr>
              <w:t>；</w:t>
            </w:r>
            <w:r>
              <w:rPr>
                <w:rFonts w:hint="eastAsia"/>
                <w:b/>
                <w:bCs/>
                <w:sz w:val="21"/>
                <w:szCs w:val="21"/>
              </w:rPr>
              <w:t>服装工艺与服饰设计的特色形成</w:t>
            </w:r>
            <w:r>
              <w:rPr>
                <w:rFonts w:hint="eastAsia"/>
                <w:b/>
                <w:bCs/>
                <w:sz w:val="21"/>
                <w:szCs w:val="21"/>
                <w:lang w:eastAsia="zh-CN"/>
              </w:rPr>
              <w:t>；</w:t>
            </w:r>
            <w:r>
              <w:rPr>
                <w:rFonts w:hint="eastAsia"/>
                <w:b/>
                <w:bCs/>
                <w:sz w:val="21"/>
                <w:szCs w:val="21"/>
              </w:rPr>
              <w:t>金属工艺设计的成熟</w:t>
            </w:r>
            <w:r>
              <w:rPr>
                <w:rFonts w:hint="eastAsia"/>
                <w:b/>
                <w:bCs/>
                <w:sz w:val="21"/>
                <w:szCs w:val="21"/>
                <w:lang w:eastAsia="zh-CN"/>
              </w:rPr>
              <w:t>；</w:t>
            </w:r>
            <w:r>
              <w:rPr>
                <w:rFonts w:hint="eastAsia"/>
                <w:b/>
                <w:bCs/>
                <w:sz w:val="21"/>
                <w:szCs w:val="21"/>
              </w:rPr>
              <w:t>造船与家具制造业的发展与设计特色</w:t>
            </w:r>
            <w:r>
              <w:rPr>
                <w:rFonts w:hint="eastAsia"/>
                <w:b/>
                <w:bCs/>
                <w:sz w:val="21"/>
                <w:szCs w:val="21"/>
                <w:lang w:eastAsia="zh-CN"/>
              </w:rPr>
              <w:t>；</w:t>
            </w:r>
            <w:r>
              <w:rPr>
                <w:rFonts w:hint="eastAsia"/>
                <w:b/>
                <w:bCs/>
                <w:sz w:val="21"/>
                <w:szCs w:val="21"/>
              </w:rPr>
              <w:t>建筑设计的成熟与繁荣</w:t>
            </w:r>
            <w:r>
              <w:rPr>
                <w:rFonts w:hint="eastAsia"/>
                <w:sz w:val="21"/>
                <w:szCs w:val="21"/>
                <w:lang w:eastAsia="zh-CN"/>
              </w:rPr>
              <w:t>；</w:t>
            </w:r>
            <w:r>
              <w:rPr>
                <w:rFonts w:hint="eastAsia"/>
                <w:sz w:val="21"/>
                <w:szCs w:val="21"/>
              </w:rPr>
              <w:t>五代十国时期的设计特征</w:t>
            </w:r>
            <w:r>
              <w:rPr>
                <w:rFonts w:hint="eastAsia"/>
                <w:sz w:val="21"/>
                <w:szCs w:val="21"/>
                <w:lang w:eastAsia="zh-CN"/>
              </w:rPr>
              <w:t>；</w:t>
            </w:r>
            <w:r>
              <w:rPr>
                <w:rFonts w:hint="eastAsia"/>
                <w:b/>
                <w:bCs/>
                <w:sz w:val="21"/>
                <w:szCs w:val="21"/>
              </w:rPr>
              <w:t>唐代设计理论述要</w:t>
            </w:r>
            <w:r>
              <w:rPr>
                <w:rFonts w:hint="eastAsia"/>
                <w:sz w:val="21"/>
                <w:szCs w:val="21"/>
                <w:lang w:eastAsia="zh-CN"/>
              </w:rPr>
              <w:t>。</w:t>
            </w:r>
          </w:p>
          <w:p>
            <w:pPr>
              <w:numPr>
                <w:ilvl w:val="0"/>
                <w:numId w:val="0"/>
              </w:numPr>
              <w:spacing w:line="312" w:lineRule="atLeast"/>
              <w:ind w:leftChars="0"/>
              <w:textAlignment w:val="baseline"/>
              <w:rPr>
                <w:rFonts w:hint="eastAsia"/>
                <w:sz w:val="21"/>
                <w:szCs w:val="21"/>
              </w:rPr>
            </w:pPr>
            <w:r>
              <w:rPr>
                <w:rFonts w:hint="eastAsia"/>
                <w:sz w:val="21"/>
                <w:szCs w:val="21"/>
                <w:lang w:val="en-US" w:eastAsia="zh-CN"/>
              </w:rPr>
              <w:t>7.</w:t>
            </w:r>
            <w:r>
              <w:rPr>
                <w:rFonts w:hint="eastAsia"/>
                <w:sz w:val="21"/>
                <w:szCs w:val="21"/>
              </w:rPr>
              <w:t>宋辽金西夏时期的设计纷繁</w:t>
            </w:r>
          </w:p>
          <w:p>
            <w:pPr>
              <w:numPr>
                <w:ilvl w:val="0"/>
                <w:numId w:val="0"/>
              </w:numPr>
              <w:spacing w:line="312" w:lineRule="atLeast"/>
              <w:ind w:leftChars="0"/>
              <w:textAlignment w:val="baseline"/>
              <w:rPr>
                <w:rFonts w:hint="eastAsia"/>
                <w:sz w:val="21"/>
                <w:szCs w:val="21"/>
              </w:rPr>
            </w:pPr>
            <w:r>
              <w:rPr>
                <w:rFonts w:hint="eastAsia"/>
                <w:sz w:val="21"/>
                <w:szCs w:val="21"/>
              </w:rPr>
              <w:t>手工业的发展与对外贸易的形成</w:t>
            </w:r>
            <w:r>
              <w:rPr>
                <w:rFonts w:hint="eastAsia"/>
                <w:sz w:val="21"/>
                <w:szCs w:val="21"/>
                <w:lang w:eastAsia="zh-CN"/>
              </w:rPr>
              <w:t>；</w:t>
            </w:r>
            <w:r>
              <w:rPr>
                <w:rFonts w:hint="eastAsia"/>
                <w:b/>
                <w:bCs/>
                <w:sz w:val="21"/>
                <w:szCs w:val="21"/>
              </w:rPr>
              <w:t>宋瓷的生产规模与设计成就</w:t>
            </w:r>
            <w:r>
              <w:rPr>
                <w:rFonts w:hint="eastAsia"/>
                <w:sz w:val="21"/>
                <w:szCs w:val="21"/>
                <w:lang w:eastAsia="zh-CN"/>
              </w:rPr>
              <w:t>；</w:t>
            </w:r>
            <w:r>
              <w:rPr>
                <w:rFonts w:hint="eastAsia"/>
                <w:b/>
                <w:bCs/>
                <w:sz w:val="21"/>
                <w:szCs w:val="21"/>
              </w:rPr>
              <w:t>宋代丝织、染缬工艺的发展</w:t>
            </w:r>
            <w:r>
              <w:rPr>
                <w:rFonts w:hint="eastAsia"/>
                <w:sz w:val="21"/>
                <w:szCs w:val="21"/>
                <w:lang w:eastAsia="zh-CN"/>
              </w:rPr>
              <w:t>；</w:t>
            </w:r>
            <w:r>
              <w:rPr>
                <w:rFonts w:hint="eastAsia"/>
                <w:b/>
                <w:bCs/>
                <w:sz w:val="21"/>
                <w:szCs w:val="21"/>
              </w:rPr>
              <w:t>宋代服饰与艺术设计风格</w:t>
            </w:r>
            <w:r>
              <w:rPr>
                <w:rFonts w:hint="eastAsia"/>
                <w:b/>
                <w:bCs/>
                <w:sz w:val="21"/>
                <w:szCs w:val="21"/>
                <w:lang w:eastAsia="zh-CN"/>
              </w:rPr>
              <w:t>；</w:t>
            </w:r>
            <w:r>
              <w:rPr>
                <w:rFonts w:hint="eastAsia"/>
                <w:b/>
                <w:bCs/>
                <w:sz w:val="21"/>
                <w:szCs w:val="21"/>
              </w:rPr>
              <w:t>雕版印刷与商业美术设计</w:t>
            </w:r>
            <w:r>
              <w:rPr>
                <w:rFonts w:hint="eastAsia"/>
                <w:sz w:val="21"/>
                <w:szCs w:val="21"/>
                <w:lang w:eastAsia="zh-CN"/>
              </w:rPr>
              <w:t>；</w:t>
            </w:r>
            <w:r>
              <w:rPr>
                <w:rFonts w:hint="eastAsia"/>
                <w:sz w:val="21"/>
                <w:szCs w:val="21"/>
              </w:rPr>
              <w:t>金属制器与工艺设计</w:t>
            </w:r>
            <w:r>
              <w:rPr>
                <w:rFonts w:hint="eastAsia"/>
                <w:sz w:val="21"/>
                <w:szCs w:val="21"/>
                <w:lang w:eastAsia="zh-CN"/>
              </w:rPr>
              <w:t>；</w:t>
            </w:r>
            <w:r>
              <w:rPr>
                <w:rFonts w:hint="eastAsia"/>
                <w:b/>
                <w:bCs/>
                <w:sz w:val="21"/>
                <w:szCs w:val="21"/>
              </w:rPr>
              <w:t>宋代建筑及家具设计</w:t>
            </w:r>
            <w:r>
              <w:rPr>
                <w:rFonts w:hint="eastAsia"/>
                <w:b/>
                <w:bCs/>
                <w:sz w:val="21"/>
                <w:szCs w:val="21"/>
                <w:lang w:eastAsia="zh-CN"/>
              </w:rPr>
              <w:t>；</w:t>
            </w:r>
            <w:r>
              <w:rPr>
                <w:rFonts w:hint="eastAsia"/>
                <w:b/>
                <w:bCs/>
                <w:sz w:val="21"/>
                <w:szCs w:val="21"/>
              </w:rPr>
              <w:t>辽和金时期的设计继承与特色</w:t>
            </w:r>
            <w:r>
              <w:rPr>
                <w:rFonts w:hint="eastAsia"/>
                <w:b/>
                <w:bCs/>
                <w:sz w:val="21"/>
                <w:szCs w:val="21"/>
                <w:lang w:eastAsia="zh-CN"/>
              </w:rPr>
              <w:t>；</w:t>
            </w:r>
            <w:r>
              <w:rPr>
                <w:rFonts w:hint="eastAsia"/>
                <w:b/>
                <w:bCs/>
                <w:sz w:val="21"/>
                <w:szCs w:val="21"/>
              </w:rPr>
              <w:t>西夏时期的设计成就</w:t>
            </w:r>
            <w:r>
              <w:rPr>
                <w:rFonts w:hint="eastAsia"/>
                <w:sz w:val="21"/>
                <w:szCs w:val="21"/>
                <w:lang w:eastAsia="zh-CN"/>
              </w:rPr>
              <w:t>。</w:t>
            </w:r>
          </w:p>
          <w:p>
            <w:pPr>
              <w:numPr>
                <w:ilvl w:val="0"/>
                <w:numId w:val="0"/>
              </w:numPr>
              <w:spacing w:line="312" w:lineRule="atLeast"/>
              <w:ind w:leftChars="0"/>
              <w:textAlignment w:val="baseline"/>
              <w:rPr>
                <w:rFonts w:hint="eastAsia"/>
                <w:sz w:val="21"/>
                <w:szCs w:val="21"/>
              </w:rPr>
            </w:pPr>
            <w:r>
              <w:rPr>
                <w:rFonts w:hint="eastAsia"/>
                <w:sz w:val="21"/>
                <w:szCs w:val="21"/>
                <w:lang w:val="en-US" w:eastAsia="zh-CN"/>
              </w:rPr>
              <w:t>8.</w:t>
            </w:r>
            <w:r>
              <w:rPr>
                <w:rFonts w:hint="eastAsia"/>
                <w:sz w:val="21"/>
                <w:szCs w:val="21"/>
              </w:rPr>
              <w:t>元代的设计交融</w:t>
            </w:r>
          </w:p>
          <w:p>
            <w:pPr>
              <w:spacing w:line="312" w:lineRule="atLeast"/>
              <w:textAlignment w:val="baseline"/>
              <w:rPr>
                <w:rFonts w:hint="eastAsia"/>
                <w:b/>
                <w:bCs/>
                <w:sz w:val="21"/>
                <w:szCs w:val="21"/>
                <w:lang w:eastAsia="zh-CN"/>
              </w:rPr>
            </w:pPr>
            <w:r>
              <w:rPr>
                <w:rFonts w:hint="eastAsia"/>
                <w:b/>
                <w:bCs/>
                <w:sz w:val="21"/>
                <w:szCs w:val="21"/>
              </w:rPr>
              <w:t>瓷器工艺与设计</w:t>
            </w:r>
            <w:r>
              <w:rPr>
                <w:rFonts w:hint="eastAsia"/>
                <w:b/>
                <w:bCs/>
                <w:sz w:val="21"/>
                <w:szCs w:val="21"/>
                <w:lang w:eastAsia="zh-CN"/>
              </w:rPr>
              <w:t>；</w:t>
            </w:r>
            <w:r>
              <w:rPr>
                <w:rFonts w:hint="eastAsia"/>
                <w:b/>
                <w:bCs/>
                <w:sz w:val="21"/>
                <w:szCs w:val="21"/>
              </w:rPr>
              <w:t>染织工艺及其品种设计</w:t>
            </w:r>
            <w:r>
              <w:rPr>
                <w:rFonts w:hint="eastAsia"/>
                <w:sz w:val="21"/>
                <w:szCs w:val="21"/>
                <w:lang w:eastAsia="zh-CN"/>
              </w:rPr>
              <w:t>；</w:t>
            </w:r>
            <w:r>
              <w:rPr>
                <w:rFonts w:hint="eastAsia"/>
                <w:sz w:val="21"/>
                <w:szCs w:val="21"/>
              </w:rPr>
              <w:t>服饰工艺与服饰设计</w:t>
            </w:r>
            <w:r>
              <w:rPr>
                <w:rFonts w:hint="eastAsia"/>
                <w:sz w:val="21"/>
                <w:szCs w:val="21"/>
                <w:lang w:eastAsia="zh-CN"/>
              </w:rPr>
              <w:t>；</w:t>
            </w:r>
            <w:r>
              <w:rPr>
                <w:rFonts w:hint="eastAsia"/>
                <w:sz w:val="21"/>
                <w:szCs w:val="21"/>
              </w:rPr>
              <w:t>金属工艺及品种设计特色</w:t>
            </w:r>
            <w:r>
              <w:rPr>
                <w:rFonts w:hint="eastAsia"/>
                <w:sz w:val="21"/>
                <w:szCs w:val="21"/>
                <w:lang w:eastAsia="zh-CN"/>
              </w:rPr>
              <w:t>；</w:t>
            </w:r>
            <w:r>
              <w:rPr>
                <w:rFonts w:hint="eastAsia"/>
                <w:sz w:val="21"/>
                <w:szCs w:val="21"/>
              </w:rPr>
              <w:t>农业器具与天文器具的设计记载</w:t>
            </w:r>
            <w:r>
              <w:rPr>
                <w:rFonts w:hint="eastAsia"/>
                <w:sz w:val="21"/>
                <w:szCs w:val="21"/>
                <w:lang w:eastAsia="zh-CN"/>
              </w:rPr>
              <w:t>；</w:t>
            </w:r>
            <w:r>
              <w:rPr>
                <w:rFonts w:hint="eastAsia"/>
                <w:b/>
                <w:bCs/>
                <w:sz w:val="21"/>
                <w:szCs w:val="21"/>
              </w:rPr>
              <w:t>建筑与装饰纹样设计</w:t>
            </w:r>
            <w:r>
              <w:rPr>
                <w:rFonts w:hint="eastAsia"/>
                <w:b/>
                <w:bCs/>
                <w:sz w:val="21"/>
                <w:szCs w:val="21"/>
                <w:lang w:eastAsia="zh-CN"/>
              </w:rPr>
              <w:t>；</w:t>
            </w:r>
            <w:r>
              <w:rPr>
                <w:rFonts w:hint="eastAsia"/>
                <w:b/>
                <w:bCs/>
                <w:sz w:val="21"/>
                <w:szCs w:val="21"/>
              </w:rPr>
              <w:t>印刷、家具与商业美术</w:t>
            </w:r>
            <w:r>
              <w:rPr>
                <w:rFonts w:hint="eastAsia"/>
                <w:b/>
                <w:bCs/>
                <w:sz w:val="21"/>
                <w:szCs w:val="21"/>
                <w:lang w:eastAsia="zh-CN"/>
              </w:rPr>
              <w:t>。</w:t>
            </w:r>
          </w:p>
          <w:p>
            <w:pPr>
              <w:spacing w:line="312" w:lineRule="atLeast"/>
              <w:textAlignment w:val="baseline"/>
              <w:rPr>
                <w:rFonts w:hint="eastAsia"/>
                <w:sz w:val="21"/>
                <w:szCs w:val="21"/>
              </w:rPr>
            </w:pPr>
            <w:r>
              <w:rPr>
                <w:rFonts w:hint="eastAsia"/>
                <w:sz w:val="21"/>
                <w:szCs w:val="21"/>
                <w:lang w:val="en-US" w:eastAsia="zh-CN"/>
              </w:rPr>
              <w:t>9.</w:t>
            </w:r>
            <w:r>
              <w:rPr>
                <w:rFonts w:hint="eastAsia"/>
                <w:sz w:val="21"/>
                <w:szCs w:val="21"/>
              </w:rPr>
              <w:t>明清时期的设计渐变</w:t>
            </w:r>
          </w:p>
          <w:p>
            <w:pPr>
              <w:spacing w:line="312" w:lineRule="atLeast"/>
              <w:textAlignment w:val="baseline"/>
              <w:rPr>
                <w:rFonts w:hint="eastAsia"/>
                <w:sz w:val="21"/>
                <w:szCs w:val="21"/>
                <w:lang w:eastAsia="zh-CN"/>
              </w:rPr>
            </w:pPr>
            <w:r>
              <w:rPr>
                <w:rFonts w:hint="eastAsia"/>
                <w:sz w:val="21"/>
                <w:szCs w:val="21"/>
              </w:rPr>
              <w:t>纺织印染业的高度繁荣与染织品种设计</w:t>
            </w:r>
            <w:r>
              <w:rPr>
                <w:rFonts w:hint="eastAsia"/>
                <w:sz w:val="21"/>
                <w:szCs w:val="21"/>
                <w:lang w:eastAsia="zh-CN"/>
              </w:rPr>
              <w:t>；</w:t>
            </w:r>
            <w:r>
              <w:rPr>
                <w:rFonts w:hint="eastAsia"/>
                <w:sz w:val="21"/>
                <w:szCs w:val="21"/>
              </w:rPr>
              <w:t>服装工艺与服装设计</w:t>
            </w:r>
            <w:r>
              <w:rPr>
                <w:rFonts w:hint="eastAsia"/>
                <w:sz w:val="21"/>
                <w:szCs w:val="21"/>
                <w:lang w:eastAsia="zh-CN"/>
              </w:rPr>
              <w:t>；</w:t>
            </w:r>
            <w:r>
              <w:rPr>
                <w:rFonts w:hint="eastAsia"/>
                <w:b/>
                <w:bCs/>
                <w:sz w:val="21"/>
                <w:szCs w:val="21"/>
              </w:rPr>
              <w:t>陶瓷业的繁荣与品种发展</w:t>
            </w:r>
            <w:r>
              <w:rPr>
                <w:rFonts w:hint="eastAsia"/>
                <w:b/>
                <w:bCs/>
                <w:sz w:val="21"/>
                <w:szCs w:val="21"/>
                <w:lang w:eastAsia="zh-CN"/>
              </w:rPr>
              <w:t>；</w:t>
            </w:r>
            <w:r>
              <w:rPr>
                <w:rFonts w:hint="eastAsia"/>
                <w:b/>
                <w:bCs/>
                <w:sz w:val="21"/>
                <w:szCs w:val="21"/>
              </w:rPr>
              <w:t>明清贸易瓷的历史演变与特色</w:t>
            </w:r>
            <w:r>
              <w:rPr>
                <w:rFonts w:hint="eastAsia"/>
                <w:b/>
                <w:bCs/>
                <w:sz w:val="21"/>
                <w:szCs w:val="21"/>
                <w:lang w:eastAsia="zh-CN"/>
              </w:rPr>
              <w:t>；</w:t>
            </w:r>
            <w:r>
              <w:rPr>
                <w:rFonts w:hint="eastAsia"/>
                <w:b/>
                <w:bCs/>
                <w:sz w:val="21"/>
                <w:szCs w:val="21"/>
              </w:rPr>
              <w:t>建筑设计与建筑彩画艺术</w:t>
            </w:r>
            <w:r>
              <w:rPr>
                <w:rFonts w:hint="eastAsia"/>
                <w:b/>
                <w:bCs/>
                <w:sz w:val="21"/>
                <w:szCs w:val="21"/>
                <w:lang w:eastAsia="zh-CN"/>
              </w:rPr>
              <w:t>；</w:t>
            </w:r>
            <w:r>
              <w:rPr>
                <w:rFonts w:hint="eastAsia"/>
                <w:b/>
                <w:bCs/>
                <w:sz w:val="21"/>
                <w:szCs w:val="21"/>
              </w:rPr>
              <w:t>家具种类与工艺设计</w:t>
            </w:r>
            <w:r>
              <w:rPr>
                <w:rFonts w:hint="eastAsia"/>
                <w:b/>
                <w:bCs/>
                <w:sz w:val="21"/>
                <w:szCs w:val="21"/>
                <w:lang w:eastAsia="zh-CN"/>
              </w:rPr>
              <w:t>；</w:t>
            </w:r>
            <w:r>
              <w:rPr>
                <w:rFonts w:hint="eastAsia"/>
                <w:sz w:val="21"/>
                <w:szCs w:val="21"/>
              </w:rPr>
              <w:t>车船种类与造船业</w:t>
            </w:r>
            <w:r>
              <w:rPr>
                <w:rFonts w:hint="eastAsia"/>
                <w:sz w:val="21"/>
                <w:szCs w:val="21"/>
                <w:lang w:eastAsia="zh-CN"/>
              </w:rPr>
              <w:t>；</w:t>
            </w:r>
            <w:r>
              <w:rPr>
                <w:rFonts w:hint="eastAsia"/>
                <w:b/>
                <w:bCs/>
                <w:sz w:val="21"/>
                <w:szCs w:val="21"/>
              </w:rPr>
              <w:t>印刷工艺与印刷设计</w:t>
            </w:r>
            <w:r>
              <w:rPr>
                <w:rFonts w:hint="eastAsia"/>
                <w:b/>
                <w:bCs/>
                <w:sz w:val="21"/>
                <w:szCs w:val="21"/>
                <w:lang w:eastAsia="zh-CN"/>
              </w:rPr>
              <w:t>；</w:t>
            </w:r>
            <w:r>
              <w:rPr>
                <w:rFonts w:hint="eastAsia"/>
                <w:b/>
                <w:bCs/>
                <w:sz w:val="21"/>
                <w:szCs w:val="21"/>
              </w:rPr>
              <w:t>丰富多彩的设计理论</w:t>
            </w:r>
            <w:r>
              <w:rPr>
                <w:rFonts w:hint="eastAsia"/>
                <w:sz w:val="21"/>
                <w:szCs w:val="21"/>
                <w:lang w:eastAsia="zh-CN"/>
              </w:rPr>
              <w:t>。</w:t>
            </w:r>
          </w:p>
          <w:p>
            <w:pPr>
              <w:spacing w:line="312" w:lineRule="atLeast"/>
              <w:textAlignment w:val="baseline"/>
              <w:rPr>
                <w:rFonts w:hint="eastAsia"/>
                <w:sz w:val="21"/>
                <w:szCs w:val="21"/>
              </w:rPr>
            </w:pPr>
            <w:r>
              <w:rPr>
                <w:rFonts w:hint="eastAsia"/>
                <w:sz w:val="21"/>
                <w:szCs w:val="21"/>
                <w:lang w:val="en-US" w:eastAsia="zh-CN"/>
              </w:rPr>
              <w:t>10.</w:t>
            </w:r>
            <w:r>
              <w:rPr>
                <w:rFonts w:hint="eastAsia"/>
                <w:sz w:val="21"/>
                <w:szCs w:val="21"/>
              </w:rPr>
              <w:t>近现代史上的设计更新</w:t>
            </w:r>
          </w:p>
          <w:p>
            <w:pPr>
              <w:spacing w:line="312" w:lineRule="atLeast"/>
              <w:textAlignment w:val="baseline"/>
              <w:rPr>
                <w:rFonts w:hint="eastAsia"/>
                <w:b/>
                <w:bCs/>
                <w:sz w:val="21"/>
                <w:szCs w:val="21"/>
                <w:lang w:eastAsia="zh-CN"/>
              </w:rPr>
            </w:pPr>
            <w:r>
              <w:rPr>
                <w:rFonts w:hint="eastAsia"/>
                <w:b/>
                <w:bCs/>
                <w:sz w:val="21"/>
                <w:szCs w:val="21"/>
              </w:rPr>
              <w:t>伴随近代手工业和对外贸易发展起来的艺术设计</w:t>
            </w:r>
            <w:r>
              <w:rPr>
                <w:rFonts w:hint="eastAsia"/>
                <w:b/>
                <w:bCs/>
                <w:sz w:val="21"/>
                <w:szCs w:val="21"/>
                <w:lang w:eastAsia="zh-CN"/>
              </w:rPr>
              <w:t>；</w:t>
            </w:r>
            <w:r>
              <w:rPr>
                <w:rFonts w:hint="eastAsia"/>
                <w:sz w:val="21"/>
                <w:szCs w:val="21"/>
              </w:rPr>
              <w:t>纺织印染业的发展与新兴花色品种</w:t>
            </w:r>
            <w:r>
              <w:rPr>
                <w:rFonts w:hint="eastAsia"/>
                <w:sz w:val="21"/>
                <w:szCs w:val="21"/>
                <w:lang w:eastAsia="zh-CN"/>
              </w:rPr>
              <w:t>；</w:t>
            </w:r>
            <w:r>
              <w:rPr>
                <w:rFonts w:hint="eastAsia"/>
                <w:b/>
                <w:bCs/>
                <w:sz w:val="21"/>
                <w:szCs w:val="21"/>
              </w:rPr>
              <w:t>服饰设计水平的提高</w:t>
            </w:r>
            <w:r>
              <w:rPr>
                <w:rFonts w:hint="eastAsia"/>
                <w:b/>
                <w:bCs/>
                <w:sz w:val="21"/>
                <w:szCs w:val="21"/>
                <w:lang w:eastAsia="zh-CN"/>
              </w:rPr>
              <w:t>；</w:t>
            </w:r>
            <w:r>
              <w:rPr>
                <w:rFonts w:hint="eastAsia"/>
                <w:b/>
                <w:bCs/>
                <w:sz w:val="21"/>
                <w:szCs w:val="21"/>
              </w:rPr>
              <w:t>新兴产业的出现与艺术设计的新发展</w:t>
            </w:r>
            <w:r>
              <w:rPr>
                <w:rFonts w:hint="eastAsia"/>
                <w:b/>
                <w:bCs/>
                <w:sz w:val="21"/>
                <w:szCs w:val="21"/>
                <w:lang w:eastAsia="zh-CN"/>
              </w:rPr>
              <w:t>；</w:t>
            </w:r>
            <w:r>
              <w:rPr>
                <w:rFonts w:hint="eastAsia"/>
                <w:b/>
                <w:bCs/>
                <w:sz w:val="21"/>
                <w:szCs w:val="21"/>
              </w:rPr>
              <w:t>建筑艺术的变迁与建筑</w:t>
            </w:r>
            <w:r>
              <w:rPr>
                <w:rFonts w:hint="eastAsia"/>
                <w:b/>
                <w:bCs/>
                <w:sz w:val="21"/>
                <w:szCs w:val="21"/>
                <w:lang w:eastAsia="zh-CN"/>
              </w:rPr>
              <w:t>装饰的兴起。</w:t>
            </w:r>
          </w:p>
          <w:p>
            <w:pPr>
              <w:spacing w:line="312" w:lineRule="atLeast"/>
              <w:textAlignment w:val="baseline"/>
              <w:rPr>
                <w:rFonts w:hint="eastAsia"/>
                <w:sz w:val="21"/>
                <w:szCs w:val="21"/>
              </w:rPr>
            </w:pPr>
            <w:r>
              <w:rPr>
                <w:rFonts w:hint="eastAsia"/>
                <w:sz w:val="21"/>
                <w:szCs w:val="21"/>
                <w:lang w:val="en-US" w:eastAsia="zh-CN"/>
              </w:rPr>
              <w:t>11.</w:t>
            </w:r>
            <w:r>
              <w:rPr>
                <w:rFonts w:hint="eastAsia"/>
                <w:sz w:val="21"/>
                <w:szCs w:val="21"/>
              </w:rPr>
              <w:t>新中国时期的设计进步</w:t>
            </w:r>
          </w:p>
          <w:p>
            <w:pPr>
              <w:spacing w:line="312" w:lineRule="atLeast"/>
              <w:textAlignment w:val="baseline"/>
              <w:rPr>
                <w:rFonts w:hint="eastAsia"/>
                <w:sz w:val="21"/>
                <w:szCs w:val="21"/>
                <w:lang w:eastAsia="zh-CN"/>
              </w:rPr>
            </w:pPr>
            <w:r>
              <w:rPr>
                <w:rFonts w:hint="eastAsia"/>
                <w:sz w:val="21"/>
                <w:szCs w:val="21"/>
              </w:rPr>
              <w:t>恢复时期和社会主义改造时期的工艺美术</w:t>
            </w:r>
            <w:r>
              <w:rPr>
                <w:rFonts w:hint="eastAsia"/>
                <w:sz w:val="21"/>
                <w:szCs w:val="21"/>
                <w:lang w:eastAsia="zh-CN"/>
              </w:rPr>
              <w:t>；</w:t>
            </w:r>
            <w:r>
              <w:rPr>
                <w:rFonts w:hint="eastAsia"/>
                <w:b/>
                <w:bCs/>
                <w:sz w:val="21"/>
                <w:szCs w:val="21"/>
              </w:rPr>
              <w:t>全面建设社会主义时期的工艺美术</w:t>
            </w:r>
            <w:r>
              <w:rPr>
                <w:rFonts w:hint="eastAsia"/>
                <w:b/>
                <w:bCs/>
                <w:sz w:val="21"/>
                <w:szCs w:val="21"/>
                <w:lang w:eastAsia="zh-CN"/>
              </w:rPr>
              <w:t>；</w:t>
            </w:r>
            <w:r>
              <w:rPr>
                <w:rFonts w:hint="eastAsia"/>
                <w:b/>
                <w:bCs/>
                <w:sz w:val="21"/>
                <w:szCs w:val="21"/>
              </w:rPr>
              <w:t>社会主义建设时期的工业产品设计</w:t>
            </w:r>
            <w:r>
              <w:rPr>
                <w:rFonts w:hint="eastAsia"/>
                <w:sz w:val="21"/>
                <w:szCs w:val="21"/>
                <w:lang w:eastAsia="zh-CN"/>
              </w:rPr>
              <w:t>；</w:t>
            </w:r>
            <w:r>
              <w:rPr>
                <w:rFonts w:hint="eastAsia"/>
                <w:b/>
                <w:bCs/>
                <w:sz w:val="21"/>
                <w:szCs w:val="21"/>
              </w:rPr>
              <w:t>新时期的工艺美术及面向21世纪的艺术设计事业</w:t>
            </w:r>
            <w:r>
              <w:rPr>
                <w:rFonts w:hint="eastAsia"/>
                <w:b/>
                <w:bCs/>
                <w:sz w:val="21"/>
                <w:szCs w:val="21"/>
                <w:lang w:eastAsia="zh-CN"/>
              </w:rPr>
              <w:t>；</w:t>
            </w:r>
            <w:r>
              <w:rPr>
                <w:rFonts w:hint="eastAsia"/>
                <w:sz w:val="21"/>
                <w:szCs w:val="21"/>
              </w:rPr>
              <w:t>当代中国工艺美术、艺术设计大事年表(1949- -2000) </w:t>
            </w:r>
            <w:r>
              <w:rPr>
                <w:rFonts w:hint="eastAsia"/>
                <w:sz w:val="21"/>
                <w:szCs w:val="21"/>
                <w:lang w:eastAsia="zh-CN"/>
              </w:rPr>
              <w:t>；</w:t>
            </w:r>
            <w:r>
              <w:rPr>
                <w:rFonts w:hint="eastAsia"/>
                <w:sz w:val="21"/>
                <w:szCs w:val="21"/>
              </w:rPr>
              <w:t>中国古典设计文献索引</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tLeast"/>
              <w:textAlignment w:val="baseline"/>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参考书目：中国艺术设计史(增补版)，夏燕靖著，上海人民美术出版社，2021年06月。</w:t>
            </w:r>
          </w:p>
          <w:p>
            <w:pPr>
              <w:numPr>
                <w:ilvl w:val="0"/>
                <w:numId w:val="0"/>
              </w:numPr>
              <w:spacing w:line="312" w:lineRule="atLeast"/>
              <w:ind w:leftChars="0"/>
              <w:textAlignment w:val="baseline"/>
              <w:rPr>
                <w:rFonts w:hint="eastAsia" w:ascii="黑体" w:hAnsi="黑体" w:eastAsia="黑体" w:cs="黑体"/>
                <w:b/>
                <w:sz w:val="21"/>
                <w:szCs w:val="21"/>
              </w:rPr>
            </w:pPr>
            <w:r>
              <w:rPr>
                <w:rFonts w:hint="eastAsia" w:ascii="黑体" w:hAnsi="黑体" w:eastAsia="黑体" w:cs="黑体"/>
                <w:b/>
                <w:sz w:val="21"/>
                <w:szCs w:val="21"/>
                <w:lang w:eastAsia="zh-CN"/>
              </w:rPr>
              <w:t>二、</w:t>
            </w:r>
            <w:r>
              <w:rPr>
                <w:rFonts w:hint="eastAsia" w:ascii="黑体" w:hAnsi="黑体" w:eastAsia="黑体" w:cs="黑体"/>
                <w:b/>
                <w:sz w:val="21"/>
                <w:szCs w:val="21"/>
              </w:rPr>
              <w:t>世界现代设计史部分</w:t>
            </w:r>
          </w:p>
          <w:p>
            <w:pPr>
              <w:spacing w:line="312" w:lineRule="atLeast"/>
              <w:textAlignment w:val="baseline"/>
              <w:rPr>
                <w:rFonts w:hint="eastAsia"/>
                <w:sz w:val="21"/>
                <w:szCs w:val="21"/>
              </w:rPr>
            </w:pPr>
            <w:r>
              <w:rPr>
                <w:rFonts w:hint="eastAsia"/>
                <w:sz w:val="21"/>
                <w:szCs w:val="21"/>
              </w:rPr>
              <w:t>1.现代设计概述</w:t>
            </w:r>
          </w:p>
          <w:p>
            <w:pPr>
              <w:spacing w:line="312" w:lineRule="atLeast"/>
              <w:textAlignment w:val="baseline"/>
              <w:rPr>
                <w:rFonts w:hint="eastAsia"/>
                <w:sz w:val="21"/>
                <w:szCs w:val="21"/>
              </w:rPr>
            </w:pPr>
            <w:r>
              <w:rPr>
                <w:rFonts w:hint="eastAsia"/>
                <w:sz w:val="21"/>
                <w:szCs w:val="21"/>
              </w:rPr>
              <w:t>什么是设计；设计的分类和范畴。</w:t>
            </w:r>
          </w:p>
          <w:p>
            <w:pPr>
              <w:spacing w:line="312" w:lineRule="atLeast"/>
              <w:textAlignment w:val="baseline"/>
              <w:rPr>
                <w:rFonts w:hint="eastAsia"/>
                <w:sz w:val="21"/>
                <w:szCs w:val="21"/>
              </w:rPr>
            </w:pPr>
            <w:r>
              <w:rPr>
                <w:rFonts w:hint="eastAsia"/>
                <w:sz w:val="21"/>
                <w:szCs w:val="21"/>
              </w:rPr>
              <w:t>2.工业革命前的设计</w:t>
            </w:r>
          </w:p>
          <w:p>
            <w:pPr>
              <w:spacing w:line="312" w:lineRule="atLeast"/>
              <w:textAlignment w:val="baseline"/>
              <w:rPr>
                <w:rFonts w:hint="eastAsia"/>
                <w:sz w:val="21"/>
                <w:szCs w:val="21"/>
              </w:rPr>
            </w:pPr>
            <w:r>
              <w:rPr>
                <w:rFonts w:hint="eastAsia"/>
                <w:sz w:val="21"/>
                <w:szCs w:val="21"/>
              </w:rPr>
              <w:t>工业革命前欧洲的设计情况；</w:t>
            </w:r>
            <w:r>
              <w:rPr>
                <w:b/>
                <w:sz w:val="21"/>
                <w:szCs w:val="21"/>
              </w:rPr>
              <w:t>新古典设计运动</w:t>
            </w:r>
            <w:r>
              <w:rPr>
                <w:rFonts w:hint="eastAsia"/>
                <w:sz w:val="21"/>
                <w:szCs w:val="21"/>
              </w:rPr>
              <w:t>；</w:t>
            </w:r>
            <w:r>
              <w:rPr>
                <w:sz w:val="21"/>
                <w:szCs w:val="21"/>
              </w:rPr>
              <w:t>工业革命之前的西方民间产品设计</w:t>
            </w:r>
            <w:r>
              <w:rPr>
                <w:rFonts w:hint="eastAsia"/>
                <w:sz w:val="21"/>
                <w:szCs w:val="21"/>
              </w:rPr>
              <w:t>；</w:t>
            </w:r>
            <w:r>
              <w:rPr>
                <w:rFonts w:hint="eastAsia"/>
                <w:b/>
                <w:sz w:val="21"/>
                <w:szCs w:val="21"/>
              </w:rPr>
              <w:t>“</w:t>
            </w:r>
            <w:r>
              <w:rPr>
                <w:b/>
                <w:sz w:val="21"/>
                <w:szCs w:val="21"/>
              </w:rPr>
              <w:t>维多利亚</w:t>
            </w:r>
            <w:r>
              <w:rPr>
                <w:rFonts w:hint="eastAsia"/>
                <w:b/>
                <w:sz w:val="21"/>
                <w:szCs w:val="21"/>
              </w:rPr>
              <w:t>”</w:t>
            </w:r>
            <w:r>
              <w:rPr>
                <w:b/>
                <w:sz w:val="21"/>
                <w:szCs w:val="21"/>
              </w:rPr>
              <w:t>和</w:t>
            </w:r>
            <w:r>
              <w:rPr>
                <w:rFonts w:hint="eastAsia"/>
                <w:b/>
                <w:sz w:val="21"/>
                <w:szCs w:val="21"/>
              </w:rPr>
              <w:t>“</w:t>
            </w:r>
            <w:r>
              <w:rPr>
                <w:b/>
                <w:sz w:val="21"/>
                <w:szCs w:val="21"/>
              </w:rPr>
              <w:t>第二帝国</w:t>
            </w:r>
            <w:r>
              <w:rPr>
                <w:rFonts w:hint="eastAsia"/>
                <w:b/>
                <w:sz w:val="21"/>
                <w:szCs w:val="21"/>
              </w:rPr>
              <w:t>”</w:t>
            </w:r>
            <w:r>
              <w:rPr>
                <w:b/>
                <w:sz w:val="21"/>
                <w:szCs w:val="21"/>
              </w:rPr>
              <w:t>风格</w:t>
            </w:r>
            <w:r>
              <w:rPr>
                <w:rFonts w:hint="eastAsia"/>
                <w:sz w:val="21"/>
                <w:szCs w:val="21"/>
              </w:rPr>
              <w:t>。</w:t>
            </w:r>
          </w:p>
          <w:p>
            <w:pPr>
              <w:spacing w:line="312" w:lineRule="atLeast"/>
              <w:textAlignment w:val="baseline"/>
              <w:rPr>
                <w:sz w:val="21"/>
                <w:szCs w:val="21"/>
              </w:rPr>
            </w:pPr>
            <w:r>
              <w:rPr>
                <w:rFonts w:hint="eastAsia"/>
                <w:sz w:val="21"/>
                <w:szCs w:val="21"/>
              </w:rPr>
              <w:t>3.</w:t>
            </w:r>
            <w:r>
              <w:rPr>
                <w:sz w:val="21"/>
                <w:szCs w:val="21"/>
              </w:rPr>
              <w:t>现代设计的前奏</w:t>
            </w:r>
            <w:r>
              <w:rPr>
                <w:rFonts w:hint="eastAsia"/>
                <w:sz w:val="21"/>
                <w:szCs w:val="21"/>
              </w:rPr>
              <w:t>“</w:t>
            </w:r>
            <w:r>
              <w:rPr>
                <w:sz w:val="21"/>
                <w:szCs w:val="21"/>
              </w:rPr>
              <w:t>工艺美术</w:t>
            </w:r>
            <w:r>
              <w:rPr>
                <w:rFonts w:hint="eastAsia"/>
                <w:sz w:val="21"/>
                <w:szCs w:val="21"/>
              </w:rPr>
              <w:t>”</w:t>
            </w:r>
            <w:r>
              <w:rPr>
                <w:sz w:val="21"/>
                <w:szCs w:val="21"/>
              </w:rPr>
              <w:t>与</w:t>
            </w:r>
            <w:r>
              <w:rPr>
                <w:rFonts w:hint="eastAsia"/>
                <w:sz w:val="21"/>
                <w:szCs w:val="21"/>
              </w:rPr>
              <w:t>“</w:t>
            </w:r>
            <w:r>
              <w:rPr>
                <w:sz w:val="21"/>
                <w:szCs w:val="21"/>
              </w:rPr>
              <w:t>新艺术</w:t>
            </w:r>
            <w:r>
              <w:rPr>
                <w:rFonts w:hint="eastAsia"/>
                <w:sz w:val="21"/>
                <w:szCs w:val="21"/>
              </w:rPr>
              <w:t>”</w:t>
            </w:r>
            <w:r>
              <w:rPr>
                <w:sz w:val="21"/>
                <w:szCs w:val="21"/>
              </w:rPr>
              <w:t>运动</w:t>
            </w:r>
          </w:p>
          <w:p>
            <w:pPr>
              <w:spacing w:line="312" w:lineRule="atLeast"/>
              <w:textAlignment w:val="baseline"/>
              <w:rPr>
                <w:rFonts w:hint="eastAsia"/>
                <w:b/>
                <w:sz w:val="21"/>
                <w:szCs w:val="21"/>
              </w:rPr>
            </w:pPr>
            <w:r>
              <w:rPr>
                <w:b/>
                <w:sz w:val="21"/>
                <w:szCs w:val="21"/>
              </w:rPr>
              <w:t>现代设计萌发的时代背景和促进因素</w:t>
            </w:r>
            <w:r>
              <w:rPr>
                <w:rFonts w:hint="eastAsia"/>
                <w:b/>
                <w:sz w:val="21"/>
                <w:szCs w:val="21"/>
              </w:rPr>
              <w:t>；</w:t>
            </w:r>
            <w:r>
              <w:rPr>
                <w:b/>
                <w:sz w:val="21"/>
                <w:szCs w:val="21"/>
              </w:rPr>
              <w:t>英国设计改革和</w:t>
            </w:r>
            <w:r>
              <w:rPr>
                <w:rFonts w:hint="eastAsia"/>
                <w:b/>
                <w:sz w:val="21"/>
                <w:szCs w:val="21"/>
              </w:rPr>
              <w:t>“</w:t>
            </w:r>
            <w:r>
              <w:rPr>
                <w:b/>
                <w:sz w:val="21"/>
                <w:szCs w:val="21"/>
              </w:rPr>
              <w:t>工艺美术</w:t>
            </w:r>
            <w:r>
              <w:rPr>
                <w:rFonts w:hint="eastAsia"/>
                <w:b/>
                <w:sz w:val="21"/>
                <w:szCs w:val="21"/>
              </w:rPr>
              <w:t>”；“</w:t>
            </w:r>
            <w:r>
              <w:rPr>
                <w:b/>
                <w:sz w:val="21"/>
                <w:szCs w:val="21"/>
              </w:rPr>
              <w:t>新艺术</w:t>
            </w:r>
            <w:r>
              <w:rPr>
                <w:rFonts w:hint="eastAsia"/>
                <w:b/>
                <w:sz w:val="21"/>
                <w:szCs w:val="21"/>
              </w:rPr>
              <w:t>”</w:t>
            </w:r>
            <w:r>
              <w:rPr>
                <w:b/>
                <w:sz w:val="21"/>
                <w:szCs w:val="21"/>
              </w:rPr>
              <w:t>运动</w:t>
            </w:r>
            <w:r>
              <w:rPr>
                <w:rFonts w:hint="eastAsia"/>
                <w:b/>
                <w:sz w:val="21"/>
                <w:szCs w:val="21"/>
              </w:rPr>
              <w:t>。</w:t>
            </w:r>
          </w:p>
          <w:p>
            <w:pPr>
              <w:spacing w:line="312" w:lineRule="atLeast"/>
              <w:textAlignment w:val="baseline"/>
              <w:rPr>
                <w:sz w:val="21"/>
                <w:szCs w:val="21"/>
              </w:rPr>
            </w:pPr>
            <w:r>
              <w:rPr>
                <w:rFonts w:hint="eastAsia"/>
                <w:sz w:val="21"/>
                <w:szCs w:val="21"/>
              </w:rPr>
              <w:t>4.</w:t>
            </w:r>
            <w:r>
              <w:rPr>
                <w:sz w:val="21"/>
                <w:szCs w:val="21"/>
              </w:rPr>
              <w:t>带装饰的现代设计</w:t>
            </w:r>
            <w:r>
              <w:rPr>
                <w:rFonts w:hint="eastAsia"/>
                <w:sz w:val="21"/>
                <w:szCs w:val="21"/>
              </w:rPr>
              <w:t>“</w:t>
            </w:r>
            <w:r>
              <w:rPr>
                <w:sz w:val="21"/>
                <w:szCs w:val="21"/>
              </w:rPr>
              <w:t>装饰艺术</w:t>
            </w:r>
            <w:r>
              <w:rPr>
                <w:rFonts w:hint="eastAsia"/>
                <w:sz w:val="21"/>
                <w:szCs w:val="21"/>
              </w:rPr>
              <w:t>”</w:t>
            </w:r>
            <w:r>
              <w:rPr>
                <w:sz w:val="21"/>
                <w:szCs w:val="21"/>
              </w:rPr>
              <w:t>运动</w:t>
            </w:r>
          </w:p>
          <w:p>
            <w:pPr>
              <w:spacing w:line="312" w:lineRule="atLeast"/>
              <w:textAlignment w:val="baseline"/>
              <w:rPr>
                <w:b/>
                <w:sz w:val="21"/>
                <w:szCs w:val="21"/>
              </w:rPr>
            </w:pPr>
            <w:r>
              <w:rPr>
                <w:rFonts w:hint="eastAsia"/>
                <w:sz w:val="21"/>
                <w:szCs w:val="21"/>
              </w:rPr>
              <w:t>“</w:t>
            </w:r>
            <w:r>
              <w:rPr>
                <w:sz w:val="21"/>
                <w:szCs w:val="21"/>
              </w:rPr>
              <w:t>装饰艺术</w:t>
            </w:r>
            <w:r>
              <w:rPr>
                <w:rFonts w:hint="eastAsia"/>
                <w:sz w:val="21"/>
                <w:szCs w:val="21"/>
              </w:rPr>
              <w:t>”</w:t>
            </w:r>
            <w:r>
              <w:rPr>
                <w:sz w:val="21"/>
                <w:szCs w:val="21"/>
              </w:rPr>
              <w:t>运动的概况</w:t>
            </w:r>
            <w:r>
              <w:rPr>
                <w:rFonts w:hint="eastAsia"/>
                <w:sz w:val="21"/>
                <w:szCs w:val="21"/>
              </w:rPr>
              <w:t>；</w:t>
            </w:r>
            <w:r>
              <w:rPr>
                <w:b/>
                <w:sz w:val="21"/>
                <w:szCs w:val="21"/>
              </w:rPr>
              <w:t>影响</w:t>
            </w:r>
            <w:r>
              <w:rPr>
                <w:rFonts w:hint="eastAsia"/>
                <w:b/>
                <w:sz w:val="21"/>
                <w:szCs w:val="21"/>
              </w:rPr>
              <w:t>“</w:t>
            </w:r>
            <w:r>
              <w:rPr>
                <w:b/>
                <w:sz w:val="21"/>
                <w:szCs w:val="21"/>
              </w:rPr>
              <w:t>装饰艺术</w:t>
            </w:r>
            <w:r>
              <w:rPr>
                <w:rFonts w:hint="eastAsia"/>
                <w:b/>
                <w:sz w:val="21"/>
                <w:szCs w:val="21"/>
              </w:rPr>
              <w:t>”</w:t>
            </w:r>
            <w:r>
              <w:rPr>
                <w:b/>
                <w:sz w:val="21"/>
                <w:szCs w:val="21"/>
              </w:rPr>
              <w:t>运动风格的重要因素</w:t>
            </w:r>
            <w:r>
              <w:rPr>
                <w:rFonts w:hint="eastAsia"/>
                <w:sz w:val="21"/>
                <w:szCs w:val="21"/>
              </w:rPr>
              <w:t>；</w:t>
            </w:r>
            <w:r>
              <w:rPr>
                <w:rFonts w:hint="eastAsia"/>
                <w:b/>
                <w:sz w:val="21"/>
                <w:szCs w:val="21"/>
              </w:rPr>
              <w:t>“</w:t>
            </w:r>
            <w:r>
              <w:rPr>
                <w:b/>
                <w:sz w:val="21"/>
                <w:szCs w:val="21"/>
              </w:rPr>
              <w:t>装饰艺术</w:t>
            </w:r>
            <w:r>
              <w:rPr>
                <w:rFonts w:hint="eastAsia"/>
                <w:b/>
                <w:sz w:val="21"/>
                <w:szCs w:val="21"/>
              </w:rPr>
              <w:t>”</w:t>
            </w:r>
            <w:r>
              <w:rPr>
                <w:b/>
                <w:sz w:val="21"/>
                <w:szCs w:val="21"/>
              </w:rPr>
              <w:t>运动的设计特点</w:t>
            </w:r>
            <w:r>
              <w:rPr>
                <w:rFonts w:hint="eastAsia"/>
                <w:b/>
                <w:sz w:val="21"/>
                <w:szCs w:val="21"/>
              </w:rPr>
              <w:t>；“</w:t>
            </w:r>
            <w:r>
              <w:rPr>
                <w:b/>
                <w:sz w:val="21"/>
                <w:szCs w:val="21"/>
              </w:rPr>
              <w:t>装饰艺术</w:t>
            </w:r>
            <w:r>
              <w:rPr>
                <w:rFonts w:hint="eastAsia"/>
                <w:b/>
                <w:sz w:val="21"/>
                <w:szCs w:val="21"/>
              </w:rPr>
              <w:t>”</w:t>
            </w:r>
            <w:r>
              <w:rPr>
                <w:b/>
                <w:sz w:val="21"/>
                <w:szCs w:val="21"/>
              </w:rPr>
              <w:t>风格在平面设计上的发展</w:t>
            </w:r>
            <w:r>
              <w:rPr>
                <w:rFonts w:hint="eastAsia"/>
                <w:b/>
                <w:sz w:val="21"/>
                <w:szCs w:val="21"/>
              </w:rPr>
              <w:t>；“</w:t>
            </w:r>
            <w:r>
              <w:rPr>
                <w:b/>
                <w:sz w:val="21"/>
                <w:szCs w:val="21"/>
              </w:rPr>
              <w:t>装饰艺术</w:t>
            </w:r>
            <w:r>
              <w:rPr>
                <w:rFonts w:hint="eastAsia"/>
                <w:b/>
                <w:sz w:val="21"/>
                <w:szCs w:val="21"/>
              </w:rPr>
              <w:t>”</w:t>
            </w:r>
            <w:r>
              <w:rPr>
                <w:b/>
                <w:sz w:val="21"/>
                <w:szCs w:val="21"/>
              </w:rPr>
              <w:t>风格的产品设计和著名的设计师</w:t>
            </w:r>
            <w:r>
              <w:rPr>
                <w:rFonts w:hint="eastAsia"/>
                <w:b/>
                <w:sz w:val="21"/>
                <w:szCs w:val="21"/>
              </w:rPr>
              <w:t>。</w:t>
            </w:r>
          </w:p>
          <w:p>
            <w:pPr>
              <w:spacing w:line="312" w:lineRule="atLeast"/>
              <w:textAlignment w:val="baseline"/>
              <w:rPr>
                <w:sz w:val="21"/>
                <w:szCs w:val="21"/>
              </w:rPr>
            </w:pPr>
            <w:r>
              <w:rPr>
                <w:rFonts w:hint="eastAsia"/>
                <w:sz w:val="21"/>
                <w:szCs w:val="21"/>
              </w:rPr>
              <w:t>5.</w:t>
            </w:r>
            <w:r>
              <w:rPr>
                <w:sz w:val="21"/>
                <w:szCs w:val="21"/>
              </w:rPr>
              <w:t>现代主义设计运动的萌起</w:t>
            </w:r>
          </w:p>
          <w:p>
            <w:pPr>
              <w:spacing w:line="312" w:lineRule="atLeast"/>
              <w:textAlignment w:val="baseline"/>
              <w:rPr>
                <w:b/>
                <w:sz w:val="21"/>
                <w:szCs w:val="21"/>
              </w:rPr>
            </w:pPr>
            <w:r>
              <w:rPr>
                <w:b/>
                <w:sz w:val="21"/>
                <w:szCs w:val="21"/>
              </w:rPr>
              <w:t>现代设计思想体系和先驱人物</w:t>
            </w:r>
            <w:r>
              <w:rPr>
                <w:rFonts w:hint="eastAsia"/>
                <w:b/>
                <w:sz w:val="21"/>
                <w:szCs w:val="21"/>
              </w:rPr>
              <w:t>；</w:t>
            </w:r>
            <w:r>
              <w:rPr>
                <w:b/>
                <w:sz w:val="21"/>
                <w:szCs w:val="21"/>
              </w:rPr>
              <w:t>包豪斯</w:t>
            </w:r>
            <w:r>
              <w:rPr>
                <w:rFonts w:hint="eastAsia"/>
                <w:b/>
                <w:sz w:val="21"/>
                <w:szCs w:val="21"/>
              </w:rPr>
              <w:t>；</w:t>
            </w:r>
            <w:r>
              <w:rPr>
                <w:b/>
                <w:sz w:val="21"/>
                <w:szCs w:val="21"/>
              </w:rPr>
              <w:t>俄国构成主义设计运动</w:t>
            </w:r>
            <w:r>
              <w:rPr>
                <w:rFonts w:hint="eastAsia"/>
                <w:b/>
                <w:sz w:val="21"/>
                <w:szCs w:val="21"/>
              </w:rPr>
              <w:t>；</w:t>
            </w:r>
            <w:r>
              <w:rPr>
                <w:b/>
                <w:sz w:val="21"/>
                <w:szCs w:val="21"/>
              </w:rPr>
              <w:t>荷兰的</w:t>
            </w:r>
            <w:r>
              <w:rPr>
                <w:rFonts w:hint="eastAsia"/>
                <w:b/>
                <w:sz w:val="21"/>
                <w:szCs w:val="21"/>
              </w:rPr>
              <w:t>“</w:t>
            </w:r>
            <w:r>
              <w:rPr>
                <w:b/>
                <w:sz w:val="21"/>
                <w:szCs w:val="21"/>
              </w:rPr>
              <w:t>风格派</w:t>
            </w:r>
            <w:r>
              <w:rPr>
                <w:rFonts w:hint="eastAsia"/>
                <w:b/>
                <w:sz w:val="21"/>
                <w:szCs w:val="21"/>
              </w:rPr>
              <w:t>”</w:t>
            </w:r>
            <w:r>
              <w:rPr>
                <w:b/>
                <w:sz w:val="21"/>
                <w:szCs w:val="21"/>
              </w:rPr>
              <w:t>运动</w:t>
            </w:r>
            <w:r>
              <w:rPr>
                <w:rFonts w:hint="eastAsia"/>
                <w:b/>
                <w:sz w:val="21"/>
                <w:szCs w:val="21"/>
              </w:rPr>
              <w:t>。</w:t>
            </w:r>
          </w:p>
          <w:p>
            <w:pPr>
              <w:spacing w:line="312" w:lineRule="atLeast"/>
              <w:textAlignment w:val="baseline"/>
              <w:rPr>
                <w:sz w:val="21"/>
                <w:szCs w:val="21"/>
              </w:rPr>
            </w:pPr>
            <w:r>
              <w:rPr>
                <w:rFonts w:hint="eastAsia"/>
                <w:sz w:val="21"/>
                <w:szCs w:val="21"/>
              </w:rPr>
              <w:t>6.</w:t>
            </w:r>
            <w:r>
              <w:rPr>
                <w:sz w:val="21"/>
                <w:szCs w:val="21"/>
              </w:rPr>
              <w:t>工业设计的兴起</w:t>
            </w:r>
          </w:p>
          <w:p>
            <w:pPr>
              <w:spacing w:line="312" w:lineRule="atLeast"/>
              <w:textAlignment w:val="baseline"/>
              <w:rPr>
                <w:sz w:val="21"/>
                <w:szCs w:val="21"/>
              </w:rPr>
            </w:pPr>
            <w:r>
              <w:rPr>
                <w:b/>
                <w:sz w:val="21"/>
                <w:szCs w:val="21"/>
              </w:rPr>
              <w:t>美国工业设计发展的背景和概况</w:t>
            </w:r>
            <w:r>
              <w:rPr>
                <w:rFonts w:hint="eastAsia"/>
                <w:b/>
                <w:sz w:val="21"/>
                <w:szCs w:val="21"/>
              </w:rPr>
              <w:t>；</w:t>
            </w:r>
            <w:r>
              <w:rPr>
                <w:b/>
                <w:sz w:val="21"/>
                <w:szCs w:val="21"/>
              </w:rPr>
              <w:t>美国工业设计先驱人物</w:t>
            </w:r>
            <w:r>
              <w:rPr>
                <w:rFonts w:hint="eastAsia"/>
                <w:b/>
                <w:sz w:val="21"/>
                <w:szCs w:val="21"/>
              </w:rPr>
              <w:t>；</w:t>
            </w:r>
            <w:r>
              <w:rPr>
                <w:sz w:val="21"/>
                <w:szCs w:val="21"/>
              </w:rPr>
              <w:t>制造业对美国现代设计的影响</w:t>
            </w:r>
            <w:r>
              <w:rPr>
                <w:rFonts w:hint="eastAsia"/>
                <w:sz w:val="21"/>
                <w:szCs w:val="21"/>
              </w:rPr>
              <w:t>；</w:t>
            </w:r>
            <w:r>
              <w:rPr>
                <w:sz w:val="21"/>
                <w:szCs w:val="21"/>
              </w:rPr>
              <w:t>美国现代工业设计的重要推手</w:t>
            </w:r>
            <w:r>
              <w:rPr>
                <w:rFonts w:hint="eastAsia"/>
                <w:sz w:val="21"/>
                <w:szCs w:val="21"/>
              </w:rPr>
              <w:t>——</w:t>
            </w:r>
            <w:r>
              <w:rPr>
                <w:sz w:val="21"/>
                <w:szCs w:val="21"/>
              </w:rPr>
              <w:t>大 型展览和博览会</w:t>
            </w:r>
            <w:r>
              <w:rPr>
                <w:rFonts w:hint="eastAsia"/>
                <w:sz w:val="21"/>
                <w:szCs w:val="21"/>
              </w:rPr>
              <w:t>。</w:t>
            </w:r>
          </w:p>
          <w:p>
            <w:pPr>
              <w:spacing w:line="312" w:lineRule="atLeast"/>
              <w:textAlignment w:val="baseline"/>
              <w:rPr>
                <w:sz w:val="21"/>
                <w:szCs w:val="21"/>
              </w:rPr>
            </w:pPr>
            <w:r>
              <w:rPr>
                <w:rFonts w:hint="eastAsia"/>
                <w:sz w:val="21"/>
                <w:szCs w:val="21"/>
              </w:rPr>
              <w:t>7.</w:t>
            </w:r>
            <w:r>
              <w:rPr>
                <w:sz w:val="21"/>
                <w:szCs w:val="21"/>
              </w:rPr>
              <w:t>消费时代的设计</w:t>
            </w:r>
          </w:p>
          <w:p>
            <w:pPr>
              <w:spacing w:line="312" w:lineRule="atLeast"/>
              <w:textAlignment w:val="baseline"/>
              <w:rPr>
                <w:rFonts w:hint="eastAsia"/>
                <w:sz w:val="21"/>
                <w:szCs w:val="21"/>
              </w:rPr>
            </w:pPr>
            <w:r>
              <w:rPr>
                <w:sz w:val="21"/>
                <w:szCs w:val="21"/>
              </w:rPr>
              <w:t>战后重建时期的产品设计</w:t>
            </w:r>
            <w:r>
              <w:rPr>
                <w:rFonts w:hint="eastAsia"/>
                <w:sz w:val="21"/>
                <w:szCs w:val="21"/>
              </w:rPr>
              <w:t>；</w:t>
            </w:r>
            <w:r>
              <w:rPr>
                <w:sz w:val="21"/>
                <w:szCs w:val="21"/>
              </w:rPr>
              <w:t>工业设计体制的形成</w:t>
            </w:r>
            <w:r>
              <w:rPr>
                <w:rFonts w:hint="eastAsia"/>
                <w:sz w:val="21"/>
                <w:szCs w:val="21"/>
              </w:rPr>
              <w:t>；</w:t>
            </w:r>
            <w:r>
              <w:rPr>
                <w:sz w:val="21"/>
                <w:szCs w:val="21"/>
              </w:rPr>
              <w:t>工业设计在联邦德国的确立</w:t>
            </w:r>
            <w:r>
              <w:rPr>
                <w:rFonts w:hint="eastAsia"/>
                <w:sz w:val="21"/>
                <w:szCs w:val="21"/>
              </w:rPr>
              <w:t>；</w:t>
            </w:r>
            <w:r>
              <w:rPr>
                <w:b/>
                <w:sz w:val="21"/>
                <w:szCs w:val="21"/>
              </w:rPr>
              <w:t>美国战后工业产品设计</w:t>
            </w:r>
            <w:r>
              <w:rPr>
                <w:rFonts w:hint="eastAsia"/>
                <w:b/>
                <w:sz w:val="21"/>
                <w:szCs w:val="21"/>
              </w:rPr>
              <w:t>：“</w:t>
            </w:r>
            <w:r>
              <w:rPr>
                <w:b/>
                <w:sz w:val="21"/>
                <w:szCs w:val="21"/>
              </w:rPr>
              <w:t> 世纪中叶</w:t>
            </w:r>
            <w:r>
              <w:rPr>
                <w:rFonts w:hint="eastAsia"/>
                <w:b/>
                <w:sz w:val="21"/>
                <w:szCs w:val="21"/>
              </w:rPr>
              <w:t>”</w:t>
            </w:r>
            <w:r>
              <w:rPr>
                <w:b/>
                <w:sz w:val="21"/>
                <w:szCs w:val="21"/>
              </w:rPr>
              <w:t>设计浪潮</w:t>
            </w:r>
            <w:r>
              <w:rPr>
                <w:rFonts w:hint="eastAsia"/>
                <w:sz w:val="21"/>
                <w:szCs w:val="21"/>
              </w:rPr>
              <w:t>；</w:t>
            </w:r>
            <w:r>
              <w:rPr>
                <w:b/>
                <w:sz w:val="21"/>
                <w:szCs w:val="21"/>
              </w:rPr>
              <w:t>批判设计理论的形成</w:t>
            </w:r>
            <w:r>
              <w:rPr>
                <w:rFonts w:hint="eastAsia"/>
                <w:sz w:val="21"/>
                <w:szCs w:val="21"/>
              </w:rPr>
              <w:t>；</w:t>
            </w:r>
            <w:r>
              <w:rPr>
                <w:b/>
                <w:sz w:val="21"/>
                <w:szCs w:val="21"/>
              </w:rPr>
              <w:t>人体工程学的发展</w:t>
            </w:r>
            <w:r>
              <w:rPr>
                <w:rFonts w:hint="eastAsia"/>
                <w:b/>
                <w:sz w:val="21"/>
                <w:szCs w:val="21"/>
              </w:rPr>
              <w:t>；</w:t>
            </w:r>
            <w:r>
              <w:rPr>
                <w:b/>
                <w:sz w:val="21"/>
                <w:szCs w:val="21"/>
              </w:rPr>
              <w:t>建筑上的</w:t>
            </w:r>
            <w:r>
              <w:rPr>
                <w:rFonts w:hint="eastAsia"/>
                <w:b/>
                <w:sz w:val="21"/>
                <w:szCs w:val="21"/>
              </w:rPr>
              <w:t>“</w:t>
            </w:r>
            <w:r>
              <w:rPr>
                <w:b/>
                <w:sz w:val="21"/>
                <w:szCs w:val="21"/>
              </w:rPr>
              <w:t>国际主义</w:t>
            </w:r>
            <w:r>
              <w:rPr>
                <w:rFonts w:hint="eastAsia"/>
                <w:b/>
                <w:sz w:val="21"/>
                <w:szCs w:val="21"/>
              </w:rPr>
              <w:t>”</w:t>
            </w:r>
            <w:r>
              <w:rPr>
                <w:b/>
                <w:sz w:val="21"/>
                <w:szCs w:val="21"/>
              </w:rPr>
              <w:t>风格</w:t>
            </w:r>
            <w:r>
              <w:rPr>
                <w:rFonts w:hint="eastAsia"/>
                <w:sz w:val="21"/>
                <w:szCs w:val="21"/>
              </w:rPr>
              <w:t>；</w:t>
            </w:r>
            <w:r>
              <w:rPr>
                <w:b/>
                <w:sz w:val="21"/>
                <w:szCs w:val="21"/>
              </w:rPr>
              <w:t>战后平面设计的发展</w:t>
            </w:r>
            <w:r>
              <w:rPr>
                <w:rFonts w:hint="eastAsia"/>
                <w:sz w:val="21"/>
                <w:szCs w:val="21"/>
              </w:rPr>
              <w:t>。</w:t>
            </w:r>
          </w:p>
          <w:p>
            <w:pPr>
              <w:spacing w:line="312" w:lineRule="atLeast"/>
              <w:textAlignment w:val="baseline"/>
              <w:rPr>
                <w:sz w:val="21"/>
                <w:szCs w:val="21"/>
              </w:rPr>
            </w:pPr>
            <w:r>
              <w:rPr>
                <w:rFonts w:hint="eastAsia"/>
                <w:sz w:val="21"/>
                <w:szCs w:val="21"/>
              </w:rPr>
              <w:t>8.</w:t>
            </w:r>
            <w:r>
              <w:rPr>
                <w:sz w:val="21"/>
                <w:szCs w:val="21"/>
              </w:rPr>
              <w:t>后现代主义设计运动</w:t>
            </w:r>
          </w:p>
          <w:p>
            <w:pPr>
              <w:spacing w:line="312" w:lineRule="atLeast"/>
              <w:textAlignment w:val="baseline"/>
              <w:rPr>
                <w:rFonts w:hint="eastAsia"/>
                <w:sz w:val="21"/>
                <w:szCs w:val="21"/>
              </w:rPr>
            </w:pPr>
            <w:r>
              <w:rPr>
                <w:b/>
                <w:sz w:val="21"/>
                <w:szCs w:val="21"/>
              </w:rPr>
              <w:t>后现代主义设计运动的兴起</w:t>
            </w:r>
            <w:r>
              <w:rPr>
                <w:rFonts w:hint="eastAsia"/>
                <w:sz w:val="21"/>
                <w:szCs w:val="21"/>
              </w:rPr>
              <w:t>；</w:t>
            </w:r>
            <w:r>
              <w:rPr>
                <w:b/>
                <w:sz w:val="21"/>
                <w:szCs w:val="21"/>
              </w:rPr>
              <w:t>英国的波普设计运动</w:t>
            </w:r>
            <w:r>
              <w:rPr>
                <w:rFonts w:hint="eastAsia"/>
                <w:b/>
                <w:sz w:val="21"/>
                <w:szCs w:val="21"/>
              </w:rPr>
              <w:t>；</w:t>
            </w:r>
            <w:r>
              <w:rPr>
                <w:b/>
                <w:sz w:val="21"/>
                <w:szCs w:val="21"/>
              </w:rPr>
              <w:t>意大利的</w:t>
            </w:r>
            <w:r>
              <w:rPr>
                <w:rFonts w:hint="eastAsia"/>
                <w:b/>
                <w:sz w:val="21"/>
                <w:szCs w:val="21"/>
              </w:rPr>
              <w:t>“</w:t>
            </w:r>
            <w:r>
              <w:rPr>
                <w:b/>
                <w:sz w:val="21"/>
                <w:szCs w:val="21"/>
              </w:rPr>
              <w:t>激进设计</w:t>
            </w:r>
            <w:r>
              <w:rPr>
                <w:rFonts w:hint="eastAsia"/>
                <w:b/>
                <w:sz w:val="21"/>
                <w:szCs w:val="21"/>
              </w:rPr>
              <w:t>”</w:t>
            </w:r>
            <w:r>
              <w:rPr>
                <w:b/>
                <w:sz w:val="21"/>
                <w:szCs w:val="21"/>
              </w:rPr>
              <w:t>运动</w:t>
            </w:r>
            <w:r>
              <w:rPr>
                <w:sz w:val="21"/>
                <w:szCs w:val="21"/>
              </w:rPr>
              <w:t>和后现代主义设计</w:t>
            </w:r>
            <w:r>
              <w:rPr>
                <w:rFonts w:hint="eastAsia"/>
                <w:sz w:val="21"/>
                <w:szCs w:val="21"/>
              </w:rPr>
              <w:t>；</w:t>
            </w:r>
            <w:r>
              <w:rPr>
                <w:sz w:val="21"/>
                <w:szCs w:val="21"/>
              </w:rPr>
              <w:t>后现代主义设计在其他各国的发展</w:t>
            </w:r>
            <w:r>
              <w:rPr>
                <w:rFonts w:hint="eastAsia"/>
                <w:sz w:val="21"/>
                <w:szCs w:val="21"/>
              </w:rPr>
              <w:t>。</w:t>
            </w:r>
          </w:p>
          <w:p>
            <w:pPr>
              <w:spacing w:line="312" w:lineRule="atLeast"/>
              <w:textAlignment w:val="baseline"/>
              <w:rPr>
                <w:sz w:val="21"/>
                <w:szCs w:val="21"/>
              </w:rPr>
            </w:pPr>
            <w:r>
              <w:rPr>
                <w:rFonts w:hint="eastAsia"/>
                <w:sz w:val="21"/>
                <w:szCs w:val="21"/>
              </w:rPr>
              <w:t>9.</w:t>
            </w:r>
            <w:r>
              <w:rPr>
                <w:sz w:val="21"/>
                <w:szCs w:val="21"/>
              </w:rPr>
              <w:t>当代汽车设计</w:t>
            </w:r>
          </w:p>
          <w:p>
            <w:pPr>
              <w:spacing w:line="312" w:lineRule="atLeast"/>
              <w:textAlignment w:val="baseline"/>
              <w:rPr>
                <w:rFonts w:hint="eastAsia"/>
                <w:sz w:val="21"/>
                <w:szCs w:val="21"/>
              </w:rPr>
            </w:pPr>
            <w:r>
              <w:rPr>
                <w:sz w:val="21"/>
                <w:szCs w:val="21"/>
              </w:rPr>
              <w:t>战前汽车设计发展概况</w:t>
            </w:r>
            <w:r>
              <w:rPr>
                <w:rFonts w:hint="eastAsia"/>
                <w:sz w:val="21"/>
                <w:szCs w:val="21"/>
              </w:rPr>
              <w:t>；</w:t>
            </w:r>
            <w:r>
              <w:rPr>
                <w:sz w:val="21"/>
                <w:szCs w:val="21"/>
              </w:rPr>
              <w:t>战后汽车发展</w:t>
            </w:r>
            <w:r>
              <w:rPr>
                <w:rFonts w:hint="eastAsia"/>
                <w:sz w:val="21"/>
                <w:szCs w:val="21"/>
              </w:rPr>
              <w:t>；</w:t>
            </w:r>
            <w:r>
              <w:rPr>
                <w:sz w:val="21"/>
                <w:szCs w:val="21"/>
              </w:rPr>
              <w:t>石油危机之后的汽车设计</w:t>
            </w:r>
            <w:r>
              <w:rPr>
                <w:rFonts w:hint="eastAsia"/>
                <w:sz w:val="21"/>
                <w:szCs w:val="21"/>
              </w:rPr>
              <w:t>；</w:t>
            </w:r>
            <w:r>
              <w:rPr>
                <w:sz w:val="21"/>
                <w:szCs w:val="21"/>
              </w:rPr>
              <w:t>各国重要车厂和汽车设计师</w:t>
            </w:r>
            <w:r>
              <w:rPr>
                <w:rFonts w:hint="eastAsia"/>
                <w:sz w:val="21"/>
                <w:szCs w:val="21"/>
              </w:rPr>
              <w:t>。</w:t>
            </w:r>
            <w:r>
              <w:rPr>
                <w:sz w:val="21"/>
                <w:szCs w:val="21"/>
              </w:rPr>
              <w:br w:type="textWrapping"/>
            </w:r>
            <w:r>
              <w:rPr>
                <w:rFonts w:hint="eastAsia"/>
                <w:sz w:val="21"/>
                <w:szCs w:val="21"/>
              </w:rPr>
              <w:t>10.</w:t>
            </w:r>
            <w:r>
              <w:rPr>
                <w:sz w:val="21"/>
                <w:szCs w:val="21"/>
              </w:rPr>
              <w:t>各国设计简史(</w:t>
            </w:r>
            <w:r>
              <w:rPr>
                <w:rFonts w:hint="eastAsia"/>
                <w:sz w:val="21"/>
                <w:szCs w:val="21"/>
              </w:rPr>
              <w:t>一</w:t>
            </w:r>
            <w:r>
              <w:rPr>
                <w:sz w:val="21"/>
                <w:szCs w:val="21"/>
              </w:rPr>
              <w:t>) </w:t>
            </w:r>
            <w:r>
              <w:rPr>
                <w:rFonts w:hint="eastAsia"/>
                <w:sz w:val="21"/>
                <w:szCs w:val="21"/>
              </w:rPr>
              <w:t>：</w:t>
            </w:r>
            <w:r>
              <w:rPr>
                <w:sz w:val="21"/>
                <w:szCs w:val="21"/>
              </w:rPr>
              <w:t>当代设计概况</w:t>
            </w:r>
            <w:r>
              <w:rPr>
                <w:rFonts w:hint="eastAsia"/>
                <w:sz w:val="21"/>
                <w:szCs w:val="21"/>
              </w:rPr>
              <w:t>；</w:t>
            </w:r>
            <w:r>
              <w:rPr>
                <w:b/>
                <w:sz w:val="21"/>
                <w:szCs w:val="21"/>
              </w:rPr>
              <w:t>美国当代设计</w:t>
            </w:r>
            <w:r>
              <w:rPr>
                <w:rFonts w:hint="eastAsia"/>
                <w:b/>
                <w:sz w:val="21"/>
                <w:szCs w:val="21"/>
              </w:rPr>
              <w:t>；</w:t>
            </w:r>
            <w:r>
              <w:rPr>
                <w:b/>
                <w:sz w:val="21"/>
                <w:szCs w:val="21"/>
              </w:rPr>
              <w:t>德国当代设计</w:t>
            </w:r>
            <w:r>
              <w:rPr>
                <w:rFonts w:hint="eastAsia"/>
                <w:sz w:val="21"/>
                <w:szCs w:val="21"/>
              </w:rPr>
              <w:t>；</w:t>
            </w:r>
            <w:r>
              <w:rPr>
                <w:sz w:val="21"/>
                <w:szCs w:val="21"/>
              </w:rPr>
              <w:t>英国当代设计</w:t>
            </w:r>
            <w:r>
              <w:rPr>
                <w:rFonts w:hint="eastAsia"/>
                <w:sz w:val="21"/>
                <w:szCs w:val="21"/>
              </w:rPr>
              <w:t>。</w:t>
            </w:r>
          </w:p>
          <w:p>
            <w:pPr>
              <w:spacing w:line="312" w:lineRule="atLeast"/>
              <w:textAlignment w:val="baseline"/>
              <w:rPr>
                <w:rFonts w:hint="eastAsia"/>
                <w:b/>
                <w:sz w:val="21"/>
                <w:szCs w:val="21"/>
              </w:rPr>
            </w:pPr>
            <w:r>
              <w:rPr>
                <w:rFonts w:hint="eastAsia"/>
                <w:sz w:val="21"/>
                <w:szCs w:val="21"/>
                <w:lang w:val="en-US" w:eastAsia="zh-CN"/>
              </w:rPr>
              <w:t>11.</w:t>
            </w:r>
            <w:r>
              <w:rPr>
                <w:sz w:val="21"/>
                <w:szCs w:val="21"/>
              </w:rPr>
              <w:t>各国设计简史(二) </w:t>
            </w:r>
            <w:r>
              <w:rPr>
                <w:rFonts w:hint="eastAsia"/>
                <w:sz w:val="21"/>
                <w:szCs w:val="21"/>
              </w:rPr>
              <w:t>：</w:t>
            </w:r>
            <w:r>
              <w:rPr>
                <w:b/>
                <w:sz w:val="21"/>
                <w:szCs w:val="21"/>
              </w:rPr>
              <w:t>意大利现代设计</w:t>
            </w:r>
            <w:r>
              <w:rPr>
                <w:rFonts w:hint="eastAsia"/>
                <w:b/>
                <w:sz w:val="21"/>
                <w:szCs w:val="21"/>
              </w:rPr>
              <w:t>；</w:t>
            </w:r>
            <w:r>
              <w:rPr>
                <w:b/>
                <w:sz w:val="21"/>
                <w:szCs w:val="21"/>
              </w:rPr>
              <w:t>日本当代设计</w:t>
            </w:r>
            <w:r>
              <w:rPr>
                <w:rFonts w:hint="eastAsia"/>
                <w:b/>
                <w:sz w:val="21"/>
                <w:szCs w:val="21"/>
              </w:rPr>
              <w:t>；北欧当代设计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tLeast"/>
              <w:textAlignment w:val="baseline"/>
              <w:rPr>
                <w:rFonts w:hint="eastAsia"/>
                <w:b/>
                <w:bCs/>
                <w:sz w:val="21"/>
                <w:szCs w:val="21"/>
              </w:rPr>
            </w:pPr>
            <w:r>
              <w:rPr>
                <w:rFonts w:hint="eastAsia" w:ascii="黑体" w:hAnsi="黑体" w:eastAsia="黑体" w:cs="黑体"/>
                <w:b/>
                <w:bCs w:val="0"/>
                <w:sz w:val="21"/>
                <w:szCs w:val="21"/>
                <w:lang w:eastAsia="zh-CN"/>
              </w:rPr>
              <w:t>参考书目：世界现代设计史（第二版），王受之著，中国青年出版社，2015年12月。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123" w:type="dxa"/>
            <w:gridSpan w:val="4"/>
            <w:tcBorders>
              <w:top w:val="single" w:color="auto" w:sz="4" w:space="0"/>
              <w:left w:val="single" w:color="auto" w:sz="4" w:space="0"/>
              <w:bottom w:val="single" w:color="auto" w:sz="4" w:space="0"/>
              <w:right w:val="single" w:color="auto" w:sz="4" w:space="0"/>
            </w:tcBorders>
            <w:shd w:val="clear" w:color="auto" w:fill="auto"/>
          </w:tcPr>
          <w:p>
            <w:pPr>
              <w:spacing w:line="312" w:lineRule="atLeast"/>
              <w:textAlignment w:val="baseline"/>
              <w:rPr>
                <w:b/>
                <w:sz w:val="24"/>
              </w:rPr>
            </w:pPr>
            <w:r>
              <w:rPr>
                <w:rFonts w:hint="eastAsia"/>
                <w:b/>
                <w:sz w:val="24"/>
              </w:rPr>
              <w:t>（需要考生使用计算器或其他考试用具的请在该栏内详细说明，如不需要，则填“无”）</w:t>
            </w:r>
          </w:p>
          <w:p>
            <w:pPr>
              <w:spacing w:line="312" w:lineRule="atLeast"/>
              <w:jc w:val="center"/>
              <w:textAlignment w:val="baseline"/>
              <w:rPr>
                <w:rFonts w:hint="eastAsia"/>
                <w:b/>
                <w:sz w:val="24"/>
              </w:rPr>
            </w:pPr>
          </w:p>
          <w:p>
            <w:pPr>
              <w:spacing w:line="312" w:lineRule="atLeast"/>
              <w:jc w:val="center"/>
              <w:textAlignment w:val="baseline"/>
              <w:rPr>
                <w:b/>
                <w:sz w:val="28"/>
                <w:szCs w:val="28"/>
              </w:rPr>
            </w:pPr>
            <w:r>
              <w:rPr>
                <w:rFonts w:hint="eastAsia"/>
                <w:b/>
                <w:sz w:val="24"/>
              </w:rPr>
              <w:t>无</w:t>
            </w:r>
          </w:p>
        </w:tc>
      </w:tr>
    </w:tbl>
    <w:p>
      <w:pPr>
        <w:textAlignment w:val="baseline"/>
        <w:rPr>
          <w:b/>
          <w:i/>
          <w:caps/>
          <w:u w:val="none"/>
        </w:rPr>
      </w:pPr>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lang w:val="en-US" w:eastAsia="zh-CN"/>
              </w:rPr>
            </w:pPr>
            <w:r>
              <w:rPr>
                <w:rFonts w:ascii="黑体" w:hAnsi="黑体" w:eastAsia="黑体"/>
                <w:b/>
                <w:sz w:val="24"/>
              </w:rPr>
              <w:t>8</w:t>
            </w:r>
            <w:r>
              <w:rPr>
                <w:rFonts w:hint="eastAsia" w:ascii="黑体" w:hAnsi="黑体" w:eastAsia="黑体"/>
                <w:b/>
                <w:sz w:val="24"/>
              </w:rPr>
              <w:t>6</w:t>
            </w:r>
            <w:r>
              <w:rPr>
                <w:rFonts w:ascii="黑体" w:hAnsi="黑体" w:eastAsia="黑体"/>
                <w:b/>
                <w:sz w:val="24"/>
              </w:rPr>
              <w:t>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lang w:eastAsia="zh-CN"/>
              </w:rPr>
            </w:pPr>
            <w:r>
              <w:rPr>
                <w:rFonts w:hint="eastAsia" w:ascii="黑体" w:hAnsi="黑体" w:eastAsia="黑体"/>
                <w:b/>
                <w:sz w:val="24"/>
              </w:rPr>
              <w:t>设计</w:t>
            </w:r>
            <w:r>
              <w:rPr>
                <w:rFonts w:hint="eastAsia" w:ascii="黑体" w:hAnsi="黑体" w:eastAsia="黑体"/>
                <w:b/>
                <w:sz w:val="24"/>
                <w:lang w:val="en-US"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b/>
                <w:sz w:val="24"/>
              </w:rPr>
            </w:pPr>
            <w:r>
              <w:rPr>
                <w:rFonts w:hint="eastAsia"/>
                <w:b/>
                <w:sz w:val="24"/>
              </w:rPr>
              <w:t>1.系统掌握设计</w:t>
            </w:r>
            <w:r>
              <w:rPr>
                <w:rFonts w:hint="eastAsia"/>
                <w:b/>
                <w:sz w:val="24"/>
                <w:lang w:val="en-US" w:eastAsia="zh-CN"/>
              </w:rPr>
              <w:t>基础</w:t>
            </w:r>
            <w:r>
              <w:rPr>
                <w:rFonts w:hint="eastAsia"/>
                <w:b/>
                <w:sz w:val="24"/>
              </w:rPr>
              <w:t>的基本知识、基本技法和基本理论；</w:t>
            </w:r>
          </w:p>
          <w:p>
            <w:pPr>
              <w:spacing w:line="360" w:lineRule="auto"/>
              <w:rPr>
                <w:rFonts w:hint="eastAsia"/>
                <w:b/>
                <w:sz w:val="24"/>
              </w:rPr>
            </w:pPr>
            <w:r>
              <w:rPr>
                <w:rFonts w:hint="eastAsia"/>
                <w:b/>
                <w:sz w:val="24"/>
              </w:rPr>
              <w:t>2.能够应用设计基础理论</w:t>
            </w:r>
            <w:r>
              <w:rPr>
                <w:rFonts w:hint="eastAsia"/>
                <w:b/>
                <w:sz w:val="24"/>
                <w:lang w:val="en-US" w:eastAsia="zh-CN"/>
              </w:rPr>
              <w:t>知识</w:t>
            </w:r>
            <w:r>
              <w:rPr>
                <w:rFonts w:hint="eastAsia"/>
                <w:b/>
                <w:sz w:val="24"/>
              </w:rPr>
              <w:t>和基本技法</w:t>
            </w:r>
            <w:r>
              <w:rPr>
                <w:rFonts w:hint="eastAsia"/>
                <w:b/>
                <w:sz w:val="24"/>
                <w:lang w:val="en-US" w:eastAsia="zh-CN"/>
              </w:rPr>
              <w:t>解决艺术</w:t>
            </w:r>
            <w:r>
              <w:rPr>
                <w:rFonts w:hint="eastAsia"/>
                <w:b/>
                <w:sz w:val="24"/>
              </w:rPr>
              <w:t>设计领域的实际造型</w:t>
            </w:r>
            <w:r>
              <w:rPr>
                <w:rFonts w:hint="eastAsia"/>
                <w:b/>
                <w:sz w:val="24"/>
                <w:lang w:val="en-US" w:eastAsia="zh-CN"/>
              </w:rPr>
              <w:t>、形式与创意思维</w:t>
            </w:r>
            <w:r>
              <w:rPr>
                <w:rFonts w:hint="eastAsia"/>
                <w:b/>
                <w:sz w:val="24"/>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现场笔试，考试时间为180分钟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b/>
                <w:sz w:val="24"/>
                <w:lang w:val="en-US" w:eastAsia="zh-CN"/>
              </w:rPr>
            </w:pPr>
            <w:r>
              <w:rPr>
                <w:rFonts w:hint="eastAsia"/>
                <w:b/>
                <w:sz w:val="24"/>
                <w:lang w:val="en-US" w:eastAsia="zh-CN"/>
              </w:rPr>
              <w:t>1.造型结构等客观表现100</w:t>
            </w:r>
            <w:r>
              <w:rPr>
                <w:rFonts w:hint="eastAsia"/>
                <w:b/>
                <w:sz w:val="24"/>
              </w:rPr>
              <w:t>分</w:t>
            </w:r>
            <w:r>
              <w:rPr>
                <w:rFonts w:hint="eastAsia"/>
                <w:b/>
                <w:sz w:val="24"/>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b/>
                <w:sz w:val="24"/>
              </w:rPr>
            </w:pPr>
            <w:r>
              <w:rPr>
                <w:rFonts w:hint="eastAsia"/>
                <w:b/>
                <w:sz w:val="24"/>
              </w:rPr>
              <w:t>构图</w:t>
            </w:r>
            <w:r>
              <w:rPr>
                <w:rFonts w:hint="eastAsia"/>
                <w:b/>
                <w:sz w:val="24"/>
                <w:lang w:val="en-US" w:eastAsia="zh-CN"/>
              </w:rPr>
              <w:t>设计</w:t>
            </w:r>
            <w:r>
              <w:rPr>
                <w:rFonts w:hint="eastAsia"/>
                <w:b/>
                <w:sz w:val="24"/>
              </w:rPr>
              <w:t>：</w:t>
            </w:r>
            <w:r>
              <w:rPr>
                <w:rFonts w:hint="eastAsia"/>
                <w:b/>
                <w:sz w:val="24"/>
                <w:lang w:val="en-US" w:eastAsia="zh-CN"/>
              </w:rPr>
              <w:t>20</w:t>
            </w:r>
            <w:r>
              <w:rPr>
                <w:rFonts w:hint="eastAsia"/>
                <w:b/>
                <w:sz w:val="24"/>
              </w:rPr>
              <w:t>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b/>
                <w:sz w:val="24"/>
              </w:rPr>
            </w:pPr>
            <w:r>
              <w:rPr>
                <w:rFonts w:hint="eastAsia"/>
                <w:b/>
                <w:sz w:val="24"/>
                <w:lang w:val="en-US" w:eastAsia="zh-CN"/>
              </w:rPr>
              <w:t>虚实、</w:t>
            </w:r>
            <w:r>
              <w:rPr>
                <w:rFonts w:hint="eastAsia"/>
                <w:b/>
                <w:sz w:val="24"/>
              </w:rPr>
              <w:t>黑白灰</w:t>
            </w:r>
            <w:r>
              <w:rPr>
                <w:rFonts w:hint="eastAsia"/>
                <w:b/>
                <w:sz w:val="24"/>
                <w:lang w:val="en-US" w:eastAsia="zh-CN"/>
              </w:rPr>
              <w:t>关系</w:t>
            </w:r>
            <w:r>
              <w:rPr>
                <w:rFonts w:hint="eastAsia"/>
                <w:b/>
                <w:sz w:val="24"/>
              </w:rPr>
              <w:t xml:space="preserve">： </w:t>
            </w:r>
            <w:r>
              <w:rPr>
                <w:rFonts w:hint="eastAsia"/>
                <w:b/>
                <w:sz w:val="24"/>
                <w:lang w:val="en-US" w:eastAsia="zh-CN"/>
              </w:rPr>
              <w:t>20</w:t>
            </w:r>
            <w:r>
              <w:rPr>
                <w:rFonts w:hint="eastAsia"/>
                <w:b/>
                <w:sz w:val="24"/>
              </w:rPr>
              <w:t>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b/>
                <w:sz w:val="24"/>
              </w:rPr>
            </w:pPr>
            <w:r>
              <w:rPr>
                <w:rFonts w:hint="eastAsia"/>
                <w:b/>
                <w:sz w:val="24"/>
                <w:lang w:val="en-US" w:eastAsia="zh-CN"/>
              </w:rPr>
              <w:t>造型</w:t>
            </w:r>
            <w:r>
              <w:rPr>
                <w:rFonts w:hint="eastAsia"/>
                <w:b/>
                <w:sz w:val="24"/>
              </w:rPr>
              <w:t>结构</w:t>
            </w:r>
            <w:r>
              <w:rPr>
                <w:rFonts w:hint="eastAsia"/>
                <w:b/>
                <w:sz w:val="24"/>
                <w:lang w:val="en-US" w:eastAsia="zh-CN"/>
              </w:rPr>
              <w:t>表现</w:t>
            </w:r>
            <w:r>
              <w:rPr>
                <w:rFonts w:hint="eastAsia"/>
                <w:b/>
                <w:sz w:val="24"/>
              </w:rPr>
              <w:t>：60 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b/>
                <w:sz w:val="24"/>
              </w:rPr>
            </w:pPr>
            <w:r>
              <w:rPr>
                <w:rFonts w:hint="eastAsia"/>
                <w:b/>
                <w:sz w:val="24"/>
                <w:lang w:val="en-US" w:eastAsia="zh-CN"/>
              </w:rPr>
              <w:t>2.客观对象的主观分解与重构设计</w:t>
            </w:r>
            <w:r>
              <w:rPr>
                <w:rFonts w:hint="eastAsia"/>
                <w:b/>
                <w:sz w:val="24"/>
              </w:rPr>
              <w:t>：</w:t>
            </w:r>
            <w:r>
              <w:rPr>
                <w:rFonts w:hint="eastAsia"/>
                <w:b/>
                <w:sz w:val="24"/>
                <w:lang w:val="en-US" w:eastAsia="zh-CN"/>
              </w:rPr>
              <w:t>50</w:t>
            </w:r>
            <w:r>
              <w:rPr>
                <w:rFonts w:hint="eastAsia"/>
                <w:b/>
                <w:sz w:val="24"/>
              </w:rPr>
              <w:t>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b/>
                <w:sz w:val="24"/>
              </w:rPr>
            </w:pPr>
            <w:r>
              <w:rPr>
                <w:rFonts w:hint="eastAsia"/>
                <w:b/>
                <w:sz w:val="24"/>
              </w:rPr>
              <w:t>1.</w:t>
            </w:r>
            <w:r>
              <w:rPr>
                <w:rFonts w:hint="eastAsia"/>
                <w:b/>
                <w:sz w:val="24"/>
                <w:lang w:val="en-US" w:eastAsia="zh-CN"/>
              </w:rPr>
              <w:t>客观表现</w:t>
            </w:r>
            <w:r>
              <w:rPr>
                <w:rFonts w:hint="eastAsia"/>
                <w:b/>
                <w:sz w:val="24"/>
                <w:lang w:eastAsia="zh-CN"/>
              </w:rPr>
              <w:t>：</w:t>
            </w:r>
            <w:r>
              <w:rPr>
                <w:rFonts w:hint="eastAsia"/>
                <w:b/>
                <w:sz w:val="24"/>
              </w:rPr>
              <w:t>构图的基本规律与常用法则</w:t>
            </w:r>
            <w:r>
              <w:rPr>
                <w:rFonts w:hint="eastAsia"/>
                <w:b/>
                <w:sz w:val="24"/>
                <w:lang w:eastAsia="zh-CN"/>
              </w:rPr>
              <w:t>、</w:t>
            </w:r>
            <w:r>
              <w:rPr>
                <w:rFonts w:hint="eastAsia"/>
                <w:b/>
                <w:sz w:val="24"/>
                <w:lang w:val="en-US" w:eastAsia="zh-CN"/>
              </w:rPr>
              <w:t>以黑白灰形式处理画面的虚实空间等关系，注重客观对象的形态结构理性分析及客观表现</w:t>
            </w:r>
            <w:r>
              <w:rPr>
                <w:rFonts w:hint="eastAsia"/>
                <w:b/>
                <w:sz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b/>
                <w:sz w:val="24"/>
                <w:lang w:val="en-US" w:eastAsia="zh-CN"/>
              </w:rPr>
            </w:pPr>
            <w:r>
              <w:rPr>
                <w:rFonts w:hint="eastAsia"/>
                <w:b/>
                <w:sz w:val="24"/>
                <w:lang w:val="en-US" w:eastAsia="zh-CN"/>
              </w:rPr>
              <w:t>2.主观表现</w:t>
            </w:r>
            <w:r>
              <w:rPr>
                <w:rFonts w:hint="eastAsia"/>
                <w:b/>
                <w:sz w:val="24"/>
                <w:lang w:eastAsia="zh-CN"/>
              </w:rPr>
              <w:t>：</w:t>
            </w:r>
            <w:r>
              <w:rPr>
                <w:rFonts w:hint="eastAsia"/>
                <w:b/>
                <w:sz w:val="24"/>
                <w:lang w:val="en-US" w:eastAsia="zh-CN"/>
              </w:rPr>
              <w:t>以点、线、面等设计元素进行分解与重构设计，注重设计思维能力表现。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b/>
                <w:sz w:val="24"/>
                <w:lang w:val="en-US" w:eastAsia="zh-CN"/>
              </w:rPr>
            </w:pPr>
            <w:r>
              <w:rPr>
                <w:rFonts w:hint="eastAsia"/>
                <w:b/>
                <w:sz w:val="24"/>
              </w:rPr>
              <w:t>考生需</w:t>
            </w:r>
            <w:r>
              <w:rPr>
                <w:rFonts w:hint="eastAsia" w:ascii="宋体" w:hAnsi="宋体" w:eastAsia="宋体" w:cs="宋体"/>
                <w:b/>
                <w:bCs/>
                <w:color w:val="000000"/>
                <w:kern w:val="0"/>
                <w:sz w:val="24"/>
                <w:szCs w:val="24"/>
                <w:lang w:val="en-US" w:eastAsia="zh-CN" w:bidi="ar"/>
              </w:rPr>
              <w:t>自备</w:t>
            </w:r>
            <w:r>
              <w:rPr>
                <w:rFonts w:hint="eastAsia" w:ascii="宋体" w:hAnsi="宋体" w:cs="宋体"/>
                <w:b/>
                <w:bCs/>
                <w:color w:val="000000"/>
                <w:kern w:val="0"/>
                <w:sz w:val="24"/>
                <w:szCs w:val="24"/>
                <w:lang w:val="en-US" w:eastAsia="zh-CN" w:bidi="ar"/>
              </w:rPr>
              <w:t>画</w:t>
            </w:r>
            <w:r>
              <w:rPr>
                <w:rFonts w:hint="eastAsia" w:ascii="宋体" w:hAnsi="宋体" w:eastAsia="宋体" w:cs="宋体"/>
                <w:b/>
                <w:bCs/>
                <w:color w:val="000000"/>
                <w:kern w:val="0"/>
                <w:sz w:val="24"/>
                <w:szCs w:val="24"/>
                <w:lang w:val="en-US" w:eastAsia="zh-CN" w:bidi="ar"/>
              </w:rPr>
              <w:t>纸</w:t>
            </w:r>
            <w:r>
              <w:rPr>
                <w:rFonts w:hint="eastAsia" w:ascii="宋体" w:hAnsi="宋体" w:cs="宋体"/>
                <w:b/>
                <w:bCs/>
                <w:color w:val="000000"/>
                <w:kern w:val="0"/>
                <w:sz w:val="24"/>
                <w:szCs w:val="24"/>
                <w:lang w:val="en-US" w:eastAsia="zh-CN" w:bidi="ar"/>
              </w:rPr>
              <w:t>与</w:t>
            </w:r>
            <w:r>
              <w:rPr>
                <w:rFonts w:hint="eastAsia"/>
                <w:b/>
                <w:sz w:val="24"/>
                <w:lang w:val="en-US" w:eastAsia="zh-CN"/>
              </w:rPr>
              <w:t>绘画</w:t>
            </w:r>
            <w:r>
              <w:rPr>
                <w:rFonts w:hint="eastAsia"/>
                <w:b/>
                <w:sz w:val="24"/>
              </w:rPr>
              <w:t>工具（包括铅笔或炭铅笔、橡皮</w:t>
            </w:r>
            <w:r>
              <w:rPr>
                <w:rFonts w:hint="eastAsia"/>
                <w:b/>
                <w:sz w:val="24"/>
                <w:lang w:eastAsia="zh-CN"/>
              </w:rPr>
              <w:t>、</w:t>
            </w:r>
            <w:r>
              <w:rPr>
                <w:rFonts w:hint="eastAsia"/>
                <w:b/>
                <w:sz w:val="24"/>
                <w:lang w:val="en-US" w:eastAsia="zh-CN"/>
              </w:rPr>
              <w:t>4开</w:t>
            </w:r>
            <w:r>
              <w:rPr>
                <w:rFonts w:hint="eastAsia"/>
                <w:b/>
                <w:sz w:val="24"/>
              </w:rPr>
              <w:t>画板</w:t>
            </w:r>
            <w:r>
              <w:rPr>
                <w:rFonts w:hint="eastAsia"/>
                <w:b/>
                <w:sz w:val="24"/>
                <w:lang w:val="en-US" w:eastAsia="zh-CN"/>
              </w:rPr>
              <w:t>、钢笔、直尺</w:t>
            </w:r>
            <w:r>
              <w:rPr>
                <w:rFonts w:hint="eastAsia"/>
                <w:b/>
                <w:sz w:val="24"/>
              </w:rPr>
              <w:t>等）</w:t>
            </w:r>
            <w:r>
              <w:rPr>
                <w:rFonts w:hint="eastAsia"/>
                <w:b/>
                <w:sz w:val="24"/>
                <w:lang w:val="en-US" w:eastAsia="zh-CN"/>
              </w:rPr>
              <w:t>，考生可自带1张草稿纸（A3打印纸）。</w:t>
            </w:r>
            <w:r>
              <w:rPr>
                <w:rFonts w:hint="eastAsia"/>
                <w:b/>
                <w:sz w:val="24"/>
              </w:rPr>
              <w:t>画面禁止使用各类定画液。</w:t>
            </w:r>
          </w:p>
        </w:tc>
      </w:tr>
    </w:tbl>
    <w:p>
      <w:pPr>
        <w:keepNext w:val="0"/>
        <w:keepLines w:val="0"/>
        <w:pageBreakBefore w:val="0"/>
        <w:widowControl w:val="0"/>
        <w:kinsoku/>
        <w:wordWrap/>
        <w:overflowPunct/>
        <w:topLinePunct w:val="0"/>
        <w:autoSpaceDE/>
        <w:autoSpaceDN/>
        <w:bidi w:val="0"/>
        <w:adjustRightInd w:val="0"/>
        <w:snapToGrid/>
        <w:spacing w:line="360" w:lineRule="exact"/>
        <w:textAlignment w:val="baseline"/>
        <w:rPr>
          <w:rFonts w:hint="eastAsia"/>
          <w:b/>
          <w:bCs w:val="0"/>
          <w:sz w:val="21"/>
          <w:szCs w:val="21"/>
          <w:lang w:val="en-US" w:eastAsia="zh-CN"/>
        </w:rPr>
      </w:pPr>
      <w:r>
        <w:rPr>
          <w:rFonts w:hint="eastAsia"/>
          <w:b/>
          <w:bCs w:val="0"/>
          <w:sz w:val="21"/>
          <w:szCs w:val="21"/>
          <w:lang w:val="en-US" w:eastAsia="zh-CN"/>
        </w:rPr>
        <w:t>附参考书目：</w:t>
      </w:r>
    </w:p>
    <w:p>
      <w:pPr>
        <w:keepNext w:val="0"/>
        <w:keepLines w:val="0"/>
        <w:pageBreakBefore w:val="0"/>
        <w:widowControl w:val="0"/>
        <w:kinsoku/>
        <w:wordWrap/>
        <w:overflowPunct/>
        <w:topLinePunct w:val="0"/>
        <w:autoSpaceDE/>
        <w:autoSpaceDN/>
        <w:bidi w:val="0"/>
        <w:snapToGrid/>
        <w:spacing w:line="360" w:lineRule="exact"/>
        <w:rPr>
          <w:rFonts w:hint="eastAsia"/>
          <w:b/>
          <w:bCs w:val="0"/>
          <w:sz w:val="21"/>
          <w:szCs w:val="21"/>
          <w:lang w:eastAsia="zh-CN"/>
        </w:rPr>
      </w:pPr>
      <w:r>
        <w:rPr>
          <w:rFonts w:hint="eastAsia"/>
          <w:b/>
          <w:bCs w:val="0"/>
          <w:sz w:val="21"/>
          <w:szCs w:val="21"/>
          <w:lang w:val="en-US" w:eastAsia="zh-CN"/>
        </w:rPr>
        <w:t>1.</w:t>
      </w:r>
      <w:r>
        <w:rPr>
          <w:rFonts w:hint="eastAsia"/>
          <w:b/>
          <w:bCs w:val="0"/>
          <w:sz w:val="21"/>
          <w:szCs w:val="21"/>
          <w:lang w:eastAsia="zh-CN"/>
        </w:rPr>
        <w:t>《</w:t>
      </w:r>
      <w:r>
        <w:rPr>
          <w:rFonts w:hint="eastAsia"/>
          <w:b/>
          <w:bCs w:val="0"/>
          <w:sz w:val="21"/>
          <w:szCs w:val="21"/>
        </w:rPr>
        <w:t>设计素描</w:t>
      </w:r>
      <w:r>
        <w:rPr>
          <w:rFonts w:hint="eastAsia"/>
          <w:b/>
          <w:bCs w:val="0"/>
          <w:sz w:val="21"/>
          <w:szCs w:val="21"/>
          <w:lang w:eastAsia="zh-CN"/>
        </w:rPr>
        <w:t>》</w:t>
      </w:r>
      <w:r>
        <w:rPr>
          <w:rFonts w:hint="eastAsia"/>
          <w:b/>
          <w:bCs w:val="0"/>
          <w:sz w:val="21"/>
          <w:szCs w:val="21"/>
        </w:rPr>
        <w:t>(第2版)</w:t>
      </w:r>
      <w:r>
        <w:rPr>
          <w:rFonts w:hint="eastAsia"/>
          <w:b/>
          <w:bCs w:val="0"/>
          <w:sz w:val="21"/>
          <w:szCs w:val="21"/>
          <w:lang w:eastAsia="zh-CN"/>
        </w:rPr>
        <w:t>，周至禹</w:t>
      </w:r>
      <w:r>
        <w:rPr>
          <w:rFonts w:hint="eastAsia"/>
          <w:b/>
          <w:bCs w:val="0"/>
          <w:sz w:val="21"/>
          <w:szCs w:val="21"/>
          <w:lang w:val="en-US" w:eastAsia="zh-CN"/>
        </w:rPr>
        <w:t>编著，</w:t>
      </w:r>
      <w:r>
        <w:rPr>
          <w:rFonts w:hint="eastAsia"/>
          <w:b/>
          <w:bCs w:val="0"/>
          <w:sz w:val="21"/>
          <w:szCs w:val="21"/>
        </w:rPr>
        <w:fldChar w:fldCharType="begin"/>
      </w:r>
      <w:r>
        <w:rPr>
          <w:rFonts w:hint="eastAsia"/>
          <w:b/>
          <w:bCs w:val="0"/>
          <w:sz w:val="21"/>
          <w:szCs w:val="21"/>
        </w:rPr>
        <w:instrText xml:space="preserve"> HYPERLINK "http://www.zxhsd.com/search/book_search.jsp?cbs=%B8%DF%B5%C8%BD%CC%D3%FD" \t "http://www.zxhsd.com/kgsm/ts/2016/07/28/_blank" </w:instrText>
      </w:r>
      <w:r>
        <w:rPr>
          <w:rFonts w:hint="eastAsia"/>
          <w:b/>
          <w:bCs w:val="0"/>
          <w:sz w:val="21"/>
          <w:szCs w:val="21"/>
        </w:rPr>
        <w:fldChar w:fldCharType="separate"/>
      </w:r>
      <w:r>
        <w:rPr>
          <w:rFonts w:hint="eastAsia"/>
          <w:b/>
          <w:bCs w:val="0"/>
          <w:sz w:val="21"/>
          <w:szCs w:val="21"/>
        </w:rPr>
        <w:t>高等教育</w:t>
      </w:r>
      <w:r>
        <w:rPr>
          <w:rFonts w:hint="eastAsia"/>
          <w:b/>
          <w:bCs w:val="0"/>
          <w:sz w:val="21"/>
          <w:szCs w:val="21"/>
        </w:rPr>
        <w:fldChar w:fldCharType="end"/>
      </w:r>
      <w:r>
        <w:rPr>
          <w:rFonts w:hint="eastAsia"/>
          <w:b/>
          <w:bCs w:val="0"/>
          <w:sz w:val="21"/>
          <w:szCs w:val="21"/>
        </w:rPr>
        <w:t>出版社</w:t>
      </w:r>
      <w:r>
        <w:rPr>
          <w:rFonts w:hint="eastAsia"/>
          <w:b/>
          <w:bCs w:val="0"/>
          <w:sz w:val="21"/>
          <w:szCs w:val="21"/>
          <w:lang w:eastAsia="zh-CN"/>
        </w:rPr>
        <w:t>，</w:t>
      </w:r>
      <w:r>
        <w:rPr>
          <w:rFonts w:hint="eastAsia"/>
          <w:b/>
          <w:bCs w:val="0"/>
          <w:sz w:val="21"/>
          <w:szCs w:val="21"/>
        </w:rPr>
        <w:t>ISBN：9787040442663</w:t>
      </w:r>
      <w:r>
        <w:rPr>
          <w:rFonts w:hint="eastAsia"/>
          <w:b/>
          <w:bCs w:val="0"/>
          <w:sz w:val="21"/>
          <w:szCs w:val="21"/>
          <w:lang w:eastAsia="zh-CN"/>
        </w:rPr>
        <w:t>，2016-05-01第2版第1次印刷。</w:t>
      </w:r>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eastAsia" w:ascii="黑体" w:hAnsi="黑体" w:eastAsia="黑体"/>
                <w:b/>
                <w:sz w:val="24"/>
                <w:lang w:val="en-US" w:eastAsia="zh-CN"/>
              </w:rPr>
            </w:pPr>
            <w:r>
              <w:rPr>
                <w:rFonts w:hint="eastAsia" w:ascii="黑体" w:hAnsi="黑体" w:eastAsia="黑体"/>
                <w:b/>
                <w:sz w:val="24"/>
              </w:rPr>
              <w:t>933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lang w:eastAsia="zh-CN"/>
              </w:rPr>
              <w:t>专业设计</w:t>
            </w:r>
            <w:r>
              <w:rPr>
                <w:rFonts w:hint="eastAsia" w:ascii="黑体" w:hAnsi="黑体" w:eastAsia="黑体"/>
                <w:b/>
                <w:sz w:val="24"/>
              </w:rPr>
              <w:t>（产品设计方向）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能够体现系统合理的产品创新思维能力</w:t>
            </w:r>
            <w:r>
              <w:rPr>
                <w:rFonts w:hint="eastAsia" w:asciiTheme="minorEastAsia" w:hAnsiTheme="minorEastAsia" w:eastAsiaTheme="minorEastAsia"/>
                <w:b/>
                <w:sz w:val="24"/>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能够体现手绘草图的表达能力</w:t>
            </w:r>
            <w:r>
              <w:rPr>
                <w:rFonts w:hint="eastAsia" w:asciiTheme="minorEastAsia" w:hAnsiTheme="minorEastAsia" w:eastAsiaTheme="minorEastAsia"/>
                <w:b/>
                <w:sz w:val="24"/>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3.</w:t>
            </w:r>
            <w:r>
              <w:rPr>
                <w:rFonts w:hint="eastAsia" w:asciiTheme="minorEastAsia" w:hAnsiTheme="minorEastAsia" w:eastAsiaTheme="minorEastAsia"/>
                <w:b/>
                <w:sz w:val="24"/>
                <w:lang w:val="en-US" w:eastAsia="zh-CN"/>
              </w:rPr>
              <w:t>能够体现创意产品的材质、造型、结构、功能、技术、色彩和人机等要素的刻画能力</w:t>
            </w:r>
            <w:r>
              <w:rPr>
                <w:rFonts w:hint="eastAsia" w:asciiTheme="minorEastAsia" w:hAnsiTheme="minorEastAsia" w:eastAsiaTheme="minorEastAsia"/>
                <w:b/>
                <w:sz w:val="24"/>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4.</w:t>
            </w:r>
            <w:r>
              <w:rPr>
                <w:rFonts w:hint="eastAsia" w:asciiTheme="minorEastAsia" w:hAnsiTheme="minorEastAsia" w:eastAsiaTheme="minorEastAsia"/>
                <w:b/>
                <w:sz w:val="24"/>
                <w:lang w:val="en-US" w:eastAsia="zh-CN"/>
              </w:rPr>
              <w:t>能够体现</w:t>
            </w:r>
            <w:r>
              <w:rPr>
                <w:rFonts w:hint="eastAsia" w:asciiTheme="minorEastAsia" w:hAnsiTheme="minorEastAsia" w:eastAsiaTheme="minorEastAsia"/>
                <w:b/>
                <w:sz w:val="24"/>
              </w:rPr>
              <w:t>版面</w:t>
            </w:r>
            <w:r>
              <w:rPr>
                <w:rFonts w:hint="eastAsia" w:asciiTheme="minorEastAsia" w:hAnsiTheme="minorEastAsia" w:eastAsiaTheme="minorEastAsia"/>
                <w:b/>
                <w:sz w:val="24"/>
                <w:lang w:val="en-US" w:eastAsia="zh-CN"/>
              </w:rPr>
              <w:t>展示的艺术性和创意产品的信息传递表现能力</w:t>
            </w:r>
            <w:r>
              <w:rPr>
                <w:rFonts w:hint="eastAsia"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Theme="minorEastAsia" w:hAnsiTheme="minorEastAsia" w:eastAsiaTheme="minorEastAsia"/>
                <w:b/>
                <w:sz w:val="24"/>
              </w:rPr>
            </w:pPr>
            <w:r>
              <w:rPr>
                <w:rFonts w:hint="eastAsia" w:asciiTheme="minorEastAsia" w:hAnsiTheme="minorEastAsia" w:eastAsiaTheme="minor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试卷成绩构成</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hint="eastAsia" w:asciiTheme="minorEastAsia" w:hAnsiTheme="minorEastAsia" w:eastAsiaTheme="minorEastAsia"/>
                <w:b/>
                <w:sz w:val="24"/>
                <w:lang w:eastAsia="zh-CN"/>
              </w:rPr>
            </w:pPr>
            <w:r>
              <w:rPr>
                <w:rFonts w:hint="eastAsia" w:asciiTheme="minorEastAsia" w:hAnsiTheme="minorEastAsia" w:eastAsiaTheme="minorEastAsia"/>
                <w:b/>
                <w:sz w:val="24"/>
              </w:rPr>
              <w:t>产品创新性：25分</w:t>
            </w:r>
            <w:r>
              <w:rPr>
                <w:rFonts w:hint="eastAsia" w:asciiTheme="minorEastAsia" w:hAnsiTheme="minorEastAsia" w:eastAsiaTheme="minorEastAsia"/>
                <w:b/>
                <w:sz w:val="24"/>
                <w:lang w:eastAsia="zh-CN"/>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rPr>
              <w:t>产品设计草图：35分</w:t>
            </w:r>
            <w:r>
              <w:rPr>
                <w:rFonts w:hint="eastAsia" w:asciiTheme="minorEastAsia" w:hAnsiTheme="minorEastAsia" w:eastAsiaTheme="minorEastAsia"/>
                <w:b/>
                <w:sz w:val="24"/>
                <w:lang w:eastAsia="zh-CN"/>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产品效果图：40</w:t>
            </w:r>
            <w:r>
              <w:rPr>
                <w:rFonts w:hint="eastAsia" w:asciiTheme="minorEastAsia" w:hAnsiTheme="minorEastAsia" w:eastAsiaTheme="minorEastAsia"/>
                <w:b/>
                <w:sz w:val="24"/>
                <w:lang w:eastAsia="zh-CN"/>
              </w:rPr>
              <w:t>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产品细节要素表达：25分；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快题版面设计：25分；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1.围绕主题进行创意设计。以用户为需求点，</w:t>
            </w:r>
            <w:r>
              <w:rPr>
                <w:rFonts w:hint="eastAsia" w:asciiTheme="minorEastAsia" w:hAnsiTheme="minorEastAsia" w:eastAsiaTheme="minorEastAsia"/>
                <w:b/>
                <w:sz w:val="24"/>
                <w:lang w:val="en-US" w:eastAsia="zh-CN"/>
              </w:rPr>
              <w:t>通过提出问题、</w:t>
            </w:r>
            <w:r>
              <w:rPr>
                <w:rFonts w:hint="eastAsia" w:asciiTheme="minorEastAsia" w:hAnsiTheme="minorEastAsia" w:eastAsiaTheme="minorEastAsia"/>
                <w:b/>
                <w:sz w:val="24"/>
              </w:rPr>
              <w:t>分析</w:t>
            </w:r>
            <w:r>
              <w:rPr>
                <w:rFonts w:hint="eastAsia" w:asciiTheme="minorEastAsia" w:hAnsiTheme="minorEastAsia" w:eastAsiaTheme="minorEastAsia"/>
                <w:b/>
                <w:sz w:val="24"/>
                <w:lang w:val="en-US" w:eastAsia="zh-CN"/>
              </w:rPr>
              <w:t>问题和</w:t>
            </w:r>
            <w:r>
              <w:rPr>
                <w:rFonts w:hint="eastAsia" w:asciiTheme="minorEastAsia" w:hAnsiTheme="minorEastAsia" w:eastAsiaTheme="minorEastAsia"/>
                <w:b/>
                <w:sz w:val="24"/>
              </w:rPr>
              <w:t>解决</w:t>
            </w:r>
            <w:r>
              <w:rPr>
                <w:rFonts w:hint="eastAsia" w:asciiTheme="minorEastAsia" w:hAnsiTheme="minorEastAsia" w:eastAsiaTheme="minorEastAsia"/>
                <w:b/>
                <w:sz w:val="24"/>
                <w:lang w:val="en-US" w:eastAsia="zh-CN"/>
              </w:rPr>
              <w:t>问题等</w:t>
            </w:r>
            <w:r>
              <w:rPr>
                <w:rFonts w:hint="eastAsia" w:asciiTheme="minorEastAsia" w:hAnsiTheme="minorEastAsia" w:eastAsiaTheme="minorEastAsia"/>
                <w:b/>
                <w:sz w:val="24"/>
              </w:rPr>
              <w:t>进行方案</w:t>
            </w:r>
            <w:r>
              <w:rPr>
                <w:rFonts w:hint="eastAsia" w:asciiTheme="minorEastAsia" w:hAnsiTheme="minorEastAsia" w:eastAsiaTheme="minorEastAsia"/>
                <w:b/>
                <w:sz w:val="24"/>
                <w:lang w:val="en-US" w:eastAsia="zh-CN"/>
              </w:rPr>
              <w:t>创意</w:t>
            </w:r>
            <w:r>
              <w:rPr>
                <w:rFonts w:hint="eastAsia" w:asciiTheme="minorEastAsia" w:hAnsiTheme="minorEastAsia" w:eastAsiaTheme="minorEastAsia"/>
                <w:b/>
                <w:sz w:val="24"/>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产品设计草图。</w:t>
            </w:r>
            <w:r>
              <w:rPr>
                <w:rFonts w:hint="eastAsia" w:asciiTheme="minorEastAsia" w:hAnsiTheme="minorEastAsia" w:eastAsiaTheme="minorEastAsia"/>
                <w:b/>
                <w:sz w:val="24"/>
                <w:lang w:val="en-US" w:eastAsia="zh-CN"/>
              </w:rPr>
              <w:t>手绘草图对创意方案的可视化表达</w:t>
            </w:r>
            <w:r>
              <w:rPr>
                <w:rFonts w:hint="eastAsia" w:asciiTheme="minorEastAsia" w:hAnsiTheme="minorEastAsia" w:eastAsiaTheme="minorEastAsia"/>
                <w:b/>
                <w:sz w:val="24"/>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3</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产品细节设计表达。</w:t>
            </w:r>
            <w:r>
              <w:rPr>
                <w:rFonts w:hint="eastAsia" w:asciiTheme="minorEastAsia" w:hAnsiTheme="minorEastAsia" w:eastAsiaTheme="minorEastAsia"/>
                <w:b/>
                <w:sz w:val="24"/>
                <w:lang w:val="en-US" w:eastAsia="zh-CN"/>
              </w:rPr>
              <w:t>能够准确、全面的进行产品效果图、</w:t>
            </w:r>
            <w:r>
              <w:rPr>
                <w:rFonts w:hint="eastAsia" w:asciiTheme="minorEastAsia" w:hAnsiTheme="minorEastAsia" w:eastAsiaTheme="minorEastAsia"/>
                <w:b/>
                <w:sz w:val="24"/>
              </w:rPr>
              <w:t>三视图</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尺寸）</w:t>
            </w:r>
            <w:r>
              <w:rPr>
                <w:rFonts w:hint="eastAsia" w:asciiTheme="minorEastAsia" w:hAnsiTheme="minorEastAsia" w:eastAsiaTheme="minorEastAsia"/>
                <w:b/>
                <w:sz w:val="24"/>
              </w:rPr>
              <w:t>、配色、</w:t>
            </w:r>
            <w:r>
              <w:rPr>
                <w:rFonts w:hint="eastAsia" w:asciiTheme="minorEastAsia" w:hAnsiTheme="minorEastAsia" w:eastAsiaTheme="minorEastAsia"/>
                <w:b/>
                <w:sz w:val="24"/>
                <w:lang w:val="en-US" w:eastAsia="zh-CN"/>
              </w:rPr>
              <w:t>功能示意</w:t>
            </w:r>
            <w:r>
              <w:rPr>
                <w:rFonts w:hint="eastAsia" w:asciiTheme="minorEastAsia" w:hAnsiTheme="minorEastAsia" w:eastAsiaTheme="minorEastAsia"/>
                <w:b/>
                <w:sz w:val="24"/>
              </w:rPr>
              <w:t>图</w:t>
            </w:r>
            <w:r>
              <w:rPr>
                <w:rFonts w:hint="eastAsia" w:asciiTheme="minorEastAsia" w:hAnsiTheme="minorEastAsia" w:eastAsiaTheme="minorEastAsia"/>
                <w:b/>
                <w:sz w:val="24"/>
                <w:lang w:val="en-US" w:eastAsia="zh-CN"/>
              </w:rPr>
              <w:t>和局部结构图的深入表达</w:t>
            </w:r>
            <w:r>
              <w:rPr>
                <w:rFonts w:hint="eastAsia" w:asciiTheme="minorEastAsia" w:hAnsiTheme="minorEastAsia" w:eastAsiaTheme="minorEastAsia"/>
                <w:b/>
                <w:sz w:val="24"/>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rFonts w:hint="eastAsia" w:asciiTheme="minorEastAsia" w:hAnsiTheme="minorEastAsia" w:eastAsiaTheme="minorEastAsia"/>
                <w:b/>
                <w:sz w:val="24"/>
              </w:rPr>
            </w:pPr>
            <w:r>
              <w:rPr>
                <w:rFonts w:hint="eastAsia" w:asciiTheme="minorEastAsia" w:hAnsiTheme="minorEastAsia" w:eastAsiaTheme="minorEastAsia"/>
                <w:b/>
                <w:sz w:val="24"/>
              </w:rPr>
              <w:t>4.版面</w:t>
            </w:r>
            <w:r>
              <w:rPr>
                <w:rFonts w:hint="eastAsia" w:asciiTheme="minorEastAsia" w:hAnsiTheme="minorEastAsia" w:eastAsiaTheme="minorEastAsia"/>
                <w:b/>
                <w:sz w:val="24"/>
                <w:lang w:val="en-US" w:eastAsia="zh-CN"/>
              </w:rPr>
              <w:t>布局</w:t>
            </w:r>
            <w:r>
              <w:rPr>
                <w:rFonts w:hint="eastAsia" w:asciiTheme="minorEastAsia" w:hAnsiTheme="minorEastAsia" w:eastAsiaTheme="minorEastAsia"/>
                <w:b/>
                <w:sz w:val="24"/>
              </w:rPr>
              <w:t>设计。</w:t>
            </w:r>
            <w:r>
              <w:rPr>
                <w:rFonts w:hint="eastAsia" w:asciiTheme="minorEastAsia" w:hAnsiTheme="minorEastAsia" w:eastAsiaTheme="minorEastAsia"/>
                <w:b/>
                <w:sz w:val="24"/>
                <w:lang w:val="en-US" w:eastAsia="zh-CN"/>
              </w:rPr>
              <w:t>版面</w:t>
            </w:r>
            <w:r>
              <w:rPr>
                <w:rFonts w:hint="eastAsia" w:asciiTheme="minorEastAsia" w:hAnsiTheme="minorEastAsia" w:eastAsiaTheme="minorEastAsia"/>
                <w:b/>
                <w:sz w:val="24"/>
              </w:rPr>
              <w:t>中的</w:t>
            </w:r>
            <w:r>
              <w:rPr>
                <w:rFonts w:hint="eastAsia" w:asciiTheme="minorEastAsia" w:hAnsiTheme="minorEastAsia" w:eastAsiaTheme="minorEastAsia"/>
                <w:b/>
                <w:sz w:val="24"/>
                <w:lang w:val="en-US" w:eastAsia="zh-CN"/>
              </w:rPr>
              <w:t>文字</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图形</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线条</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表格和色彩等要素信息的艺术性</w:t>
            </w:r>
            <w:r>
              <w:rPr>
                <w:rFonts w:hint="eastAsia" w:asciiTheme="minorEastAsia" w:hAnsiTheme="minorEastAsia" w:eastAsiaTheme="minorEastAsia"/>
                <w:b/>
                <w:sz w:val="24"/>
              </w:rPr>
              <w:t>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both"/>
              <w:textAlignment w:val="baseline"/>
              <w:rPr>
                <w:b/>
                <w:sz w:val="24"/>
              </w:rPr>
            </w:pPr>
            <w:r>
              <w:rPr>
                <w:rFonts w:hint="eastAsia"/>
                <w:b/>
                <w:sz w:val="24"/>
              </w:rPr>
              <w:t>考生需自</w:t>
            </w:r>
            <w:r>
              <w:rPr>
                <w:rFonts w:hint="eastAsia"/>
                <w:b/>
                <w:sz w:val="24"/>
                <w:lang w:eastAsia="zh-CN"/>
              </w:rPr>
              <w:t>备绘图纸及</w:t>
            </w:r>
            <w:r>
              <w:rPr>
                <w:rFonts w:hint="eastAsia"/>
                <w:b/>
                <w:sz w:val="24"/>
              </w:rPr>
              <w:t>方案设计绘制</w:t>
            </w:r>
            <w:r>
              <w:rPr>
                <w:rFonts w:hint="eastAsia"/>
                <w:b/>
                <w:sz w:val="24"/>
                <w:lang w:eastAsia="zh-CN"/>
              </w:rPr>
              <w:t>所需</w:t>
            </w:r>
            <w:r>
              <w:rPr>
                <w:rFonts w:hint="eastAsia"/>
                <w:b/>
                <w:sz w:val="24"/>
              </w:rPr>
              <w:t>的作</w:t>
            </w:r>
            <w:r>
              <w:rPr>
                <w:rFonts w:hint="eastAsia"/>
                <w:b/>
                <w:sz w:val="24"/>
                <w:lang w:eastAsia="zh-CN"/>
              </w:rPr>
              <w:t>图</w:t>
            </w:r>
            <w:r>
              <w:rPr>
                <w:rFonts w:hint="eastAsia"/>
                <w:b/>
                <w:sz w:val="24"/>
              </w:rPr>
              <w:t>工具，</w:t>
            </w:r>
            <w:r>
              <w:rPr>
                <w:rFonts w:hint="eastAsia"/>
                <w:b/>
                <w:sz w:val="24"/>
                <w:lang w:eastAsia="zh-CN"/>
              </w:rPr>
              <w:t>其中</w:t>
            </w:r>
            <w:r>
              <w:rPr>
                <w:rFonts w:hint="eastAsia"/>
                <w:b/>
                <w:sz w:val="24"/>
              </w:rPr>
              <w:t>包括</w:t>
            </w:r>
            <w:r>
              <w:rPr>
                <w:rFonts w:hint="eastAsia"/>
                <w:b/>
                <w:sz w:val="24"/>
                <w:lang w:eastAsia="zh-CN"/>
              </w:rPr>
              <w:t>：</w:t>
            </w:r>
            <w:r>
              <w:rPr>
                <w:rFonts w:hint="eastAsia"/>
                <w:b/>
                <w:sz w:val="24"/>
              </w:rPr>
              <w:t>铅笔、彩铅、毛笔、水彩笔、水粉笔、针管笔、马克笔（任选）</w:t>
            </w:r>
            <w:r>
              <w:rPr>
                <w:rFonts w:hint="eastAsia"/>
                <w:b/>
                <w:sz w:val="24"/>
                <w:lang w:eastAsia="zh-CN"/>
              </w:rPr>
              <w:t>，</w:t>
            </w:r>
            <w:r>
              <w:rPr>
                <w:rFonts w:hint="eastAsia"/>
                <w:b/>
                <w:sz w:val="24"/>
              </w:rPr>
              <w:t>直尺</w:t>
            </w:r>
            <w:r>
              <w:rPr>
                <w:rFonts w:hint="eastAsia"/>
                <w:b/>
                <w:sz w:val="24"/>
                <w:lang w:eastAsia="zh-CN"/>
              </w:rPr>
              <w:t>，</w:t>
            </w:r>
            <w:r>
              <w:rPr>
                <w:rFonts w:hint="eastAsia"/>
                <w:b/>
                <w:sz w:val="24"/>
              </w:rPr>
              <w:t>曲线板</w:t>
            </w:r>
            <w:r>
              <w:rPr>
                <w:rFonts w:hint="eastAsia"/>
                <w:b/>
                <w:sz w:val="24"/>
                <w:lang w:eastAsia="zh-CN"/>
              </w:rPr>
              <w:t>，</w:t>
            </w:r>
            <w:r>
              <w:rPr>
                <w:rFonts w:hint="eastAsia"/>
                <w:b/>
                <w:sz w:val="24"/>
              </w:rPr>
              <w:t>橡皮擦等。（考生无需使用计算器）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hint="eastAsia" w:ascii="黑体" w:hAnsi="黑体" w:eastAsia="黑体"/>
          <w:b/>
          <w:sz w:val="32"/>
          <w:szCs w:val="28"/>
        </w:rPr>
      </w:pPr>
      <w:r>
        <w:rPr>
          <w:rFonts w:hint="eastAsia" w:ascii="黑体" w:hAnsi="黑体" w:eastAsia="黑体"/>
          <w:b/>
          <w:sz w:val="32"/>
          <w:szCs w:val="28"/>
        </w:rPr>
        <w:t>自命题科目考试大纲（复试）</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934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lang w:eastAsia="zh-CN"/>
              </w:rPr>
              <w:t>专业设计</w:t>
            </w:r>
            <w:r>
              <w:rPr>
                <w:rFonts w:hint="eastAsia" w:ascii="黑体" w:hAnsi="黑体" w:eastAsia="黑体"/>
                <w:b/>
                <w:sz w:val="24"/>
              </w:rPr>
              <w:t>（视觉与媒体艺术方向</w:t>
            </w:r>
            <w:r>
              <w:rPr>
                <w:rFonts w:hint="eastAsia" w:ascii="黑体" w:hAnsi="黑体"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both"/>
              <w:textAlignment w:val="baseline"/>
              <w:rPr>
                <w:rFonts w:hint="eastAsia"/>
                <w:b/>
                <w:sz w:val="24"/>
              </w:rPr>
            </w:pPr>
            <w:r>
              <w:rPr>
                <w:rFonts w:hint="eastAsia"/>
                <w:b/>
                <w:sz w:val="24"/>
              </w:rPr>
              <w:t>1.能根据既定题目设定内容，进行方案设计绘制。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both"/>
              <w:textAlignment w:val="baseline"/>
              <w:rPr>
                <w:rFonts w:hint="eastAsia"/>
                <w:b/>
                <w:sz w:val="24"/>
              </w:rPr>
            </w:pPr>
            <w:r>
              <w:rPr>
                <w:rFonts w:hint="eastAsia"/>
                <w:b/>
                <w:sz w:val="24"/>
              </w:rPr>
              <w:t>考生需掌握视觉与媒体艺术作品命题创作的基本创意知识，以及方案绘制的基本技法；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both"/>
              <w:textAlignment w:val="baseline"/>
              <w:rPr>
                <w:rFonts w:hint="eastAsia"/>
                <w:b/>
                <w:sz w:val="24"/>
              </w:rPr>
            </w:pPr>
            <w:r>
              <w:rPr>
                <w:rFonts w:hint="eastAsia"/>
                <w:b/>
                <w:sz w:val="24"/>
              </w:rPr>
              <w:t>2.能根据方案设计构思，以上机操作方式进行作品的</w:t>
            </w:r>
            <w:r>
              <w:rPr>
                <w:rFonts w:hint="eastAsia"/>
                <w:b/>
                <w:sz w:val="24"/>
                <w:lang w:eastAsia="zh-CN"/>
              </w:rPr>
              <w:t>视觉表现制作（</w:t>
            </w:r>
            <w:r>
              <w:rPr>
                <w:rFonts w:hint="eastAsia"/>
                <w:b/>
                <w:sz w:val="24"/>
              </w:rPr>
              <w:t>视觉形态表现</w:t>
            </w:r>
            <w:r>
              <w:rPr>
                <w:rFonts w:hint="eastAsia"/>
                <w:b/>
                <w:sz w:val="24"/>
                <w:lang w:eastAsia="zh-CN"/>
              </w:rPr>
              <w:t>或</w:t>
            </w:r>
            <w:r>
              <w:rPr>
                <w:rFonts w:hint="eastAsia"/>
                <w:b/>
                <w:sz w:val="24"/>
              </w:rPr>
              <w:t>动态特效设计</w:t>
            </w:r>
            <w:r>
              <w:rPr>
                <w:rFonts w:hint="eastAsia"/>
                <w:b/>
                <w:sz w:val="24"/>
                <w:lang w:eastAsia="zh-CN"/>
              </w:rPr>
              <w:t>）</w:t>
            </w:r>
            <w:r>
              <w:rPr>
                <w:rFonts w:hint="eastAsia"/>
                <w:b/>
                <w:sz w:val="24"/>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both"/>
              <w:textAlignment w:val="baseline"/>
            </w:pPr>
            <w:r>
              <w:rPr>
                <w:rFonts w:hint="eastAsia"/>
                <w:b/>
                <w:sz w:val="24"/>
              </w:rPr>
              <w:t>考生需掌握视觉与媒体艺术作品实践制作基本技术，以及对动态作品的基础把控能力。应用软件：PS\AI\Pr\AE\An等（任选其一或组合选）。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b/>
                <w:sz w:val="24"/>
              </w:rPr>
            </w:pPr>
            <w:r>
              <w:rPr>
                <w:rFonts w:hint="eastAsia"/>
                <w:b/>
                <w:sz w:val="24"/>
              </w:rPr>
              <w:t>闭卷笔试与上机考试，考试时间为240分钟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baseline"/>
              <w:rPr>
                <w:rFonts w:hint="eastAsia" w:ascii="宋体" w:hAnsi="宋体"/>
                <w:b/>
                <w:sz w:val="24"/>
              </w:rPr>
            </w:pPr>
            <w:r>
              <w:rPr>
                <w:rFonts w:hint="eastAsia" w:ascii="宋体" w:hAnsi="宋体"/>
                <w:b/>
                <w:sz w:val="24"/>
              </w:rPr>
              <w:t>设计构思分析：20分；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baseline"/>
              <w:rPr>
                <w:rFonts w:hint="eastAsia" w:ascii="宋体" w:hAnsi="宋体"/>
                <w:b/>
                <w:sz w:val="24"/>
              </w:rPr>
            </w:pPr>
            <w:r>
              <w:rPr>
                <w:rFonts w:hint="eastAsia"/>
                <w:b/>
                <w:sz w:val="24"/>
              </w:rPr>
              <w:t>方案设计绘制：30分；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baseline"/>
              <w:rPr>
                <w:rFonts w:hint="eastAsia"/>
                <w:b/>
                <w:sz w:val="24"/>
              </w:rPr>
            </w:pPr>
            <w:r>
              <w:rPr>
                <w:rFonts w:hint="eastAsia"/>
                <w:b/>
                <w:sz w:val="24"/>
              </w:rPr>
              <w:t>作品视</w:t>
            </w:r>
            <w:r>
              <w:rPr>
                <w:rFonts w:hint="eastAsia"/>
                <w:b/>
                <w:sz w:val="24"/>
                <w:lang w:eastAsia="zh-CN"/>
              </w:rPr>
              <w:t>觉</w:t>
            </w:r>
            <w:r>
              <w:rPr>
                <w:rFonts w:hint="eastAsia"/>
                <w:b/>
                <w:sz w:val="24"/>
                <w:lang w:eastAsia="zh-CN"/>
              </w:rPr>
              <w:t>效果</w:t>
            </w:r>
            <w:r>
              <w:rPr>
                <w:rFonts w:hint="eastAsia"/>
                <w:b/>
                <w:sz w:val="24"/>
              </w:rPr>
              <w:t>表现：</w:t>
            </w:r>
            <w:r>
              <w:rPr>
                <w:rFonts w:hint="eastAsia"/>
                <w:b/>
                <w:sz w:val="24"/>
                <w:lang w:val="en-US" w:eastAsia="zh-CN"/>
              </w:rPr>
              <w:t>1</w:t>
            </w:r>
            <w:r>
              <w:rPr>
                <w:rFonts w:hint="eastAsia"/>
                <w:b/>
                <w:sz w:val="24"/>
                <w:lang w:val="en-US" w:eastAsia="zh-CN"/>
              </w:rPr>
              <w:t>00</w:t>
            </w:r>
            <w:r>
              <w:rPr>
                <w:rFonts w:hint="eastAsia"/>
                <w:b/>
                <w:sz w:val="24"/>
              </w:rPr>
              <w:t>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240" w:lineRule="auto"/>
              <w:jc w:val="both"/>
              <w:textAlignment w:val="baseline"/>
              <w:rPr>
                <w:rFonts w:hint="eastAsia"/>
                <w:b/>
                <w:sz w:val="24"/>
              </w:rPr>
            </w:pPr>
            <w:r>
              <w:rPr>
                <w:rFonts w:hint="eastAsia"/>
                <w:b/>
                <w:sz w:val="24"/>
                <w:lang w:val="en-US" w:eastAsia="zh-CN"/>
              </w:rPr>
              <w:t>1.</w:t>
            </w:r>
            <w:r>
              <w:rPr>
                <w:rFonts w:hint="eastAsia"/>
                <w:b/>
                <w:sz w:val="24"/>
              </w:rPr>
              <w:t>方案设计构思绘制</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rFonts w:hint="eastAsia"/>
                <w:b/>
                <w:sz w:val="24"/>
              </w:rPr>
            </w:pPr>
            <w:r>
              <w:rPr>
                <w:rFonts w:hint="eastAsia"/>
                <w:b/>
                <w:sz w:val="24"/>
              </w:rPr>
              <w:t>体现设计思维过程，设计元素的运用，设计创新点。体现既定题目完整的内容叙事表现，方案制作技术。方案设计图的绘制，包括构图、图形、文字、色彩、空间等要素呈现。</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b/>
                <w:sz w:val="24"/>
              </w:rPr>
            </w:pPr>
            <w:r>
              <w:rPr>
                <w:rFonts w:hint="eastAsia"/>
                <w:b/>
                <w:sz w:val="24"/>
              </w:rPr>
              <w:t>2.作品视觉形态表现</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rFonts w:hint="eastAsia"/>
                <w:b/>
                <w:sz w:val="24"/>
              </w:rPr>
            </w:pPr>
            <w:r>
              <w:rPr>
                <w:rFonts w:hint="eastAsia"/>
                <w:b/>
                <w:sz w:val="24"/>
              </w:rPr>
              <w:t>展开设计要素的数字化表现制作。画面构图或版式设计符合基本设计规律与常用法则。平面化或立体化视觉形态呈现均可，抽象或具象化表达不作限定。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rFonts w:hint="eastAsia"/>
                <w:b/>
                <w:sz w:val="24"/>
              </w:rPr>
            </w:pPr>
            <w:r>
              <w:rPr>
                <w:rFonts w:hint="eastAsia"/>
                <w:b/>
                <w:sz w:val="24"/>
              </w:rPr>
              <w:t>3.作品动态特效设计</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both"/>
              <w:textAlignment w:val="baseline"/>
              <w:rPr>
                <w:rFonts w:hint="eastAsia"/>
                <w:b/>
                <w:sz w:val="24"/>
              </w:rPr>
            </w:pPr>
            <w:r>
              <w:rPr>
                <w:rFonts w:hint="eastAsia"/>
                <w:b/>
                <w:sz w:val="24"/>
              </w:rPr>
              <w:t>作品有一定与既定题目主题相关的动态表现、镜头运用、画面特效处理。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288" w:lineRule="auto"/>
              <w:jc w:val="both"/>
              <w:textAlignment w:val="baseline"/>
              <w:rPr>
                <w:rFonts w:hint="eastAsia" w:eastAsia="宋体" w:cs="Times New Roman"/>
                <w:b/>
                <w:sz w:val="24"/>
              </w:rPr>
            </w:pPr>
            <w:r>
              <w:rPr>
                <w:rFonts w:hint="eastAsia" w:eastAsia="宋体" w:cs="Times New Roman"/>
                <w:b/>
                <w:sz w:val="24"/>
              </w:rPr>
              <w:t>考生需自</w:t>
            </w:r>
            <w:r>
              <w:rPr>
                <w:rFonts w:hint="eastAsia" w:eastAsia="宋体" w:cs="Times New Roman"/>
                <w:b/>
                <w:sz w:val="24"/>
                <w:lang w:eastAsia="zh-CN"/>
              </w:rPr>
              <w:t>备</w:t>
            </w:r>
            <w:r>
              <w:rPr>
                <w:rFonts w:hint="eastAsia" w:eastAsia="宋体" w:cs="Times New Roman"/>
                <w:b/>
                <w:sz w:val="24"/>
              </w:rPr>
              <w:t>方案设计绘制</w:t>
            </w:r>
            <w:r>
              <w:rPr>
                <w:rFonts w:hint="eastAsia" w:eastAsia="宋体" w:cs="Times New Roman"/>
                <w:b/>
                <w:sz w:val="24"/>
                <w:lang w:eastAsia="zh-CN"/>
              </w:rPr>
              <w:t>所需</w:t>
            </w:r>
            <w:r>
              <w:rPr>
                <w:rFonts w:hint="eastAsia" w:eastAsia="宋体" w:cs="Times New Roman"/>
                <w:b/>
                <w:sz w:val="24"/>
              </w:rPr>
              <w:t>的作画工具，</w:t>
            </w:r>
            <w:r>
              <w:rPr>
                <w:rFonts w:hint="eastAsia"/>
                <w:b/>
                <w:sz w:val="24"/>
                <w:lang w:eastAsia="zh-CN"/>
              </w:rPr>
              <w:t>其中</w:t>
            </w:r>
            <w:r>
              <w:rPr>
                <w:rFonts w:hint="eastAsia" w:eastAsia="宋体" w:cs="Times New Roman"/>
                <w:b/>
                <w:sz w:val="24"/>
              </w:rPr>
              <w:t>包括铅笔、彩铅、</w:t>
            </w:r>
            <w:r>
              <w:rPr>
                <w:rFonts w:hint="eastAsia" w:eastAsia="宋体" w:cs="Times New Roman"/>
                <w:b/>
                <w:sz w:val="24"/>
                <w:lang w:eastAsia="zh-CN"/>
              </w:rPr>
              <w:t>书法</w:t>
            </w:r>
            <w:r>
              <w:rPr>
                <w:rFonts w:hint="eastAsia" w:eastAsia="宋体" w:cs="Times New Roman"/>
                <w:b/>
                <w:sz w:val="24"/>
              </w:rPr>
              <w:t>笔/针管笔/马克笔（任选）、直尺、橡皮擦等。（考生无需使用计算器）</w:t>
            </w:r>
          </w:p>
        </w:tc>
      </w:tr>
    </w:tbl>
    <w:p>
      <w:pPr>
        <w:keepNext w:val="0"/>
        <w:keepLines w:val="0"/>
        <w:pageBreakBefore w:val="0"/>
        <w:widowControl w:val="0"/>
        <w:kinsoku/>
        <w:wordWrap/>
        <w:overflowPunct/>
        <w:topLinePunct w:val="0"/>
        <w:autoSpaceDE/>
        <w:autoSpaceDN/>
        <w:bidi w:val="0"/>
        <w:adjustRightInd w:val="0"/>
        <w:snapToGrid/>
        <w:spacing w:line="360" w:lineRule="exact"/>
        <w:textAlignment w:val="baseline"/>
      </w:pPr>
      <w:r>
        <w:rPr>
          <w:rFonts w:hint="eastAsia"/>
          <w:b/>
          <w:bCs w:val="0"/>
          <w:sz w:val="21"/>
          <w:szCs w:val="21"/>
          <w:lang w:val="en-US" w:eastAsia="zh-CN"/>
        </w:rPr>
        <w:t>备注：如遇疫情，考试形式将作适当调整。</w:t>
      </w:r>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935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lang w:eastAsia="zh-CN"/>
              </w:rPr>
              <w:t>专业设计</w:t>
            </w:r>
            <w:r>
              <w:rPr>
                <w:rFonts w:hint="eastAsia" w:ascii="黑体" w:hAnsi="黑体" w:eastAsia="黑体"/>
                <w:b/>
                <w:sz w:val="24"/>
              </w:rPr>
              <w:t>（环境设计方向）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1.系统掌握设计分析流程及工具；</w:t>
            </w:r>
          </w:p>
          <w:p>
            <w:pPr>
              <w:spacing w:line="300" w:lineRule="auto"/>
              <w:rPr>
                <w:rFonts w:asciiTheme="minorEastAsia" w:hAnsiTheme="minorEastAsia" w:eastAsiaTheme="minorEastAsia"/>
                <w:b/>
                <w:sz w:val="24"/>
              </w:rPr>
            </w:pPr>
            <w:r>
              <w:rPr>
                <w:rFonts w:hint="eastAsia" w:asciiTheme="minorEastAsia" w:hAnsiTheme="minorEastAsia" w:eastAsiaTheme="minorEastAsia"/>
                <w:b/>
                <w:sz w:val="24"/>
              </w:rPr>
              <w:t>2.设计方案的合理性包括空间结构、功能布局、人流动线等；</w:t>
            </w:r>
          </w:p>
          <w:p>
            <w:pPr>
              <w:spacing w:line="300" w:lineRule="auto"/>
              <w:rPr>
                <w:rFonts w:asciiTheme="minorEastAsia" w:hAnsiTheme="minorEastAsia" w:eastAsiaTheme="minorEastAsia"/>
                <w:b/>
                <w:sz w:val="24"/>
              </w:rPr>
            </w:pPr>
            <w:r>
              <w:rPr>
                <w:rFonts w:hint="eastAsia" w:asciiTheme="minorEastAsia" w:hAnsiTheme="minorEastAsia" w:eastAsiaTheme="minorEastAsia"/>
                <w:b/>
                <w:sz w:val="24"/>
              </w:rPr>
              <w:t>3.空间的形式美感、色彩搭配及细节的设计；</w:t>
            </w:r>
          </w:p>
          <w:p>
            <w:pPr>
              <w:spacing w:line="300" w:lineRule="auto"/>
              <w:rPr>
                <w:rFonts w:asciiTheme="minorEastAsia" w:hAnsiTheme="minorEastAsia" w:eastAsiaTheme="minorEastAsia"/>
                <w:b/>
                <w:sz w:val="24"/>
              </w:rPr>
            </w:pPr>
            <w:r>
              <w:rPr>
                <w:rFonts w:hint="eastAsia" w:asciiTheme="minorEastAsia" w:hAnsiTheme="minorEastAsia" w:eastAsiaTheme="minorEastAsia"/>
                <w:b/>
                <w:sz w:val="24"/>
              </w:rPr>
              <w:t>4.空间的尺度把握以及施工图的规范性；</w:t>
            </w:r>
          </w:p>
          <w:p>
            <w:pPr>
              <w:spacing w:line="300" w:lineRule="auto"/>
              <w:rPr>
                <w:rFonts w:asciiTheme="minorEastAsia" w:hAnsiTheme="minorEastAsia" w:eastAsiaTheme="minorEastAsia"/>
              </w:rPr>
            </w:pPr>
            <w:r>
              <w:rPr>
                <w:rFonts w:hint="eastAsia" w:asciiTheme="minorEastAsia" w:hAnsiTheme="minorEastAsia" w:eastAsiaTheme="minorEastAsia"/>
                <w:b/>
                <w:sz w:val="24"/>
              </w:rPr>
              <w:t>5.版面设计中的字体设计、版面布局、配色、设计要素表达。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Theme="minorEastAsia" w:hAnsiTheme="minorEastAsia" w:eastAsiaTheme="minorEastAsia"/>
                <w:b/>
                <w:sz w:val="24"/>
              </w:rPr>
            </w:pPr>
            <w:r>
              <w:rPr>
                <w:rFonts w:hint="eastAsia" w:asciiTheme="minorEastAsia" w:hAnsiTheme="minorEastAsia" w:eastAsiaTheme="minor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试卷成绩构成</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空间与主题创新性：50分；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设计分析与构思：2</w:t>
            </w:r>
            <w:r>
              <w:rPr>
                <w:rFonts w:hint="eastAsia" w:asciiTheme="minorEastAsia" w:hAnsiTheme="minorEastAsia" w:eastAsiaTheme="minorEastAsia"/>
                <w:b/>
                <w:sz w:val="24"/>
                <w:lang w:val="en-US" w:eastAsia="zh-CN"/>
              </w:rPr>
              <w:t>5</w:t>
            </w:r>
            <w:r>
              <w:rPr>
                <w:rFonts w:hint="eastAsia" w:asciiTheme="minorEastAsia" w:hAnsiTheme="minorEastAsia" w:eastAsiaTheme="minorEastAsia"/>
                <w:b/>
                <w:sz w:val="24"/>
              </w:rPr>
              <w:t>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lang w:eastAsia="zh-CN"/>
              </w:rPr>
              <w:t>设施</w:t>
            </w:r>
            <w:r>
              <w:rPr>
                <w:rFonts w:hint="eastAsia" w:asciiTheme="minorEastAsia" w:hAnsiTheme="minorEastAsia" w:eastAsiaTheme="minorEastAsia"/>
                <w:b/>
                <w:sz w:val="24"/>
              </w:rPr>
              <w:t>与装饰细节表达：3</w:t>
            </w:r>
            <w:r>
              <w:rPr>
                <w:rFonts w:hint="eastAsia" w:asciiTheme="minorEastAsia" w:hAnsiTheme="minorEastAsia" w:eastAsiaTheme="minorEastAsia"/>
                <w:b/>
                <w:sz w:val="24"/>
                <w:lang w:val="en-US" w:eastAsia="zh-CN"/>
              </w:rPr>
              <w:t>5</w:t>
            </w:r>
            <w:r>
              <w:rPr>
                <w:rFonts w:hint="eastAsia" w:asciiTheme="minorEastAsia" w:hAnsiTheme="minorEastAsia" w:eastAsiaTheme="minorEastAsia"/>
                <w:b/>
                <w:sz w:val="24"/>
              </w:rPr>
              <w:t>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空间主要施工图：25分；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快题版面设计：</w:t>
            </w: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5分；</w:t>
            </w:r>
          </w:p>
          <w:p>
            <w:pPr>
              <w:adjustRightInd w:val="0"/>
              <w:spacing w:line="300" w:lineRule="auto"/>
              <w:textAlignment w:val="baseline"/>
              <w:rPr>
                <w:rFonts w:asciiTheme="minorEastAsia" w:hAnsiTheme="minorEastAsia" w:eastAsiaTheme="minorEastAsia"/>
                <w:b/>
                <w:sz w:val="24"/>
              </w:rPr>
            </w:pPr>
            <w:r>
              <w:rPr>
                <w:rFonts w:hint="eastAsia" w:asciiTheme="minorEastAsia" w:hAnsiTheme="minorEastAsia" w:eastAsiaTheme="minor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0"/>
              </w:numPr>
              <w:adjustRightInd w:val="0"/>
              <w:snapToGrid w:val="0"/>
              <w:spacing w:line="300" w:lineRule="auto"/>
              <w:ind w:leftChars="0"/>
              <w:jc w:val="both"/>
              <w:textAlignment w:val="baseline"/>
              <w:rPr>
                <w:rFonts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围绕主题进行创意设计</w:t>
            </w:r>
          </w:p>
          <w:p>
            <w:pPr>
              <w:adjustRightInd w:val="0"/>
              <w:snapToGrid w:val="0"/>
              <w:spacing w:line="300" w:lineRule="auto"/>
              <w:jc w:val="both"/>
              <w:textAlignment w:val="baseline"/>
              <w:rPr>
                <w:rFonts w:asciiTheme="minorEastAsia" w:hAnsiTheme="minorEastAsia" w:eastAsiaTheme="minorEastAsia"/>
                <w:b/>
                <w:sz w:val="24"/>
              </w:rPr>
            </w:pPr>
            <w:r>
              <w:rPr>
                <w:rFonts w:hint="eastAsia" w:asciiTheme="minorEastAsia" w:hAnsiTheme="minorEastAsia" w:eastAsiaTheme="minorEastAsia"/>
                <w:b/>
                <w:sz w:val="24"/>
              </w:rPr>
              <w:t>以相关人群的实际需求为</w:t>
            </w:r>
            <w:r>
              <w:rPr>
                <w:rFonts w:hint="eastAsia" w:asciiTheme="minorEastAsia" w:hAnsiTheme="minorEastAsia" w:eastAsiaTheme="minorEastAsia"/>
                <w:b/>
                <w:sz w:val="24"/>
                <w:lang w:eastAsia="zh-CN"/>
              </w:rPr>
              <w:t>出发</w:t>
            </w:r>
            <w:r>
              <w:rPr>
                <w:rFonts w:hint="eastAsia" w:asciiTheme="minorEastAsia" w:hAnsiTheme="minorEastAsia" w:eastAsiaTheme="minorEastAsia"/>
                <w:b/>
                <w:sz w:val="24"/>
              </w:rPr>
              <w:t>点，进行方案设计，包括空间人群定位、功能与布局方式、动线的便捷性等。</w:t>
            </w:r>
          </w:p>
          <w:p>
            <w:pPr>
              <w:pStyle w:val="21"/>
              <w:numPr>
                <w:ilvl w:val="0"/>
                <w:numId w:val="0"/>
              </w:numPr>
              <w:snapToGrid w:val="0"/>
              <w:spacing w:line="300" w:lineRule="auto"/>
              <w:ind w:leftChars="0"/>
              <w:jc w:val="both"/>
              <w:rPr>
                <w:rFonts w:asciiTheme="minorEastAsia" w:hAnsiTheme="minorEastAsia" w:eastAsiaTheme="minorEastAsia"/>
                <w:b/>
                <w:sz w:val="24"/>
              </w:rPr>
            </w:pPr>
            <w:r>
              <w:rPr>
                <w:rFonts w:hint="eastAsia" w:asciiTheme="minorEastAsia" w:hAnsiTheme="minorEastAsia" w:eastAsiaTheme="minorEastAsia"/>
                <w:b/>
                <w:sz w:val="24"/>
                <w:lang w:val="en-US" w:eastAsia="zh-CN"/>
              </w:rPr>
              <w:t>2.</w:t>
            </w:r>
            <w:r>
              <w:rPr>
                <w:rFonts w:hint="eastAsia" w:asciiTheme="minorEastAsia" w:hAnsiTheme="minorEastAsia" w:eastAsiaTheme="minorEastAsia"/>
                <w:b/>
                <w:sz w:val="24"/>
              </w:rPr>
              <w:t>空间的形式美感设计</w:t>
            </w:r>
          </w:p>
          <w:p>
            <w:pPr>
              <w:adjustRightInd w:val="0"/>
              <w:snapToGrid w:val="0"/>
              <w:spacing w:line="300" w:lineRule="auto"/>
              <w:jc w:val="both"/>
              <w:textAlignment w:val="baseline"/>
              <w:rPr>
                <w:rFonts w:asciiTheme="minorEastAsia" w:hAnsiTheme="minorEastAsia" w:eastAsiaTheme="minorEastAsia"/>
                <w:b/>
                <w:sz w:val="24"/>
              </w:rPr>
            </w:pPr>
            <w:r>
              <w:rPr>
                <w:rFonts w:hint="eastAsia" w:asciiTheme="minorEastAsia" w:hAnsiTheme="minorEastAsia" w:eastAsiaTheme="minorEastAsia"/>
                <w:b/>
                <w:sz w:val="24"/>
              </w:rPr>
              <w:t>空间的主要构成要素，空间构成形式，空间色彩搭配，装饰细节设计等。</w:t>
            </w:r>
          </w:p>
          <w:p>
            <w:pPr>
              <w:pStyle w:val="21"/>
              <w:numPr>
                <w:ilvl w:val="0"/>
                <w:numId w:val="0"/>
              </w:numPr>
              <w:adjustRightInd w:val="0"/>
              <w:snapToGrid w:val="0"/>
              <w:spacing w:line="300" w:lineRule="auto"/>
              <w:ind w:leftChars="0"/>
              <w:jc w:val="both"/>
              <w:textAlignment w:val="baseline"/>
              <w:rPr>
                <w:rFonts w:asciiTheme="minorEastAsia" w:hAnsiTheme="minorEastAsia" w:eastAsiaTheme="minorEastAsia"/>
                <w:b/>
                <w:sz w:val="24"/>
              </w:rPr>
            </w:pPr>
            <w:r>
              <w:rPr>
                <w:rFonts w:hint="eastAsia" w:asciiTheme="minorEastAsia" w:hAnsiTheme="minorEastAsia" w:eastAsiaTheme="minorEastAsia"/>
                <w:b/>
                <w:sz w:val="24"/>
                <w:lang w:val="en-US" w:eastAsia="zh-CN"/>
              </w:rPr>
              <w:t>3.</w:t>
            </w:r>
            <w:r>
              <w:rPr>
                <w:rFonts w:hint="eastAsia" w:asciiTheme="minorEastAsia" w:hAnsiTheme="minorEastAsia" w:eastAsiaTheme="minorEastAsia"/>
                <w:b/>
                <w:sz w:val="24"/>
              </w:rPr>
              <w:t>施工图设计</w:t>
            </w:r>
          </w:p>
          <w:p>
            <w:pPr>
              <w:adjustRightInd w:val="0"/>
              <w:snapToGrid w:val="0"/>
              <w:spacing w:line="300" w:lineRule="auto"/>
              <w:jc w:val="both"/>
              <w:textAlignment w:val="baseline"/>
              <w:rPr>
                <w:rFonts w:asciiTheme="minorEastAsia" w:hAnsiTheme="minorEastAsia" w:eastAsiaTheme="minorEastAsia"/>
                <w:b/>
                <w:sz w:val="24"/>
              </w:rPr>
            </w:pPr>
            <w:r>
              <w:rPr>
                <w:rFonts w:hint="eastAsia" w:asciiTheme="minorEastAsia" w:hAnsiTheme="minorEastAsia" w:eastAsiaTheme="minorEastAsia"/>
                <w:b/>
                <w:sz w:val="24"/>
              </w:rPr>
              <w:t>主要空间的空间尺度关系，方案的可实施性，施工图的规范性。</w:t>
            </w:r>
          </w:p>
          <w:p>
            <w:pPr>
              <w:pStyle w:val="21"/>
              <w:numPr>
                <w:ilvl w:val="0"/>
                <w:numId w:val="0"/>
              </w:numPr>
              <w:adjustRightInd w:val="0"/>
              <w:snapToGrid w:val="0"/>
              <w:spacing w:line="300" w:lineRule="auto"/>
              <w:ind w:leftChars="0"/>
              <w:jc w:val="both"/>
              <w:textAlignment w:val="baseline"/>
              <w:rPr>
                <w:rFonts w:asciiTheme="minorEastAsia" w:hAnsiTheme="minorEastAsia" w:eastAsiaTheme="minorEastAsia"/>
                <w:b/>
                <w:sz w:val="24"/>
              </w:rPr>
            </w:pPr>
            <w:r>
              <w:rPr>
                <w:rFonts w:hint="eastAsia" w:asciiTheme="minorEastAsia" w:hAnsiTheme="minorEastAsia" w:eastAsiaTheme="minorEastAsia"/>
                <w:b/>
                <w:sz w:val="24"/>
                <w:lang w:val="en-US" w:eastAsia="zh-CN"/>
              </w:rPr>
              <w:t>4.</w:t>
            </w:r>
            <w:r>
              <w:rPr>
                <w:rFonts w:hint="eastAsia" w:asciiTheme="minorEastAsia" w:hAnsiTheme="minorEastAsia" w:eastAsiaTheme="minorEastAsia"/>
                <w:b/>
                <w:sz w:val="24"/>
              </w:rPr>
              <w:t>版面布局展示设计</w:t>
            </w:r>
          </w:p>
          <w:p>
            <w:pPr>
              <w:adjustRightInd w:val="0"/>
              <w:snapToGrid w:val="0"/>
              <w:spacing w:line="300" w:lineRule="auto"/>
              <w:jc w:val="both"/>
              <w:textAlignment w:val="baseline"/>
              <w:rPr>
                <w:rFonts w:asciiTheme="minorEastAsia" w:hAnsiTheme="minorEastAsia" w:eastAsiaTheme="minorEastAsia"/>
                <w:b/>
                <w:sz w:val="24"/>
              </w:rPr>
            </w:pPr>
            <w:r>
              <w:rPr>
                <w:rFonts w:hint="eastAsia" w:asciiTheme="minorEastAsia" w:hAnsiTheme="minorEastAsia" w:eastAsiaTheme="minorEastAsia"/>
                <w:b/>
                <w:sz w:val="24"/>
              </w:rPr>
              <w:t>突出设计重点，视觉美感及加强快题版面的可读性。包括版面布局、字体设计、创意说明、设计要素、版面配色等内容。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auto"/>
              <w:jc w:val="both"/>
              <w:textAlignment w:val="baseline"/>
              <w:rPr>
                <w:rFonts w:hint="eastAsia"/>
                <w:b/>
                <w:szCs w:val="21"/>
              </w:rPr>
            </w:pPr>
            <w:r>
              <w:rPr>
                <w:rFonts w:hint="eastAsia"/>
                <w:b/>
                <w:sz w:val="24"/>
              </w:rPr>
              <w:t>考生需自</w:t>
            </w:r>
            <w:r>
              <w:rPr>
                <w:rFonts w:hint="eastAsia"/>
                <w:b/>
                <w:sz w:val="24"/>
                <w:lang w:eastAsia="zh-CN"/>
              </w:rPr>
              <w:t>备绘图纸及</w:t>
            </w:r>
            <w:r>
              <w:rPr>
                <w:rFonts w:hint="eastAsia"/>
                <w:b/>
                <w:sz w:val="24"/>
              </w:rPr>
              <w:t>方案设计绘制</w:t>
            </w:r>
            <w:r>
              <w:rPr>
                <w:rFonts w:hint="eastAsia"/>
                <w:b/>
                <w:sz w:val="24"/>
                <w:lang w:eastAsia="zh-CN"/>
              </w:rPr>
              <w:t>所需</w:t>
            </w:r>
            <w:r>
              <w:rPr>
                <w:rFonts w:hint="eastAsia"/>
                <w:b/>
                <w:sz w:val="24"/>
              </w:rPr>
              <w:t>的作</w:t>
            </w:r>
            <w:r>
              <w:rPr>
                <w:rFonts w:hint="eastAsia"/>
                <w:b/>
                <w:sz w:val="24"/>
                <w:lang w:eastAsia="zh-CN"/>
              </w:rPr>
              <w:t>图</w:t>
            </w:r>
            <w:r>
              <w:rPr>
                <w:rFonts w:hint="eastAsia"/>
                <w:b/>
                <w:sz w:val="24"/>
              </w:rPr>
              <w:t>工具，</w:t>
            </w:r>
            <w:r>
              <w:rPr>
                <w:rFonts w:hint="eastAsia"/>
                <w:b/>
                <w:sz w:val="24"/>
                <w:lang w:eastAsia="zh-CN"/>
              </w:rPr>
              <w:t>其中</w:t>
            </w:r>
            <w:r>
              <w:rPr>
                <w:rFonts w:hint="eastAsia"/>
                <w:b/>
                <w:sz w:val="24"/>
              </w:rPr>
              <w:t>包括</w:t>
            </w:r>
            <w:r>
              <w:rPr>
                <w:rFonts w:hint="eastAsia"/>
                <w:b/>
                <w:sz w:val="24"/>
                <w:lang w:eastAsia="zh-CN"/>
              </w:rPr>
              <w:t>：</w:t>
            </w:r>
            <w:r>
              <w:rPr>
                <w:rFonts w:hint="eastAsia"/>
                <w:b/>
                <w:sz w:val="24"/>
              </w:rPr>
              <w:t>铅笔、彩铅、毛笔、水彩笔、水粉笔、针管笔、马克笔（任选）</w:t>
            </w:r>
            <w:r>
              <w:rPr>
                <w:rFonts w:hint="eastAsia"/>
                <w:b/>
                <w:sz w:val="24"/>
                <w:lang w:eastAsia="zh-CN"/>
              </w:rPr>
              <w:t>，</w:t>
            </w:r>
            <w:r>
              <w:rPr>
                <w:rFonts w:hint="eastAsia"/>
                <w:b/>
                <w:sz w:val="24"/>
              </w:rPr>
              <w:t>直尺</w:t>
            </w:r>
            <w:r>
              <w:rPr>
                <w:rFonts w:hint="eastAsia"/>
                <w:b/>
                <w:sz w:val="24"/>
                <w:lang w:eastAsia="zh-CN"/>
              </w:rPr>
              <w:t>，</w:t>
            </w:r>
            <w:r>
              <w:rPr>
                <w:rFonts w:hint="eastAsia"/>
                <w:b/>
                <w:sz w:val="24"/>
              </w:rPr>
              <w:t>曲线板</w:t>
            </w:r>
            <w:r>
              <w:rPr>
                <w:rFonts w:hint="eastAsia"/>
                <w:b/>
                <w:sz w:val="24"/>
                <w:lang w:eastAsia="zh-CN"/>
              </w:rPr>
              <w:t>，</w:t>
            </w:r>
            <w:r>
              <w:rPr>
                <w:rFonts w:hint="eastAsia"/>
                <w:b/>
                <w:sz w:val="24"/>
              </w:rPr>
              <w:t>橡皮擦等。（考生无需使用计算器）</w:t>
            </w:r>
          </w:p>
        </w:tc>
      </w:tr>
    </w:tbl>
    <w:p>
      <w:pPr>
        <w:jc w:val="center"/>
        <w:rPr>
          <w:rFonts w:ascii="仿宋_GB2312" w:hAnsi="宋体" w:eastAsia="仿宋_GB2312"/>
          <w:sz w:val="24"/>
        </w:rPr>
      </w:pPr>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w:t>
      </w:r>
      <w:r>
        <w:rPr>
          <w:rFonts w:eastAsia="黑体"/>
          <w:b/>
          <w:sz w:val="32"/>
          <w:szCs w:val="28"/>
        </w:rPr>
        <w:t>环境与化学工程学院</w:t>
      </w:r>
      <w:r>
        <w:rPr>
          <w:rFonts w:hint="eastAsia" w:ascii="黑体" w:hAnsi="黑体" w:eastAsia="黑体"/>
          <w:b/>
          <w:sz w:val="32"/>
          <w:szCs w:val="28"/>
        </w:rPr>
        <w:t>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sz w:val="24"/>
              </w:rPr>
            </w:pPr>
            <w:r>
              <w:rPr>
                <w:rFonts w:hint="eastAsia" w:ascii="黑体" w:hAnsi="黑体" w:eastAsia="黑体"/>
                <w:sz w:val="24"/>
              </w:rPr>
              <w:t>916</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sz w:val="24"/>
              </w:rPr>
            </w:pPr>
            <w:r>
              <w:rPr>
                <w:rFonts w:hint="eastAsia" w:ascii="黑体" w:hAnsi="黑体" w:eastAsia="黑体"/>
                <w:sz w:val="24"/>
              </w:rPr>
              <w:t>材料科学基础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sz w:val="24"/>
              </w:rPr>
            </w:pPr>
            <w:r>
              <w:rPr>
                <w:rFonts w:hint="eastAsia"/>
                <w:sz w:val="24"/>
              </w:rPr>
              <w:t>1.系统掌握材料学的基本知识、基本概念和基本理论；</w:t>
            </w:r>
          </w:p>
          <w:p>
            <w:r>
              <w:rPr>
                <w:rFonts w:hint="eastAsia"/>
                <w:sz w:val="24"/>
              </w:rPr>
              <w:t>2.能够应用材料学基础知识、基本理论和基本方法分析工程领域的实际问题。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rFonts w:hint="eastAsia"/>
                <w:sz w:val="24"/>
              </w:rPr>
              <w:t>闭卷笔试，考试时间为1</w:t>
            </w:r>
            <w:r>
              <w:rPr>
                <w:sz w:val="24"/>
              </w:rPr>
              <w:t>2</w:t>
            </w:r>
            <w:r>
              <w:rPr>
                <w:rFonts w:hint="eastAsia"/>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sz w:val="24"/>
              </w:rPr>
            </w:pPr>
            <w:r>
              <w:rPr>
                <w:rFonts w:hint="eastAsia"/>
                <w:sz w:val="24"/>
              </w:rPr>
              <w:t>名词解释：</w:t>
            </w:r>
            <w:r>
              <w:rPr>
                <w:sz w:val="24"/>
              </w:rPr>
              <w:t>10</w:t>
            </w:r>
            <w:r>
              <w:rPr>
                <w:rFonts w:hint="eastAsia"/>
                <w:sz w:val="24"/>
              </w:rPr>
              <w:t>小题，每题</w:t>
            </w:r>
            <w:r>
              <w:rPr>
                <w:sz w:val="24"/>
              </w:rPr>
              <w:t>3</w:t>
            </w:r>
            <w:r>
              <w:rPr>
                <w:rFonts w:hint="eastAsia"/>
                <w:sz w:val="24"/>
              </w:rPr>
              <w:t>分，共</w:t>
            </w:r>
            <w:r>
              <w:rPr>
                <w:sz w:val="24"/>
              </w:rPr>
              <w:t>30</w:t>
            </w:r>
            <w:r>
              <w:rPr>
                <w:rFonts w:hint="eastAsia"/>
                <w:sz w:val="24"/>
              </w:rPr>
              <w:t>分；</w:t>
            </w:r>
          </w:p>
          <w:p>
            <w:pPr>
              <w:adjustRightInd w:val="0"/>
              <w:spacing w:line="312" w:lineRule="atLeast"/>
              <w:textAlignment w:val="baseline"/>
              <w:rPr>
                <w:sz w:val="24"/>
              </w:rPr>
            </w:pPr>
            <w:r>
              <w:rPr>
                <w:rFonts w:hint="eastAsia"/>
                <w:sz w:val="24"/>
              </w:rPr>
              <w:t>简答题：</w:t>
            </w:r>
            <w:r>
              <w:rPr>
                <w:sz w:val="24"/>
              </w:rPr>
              <w:t>6</w:t>
            </w:r>
            <w:r>
              <w:rPr>
                <w:rFonts w:hint="eastAsia"/>
                <w:sz w:val="24"/>
              </w:rPr>
              <w:t>小题，每题</w:t>
            </w:r>
            <w:r>
              <w:rPr>
                <w:sz w:val="24"/>
              </w:rPr>
              <w:t>5</w:t>
            </w:r>
            <w:r>
              <w:rPr>
                <w:rFonts w:hint="eastAsia"/>
                <w:sz w:val="24"/>
              </w:rPr>
              <w:t>分，共</w:t>
            </w:r>
            <w:r>
              <w:rPr>
                <w:sz w:val="24"/>
              </w:rPr>
              <w:t>30</w:t>
            </w:r>
            <w:r>
              <w:rPr>
                <w:rFonts w:hint="eastAsia"/>
                <w:sz w:val="24"/>
              </w:rPr>
              <w:t>分，</w:t>
            </w:r>
          </w:p>
          <w:p>
            <w:pPr>
              <w:adjustRightInd w:val="0"/>
              <w:spacing w:line="312" w:lineRule="atLeast"/>
              <w:textAlignment w:val="baseline"/>
              <w:rPr>
                <w:sz w:val="24"/>
              </w:rPr>
            </w:pPr>
            <w:r>
              <w:rPr>
                <w:rFonts w:hint="eastAsia"/>
                <w:sz w:val="24"/>
              </w:rPr>
              <w:t>论述题：</w:t>
            </w:r>
            <w:r>
              <w:rPr>
                <w:sz w:val="24"/>
              </w:rPr>
              <w:t>2</w:t>
            </w:r>
            <w:r>
              <w:rPr>
                <w:rFonts w:hint="eastAsia"/>
                <w:sz w:val="24"/>
              </w:rPr>
              <w:t>小题，每题</w:t>
            </w:r>
            <w:r>
              <w:rPr>
                <w:sz w:val="24"/>
              </w:rPr>
              <w:t>1</w:t>
            </w:r>
            <w:r>
              <w:rPr>
                <w:rFonts w:hint="eastAsia"/>
                <w:sz w:val="24"/>
              </w:rPr>
              <w:t>0分，共</w:t>
            </w:r>
            <w:r>
              <w:rPr>
                <w:sz w:val="24"/>
              </w:rPr>
              <w:t>2</w:t>
            </w:r>
            <w:r>
              <w:rPr>
                <w:rFonts w:hint="eastAsia"/>
                <w:sz w:val="24"/>
              </w:rPr>
              <w:t>0分；</w:t>
            </w:r>
          </w:p>
          <w:p>
            <w:pPr>
              <w:adjustRightInd w:val="0"/>
              <w:spacing w:line="312" w:lineRule="atLeast"/>
              <w:textAlignment w:val="baseline"/>
              <w:rPr>
                <w:sz w:val="24"/>
              </w:rPr>
            </w:pPr>
            <w:r>
              <w:rPr>
                <w:rFonts w:hint="eastAsia"/>
                <w:sz w:val="24"/>
              </w:rPr>
              <w:t>作图题：2小题，每题</w:t>
            </w:r>
            <w:r>
              <w:rPr>
                <w:sz w:val="24"/>
              </w:rPr>
              <w:t>1</w:t>
            </w:r>
            <w:r>
              <w:rPr>
                <w:rFonts w:hint="eastAsia"/>
                <w:sz w:val="24"/>
              </w:rPr>
              <w:t>0分，共</w:t>
            </w:r>
            <w:r>
              <w:rPr>
                <w:sz w:val="24"/>
              </w:rPr>
              <w:t>2</w:t>
            </w:r>
            <w:r>
              <w:rPr>
                <w:rFonts w:hint="eastAsia"/>
                <w:sz w:val="24"/>
              </w:rPr>
              <w:t>0分；</w:t>
            </w:r>
          </w:p>
          <w:p>
            <w:pPr>
              <w:adjustRightInd w:val="0"/>
              <w:spacing w:line="312" w:lineRule="atLeast"/>
              <w:textAlignment w:val="baseline"/>
              <w:rPr>
                <w:b/>
                <w:sz w:val="24"/>
              </w:rPr>
            </w:pPr>
            <w:r>
              <w:rPr>
                <w:rFonts w:hint="eastAsia"/>
                <w:sz w:val="24"/>
              </w:rPr>
              <w:t>满分：</w:t>
            </w:r>
            <w:r>
              <w:rPr>
                <w:sz w:val="24"/>
              </w:rPr>
              <w:t>100</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sz w:val="24"/>
              </w:rPr>
            </w:pPr>
            <w:r>
              <w:rPr>
                <w:rFonts w:hint="eastAsia"/>
                <w:sz w:val="24"/>
              </w:rPr>
              <w:t>（一） 绪论</w:t>
            </w:r>
          </w:p>
          <w:p>
            <w:pPr>
              <w:adjustRightInd w:val="0"/>
              <w:spacing w:line="312" w:lineRule="atLeast"/>
              <w:textAlignment w:val="baseline"/>
              <w:rPr>
                <w:sz w:val="24"/>
              </w:rPr>
            </w:pPr>
            <w:r>
              <w:rPr>
                <w:rFonts w:hint="eastAsia"/>
                <w:sz w:val="24"/>
              </w:rPr>
              <w:t>1. 什么是材料；材料的分类；材料与原料关系；材料与物质关系。</w:t>
            </w:r>
          </w:p>
          <w:p>
            <w:pPr>
              <w:adjustRightInd w:val="0"/>
              <w:spacing w:line="312" w:lineRule="atLeast"/>
              <w:textAlignment w:val="baseline"/>
              <w:rPr>
                <w:sz w:val="24"/>
              </w:rPr>
            </w:pPr>
          </w:p>
          <w:p>
            <w:pPr>
              <w:adjustRightInd w:val="0"/>
              <w:spacing w:line="312" w:lineRule="atLeast"/>
              <w:textAlignment w:val="baseline"/>
              <w:rPr>
                <w:sz w:val="24"/>
              </w:rPr>
            </w:pPr>
            <w:r>
              <w:rPr>
                <w:rFonts w:hint="eastAsia"/>
                <w:sz w:val="24"/>
              </w:rPr>
              <w:t>（二）材料结构基础</w:t>
            </w:r>
          </w:p>
          <w:p>
            <w:pPr>
              <w:adjustRightInd w:val="0"/>
              <w:spacing w:line="312" w:lineRule="atLeast"/>
              <w:textAlignment w:val="baseline"/>
              <w:rPr>
                <w:sz w:val="24"/>
              </w:rPr>
            </w:pPr>
            <w:r>
              <w:rPr>
                <w:rFonts w:hint="eastAsia"/>
                <w:sz w:val="24"/>
              </w:rPr>
              <w:t>2.1 不同尺度认识材料结构；原子中的电子结构；原子间的键合；原子间距；配位数</w:t>
            </w:r>
          </w:p>
          <w:p>
            <w:pPr>
              <w:adjustRightInd w:val="0"/>
              <w:spacing w:line="312" w:lineRule="atLeast"/>
              <w:textAlignment w:val="baseline"/>
              <w:rPr>
                <w:sz w:val="24"/>
              </w:rPr>
            </w:pPr>
            <w:r>
              <w:rPr>
                <w:rFonts w:hint="eastAsia"/>
                <w:sz w:val="24"/>
              </w:rPr>
              <w:t>2.2 四个量子数；电子排布规则；电子亲和能</w:t>
            </w:r>
          </w:p>
          <w:p>
            <w:pPr>
              <w:adjustRightInd w:val="0"/>
              <w:spacing w:line="312" w:lineRule="atLeast"/>
              <w:textAlignment w:val="baseline"/>
              <w:rPr>
                <w:sz w:val="24"/>
              </w:rPr>
            </w:pPr>
            <w:r>
              <w:rPr>
                <w:rFonts w:hint="eastAsia"/>
                <w:sz w:val="24"/>
              </w:rPr>
              <w:t>2.3 离子键、金属键和共价键的本质；离子键、金属键和共价键的特点；电负性；派生键合（范德华力、氢键）；原子半径和离子半径</w:t>
            </w:r>
          </w:p>
          <w:p>
            <w:pPr>
              <w:adjustRightInd w:val="0"/>
              <w:spacing w:line="312" w:lineRule="atLeast"/>
              <w:textAlignment w:val="baseline"/>
              <w:rPr>
                <w:sz w:val="24"/>
              </w:rPr>
            </w:pPr>
            <w:r>
              <w:rPr>
                <w:rFonts w:hint="eastAsia"/>
                <w:sz w:val="24"/>
              </w:rPr>
              <w:t>2.4 杂化轨道理论；分子轨道理论；费米能级；能带理论；能带与材料导电性关系；半导体导电机理</w:t>
            </w:r>
          </w:p>
          <w:p>
            <w:pPr>
              <w:adjustRightInd w:val="0"/>
              <w:spacing w:line="312" w:lineRule="atLeast"/>
              <w:textAlignment w:val="baseline"/>
              <w:rPr>
                <w:sz w:val="24"/>
              </w:rPr>
            </w:pPr>
            <w:r>
              <w:rPr>
                <w:rFonts w:hint="eastAsia"/>
                <w:sz w:val="24"/>
              </w:rPr>
              <w:t>2.5 晶体与非晶体异同；晶体的对称元素；点阵、晶胞、晶系；晶向指数；晶面指数；晶面间距；金属晶体堆积形式及对应几何学参数；离子晶体</w:t>
            </w:r>
          </w:p>
          <w:p>
            <w:pPr>
              <w:adjustRightInd w:val="0"/>
              <w:spacing w:line="312" w:lineRule="atLeast"/>
              <w:textAlignment w:val="baseline"/>
              <w:rPr>
                <w:sz w:val="24"/>
              </w:rPr>
            </w:pPr>
            <w:r>
              <w:rPr>
                <w:rFonts w:hint="eastAsia"/>
                <w:sz w:val="24"/>
              </w:rPr>
              <w:t>2.6 固溶体类型及形成机制；缺陷（点、线、面、体）；位错理论、位错运动；柏氏回路；非晶体分布函数；扩散原因；扩散机制</w:t>
            </w:r>
          </w:p>
          <w:p>
            <w:pPr>
              <w:adjustRightInd w:val="0"/>
              <w:spacing w:line="312" w:lineRule="atLeast"/>
              <w:textAlignment w:val="baseline"/>
              <w:rPr>
                <w:sz w:val="24"/>
              </w:rPr>
            </w:pPr>
            <w:r>
              <w:rPr>
                <w:rFonts w:hint="eastAsia"/>
                <w:sz w:val="24"/>
              </w:rPr>
              <w:t>2.7 固体结构的稳定性；固体中的转变类型；相律；杠杆法则；共晶、共析、包晶</w:t>
            </w:r>
          </w:p>
          <w:p>
            <w:pPr>
              <w:adjustRightInd w:val="0"/>
              <w:spacing w:line="312" w:lineRule="atLeast"/>
              <w:textAlignment w:val="baseline"/>
              <w:rPr>
                <w:sz w:val="24"/>
              </w:rPr>
            </w:pPr>
            <w:r>
              <w:rPr>
                <w:rFonts w:hint="eastAsia"/>
                <w:sz w:val="24"/>
              </w:rPr>
              <w:t>2.8 表面、相界；表面力和表面力场；固体表面结构（排列状态）；固体表面特性；润湿方程</w:t>
            </w:r>
          </w:p>
          <w:p>
            <w:pPr>
              <w:adjustRightInd w:val="0"/>
              <w:spacing w:line="312" w:lineRule="atLeast"/>
              <w:textAlignment w:val="baseline"/>
              <w:rPr>
                <w:sz w:val="24"/>
              </w:rPr>
            </w:pPr>
          </w:p>
          <w:p>
            <w:pPr>
              <w:adjustRightInd w:val="0"/>
              <w:spacing w:line="312" w:lineRule="atLeast"/>
              <w:textAlignment w:val="baseline"/>
              <w:rPr>
                <w:sz w:val="24"/>
              </w:rPr>
            </w:pPr>
            <w:r>
              <w:rPr>
                <w:rFonts w:hint="eastAsia"/>
                <w:sz w:val="24"/>
              </w:rPr>
              <w:t>（三）材料的组成和结构</w:t>
            </w:r>
          </w:p>
          <w:p>
            <w:pPr>
              <w:adjustRightInd w:val="0"/>
              <w:spacing w:line="312" w:lineRule="atLeast"/>
              <w:textAlignment w:val="baseline"/>
              <w:rPr>
                <w:sz w:val="24"/>
              </w:rPr>
            </w:pPr>
            <w:r>
              <w:rPr>
                <w:rFonts w:hint="eastAsia"/>
                <w:sz w:val="24"/>
              </w:rPr>
              <w:t>3.1-3.2 材料的结构缺陷；金属晶体的结构；金属晶体密度计算；金属间化合物；铁碳合金的基本组织类型；铁碳合金相图；共析钢；亚共析钢；过共析钢；共晶白口铸铁；亚共晶白口铸铁；过共晶白口铸铁；铜合金；铝合金</w:t>
            </w:r>
          </w:p>
          <w:p>
            <w:pPr>
              <w:adjustRightInd w:val="0"/>
              <w:spacing w:line="312" w:lineRule="atLeast"/>
              <w:textAlignment w:val="baseline"/>
              <w:rPr>
                <w:sz w:val="24"/>
              </w:rPr>
            </w:pPr>
            <w:r>
              <w:rPr>
                <w:rFonts w:hint="eastAsia"/>
                <w:sz w:val="24"/>
              </w:rPr>
              <w:t>3.3 无机非金属材料的组成和键合形式；经典无机非晶体结构；蒙脱土、高岭土、水滑石结构；碳化合物及其结构</w:t>
            </w:r>
          </w:p>
          <w:p>
            <w:pPr>
              <w:adjustRightInd w:val="0"/>
              <w:spacing w:line="312" w:lineRule="atLeast"/>
              <w:textAlignment w:val="baseline"/>
              <w:rPr>
                <w:sz w:val="24"/>
              </w:rPr>
            </w:pPr>
            <w:r>
              <w:rPr>
                <w:rFonts w:hint="eastAsia"/>
                <w:sz w:val="24"/>
              </w:rPr>
              <w:t>3.4 高分子材料组成和结构的基本特征；高分子链类型；分子链中结构单元键接方式；分子链空间构型；共聚物的结构；大分子链构像；内聚能；高分子链聚集状态；高分子链结晶形态；高分子链晶体特点</w:t>
            </w:r>
          </w:p>
          <w:p>
            <w:pPr>
              <w:adjustRightInd w:val="0"/>
              <w:spacing w:line="312" w:lineRule="atLeast"/>
              <w:textAlignment w:val="baseline"/>
              <w:rPr>
                <w:sz w:val="24"/>
              </w:rPr>
            </w:pPr>
            <w:r>
              <w:rPr>
                <w:rFonts w:hint="eastAsia"/>
                <w:sz w:val="24"/>
              </w:rPr>
              <w:t>3.5 复合材料的组成与特性；复合材料的界面；复合材料界面理论</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60" w:lineRule="auto"/>
              <w:ind w:firstLine="560" w:firstLineChars="200"/>
              <w:textAlignment w:val="baseline"/>
              <w:rPr>
                <w:sz w:val="28"/>
                <w:szCs w:val="28"/>
              </w:rPr>
            </w:pPr>
            <w:r>
              <w:rPr>
                <w:rFonts w:hint="eastAsia"/>
                <w:sz w:val="28"/>
                <w:szCs w:val="28"/>
              </w:rPr>
              <w:t>无</w:t>
            </w:r>
          </w:p>
        </w:tc>
      </w:tr>
    </w:tbl>
    <w:p>
      <w:pPr>
        <w:jc w:val="center"/>
        <w:rPr>
          <w:rFonts w:ascii="仿宋_GB2312" w:hAnsi="宋体" w:eastAsia="仿宋_GB2312"/>
          <w:sz w:val="24"/>
        </w:rPr>
      </w:pPr>
    </w:p>
    <w:p/>
    <w:p>
      <w:pPr>
        <w:jc w:val="center"/>
        <w:rPr>
          <w:rFonts w:eastAsia="黑体"/>
          <w:b/>
          <w:sz w:val="32"/>
          <w:szCs w:val="28"/>
        </w:rPr>
      </w:pPr>
      <w:r>
        <w:rPr>
          <w:rFonts w:eastAsia="黑体"/>
          <w:b/>
          <w:sz w:val="32"/>
          <w:szCs w:val="28"/>
        </w:rPr>
        <w:t>2023年江苏海洋大学环境与化学工程学院硕士研究生入学考试</w:t>
      </w:r>
    </w:p>
    <w:p>
      <w:pPr>
        <w:jc w:val="center"/>
        <w:rPr>
          <w:rFonts w:eastAsia="黑体"/>
          <w:b/>
          <w:sz w:val="32"/>
          <w:szCs w:val="28"/>
        </w:rPr>
      </w:pPr>
      <w:r>
        <w:rPr>
          <w:rFonts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137"/>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sz w:val="24"/>
              </w:rPr>
            </w:pPr>
            <w:r>
              <w:rPr>
                <w:rFonts w:hint="eastAsia" w:eastAsia="黑体"/>
                <w:sz w:val="24"/>
              </w:rPr>
              <w:t>811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sz w:val="24"/>
              </w:rPr>
            </w:pPr>
            <w:r>
              <w:rPr>
                <w:rFonts w:eastAsia="黑体"/>
                <w:sz w:val="24"/>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rFonts w:eastAsia="黑体"/>
                <w:b/>
                <w:sz w:val="24"/>
              </w:rPr>
            </w:pPr>
            <w:r>
              <w:rPr>
                <w:rFonts w:eastAsia="黑体"/>
                <w:b/>
                <w:sz w:val="24"/>
              </w:rPr>
              <w:t>考查目标</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480" w:firstLineChars="200"/>
            </w:pPr>
            <w:r>
              <w:rPr>
                <w:sz w:val="24"/>
              </w:rPr>
              <w:t>熟练掌握有机化合物的结构、命名、性质、官能团之间的相互</w:t>
            </w:r>
            <w:r>
              <w:rPr>
                <w:rFonts w:hint="eastAsia"/>
                <w:sz w:val="24"/>
              </w:rPr>
              <w:t>转化</w:t>
            </w:r>
            <w:r>
              <w:rPr>
                <w:sz w:val="24"/>
              </w:rPr>
              <w:t>和立体化学特征</w:t>
            </w:r>
            <w:r>
              <w:rPr>
                <w:rFonts w:hint="eastAsia"/>
                <w:sz w:val="24"/>
              </w:rPr>
              <w:t>；</w:t>
            </w:r>
            <w:r>
              <w:rPr>
                <w:sz w:val="24"/>
              </w:rPr>
              <w:t>掌握亲电加成、亲电取代、亲核加成、亲核取代和自由基反应的机理</w:t>
            </w:r>
            <w:r>
              <w:rPr>
                <w:rFonts w:hint="eastAsia"/>
                <w:sz w:val="24"/>
              </w:rPr>
              <w:t>；</w:t>
            </w:r>
            <w:r>
              <w:rPr>
                <w:sz w:val="24"/>
              </w:rPr>
              <w:t>能够正确地运用有机化学基本理论和反应方法，设计有机化合物的合成路线。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rFonts w:eastAsia="黑体"/>
                <w:b/>
                <w:sz w:val="24"/>
              </w:rPr>
            </w:pPr>
            <w:r>
              <w:rPr>
                <w:rFonts w:eastAsia="黑体"/>
                <w:b/>
                <w:sz w:val="24"/>
              </w:rPr>
              <w:t>考试形式</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rFonts w:eastAsia="黑体"/>
                <w:b/>
                <w:sz w:val="24"/>
              </w:rPr>
            </w:pPr>
            <w:r>
              <w:rPr>
                <w:rFonts w:eastAsia="黑体"/>
                <w:b/>
                <w:sz w:val="24"/>
              </w:rPr>
              <w:t>试卷结构及题型</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textAlignment w:val="baseline"/>
              <w:rPr>
                <w:rFonts w:eastAsiaTheme="minorEastAsia"/>
                <w:sz w:val="24"/>
              </w:rPr>
            </w:pPr>
            <w:r>
              <w:rPr>
                <w:rFonts w:eastAsiaTheme="minorEastAsia"/>
                <w:sz w:val="24"/>
              </w:rPr>
              <w:t>命名：0 ～ 40分；</w:t>
            </w:r>
          </w:p>
          <w:p>
            <w:pPr>
              <w:adjustRightInd w:val="0"/>
              <w:textAlignment w:val="baseline"/>
              <w:rPr>
                <w:rFonts w:eastAsiaTheme="minorEastAsia"/>
                <w:sz w:val="24"/>
              </w:rPr>
            </w:pPr>
            <w:r>
              <w:rPr>
                <w:rFonts w:eastAsiaTheme="minorEastAsia"/>
                <w:sz w:val="24"/>
              </w:rPr>
              <w:t>完成反应方程式：0 ～ 50分；</w:t>
            </w:r>
          </w:p>
          <w:p>
            <w:pPr>
              <w:adjustRightInd w:val="0"/>
              <w:textAlignment w:val="baseline"/>
              <w:rPr>
                <w:rFonts w:eastAsiaTheme="minorEastAsia"/>
                <w:sz w:val="24"/>
              </w:rPr>
            </w:pPr>
            <w:r>
              <w:rPr>
                <w:rFonts w:eastAsiaTheme="minorEastAsia"/>
                <w:sz w:val="24"/>
              </w:rPr>
              <w:t>简答题：0 ～ 30分；</w:t>
            </w:r>
          </w:p>
          <w:p>
            <w:pPr>
              <w:adjustRightInd w:val="0"/>
              <w:textAlignment w:val="baseline"/>
              <w:rPr>
                <w:rFonts w:eastAsiaTheme="minorEastAsia"/>
                <w:sz w:val="24"/>
              </w:rPr>
            </w:pPr>
            <w:r>
              <w:rPr>
                <w:rFonts w:eastAsiaTheme="minorEastAsia"/>
                <w:sz w:val="24"/>
              </w:rPr>
              <w:t>合成题：0 ～ 30分；</w:t>
            </w:r>
          </w:p>
          <w:p>
            <w:pPr>
              <w:adjustRightInd w:val="0"/>
              <w:textAlignment w:val="baseline"/>
              <w:rPr>
                <w:rFonts w:eastAsiaTheme="minorEastAsia"/>
                <w:sz w:val="24"/>
              </w:rPr>
            </w:pPr>
            <w:r>
              <w:rPr>
                <w:rFonts w:eastAsiaTheme="minorEastAsia"/>
                <w:sz w:val="24"/>
              </w:rPr>
              <w:t>鉴别题：0 ～ 10分；</w:t>
            </w:r>
          </w:p>
          <w:p>
            <w:pPr>
              <w:adjustRightInd w:val="0"/>
              <w:textAlignment w:val="baseline"/>
              <w:rPr>
                <w:rFonts w:eastAsiaTheme="minorEastAsia"/>
                <w:sz w:val="24"/>
              </w:rPr>
            </w:pPr>
            <w:r>
              <w:rPr>
                <w:rFonts w:eastAsiaTheme="minorEastAsia"/>
                <w:sz w:val="24"/>
              </w:rPr>
              <w:t>推断结构题：0 ～ 10分。</w:t>
            </w:r>
          </w:p>
          <w:p>
            <w:pPr>
              <w:adjustRightInd w:val="0"/>
              <w:textAlignment w:val="baseline"/>
              <w:rPr>
                <w:b/>
                <w:sz w:val="24"/>
              </w:rPr>
            </w:pPr>
            <w:r>
              <w:rPr>
                <w:rFonts w:eastAsiaTheme="minorEastAsia"/>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考查知识要点</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24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第一章 绪论</w:t>
            </w:r>
          </w:p>
          <w:p>
            <w:pPr>
              <w:adjustRightInd w:val="0"/>
              <w:spacing w:line="360" w:lineRule="atLeast"/>
              <w:ind w:firstLine="480" w:firstLineChars="200"/>
              <w:textAlignment w:val="baseline"/>
              <w:rPr>
                <w:sz w:val="24"/>
              </w:rPr>
            </w:pPr>
            <w:r>
              <w:rPr>
                <w:sz w:val="24"/>
              </w:rPr>
              <w:t>1、有机化合物的特性；</w:t>
            </w:r>
          </w:p>
          <w:p>
            <w:pPr>
              <w:adjustRightInd w:val="0"/>
              <w:spacing w:line="360" w:lineRule="atLeast"/>
              <w:ind w:firstLine="480" w:firstLineChars="200"/>
              <w:textAlignment w:val="baseline"/>
              <w:rPr>
                <w:sz w:val="24"/>
              </w:rPr>
            </w:pPr>
            <w:r>
              <w:rPr>
                <w:sz w:val="24"/>
              </w:rPr>
              <w:t>2、共价键的本质、特点、共价键的属性(键长、键角、键能)；</w:t>
            </w:r>
          </w:p>
          <w:p>
            <w:pPr>
              <w:adjustRightInd w:val="0"/>
              <w:spacing w:line="360" w:lineRule="atLeast"/>
              <w:ind w:firstLine="480" w:firstLineChars="200"/>
              <w:textAlignment w:val="baseline"/>
              <w:rPr>
                <w:sz w:val="24"/>
              </w:rPr>
            </w:pPr>
            <w:r>
              <w:rPr>
                <w:sz w:val="24"/>
              </w:rPr>
              <w:t>3、共价键的断裂和有机反应类型；</w:t>
            </w:r>
          </w:p>
          <w:p>
            <w:pPr>
              <w:adjustRightInd w:val="0"/>
              <w:spacing w:line="360" w:lineRule="atLeast"/>
              <w:ind w:firstLine="480" w:firstLineChars="200"/>
              <w:textAlignment w:val="baseline"/>
              <w:rPr>
                <w:sz w:val="24"/>
              </w:rPr>
            </w:pPr>
            <w:r>
              <w:rPr>
                <w:sz w:val="24"/>
              </w:rPr>
              <w:t>4、酸碱理论：布伦斯特和路易斯酸碱；</w:t>
            </w:r>
          </w:p>
          <w:p>
            <w:pPr>
              <w:adjustRightInd w:val="0"/>
              <w:spacing w:line="360" w:lineRule="atLeast"/>
              <w:ind w:firstLine="480" w:firstLineChars="200"/>
              <w:textAlignment w:val="baseline"/>
              <w:rPr>
                <w:sz w:val="24"/>
              </w:rPr>
            </w:pPr>
            <w:r>
              <w:rPr>
                <w:sz w:val="24"/>
              </w:rPr>
              <w:t>5、分子间相互作用力；</w:t>
            </w:r>
          </w:p>
          <w:p>
            <w:pPr>
              <w:adjustRightInd w:val="0"/>
              <w:spacing w:line="360" w:lineRule="atLeast"/>
              <w:ind w:firstLine="480" w:firstLineChars="200"/>
              <w:textAlignment w:val="baseline"/>
              <w:rPr>
                <w:sz w:val="24"/>
              </w:rPr>
            </w:pPr>
            <w:r>
              <w:rPr>
                <w:sz w:val="24"/>
              </w:rPr>
              <w:t>6、有机化合物的分类</w:t>
            </w:r>
            <w:r>
              <w:rPr>
                <w:rFonts w:hint="eastAsia"/>
                <w:sz w:val="24"/>
              </w:rPr>
              <w:t>。</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第二章 烷烃和环烷烃</w:t>
            </w:r>
          </w:p>
          <w:p>
            <w:pPr>
              <w:adjustRightInd w:val="0"/>
              <w:spacing w:line="360" w:lineRule="atLeast"/>
              <w:ind w:firstLine="480" w:firstLineChars="200"/>
              <w:textAlignment w:val="baseline"/>
              <w:rPr>
                <w:sz w:val="24"/>
              </w:rPr>
            </w:pPr>
            <w:r>
              <w:rPr>
                <w:sz w:val="24"/>
              </w:rPr>
              <w:t>1、烷烃和环烷烃的系统命名；</w:t>
            </w:r>
          </w:p>
          <w:p>
            <w:pPr>
              <w:adjustRightInd w:val="0"/>
              <w:spacing w:line="360" w:lineRule="atLeast"/>
              <w:ind w:firstLine="480" w:firstLineChars="200"/>
              <w:textAlignment w:val="baseline"/>
              <w:rPr>
                <w:sz w:val="24"/>
              </w:rPr>
            </w:pPr>
            <w:r>
              <w:rPr>
                <w:sz w:val="24"/>
              </w:rPr>
              <w:t>2、σ键的特点(头碰头、圆筒状、可旋转)；</w:t>
            </w:r>
          </w:p>
          <w:p>
            <w:pPr>
              <w:adjustRightInd w:val="0"/>
              <w:spacing w:line="360" w:lineRule="atLeast"/>
              <w:ind w:firstLine="480" w:firstLineChars="200"/>
              <w:textAlignment w:val="baseline"/>
              <w:rPr>
                <w:sz w:val="24"/>
              </w:rPr>
            </w:pPr>
            <w:r>
              <w:rPr>
                <w:sz w:val="24"/>
              </w:rPr>
              <w:t>3、构象的概念、构象与能量的关系、写出全交叉和全重叠式的纽曼式和透视式；</w:t>
            </w:r>
          </w:p>
          <w:p>
            <w:pPr>
              <w:adjustRightInd w:val="0"/>
              <w:spacing w:line="360" w:lineRule="atLeast"/>
              <w:ind w:firstLine="480" w:firstLineChars="200"/>
              <w:textAlignment w:val="baseline"/>
              <w:rPr>
                <w:sz w:val="24"/>
              </w:rPr>
            </w:pPr>
            <w:r>
              <w:rPr>
                <w:sz w:val="24"/>
              </w:rPr>
              <w:t>4、烷烃自由基卤代反应的历程；</w:t>
            </w:r>
          </w:p>
          <w:p>
            <w:pPr>
              <w:adjustRightInd w:val="0"/>
              <w:spacing w:line="360" w:lineRule="atLeast"/>
              <w:ind w:firstLine="480" w:firstLineChars="200"/>
              <w:textAlignment w:val="baseline"/>
              <w:rPr>
                <w:sz w:val="24"/>
              </w:rPr>
            </w:pPr>
            <w:r>
              <w:rPr>
                <w:sz w:val="24"/>
              </w:rPr>
              <w:t>5、单环烷烃、简单桥环和螺环的系统命名；</w:t>
            </w:r>
          </w:p>
          <w:p>
            <w:pPr>
              <w:adjustRightInd w:val="0"/>
              <w:spacing w:line="360" w:lineRule="atLeast"/>
              <w:ind w:firstLine="480" w:firstLineChars="200"/>
              <w:textAlignment w:val="baseline"/>
              <w:rPr>
                <w:sz w:val="24"/>
              </w:rPr>
            </w:pPr>
            <w:r>
              <w:rPr>
                <w:sz w:val="24"/>
              </w:rPr>
              <w:t>6、环丙烷与烯烃的鉴别(KMnO</w:t>
            </w:r>
            <w:r>
              <w:rPr>
                <w:sz w:val="24"/>
                <w:vertAlign w:val="subscript"/>
              </w:rPr>
              <w:t>4</w:t>
            </w:r>
            <w:r>
              <w:rPr>
                <w:sz w:val="24"/>
              </w:rPr>
              <w:t>)；</w:t>
            </w:r>
          </w:p>
          <w:p>
            <w:pPr>
              <w:adjustRightInd w:val="0"/>
              <w:spacing w:line="360" w:lineRule="atLeast"/>
              <w:ind w:firstLine="480" w:firstLineChars="200"/>
              <w:textAlignment w:val="baseline"/>
              <w:rPr>
                <w:sz w:val="24"/>
              </w:rPr>
            </w:pPr>
            <w:r>
              <w:rPr>
                <w:sz w:val="24"/>
              </w:rPr>
              <w:t>7、环烷烃的自由基卤代反应、小环烷烃的加成反应（H</w:t>
            </w:r>
            <w:r>
              <w:rPr>
                <w:sz w:val="24"/>
                <w:vertAlign w:val="subscript"/>
              </w:rPr>
              <w:t>2</w:t>
            </w:r>
            <w:r>
              <w:rPr>
                <w:sz w:val="24"/>
              </w:rPr>
              <w:t>、X</w:t>
            </w:r>
            <w:r>
              <w:rPr>
                <w:sz w:val="24"/>
                <w:vertAlign w:val="subscript"/>
              </w:rPr>
              <w:t>2</w:t>
            </w:r>
            <w:r>
              <w:rPr>
                <w:sz w:val="24"/>
              </w:rPr>
              <w:t>、HX）;</w:t>
            </w:r>
          </w:p>
          <w:p>
            <w:pPr>
              <w:adjustRightInd w:val="0"/>
              <w:spacing w:line="360" w:lineRule="atLeast"/>
              <w:ind w:firstLine="480" w:firstLineChars="200"/>
              <w:textAlignment w:val="baseline"/>
              <w:rPr>
                <w:sz w:val="24"/>
              </w:rPr>
            </w:pPr>
            <w:r>
              <w:rPr>
                <w:sz w:val="24"/>
              </w:rPr>
              <w:t>8、能判断</w:t>
            </w:r>
            <w:r>
              <w:rPr>
                <w:i/>
                <w:sz w:val="24"/>
              </w:rPr>
              <w:t>α</w:t>
            </w:r>
            <w:r>
              <w:rPr>
                <w:sz w:val="24"/>
              </w:rPr>
              <w:t>键、</w:t>
            </w:r>
            <w:r>
              <w:rPr>
                <w:i/>
                <w:sz w:val="24"/>
              </w:rPr>
              <w:t>е</w:t>
            </w:r>
            <w:r>
              <w:rPr>
                <w:sz w:val="24"/>
              </w:rPr>
              <w:t>键取代环己烷的稳定性，写出简单的取代环己烷的稳定构象；</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第三章 烯烃和炔烃</w:t>
            </w:r>
          </w:p>
          <w:p>
            <w:pPr>
              <w:adjustRightInd w:val="0"/>
              <w:spacing w:line="360" w:lineRule="atLeast"/>
              <w:ind w:firstLine="482" w:firstLineChars="200"/>
              <w:textAlignment w:val="baseline"/>
              <w:rPr>
                <w:b/>
                <w:sz w:val="24"/>
              </w:rPr>
            </w:pPr>
            <w:r>
              <w:rPr>
                <w:b/>
                <w:sz w:val="24"/>
              </w:rPr>
              <w:t>烯烃：</w:t>
            </w:r>
          </w:p>
          <w:p>
            <w:pPr>
              <w:adjustRightInd w:val="0"/>
              <w:spacing w:line="360" w:lineRule="atLeast"/>
              <w:ind w:firstLine="480" w:firstLineChars="200"/>
              <w:textAlignment w:val="baseline"/>
              <w:rPr>
                <w:sz w:val="24"/>
              </w:rPr>
            </w:pPr>
            <w:r>
              <w:rPr>
                <w:sz w:val="24"/>
              </w:rPr>
              <w:t>1、烯烃的系统命名(注意顺/反、</w:t>
            </w:r>
            <w:r>
              <w:rPr>
                <w:i/>
                <w:sz w:val="24"/>
              </w:rPr>
              <w:t>Z/E</w:t>
            </w:r>
            <w:r>
              <w:rPr>
                <w:sz w:val="24"/>
              </w:rPr>
              <w:t xml:space="preserve"> )；</w:t>
            </w:r>
          </w:p>
          <w:p>
            <w:pPr>
              <w:adjustRightInd w:val="0"/>
              <w:spacing w:line="360" w:lineRule="atLeast"/>
              <w:ind w:firstLine="480" w:firstLineChars="200"/>
              <w:textAlignment w:val="baseline"/>
              <w:rPr>
                <w:sz w:val="24"/>
              </w:rPr>
            </w:pPr>
            <w:r>
              <w:rPr>
                <w:sz w:val="24"/>
              </w:rPr>
              <w:t>2、双键的结构(重点π键的特点)；</w:t>
            </w:r>
          </w:p>
          <w:p>
            <w:pPr>
              <w:adjustRightInd w:val="0"/>
              <w:spacing w:line="360" w:lineRule="atLeast"/>
              <w:ind w:firstLine="480" w:firstLineChars="200"/>
              <w:textAlignment w:val="baseline"/>
              <w:rPr>
                <w:sz w:val="24"/>
              </w:rPr>
            </w:pPr>
            <w:r>
              <w:rPr>
                <w:sz w:val="24"/>
              </w:rPr>
              <w:t>3、烯烃的制备(醇脱水、卤代物脱HX)；</w:t>
            </w:r>
          </w:p>
          <w:p>
            <w:pPr>
              <w:adjustRightInd w:val="0"/>
              <w:spacing w:line="360" w:lineRule="atLeast"/>
              <w:ind w:firstLine="480" w:firstLineChars="200"/>
              <w:textAlignment w:val="baseline"/>
              <w:rPr>
                <w:sz w:val="24"/>
              </w:rPr>
            </w:pPr>
            <w:r>
              <w:rPr>
                <w:sz w:val="24"/>
              </w:rPr>
              <w:t>4、烯烃亲电加成；</w:t>
            </w:r>
          </w:p>
          <w:p>
            <w:pPr>
              <w:adjustRightInd w:val="0"/>
              <w:spacing w:line="360" w:lineRule="atLeast"/>
              <w:ind w:firstLine="480" w:firstLineChars="200"/>
              <w:textAlignment w:val="baseline"/>
              <w:rPr>
                <w:sz w:val="24"/>
              </w:rPr>
            </w:pPr>
            <w:r>
              <w:rPr>
                <w:sz w:val="24"/>
              </w:rPr>
              <w:t>1) HX (机理、马氏规则，碳正离子稳定性大小，碳正离子的重排)</w:t>
            </w:r>
          </w:p>
          <w:p>
            <w:pPr>
              <w:adjustRightInd w:val="0"/>
              <w:spacing w:line="360" w:lineRule="atLeast"/>
              <w:ind w:firstLine="480" w:firstLineChars="200"/>
              <w:textAlignment w:val="baseline"/>
              <w:rPr>
                <w:sz w:val="24"/>
              </w:rPr>
            </w:pPr>
            <w:r>
              <w:rPr>
                <w:sz w:val="24"/>
              </w:rPr>
              <w:t>2) H</w:t>
            </w:r>
            <w:r>
              <w:rPr>
                <w:sz w:val="24"/>
                <w:vertAlign w:val="subscript"/>
              </w:rPr>
              <w:t>2</w:t>
            </w:r>
            <w:r>
              <w:rPr>
                <w:sz w:val="24"/>
              </w:rPr>
              <w:t>O(酸催化、产物)</w:t>
            </w:r>
          </w:p>
          <w:p>
            <w:pPr>
              <w:adjustRightInd w:val="0"/>
              <w:spacing w:line="360" w:lineRule="atLeast"/>
              <w:ind w:firstLine="480" w:firstLineChars="200"/>
              <w:textAlignment w:val="baseline"/>
              <w:rPr>
                <w:sz w:val="24"/>
              </w:rPr>
            </w:pPr>
            <w:r>
              <w:rPr>
                <w:sz w:val="24"/>
              </w:rPr>
              <w:t>3) 浓H</w:t>
            </w:r>
            <w:r>
              <w:rPr>
                <w:sz w:val="24"/>
                <w:vertAlign w:val="subscript"/>
              </w:rPr>
              <w:t>2</w:t>
            </w:r>
            <w:r>
              <w:rPr>
                <w:sz w:val="24"/>
              </w:rPr>
              <w:t>SO</w:t>
            </w:r>
            <w:r>
              <w:rPr>
                <w:sz w:val="24"/>
                <w:vertAlign w:val="subscript"/>
              </w:rPr>
              <w:t>4</w:t>
            </w:r>
            <w:r>
              <w:rPr>
                <w:sz w:val="24"/>
              </w:rPr>
              <w:t>(产物)</w:t>
            </w:r>
          </w:p>
          <w:p>
            <w:pPr>
              <w:adjustRightInd w:val="0"/>
              <w:spacing w:line="360" w:lineRule="atLeast"/>
              <w:ind w:firstLine="480" w:firstLineChars="200"/>
              <w:textAlignment w:val="baseline"/>
              <w:rPr>
                <w:sz w:val="24"/>
              </w:rPr>
            </w:pPr>
            <w:r>
              <w:rPr>
                <w:sz w:val="24"/>
              </w:rPr>
              <w:t>4) X</w:t>
            </w:r>
            <w:r>
              <w:rPr>
                <w:sz w:val="24"/>
                <w:vertAlign w:val="subscript"/>
              </w:rPr>
              <w:t>2</w:t>
            </w:r>
            <w:r>
              <w:rPr>
                <w:sz w:val="24"/>
              </w:rPr>
              <w:t>(机理，反式加成产物)</w:t>
            </w:r>
          </w:p>
          <w:p>
            <w:pPr>
              <w:adjustRightInd w:val="0"/>
              <w:spacing w:line="360" w:lineRule="atLeast"/>
              <w:ind w:firstLine="480" w:firstLineChars="200"/>
              <w:textAlignment w:val="baseline"/>
              <w:rPr>
                <w:sz w:val="24"/>
              </w:rPr>
            </w:pPr>
            <w:r>
              <w:rPr>
                <w:sz w:val="24"/>
              </w:rPr>
              <w:t>5) HOX(产物)</w:t>
            </w:r>
          </w:p>
          <w:p>
            <w:pPr>
              <w:adjustRightInd w:val="0"/>
              <w:spacing w:line="360" w:lineRule="atLeast"/>
              <w:ind w:firstLine="480" w:firstLineChars="200"/>
              <w:textAlignment w:val="baseline"/>
              <w:rPr>
                <w:sz w:val="24"/>
              </w:rPr>
            </w:pPr>
            <w:r>
              <w:rPr>
                <w:sz w:val="24"/>
              </w:rPr>
              <w:t>5、烯烃硼氢化反应（反马氏加水产物）；</w:t>
            </w:r>
          </w:p>
          <w:p>
            <w:pPr>
              <w:adjustRightInd w:val="0"/>
              <w:spacing w:line="360" w:lineRule="atLeast"/>
              <w:ind w:firstLine="480" w:firstLineChars="200"/>
              <w:textAlignment w:val="baseline"/>
              <w:rPr>
                <w:sz w:val="24"/>
              </w:rPr>
            </w:pPr>
            <w:r>
              <w:rPr>
                <w:sz w:val="24"/>
              </w:rPr>
              <w:t>6、与HBr加成的过氧化物效应及反应机理；</w:t>
            </w:r>
          </w:p>
          <w:p>
            <w:pPr>
              <w:adjustRightInd w:val="0"/>
              <w:spacing w:line="360" w:lineRule="atLeast"/>
              <w:ind w:firstLine="480" w:firstLineChars="200"/>
              <w:textAlignment w:val="baseline"/>
              <w:rPr>
                <w:sz w:val="24"/>
              </w:rPr>
            </w:pPr>
            <w:r>
              <w:rPr>
                <w:sz w:val="24"/>
              </w:rPr>
              <w:t>7、烯烃的氧化产物(过氧酸、KMnO</w:t>
            </w:r>
            <w:r>
              <w:rPr>
                <w:sz w:val="24"/>
                <w:vertAlign w:val="subscript"/>
              </w:rPr>
              <w:t>4</w:t>
            </w:r>
            <w:r>
              <w:rPr>
                <w:sz w:val="24"/>
              </w:rPr>
              <w:t>、O</w:t>
            </w:r>
            <w:r>
              <w:rPr>
                <w:sz w:val="24"/>
                <w:vertAlign w:val="subscript"/>
              </w:rPr>
              <w:t>3</w:t>
            </w:r>
            <w:r>
              <w:rPr>
                <w:sz w:val="24"/>
              </w:rPr>
              <w:t>)；</w:t>
            </w:r>
          </w:p>
          <w:p>
            <w:pPr>
              <w:adjustRightInd w:val="0"/>
              <w:spacing w:line="360" w:lineRule="atLeast"/>
              <w:ind w:firstLine="480" w:firstLineChars="200"/>
              <w:textAlignment w:val="baseline"/>
              <w:rPr>
                <w:sz w:val="24"/>
              </w:rPr>
            </w:pPr>
            <w:r>
              <w:rPr>
                <w:sz w:val="24"/>
              </w:rPr>
              <w:t>8、α-H反应（卤代）。</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炔烃：</w:t>
            </w:r>
          </w:p>
          <w:p>
            <w:pPr>
              <w:adjustRightInd w:val="0"/>
              <w:spacing w:line="360" w:lineRule="atLeast"/>
              <w:ind w:firstLine="480" w:firstLineChars="200"/>
              <w:textAlignment w:val="baseline"/>
              <w:rPr>
                <w:sz w:val="24"/>
              </w:rPr>
            </w:pPr>
            <w:r>
              <w:rPr>
                <w:sz w:val="24"/>
              </w:rPr>
              <w:t>1、炔烃系统命名</w:t>
            </w:r>
            <w:r>
              <w:rPr>
                <w:rFonts w:hint="eastAsia"/>
                <w:sz w:val="24"/>
              </w:rPr>
              <w:t>；</w:t>
            </w:r>
          </w:p>
          <w:p>
            <w:pPr>
              <w:adjustRightInd w:val="0"/>
              <w:spacing w:line="360" w:lineRule="atLeast"/>
              <w:ind w:firstLine="480" w:firstLineChars="200"/>
              <w:textAlignment w:val="baseline"/>
              <w:rPr>
                <w:sz w:val="24"/>
              </w:rPr>
            </w:pPr>
            <w:r>
              <w:rPr>
                <w:sz w:val="24"/>
              </w:rPr>
              <w:t>2、炔烃的直线型结构</w:t>
            </w:r>
            <w:r>
              <w:rPr>
                <w:rFonts w:hint="eastAsia"/>
                <w:sz w:val="24"/>
              </w:rPr>
              <w:t>；</w:t>
            </w:r>
          </w:p>
          <w:p>
            <w:pPr>
              <w:adjustRightInd w:val="0"/>
              <w:spacing w:line="360" w:lineRule="atLeast"/>
              <w:ind w:firstLine="480" w:firstLineChars="200"/>
              <w:textAlignment w:val="baseline"/>
              <w:rPr>
                <w:sz w:val="24"/>
              </w:rPr>
            </w:pPr>
            <w:r>
              <w:rPr>
                <w:sz w:val="24"/>
              </w:rPr>
              <w:t>3、末端炔烃的鉴别(银氨溶液和铜氨溶液)</w:t>
            </w:r>
            <w:r>
              <w:rPr>
                <w:rFonts w:hint="eastAsia"/>
                <w:sz w:val="24"/>
              </w:rPr>
              <w:t>；</w:t>
            </w:r>
          </w:p>
          <w:p>
            <w:pPr>
              <w:adjustRightInd w:val="0"/>
              <w:spacing w:line="360" w:lineRule="atLeast"/>
              <w:ind w:firstLine="480" w:firstLineChars="200"/>
              <w:textAlignment w:val="baseline"/>
              <w:rPr>
                <w:sz w:val="24"/>
              </w:rPr>
            </w:pPr>
            <w:r>
              <w:rPr>
                <w:sz w:val="24"/>
              </w:rPr>
              <w:t>4、炔化钠的制备及与卤代烷的反应</w:t>
            </w:r>
            <w:r>
              <w:rPr>
                <w:rFonts w:hint="eastAsia"/>
                <w:sz w:val="24"/>
              </w:rPr>
              <w:t>；</w:t>
            </w:r>
          </w:p>
          <w:p>
            <w:pPr>
              <w:adjustRightInd w:val="0"/>
              <w:spacing w:line="360" w:lineRule="atLeast"/>
              <w:ind w:firstLine="480" w:firstLineChars="200"/>
              <w:textAlignment w:val="baseline"/>
              <w:rPr>
                <w:sz w:val="24"/>
              </w:rPr>
            </w:pPr>
            <w:r>
              <w:rPr>
                <w:sz w:val="24"/>
              </w:rPr>
              <w:t>5、炔的亲电加成</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X</w:t>
            </w:r>
            <w:r>
              <w:rPr>
                <w:sz w:val="24"/>
                <w:vertAlign w:val="subscript"/>
              </w:rPr>
              <w:t>2</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HX</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H</w:t>
            </w:r>
            <w:r>
              <w:rPr>
                <w:sz w:val="24"/>
                <w:vertAlign w:val="subscript"/>
              </w:rPr>
              <w:t>2</w:t>
            </w:r>
            <w:r>
              <w:rPr>
                <w:sz w:val="24"/>
              </w:rPr>
              <w:t>O (H</w:t>
            </w:r>
            <w:r>
              <w:rPr>
                <w:sz w:val="24"/>
                <w:vertAlign w:val="subscript"/>
              </w:rPr>
              <w:t>2</w:t>
            </w:r>
            <w:r>
              <w:rPr>
                <w:sz w:val="24"/>
              </w:rPr>
              <w:t>SO</w:t>
            </w:r>
            <w:r>
              <w:rPr>
                <w:sz w:val="24"/>
                <w:vertAlign w:val="subscript"/>
              </w:rPr>
              <w:t>4</w:t>
            </w:r>
            <w:r>
              <w:rPr>
                <w:rFonts w:hint="eastAsia"/>
                <w:sz w:val="24"/>
              </w:rPr>
              <w:t>/</w:t>
            </w:r>
            <w:r>
              <w:rPr>
                <w:sz w:val="24"/>
              </w:rPr>
              <w:t>HgSO</w:t>
            </w:r>
            <w:r>
              <w:rPr>
                <w:sz w:val="24"/>
                <w:vertAlign w:val="subscript"/>
              </w:rPr>
              <w:t>4</w:t>
            </w:r>
            <w:r>
              <w:rPr>
                <w:sz w:val="24"/>
              </w:rPr>
              <w:t>催化</w:t>
            </w:r>
            <w:r>
              <w:rPr>
                <w:rFonts w:hint="eastAsia"/>
                <w:sz w:val="24"/>
              </w:rPr>
              <w:t>，马氏规则加水，</w:t>
            </w:r>
            <w:r>
              <w:rPr>
                <w:sz w:val="24"/>
              </w:rPr>
              <w:t>烯醇式和酮式互变)</w:t>
            </w:r>
          </w:p>
          <w:p>
            <w:pPr>
              <w:adjustRightInd w:val="0"/>
              <w:spacing w:line="360" w:lineRule="atLeast"/>
              <w:ind w:firstLine="480" w:firstLineChars="200"/>
              <w:textAlignment w:val="baseline"/>
              <w:rPr>
                <w:sz w:val="24"/>
              </w:rPr>
            </w:pPr>
            <w:r>
              <w:rPr>
                <w:rFonts w:hint="eastAsia"/>
                <w:sz w:val="24"/>
              </w:rPr>
              <w:t>4) 硼氢化反应 (反马氏加水，烯醇式和酮式互变)</w:t>
            </w:r>
            <w:r>
              <w:rPr>
                <w:sz w:val="24"/>
              </w:rPr>
              <w:t xml:space="preserve"> </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第四章 二烯烃 共轭体系</w:t>
            </w:r>
          </w:p>
          <w:p>
            <w:pPr>
              <w:adjustRightInd w:val="0"/>
              <w:spacing w:line="360" w:lineRule="atLeast"/>
              <w:ind w:firstLine="480" w:firstLineChars="200"/>
              <w:textAlignment w:val="baseline"/>
              <w:rPr>
                <w:sz w:val="24"/>
              </w:rPr>
            </w:pPr>
            <w:r>
              <w:rPr>
                <w:sz w:val="24"/>
              </w:rPr>
              <w:t>1、共轭效应和超共轭效应</w:t>
            </w:r>
            <w:r>
              <w:rPr>
                <w:rFonts w:hint="eastAsia"/>
                <w:sz w:val="24"/>
              </w:rPr>
              <w:t>的</w:t>
            </w:r>
            <w:r>
              <w:rPr>
                <w:sz w:val="24"/>
              </w:rPr>
              <w:t>概念</w:t>
            </w:r>
            <w:r>
              <w:rPr>
                <w:rFonts w:hint="eastAsia"/>
                <w:sz w:val="24"/>
              </w:rPr>
              <w:t>、例子及应用；</w:t>
            </w:r>
          </w:p>
          <w:p>
            <w:pPr>
              <w:adjustRightInd w:val="0"/>
              <w:spacing w:line="360" w:lineRule="atLeast"/>
              <w:ind w:firstLine="480" w:firstLineChars="200"/>
              <w:textAlignment w:val="baseline"/>
              <w:rPr>
                <w:sz w:val="24"/>
              </w:rPr>
            </w:pPr>
            <w:r>
              <w:rPr>
                <w:sz w:val="24"/>
              </w:rPr>
              <w:t>2、丁-1,3二烯的结构及其1,2-加成和1,4-加成机理及产物</w:t>
            </w:r>
            <w:r>
              <w:rPr>
                <w:rFonts w:hint="eastAsia"/>
                <w:sz w:val="24"/>
              </w:rPr>
              <w:t>；</w:t>
            </w:r>
          </w:p>
          <w:p>
            <w:pPr>
              <w:adjustRightInd w:val="0"/>
              <w:spacing w:line="360" w:lineRule="atLeast"/>
              <w:ind w:firstLine="480" w:firstLineChars="200"/>
              <w:textAlignment w:val="baseline"/>
              <w:rPr>
                <w:sz w:val="24"/>
              </w:rPr>
            </w:pPr>
            <w:r>
              <w:rPr>
                <w:sz w:val="24"/>
              </w:rPr>
              <w:t>3、Diels-Alder反应</w:t>
            </w:r>
            <w:r>
              <w:rPr>
                <w:rFonts w:hint="eastAsia"/>
                <w:sz w:val="24"/>
              </w:rPr>
              <w:t>。</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第五章 芳烃 芳香性</w:t>
            </w:r>
          </w:p>
          <w:p>
            <w:pPr>
              <w:adjustRightInd w:val="0"/>
              <w:spacing w:line="360" w:lineRule="atLeast"/>
              <w:ind w:firstLine="482" w:firstLineChars="200"/>
              <w:textAlignment w:val="baseline"/>
              <w:rPr>
                <w:b/>
                <w:sz w:val="24"/>
              </w:rPr>
            </w:pPr>
            <w:r>
              <w:rPr>
                <w:b/>
                <w:sz w:val="24"/>
              </w:rPr>
              <w:t>苯：</w:t>
            </w:r>
          </w:p>
          <w:p>
            <w:pPr>
              <w:adjustRightInd w:val="0"/>
              <w:spacing w:line="360" w:lineRule="atLeast"/>
              <w:ind w:firstLine="480" w:firstLineChars="200"/>
              <w:textAlignment w:val="baseline"/>
              <w:rPr>
                <w:sz w:val="24"/>
              </w:rPr>
            </w:pPr>
            <w:r>
              <w:rPr>
                <w:sz w:val="24"/>
              </w:rPr>
              <w:t>1、单环芳烃的系统命名及结构特点(平面结构，环状共轭结构，环不易破坏)</w:t>
            </w:r>
            <w:r>
              <w:rPr>
                <w:rFonts w:hint="eastAsia"/>
                <w:sz w:val="24"/>
              </w:rPr>
              <w:t>；</w:t>
            </w:r>
          </w:p>
          <w:p>
            <w:pPr>
              <w:adjustRightInd w:val="0"/>
              <w:spacing w:line="360" w:lineRule="atLeast"/>
              <w:ind w:firstLine="480" w:firstLineChars="200"/>
              <w:textAlignment w:val="baseline"/>
              <w:rPr>
                <w:sz w:val="24"/>
              </w:rPr>
            </w:pPr>
            <w:r>
              <w:rPr>
                <w:sz w:val="24"/>
              </w:rPr>
              <w:t>2、苯亲电取代反应</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卤化(机理、产物)</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硝化(产物)</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磺化(产物)</w:t>
            </w:r>
          </w:p>
          <w:p>
            <w:pPr>
              <w:adjustRightInd w:val="0"/>
              <w:spacing w:line="360" w:lineRule="atLeast"/>
              <w:ind w:firstLine="480" w:firstLineChars="200"/>
              <w:textAlignment w:val="baseline"/>
              <w:rPr>
                <w:sz w:val="24"/>
              </w:rPr>
            </w:pPr>
            <w:r>
              <w:rPr>
                <w:sz w:val="24"/>
              </w:rPr>
              <w:t>4)</w:t>
            </w:r>
            <w:r>
              <w:rPr>
                <w:rFonts w:hint="eastAsia"/>
                <w:sz w:val="24"/>
              </w:rPr>
              <w:t xml:space="preserve"> </w:t>
            </w:r>
            <w:r>
              <w:rPr>
                <w:sz w:val="24"/>
              </w:rPr>
              <w:t>烷基化(氯代烃</w:t>
            </w:r>
            <w:r>
              <w:rPr>
                <w:rFonts w:hint="eastAsia"/>
                <w:sz w:val="24"/>
              </w:rPr>
              <w:t>、</w:t>
            </w:r>
            <w:r>
              <w:rPr>
                <w:sz w:val="24"/>
              </w:rPr>
              <w:t>醇</w:t>
            </w:r>
            <w:r>
              <w:rPr>
                <w:rFonts w:hint="eastAsia"/>
                <w:sz w:val="24"/>
              </w:rPr>
              <w:t>、</w:t>
            </w:r>
            <w:r>
              <w:rPr>
                <w:sz w:val="24"/>
              </w:rPr>
              <w:t>烯烃作为烷基化试剂的反应机理、产物</w:t>
            </w:r>
            <w:r>
              <w:rPr>
                <w:rFonts w:hint="eastAsia"/>
                <w:sz w:val="24"/>
              </w:rPr>
              <w:t>、</w:t>
            </w:r>
            <w:r>
              <w:rPr>
                <w:sz w:val="24"/>
              </w:rPr>
              <w:t>重排机理)</w:t>
            </w:r>
          </w:p>
          <w:p>
            <w:pPr>
              <w:adjustRightInd w:val="0"/>
              <w:spacing w:line="360" w:lineRule="atLeast"/>
              <w:ind w:firstLine="480" w:firstLineChars="200"/>
              <w:textAlignment w:val="baseline"/>
              <w:rPr>
                <w:sz w:val="24"/>
              </w:rPr>
            </w:pPr>
            <w:r>
              <w:rPr>
                <w:sz w:val="24"/>
              </w:rPr>
              <w:t>5)</w:t>
            </w:r>
            <w:r>
              <w:rPr>
                <w:rFonts w:hint="eastAsia"/>
                <w:sz w:val="24"/>
              </w:rPr>
              <w:t xml:space="preserve"> </w:t>
            </w:r>
            <w:r>
              <w:rPr>
                <w:sz w:val="24"/>
              </w:rPr>
              <w:t>酰基化(产物)</w:t>
            </w:r>
          </w:p>
          <w:p>
            <w:pPr>
              <w:adjustRightInd w:val="0"/>
              <w:spacing w:line="360" w:lineRule="atLeast"/>
              <w:ind w:firstLine="480" w:firstLineChars="200"/>
              <w:textAlignment w:val="baseline"/>
              <w:rPr>
                <w:sz w:val="24"/>
              </w:rPr>
            </w:pPr>
            <w:r>
              <w:rPr>
                <w:sz w:val="24"/>
              </w:rPr>
              <w:t>3、掌握苯亲电取代反应的第一类和第二类定位基</w:t>
            </w:r>
            <w:r>
              <w:rPr>
                <w:rFonts w:hint="eastAsia"/>
                <w:sz w:val="24"/>
              </w:rPr>
              <w:t>；</w:t>
            </w:r>
          </w:p>
          <w:p>
            <w:pPr>
              <w:adjustRightInd w:val="0"/>
              <w:spacing w:line="360" w:lineRule="atLeast"/>
              <w:ind w:firstLine="480" w:firstLineChars="200"/>
              <w:textAlignment w:val="baseline"/>
              <w:rPr>
                <w:sz w:val="24"/>
              </w:rPr>
            </w:pPr>
            <w:r>
              <w:rPr>
                <w:sz w:val="24"/>
              </w:rPr>
              <w:t>4、 苯的氯甲基化反应</w:t>
            </w:r>
            <w:r>
              <w:rPr>
                <w:rFonts w:hint="eastAsia"/>
                <w:sz w:val="24"/>
              </w:rPr>
              <w:t>；</w:t>
            </w:r>
          </w:p>
          <w:p>
            <w:pPr>
              <w:adjustRightInd w:val="0"/>
              <w:spacing w:line="360" w:lineRule="atLeast"/>
              <w:ind w:firstLine="480" w:firstLineChars="200"/>
              <w:textAlignment w:val="baseline"/>
              <w:rPr>
                <w:sz w:val="24"/>
              </w:rPr>
            </w:pPr>
            <w:r>
              <w:rPr>
                <w:sz w:val="24"/>
              </w:rPr>
              <w:t>5、 苯环侧链反应</w:t>
            </w:r>
            <w:r>
              <w:rPr>
                <w:rFonts w:hint="eastAsia"/>
                <w:sz w:val="24"/>
              </w:rPr>
              <w:t>（取代和氧化）；</w:t>
            </w:r>
          </w:p>
          <w:p>
            <w:pPr>
              <w:adjustRightInd w:val="0"/>
              <w:spacing w:line="360" w:lineRule="atLeast"/>
              <w:ind w:firstLine="480" w:firstLineChars="200"/>
              <w:textAlignment w:val="baseline"/>
              <w:rPr>
                <w:sz w:val="24"/>
              </w:rPr>
            </w:pPr>
            <w:r>
              <w:rPr>
                <w:sz w:val="24"/>
              </w:rPr>
              <w:t>6、 苯的</w:t>
            </w:r>
            <w:r>
              <w:rPr>
                <w:rFonts w:hint="eastAsia"/>
                <w:sz w:val="24"/>
              </w:rPr>
              <w:t>加成</w:t>
            </w:r>
            <w:r>
              <w:rPr>
                <w:sz w:val="24"/>
              </w:rPr>
              <w:t>反应</w:t>
            </w:r>
            <w:r>
              <w:rPr>
                <w:rFonts w:hint="eastAsia"/>
                <w:sz w:val="24"/>
              </w:rPr>
              <w:t>；</w:t>
            </w:r>
          </w:p>
          <w:p>
            <w:pPr>
              <w:adjustRightInd w:val="0"/>
              <w:spacing w:line="360" w:lineRule="atLeast"/>
              <w:ind w:firstLine="480" w:firstLineChars="200"/>
              <w:textAlignment w:val="baseline"/>
              <w:rPr>
                <w:sz w:val="24"/>
              </w:rPr>
            </w:pPr>
            <w:r>
              <w:rPr>
                <w:rFonts w:hint="eastAsia"/>
                <w:sz w:val="24"/>
              </w:rPr>
              <w:t>7、二取代苯亲电取代反应的定位规则，定位规则在合成上的应用。</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稠环芳烃：</w:t>
            </w:r>
          </w:p>
          <w:p>
            <w:pPr>
              <w:adjustRightInd w:val="0"/>
              <w:spacing w:line="360" w:lineRule="atLeast"/>
              <w:ind w:firstLine="480" w:firstLineChars="200"/>
              <w:textAlignment w:val="baseline"/>
              <w:rPr>
                <w:sz w:val="24"/>
              </w:rPr>
            </w:pPr>
            <w:r>
              <w:rPr>
                <w:sz w:val="24"/>
              </w:rPr>
              <w:t>1、萘的分类，命名，和结构</w:t>
            </w:r>
            <w:r>
              <w:rPr>
                <w:rFonts w:hint="eastAsia"/>
                <w:sz w:val="24"/>
              </w:rPr>
              <w:t>；</w:t>
            </w:r>
          </w:p>
          <w:p>
            <w:pPr>
              <w:adjustRightInd w:val="0"/>
              <w:spacing w:line="360" w:lineRule="atLeast"/>
              <w:ind w:firstLine="480" w:firstLineChars="200"/>
              <w:textAlignment w:val="baseline"/>
              <w:rPr>
                <w:sz w:val="24"/>
              </w:rPr>
            </w:pPr>
            <w:r>
              <w:rPr>
                <w:sz w:val="24"/>
              </w:rPr>
              <w:t>2、萘α-位的亲电取代反应(-X, -NO</w:t>
            </w:r>
            <w:r>
              <w:rPr>
                <w:sz w:val="24"/>
                <w:vertAlign w:val="subscript"/>
              </w:rPr>
              <w:t>2</w:t>
            </w:r>
            <w:r>
              <w:rPr>
                <w:sz w:val="24"/>
              </w:rPr>
              <w:t>, -SO</w:t>
            </w:r>
            <w:r>
              <w:rPr>
                <w:sz w:val="24"/>
                <w:vertAlign w:val="subscript"/>
              </w:rPr>
              <w:t>3</w:t>
            </w:r>
            <w:r>
              <w:rPr>
                <w:sz w:val="24"/>
              </w:rPr>
              <w:t>H, -COR)</w:t>
            </w:r>
            <w:r>
              <w:rPr>
                <w:rFonts w:hint="eastAsia"/>
                <w:sz w:val="24"/>
              </w:rPr>
              <w:t>；</w:t>
            </w:r>
          </w:p>
          <w:p>
            <w:pPr>
              <w:adjustRightInd w:val="0"/>
              <w:spacing w:line="360" w:lineRule="atLeast"/>
              <w:ind w:firstLine="480" w:firstLineChars="200"/>
              <w:textAlignment w:val="baseline"/>
              <w:rPr>
                <w:sz w:val="24"/>
              </w:rPr>
            </w:pPr>
            <w:r>
              <w:rPr>
                <w:sz w:val="24"/>
              </w:rPr>
              <w:t>3、明确芳香性的定义</w:t>
            </w:r>
            <w:r>
              <w:rPr>
                <w:rFonts w:hint="eastAsia"/>
                <w:sz w:val="24"/>
              </w:rPr>
              <w:t>、</w:t>
            </w:r>
            <w:r>
              <w:rPr>
                <w:sz w:val="24"/>
              </w:rPr>
              <w:t>芳香族化合物的特性</w:t>
            </w:r>
            <w:r>
              <w:rPr>
                <w:rFonts w:hint="eastAsia"/>
                <w:sz w:val="24"/>
              </w:rPr>
              <w:t>、会</w:t>
            </w:r>
            <w:r>
              <w:rPr>
                <w:sz w:val="24"/>
              </w:rPr>
              <w:t>判断化合物是否具有芳香性 (共平面、连续共轭、4n+2)。</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第六章 立体化学</w:t>
            </w:r>
          </w:p>
          <w:p>
            <w:pPr>
              <w:adjustRightInd w:val="0"/>
              <w:spacing w:line="360" w:lineRule="atLeast"/>
              <w:ind w:firstLine="480" w:firstLineChars="200"/>
              <w:textAlignment w:val="baseline"/>
              <w:rPr>
                <w:sz w:val="24"/>
              </w:rPr>
            </w:pPr>
            <w:r>
              <w:rPr>
                <w:sz w:val="24"/>
              </w:rPr>
              <w:t>1、明确手性、手性碳、旋光、对映异构、外消旋体、内消旋体概念</w:t>
            </w:r>
            <w:r>
              <w:rPr>
                <w:rFonts w:hint="eastAsia"/>
                <w:sz w:val="24"/>
              </w:rPr>
              <w:t>；</w:t>
            </w:r>
          </w:p>
          <w:p>
            <w:pPr>
              <w:adjustRightInd w:val="0"/>
              <w:spacing w:line="360" w:lineRule="atLeast"/>
              <w:ind w:firstLine="480" w:firstLineChars="200"/>
              <w:textAlignment w:val="baseline"/>
              <w:rPr>
                <w:sz w:val="24"/>
              </w:rPr>
            </w:pPr>
            <w:r>
              <w:rPr>
                <w:sz w:val="24"/>
              </w:rPr>
              <w:t>2、如何判断一个分子是否具有手性</w:t>
            </w:r>
            <w:r>
              <w:rPr>
                <w:rFonts w:hint="eastAsia"/>
                <w:sz w:val="24"/>
              </w:rPr>
              <w:t>；</w:t>
            </w:r>
          </w:p>
          <w:p>
            <w:pPr>
              <w:adjustRightInd w:val="0"/>
              <w:spacing w:line="360" w:lineRule="atLeast"/>
              <w:ind w:firstLine="480" w:firstLineChars="200"/>
              <w:textAlignment w:val="baseline"/>
              <w:rPr>
                <w:sz w:val="24"/>
              </w:rPr>
            </w:pPr>
            <w:r>
              <w:rPr>
                <w:sz w:val="24"/>
              </w:rPr>
              <w:t>3、会用</w:t>
            </w:r>
            <w:r>
              <w:rPr>
                <w:i/>
                <w:sz w:val="24"/>
              </w:rPr>
              <w:t>R/S</w:t>
            </w:r>
            <w:r>
              <w:rPr>
                <w:sz w:val="24"/>
              </w:rPr>
              <w:t>表示手性碳的绝对构型</w:t>
            </w:r>
            <w:r>
              <w:rPr>
                <w:rFonts w:hint="eastAsia"/>
                <w:sz w:val="24"/>
              </w:rPr>
              <w:t>；</w:t>
            </w:r>
            <w:r>
              <w:rPr>
                <w:sz w:val="24"/>
              </w:rPr>
              <w:t>会用Fischer投影式书写1-2个手性碳分子的结构式</w:t>
            </w:r>
            <w:r>
              <w:rPr>
                <w:rFonts w:hint="eastAsia"/>
                <w:sz w:val="24"/>
              </w:rPr>
              <w:t>。</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第七章 卤代烃</w:t>
            </w:r>
          </w:p>
          <w:p>
            <w:pPr>
              <w:adjustRightInd w:val="0"/>
              <w:spacing w:line="360" w:lineRule="atLeast"/>
              <w:ind w:firstLine="480" w:firstLineChars="200"/>
              <w:textAlignment w:val="baseline"/>
              <w:rPr>
                <w:sz w:val="24"/>
              </w:rPr>
            </w:pPr>
            <w:r>
              <w:rPr>
                <w:sz w:val="24"/>
              </w:rPr>
              <w:t>1、卤代烃的命名</w:t>
            </w:r>
            <w:r>
              <w:rPr>
                <w:rFonts w:hint="eastAsia"/>
                <w:sz w:val="24"/>
              </w:rPr>
              <w:t>；</w:t>
            </w:r>
          </w:p>
          <w:p>
            <w:pPr>
              <w:adjustRightInd w:val="0"/>
              <w:spacing w:line="360" w:lineRule="atLeast"/>
              <w:ind w:firstLine="480" w:firstLineChars="200"/>
              <w:textAlignment w:val="baseline"/>
              <w:rPr>
                <w:sz w:val="24"/>
              </w:rPr>
            </w:pPr>
            <w:r>
              <w:rPr>
                <w:sz w:val="24"/>
              </w:rPr>
              <w:t>2、氯代烃的亲核取代反应</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水解反应</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与氰化钠反应</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与氨及伯胺仲胺的反应</w:t>
            </w:r>
          </w:p>
          <w:p>
            <w:pPr>
              <w:adjustRightInd w:val="0"/>
              <w:spacing w:line="360" w:lineRule="atLeast"/>
              <w:ind w:firstLine="480" w:firstLineChars="200"/>
              <w:textAlignment w:val="baseline"/>
              <w:rPr>
                <w:sz w:val="24"/>
              </w:rPr>
            </w:pPr>
            <w:r>
              <w:rPr>
                <w:sz w:val="24"/>
              </w:rPr>
              <w:t>4)</w:t>
            </w:r>
            <w:r>
              <w:rPr>
                <w:rFonts w:hint="eastAsia"/>
                <w:sz w:val="24"/>
              </w:rPr>
              <w:t xml:space="preserve"> </w:t>
            </w:r>
            <w:r>
              <w:rPr>
                <w:sz w:val="24"/>
              </w:rPr>
              <w:t>与醇钠(RONa)反应</w:t>
            </w:r>
          </w:p>
          <w:p>
            <w:pPr>
              <w:adjustRightInd w:val="0"/>
              <w:spacing w:line="360" w:lineRule="atLeast"/>
              <w:ind w:firstLine="480" w:firstLineChars="200"/>
              <w:textAlignment w:val="baseline"/>
              <w:rPr>
                <w:sz w:val="24"/>
              </w:rPr>
            </w:pPr>
            <w:r>
              <w:rPr>
                <w:sz w:val="24"/>
              </w:rPr>
              <w:t>5)与AgNO</w:t>
            </w:r>
            <w:r>
              <w:rPr>
                <w:sz w:val="24"/>
                <w:vertAlign w:val="subscript"/>
              </w:rPr>
              <w:t>3</w:t>
            </w:r>
            <w:r>
              <w:rPr>
                <w:rFonts w:hint="eastAsia"/>
                <w:sz w:val="24"/>
              </w:rPr>
              <w:t>/</w:t>
            </w:r>
            <w:r>
              <w:rPr>
                <w:sz w:val="24"/>
              </w:rPr>
              <w:t>醇溶液反应——卤化物的鉴别方法</w:t>
            </w:r>
          </w:p>
          <w:p>
            <w:pPr>
              <w:adjustRightInd w:val="0"/>
              <w:spacing w:line="360" w:lineRule="atLeast"/>
              <w:ind w:firstLine="480" w:firstLineChars="200"/>
              <w:textAlignment w:val="baseline"/>
              <w:rPr>
                <w:sz w:val="24"/>
              </w:rPr>
            </w:pPr>
            <w:r>
              <w:rPr>
                <w:sz w:val="24"/>
              </w:rPr>
              <w:t>3、消除反应——扎依采夫(Saytzeff)规则</w:t>
            </w:r>
            <w:r>
              <w:rPr>
                <w:rFonts w:hint="eastAsia"/>
                <w:sz w:val="24"/>
              </w:rPr>
              <w:t>；</w:t>
            </w:r>
          </w:p>
          <w:p>
            <w:pPr>
              <w:adjustRightInd w:val="0"/>
              <w:spacing w:line="360" w:lineRule="atLeast"/>
              <w:ind w:firstLine="480" w:firstLineChars="200"/>
              <w:textAlignment w:val="baseline"/>
              <w:rPr>
                <w:sz w:val="24"/>
              </w:rPr>
            </w:pPr>
            <w:r>
              <w:rPr>
                <w:sz w:val="24"/>
              </w:rPr>
              <w:t>4、</w:t>
            </w:r>
            <w:r>
              <w:rPr>
                <w:rFonts w:hint="eastAsia"/>
                <w:sz w:val="24"/>
              </w:rPr>
              <w:t>与金属反应（格氏试剂、有机锂试剂、有机锌试剂）</w:t>
            </w:r>
          </w:p>
          <w:p>
            <w:pPr>
              <w:adjustRightInd w:val="0"/>
              <w:spacing w:line="360" w:lineRule="atLeast"/>
              <w:ind w:firstLine="480" w:firstLineChars="200"/>
              <w:textAlignment w:val="baseline"/>
              <w:rPr>
                <w:sz w:val="24"/>
              </w:rPr>
            </w:pPr>
            <w:r>
              <w:rPr>
                <w:sz w:val="24"/>
              </w:rPr>
              <w:t>5、单分子亲核取代反应(S</w:t>
            </w:r>
            <w:r>
              <w:rPr>
                <w:i/>
                <w:sz w:val="24"/>
                <w:vertAlign w:val="subscript"/>
              </w:rPr>
              <w:t>N</w:t>
            </w:r>
            <w:r>
              <w:rPr>
                <w:sz w:val="24"/>
              </w:rPr>
              <w:t>1)</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反应机理</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反应的立体化学</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S</w:t>
            </w:r>
            <w:r>
              <w:rPr>
                <w:i/>
                <w:sz w:val="24"/>
                <w:vertAlign w:val="subscript"/>
              </w:rPr>
              <w:t>N</w:t>
            </w:r>
            <w:r>
              <w:rPr>
                <w:sz w:val="24"/>
              </w:rPr>
              <w:t>1反应的特征——有重排产物生成</w:t>
            </w:r>
          </w:p>
          <w:p>
            <w:pPr>
              <w:adjustRightInd w:val="0"/>
              <w:spacing w:line="360" w:lineRule="atLeast"/>
              <w:ind w:firstLine="480" w:firstLineChars="200"/>
              <w:textAlignment w:val="baseline"/>
              <w:rPr>
                <w:sz w:val="24"/>
              </w:rPr>
            </w:pPr>
            <w:r>
              <w:rPr>
                <w:sz w:val="24"/>
              </w:rPr>
              <w:t>6、双分子亲核取代反应(S</w:t>
            </w:r>
            <w:r>
              <w:rPr>
                <w:i/>
                <w:sz w:val="24"/>
                <w:vertAlign w:val="subscript"/>
              </w:rPr>
              <w:t>N</w:t>
            </w:r>
            <w:r>
              <w:rPr>
                <w:sz w:val="24"/>
              </w:rPr>
              <w:t>2)</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反应机理</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反应的立体化学</w:t>
            </w:r>
          </w:p>
          <w:p>
            <w:pPr>
              <w:adjustRightInd w:val="0"/>
              <w:spacing w:line="360" w:lineRule="atLeast"/>
              <w:ind w:firstLine="480" w:firstLineChars="200"/>
              <w:textAlignment w:val="baseline"/>
              <w:rPr>
                <w:sz w:val="24"/>
              </w:rPr>
            </w:pPr>
            <w:r>
              <w:rPr>
                <w:sz w:val="24"/>
              </w:rPr>
              <w:t>7、影响卤代烃亲核取代反应和消除反应的因素——烃基结构</w:t>
            </w:r>
            <w:r>
              <w:rPr>
                <w:rFonts w:hint="eastAsia"/>
                <w:sz w:val="24"/>
              </w:rPr>
              <w:t>、</w:t>
            </w:r>
            <w:r>
              <w:rPr>
                <w:sz w:val="24"/>
              </w:rPr>
              <w:t>离去基团</w:t>
            </w:r>
            <w:r>
              <w:rPr>
                <w:rFonts w:hint="eastAsia"/>
                <w:sz w:val="24"/>
              </w:rPr>
              <w:t>；</w:t>
            </w:r>
          </w:p>
          <w:p>
            <w:pPr>
              <w:adjustRightInd w:val="0"/>
              <w:spacing w:line="360" w:lineRule="atLeast"/>
              <w:ind w:firstLine="480" w:firstLineChars="200"/>
              <w:textAlignment w:val="baseline"/>
              <w:rPr>
                <w:sz w:val="24"/>
              </w:rPr>
            </w:pPr>
            <w:r>
              <w:rPr>
                <w:sz w:val="24"/>
              </w:rPr>
              <w:t>8、卤代烯烃和卤代芳烃化学反应活性</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乙烯型和苯基型卤代烃的化学性质</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烯丙型和苄基型卤代烃的化学性质</w:t>
            </w:r>
          </w:p>
          <w:p>
            <w:pPr>
              <w:adjustRightInd w:val="0"/>
              <w:spacing w:line="360" w:lineRule="atLeast"/>
              <w:ind w:firstLine="480" w:firstLineChars="200"/>
              <w:textAlignment w:val="baseline"/>
              <w:rPr>
                <w:sz w:val="24"/>
              </w:rPr>
            </w:pPr>
            <w:r>
              <w:rPr>
                <w:sz w:val="24"/>
              </w:rPr>
              <w:t>9 、卤代烃的制法</w:t>
            </w:r>
            <w:r>
              <w:rPr>
                <w:rFonts w:hint="eastAsia"/>
                <w:sz w:val="24"/>
              </w:rPr>
              <w:t>；</w:t>
            </w:r>
          </w:p>
          <w:p>
            <w:pPr>
              <w:adjustRightInd w:val="0"/>
              <w:spacing w:line="360" w:lineRule="atLeast"/>
              <w:ind w:firstLine="480" w:firstLineChars="200"/>
              <w:textAlignment w:val="baseline"/>
              <w:rPr>
                <w:sz w:val="24"/>
              </w:rPr>
            </w:pPr>
            <w:r>
              <w:rPr>
                <w:rFonts w:hint="eastAsia"/>
                <w:sz w:val="24"/>
              </w:rPr>
              <w:t xml:space="preserve">1) </w:t>
            </w:r>
            <w:r>
              <w:rPr>
                <w:sz w:val="24"/>
              </w:rPr>
              <w:t>烷烃、芳烃侧链的光卤代(Cl、Br)</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烯烃α-H的高温卤代</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芳烃的卤代(Fe催化)，亲电取代</w:t>
            </w:r>
          </w:p>
          <w:p>
            <w:pPr>
              <w:adjustRightInd w:val="0"/>
              <w:spacing w:line="360" w:lineRule="atLeast"/>
              <w:ind w:firstLine="480" w:firstLineChars="200"/>
              <w:textAlignment w:val="baseline"/>
              <w:rPr>
                <w:sz w:val="24"/>
              </w:rPr>
            </w:pPr>
            <w:r>
              <w:rPr>
                <w:sz w:val="24"/>
              </w:rPr>
              <w:t>4)</w:t>
            </w:r>
            <w:r>
              <w:rPr>
                <w:rFonts w:hint="eastAsia"/>
                <w:sz w:val="24"/>
              </w:rPr>
              <w:t xml:space="preserve"> </w:t>
            </w:r>
            <w:r>
              <w:rPr>
                <w:sz w:val="24"/>
              </w:rPr>
              <w:t>烯、炔加HX、X</w:t>
            </w:r>
            <w:r>
              <w:rPr>
                <w:sz w:val="24"/>
                <w:vertAlign w:val="subscript"/>
              </w:rPr>
              <w:t>2</w:t>
            </w:r>
          </w:p>
          <w:p>
            <w:pPr>
              <w:adjustRightInd w:val="0"/>
              <w:spacing w:line="360" w:lineRule="atLeast"/>
              <w:ind w:firstLine="480" w:firstLineChars="200"/>
              <w:textAlignment w:val="baseline"/>
              <w:rPr>
                <w:sz w:val="24"/>
              </w:rPr>
            </w:pPr>
            <w:r>
              <w:rPr>
                <w:sz w:val="24"/>
              </w:rPr>
              <w:t>5) 氯甲基化反应——制苄氯的方法</w:t>
            </w:r>
          </w:p>
          <w:p>
            <w:pPr>
              <w:adjustRightInd w:val="0"/>
              <w:spacing w:line="360" w:lineRule="atLeast"/>
              <w:ind w:firstLine="480" w:firstLineChars="200"/>
              <w:textAlignment w:val="baseline"/>
              <w:rPr>
                <w:sz w:val="24"/>
              </w:rPr>
            </w:pPr>
            <w:r>
              <w:rPr>
                <w:sz w:val="24"/>
              </w:rPr>
              <w:t>6)</w:t>
            </w:r>
            <w:r>
              <w:rPr>
                <w:rFonts w:hint="eastAsia"/>
                <w:sz w:val="24"/>
              </w:rPr>
              <w:t xml:space="preserve"> </w:t>
            </w:r>
            <w:r>
              <w:rPr>
                <w:sz w:val="24"/>
              </w:rPr>
              <w:t>NBS试剂法</w:t>
            </w:r>
          </w:p>
          <w:p>
            <w:pPr>
              <w:adjustRightInd w:val="0"/>
              <w:spacing w:line="360" w:lineRule="atLeast"/>
              <w:ind w:firstLine="480" w:firstLineChars="200"/>
              <w:textAlignment w:val="baseline"/>
              <w:rPr>
                <w:sz w:val="24"/>
              </w:rPr>
            </w:pPr>
            <w:r>
              <w:rPr>
                <w:sz w:val="24"/>
              </w:rPr>
              <w:t>7)</w:t>
            </w:r>
            <w:r>
              <w:rPr>
                <w:rFonts w:hint="eastAsia"/>
                <w:sz w:val="24"/>
              </w:rPr>
              <w:t xml:space="preserve"> </w:t>
            </w:r>
            <w:r>
              <w:rPr>
                <w:sz w:val="24"/>
              </w:rPr>
              <w:t>由醇制备</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w:t>
            </w:r>
            <w:r>
              <w:rPr>
                <w:rFonts w:hint="eastAsia"/>
                <w:b/>
                <w:sz w:val="24"/>
              </w:rPr>
              <w:t>八</w:t>
            </w:r>
            <w:r>
              <w:rPr>
                <w:b/>
                <w:sz w:val="24"/>
              </w:rPr>
              <w:t>章 醇和酚</w:t>
            </w:r>
          </w:p>
          <w:p>
            <w:pPr>
              <w:adjustRightInd w:val="0"/>
              <w:spacing w:line="360" w:lineRule="atLeast"/>
              <w:ind w:firstLine="482" w:firstLineChars="200"/>
              <w:textAlignment w:val="baseline"/>
              <w:rPr>
                <w:b/>
                <w:sz w:val="24"/>
              </w:rPr>
            </w:pPr>
            <w:r>
              <w:rPr>
                <w:b/>
                <w:sz w:val="24"/>
              </w:rPr>
              <w:t>醇</w:t>
            </w:r>
          </w:p>
          <w:p>
            <w:pPr>
              <w:adjustRightInd w:val="0"/>
              <w:spacing w:line="360" w:lineRule="atLeast"/>
              <w:ind w:firstLine="480" w:firstLineChars="200"/>
              <w:textAlignment w:val="baseline"/>
              <w:rPr>
                <w:sz w:val="24"/>
              </w:rPr>
            </w:pPr>
            <w:r>
              <w:rPr>
                <w:sz w:val="24"/>
              </w:rPr>
              <w:t>1、醇的命名和制备方法(卤代烷碱性条件下水解</w:t>
            </w:r>
            <w:r>
              <w:rPr>
                <w:rFonts w:hint="eastAsia"/>
                <w:sz w:val="24"/>
              </w:rPr>
              <w:t>；</w:t>
            </w:r>
            <w:r>
              <w:rPr>
                <w:sz w:val="24"/>
              </w:rPr>
              <w:t>烯烃硼氢化氧化水解</w:t>
            </w:r>
            <w:r>
              <w:rPr>
                <w:rFonts w:hint="eastAsia"/>
                <w:sz w:val="24"/>
              </w:rPr>
              <w:t>；</w:t>
            </w:r>
            <w:r>
              <w:rPr>
                <w:sz w:val="24"/>
              </w:rPr>
              <w:t>醛、酮、羧酸衍生物的还原</w:t>
            </w:r>
            <w:r>
              <w:rPr>
                <w:rFonts w:hint="eastAsia"/>
                <w:sz w:val="24"/>
              </w:rPr>
              <w:t>；</w:t>
            </w:r>
            <w:r>
              <w:rPr>
                <w:sz w:val="24"/>
              </w:rPr>
              <w:t>醛、酮和格式试剂的加成反应及机理)</w:t>
            </w:r>
            <w:r>
              <w:rPr>
                <w:rFonts w:hint="eastAsia"/>
                <w:sz w:val="24"/>
              </w:rPr>
              <w:t>；</w:t>
            </w:r>
          </w:p>
          <w:p>
            <w:pPr>
              <w:adjustRightInd w:val="0"/>
              <w:spacing w:line="360" w:lineRule="atLeast"/>
              <w:ind w:firstLine="480" w:firstLineChars="200"/>
              <w:textAlignment w:val="baseline"/>
              <w:rPr>
                <w:sz w:val="24"/>
              </w:rPr>
            </w:pPr>
            <w:r>
              <w:rPr>
                <w:sz w:val="24"/>
              </w:rPr>
              <w:t>2、醇的酸碱性</w:t>
            </w:r>
            <w:r>
              <w:rPr>
                <w:rFonts w:hint="eastAsia"/>
                <w:sz w:val="24"/>
              </w:rPr>
              <w:t>；</w:t>
            </w:r>
          </w:p>
          <w:p>
            <w:pPr>
              <w:adjustRightInd w:val="0"/>
              <w:spacing w:line="360" w:lineRule="atLeast"/>
              <w:ind w:firstLine="480" w:firstLineChars="200"/>
              <w:textAlignment w:val="baseline"/>
              <w:rPr>
                <w:sz w:val="24"/>
              </w:rPr>
            </w:pPr>
            <w:r>
              <w:rPr>
                <w:sz w:val="24"/>
              </w:rPr>
              <w:t>3、醇</w:t>
            </w:r>
            <w:r>
              <w:rPr>
                <w:rFonts w:hint="eastAsia"/>
                <w:sz w:val="24"/>
              </w:rPr>
              <w:t>成</w:t>
            </w:r>
            <w:r>
              <w:rPr>
                <w:sz w:val="24"/>
              </w:rPr>
              <w:t>醚</w:t>
            </w:r>
            <w:r>
              <w:rPr>
                <w:rFonts w:hint="eastAsia"/>
                <w:sz w:val="24"/>
              </w:rPr>
              <w:t>、</w:t>
            </w:r>
            <w:r>
              <w:rPr>
                <w:sz w:val="24"/>
              </w:rPr>
              <w:t>成酯</w:t>
            </w:r>
            <w:r>
              <w:rPr>
                <w:rFonts w:hint="eastAsia"/>
                <w:sz w:val="24"/>
              </w:rPr>
              <w:t>；</w:t>
            </w:r>
          </w:p>
          <w:p>
            <w:pPr>
              <w:adjustRightInd w:val="0"/>
              <w:spacing w:line="360" w:lineRule="atLeast"/>
              <w:ind w:firstLine="480" w:firstLineChars="200"/>
              <w:textAlignment w:val="baseline"/>
              <w:rPr>
                <w:sz w:val="24"/>
              </w:rPr>
            </w:pPr>
            <w:r>
              <w:rPr>
                <w:sz w:val="24"/>
              </w:rPr>
              <w:t>4、醇</w:t>
            </w:r>
            <w:r>
              <w:rPr>
                <w:rFonts w:hint="eastAsia"/>
                <w:sz w:val="24"/>
              </w:rPr>
              <w:t>生成</w:t>
            </w:r>
            <w:r>
              <w:rPr>
                <w:sz w:val="24"/>
              </w:rPr>
              <w:t>卤代烃(与HX, PX</w:t>
            </w:r>
            <w:r>
              <w:rPr>
                <w:sz w:val="24"/>
                <w:vertAlign w:val="subscript"/>
              </w:rPr>
              <w:t>3</w:t>
            </w:r>
            <w:r>
              <w:rPr>
                <w:sz w:val="24"/>
              </w:rPr>
              <w:t>, PCl</w:t>
            </w:r>
            <w:r>
              <w:rPr>
                <w:sz w:val="24"/>
                <w:vertAlign w:val="subscript"/>
              </w:rPr>
              <w:t>5</w:t>
            </w:r>
            <w:r>
              <w:rPr>
                <w:sz w:val="24"/>
              </w:rPr>
              <w:t>, SOCl</w:t>
            </w:r>
            <w:r>
              <w:rPr>
                <w:sz w:val="24"/>
                <w:vertAlign w:val="subscript"/>
              </w:rPr>
              <w:t>2</w:t>
            </w:r>
            <w:r>
              <w:rPr>
                <w:sz w:val="24"/>
              </w:rPr>
              <w:t>反应</w:t>
            </w:r>
            <w:r>
              <w:rPr>
                <w:rFonts w:hint="eastAsia"/>
                <w:sz w:val="24"/>
              </w:rPr>
              <w:t>、卢卡斯试剂作用鉴别醇</w:t>
            </w:r>
            <w:r>
              <w:rPr>
                <w:sz w:val="24"/>
              </w:rPr>
              <w:t>)</w:t>
            </w:r>
            <w:r>
              <w:rPr>
                <w:rFonts w:hint="eastAsia"/>
                <w:sz w:val="24"/>
              </w:rPr>
              <w:t>；</w:t>
            </w:r>
          </w:p>
          <w:p>
            <w:pPr>
              <w:adjustRightInd w:val="0"/>
              <w:spacing w:line="360" w:lineRule="atLeast"/>
              <w:ind w:firstLine="480" w:firstLineChars="200"/>
              <w:textAlignment w:val="baseline"/>
              <w:rPr>
                <w:sz w:val="24"/>
              </w:rPr>
            </w:pPr>
            <w:r>
              <w:rPr>
                <w:sz w:val="24"/>
              </w:rPr>
              <w:t>5、醇脱水反应(H</w:t>
            </w:r>
            <w:r>
              <w:rPr>
                <w:sz w:val="24"/>
                <w:vertAlign w:val="subscript"/>
              </w:rPr>
              <w:t>2</w:t>
            </w:r>
            <w:r>
              <w:rPr>
                <w:sz w:val="24"/>
              </w:rPr>
              <w:t>SO</w:t>
            </w:r>
            <w:r>
              <w:rPr>
                <w:sz w:val="24"/>
                <w:vertAlign w:val="subscript"/>
              </w:rPr>
              <w:t>4</w:t>
            </w:r>
            <w:r>
              <w:rPr>
                <w:sz w:val="24"/>
              </w:rPr>
              <w:t>, Al</w:t>
            </w:r>
            <w:r>
              <w:rPr>
                <w:sz w:val="24"/>
                <w:vertAlign w:val="subscript"/>
              </w:rPr>
              <w:t>2</w:t>
            </w:r>
            <w:r>
              <w:rPr>
                <w:sz w:val="24"/>
              </w:rPr>
              <w:t>O</w:t>
            </w:r>
            <w:r>
              <w:rPr>
                <w:sz w:val="24"/>
                <w:vertAlign w:val="subscript"/>
              </w:rPr>
              <w:t>3</w:t>
            </w:r>
            <w:r>
              <w:rPr>
                <w:sz w:val="24"/>
              </w:rPr>
              <w:t>)及其选择性</w:t>
            </w:r>
            <w:r>
              <w:rPr>
                <w:rFonts w:hint="eastAsia"/>
                <w:sz w:val="24"/>
              </w:rPr>
              <w:t>；</w:t>
            </w:r>
          </w:p>
          <w:p>
            <w:pPr>
              <w:adjustRightInd w:val="0"/>
              <w:spacing w:line="360" w:lineRule="atLeast"/>
              <w:ind w:firstLine="480" w:firstLineChars="200"/>
              <w:textAlignment w:val="baseline"/>
              <w:rPr>
                <w:sz w:val="24"/>
              </w:rPr>
            </w:pPr>
            <w:r>
              <w:rPr>
                <w:sz w:val="24"/>
              </w:rPr>
              <w:t>6、醇卤代和脱水过程中的碳正离子的重排机理</w:t>
            </w:r>
            <w:r>
              <w:rPr>
                <w:rFonts w:hint="eastAsia"/>
                <w:sz w:val="24"/>
              </w:rPr>
              <w:t>（频哪醇重排）；</w:t>
            </w:r>
          </w:p>
          <w:p>
            <w:pPr>
              <w:adjustRightInd w:val="0"/>
              <w:spacing w:line="360" w:lineRule="atLeast"/>
              <w:ind w:firstLine="480" w:firstLineChars="200"/>
              <w:textAlignment w:val="baseline"/>
              <w:rPr>
                <w:sz w:val="24"/>
              </w:rPr>
            </w:pPr>
            <w:r>
              <w:rPr>
                <w:sz w:val="24"/>
              </w:rPr>
              <w:t>7、醇的氧化反应</w:t>
            </w:r>
            <w:r>
              <w:rPr>
                <w:rFonts w:hint="eastAsia"/>
                <w:sz w:val="24"/>
              </w:rPr>
              <w:t>；</w:t>
            </w:r>
          </w:p>
          <w:p>
            <w:pPr>
              <w:adjustRightInd w:val="0"/>
              <w:spacing w:line="360" w:lineRule="atLeast"/>
              <w:ind w:firstLine="480" w:firstLineChars="200"/>
              <w:textAlignment w:val="baseline"/>
              <w:rPr>
                <w:sz w:val="24"/>
              </w:rPr>
            </w:pPr>
            <w:r>
              <w:rPr>
                <w:sz w:val="24"/>
              </w:rPr>
              <w:t>8、伯醇的选择性氧化成醛。</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酚：</w:t>
            </w:r>
          </w:p>
          <w:p>
            <w:pPr>
              <w:adjustRightInd w:val="0"/>
              <w:spacing w:line="360" w:lineRule="atLeast"/>
              <w:ind w:firstLine="480" w:firstLineChars="200"/>
              <w:textAlignment w:val="baseline"/>
              <w:rPr>
                <w:sz w:val="24"/>
              </w:rPr>
            </w:pPr>
            <w:r>
              <w:rPr>
                <w:sz w:val="24"/>
              </w:rPr>
              <w:t>1、酚的结构和命名</w:t>
            </w:r>
            <w:r>
              <w:rPr>
                <w:rFonts w:hint="eastAsia"/>
                <w:sz w:val="24"/>
              </w:rPr>
              <w:t>；</w:t>
            </w:r>
          </w:p>
          <w:p>
            <w:pPr>
              <w:adjustRightInd w:val="0"/>
              <w:spacing w:line="360" w:lineRule="atLeast"/>
              <w:ind w:firstLine="480" w:firstLineChars="200"/>
              <w:textAlignment w:val="baseline"/>
              <w:rPr>
                <w:sz w:val="24"/>
              </w:rPr>
            </w:pPr>
            <w:r>
              <w:rPr>
                <w:sz w:val="24"/>
              </w:rPr>
              <w:t>2、酚的制法</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异丙苯法</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芳磺酸碱熔</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吸电子基取代的芳卤烃水解</w:t>
            </w:r>
          </w:p>
          <w:p>
            <w:pPr>
              <w:adjustRightInd w:val="0"/>
              <w:spacing w:line="360" w:lineRule="atLeast"/>
              <w:ind w:firstLine="480" w:firstLineChars="200"/>
              <w:textAlignment w:val="baseline"/>
              <w:rPr>
                <w:sz w:val="24"/>
              </w:rPr>
            </w:pPr>
            <w:r>
              <w:rPr>
                <w:sz w:val="24"/>
              </w:rPr>
              <w:t>3、酚的化学性质</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酸性</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成醚(Williamson合成法和硫酸二甲酯法)</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成酯(与酰氯和酸酐反应)</w:t>
            </w:r>
          </w:p>
          <w:p>
            <w:pPr>
              <w:adjustRightInd w:val="0"/>
              <w:spacing w:line="360" w:lineRule="atLeast"/>
              <w:ind w:firstLine="480" w:firstLineChars="200"/>
              <w:textAlignment w:val="baseline"/>
              <w:rPr>
                <w:sz w:val="24"/>
              </w:rPr>
            </w:pPr>
            <w:r>
              <w:rPr>
                <w:sz w:val="24"/>
              </w:rPr>
              <w:t>4)</w:t>
            </w:r>
            <w:r>
              <w:rPr>
                <w:rFonts w:hint="eastAsia"/>
                <w:sz w:val="24"/>
              </w:rPr>
              <w:t xml:space="preserve"> </w:t>
            </w:r>
            <w:r>
              <w:rPr>
                <w:sz w:val="24"/>
              </w:rPr>
              <w:t>苯环上的亲电取代</w:t>
            </w:r>
            <w:r>
              <w:rPr>
                <w:rFonts w:hint="eastAsia"/>
                <w:sz w:val="24"/>
              </w:rPr>
              <w:t>。</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w:t>
            </w:r>
            <w:r>
              <w:rPr>
                <w:rFonts w:hint="eastAsia"/>
                <w:b/>
                <w:sz w:val="24"/>
              </w:rPr>
              <w:t>九</w:t>
            </w:r>
            <w:r>
              <w:rPr>
                <w:b/>
                <w:sz w:val="24"/>
              </w:rPr>
              <w:t>章 醚和环氧化合物</w:t>
            </w:r>
          </w:p>
          <w:p>
            <w:pPr>
              <w:adjustRightInd w:val="0"/>
              <w:spacing w:line="360" w:lineRule="atLeast"/>
              <w:ind w:firstLine="480" w:firstLineChars="200"/>
              <w:textAlignment w:val="baseline"/>
              <w:rPr>
                <w:sz w:val="24"/>
              </w:rPr>
            </w:pPr>
            <w:r>
              <w:rPr>
                <w:sz w:val="24"/>
              </w:rPr>
              <w:t>1、醚的命名</w:t>
            </w:r>
            <w:r>
              <w:rPr>
                <w:rFonts w:hint="eastAsia"/>
                <w:sz w:val="24"/>
              </w:rPr>
              <w:t>；</w:t>
            </w:r>
          </w:p>
          <w:p>
            <w:pPr>
              <w:adjustRightInd w:val="0"/>
              <w:spacing w:line="360" w:lineRule="atLeast"/>
              <w:ind w:firstLine="480" w:firstLineChars="200"/>
              <w:textAlignment w:val="baseline"/>
              <w:rPr>
                <w:sz w:val="24"/>
              </w:rPr>
            </w:pPr>
            <w:r>
              <w:rPr>
                <w:sz w:val="24"/>
              </w:rPr>
              <w:t>2、醚的Williamson合成法</w:t>
            </w:r>
            <w:r>
              <w:rPr>
                <w:rFonts w:hint="eastAsia"/>
                <w:sz w:val="24"/>
              </w:rPr>
              <w:t>；</w:t>
            </w:r>
          </w:p>
          <w:p>
            <w:pPr>
              <w:pStyle w:val="21"/>
              <w:numPr>
                <w:ilvl w:val="0"/>
                <w:numId w:val="44"/>
              </w:numPr>
              <w:adjustRightInd w:val="0"/>
              <w:spacing w:line="360" w:lineRule="atLeast"/>
              <w:textAlignment w:val="baseline"/>
              <w:rPr>
                <w:sz w:val="24"/>
              </w:rPr>
            </w:pPr>
            <w:r>
              <w:rPr>
                <w:sz w:val="24"/>
              </w:rPr>
              <w:t>醚和环醚的化学性质</w:t>
            </w:r>
            <w:r>
              <w:rPr>
                <w:rFonts w:hint="eastAsia"/>
                <w:sz w:val="24"/>
              </w:rPr>
              <w:t>；</w:t>
            </w:r>
          </w:p>
          <w:p>
            <w:pPr>
              <w:pStyle w:val="21"/>
              <w:numPr>
                <w:ilvl w:val="0"/>
                <w:numId w:val="45"/>
              </w:numPr>
              <w:adjustRightInd w:val="0"/>
              <w:spacing w:line="360" w:lineRule="atLeast"/>
              <w:textAlignment w:val="baseline"/>
              <w:rPr>
                <w:sz w:val="24"/>
              </w:rPr>
            </w:pPr>
            <w:r>
              <w:rPr>
                <w:sz w:val="24"/>
              </w:rPr>
              <w:t>羊盐的生成</w:t>
            </w:r>
          </w:p>
          <w:p>
            <w:pPr>
              <w:pStyle w:val="21"/>
              <w:numPr>
                <w:ilvl w:val="0"/>
                <w:numId w:val="45"/>
              </w:numPr>
              <w:adjustRightInd w:val="0"/>
              <w:spacing w:line="360" w:lineRule="atLeast"/>
              <w:textAlignment w:val="baseline"/>
              <w:rPr>
                <w:sz w:val="24"/>
              </w:rPr>
            </w:pPr>
            <w:r>
              <w:rPr>
                <w:sz w:val="24"/>
              </w:rPr>
              <w:t>醚键的断裂</w:t>
            </w:r>
          </w:p>
          <w:p>
            <w:pPr>
              <w:pStyle w:val="21"/>
              <w:numPr>
                <w:ilvl w:val="0"/>
                <w:numId w:val="45"/>
              </w:numPr>
              <w:adjustRightInd w:val="0"/>
              <w:spacing w:line="360" w:lineRule="atLeast"/>
              <w:textAlignment w:val="baseline"/>
              <w:rPr>
                <w:sz w:val="24"/>
              </w:rPr>
            </w:pPr>
            <w:r>
              <w:rPr>
                <w:sz w:val="24"/>
              </w:rPr>
              <w:t>环氧乙烷与格式试剂反应</w:t>
            </w:r>
          </w:p>
          <w:p>
            <w:pPr>
              <w:pStyle w:val="21"/>
              <w:adjustRightInd w:val="0"/>
              <w:spacing w:line="360" w:lineRule="atLeast"/>
              <w:ind w:left="1324"/>
              <w:textAlignment w:val="baseline"/>
              <w:rPr>
                <w:b/>
                <w:sz w:val="24"/>
              </w:rPr>
            </w:pPr>
          </w:p>
          <w:p>
            <w:pPr>
              <w:adjustRightInd w:val="0"/>
              <w:spacing w:line="360" w:lineRule="atLeast"/>
              <w:ind w:firstLine="482" w:firstLineChars="200"/>
              <w:textAlignment w:val="baseline"/>
              <w:rPr>
                <w:b/>
                <w:sz w:val="24"/>
              </w:rPr>
            </w:pPr>
            <w:r>
              <w:rPr>
                <w:b/>
                <w:sz w:val="24"/>
              </w:rPr>
              <w:t>第十章 醛</w:t>
            </w:r>
            <w:r>
              <w:rPr>
                <w:rFonts w:hint="eastAsia"/>
                <w:b/>
                <w:sz w:val="24"/>
              </w:rPr>
              <w:t>和</w:t>
            </w:r>
            <w:r>
              <w:rPr>
                <w:b/>
                <w:sz w:val="24"/>
              </w:rPr>
              <w:t>酮</w:t>
            </w:r>
          </w:p>
          <w:p>
            <w:pPr>
              <w:adjustRightInd w:val="0"/>
              <w:spacing w:line="360" w:lineRule="atLeast"/>
              <w:ind w:firstLine="480" w:firstLineChars="200"/>
              <w:textAlignment w:val="baseline"/>
              <w:rPr>
                <w:sz w:val="24"/>
              </w:rPr>
            </w:pPr>
            <w:r>
              <w:rPr>
                <w:sz w:val="24"/>
              </w:rPr>
              <w:t>1、醛，酮的命名(碳架的编号方式)</w:t>
            </w:r>
            <w:r>
              <w:rPr>
                <w:rFonts w:hint="eastAsia"/>
                <w:sz w:val="24"/>
              </w:rPr>
              <w:t>；</w:t>
            </w:r>
          </w:p>
          <w:p>
            <w:pPr>
              <w:adjustRightInd w:val="0"/>
              <w:spacing w:line="360" w:lineRule="atLeast"/>
              <w:ind w:firstLine="480" w:firstLineChars="200"/>
              <w:textAlignment w:val="baseline"/>
              <w:rPr>
                <w:sz w:val="24"/>
              </w:rPr>
            </w:pPr>
            <w:r>
              <w:rPr>
                <w:sz w:val="24"/>
              </w:rPr>
              <w:t>2、醛酮的结构，互变现象(羰基碳的缺电性</w:t>
            </w:r>
            <w:r>
              <w:rPr>
                <w:rFonts w:hint="eastAsia"/>
                <w:sz w:val="24"/>
              </w:rPr>
              <w:t>；</w:t>
            </w:r>
            <w:r>
              <w:rPr>
                <w:sz w:val="24"/>
              </w:rPr>
              <w:t>烯醇式、酮式的转变)</w:t>
            </w:r>
            <w:r>
              <w:rPr>
                <w:rFonts w:hint="eastAsia"/>
                <w:sz w:val="24"/>
              </w:rPr>
              <w:t>；</w:t>
            </w:r>
          </w:p>
          <w:p>
            <w:pPr>
              <w:adjustRightInd w:val="0"/>
              <w:spacing w:line="360" w:lineRule="atLeast"/>
              <w:ind w:firstLine="480" w:firstLineChars="200"/>
              <w:textAlignment w:val="baseline"/>
              <w:rPr>
                <w:sz w:val="24"/>
              </w:rPr>
            </w:pPr>
            <w:r>
              <w:rPr>
                <w:sz w:val="24"/>
              </w:rPr>
              <w:t>3、醛酮的制法(醇的氧化</w:t>
            </w:r>
            <w:r>
              <w:rPr>
                <w:rFonts w:hint="eastAsia"/>
                <w:sz w:val="24"/>
              </w:rPr>
              <w:t>、</w:t>
            </w:r>
            <w:r>
              <w:rPr>
                <w:sz w:val="24"/>
              </w:rPr>
              <w:t>罗森门德还原</w:t>
            </w:r>
            <w:r>
              <w:rPr>
                <w:rFonts w:hint="eastAsia"/>
                <w:sz w:val="24"/>
              </w:rPr>
              <w:t>、</w:t>
            </w:r>
            <w:r>
              <w:rPr>
                <w:sz w:val="24"/>
              </w:rPr>
              <w:t>二卤代物水解</w:t>
            </w:r>
            <w:r>
              <w:rPr>
                <w:rFonts w:hint="eastAsia"/>
                <w:sz w:val="24"/>
              </w:rPr>
              <w:t>、傅</w:t>
            </w:r>
            <w:r>
              <w:rPr>
                <w:sz w:val="24"/>
              </w:rPr>
              <w:t>-克酰化法)</w:t>
            </w:r>
            <w:r>
              <w:rPr>
                <w:rFonts w:hint="eastAsia"/>
                <w:sz w:val="24"/>
              </w:rPr>
              <w:t>；</w:t>
            </w:r>
          </w:p>
          <w:p>
            <w:pPr>
              <w:adjustRightInd w:val="0"/>
              <w:spacing w:line="360" w:lineRule="atLeast"/>
              <w:ind w:firstLine="480" w:firstLineChars="200"/>
              <w:textAlignment w:val="baseline"/>
              <w:rPr>
                <w:sz w:val="24"/>
              </w:rPr>
            </w:pPr>
            <w:r>
              <w:rPr>
                <w:sz w:val="24"/>
              </w:rPr>
              <w:t>4、醛酮的亲核加成反应</w:t>
            </w:r>
            <w:r>
              <w:rPr>
                <w:rFonts w:hint="eastAsia"/>
                <w:sz w:val="24"/>
              </w:rPr>
              <w:t>（亲核加成反应活性判断）；</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与醇的加成(产物)</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与HCN的加成(机理，产物)</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与饱和亚硫酸氢钠加成(产物)</w:t>
            </w:r>
          </w:p>
          <w:p>
            <w:pPr>
              <w:adjustRightInd w:val="0"/>
              <w:spacing w:line="360" w:lineRule="atLeast"/>
              <w:ind w:firstLine="480" w:firstLineChars="200"/>
              <w:textAlignment w:val="baseline"/>
              <w:rPr>
                <w:sz w:val="24"/>
              </w:rPr>
            </w:pPr>
            <w:r>
              <w:rPr>
                <w:sz w:val="24"/>
              </w:rPr>
              <w:t>4)</w:t>
            </w:r>
            <w:r>
              <w:rPr>
                <w:rFonts w:hint="eastAsia"/>
                <w:sz w:val="24"/>
              </w:rPr>
              <w:t xml:space="preserve"> </w:t>
            </w:r>
            <w:r>
              <w:rPr>
                <w:sz w:val="24"/>
              </w:rPr>
              <w:t>与格式试剂加成(机理，产物)</w:t>
            </w:r>
          </w:p>
          <w:p>
            <w:pPr>
              <w:adjustRightInd w:val="0"/>
              <w:spacing w:line="360" w:lineRule="atLeast"/>
              <w:ind w:firstLine="480" w:firstLineChars="200"/>
              <w:textAlignment w:val="baseline"/>
              <w:rPr>
                <w:sz w:val="24"/>
              </w:rPr>
            </w:pPr>
            <w:r>
              <w:rPr>
                <w:sz w:val="24"/>
              </w:rPr>
              <w:t>5)</w:t>
            </w:r>
            <w:r>
              <w:rPr>
                <w:rFonts w:hint="eastAsia"/>
                <w:sz w:val="24"/>
              </w:rPr>
              <w:t xml:space="preserve"> </w:t>
            </w:r>
            <w:r>
              <w:rPr>
                <w:sz w:val="24"/>
              </w:rPr>
              <w:t>与氨</w:t>
            </w:r>
            <w:r>
              <w:rPr>
                <w:rFonts w:hint="eastAsia"/>
                <w:sz w:val="24"/>
              </w:rPr>
              <w:t>及其</w:t>
            </w:r>
            <w:r>
              <w:rPr>
                <w:sz w:val="24"/>
              </w:rPr>
              <w:t>衍生物反应(产物)</w:t>
            </w:r>
          </w:p>
          <w:p>
            <w:pPr>
              <w:adjustRightInd w:val="0"/>
              <w:spacing w:line="360" w:lineRule="atLeast"/>
              <w:ind w:firstLine="480" w:firstLineChars="200"/>
              <w:textAlignment w:val="baseline"/>
              <w:rPr>
                <w:sz w:val="24"/>
              </w:rPr>
            </w:pPr>
            <w:r>
              <w:rPr>
                <w:sz w:val="24"/>
              </w:rPr>
              <w:t>5、缩醛、酮在合成中应用</w:t>
            </w:r>
            <w:r>
              <w:rPr>
                <w:rFonts w:hint="eastAsia"/>
                <w:sz w:val="24"/>
              </w:rPr>
              <w:t>；</w:t>
            </w:r>
          </w:p>
          <w:p>
            <w:pPr>
              <w:adjustRightInd w:val="0"/>
              <w:spacing w:line="360" w:lineRule="atLeast"/>
              <w:ind w:firstLine="480" w:firstLineChars="200"/>
              <w:textAlignment w:val="baseline"/>
              <w:rPr>
                <w:sz w:val="24"/>
              </w:rPr>
            </w:pPr>
            <w:r>
              <w:rPr>
                <w:sz w:val="24"/>
              </w:rPr>
              <w:t>6、α-氢原子活泼性及卤仿反应(鉴别甲基酮、α-甲基醇)</w:t>
            </w:r>
            <w:r>
              <w:rPr>
                <w:rFonts w:hint="eastAsia"/>
                <w:sz w:val="24"/>
              </w:rPr>
              <w:t>；</w:t>
            </w:r>
          </w:p>
          <w:p>
            <w:pPr>
              <w:adjustRightInd w:val="0"/>
              <w:spacing w:line="360" w:lineRule="atLeast"/>
              <w:ind w:firstLine="480" w:firstLineChars="200"/>
              <w:textAlignment w:val="baseline"/>
              <w:rPr>
                <w:sz w:val="24"/>
              </w:rPr>
            </w:pPr>
            <w:r>
              <w:rPr>
                <w:sz w:val="24"/>
              </w:rPr>
              <w:t>7、羟醛缩合反应(稀碱条件，机理产物)</w:t>
            </w:r>
            <w:r>
              <w:rPr>
                <w:rFonts w:hint="eastAsia"/>
                <w:sz w:val="24"/>
              </w:rPr>
              <w:t>；</w:t>
            </w:r>
          </w:p>
          <w:p>
            <w:pPr>
              <w:adjustRightInd w:val="0"/>
              <w:spacing w:line="360" w:lineRule="atLeast"/>
              <w:ind w:firstLine="480" w:firstLineChars="200"/>
              <w:textAlignment w:val="baseline"/>
              <w:rPr>
                <w:sz w:val="24"/>
              </w:rPr>
            </w:pPr>
            <w:r>
              <w:rPr>
                <w:sz w:val="24"/>
              </w:rPr>
              <w:t>8、还原反应(金属催化加氢、金属氢化物NaBH</w:t>
            </w:r>
            <w:r>
              <w:rPr>
                <w:sz w:val="24"/>
                <w:vertAlign w:val="subscript"/>
              </w:rPr>
              <w:t>4</w:t>
            </w:r>
            <w:r>
              <w:rPr>
                <w:sz w:val="24"/>
              </w:rPr>
              <w:t xml:space="preserve"> 、LiAlH</w:t>
            </w:r>
            <w:r>
              <w:rPr>
                <w:sz w:val="24"/>
                <w:vertAlign w:val="subscript"/>
              </w:rPr>
              <w:t>4</w:t>
            </w:r>
            <w:r>
              <w:rPr>
                <w:sz w:val="24"/>
              </w:rPr>
              <w:t xml:space="preserve"> </w:t>
            </w:r>
            <w:r>
              <w:rPr>
                <w:rFonts w:hint="eastAsia"/>
                <w:sz w:val="24"/>
              </w:rPr>
              <w:t>、</w:t>
            </w:r>
            <w:r>
              <w:rPr>
                <w:sz w:val="24"/>
              </w:rPr>
              <w:t>加氢试剂的选择性</w:t>
            </w:r>
            <w:r>
              <w:rPr>
                <w:rFonts w:hint="eastAsia"/>
                <w:sz w:val="24"/>
              </w:rPr>
              <w:t>、Clemmensen</w:t>
            </w:r>
            <w:r>
              <w:rPr>
                <w:sz w:val="24"/>
              </w:rPr>
              <w:t>还原</w:t>
            </w:r>
            <w:r>
              <w:rPr>
                <w:rFonts w:hint="eastAsia"/>
                <w:sz w:val="24"/>
              </w:rPr>
              <w:t>、Wolff-Kishner-黄鸣龙还原</w:t>
            </w:r>
            <w:r>
              <w:rPr>
                <w:sz w:val="24"/>
              </w:rPr>
              <w:t>)</w:t>
            </w:r>
            <w:r>
              <w:rPr>
                <w:rFonts w:hint="eastAsia"/>
                <w:sz w:val="24"/>
              </w:rPr>
              <w:t>；</w:t>
            </w:r>
          </w:p>
          <w:p>
            <w:pPr>
              <w:adjustRightInd w:val="0"/>
              <w:spacing w:line="360" w:lineRule="atLeast"/>
              <w:ind w:firstLine="480" w:firstLineChars="200"/>
              <w:textAlignment w:val="baseline"/>
              <w:rPr>
                <w:sz w:val="24"/>
              </w:rPr>
            </w:pPr>
            <w:r>
              <w:rPr>
                <w:rFonts w:hint="eastAsia"/>
                <w:sz w:val="24"/>
              </w:rPr>
              <w:t>9、醛的氧化；</w:t>
            </w:r>
          </w:p>
          <w:p>
            <w:pPr>
              <w:adjustRightInd w:val="0"/>
              <w:spacing w:line="360" w:lineRule="atLeast"/>
              <w:ind w:firstLine="480" w:firstLineChars="200"/>
              <w:textAlignment w:val="baseline"/>
              <w:rPr>
                <w:sz w:val="24"/>
              </w:rPr>
            </w:pPr>
            <w:r>
              <w:rPr>
                <w:rFonts w:hint="eastAsia"/>
                <w:sz w:val="24"/>
              </w:rPr>
              <w:t>10</w:t>
            </w:r>
            <w:r>
              <w:rPr>
                <w:sz w:val="24"/>
              </w:rPr>
              <w:t>、歧化反应(注意反应物的结构、浓碱条件)</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1</w:t>
            </w:r>
            <w:r>
              <w:rPr>
                <w:sz w:val="24"/>
              </w:rPr>
              <w:t>、醛和酮的区别反应(托伦斯试剂、费林试剂，结合卤仿反应、亚硫酸氢钠的加成</w:t>
            </w:r>
            <w:r>
              <w:rPr>
                <w:rFonts w:hint="eastAsia"/>
                <w:sz w:val="24"/>
              </w:rPr>
              <w:t>、2,4-二硝基苯肼</w:t>
            </w:r>
            <w:r>
              <w:rPr>
                <w:sz w:val="24"/>
              </w:rPr>
              <w:t>)</w:t>
            </w:r>
            <w:r>
              <w:rPr>
                <w:rFonts w:hint="eastAsia"/>
                <w:sz w:val="24"/>
              </w:rPr>
              <w:t>。</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第十二章 羧酸</w:t>
            </w:r>
          </w:p>
          <w:p>
            <w:pPr>
              <w:adjustRightInd w:val="0"/>
              <w:spacing w:line="360" w:lineRule="atLeast"/>
              <w:ind w:firstLine="480" w:firstLineChars="200"/>
              <w:textAlignment w:val="baseline"/>
              <w:rPr>
                <w:sz w:val="24"/>
              </w:rPr>
            </w:pPr>
            <w:r>
              <w:rPr>
                <w:sz w:val="24"/>
              </w:rPr>
              <w:t>1、羧酸命名及结构</w:t>
            </w:r>
            <w:r>
              <w:rPr>
                <w:rFonts w:hint="eastAsia"/>
                <w:sz w:val="24"/>
              </w:rPr>
              <w:t>；</w:t>
            </w:r>
          </w:p>
          <w:p>
            <w:pPr>
              <w:adjustRightInd w:val="0"/>
              <w:spacing w:line="360" w:lineRule="atLeast"/>
              <w:ind w:firstLine="480" w:firstLineChars="200"/>
              <w:textAlignment w:val="baseline"/>
              <w:rPr>
                <w:sz w:val="24"/>
              </w:rPr>
            </w:pPr>
            <w:r>
              <w:rPr>
                <w:sz w:val="24"/>
              </w:rPr>
              <w:t>2、羧酸的制备</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烯烃、醇及醛的氧化法</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腈的水解</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格式试剂与CO</w:t>
            </w:r>
            <w:r>
              <w:rPr>
                <w:sz w:val="24"/>
                <w:vertAlign w:val="subscript"/>
              </w:rPr>
              <w:t>2</w:t>
            </w:r>
            <w:r>
              <w:rPr>
                <w:sz w:val="24"/>
              </w:rPr>
              <w:t>合成法</w:t>
            </w:r>
          </w:p>
          <w:p>
            <w:pPr>
              <w:adjustRightInd w:val="0"/>
              <w:spacing w:line="360" w:lineRule="atLeast"/>
              <w:ind w:firstLine="480" w:firstLineChars="200"/>
              <w:textAlignment w:val="baseline"/>
              <w:rPr>
                <w:sz w:val="24"/>
              </w:rPr>
            </w:pPr>
            <w:r>
              <w:rPr>
                <w:sz w:val="24"/>
              </w:rPr>
              <w:t>3、羧酸的酸性(比较酸性大小)</w:t>
            </w:r>
            <w:r>
              <w:rPr>
                <w:rFonts w:hint="eastAsia"/>
                <w:sz w:val="24"/>
              </w:rPr>
              <w:t>；</w:t>
            </w:r>
          </w:p>
          <w:p>
            <w:pPr>
              <w:adjustRightInd w:val="0"/>
              <w:spacing w:line="360" w:lineRule="atLeast"/>
              <w:ind w:firstLine="480" w:firstLineChars="200"/>
              <w:textAlignment w:val="baseline"/>
              <w:rPr>
                <w:sz w:val="24"/>
              </w:rPr>
            </w:pPr>
            <w:r>
              <w:rPr>
                <w:sz w:val="24"/>
              </w:rPr>
              <w:t>4 、羧酸的取代反应</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酯化反应及机理</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酰卤的生成</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酸酐的生成</w:t>
            </w:r>
          </w:p>
          <w:p>
            <w:pPr>
              <w:adjustRightInd w:val="0"/>
              <w:spacing w:line="360" w:lineRule="atLeast"/>
              <w:ind w:firstLine="480" w:firstLineChars="200"/>
              <w:textAlignment w:val="baseline"/>
              <w:rPr>
                <w:sz w:val="24"/>
              </w:rPr>
            </w:pPr>
            <w:r>
              <w:rPr>
                <w:sz w:val="24"/>
              </w:rPr>
              <w:t>4)</w:t>
            </w:r>
            <w:r>
              <w:rPr>
                <w:rFonts w:hint="eastAsia"/>
                <w:sz w:val="24"/>
              </w:rPr>
              <w:t xml:space="preserve"> </w:t>
            </w:r>
            <w:r>
              <w:rPr>
                <w:sz w:val="24"/>
              </w:rPr>
              <w:t>酰胺的生成</w:t>
            </w:r>
          </w:p>
          <w:p>
            <w:pPr>
              <w:adjustRightInd w:val="0"/>
              <w:spacing w:line="360" w:lineRule="atLeast"/>
              <w:ind w:firstLine="480" w:firstLineChars="200"/>
              <w:textAlignment w:val="baseline"/>
              <w:rPr>
                <w:sz w:val="24"/>
              </w:rPr>
            </w:pPr>
            <w:r>
              <w:rPr>
                <w:sz w:val="24"/>
              </w:rPr>
              <w:t>5、羧酸α-H的卤代反应</w:t>
            </w:r>
            <w:r>
              <w:rPr>
                <w:rFonts w:hint="eastAsia"/>
                <w:sz w:val="24"/>
              </w:rPr>
              <w:t>；</w:t>
            </w:r>
          </w:p>
          <w:p>
            <w:pPr>
              <w:adjustRightInd w:val="0"/>
              <w:spacing w:line="360" w:lineRule="atLeast"/>
              <w:ind w:firstLine="480" w:firstLineChars="200"/>
              <w:textAlignment w:val="baseline"/>
              <w:rPr>
                <w:sz w:val="24"/>
              </w:rPr>
            </w:pPr>
            <w:r>
              <w:rPr>
                <w:sz w:val="24"/>
              </w:rPr>
              <w:t>6、羧酸的还原</w:t>
            </w:r>
            <w:r>
              <w:rPr>
                <w:rFonts w:hint="eastAsia"/>
                <w:sz w:val="24"/>
              </w:rPr>
              <w:t>；</w:t>
            </w:r>
          </w:p>
          <w:p>
            <w:pPr>
              <w:adjustRightInd w:val="0"/>
              <w:spacing w:line="360" w:lineRule="atLeast"/>
              <w:ind w:firstLine="480" w:firstLineChars="200"/>
              <w:textAlignment w:val="baseline"/>
              <w:rPr>
                <w:sz w:val="24"/>
              </w:rPr>
            </w:pPr>
            <w:r>
              <w:rPr>
                <w:sz w:val="24"/>
              </w:rPr>
              <w:t>7、羟基酸的制法</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卤代酸水解</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氰醇水解</w:t>
            </w:r>
          </w:p>
          <w:p>
            <w:pPr>
              <w:adjustRightInd w:val="0"/>
              <w:spacing w:line="360" w:lineRule="atLeast"/>
              <w:ind w:firstLine="480" w:firstLineChars="200"/>
              <w:textAlignment w:val="baseline"/>
              <w:rPr>
                <w:sz w:val="24"/>
              </w:rPr>
            </w:pPr>
            <w:r>
              <w:rPr>
                <w:sz w:val="24"/>
              </w:rPr>
              <w:t>8、羟基酸的化学性质</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酸性</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脱水</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α-羟基酸的分解</w:t>
            </w:r>
          </w:p>
          <w:p>
            <w:pPr>
              <w:adjustRightInd w:val="0"/>
              <w:spacing w:line="360" w:lineRule="atLeast"/>
              <w:ind w:firstLine="480" w:firstLineChars="200"/>
              <w:textAlignment w:val="baseline"/>
              <w:rPr>
                <w:sz w:val="24"/>
              </w:rPr>
            </w:pPr>
            <w:r>
              <w:rPr>
                <w:rFonts w:hint="eastAsia"/>
                <w:sz w:val="24"/>
              </w:rPr>
              <w:t>9、脱羧反应；</w:t>
            </w:r>
          </w:p>
          <w:p>
            <w:pPr>
              <w:adjustRightInd w:val="0"/>
              <w:spacing w:line="360" w:lineRule="atLeast"/>
              <w:ind w:firstLine="480" w:firstLineChars="200"/>
              <w:textAlignment w:val="baseline"/>
              <w:rPr>
                <w:b/>
                <w:sz w:val="24"/>
              </w:rPr>
            </w:pPr>
            <w:r>
              <w:rPr>
                <w:rFonts w:hint="eastAsia"/>
                <w:sz w:val="24"/>
              </w:rPr>
              <w:t>10、二元酸的受热分解。</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第十三章 羧酸衍生物</w:t>
            </w:r>
          </w:p>
          <w:p>
            <w:pPr>
              <w:adjustRightInd w:val="0"/>
              <w:spacing w:line="360" w:lineRule="atLeast"/>
              <w:ind w:firstLine="480" w:firstLineChars="200"/>
              <w:textAlignment w:val="baseline"/>
              <w:rPr>
                <w:sz w:val="24"/>
              </w:rPr>
            </w:pPr>
            <w:r>
              <w:rPr>
                <w:sz w:val="24"/>
              </w:rPr>
              <w:t>1、羧酸衍生物的命名及制备</w:t>
            </w:r>
            <w:r>
              <w:rPr>
                <w:rFonts w:hint="eastAsia"/>
                <w:sz w:val="24"/>
              </w:rPr>
              <w:t>；</w:t>
            </w:r>
          </w:p>
          <w:p>
            <w:pPr>
              <w:adjustRightInd w:val="0"/>
              <w:spacing w:line="360" w:lineRule="atLeast"/>
              <w:ind w:firstLine="480" w:firstLineChars="200"/>
              <w:textAlignment w:val="baseline"/>
              <w:rPr>
                <w:sz w:val="24"/>
              </w:rPr>
            </w:pPr>
            <w:r>
              <w:rPr>
                <w:sz w:val="24"/>
              </w:rPr>
              <w:t>2、</w:t>
            </w:r>
            <w:r>
              <w:rPr>
                <w:rFonts w:hint="eastAsia"/>
                <w:sz w:val="24"/>
              </w:rPr>
              <w:t>羧酸衍生物的亲核取代反应（亲核取代反应活性判断）；</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水解</w:t>
            </w:r>
          </w:p>
          <w:p>
            <w:pPr>
              <w:adjustRightInd w:val="0"/>
              <w:spacing w:line="360" w:lineRule="atLeast"/>
              <w:ind w:firstLine="480" w:firstLineChars="200"/>
              <w:textAlignment w:val="baseline"/>
              <w:rPr>
                <w:sz w:val="24"/>
              </w:rPr>
            </w:pPr>
            <w:r>
              <w:rPr>
                <w:rFonts w:hint="eastAsia"/>
                <w:sz w:val="24"/>
              </w:rPr>
              <w:t xml:space="preserve">2) </w:t>
            </w:r>
            <w:r>
              <w:rPr>
                <w:sz w:val="24"/>
              </w:rPr>
              <w:t>醇解</w:t>
            </w:r>
            <w:r>
              <w:rPr>
                <w:rFonts w:hint="eastAsia"/>
                <w:sz w:val="24"/>
              </w:rPr>
              <w:t>（酯交换反应）</w:t>
            </w:r>
          </w:p>
          <w:p>
            <w:pPr>
              <w:adjustRightInd w:val="0"/>
              <w:spacing w:line="360" w:lineRule="atLeast"/>
              <w:ind w:firstLine="480" w:firstLineChars="200"/>
              <w:textAlignment w:val="baseline"/>
              <w:rPr>
                <w:sz w:val="24"/>
              </w:rPr>
            </w:pPr>
            <w:r>
              <w:rPr>
                <w:rFonts w:hint="eastAsia"/>
                <w:sz w:val="24"/>
              </w:rPr>
              <w:t xml:space="preserve">3) </w:t>
            </w:r>
            <w:r>
              <w:rPr>
                <w:sz w:val="24"/>
              </w:rPr>
              <w:t>氨解</w:t>
            </w:r>
          </w:p>
          <w:p>
            <w:pPr>
              <w:adjustRightInd w:val="0"/>
              <w:spacing w:line="360" w:lineRule="atLeast"/>
              <w:ind w:firstLine="480" w:firstLineChars="200"/>
              <w:textAlignment w:val="baseline"/>
              <w:rPr>
                <w:sz w:val="24"/>
              </w:rPr>
            </w:pPr>
            <w:r>
              <w:rPr>
                <w:rFonts w:hint="eastAsia"/>
                <w:sz w:val="24"/>
              </w:rPr>
              <w:t>3、还原反应；</w:t>
            </w:r>
          </w:p>
          <w:p>
            <w:pPr>
              <w:adjustRightInd w:val="0"/>
              <w:spacing w:line="360" w:lineRule="atLeast"/>
              <w:ind w:firstLine="480" w:firstLineChars="200"/>
              <w:textAlignment w:val="baseline"/>
              <w:rPr>
                <w:sz w:val="24"/>
              </w:rPr>
            </w:pPr>
            <w:r>
              <w:rPr>
                <w:rFonts w:hint="eastAsia"/>
                <w:sz w:val="24"/>
              </w:rPr>
              <w:t>4、与金属有机试剂的反应；</w:t>
            </w:r>
          </w:p>
          <w:p>
            <w:pPr>
              <w:adjustRightInd w:val="0"/>
              <w:spacing w:line="360" w:lineRule="atLeast"/>
              <w:ind w:firstLine="480" w:firstLineChars="200"/>
              <w:textAlignment w:val="baseline"/>
              <w:rPr>
                <w:sz w:val="24"/>
              </w:rPr>
            </w:pPr>
            <w:r>
              <w:rPr>
                <w:rFonts w:hint="eastAsia"/>
                <w:sz w:val="24"/>
              </w:rPr>
              <w:t>5</w:t>
            </w:r>
            <w:r>
              <w:rPr>
                <w:sz w:val="24"/>
              </w:rPr>
              <w:t>、 酰胺的特性</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酸碱性</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脱水反应</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霍夫曼(Hofmann)降</w:t>
            </w:r>
            <w:r>
              <w:rPr>
                <w:rFonts w:hint="eastAsia"/>
                <w:sz w:val="24"/>
              </w:rPr>
              <w:t>解</w:t>
            </w:r>
            <w:r>
              <w:rPr>
                <w:sz w:val="24"/>
              </w:rPr>
              <w:t xml:space="preserve">反应 </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第十四章 β-二羰基化合物</w:t>
            </w:r>
          </w:p>
          <w:p>
            <w:pPr>
              <w:adjustRightInd w:val="0"/>
              <w:spacing w:line="360" w:lineRule="atLeast"/>
              <w:ind w:firstLine="480" w:firstLineChars="200"/>
              <w:textAlignment w:val="baseline"/>
              <w:rPr>
                <w:sz w:val="24"/>
              </w:rPr>
            </w:pPr>
            <w:r>
              <w:rPr>
                <w:sz w:val="24"/>
              </w:rPr>
              <w:t>1、酮-烯醇互变异构</w:t>
            </w:r>
            <w:r>
              <w:rPr>
                <w:rFonts w:hint="eastAsia"/>
                <w:sz w:val="24"/>
              </w:rPr>
              <w:t>；</w:t>
            </w:r>
          </w:p>
          <w:p>
            <w:pPr>
              <w:adjustRightInd w:val="0"/>
              <w:spacing w:line="360" w:lineRule="atLeast"/>
              <w:ind w:firstLine="480" w:firstLineChars="200"/>
              <w:textAlignment w:val="baseline"/>
              <w:rPr>
                <w:sz w:val="24"/>
              </w:rPr>
            </w:pPr>
            <w:r>
              <w:rPr>
                <w:sz w:val="24"/>
              </w:rPr>
              <w:t>2、乙酰乙酸乙酯</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制备方法</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酮式分解</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乙酰乙酸乙酯在合成上的应用</w:t>
            </w:r>
          </w:p>
          <w:p>
            <w:pPr>
              <w:adjustRightInd w:val="0"/>
              <w:spacing w:line="360" w:lineRule="atLeast"/>
              <w:ind w:firstLine="480" w:firstLineChars="200"/>
              <w:textAlignment w:val="baseline"/>
              <w:rPr>
                <w:sz w:val="24"/>
              </w:rPr>
            </w:pPr>
            <w:r>
              <w:rPr>
                <w:sz w:val="24"/>
              </w:rPr>
              <w:t>3、丙二酸二乙酯</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制备方法</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水解脱羧</w:t>
            </w:r>
          </w:p>
          <w:p>
            <w:pPr>
              <w:adjustRightInd w:val="0"/>
              <w:spacing w:line="360" w:lineRule="atLeast"/>
              <w:ind w:firstLine="480" w:firstLineChars="200"/>
              <w:textAlignment w:val="baseline"/>
              <w:rPr>
                <w:sz w:val="24"/>
              </w:rPr>
            </w:pPr>
            <w:r>
              <w:rPr>
                <w:sz w:val="24"/>
              </w:rPr>
              <w:t>3)</w:t>
            </w:r>
            <w:r>
              <w:rPr>
                <w:rFonts w:hint="eastAsia"/>
                <w:sz w:val="24"/>
              </w:rPr>
              <w:t xml:space="preserve"> </w:t>
            </w:r>
            <w:r>
              <w:rPr>
                <w:sz w:val="24"/>
              </w:rPr>
              <w:t>丙二酸二乙酯在合成上的应用</w:t>
            </w:r>
          </w:p>
          <w:p>
            <w:pPr>
              <w:adjustRightInd w:val="0"/>
              <w:spacing w:line="360" w:lineRule="atLeast"/>
              <w:ind w:firstLine="480" w:firstLineChars="200"/>
              <w:textAlignment w:val="baseline"/>
              <w:rPr>
                <w:sz w:val="24"/>
              </w:rPr>
            </w:pPr>
            <w:r>
              <w:rPr>
                <w:rFonts w:hint="eastAsia"/>
                <w:sz w:val="24"/>
              </w:rPr>
              <w:t>4、其他缩合反应（Knoevenagel缩合、Michael加成）。</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第十五章 胺</w:t>
            </w:r>
          </w:p>
          <w:p>
            <w:pPr>
              <w:adjustRightInd w:val="0"/>
              <w:spacing w:line="360" w:lineRule="atLeast"/>
              <w:ind w:firstLine="480" w:firstLineChars="200"/>
              <w:textAlignment w:val="baseline"/>
              <w:rPr>
                <w:sz w:val="24"/>
              </w:rPr>
            </w:pPr>
            <w:r>
              <w:rPr>
                <w:sz w:val="24"/>
              </w:rPr>
              <w:t>1、硝基苯的还原制备苯胺(加氢、金属Fe、Sn还原)</w:t>
            </w:r>
            <w:r>
              <w:rPr>
                <w:rFonts w:hint="eastAsia"/>
                <w:sz w:val="24"/>
              </w:rPr>
              <w:t>；</w:t>
            </w:r>
          </w:p>
          <w:p>
            <w:pPr>
              <w:adjustRightInd w:val="0"/>
              <w:spacing w:line="360" w:lineRule="atLeast"/>
              <w:ind w:firstLine="480" w:firstLineChars="200"/>
              <w:textAlignment w:val="baseline"/>
              <w:rPr>
                <w:sz w:val="24"/>
              </w:rPr>
            </w:pPr>
            <w:r>
              <w:rPr>
                <w:sz w:val="24"/>
              </w:rPr>
              <w:t>2、霍夫曼酰胺降解反应(制备少一个碳原子的胺，包括伯胺)</w:t>
            </w:r>
            <w:r>
              <w:rPr>
                <w:rFonts w:hint="eastAsia"/>
                <w:sz w:val="24"/>
              </w:rPr>
              <w:t>；</w:t>
            </w:r>
          </w:p>
          <w:p>
            <w:pPr>
              <w:adjustRightInd w:val="0"/>
              <w:spacing w:line="360" w:lineRule="atLeast"/>
              <w:ind w:firstLine="480" w:firstLineChars="200"/>
              <w:textAlignment w:val="baseline"/>
              <w:rPr>
                <w:sz w:val="24"/>
              </w:rPr>
            </w:pPr>
            <w:r>
              <w:rPr>
                <w:sz w:val="24"/>
              </w:rPr>
              <w:t>3、盖布瑞尔合成伯胺的完整路线</w:t>
            </w:r>
            <w:r>
              <w:rPr>
                <w:rFonts w:hint="eastAsia"/>
                <w:sz w:val="24"/>
              </w:rPr>
              <w:t>；</w:t>
            </w:r>
          </w:p>
          <w:p>
            <w:pPr>
              <w:adjustRightInd w:val="0"/>
              <w:spacing w:line="360" w:lineRule="atLeast"/>
              <w:ind w:firstLine="480" w:firstLineChars="200"/>
              <w:textAlignment w:val="baseline"/>
              <w:rPr>
                <w:sz w:val="24"/>
              </w:rPr>
            </w:pPr>
            <w:r>
              <w:rPr>
                <w:sz w:val="24"/>
              </w:rPr>
              <w:t>4、各类胺的碱性(比较脂肪族胺、芳香族胺、酰胺的碱性)</w:t>
            </w:r>
            <w:r>
              <w:rPr>
                <w:rFonts w:hint="eastAsia"/>
                <w:sz w:val="24"/>
              </w:rPr>
              <w:t>；</w:t>
            </w:r>
          </w:p>
          <w:p>
            <w:pPr>
              <w:adjustRightInd w:val="0"/>
              <w:spacing w:line="360" w:lineRule="atLeast"/>
              <w:ind w:firstLine="480" w:firstLineChars="200"/>
              <w:textAlignment w:val="baseline"/>
              <w:rPr>
                <w:sz w:val="24"/>
              </w:rPr>
            </w:pPr>
            <w:r>
              <w:rPr>
                <w:sz w:val="24"/>
              </w:rPr>
              <w:t>5、胺的烷基化反应</w:t>
            </w:r>
            <w:r>
              <w:rPr>
                <w:rFonts w:hint="eastAsia"/>
                <w:sz w:val="24"/>
              </w:rPr>
              <w:t>、</w:t>
            </w:r>
            <w:r>
              <w:rPr>
                <w:sz w:val="24"/>
              </w:rPr>
              <w:t>酰基化反应</w:t>
            </w:r>
            <w:r>
              <w:rPr>
                <w:rFonts w:hint="eastAsia"/>
                <w:sz w:val="24"/>
              </w:rPr>
              <w:t>、</w:t>
            </w:r>
            <w:r>
              <w:rPr>
                <w:sz w:val="24"/>
              </w:rPr>
              <w:t>磺酰化反应</w:t>
            </w:r>
            <w:r>
              <w:rPr>
                <w:rFonts w:hint="eastAsia"/>
                <w:sz w:val="24"/>
              </w:rPr>
              <w:t>、</w:t>
            </w:r>
            <w:r>
              <w:rPr>
                <w:sz w:val="24"/>
              </w:rPr>
              <w:t>与亚硝酸的反应</w:t>
            </w:r>
            <w:r>
              <w:rPr>
                <w:rFonts w:hint="eastAsia"/>
                <w:sz w:val="24"/>
              </w:rPr>
              <w:t>；</w:t>
            </w:r>
          </w:p>
          <w:p>
            <w:pPr>
              <w:adjustRightInd w:val="0"/>
              <w:spacing w:line="360" w:lineRule="atLeast"/>
              <w:ind w:firstLine="480" w:firstLineChars="200"/>
              <w:textAlignment w:val="baseline"/>
              <w:rPr>
                <w:sz w:val="24"/>
              </w:rPr>
            </w:pPr>
            <w:r>
              <w:rPr>
                <w:sz w:val="24"/>
              </w:rPr>
              <w:t>6、重氮盐的性质及其在有机合成上的应用</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将重氮基置换成</w:t>
            </w:r>
            <w:r>
              <w:rPr>
                <w:rFonts w:hint="eastAsia"/>
                <w:sz w:val="24"/>
              </w:rPr>
              <w:t>-</w:t>
            </w:r>
            <w:r>
              <w:rPr>
                <w:sz w:val="24"/>
              </w:rPr>
              <w:t xml:space="preserve">H, </w:t>
            </w:r>
            <w:r>
              <w:rPr>
                <w:rFonts w:hint="eastAsia"/>
                <w:sz w:val="24"/>
              </w:rPr>
              <w:t>-</w:t>
            </w:r>
            <w:r>
              <w:rPr>
                <w:sz w:val="24"/>
              </w:rPr>
              <w:t xml:space="preserve">OH, </w:t>
            </w:r>
            <w:r>
              <w:rPr>
                <w:rFonts w:hint="eastAsia"/>
                <w:sz w:val="24"/>
              </w:rPr>
              <w:t>-</w:t>
            </w:r>
            <w:r>
              <w:rPr>
                <w:sz w:val="24"/>
              </w:rPr>
              <w:t xml:space="preserve">X, </w:t>
            </w:r>
            <w:r>
              <w:rPr>
                <w:rFonts w:hint="eastAsia"/>
                <w:sz w:val="24"/>
              </w:rPr>
              <w:t>-</w:t>
            </w:r>
            <w:r>
              <w:rPr>
                <w:sz w:val="24"/>
              </w:rPr>
              <w:t>CN</w:t>
            </w:r>
          </w:p>
          <w:p>
            <w:pPr>
              <w:adjustRightInd w:val="0"/>
              <w:spacing w:line="360" w:lineRule="atLeast"/>
              <w:ind w:firstLine="480" w:firstLineChars="200"/>
              <w:textAlignment w:val="baseline"/>
              <w:rPr>
                <w:sz w:val="24"/>
              </w:rPr>
            </w:pPr>
            <w:r>
              <w:rPr>
                <w:sz w:val="24"/>
              </w:rPr>
              <w:t>2)</w:t>
            </w:r>
            <w:r>
              <w:rPr>
                <w:rFonts w:hint="eastAsia"/>
                <w:sz w:val="24"/>
              </w:rPr>
              <w:t xml:space="preserve"> </w:t>
            </w:r>
            <w:r>
              <w:rPr>
                <w:sz w:val="24"/>
              </w:rPr>
              <w:t>偶联反应</w:t>
            </w:r>
          </w:p>
          <w:p>
            <w:pPr>
              <w:adjustRightInd w:val="0"/>
              <w:spacing w:line="360" w:lineRule="atLeast"/>
              <w:ind w:firstLine="482" w:firstLineChars="200"/>
              <w:textAlignment w:val="baseline"/>
              <w:rPr>
                <w:b/>
                <w:sz w:val="24"/>
              </w:rPr>
            </w:pPr>
          </w:p>
          <w:p>
            <w:pPr>
              <w:adjustRightInd w:val="0"/>
              <w:spacing w:line="360" w:lineRule="atLeast"/>
              <w:ind w:firstLine="482" w:firstLineChars="200"/>
              <w:textAlignment w:val="baseline"/>
              <w:rPr>
                <w:b/>
                <w:sz w:val="24"/>
              </w:rPr>
            </w:pPr>
            <w:r>
              <w:rPr>
                <w:b/>
                <w:sz w:val="24"/>
              </w:rPr>
              <w:t>第十七章 杂环化合物</w:t>
            </w:r>
          </w:p>
          <w:p>
            <w:pPr>
              <w:adjustRightInd w:val="0"/>
              <w:spacing w:line="360" w:lineRule="atLeast"/>
              <w:ind w:firstLine="480" w:firstLineChars="200"/>
              <w:textAlignment w:val="baseline"/>
              <w:rPr>
                <w:sz w:val="24"/>
              </w:rPr>
            </w:pPr>
            <w:r>
              <w:rPr>
                <w:sz w:val="24"/>
              </w:rPr>
              <w:t>1、杂环化合物的分类</w:t>
            </w:r>
            <w:r>
              <w:rPr>
                <w:rFonts w:hint="eastAsia"/>
                <w:sz w:val="24"/>
              </w:rPr>
              <w:t>；</w:t>
            </w:r>
          </w:p>
          <w:p>
            <w:pPr>
              <w:adjustRightInd w:val="0"/>
              <w:spacing w:line="360" w:lineRule="atLeast"/>
              <w:ind w:firstLine="480" w:firstLineChars="200"/>
              <w:textAlignment w:val="baseline"/>
              <w:rPr>
                <w:sz w:val="24"/>
              </w:rPr>
            </w:pPr>
            <w:r>
              <w:rPr>
                <w:sz w:val="24"/>
              </w:rPr>
              <w:t>2、杂环的系统命名方法</w:t>
            </w:r>
            <w:r>
              <w:rPr>
                <w:rFonts w:hint="eastAsia"/>
                <w:sz w:val="24"/>
              </w:rPr>
              <w:t>；</w:t>
            </w:r>
          </w:p>
          <w:p>
            <w:pPr>
              <w:adjustRightInd w:val="0"/>
              <w:spacing w:line="360" w:lineRule="atLeast"/>
              <w:ind w:firstLine="480" w:firstLineChars="200"/>
              <w:textAlignment w:val="baseline"/>
              <w:rPr>
                <w:sz w:val="24"/>
              </w:rPr>
            </w:pPr>
            <w:r>
              <w:rPr>
                <w:sz w:val="24"/>
              </w:rPr>
              <w:t>3、五元杂环(呋喃、噻吩、吡咯)的结构及化学性质(α-位的亲电取代反应)</w:t>
            </w:r>
            <w:r>
              <w:rPr>
                <w:rFonts w:hint="eastAsia"/>
                <w:sz w:val="24"/>
              </w:rPr>
              <w:t>；</w:t>
            </w:r>
          </w:p>
          <w:p>
            <w:pPr>
              <w:adjustRightInd w:val="0"/>
              <w:spacing w:line="360" w:lineRule="atLeast"/>
              <w:ind w:firstLine="480" w:firstLineChars="200"/>
              <w:textAlignment w:val="baseline"/>
              <w:rPr>
                <w:sz w:val="24"/>
              </w:rPr>
            </w:pPr>
            <w:r>
              <w:rPr>
                <w:sz w:val="24"/>
              </w:rPr>
              <w:t>4、六元杂环(吡啶)的结构及化学性质</w:t>
            </w:r>
            <w:r>
              <w:rPr>
                <w:rFonts w:hint="eastAsia"/>
                <w:sz w:val="24"/>
              </w:rPr>
              <w:t>。</w:t>
            </w:r>
          </w:p>
          <w:p>
            <w:pPr>
              <w:adjustRightInd w:val="0"/>
              <w:spacing w:line="360" w:lineRule="atLeast"/>
              <w:ind w:firstLine="480" w:firstLineChars="200"/>
              <w:textAlignment w:val="baseline"/>
              <w:rPr>
                <w:sz w:val="24"/>
              </w:rPr>
            </w:pPr>
            <w:r>
              <w:rPr>
                <w:sz w:val="24"/>
              </w:rPr>
              <w:t>1)</w:t>
            </w:r>
            <w:r>
              <w:rPr>
                <w:rFonts w:hint="eastAsia"/>
                <w:sz w:val="24"/>
              </w:rPr>
              <w:t xml:space="preserve"> </w:t>
            </w:r>
            <w:r>
              <w:rPr>
                <w:sz w:val="24"/>
              </w:rPr>
              <w:t>碱性(与酸成盐)</w:t>
            </w:r>
          </w:p>
          <w:p>
            <w:pPr>
              <w:adjustRightInd w:val="0"/>
              <w:spacing w:line="360" w:lineRule="atLeast"/>
              <w:ind w:firstLine="480" w:firstLineChars="200"/>
              <w:textAlignment w:val="baseline"/>
              <w:rPr>
                <w:sz w:val="24"/>
              </w:rPr>
            </w:pPr>
            <w:r>
              <w:rPr>
                <w:sz w:val="24"/>
              </w:rPr>
              <w:t>2) 亲电取代多发生在β-位;</w:t>
            </w:r>
          </w:p>
          <w:p>
            <w:pPr>
              <w:adjustRightInd w:val="0"/>
              <w:spacing w:line="360" w:lineRule="atLeast"/>
              <w:ind w:firstLine="480" w:firstLineChars="200"/>
              <w:textAlignment w:val="baseline"/>
              <w:rPr>
                <w:sz w:val="24"/>
              </w:rPr>
            </w:pPr>
            <w:r>
              <w:rPr>
                <w:sz w:val="24"/>
              </w:rPr>
              <w:t>3) 在α-位可发生亲核取代反应</w:t>
            </w:r>
          </w:p>
          <w:p>
            <w:pPr>
              <w:adjustRightInd w:val="0"/>
              <w:spacing w:line="360" w:lineRule="atLeast"/>
              <w:ind w:firstLine="482" w:firstLineChars="200"/>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考试用具说明</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szCs w:val="28"/>
              </w:rPr>
            </w:pPr>
            <w:r>
              <w:rPr>
                <w:b/>
                <w:sz w:val="24"/>
                <w:szCs w:val="28"/>
              </w:rPr>
              <w:t>（需要考生使用计算器或其他考试用具的请在该栏内详细说明，如不需要，则填“无”）</w:t>
            </w:r>
          </w:p>
          <w:p>
            <w:pPr>
              <w:adjustRightInd w:val="0"/>
              <w:spacing w:before="156" w:beforeLines="50"/>
              <w:ind w:firstLine="480" w:firstLineChars="200"/>
              <w:textAlignment w:val="baseline"/>
              <w:rPr>
                <w:sz w:val="28"/>
                <w:szCs w:val="28"/>
              </w:rPr>
            </w:pPr>
            <w:r>
              <w:rPr>
                <w:bCs/>
                <w:sz w:val="24"/>
                <w:szCs w:val="28"/>
              </w:rPr>
              <w:t>无</w:t>
            </w:r>
          </w:p>
        </w:tc>
      </w:tr>
    </w:tbl>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w:t>
      </w:r>
      <w:r>
        <w:rPr>
          <w:rFonts w:hint="eastAsia" w:eastAsia="黑体"/>
          <w:b/>
          <w:sz w:val="32"/>
          <w:szCs w:val="28"/>
        </w:rPr>
        <w:t>环境与化学工程学院</w:t>
      </w:r>
      <w:r>
        <w:rPr>
          <w:rFonts w:hint="eastAsia" w:ascii="黑体" w:hAnsi="黑体" w:eastAsia="黑体"/>
          <w:b/>
          <w:sz w:val="32"/>
          <w:szCs w:val="28"/>
        </w:rPr>
        <w:t>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137"/>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sz w:val="24"/>
              </w:rPr>
            </w:pPr>
            <w:r>
              <w:rPr>
                <w:rFonts w:hint="eastAsia" w:ascii="黑体" w:hAnsi="黑体" w:eastAsia="黑体"/>
                <w:sz w:val="24"/>
              </w:rPr>
              <w:t>914</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sz w:val="24"/>
              </w:rPr>
            </w:pPr>
            <w:r>
              <w:rPr>
                <w:rFonts w:hint="eastAsia" w:ascii="黑体" w:hAnsi="黑体" w:eastAsia="黑体"/>
                <w:sz w:val="24"/>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Cs/>
                <w:sz w:val="24"/>
              </w:rPr>
            </w:pPr>
            <w:r>
              <w:rPr>
                <w:rFonts w:hint="eastAsia"/>
                <w:bCs/>
                <w:sz w:val="24"/>
              </w:rPr>
              <w:t>1.系统掌握生物化学的基本知识、基本概念和基本理论；</w:t>
            </w:r>
          </w:p>
          <w:p>
            <w:r>
              <w:rPr>
                <w:rFonts w:hint="eastAsia"/>
                <w:bCs/>
                <w:sz w:val="24"/>
              </w:rPr>
              <w:t>2.能够应用生物化学的基础知识、基本理论和基本方法分析解决生物化工领域的实际问题。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sz w:val="24"/>
              </w:rPr>
              <w:t>闭卷笔试，</w:t>
            </w:r>
            <w:r>
              <w:rPr>
                <w:rFonts w:hint="eastAsia"/>
                <w:sz w:val="24"/>
              </w:rPr>
              <w:t>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rFonts w:eastAsiaTheme="minorEastAsia"/>
                <w:bCs/>
                <w:sz w:val="24"/>
              </w:rPr>
            </w:pPr>
            <w:r>
              <w:rPr>
                <w:rFonts w:hint="eastAsia"/>
                <w:bCs/>
                <w:sz w:val="24"/>
              </w:rPr>
              <w:t xml:space="preserve">填空题： </w:t>
            </w:r>
            <w:r>
              <w:rPr>
                <w:bCs/>
                <w:sz w:val="24"/>
              </w:rPr>
              <w:t>20</w:t>
            </w:r>
            <w:r>
              <w:rPr>
                <w:rFonts w:eastAsiaTheme="minorEastAsia"/>
                <w:bCs/>
                <w:sz w:val="24"/>
              </w:rPr>
              <w:t>分；</w:t>
            </w:r>
          </w:p>
          <w:p>
            <w:pPr>
              <w:adjustRightInd w:val="0"/>
              <w:spacing w:line="312" w:lineRule="atLeast"/>
              <w:textAlignment w:val="baseline"/>
              <w:rPr>
                <w:rFonts w:eastAsiaTheme="minorEastAsia"/>
                <w:bCs/>
                <w:sz w:val="24"/>
              </w:rPr>
            </w:pPr>
            <w:r>
              <w:rPr>
                <w:rFonts w:eastAsiaTheme="minorEastAsia"/>
                <w:bCs/>
                <w:sz w:val="24"/>
              </w:rPr>
              <w:t>名词解释： 20分；</w:t>
            </w:r>
          </w:p>
          <w:p>
            <w:pPr>
              <w:adjustRightInd w:val="0"/>
              <w:spacing w:line="312" w:lineRule="atLeast"/>
              <w:textAlignment w:val="baseline"/>
              <w:rPr>
                <w:rFonts w:eastAsiaTheme="minorEastAsia"/>
                <w:bCs/>
                <w:sz w:val="24"/>
              </w:rPr>
            </w:pPr>
            <w:r>
              <w:rPr>
                <w:rFonts w:eastAsiaTheme="minorEastAsia"/>
                <w:bCs/>
                <w:sz w:val="24"/>
              </w:rPr>
              <w:t>简答题： 40分；</w:t>
            </w:r>
          </w:p>
          <w:p>
            <w:pPr>
              <w:adjustRightInd w:val="0"/>
              <w:spacing w:line="312" w:lineRule="atLeast"/>
              <w:textAlignment w:val="baseline"/>
              <w:rPr>
                <w:rFonts w:eastAsiaTheme="minorEastAsia"/>
                <w:bCs/>
                <w:sz w:val="24"/>
              </w:rPr>
            </w:pPr>
            <w:r>
              <w:rPr>
                <w:rFonts w:eastAsiaTheme="minorEastAsia"/>
                <w:bCs/>
                <w:sz w:val="24"/>
              </w:rPr>
              <w:t>综合题： 20分；</w:t>
            </w:r>
          </w:p>
          <w:p>
            <w:pPr>
              <w:adjustRightInd w:val="0"/>
              <w:spacing w:line="312" w:lineRule="atLeast"/>
              <w:textAlignment w:val="baseline"/>
              <w:rPr>
                <w:b/>
                <w:sz w:val="24"/>
              </w:rPr>
            </w:pPr>
            <w:r>
              <w:rPr>
                <w:rFonts w:eastAsiaTheme="minorEastAsia"/>
                <w:bCs/>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eastAsiaTheme="minorEastAsia"/>
                <w:sz w:val="24"/>
              </w:rPr>
            </w:pPr>
            <w:r>
              <w:rPr>
                <w:rFonts w:eastAsiaTheme="minorEastAsia"/>
                <w:sz w:val="24"/>
              </w:rPr>
              <w:t>1.糖类</w:t>
            </w:r>
          </w:p>
          <w:p>
            <w:pPr>
              <w:pStyle w:val="31"/>
              <w:snapToGrid/>
              <w:spacing w:line="300" w:lineRule="auto"/>
              <w:ind w:firstLine="0" w:firstLineChars="0"/>
              <w:rPr>
                <w:rFonts w:eastAsiaTheme="minorEastAsia"/>
                <w:sz w:val="24"/>
              </w:rPr>
            </w:pPr>
            <w:r>
              <w:rPr>
                <w:rFonts w:eastAsiaTheme="minorEastAsia"/>
                <w:sz w:val="24"/>
              </w:rPr>
              <w:t>典型单糖（葡萄糖和果糖）的结构，二糖（蔗糖、乳糖、麦芽糖）的组成与结构；糖酵解作用； 柠檬酸循环； 戊糖磷酸途径。</w:t>
            </w:r>
          </w:p>
          <w:p>
            <w:pPr>
              <w:rPr>
                <w:rFonts w:eastAsiaTheme="minorEastAsia"/>
                <w:sz w:val="24"/>
              </w:rPr>
            </w:pPr>
            <w:r>
              <w:rPr>
                <w:rFonts w:eastAsiaTheme="minorEastAsia"/>
                <w:sz w:val="24"/>
              </w:rPr>
              <w:t>2. 脂类</w:t>
            </w:r>
          </w:p>
          <w:p>
            <w:pPr>
              <w:pStyle w:val="31"/>
              <w:snapToGrid/>
              <w:spacing w:line="300" w:lineRule="auto"/>
              <w:ind w:firstLine="0" w:firstLineChars="0"/>
              <w:rPr>
                <w:rFonts w:eastAsiaTheme="minorEastAsia"/>
                <w:sz w:val="24"/>
              </w:rPr>
            </w:pPr>
            <w:r>
              <w:rPr>
                <w:rFonts w:eastAsiaTheme="minorEastAsia"/>
                <w:sz w:val="24"/>
              </w:rPr>
              <w:t>脂肪与磷脂的组成、结构和性质，固醇的核心结构；脂肪的分解代谢和合成代谢</w:t>
            </w:r>
          </w:p>
          <w:p>
            <w:pPr>
              <w:pStyle w:val="31"/>
              <w:snapToGrid/>
              <w:spacing w:line="300" w:lineRule="auto"/>
              <w:ind w:firstLine="0" w:firstLineChars="0"/>
              <w:rPr>
                <w:rFonts w:eastAsiaTheme="minorEastAsia"/>
                <w:sz w:val="24"/>
              </w:rPr>
            </w:pPr>
            <w:r>
              <w:rPr>
                <w:rFonts w:eastAsiaTheme="minorEastAsia"/>
                <w:sz w:val="24"/>
              </w:rPr>
              <w:t>；磷脂分解和生物合成。</w:t>
            </w:r>
          </w:p>
          <w:p>
            <w:pPr>
              <w:adjustRightInd w:val="0"/>
              <w:spacing w:line="312" w:lineRule="atLeast"/>
              <w:textAlignment w:val="baseline"/>
              <w:rPr>
                <w:rFonts w:eastAsiaTheme="minorEastAsia"/>
                <w:sz w:val="24"/>
              </w:rPr>
            </w:pPr>
            <w:r>
              <w:rPr>
                <w:rFonts w:eastAsiaTheme="minorEastAsia"/>
                <w:sz w:val="24"/>
              </w:rPr>
              <w:t>3. 蛋白质</w:t>
            </w:r>
          </w:p>
          <w:p>
            <w:pPr>
              <w:pStyle w:val="31"/>
              <w:snapToGrid/>
              <w:spacing w:line="300" w:lineRule="auto"/>
              <w:ind w:firstLine="0" w:firstLineChars="0"/>
              <w:rPr>
                <w:rFonts w:eastAsiaTheme="minorEastAsia"/>
                <w:sz w:val="24"/>
              </w:rPr>
            </w:pPr>
            <w:r>
              <w:rPr>
                <w:rFonts w:eastAsiaTheme="minorEastAsia"/>
                <w:sz w:val="24"/>
              </w:rPr>
              <w:t>氨基酸和蛋白质的概念及理化性质；蛋白质的一级与高级结构；蛋白质结构与功能的关系； 蛋白质的分离、纯化和表征；蛋白质合成的分子机制；蛋白质的运输和翻译后修饰；蛋白质降解和氨基酸的分解代谢。</w:t>
            </w:r>
          </w:p>
          <w:p>
            <w:pPr>
              <w:adjustRightInd w:val="0"/>
              <w:spacing w:line="312" w:lineRule="atLeast"/>
              <w:textAlignment w:val="baseline"/>
              <w:rPr>
                <w:rFonts w:eastAsiaTheme="minorEastAsia"/>
                <w:sz w:val="24"/>
              </w:rPr>
            </w:pPr>
            <w:r>
              <w:rPr>
                <w:rFonts w:eastAsiaTheme="minorEastAsia"/>
                <w:sz w:val="24"/>
              </w:rPr>
              <w:t>4. 酶</w:t>
            </w:r>
          </w:p>
          <w:p>
            <w:pPr>
              <w:pStyle w:val="31"/>
              <w:snapToGrid/>
              <w:spacing w:line="300" w:lineRule="auto"/>
              <w:ind w:firstLine="0" w:firstLineChars="0"/>
              <w:rPr>
                <w:rFonts w:eastAsiaTheme="minorEastAsia"/>
                <w:sz w:val="24"/>
              </w:rPr>
            </w:pPr>
            <w:r>
              <w:rPr>
                <w:rFonts w:eastAsiaTheme="minorEastAsia"/>
                <w:sz w:val="24"/>
              </w:rPr>
              <w:t xml:space="preserve"> 酶的分类，结构和作用特点； 酶的分离纯化和活力测定； 酶的反应速率和影响反应速率的因素；调节酶、同工酶、诱导酶和多酶复合物、固定化酶的概念和作用</w:t>
            </w:r>
          </w:p>
          <w:p>
            <w:pPr>
              <w:adjustRightInd w:val="0"/>
              <w:spacing w:line="312" w:lineRule="atLeast"/>
              <w:textAlignment w:val="baseline"/>
              <w:rPr>
                <w:rFonts w:eastAsiaTheme="minorEastAsia"/>
                <w:sz w:val="24"/>
              </w:rPr>
            </w:pPr>
            <w:r>
              <w:rPr>
                <w:rFonts w:eastAsiaTheme="minorEastAsia"/>
                <w:sz w:val="24"/>
              </w:rPr>
              <w:t>5.核酸</w:t>
            </w:r>
          </w:p>
          <w:p>
            <w:pPr>
              <w:pStyle w:val="31"/>
              <w:snapToGrid/>
              <w:spacing w:line="300" w:lineRule="auto"/>
              <w:ind w:firstLine="0" w:firstLineChars="0"/>
              <w:rPr>
                <w:rFonts w:eastAsiaTheme="minorEastAsia"/>
                <w:sz w:val="24"/>
              </w:rPr>
            </w:pPr>
            <w:r>
              <w:rPr>
                <w:rFonts w:eastAsiaTheme="minorEastAsia"/>
                <w:sz w:val="24"/>
              </w:rPr>
              <w:t>核酸的结构、核酸的功能、核酸的理化性质、核酸的合成、核酸的提取纯化、核酸的研究方法；核苷酸的分解代谢和合成代谢。</w:t>
            </w:r>
          </w:p>
          <w:p>
            <w:pPr>
              <w:pStyle w:val="31"/>
              <w:snapToGrid/>
              <w:spacing w:line="300" w:lineRule="auto"/>
              <w:ind w:firstLine="0" w:firstLineChars="0"/>
              <w:rPr>
                <w:rFonts w:eastAsiaTheme="minorEastAsia"/>
                <w:sz w:val="24"/>
              </w:rPr>
            </w:pPr>
            <w:r>
              <w:rPr>
                <w:rFonts w:eastAsiaTheme="minorEastAsia"/>
                <w:bCs w:val="0"/>
                <w:sz w:val="24"/>
              </w:rPr>
              <w:t xml:space="preserve">6. </w:t>
            </w:r>
            <w:r>
              <w:rPr>
                <w:rFonts w:eastAsiaTheme="minorEastAsia"/>
                <w:sz w:val="24"/>
              </w:rPr>
              <w:t>代谢总论与生物氧化</w:t>
            </w:r>
          </w:p>
          <w:p>
            <w:pPr>
              <w:pStyle w:val="31"/>
              <w:snapToGrid/>
              <w:spacing w:line="300" w:lineRule="auto"/>
              <w:ind w:firstLine="480"/>
              <w:rPr>
                <w:rFonts w:eastAsiaTheme="minorEastAsia"/>
                <w:sz w:val="24"/>
              </w:rPr>
            </w:pPr>
            <w:r>
              <w:rPr>
                <w:rFonts w:eastAsiaTheme="minorEastAsia"/>
                <w:sz w:val="24"/>
              </w:rPr>
              <w:t>新陈代谢的概念；高能化合物与ATP；生物氧化的一般原理； 电子传递链与氧化磷酸化概念及作用；生物氧化与能量的产生和转移； 典型的多酶氧化还原体系。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8877"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400" w:lineRule="exac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400" w:lineRule="exact"/>
              <w:ind w:firstLine="560" w:firstLineChars="200"/>
              <w:textAlignment w:val="baseline"/>
              <w:rPr>
                <w:b/>
                <w:sz w:val="28"/>
                <w:szCs w:val="28"/>
              </w:rPr>
            </w:pPr>
            <w:r>
              <w:rPr>
                <w:rFonts w:hint="eastAsia"/>
                <w:sz w:val="28"/>
                <w:szCs w:val="28"/>
              </w:rPr>
              <w:t>无</w:t>
            </w:r>
            <w:r>
              <w:rPr>
                <w:rFonts w:hint="eastAsia"/>
                <w:b/>
                <w:sz w:val="28"/>
                <w:szCs w:val="28"/>
              </w:rPr>
              <w:t xml:space="preserve"> </w:t>
            </w:r>
          </w:p>
        </w:tc>
      </w:tr>
    </w:tbl>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w:t>
      </w:r>
      <w:r>
        <w:rPr>
          <w:rFonts w:hint="eastAsia" w:eastAsia="黑体"/>
          <w:b/>
          <w:sz w:val="32"/>
          <w:szCs w:val="28"/>
        </w:rPr>
        <w:t>环境与化学工程学院</w:t>
      </w:r>
      <w:r>
        <w:rPr>
          <w:rFonts w:hint="eastAsia" w:ascii="黑体" w:hAnsi="黑体" w:eastAsia="黑体"/>
          <w:b/>
          <w:sz w:val="32"/>
          <w:szCs w:val="28"/>
        </w:rPr>
        <w:t>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sz w:val="24"/>
              </w:rPr>
            </w:pPr>
            <w:r>
              <w:rPr>
                <w:rFonts w:hint="eastAsia" w:ascii="黑体" w:hAnsi="黑体" w:eastAsia="黑体"/>
                <w:sz w:val="24"/>
              </w:rPr>
              <w:t>936</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sz w:val="24"/>
              </w:rPr>
            </w:pPr>
            <w:r>
              <w:rPr>
                <w:rFonts w:hint="eastAsia" w:ascii="黑体" w:hAnsi="黑体" w:eastAsia="黑体"/>
                <w:sz w:val="24"/>
              </w:rPr>
              <w:t>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sz w:val="24"/>
              </w:rPr>
            </w:pPr>
            <w:r>
              <w:rPr>
                <w:rFonts w:hint="eastAsia"/>
                <w:sz w:val="24"/>
              </w:rPr>
              <w:t>1.系统掌握物理化学热力学、动力学的基本知识、基本概念和基本理论；</w:t>
            </w:r>
          </w:p>
          <w:p>
            <w:pPr>
              <w:spacing w:line="360" w:lineRule="auto"/>
              <w:rPr>
                <w:b/>
                <w:sz w:val="24"/>
              </w:rPr>
            </w:pPr>
            <w:r>
              <w:rPr>
                <w:rFonts w:hint="eastAsia"/>
                <w:sz w:val="24"/>
              </w:rPr>
              <w:t>2.能够应用物理化学基础知识、基本理论和基本方法分析多组分系统、化学平衡体系、相平衡、电化学、界面和胶体化学以及化学反应动力学领域的实际问题。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sz w:val="24"/>
              </w:rPr>
              <w:t>闭卷笔试，</w:t>
            </w:r>
            <w:r>
              <w:rPr>
                <w:rFonts w:hint="eastAsia"/>
                <w:sz w:val="24"/>
              </w:rPr>
              <w:t>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Theme="minorEastAsia"/>
                <w:sz w:val="24"/>
              </w:rPr>
            </w:pPr>
            <w:r>
              <w:rPr>
                <w:rFonts w:eastAsiaTheme="minorEastAsia"/>
                <w:sz w:val="24"/>
              </w:rPr>
              <w:t>选择题： 30分；</w:t>
            </w:r>
          </w:p>
          <w:p>
            <w:pPr>
              <w:adjustRightInd w:val="0"/>
              <w:textAlignment w:val="baseline"/>
              <w:rPr>
                <w:rFonts w:eastAsiaTheme="minorEastAsia"/>
                <w:sz w:val="24"/>
              </w:rPr>
            </w:pPr>
            <w:r>
              <w:rPr>
                <w:rFonts w:eastAsiaTheme="minorEastAsia"/>
                <w:sz w:val="24"/>
              </w:rPr>
              <w:t>简答题： 30分；</w:t>
            </w:r>
          </w:p>
          <w:p>
            <w:pPr>
              <w:adjustRightInd w:val="0"/>
              <w:textAlignment w:val="baseline"/>
              <w:rPr>
                <w:rFonts w:eastAsiaTheme="minorEastAsia"/>
                <w:sz w:val="24"/>
              </w:rPr>
            </w:pPr>
            <w:r>
              <w:rPr>
                <w:rFonts w:eastAsiaTheme="minorEastAsia"/>
                <w:sz w:val="24"/>
              </w:rPr>
              <w:t>证明题： 10分；</w:t>
            </w:r>
          </w:p>
          <w:p>
            <w:pPr>
              <w:adjustRightInd w:val="0"/>
              <w:textAlignment w:val="baseline"/>
              <w:rPr>
                <w:rFonts w:eastAsiaTheme="minorEastAsia"/>
                <w:sz w:val="24"/>
              </w:rPr>
            </w:pPr>
            <w:r>
              <w:rPr>
                <w:rFonts w:eastAsiaTheme="minorEastAsia"/>
                <w:sz w:val="24"/>
              </w:rPr>
              <w:t>说明题： 30分；</w:t>
            </w:r>
          </w:p>
          <w:p>
            <w:pPr>
              <w:adjustRightInd w:val="0"/>
              <w:textAlignment w:val="baseline"/>
              <w:rPr>
                <w:b/>
                <w:sz w:val="24"/>
              </w:rPr>
            </w:pPr>
            <w:r>
              <w:rPr>
                <w:rFonts w:eastAsiaTheme="minorEastAsia"/>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numPr>
                <w:ilvl w:val="0"/>
                <w:numId w:val="38"/>
              </w:numPr>
              <w:adjustRightInd w:val="0"/>
              <w:spacing w:line="360" w:lineRule="auto"/>
              <w:textAlignment w:val="baseline"/>
              <w:rPr>
                <w:rFonts w:eastAsiaTheme="minorEastAsia"/>
                <w:sz w:val="24"/>
              </w:rPr>
            </w:pPr>
            <w:r>
              <w:rPr>
                <w:rFonts w:eastAsiaTheme="minorEastAsia"/>
                <w:sz w:val="24"/>
              </w:rPr>
              <w:t>热力学第一定律：简单pVT、相变化和化学变化Q、W、</w:t>
            </w:r>
            <w:r>
              <w:rPr>
                <w:rFonts w:hint="eastAsia" w:ascii="宋体" w:hAnsi="宋体" w:cs="宋体"/>
                <w:sz w:val="24"/>
              </w:rPr>
              <w:t>△</w:t>
            </w:r>
            <w:r>
              <w:rPr>
                <w:rFonts w:eastAsiaTheme="minorEastAsia"/>
                <w:sz w:val="24"/>
              </w:rPr>
              <w:t xml:space="preserve">U 、 Qp= </w:t>
            </w:r>
            <w:r>
              <w:rPr>
                <w:rFonts w:hint="eastAsia" w:ascii="宋体" w:hAnsi="宋体" w:cs="宋体"/>
                <w:sz w:val="24"/>
              </w:rPr>
              <w:t>△</w:t>
            </w:r>
            <w:r>
              <w:rPr>
                <w:rFonts w:eastAsiaTheme="minorEastAsia"/>
                <w:sz w:val="24"/>
              </w:rPr>
              <w:t>H的计算；平衡态和平衡态的描述；状态函数；QV=</w:t>
            </w:r>
            <w:r>
              <w:rPr>
                <w:rFonts w:hint="eastAsia" w:ascii="宋体" w:hAnsi="宋体" w:cs="宋体"/>
                <w:sz w:val="24"/>
              </w:rPr>
              <w:t>△</w:t>
            </w:r>
            <w:r>
              <w:rPr>
                <w:rFonts w:eastAsiaTheme="minorEastAsia"/>
                <w:sz w:val="24"/>
              </w:rPr>
              <w:t xml:space="preserve">U 、 Qp= </w:t>
            </w:r>
            <w:r>
              <w:rPr>
                <w:rFonts w:hint="eastAsia" w:ascii="宋体" w:hAnsi="宋体" w:cs="宋体"/>
                <w:sz w:val="24"/>
              </w:rPr>
              <w:t>△</w:t>
            </w:r>
            <w:r>
              <w:rPr>
                <w:rFonts w:eastAsiaTheme="minorEastAsia"/>
                <w:sz w:val="24"/>
              </w:rPr>
              <w:t>H的意义；Cp与CV 的关系；焦耳实验；基希霍夫定律；节流过程</w:t>
            </w:r>
          </w:p>
          <w:p>
            <w:pPr>
              <w:numPr>
                <w:ilvl w:val="0"/>
                <w:numId w:val="38"/>
              </w:numPr>
              <w:adjustRightInd w:val="0"/>
              <w:spacing w:line="360" w:lineRule="auto"/>
              <w:textAlignment w:val="baseline"/>
              <w:rPr>
                <w:rFonts w:eastAsiaTheme="minorEastAsia"/>
                <w:sz w:val="24"/>
              </w:rPr>
            </w:pPr>
            <w:r>
              <w:rPr>
                <w:rFonts w:eastAsiaTheme="minorEastAsia"/>
                <w:sz w:val="24"/>
              </w:rPr>
              <w:t>热力学第二定律：热力学第二定律的表述；熵增原理；熵判据；理想气体的pVT变化过程熵变的计算；纯物质相变过程熵变的计算；热力学第三定律；化学变化过程熵变的计算；亥姆霍兹函数与吉布斯函数关系；亥姆霍兹函数判据；吉布斯函数判据；克劳修斯—克拉佩龙方程</w:t>
            </w:r>
          </w:p>
          <w:p>
            <w:pPr>
              <w:numPr>
                <w:ilvl w:val="0"/>
                <w:numId w:val="38"/>
              </w:numPr>
              <w:adjustRightInd w:val="0"/>
              <w:spacing w:line="360" w:lineRule="auto"/>
              <w:textAlignment w:val="baseline"/>
              <w:rPr>
                <w:rFonts w:eastAsiaTheme="minorEastAsia"/>
                <w:sz w:val="24"/>
              </w:rPr>
            </w:pPr>
            <w:r>
              <w:rPr>
                <w:rFonts w:eastAsiaTheme="minorEastAsia"/>
                <w:sz w:val="24"/>
              </w:rPr>
              <w:t>多组分系统热力学：偏摩尔量；化学势；拉乌尔定律；亨利定律；理想液态混合物；依数性</w:t>
            </w:r>
          </w:p>
          <w:p>
            <w:pPr>
              <w:numPr>
                <w:ilvl w:val="0"/>
                <w:numId w:val="38"/>
              </w:numPr>
              <w:adjustRightInd w:val="0"/>
              <w:spacing w:line="360" w:lineRule="auto"/>
              <w:textAlignment w:val="baseline"/>
              <w:rPr>
                <w:rFonts w:eastAsiaTheme="minorEastAsia"/>
                <w:sz w:val="24"/>
              </w:rPr>
            </w:pPr>
            <w:r>
              <w:rPr>
                <w:rFonts w:eastAsiaTheme="minorEastAsia"/>
                <w:sz w:val="24"/>
              </w:rPr>
              <w:t>化学平衡：理想气体化学反应等温方程及如何判断反应方向；理想气体反应的标准平衡常数；平衡常数及平衡组成的计算；温度对平衡常数的影响；其它因素对理想气体反应平衡移动的影响</w:t>
            </w:r>
          </w:p>
          <w:p>
            <w:pPr>
              <w:numPr>
                <w:ilvl w:val="0"/>
                <w:numId w:val="38"/>
              </w:numPr>
              <w:adjustRightInd w:val="0"/>
              <w:spacing w:line="360" w:lineRule="auto"/>
              <w:textAlignment w:val="baseline"/>
              <w:rPr>
                <w:rFonts w:eastAsiaTheme="minorEastAsia"/>
                <w:sz w:val="24"/>
              </w:rPr>
            </w:pPr>
            <w:r>
              <w:rPr>
                <w:rFonts w:eastAsiaTheme="minorEastAsia"/>
                <w:sz w:val="24"/>
              </w:rPr>
              <w:t>相平衡：相律（F、C、P）；二组分系统的气-液平衡相图（体系中气液平衡后气液中各组分浓度的变化规律）；二组分系统液-固平衡相图；杠杆规则</w:t>
            </w:r>
          </w:p>
          <w:p>
            <w:pPr>
              <w:numPr>
                <w:ilvl w:val="0"/>
                <w:numId w:val="38"/>
              </w:numPr>
              <w:adjustRightInd w:val="0"/>
              <w:spacing w:line="360" w:lineRule="auto"/>
              <w:textAlignment w:val="baseline"/>
              <w:rPr>
                <w:rFonts w:eastAsiaTheme="minorEastAsia"/>
                <w:sz w:val="24"/>
              </w:rPr>
            </w:pPr>
            <w:r>
              <w:rPr>
                <w:rFonts w:eastAsiaTheme="minorEastAsia"/>
                <w:sz w:val="24"/>
              </w:rPr>
              <w:t>电化学：原电池和电解池，电子导电，离子导电的区别；电导、电导率、摩尔电导率的定义；德拜-休克尔极限公式；可逆电池；电池的热力学；能斯特方程；电解反应阴阳极发生电解反应的规律</w:t>
            </w:r>
          </w:p>
          <w:p>
            <w:pPr>
              <w:numPr>
                <w:ilvl w:val="0"/>
                <w:numId w:val="38"/>
              </w:numPr>
              <w:adjustRightInd w:val="0"/>
              <w:spacing w:line="360" w:lineRule="auto"/>
              <w:textAlignment w:val="baseline"/>
              <w:rPr>
                <w:rFonts w:eastAsiaTheme="minorEastAsia"/>
                <w:sz w:val="24"/>
              </w:rPr>
            </w:pPr>
            <w:r>
              <w:rPr>
                <w:rFonts w:eastAsiaTheme="minorEastAsia"/>
                <w:sz w:val="24"/>
              </w:rPr>
              <w:t>界面现象：液体的表面张力、表面功及表面吉布斯函数；弯曲表面下的附加压力及方向，拉普拉斯方程；微小液滴的饱和蒸汽压—开尔文方程；亚稳状态及新相生成；物理吸附与化学吸附；朗缪尔单分子层吸附理论及吸附等温式；接触角与杨氏方程；表面过剩浓度与Gibbs吸附等温式</w:t>
            </w:r>
          </w:p>
          <w:p>
            <w:pPr>
              <w:numPr>
                <w:ilvl w:val="0"/>
                <w:numId w:val="38"/>
              </w:numPr>
              <w:adjustRightInd w:val="0"/>
              <w:spacing w:line="360" w:lineRule="auto"/>
              <w:textAlignment w:val="baseline"/>
              <w:rPr>
                <w:rFonts w:eastAsiaTheme="minorEastAsia"/>
                <w:sz w:val="24"/>
              </w:rPr>
            </w:pPr>
            <w:r>
              <w:rPr>
                <w:rFonts w:eastAsiaTheme="minorEastAsia"/>
                <w:sz w:val="24"/>
              </w:rPr>
              <w:t>化学动力学：基元反应和非基元反应；基元反应的速率方程-质量作用定律；速率方程的积分形式、半衰期；阿仑尼乌斯方程；活化能；对行反应；复合反应速率的近似处理法（选择控制步骤法、选择控制步骤法、平衡态近似法）；链反应</w:t>
            </w:r>
          </w:p>
          <w:p>
            <w:pPr>
              <w:numPr>
                <w:ilvl w:val="0"/>
                <w:numId w:val="38"/>
              </w:numPr>
              <w:adjustRightInd w:val="0"/>
              <w:spacing w:line="360" w:lineRule="auto"/>
              <w:textAlignment w:val="baseline"/>
              <w:rPr>
                <w:rFonts w:eastAsiaTheme="minorEastAsia"/>
                <w:sz w:val="24"/>
              </w:rPr>
            </w:pPr>
            <w:r>
              <w:rPr>
                <w:rFonts w:eastAsiaTheme="minorEastAsia"/>
                <w:sz w:val="24"/>
              </w:rPr>
              <w:t>胶体化学：分散相与分散介质；溶胶的光学性质，丁达尔现象；溶胶的电学性质；溶胶的胶团的结构及电解质聚沉作用规律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60" w:lineRule="auto"/>
              <w:ind w:firstLine="560" w:firstLineChars="200"/>
              <w:textAlignment w:val="baseline"/>
              <w:rPr>
                <w:sz w:val="28"/>
                <w:szCs w:val="28"/>
              </w:rPr>
            </w:pPr>
            <w:r>
              <w:rPr>
                <w:rFonts w:hint="eastAsia"/>
                <w:sz w:val="28"/>
                <w:szCs w:val="28"/>
              </w:rPr>
              <w:t>无</w:t>
            </w:r>
          </w:p>
        </w:tc>
      </w:tr>
    </w:tbl>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w:t>
      </w:r>
      <w:r>
        <w:rPr>
          <w:rFonts w:eastAsia="黑体"/>
          <w:b/>
          <w:sz w:val="32"/>
          <w:szCs w:val="28"/>
        </w:rPr>
        <w:t>环境与化学工程学院</w:t>
      </w:r>
      <w:r>
        <w:rPr>
          <w:rFonts w:hint="eastAsia" w:ascii="黑体" w:hAnsi="黑体" w:eastAsia="黑体"/>
          <w:b/>
          <w:sz w:val="32"/>
          <w:szCs w:val="28"/>
        </w:rPr>
        <w:t>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sz w:val="24"/>
              </w:rPr>
            </w:pPr>
            <w:r>
              <w:rPr>
                <w:rFonts w:eastAsia="黑体"/>
                <w:sz w:val="24"/>
              </w:rPr>
              <w:t>814</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sz w:val="24"/>
              </w:rPr>
            </w:pPr>
            <w:r>
              <w:rPr>
                <w:rFonts w:eastAsia="黑体"/>
                <w:sz w:val="24"/>
              </w:rPr>
              <w:t>环境学导论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sz w:val="24"/>
              </w:rPr>
            </w:pPr>
            <w:r>
              <w:rPr>
                <w:sz w:val="24"/>
              </w:rPr>
              <w:t>1. 系统掌握</w:t>
            </w:r>
            <w:r>
              <w:rPr>
                <w:rFonts w:hint="eastAsia"/>
                <w:sz w:val="24"/>
              </w:rPr>
              <w:t>环境科学相关的基本概念、原理和方法。</w:t>
            </w:r>
          </w:p>
          <w:p>
            <w:pPr>
              <w:spacing w:line="360" w:lineRule="auto"/>
              <w:rPr>
                <w:sz w:val="24"/>
              </w:rPr>
            </w:pPr>
            <w:r>
              <w:rPr>
                <w:sz w:val="24"/>
              </w:rPr>
              <w:t xml:space="preserve">2. </w:t>
            </w:r>
            <w:r>
              <w:rPr>
                <w:rFonts w:hint="eastAsia"/>
                <w:sz w:val="24"/>
              </w:rPr>
              <w:t>重点掌握水体环境、大气环境、土壤环境、固体废物、物理环境等污染的产生、发展和危害，以及各种污染环境的控制和治理措施。</w:t>
            </w:r>
          </w:p>
          <w:p>
            <w:pPr>
              <w:spacing w:line="360" w:lineRule="auto"/>
            </w:pPr>
            <w:r>
              <w:rPr>
                <w:rFonts w:hint="eastAsia"/>
                <w:sz w:val="24"/>
              </w:rPr>
              <w:t>3</w:t>
            </w:r>
            <w:r>
              <w:rPr>
                <w:sz w:val="24"/>
              </w:rPr>
              <w:t xml:space="preserve">. </w:t>
            </w:r>
            <w:r>
              <w:rPr>
                <w:rFonts w:hint="eastAsia"/>
                <w:sz w:val="24"/>
              </w:rPr>
              <w:t>考察学生运用所学知识分析问题和解决问题的能力。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sz w:val="24"/>
              </w:rPr>
              <w:t>一、填空题：30分；</w:t>
            </w:r>
          </w:p>
          <w:p>
            <w:pPr>
              <w:rPr>
                <w:sz w:val="24"/>
              </w:rPr>
            </w:pPr>
            <w:r>
              <w:rPr>
                <w:sz w:val="24"/>
              </w:rPr>
              <w:t>二、名词解释：30分；</w:t>
            </w:r>
          </w:p>
          <w:p>
            <w:pPr>
              <w:rPr>
                <w:sz w:val="24"/>
              </w:rPr>
            </w:pPr>
            <w:r>
              <w:rPr>
                <w:sz w:val="24"/>
              </w:rPr>
              <w:t>三、简答题：45分；</w:t>
            </w:r>
          </w:p>
          <w:p>
            <w:pPr>
              <w:rPr>
                <w:sz w:val="24"/>
              </w:rPr>
            </w:pPr>
            <w:r>
              <w:rPr>
                <w:sz w:val="24"/>
              </w:rPr>
              <w:t>四、论述题：45分；</w:t>
            </w:r>
          </w:p>
          <w:p>
            <w:pPr>
              <w:adjustRightInd w:val="0"/>
              <w:textAlignment w:val="baseline"/>
              <w:rPr>
                <w:b/>
                <w:sz w:val="24"/>
              </w:rPr>
            </w:pPr>
            <w:r>
              <w:rPr>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rPr>
                <w:b/>
                <w:bCs/>
                <w:sz w:val="24"/>
              </w:rPr>
            </w:pPr>
            <w:r>
              <w:rPr>
                <w:b/>
                <w:bCs/>
                <w:sz w:val="24"/>
              </w:rPr>
              <w:t>1.绪论</w:t>
            </w:r>
          </w:p>
          <w:p>
            <w:pPr>
              <w:spacing w:line="360" w:lineRule="auto"/>
              <w:rPr>
                <w:sz w:val="24"/>
              </w:rPr>
            </w:pPr>
            <w:r>
              <w:rPr>
                <w:sz w:val="24"/>
              </w:rPr>
              <w:t xml:space="preserve">1.1环境的概念及其组成 </w:t>
            </w:r>
          </w:p>
          <w:p>
            <w:pPr>
              <w:spacing w:line="360" w:lineRule="auto"/>
              <w:rPr>
                <w:sz w:val="24"/>
              </w:rPr>
            </w:pPr>
            <w:r>
              <w:rPr>
                <w:sz w:val="24"/>
              </w:rPr>
              <w:t>1.2环境问题的产生</w:t>
            </w:r>
          </w:p>
          <w:p>
            <w:pPr>
              <w:spacing w:line="360" w:lineRule="auto"/>
              <w:rPr>
                <w:sz w:val="24"/>
              </w:rPr>
            </w:pPr>
            <w:r>
              <w:rPr>
                <w:sz w:val="24"/>
              </w:rPr>
              <w:t>1.3环境学的任务</w:t>
            </w:r>
          </w:p>
          <w:p>
            <w:pPr>
              <w:spacing w:line="360" w:lineRule="auto"/>
              <w:rPr>
                <w:sz w:val="24"/>
              </w:rPr>
            </w:pPr>
            <w:r>
              <w:rPr>
                <w:sz w:val="24"/>
              </w:rPr>
              <w:t>了解环境的定义，当代环境问题的特点；掌握环境科学研究的基本方法与行业规范，相关的政策和法律、法规。</w:t>
            </w:r>
          </w:p>
          <w:p>
            <w:pPr>
              <w:spacing w:line="360" w:lineRule="auto"/>
              <w:rPr>
                <w:sz w:val="24"/>
              </w:rPr>
            </w:pPr>
            <w:r>
              <w:rPr>
                <w:sz w:val="24"/>
              </w:rPr>
              <w:t>重点：环境问题的产生、特点与分类</w:t>
            </w:r>
            <w:r>
              <w:rPr>
                <w:rFonts w:hint="eastAsia"/>
                <w:sz w:val="24"/>
              </w:rPr>
              <w:t>。</w:t>
            </w:r>
          </w:p>
          <w:p>
            <w:pPr>
              <w:spacing w:line="360" w:lineRule="auto"/>
              <w:rPr>
                <w:b/>
                <w:bCs/>
                <w:sz w:val="24"/>
              </w:rPr>
            </w:pPr>
            <w:r>
              <w:rPr>
                <w:rFonts w:hint="eastAsia"/>
                <w:b/>
                <w:bCs/>
                <w:sz w:val="24"/>
              </w:rPr>
              <w:t xml:space="preserve">2.全球环境问题 </w:t>
            </w:r>
          </w:p>
          <w:p>
            <w:pPr>
              <w:spacing w:line="360" w:lineRule="auto"/>
              <w:rPr>
                <w:sz w:val="24"/>
              </w:rPr>
            </w:pPr>
            <w:r>
              <w:rPr>
                <w:rFonts w:hint="eastAsia"/>
                <w:sz w:val="24"/>
              </w:rPr>
              <w:t>2.1全球环境问题</w:t>
            </w:r>
          </w:p>
          <w:p>
            <w:pPr>
              <w:spacing w:line="360" w:lineRule="auto"/>
              <w:rPr>
                <w:sz w:val="24"/>
              </w:rPr>
            </w:pPr>
            <w:r>
              <w:rPr>
                <w:rFonts w:hint="eastAsia"/>
                <w:sz w:val="24"/>
              </w:rPr>
              <w:t>2.2中国的主要环境问题</w:t>
            </w:r>
          </w:p>
          <w:p>
            <w:pPr>
              <w:spacing w:line="360" w:lineRule="auto"/>
              <w:rPr>
                <w:sz w:val="24"/>
              </w:rPr>
            </w:pPr>
            <w:r>
              <w:rPr>
                <w:rFonts w:hint="eastAsia"/>
                <w:sz w:val="24"/>
              </w:rPr>
              <w:t>重点：全球与中国环境问题的分类、产生、危害及应对措施。</w:t>
            </w:r>
          </w:p>
          <w:p>
            <w:pPr>
              <w:spacing w:line="360" w:lineRule="auto"/>
              <w:rPr>
                <w:sz w:val="24"/>
              </w:rPr>
            </w:pPr>
            <w:r>
              <w:rPr>
                <w:rFonts w:hint="eastAsia"/>
                <w:b/>
                <w:bCs/>
                <w:sz w:val="24"/>
              </w:rPr>
              <w:t>3.水环境</w:t>
            </w:r>
            <w:r>
              <w:rPr>
                <w:rFonts w:hint="eastAsia"/>
                <w:sz w:val="24"/>
              </w:rPr>
              <w:t xml:space="preserve"> </w:t>
            </w:r>
          </w:p>
          <w:p>
            <w:pPr>
              <w:spacing w:line="360" w:lineRule="auto"/>
              <w:rPr>
                <w:sz w:val="24"/>
              </w:rPr>
            </w:pPr>
            <w:r>
              <w:rPr>
                <w:rFonts w:hint="eastAsia"/>
                <w:sz w:val="24"/>
              </w:rPr>
              <w:t xml:space="preserve">3.1地球上的水 </w:t>
            </w:r>
          </w:p>
          <w:p>
            <w:pPr>
              <w:spacing w:line="360" w:lineRule="auto"/>
              <w:rPr>
                <w:sz w:val="24"/>
              </w:rPr>
            </w:pPr>
            <w:r>
              <w:rPr>
                <w:rFonts w:hint="eastAsia"/>
                <w:sz w:val="24"/>
              </w:rPr>
              <w:t>3.2水循环</w:t>
            </w:r>
          </w:p>
          <w:p>
            <w:pPr>
              <w:spacing w:line="360" w:lineRule="auto"/>
              <w:rPr>
                <w:sz w:val="24"/>
              </w:rPr>
            </w:pPr>
            <w:r>
              <w:rPr>
                <w:rFonts w:hint="eastAsia"/>
                <w:sz w:val="24"/>
              </w:rPr>
              <w:t xml:space="preserve">3.3水污染及其主要来源 </w:t>
            </w:r>
          </w:p>
          <w:p>
            <w:pPr>
              <w:spacing w:line="360" w:lineRule="auto"/>
              <w:rPr>
                <w:sz w:val="24"/>
              </w:rPr>
            </w:pPr>
            <w:r>
              <w:rPr>
                <w:rFonts w:hint="eastAsia"/>
                <w:sz w:val="24"/>
              </w:rPr>
              <w:t>3.4水污染控制</w:t>
            </w:r>
          </w:p>
          <w:p>
            <w:pPr>
              <w:spacing w:line="360" w:lineRule="auto"/>
              <w:rPr>
                <w:sz w:val="24"/>
              </w:rPr>
            </w:pPr>
            <w:r>
              <w:rPr>
                <w:rFonts w:hint="eastAsia"/>
                <w:sz w:val="24"/>
              </w:rPr>
              <w:t>了解水资源的分布状况，掌握水体污染物的种类和污染类型，行业规范，掌握污染物的迁移转化规律，了解水污染治理的常用方法。</w:t>
            </w:r>
          </w:p>
          <w:p>
            <w:pPr>
              <w:spacing w:line="360" w:lineRule="auto"/>
              <w:rPr>
                <w:sz w:val="24"/>
              </w:rPr>
            </w:pPr>
            <w:r>
              <w:rPr>
                <w:rFonts w:hint="eastAsia"/>
                <w:sz w:val="24"/>
              </w:rPr>
              <w:t>重点：水污染物及污染类型，主要污染物在水环境中的迁移转化规律。</w:t>
            </w:r>
          </w:p>
          <w:p>
            <w:pPr>
              <w:spacing w:line="360" w:lineRule="auto"/>
              <w:rPr>
                <w:b/>
                <w:bCs/>
                <w:sz w:val="24"/>
              </w:rPr>
            </w:pPr>
            <w:r>
              <w:rPr>
                <w:rFonts w:hint="eastAsia"/>
                <w:b/>
                <w:bCs/>
                <w:sz w:val="24"/>
              </w:rPr>
              <w:t>4.大气环境</w:t>
            </w:r>
          </w:p>
          <w:p>
            <w:pPr>
              <w:spacing w:line="360" w:lineRule="auto"/>
              <w:rPr>
                <w:sz w:val="24"/>
              </w:rPr>
            </w:pPr>
            <w:r>
              <w:rPr>
                <w:rFonts w:hint="eastAsia"/>
                <w:sz w:val="24"/>
              </w:rPr>
              <w:t>4.1大气的组成与大气圈的结构</w:t>
            </w:r>
          </w:p>
          <w:p>
            <w:pPr>
              <w:spacing w:line="360" w:lineRule="auto"/>
              <w:rPr>
                <w:sz w:val="24"/>
              </w:rPr>
            </w:pPr>
            <w:r>
              <w:rPr>
                <w:rFonts w:hint="eastAsia"/>
                <w:sz w:val="24"/>
              </w:rPr>
              <w:t>4.2大气污染及其危害</w:t>
            </w:r>
          </w:p>
          <w:p>
            <w:pPr>
              <w:spacing w:line="360" w:lineRule="auto"/>
              <w:rPr>
                <w:sz w:val="24"/>
              </w:rPr>
            </w:pPr>
            <w:r>
              <w:rPr>
                <w:rFonts w:hint="eastAsia"/>
                <w:sz w:val="24"/>
              </w:rPr>
              <w:t>4.3大气污染的主要类型</w:t>
            </w:r>
          </w:p>
          <w:p>
            <w:pPr>
              <w:spacing w:line="360" w:lineRule="auto"/>
              <w:rPr>
                <w:sz w:val="24"/>
              </w:rPr>
            </w:pPr>
            <w:r>
              <w:rPr>
                <w:rFonts w:hint="eastAsia"/>
                <w:sz w:val="24"/>
              </w:rPr>
              <w:t>了解大气圈的组成，掌握大气污染物的种类和污染类型，掌握污染物的迁移转化规律，相应法律法规，大气污染治理的常用方法。</w:t>
            </w:r>
          </w:p>
          <w:p>
            <w:pPr>
              <w:spacing w:line="360" w:lineRule="auto"/>
              <w:rPr>
                <w:sz w:val="24"/>
              </w:rPr>
            </w:pPr>
            <w:r>
              <w:rPr>
                <w:rFonts w:hint="eastAsia"/>
                <w:sz w:val="24"/>
              </w:rPr>
              <w:t>重点：大气污染物及污染类型，大气环境中主要污染物的迁移转化规律。</w:t>
            </w:r>
          </w:p>
          <w:p>
            <w:pPr>
              <w:spacing w:line="360" w:lineRule="auto"/>
              <w:rPr>
                <w:sz w:val="24"/>
              </w:rPr>
            </w:pPr>
            <w:r>
              <w:rPr>
                <w:rFonts w:hint="eastAsia"/>
                <w:b/>
                <w:bCs/>
                <w:sz w:val="24"/>
              </w:rPr>
              <w:t>5.土壤环境</w:t>
            </w:r>
            <w:r>
              <w:rPr>
                <w:rFonts w:hint="eastAsia"/>
                <w:sz w:val="24"/>
              </w:rPr>
              <w:t xml:space="preserve"> </w:t>
            </w:r>
          </w:p>
          <w:p>
            <w:pPr>
              <w:spacing w:line="360" w:lineRule="auto"/>
              <w:rPr>
                <w:sz w:val="24"/>
              </w:rPr>
            </w:pPr>
            <w:r>
              <w:rPr>
                <w:rFonts w:hint="eastAsia"/>
                <w:sz w:val="24"/>
              </w:rPr>
              <w:t xml:space="preserve">5.1土壤的组成和基本性质 </w:t>
            </w:r>
          </w:p>
          <w:p>
            <w:pPr>
              <w:spacing w:line="360" w:lineRule="auto"/>
              <w:rPr>
                <w:sz w:val="24"/>
              </w:rPr>
            </w:pPr>
            <w:r>
              <w:rPr>
                <w:rFonts w:hint="eastAsia"/>
                <w:sz w:val="24"/>
              </w:rPr>
              <w:t>5.2土壤污染与自净</w:t>
            </w:r>
          </w:p>
          <w:p>
            <w:pPr>
              <w:spacing w:line="360" w:lineRule="auto"/>
              <w:rPr>
                <w:sz w:val="24"/>
              </w:rPr>
            </w:pPr>
            <w:r>
              <w:rPr>
                <w:rFonts w:hint="eastAsia"/>
                <w:sz w:val="24"/>
              </w:rPr>
              <w:t xml:space="preserve">5.3土壤污染的危害 </w:t>
            </w:r>
          </w:p>
          <w:p>
            <w:pPr>
              <w:spacing w:line="360" w:lineRule="auto"/>
              <w:rPr>
                <w:sz w:val="24"/>
              </w:rPr>
            </w:pPr>
            <w:r>
              <w:rPr>
                <w:rFonts w:hint="eastAsia"/>
                <w:sz w:val="24"/>
              </w:rPr>
              <w:t>5.4土壤污染的防治与修复</w:t>
            </w:r>
          </w:p>
          <w:p>
            <w:pPr>
              <w:spacing w:line="360" w:lineRule="auto"/>
              <w:rPr>
                <w:sz w:val="24"/>
              </w:rPr>
            </w:pPr>
            <w:r>
              <w:rPr>
                <w:rFonts w:hint="eastAsia"/>
                <w:sz w:val="24"/>
              </w:rPr>
              <w:t>了解土壤圈的组成，了解人类对土壤圈的影响与相应法律法规，掌握重金属和农药在土壤中的迁移、降解与转化。</w:t>
            </w:r>
          </w:p>
          <w:p>
            <w:pPr>
              <w:spacing w:line="360" w:lineRule="auto"/>
              <w:rPr>
                <w:sz w:val="24"/>
              </w:rPr>
            </w:pPr>
            <w:r>
              <w:rPr>
                <w:rFonts w:hint="eastAsia"/>
                <w:sz w:val="24"/>
              </w:rPr>
              <w:t>重点：重金属和农药在土壤中的迁移、降解与转化。</w:t>
            </w:r>
          </w:p>
          <w:p>
            <w:pPr>
              <w:spacing w:line="360" w:lineRule="auto"/>
              <w:rPr>
                <w:b/>
                <w:bCs/>
                <w:sz w:val="24"/>
              </w:rPr>
            </w:pPr>
            <w:r>
              <w:rPr>
                <w:rFonts w:hint="eastAsia"/>
                <w:b/>
                <w:bCs/>
                <w:sz w:val="24"/>
              </w:rPr>
              <w:t xml:space="preserve">6.固体废物与环境 </w:t>
            </w:r>
          </w:p>
          <w:p>
            <w:pPr>
              <w:spacing w:line="360" w:lineRule="auto"/>
              <w:rPr>
                <w:sz w:val="24"/>
              </w:rPr>
            </w:pPr>
            <w:r>
              <w:rPr>
                <w:rFonts w:hint="eastAsia"/>
                <w:sz w:val="24"/>
              </w:rPr>
              <w:t>6.1固体废物的概述</w:t>
            </w:r>
          </w:p>
          <w:p>
            <w:pPr>
              <w:spacing w:line="360" w:lineRule="auto"/>
              <w:rPr>
                <w:sz w:val="24"/>
              </w:rPr>
            </w:pPr>
            <w:r>
              <w:rPr>
                <w:rFonts w:hint="eastAsia"/>
                <w:sz w:val="24"/>
              </w:rPr>
              <w:t>6.2固体废物的来源及危害</w:t>
            </w:r>
          </w:p>
          <w:p>
            <w:pPr>
              <w:spacing w:line="360" w:lineRule="auto"/>
              <w:rPr>
                <w:sz w:val="24"/>
              </w:rPr>
            </w:pPr>
            <w:r>
              <w:rPr>
                <w:rFonts w:hint="eastAsia"/>
                <w:sz w:val="24"/>
              </w:rPr>
              <w:t>6.3固体废物的防治政策</w:t>
            </w:r>
          </w:p>
          <w:p>
            <w:pPr>
              <w:spacing w:line="360" w:lineRule="auto"/>
              <w:rPr>
                <w:sz w:val="24"/>
              </w:rPr>
            </w:pPr>
            <w:r>
              <w:rPr>
                <w:rFonts w:hint="eastAsia"/>
                <w:sz w:val="24"/>
              </w:rPr>
              <w:t>了解固体废弃物的来源和危害，掌握固体废弃物的处置原则和技术</w:t>
            </w:r>
          </w:p>
          <w:p>
            <w:pPr>
              <w:spacing w:line="360" w:lineRule="auto"/>
              <w:rPr>
                <w:sz w:val="24"/>
              </w:rPr>
            </w:pPr>
            <w:r>
              <w:rPr>
                <w:rFonts w:hint="eastAsia"/>
                <w:sz w:val="24"/>
              </w:rPr>
              <w:t>重点：固体废弃物的处置原则和技术</w:t>
            </w:r>
          </w:p>
          <w:p>
            <w:pPr>
              <w:spacing w:line="360" w:lineRule="auto"/>
              <w:rPr>
                <w:sz w:val="24"/>
              </w:rPr>
            </w:pPr>
            <w:r>
              <w:rPr>
                <w:rFonts w:hint="eastAsia"/>
                <w:b/>
                <w:bCs/>
                <w:sz w:val="24"/>
              </w:rPr>
              <w:t>7.物理环境</w:t>
            </w:r>
            <w:r>
              <w:rPr>
                <w:rFonts w:hint="eastAsia"/>
                <w:sz w:val="24"/>
              </w:rPr>
              <w:t xml:space="preserve"> </w:t>
            </w:r>
          </w:p>
          <w:p>
            <w:pPr>
              <w:spacing w:line="360" w:lineRule="auto"/>
              <w:rPr>
                <w:sz w:val="24"/>
              </w:rPr>
            </w:pPr>
            <w:r>
              <w:rPr>
                <w:rFonts w:hint="eastAsia"/>
                <w:sz w:val="24"/>
              </w:rPr>
              <w:t xml:space="preserve">7.1噪声污染 </w:t>
            </w:r>
          </w:p>
          <w:p>
            <w:pPr>
              <w:spacing w:line="360" w:lineRule="auto"/>
              <w:rPr>
                <w:sz w:val="24"/>
              </w:rPr>
            </w:pPr>
            <w:r>
              <w:rPr>
                <w:rFonts w:hint="eastAsia"/>
                <w:sz w:val="24"/>
              </w:rPr>
              <w:t>7.2热污染</w:t>
            </w:r>
          </w:p>
          <w:p>
            <w:pPr>
              <w:spacing w:line="360" w:lineRule="auto"/>
              <w:rPr>
                <w:sz w:val="24"/>
              </w:rPr>
            </w:pPr>
            <w:r>
              <w:rPr>
                <w:rFonts w:hint="eastAsia"/>
                <w:sz w:val="24"/>
              </w:rPr>
              <w:t xml:space="preserve">7.3电磁辐射 </w:t>
            </w:r>
          </w:p>
          <w:p>
            <w:pPr>
              <w:spacing w:line="360" w:lineRule="auto"/>
              <w:rPr>
                <w:sz w:val="24"/>
              </w:rPr>
            </w:pPr>
            <w:r>
              <w:rPr>
                <w:rFonts w:hint="eastAsia"/>
                <w:sz w:val="24"/>
              </w:rPr>
              <w:t>7.4光污染</w:t>
            </w:r>
          </w:p>
          <w:p>
            <w:pPr>
              <w:spacing w:line="360" w:lineRule="auto"/>
              <w:rPr>
                <w:sz w:val="24"/>
              </w:rPr>
            </w:pPr>
            <w:r>
              <w:rPr>
                <w:rFonts w:hint="eastAsia"/>
                <w:sz w:val="24"/>
              </w:rPr>
              <w:t xml:space="preserve">7.5放射性污染 </w:t>
            </w:r>
          </w:p>
          <w:p>
            <w:pPr>
              <w:spacing w:line="360" w:lineRule="auto"/>
              <w:rPr>
                <w:sz w:val="24"/>
              </w:rPr>
            </w:pPr>
            <w:r>
              <w:rPr>
                <w:rFonts w:hint="eastAsia"/>
                <w:sz w:val="24"/>
              </w:rPr>
              <w:t>7.6振动</w:t>
            </w:r>
          </w:p>
          <w:p>
            <w:pPr>
              <w:spacing w:line="360" w:lineRule="auto"/>
              <w:rPr>
                <w:sz w:val="24"/>
              </w:rPr>
            </w:pPr>
            <w:r>
              <w:rPr>
                <w:rFonts w:hint="eastAsia"/>
                <w:sz w:val="24"/>
              </w:rPr>
              <w:t>了解噪声污染、热污染、电磁辐射、光污染与放射性污染的来源、分类与特性，掌握相应控制技术。</w:t>
            </w:r>
          </w:p>
          <w:p>
            <w:pPr>
              <w:spacing w:line="360" w:lineRule="auto"/>
              <w:rPr>
                <w:sz w:val="24"/>
              </w:rPr>
            </w:pPr>
            <w:r>
              <w:rPr>
                <w:rFonts w:hint="eastAsia"/>
                <w:sz w:val="24"/>
              </w:rPr>
              <w:t>重点：噪声污染、热污染、电磁辐射、光污染与放射性污染的控制技术。</w:t>
            </w:r>
          </w:p>
          <w:p>
            <w:pPr>
              <w:spacing w:line="360" w:lineRule="auto"/>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eastAsia="黑体"/>
                <w:b/>
                <w:sz w:val="24"/>
              </w:rPr>
            </w:pPr>
            <w:r>
              <w:rPr>
                <w:rFonts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b/>
                <w:sz w:val="28"/>
                <w:szCs w:val="28"/>
              </w:rPr>
              <w:t>（需要考生使用计算器或其他考试用具的请在该栏内详细说明，如不需要，则填“无”）</w:t>
            </w:r>
          </w:p>
          <w:p>
            <w:pPr>
              <w:adjustRightInd w:val="0"/>
              <w:spacing w:line="312" w:lineRule="atLeast"/>
              <w:ind w:firstLine="960" w:firstLineChars="400"/>
              <w:textAlignment w:val="baseline"/>
              <w:rPr>
                <w:sz w:val="28"/>
                <w:szCs w:val="28"/>
              </w:rPr>
            </w:pPr>
            <w:r>
              <w:rPr>
                <w:sz w:val="24"/>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w:t>
      </w:r>
      <w:r>
        <w:rPr>
          <w:rFonts w:hint="eastAsia" w:eastAsia="黑体"/>
          <w:b/>
          <w:sz w:val="32"/>
          <w:szCs w:val="28"/>
        </w:rPr>
        <w:t>环境与化学工程学院</w:t>
      </w:r>
      <w:r>
        <w:rPr>
          <w:rFonts w:hint="eastAsia" w:ascii="黑体" w:hAnsi="黑体" w:eastAsia="黑体"/>
          <w:b/>
          <w:sz w:val="32"/>
          <w:szCs w:val="28"/>
        </w:rPr>
        <w:t>硕士研究生入学考试</w:t>
      </w:r>
    </w:p>
    <w:p>
      <w:pPr>
        <w:jc w:val="center"/>
        <w:rPr>
          <w:rFonts w:ascii="黑体" w:hAnsi="黑体" w:eastAsia="黑体"/>
          <w:b/>
          <w:sz w:val="32"/>
          <w:szCs w:val="28"/>
        </w:rPr>
      </w:pPr>
      <w:r>
        <w:rPr>
          <w:rFonts w:hint="eastAsia" w:ascii="黑体" w:hAnsi="黑体" w:eastAsia="黑体"/>
          <w:b/>
          <w:sz w:val="32"/>
          <w:szCs w:val="28"/>
        </w:rPr>
        <w:t>自命题科目复试大纲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sz w:val="24"/>
              </w:rPr>
            </w:pPr>
            <w:r>
              <w:rPr>
                <w:sz w:val="24"/>
              </w:rPr>
              <w:t>917</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sz w:val="24"/>
              </w:rPr>
            </w:pPr>
            <w:r>
              <w:rPr>
                <w:rFonts w:hint="eastAsia" w:ascii="黑体" w:hAnsi="黑体" w:eastAsia="黑体"/>
                <w:sz w:val="24"/>
              </w:rPr>
              <w:t>水污染控制工程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Cs/>
                <w:sz w:val="24"/>
              </w:rPr>
            </w:pPr>
            <w:r>
              <w:rPr>
                <w:rFonts w:hint="eastAsia"/>
                <w:bCs/>
                <w:sz w:val="24"/>
              </w:rPr>
              <w:t>重点考察考生对水处理的基本方法、原理、工艺设计及应用等知识的掌握情况。</w:t>
            </w:r>
          </w:p>
          <w:p>
            <w:pPr>
              <w:adjustRightInd w:val="0"/>
              <w:spacing w:line="312" w:lineRule="atLeast"/>
              <w:textAlignment w:val="baseline"/>
              <w:rPr>
                <w:bCs/>
                <w:sz w:val="24"/>
              </w:rPr>
            </w:pPr>
            <w:r>
              <w:rPr>
                <w:rFonts w:hint="eastAsia"/>
                <w:bCs/>
                <w:sz w:val="24"/>
              </w:rPr>
              <w:t>1、</w:t>
            </w:r>
            <w:r>
              <w:rPr>
                <w:bCs/>
                <w:sz w:val="24"/>
              </w:rPr>
              <w:t>了解水质指标及排放标准，了解水处理技术的历史沿革，理解并掌握水处理生化动力学原理及应用。</w:t>
            </w:r>
          </w:p>
          <w:p>
            <w:pPr>
              <w:adjustRightInd w:val="0"/>
              <w:spacing w:line="312" w:lineRule="atLeast"/>
              <w:textAlignment w:val="baseline"/>
              <w:rPr>
                <w:bCs/>
                <w:sz w:val="24"/>
              </w:rPr>
            </w:pPr>
            <w:r>
              <w:rPr>
                <w:rFonts w:hint="eastAsia"/>
                <w:bCs/>
                <w:sz w:val="24"/>
              </w:rPr>
              <w:t>2、熟悉污水处理的过程，掌握污水处理主要方法，包括物理法、生物化学法、物理化学法等的基本概念、基本原理、设计方法及应用；掌握污泥处理的流程及设计应用。</w:t>
            </w:r>
          </w:p>
          <w:p>
            <w:pPr>
              <w:adjustRightInd w:val="0"/>
              <w:spacing w:line="312" w:lineRule="atLeast"/>
              <w:textAlignment w:val="baseline"/>
              <w:rPr>
                <w:bCs/>
                <w:sz w:val="24"/>
              </w:rPr>
            </w:pPr>
            <w:r>
              <w:rPr>
                <w:rFonts w:hint="eastAsia"/>
                <w:bCs/>
                <w:sz w:val="24"/>
              </w:rPr>
              <w:t>3、了解初步设计的要求和组成部分，掌握初步设计方案的编制要点。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Cs/>
                <w:sz w:val="24"/>
              </w:rPr>
            </w:pPr>
            <w:r>
              <w:rPr>
                <w:rFonts w:hint="eastAsia"/>
                <w:bCs/>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bCs/>
                <w:sz w:val="24"/>
              </w:rPr>
            </w:pPr>
            <w:r>
              <w:rPr>
                <w:bCs/>
                <w:sz w:val="24"/>
              </w:rPr>
              <w:t>简答题</w:t>
            </w:r>
            <w:r>
              <w:rPr>
                <w:rFonts w:hint="eastAsia"/>
                <w:bCs/>
                <w:sz w:val="24"/>
              </w:rPr>
              <w:t>：50</w:t>
            </w:r>
            <w:r>
              <w:rPr>
                <w:bCs/>
                <w:sz w:val="24"/>
              </w:rPr>
              <w:t>分</w:t>
            </w:r>
          </w:p>
          <w:p>
            <w:pPr>
              <w:rPr>
                <w:bCs/>
                <w:sz w:val="24"/>
              </w:rPr>
            </w:pPr>
            <w:r>
              <w:rPr>
                <w:rFonts w:hint="eastAsia"/>
                <w:bCs/>
                <w:sz w:val="24"/>
              </w:rPr>
              <w:t>综合</w:t>
            </w:r>
            <w:r>
              <w:rPr>
                <w:bCs/>
                <w:sz w:val="24"/>
              </w:rPr>
              <w:t>题</w:t>
            </w:r>
            <w:r>
              <w:rPr>
                <w:rFonts w:hint="eastAsia"/>
                <w:bCs/>
                <w:sz w:val="24"/>
              </w:rPr>
              <w:t>：50</w:t>
            </w:r>
            <w:r>
              <w:rPr>
                <w:bCs/>
                <w:sz w:val="24"/>
              </w:rPr>
              <w:t>分</w:t>
            </w:r>
          </w:p>
          <w:p>
            <w:pPr>
              <w:rPr>
                <w:b/>
                <w:sz w:val="24"/>
              </w:rPr>
            </w:pPr>
            <w:r>
              <w:rPr>
                <w:rFonts w:hint="eastAsia"/>
                <w:bCs/>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line="360" w:lineRule="exact"/>
              <w:rPr>
                <w:sz w:val="24"/>
              </w:rPr>
            </w:pPr>
            <w:r>
              <w:rPr>
                <w:rFonts w:hint="eastAsia"/>
                <w:sz w:val="24"/>
              </w:rPr>
              <w:t>1、污水水质和污水出路</w:t>
            </w:r>
            <w:r>
              <w:rPr>
                <w:sz w:val="24"/>
              </w:rPr>
              <w:tab/>
            </w:r>
          </w:p>
          <w:p>
            <w:pPr>
              <w:spacing w:before="156" w:beforeLines="50" w:line="360" w:lineRule="exact"/>
              <w:rPr>
                <w:bCs/>
                <w:sz w:val="24"/>
              </w:rPr>
            </w:pPr>
            <w:r>
              <w:rPr>
                <w:rFonts w:hint="eastAsia"/>
                <w:bCs/>
                <w:sz w:val="24"/>
              </w:rPr>
              <w:t>重点：污水水质指标及相互联系，能够利用氧垂曲线分析水体自净过程。</w:t>
            </w:r>
          </w:p>
          <w:p>
            <w:pPr>
              <w:spacing w:before="156" w:beforeLines="50" w:line="360" w:lineRule="exact"/>
              <w:rPr>
                <w:sz w:val="24"/>
              </w:rPr>
            </w:pPr>
            <w:r>
              <w:rPr>
                <w:sz w:val="24"/>
              </w:rPr>
              <w:t>2</w:t>
            </w:r>
            <w:r>
              <w:rPr>
                <w:rFonts w:hint="eastAsia"/>
                <w:sz w:val="24"/>
              </w:rPr>
              <w:t>、污水的物理处理</w:t>
            </w:r>
          </w:p>
          <w:p>
            <w:pPr>
              <w:spacing w:before="156" w:beforeLines="50" w:line="360" w:lineRule="exact"/>
              <w:rPr>
                <w:bCs/>
                <w:sz w:val="24"/>
              </w:rPr>
            </w:pPr>
            <w:r>
              <w:rPr>
                <w:rFonts w:hint="eastAsia"/>
                <w:bCs/>
                <w:sz w:val="24"/>
              </w:rPr>
              <w:t>重点：沉淀理论；沉淀池类型、工作原理及设计；气浮法原理、气浮工艺及设计。</w:t>
            </w:r>
          </w:p>
          <w:p>
            <w:pPr>
              <w:spacing w:before="156" w:beforeLines="50" w:line="360" w:lineRule="exact"/>
              <w:rPr>
                <w:sz w:val="24"/>
              </w:rPr>
            </w:pPr>
            <w:r>
              <w:rPr>
                <w:sz w:val="24"/>
              </w:rPr>
              <w:t>3</w:t>
            </w:r>
            <w:r>
              <w:rPr>
                <w:rFonts w:hint="eastAsia"/>
                <w:sz w:val="24"/>
              </w:rPr>
              <w:t>、污水生物处理的基本概念和生化反应动力学基础</w:t>
            </w:r>
          </w:p>
          <w:p>
            <w:pPr>
              <w:spacing w:before="156" w:beforeLines="50" w:line="360" w:lineRule="exact"/>
              <w:rPr>
                <w:bCs/>
                <w:sz w:val="24"/>
              </w:rPr>
            </w:pPr>
            <w:r>
              <w:rPr>
                <w:rFonts w:hint="eastAsia"/>
                <w:bCs/>
                <w:sz w:val="24"/>
              </w:rPr>
              <w:t>重点：微生物的生长曲线及应用；生化反应动力学数学模型及其推论。</w:t>
            </w:r>
          </w:p>
          <w:p>
            <w:pPr>
              <w:spacing w:before="156" w:beforeLines="50" w:line="360" w:lineRule="exact"/>
              <w:rPr>
                <w:sz w:val="24"/>
              </w:rPr>
            </w:pPr>
            <w:r>
              <w:rPr>
                <w:sz w:val="24"/>
              </w:rPr>
              <w:t>4</w:t>
            </w:r>
            <w:r>
              <w:rPr>
                <w:rFonts w:hint="eastAsia"/>
                <w:sz w:val="24"/>
              </w:rPr>
              <w:t>、活性污泥法</w:t>
            </w:r>
          </w:p>
          <w:p>
            <w:pPr>
              <w:spacing w:before="156" w:beforeLines="50" w:line="360" w:lineRule="exact"/>
              <w:rPr>
                <w:bCs/>
                <w:sz w:val="24"/>
              </w:rPr>
            </w:pPr>
            <w:r>
              <w:rPr>
                <w:rFonts w:hint="eastAsia"/>
                <w:bCs/>
                <w:sz w:val="24"/>
              </w:rPr>
              <w:t>重点：活性污泥法的基本概念及基本原理；活性污泥法的常规工艺、原理及应用；气体传递理论及曝气设备；活性污泥法系统工艺设计；生物</w:t>
            </w:r>
            <w:r>
              <w:rPr>
                <w:bCs/>
                <w:sz w:val="24"/>
              </w:rPr>
              <w:t>脱氮除磷</w:t>
            </w:r>
            <w:r>
              <w:rPr>
                <w:rFonts w:hint="eastAsia"/>
                <w:bCs/>
                <w:sz w:val="24"/>
              </w:rPr>
              <w:t>原理及其</w:t>
            </w:r>
            <w:r>
              <w:rPr>
                <w:bCs/>
                <w:sz w:val="24"/>
              </w:rPr>
              <w:t>工艺</w:t>
            </w:r>
            <w:r>
              <w:rPr>
                <w:rFonts w:hint="eastAsia"/>
                <w:bCs/>
                <w:sz w:val="24"/>
              </w:rPr>
              <w:t>。活性污泥法工艺系统运行及管理。</w:t>
            </w:r>
          </w:p>
          <w:p>
            <w:pPr>
              <w:spacing w:before="156" w:beforeLines="50" w:line="360" w:lineRule="exact"/>
              <w:rPr>
                <w:sz w:val="24"/>
              </w:rPr>
            </w:pPr>
            <w:r>
              <w:rPr>
                <w:sz w:val="24"/>
              </w:rPr>
              <w:t>5</w:t>
            </w:r>
            <w:r>
              <w:rPr>
                <w:rFonts w:hint="eastAsia"/>
                <w:sz w:val="24"/>
              </w:rPr>
              <w:t>、生物膜法</w:t>
            </w:r>
          </w:p>
          <w:p>
            <w:pPr>
              <w:spacing w:before="156" w:beforeLines="50" w:line="360" w:lineRule="exact"/>
              <w:rPr>
                <w:bCs/>
                <w:sz w:val="24"/>
              </w:rPr>
            </w:pPr>
            <w:r>
              <w:rPr>
                <w:rFonts w:hint="eastAsia"/>
                <w:bCs/>
                <w:sz w:val="24"/>
              </w:rPr>
              <w:t>重点：生物膜法的基本概念及原理；生物滤池，生物转盘，生物接触氧化法的工作原理及设计。</w:t>
            </w:r>
          </w:p>
          <w:p>
            <w:pPr>
              <w:spacing w:before="156" w:beforeLines="50" w:line="360" w:lineRule="exact"/>
              <w:rPr>
                <w:sz w:val="24"/>
              </w:rPr>
            </w:pPr>
            <w:r>
              <w:rPr>
                <w:sz w:val="24"/>
              </w:rPr>
              <w:t>6</w:t>
            </w:r>
            <w:r>
              <w:rPr>
                <w:rFonts w:hint="eastAsia"/>
                <w:sz w:val="24"/>
              </w:rPr>
              <w:t>、稳定塘和污水的土地处理</w:t>
            </w:r>
          </w:p>
          <w:p>
            <w:pPr>
              <w:spacing w:before="156" w:beforeLines="50" w:line="360" w:lineRule="exact"/>
              <w:rPr>
                <w:bCs/>
                <w:sz w:val="24"/>
              </w:rPr>
            </w:pPr>
            <w:r>
              <w:rPr>
                <w:rFonts w:hint="eastAsia"/>
                <w:bCs/>
                <w:sz w:val="24"/>
              </w:rPr>
              <w:t>重点：氧化塘的类型及工作原理；污水土地处理系统的类型及原理。</w:t>
            </w:r>
          </w:p>
          <w:p>
            <w:pPr>
              <w:spacing w:before="156" w:beforeLines="50" w:line="360" w:lineRule="exact"/>
              <w:rPr>
                <w:sz w:val="24"/>
              </w:rPr>
            </w:pPr>
            <w:r>
              <w:rPr>
                <w:sz w:val="24"/>
              </w:rPr>
              <w:t>7</w:t>
            </w:r>
            <w:r>
              <w:rPr>
                <w:rFonts w:hint="eastAsia"/>
                <w:sz w:val="24"/>
              </w:rPr>
              <w:t>、污水的厌氧生物处理</w:t>
            </w:r>
          </w:p>
          <w:p>
            <w:pPr>
              <w:spacing w:before="156" w:beforeLines="50" w:line="360" w:lineRule="exact"/>
              <w:rPr>
                <w:bCs/>
                <w:sz w:val="24"/>
              </w:rPr>
            </w:pPr>
            <w:r>
              <w:rPr>
                <w:rFonts w:hint="eastAsia"/>
                <w:bCs/>
                <w:sz w:val="24"/>
              </w:rPr>
              <w:t>重点：污水厌氧生物处理的基本原理及工艺设计；厌氧和好氧工艺的联合运用。</w:t>
            </w:r>
          </w:p>
          <w:p>
            <w:pPr>
              <w:spacing w:before="156" w:beforeLines="50" w:line="360" w:lineRule="exact"/>
              <w:rPr>
                <w:sz w:val="24"/>
              </w:rPr>
            </w:pPr>
            <w:r>
              <w:rPr>
                <w:sz w:val="24"/>
              </w:rPr>
              <w:t>8</w:t>
            </w:r>
            <w:r>
              <w:rPr>
                <w:rFonts w:hint="eastAsia"/>
                <w:sz w:val="24"/>
              </w:rPr>
              <w:t>、污水的化学与物理化学处理</w:t>
            </w:r>
          </w:p>
          <w:p>
            <w:pPr>
              <w:spacing w:before="156" w:beforeLines="50" w:line="360" w:lineRule="exact"/>
              <w:rPr>
                <w:bCs/>
                <w:sz w:val="24"/>
              </w:rPr>
            </w:pPr>
            <w:r>
              <w:rPr>
                <w:rFonts w:hint="eastAsia"/>
                <w:bCs/>
                <w:sz w:val="24"/>
              </w:rPr>
              <w:t>重点：混凝原理及应用；中和法，化学沉淀法，氧化还原法，离子交换法，膜析法，萃取法，超临界技术等原理及应用。</w:t>
            </w:r>
          </w:p>
          <w:p>
            <w:pPr>
              <w:spacing w:before="156" w:beforeLines="50" w:line="360" w:lineRule="exact"/>
              <w:rPr>
                <w:bCs/>
                <w:sz w:val="24"/>
              </w:rPr>
            </w:pPr>
            <w:r>
              <w:rPr>
                <w:bCs/>
                <w:sz w:val="24"/>
              </w:rPr>
              <w:t>9</w:t>
            </w:r>
            <w:r>
              <w:rPr>
                <w:rFonts w:hint="eastAsia"/>
                <w:sz w:val="24"/>
              </w:rPr>
              <w:t>、城市污水回用</w:t>
            </w:r>
          </w:p>
          <w:p>
            <w:pPr>
              <w:spacing w:before="156" w:beforeLines="50" w:line="360" w:lineRule="exact"/>
              <w:rPr>
                <w:bCs/>
                <w:sz w:val="24"/>
              </w:rPr>
            </w:pPr>
            <w:r>
              <w:rPr>
                <w:rFonts w:hint="eastAsia"/>
                <w:bCs/>
                <w:sz w:val="24"/>
              </w:rPr>
              <w:t>重点：污水回用水质标准、污水</w:t>
            </w:r>
            <w:r>
              <w:rPr>
                <w:bCs/>
                <w:sz w:val="24"/>
              </w:rPr>
              <w:t>回用</w:t>
            </w:r>
            <w:r>
              <w:rPr>
                <w:rFonts w:hint="eastAsia"/>
                <w:bCs/>
                <w:sz w:val="24"/>
              </w:rPr>
              <w:t>处理技术方法及安全措施。</w:t>
            </w:r>
          </w:p>
          <w:p>
            <w:pPr>
              <w:spacing w:before="156" w:beforeLines="50" w:line="360" w:lineRule="exact"/>
              <w:rPr>
                <w:sz w:val="24"/>
              </w:rPr>
            </w:pPr>
            <w:r>
              <w:rPr>
                <w:sz w:val="24"/>
              </w:rPr>
              <w:t>10</w:t>
            </w:r>
            <w:r>
              <w:rPr>
                <w:rFonts w:hint="eastAsia"/>
                <w:sz w:val="24"/>
              </w:rPr>
              <w:t>、污泥的处理与处置</w:t>
            </w:r>
          </w:p>
          <w:p>
            <w:pPr>
              <w:spacing w:before="156" w:beforeLines="50" w:line="360" w:lineRule="exact"/>
              <w:rPr>
                <w:bCs/>
                <w:sz w:val="24"/>
              </w:rPr>
            </w:pPr>
            <w:r>
              <w:rPr>
                <w:rFonts w:hint="eastAsia"/>
                <w:bCs/>
                <w:sz w:val="24"/>
              </w:rPr>
              <w:t>重点：污泥的来源及特性；污泥处理的工艺流程（包括：污泥的浓缩，污泥稳定，污泥调理，污泥脱水，污泥干燥与焚烧，污泥管道等。）及设计。</w:t>
            </w:r>
          </w:p>
          <w:p>
            <w:pPr>
              <w:spacing w:before="156" w:beforeLines="50" w:line="360" w:lineRule="exact"/>
              <w:rPr>
                <w:sz w:val="24"/>
              </w:rPr>
            </w:pPr>
            <w:r>
              <w:rPr>
                <w:sz w:val="24"/>
              </w:rPr>
              <w:t>11</w:t>
            </w:r>
            <w:r>
              <w:rPr>
                <w:rFonts w:hint="eastAsia"/>
                <w:sz w:val="24"/>
              </w:rPr>
              <w:t>、工业废水处理</w:t>
            </w:r>
          </w:p>
          <w:p>
            <w:pPr>
              <w:spacing w:before="156" w:beforeLines="50" w:line="360" w:lineRule="exact"/>
              <w:rPr>
                <w:bCs/>
                <w:sz w:val="24"/>
              </w:rPr>
            </w:pPr>
            <w:r>
              <w:rPr>
                <w:rFonts w:hint="eastAsia"/>
                <w:bCs/>
                <w:sz w:val="24"/>
              </w:rPr>
              <w:t>重点：工业废水污染预防的基本途径，工业废水的单独处理与集中处理原则，工业废水处理工艺流程的确定。</w:t>
            </w:r>
          </w:p>
          <w:p>
            <w:pPr>
              <w:spacing w:before="156" w:beforeLines="50" w:line="360" w:lineRule="exact"/>
              <w:rPr>
                <w:sz w:val="24"/>
              </w:rPr>
            </w:pPr>
            <w:r>
              <w:rPr>
                <w:sz w:val="24"/>
              </w:rPr>
              <w:t>12</w:t>
            </w:r>
            <w:r>
              <w:rPr>
                <w:rFonts w:hint="eastAsia"/>
                <w:sz w:val="24"/>
              </w:rPr>
              <w:t>、污水处理厂设计</w:t>
            </w:r>
          </w:p>
          <w:p>
            <w:pPr>
              <w:spacing w:before="156" w:beforeLines="50" w:line="360" w:lineRule="exact"/>
              <w:rPr>
                <w:bCs/>
                <w:sz w:val="24"/>
              </w:rPr>
            </w:pPr>
            <w:r>
              <w:rPr>
                <w:rFonts w:hint="eastAsia"/>
                <w:bCs/>
                <w:sz w:val="24"/>
              </w:rPr>
              <w:t>重点：污水处理工厂的选址及工艺流程选择；污水处理厂平面布置和高程布置；</w:t>
            </w:r>
            <w:r>
              <w:rPr>
                <w:bCs/>
                <w:sz w:val="24"/>
              </w:rPr>
              <w:t>技术经济分析</w:t>
            </w:r>
            <w:r>
              <w:rPr>
                <w:rFonts w:hint="eastAsia"/>
                <w:bCs/>
                <w:sz w:val="24"/>
              </w:rPr>
              <w:t>；</w:t>
            </w:r>
            <w:r>
              <w:rPr>
                <w:bCs/>
                <w:sz w:val="24"/>
              </w:rPr>
              <w:t>污水处理厂运行和控制</w:t>
            </w:r>
            <w:r>
              <w:rPr>
                <w:rFonts w:hint="eastAsia"/>
                <w:bCs/>
                <w:sz w:val="24"/>
              </w:rPr>
              <w:t>。</w:t>
            </w:r>
          </w:p>
          <w:p>
            <w:pPr>
              <w:spacing w:before="156" w:beforeLines="50" w:line="36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ind w:firstLine="1120" w:firstLineChars="400"/>
              <w:textAlignment w:val="baseline"/>
              <w:rPr>
                <w:bCs/>
                <w:sz w:val="28"/>
                <w:szCs w:val="28"/>
              </w:rPr>
            </w:pPr>
            <w:r>
              <w:rPr>
                <w:rFonts w:hint="eastAsia"/>
                <w:bCs/>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340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农业知识综合二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1.系统掌握《鱼类增养殖学》、《鱼类育种学》和《水产动物营养与饲料学》的基本知识、基本概念和基本理论；</w:t>
            </w:r>
          </w:p>
          <w:p>
            <w:pPr>
              <w:adjustRightInd w:val="0"/>
              <w:spacing w:line="312" w:lineRule="atLeast"/>
              <w:textAlignment w:val="baseline"/>
            </w:pPr>
            <w:r>
              <w:rPr>
                <w:rFonts w:hint="eastAsia"/>
                <w:b/>
                <w:sz w:val="24"/>
              </w:rPr>
              <w:t>2.能够应用所学知识解决鱼类增养殖、水产动物遗传育种和水产动物营养与饲料等方面的实际问题。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名词解释：12小题，每题3分，共36分；</w:t>
            </w:r>
          </w:p>
          <w:p>
            <w:pPr>
              <w:adjustRightInd w:val="0"/>
              <w:spacing w:line="312" w:lineRule="atLeast"/>
              <w:textAlignment w:val="baseline"/>
              <w:rPr>
                <w:b/>
                <w:sz w:val="24"/>
              </w:rPr>
            </w:pPr>
            <w:r>
              <w:rPr>
                <w:rFonts w:hint="eastAsia"/>
                <w:b/>
                <w:sz w:val="24"/>
              </w:rPr>
              <w:t>简答题：9小题，每题8分，共72分，</w:t>
            </w:r>
          </w:p>
          <w:p>
            <w:pPr>
              <w:adjustRightInd w:val="0"/>
              <w:spacing w:line="312" w:lineRule="atLeast"/>
              <w:textAlignment w:val="baseline"/>
              <w:rPr>
                <w:b/>
                <w:sz w:val="24"/>
              </w:rPr>
            </w:pPr>
            <w:r>
              <w:rPr>
                <w:rFonts w:hint="eastAsia"/>
                <w:b/>
                <w:sz w:val="24"/>
              </w:rPr>
              <w:t>计算题：3小题，每题14分，共42分；</w:t>
            </w:r>
          </w:p>
          <w:p>
            <w:pPr>
              <w:adjustRightInd w:val="0"/>
              <w:spacing w:line="312" w:lineRule="atLeast"/>
              <w:textAlignment w:val="baseline"/>
              <w:rPr>
                <w:b/>
                <w:sz w:val="24"/>
              </w:rPr>
            </w:pPr>
            <w:r>
              <w:rPr>
                <w:rFonts w:hint="eastAsia"/>
                <w:b/>
                <w:sz w:val="24"/>
              </w:rPr>
              <w:t>满分：150分。</w:t>
            </w:r>
          </w:p>
          <w:p>
            <w:pPr>
              <w:adjustRightInd w:val="0"/>
              <w:spacing w:line="312" w:lineRule="atLeast"/>
              <w:textAlignment w:val="baseline"/>
              <w:rPr>
                <w:b/>
                <w:sz w:val="24"/>
              </w:rPr>
            </w:pPr>
          </w:p>
          <w:p>
            <w:pPr>
              <w:adjustRightInd w:val="0"/>
              <w:spacing w:line="312" w:lineRule="atLeast"/>
              <w:textAlignment w:val="baseline"/>
              <w:rPr>
                <w:b/>
                <w:sz w:val="24"/>
              </w:rPr>
            </w:pPr>
            <w:r>
              <w:rPr>
                <w:rFonts w:hint="eastAsia"/>
                <w:b/>
                <w:sz w:val="24"/>
              </w:rPr>
              <w:t>内容比例</w:t>
            </w:r>
          </w:p>
          <w:p>
            <w:pPr>
              <w:adjustRightInd w:val="0"/>
              <w:spacing w:line="312" w:lineRule="atLeast"/>
              <w:textAlignment w:val="baseline"/>
              <w:rPr>
                <w:b/>
                <w:sz w:val="24"/>
              </w:rPr>
            </w:pPr>
            <w:r>
              <w:rPr>
                <w:rFonts w:hint="eastAsia"/>
                <w:b/>
                <w:sz w:val="24"/>
              </w:rPr>
              <w:t>《鱼类增养殖学》、《鱼类育种学》和《水产动物营养与饲料学》各占50分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25" w:lineRule="atLeast"/>
              <w:jc w:val="center"/>
              <w:rPr>
                <w:rFonts w:hAnsi="宋体"/>
                <w:b/>
                <w:sz w:val="28"/>
                <w:szCs w:val="28"/>
              </w:rPr>
            </w:pPr>
            <w:r>
              <w:rPr>
                <w:rFonts w:hint="eastAsia" w:hAnsi="宋体"/>
                <w:b/>
                <w:sz w:val="28"/>
                <w:szCs w:val="28"/>
              </w:rPr>
              <w:t>《鱼类增养殖学》</w:t>
            </w: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一、重要名词</w:t>
            </w:r>
          </w:p>
          <w:p>
            <w:pPr>
              <w:numPr>
                <w:ilvl w:val="0"/>
                <w:numId w:val="46"/>
              </w:numPr>
              <w:spacing w:line="300" w:lineRule="auto"/>
              <w:rPr>
                <w:szCs w:val="20"/>
              </w:rPr>
            </w:pPr>
            <w:r>
              <w:rPr>
                <w:szCs w:val="20"/>
              </w:rPr>
              <w:t>性成熟系数</w:t>
            </w:r>
            <w:r>
              <w:rPr>
                <w:rFonts w:hint="eastAsia"/>
                <w:szCs w:val="20"/>
              </w:rPr>
              <w:t>：</w:t>
            </w:r>
          </w:p>
          <w:p>
            <w:pPr>
              <w:numPr>
                <w:ilvl w:val="0"/>
                <w:numId w:val="46"/>
              </w:numPr>
              <w:spacing w:line="300" w:lineRule="auto"/>
              <w:rPr>
                <w:szCs w:val="20"/>
              </w:rPr>
            </w:pPr>
            <w:r>
              <w:rPr>
                <w:rFonts w:hint="eastAsia"/>
                <w:szCs w:val="20"/>
              </w:rPr>
              <w:t>日摄食率：</w:t>
            </w:r>
          </w:p>
          <w:p>
            <w:pPr>
              <w:numPr>
                <w:ilvl w:val="0"/>
                <w:numId w:val="46"/>
              </w:numPr>
              <w:spacing w:line="300" w:lineRule="auto"/>
              <w:rPr>
                <w:szCs w:val="20"/>
              </w:rPr>
            </w:pPr>
            <w:r>
              <w:rPr>
                <w:rFonts w:hint="eastAsia"/>
                <w:szCs w:val="20"/>
              </w:rPr>
              <w:t>对流：</w:t>
            </w:r>
          </w:p>
          <w:p>
            <w:pPr>
              <w:numPr>
                <w:ilvl w:val="0"/>
                <w:numId w:val="46"/>
              </w:numPr>
              <w:spacing w:line="300" w:lineRule="auto"/>
              <w:rPr>
                <w:szCs w:val="20"/>
              </w:rPr>
            </w:pPr>
            <w:r>
              <w:rPr>
                <w:rFonts w:hint="eastAsia"/>
                <w:szCs w:val="20"/>
              </w:rPr>
              <w:t>透明度：</w:t>
            </w:r>
          </w:p>
          <w:p>
            <w:pPr>
              <w:numPr>
                <w:ilvl w:val="0"/>
                <w:numId w:val="46"/>
              </w:numPr>
              <w:spacing w:line="300" w:lineRule="auto"/>
              <w:rPr>
                <w:snapToGrid w:val="0"/>
                <w:szCs w:val="20"/>
              </w:rPr>
            </w:pPr>
            <w:r>
              <w:rPr>
                <w:rFonts w:hint="eastAsia"/>
                <w:szCs w:val="20"/>
              </w:rPr>
              <w:t>盐度：</w:t>
            </w:r>
          </w:p>
          <w:p>
            <w:pPr>
              <w:numPr>
                <w:ilvl w:val="0"/>
                <w:numId w:val="46"/>
              </w:numPr>
              <w:spacing w:line="300" w:lineRule="auto"/>
              <w:rPr>
                <w:szCs w:val="20"/>
              </w:rPr>
            </w:pPr>
            <w:r>
              <w:rPr>
                <w:rFonts w:hint="eastAsia"/>
                <w:szCs w:val="20"/>
              </w:rPr>
              <w:t>硬度：</w:t>
            </w:r>
          </w:p>
          <w:p>
            <w:pPr>
              <w:numPr>
                <w:ilvl w:val="0"/>
                <w:numId w:val="46"/>
              </w:numPr>
              <w:spacing w:line="300" w:lineRule="auto"/>
              <w:rPr>
                <w:szCs w:val="20"/>
              </w:rPr>
            </w:pPr>
            <w:r>
              <w:rPr>
                <w:rFonts w:hint="eastAsia"/>
                <w:szCs w:val="20"/>
              </w:rPr>
              <w:t>碱度：</w:t>
            </w:r>
          </w:p>
          <w:p>
            <w:pPr>
              <w:numPr>
                <w:ilvl w:val="0"/>
                <w:numId w:val="46"/>
              </w:numPr>
              <w:spacing w:line="300" w:lineRule="auto"/>
              <w:rPr>
                <w:szCs w:val="20"/>
              </w:rPr>
            </w:pPr>
            <w:r>
              <w:rPr>
                <w:rFonts w:hint="eastAsia"/>
                <w:szCs w:val="20"/>
              </w:rPr>
              <w:t>草型湖泊：</w:t>
            </w:r>
          </w:p>
          <w:p>
            <w:pPr>
              <w:numPr>
                <w:ilvl w:val="0"/>
                <w:numId w:val="46"/>
              </w:numPr>
              <w:spacing w:line="300" w:lineRule="auto"/>
              <w:rPr>
                <w:szCs w:val="20"/>
              </w:rPr>
            </w:pPr>
            <w:r>
              <w:rPr>
                <w:rFonts w:hint="eastAsia"/>
                <w:szCs w:val="20"/>
              </w:rPr>
              <w:t>藻型湖泊：</w:t>
            </w:r>
          </w:p>
          <w:p>
            <w:pPr>
              <w:numPr>
                <w:ilvl w:val="0"/>
                <w:numId w:val="46"/>
              </w:numPr>
              <w:spacing w:line="300" w:lineRule="auto"/>
              <w:jc w:val="left"/>
              <w:rPr>
                <w:snapToGrid w:val="0"/>
                <w:szCs w:val="20"/>
              </w:rPr>
            </w:pPr>
            <w:r>
              <w:rPr>
                <w:rFonts w:hint="eastAsia"/>
                <w:szCs w:val="20"/>
              </w:rPr>
              <w:t>絮凝作用：</w:t>
            </w:r>
          </w:p>
          <w:p>
            <w:pPr>
              <w:numPr>
                <w:ilvl w:val="0"/>
                <w:numId w:val="46"/>
              </w:numPr>
              <w:spacing w:line="300" w:lineRule="auto"/>
              <w:jc w:val="left"/>
              <w:rPr>
                <w:szCs w:val="20"/>
              </w:rPr>
            </w:pPr>
            <w:r>
              <w:rPr>
                <w:rFonts w:hint="eastAsia"/>
                <w:szCs w:val="20"/>
              </w:rPr>
              <w:t>排卵：</w:t>
            </w:r>
          </w:p>
          <w:p>
            <w:pPr>
              <w:numPr>
                <w:ilvl w:val="0"/>
                <w:numId w:val="46"/>
              </w:numPr>
              <w:spacing w:line="300" w:lineRule="auto"/>
              <w:jc w:val="left"/>
              <w:rPr>
                <w:snapToGrid w:val="0"/>
                <w:szCs w:val="20"/>
              </w:rPr>
            </w:pPr>
            <w:r>
              <w:rPr>
                <w:rFonts w:hint="eastAsia"/>
                <w:szCs w:val="20"/>
              </w:rPr>
              <w:t>产卵：</w:t>
            </w:r>
          </w:p>
          <w:p>
            <w:pPr>
              <w:numPr>
                <w:ilvl w:val="0"/>
                <w:numId w:val="46"/>
              </w:numPr>
              <w:spacing w:line="300" w:lineRule="auto"/>
              <w:jc w:val="left"/>
              <w:rPr>
                <w:szCs w:val="20"/>
              </w:rPr>
            </w:pPr>
            <w:r>
              <w:rPr>
                <w:rFonts w:hint="eastAsia"/>
                <w:szCs w:val="20"/>
              </w:rPr>
              <w:t>鱼苗培育：</w:t>
            </w:r>
          </w:p>
          <w:p>
            <w:pPr>
              <w:numPr>
                <w:ilvl w:val="0"/>
                <w:numId w:val="46"/>
              </w:numPr>
              <w:spacing w:line="300" w:lineRule="auto"/>
              <w:jc w:val="left"/>
              <w:rPr>
                <w:szCs w:val="20"/>
              </w:rPr>
            </w:pPr>
            <w:r>
              <w:rPr>
                <w:rFonts w:hint="eastAsia"/>
                <w:szCs w:val="20"/>
              </w:rPr>
              <w:t>鱼种培育：</w:t>
            </w:r>
          </w:p>
          <w:p>
            <w:pPr>
              <w:numPr>
                <w:ilvl w:val="0"/>
                <w:numId w:val="46"/>
              </w:numPr>
              <w:spacing w:line="300" w:lineRule="auto"/>
              <w:jc w:val="left"/>
              <w:rPr>
                <w:snapToGrid w:val="0"/>
                <w:szCs w:val="20"/>
              </w:rPr>
            </w:pPr>
            <w:r>
              <w:rPr>
                <w:rFonts w:hint="eastAsia"/>
                <w:szCs w:val="20"/>
              </w:rPr>
              <w:t>轮捕轮放：</w:t>
            </w:r>
          </w:p>
          <w:p>
            <w:pPr>
              <w:numPr>
                <w:ilvl w:val="0"/>
                <w:numId w:val="46"/>
              </w:numPr>
              <w:spacing w:line="300" w:lineRule="auto"/>
              <w:rPr>
                <w:szCs w:val="20"/>
              </w:rPr>
            </w:pPr>
            <w:r>
              <w:rPr>
                <w:rFonts w:hint="eastAsia"/>
                <w:szCs w:val="20"/>
              </w:rPr>
              <w:t>混养：</w:t>
            </w:r>
            <w:r>
              <w:rPr>
                <w:szCs w:val="20"/>
              </w:rPr>
              <w:t xml:space="preserve"> </w:t>
            </w:r>
          </w:p>
          <w:p>
            <w:pPr>
              <w:numPr>
                <w:ilvl w:val="0"/>
                <w:numId w:val="46"/>
              </w:numPr>
              <w:spacing w:line="300" w:lineRule="auto"/>
              <w:rPr>
                <w:szCs w:val="20"/>
              </w:rPr>
            </w:pPr>
            <w:r>
              <w:rPr>
                <w:rFonts w:hint="eastAsia"/>
                <w:szCs w:val="20"/>
              </w:rPr>
              <w:t>效应时间：</w:t>
            </w:r>
          </w:p>
          <w:p>
            <w:pPr>
              <w:numPr>
                <w:ilvl w:val="0"/>
                <w:numId w:val="46"/>
              </w:numPr>
              <w:spacing w:line="300" w:lineRule="auto"/>
              <w:rPr>
                <w:szCs w:val="20"/>
              </w:rPr>
            </w:pPr>
            <w:r>
              <w:rPr>
                <w:rFonts w:hint="eastAsia"/>
                <w:szCs w:val="20"/>
              </w:rPr>
              <w:t>饲料系数：</w:t>
            </w:r>
          </w:p>
          <w:p>
            <w:pPr>
              <w:numPr>
                <w:ilvl w:val="0"/>
                <w:numId w:val="46"/>
              </w:numPr>
              <w:spacing w:line="300" w:lineRule="auto"/>
              <w:rPr>
                <w:snapToGrid w:val="0"/>
                <w:szCs w:val="20"/>
              </w:rPr>
            </w:pPr>
            <w:r>
              <w:rPr>
                <w:rFonts w:hint="eastAsia"/>
                <w:szCs w:val="20"/>
              </w:rPr>
              <w:t>人工繁殖：</w:t>
            </w:r>
          </w:p>
          <w:p>
            <w:pPr>
              <w:numPr>
                <w:ilvl w:val="0"/>
                <w:numId w:val="46"/>
              </w:numPr>
              <w:spacing w:line="300" w:lineRule="auto"/>
              <w:rPr>
                <w:szCs w:val="20"/>
              </w:rPr>
            </w:pPr>
            <w:r>
              <w:rPr>
                <w:rFonts w:hint="eastAsia"/>
                <w:szCs w:val="20"/>
              </w:rPr>
              <w:t>催产剂：</w:t>
            </w: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二、重要知识点</w:t>
            </w:r>
          </w:p>
          <w:p>
            <w:pPr>
              <w:spacing w:line="300" w:lineRule="auto"/>
              <w:ind w:left="315" w:hanging="315" w:hangingChars="150"/>
              <w:rPr>
                <w:szCs w:val="20"/>
              </w:rPr>
            </w:pPr>
            <w:r>
              <w:rPr>
                <w:rFonts w:hint="eastAsia"/>
                <w:szCs w:val="20"/>
              </w:rPr>
              <w:t>1</w:t>
            </w:r>
            <w:r>
              <w:rPr>
                <w:szCs w:val="20"/>
              </w:rPr>
              <w:t>、养殖鱼类有哪几种主要食性？</w:t>
            </w:r>
            <w:r>
              <w:rPr>
                <w:rFonts w:hint="eastAsia"/>
                <w:szCs w:val="20"/>
              </w:rPr>
              <w:t>每种食性的</w:t>
            </w:r>
            <w:r>
              <w:rPr>
                <w:szCs w:val="20"/>
              </w:rPr>
              <w:t>代表鱼类有哪些？</w:t>
            </w:r>
          </w:p>
          <w:p>
            <w:pPr>
              <w:spacing w:line="300" w:lineRule="auto"/>
              <w:ind w:left="315" w:hanging="315" w:hangingChars="150"/>
              <w:rPr>
                <w:szCs w:val="20"/>
              </w:rPr>
            </w:pPr>
            <w:r>
              <w:rPr>
                <w:rFonts w:hint="eastAsia"/>
                <w:szCs w:val="20"/>
              </w:rPr>
              <w:t>2</w:t>
            </w:r>
            <w:r>
              <w:rPr>
                <w:szCs w:val="20"/>
              </w:rPr>
              <w:t>、主要养殖鱼类在不同地区性的性成熟年龄不同，造成原因是什么？说明我国主要养殖鱼类在长江流域的性成熟年龄。</w:t>
            </w:r>
          </w:p>
          <w:p>
            <w:pPr>
              <w:spacing w:line="300" w:lineRule="auto"/>
              <w:ind w:left="315" w:hanging="315" w:hangingChars="150"/>
              <w:rPr>
                <w:szCs w:val="20"/>
              </w:rPr>
            </w:pPr>
            <w:r>
              <w:rPr>
                <w:rFonts w:hint="eastAsia"/>
                <w:szCs w:val="20"/>
              </w:rPr>
              <w:t>3</w:t>
            </w:r>
            <w:r>
              <w:rPr>
                <w:szCs w:val="20"/>
              </w:rPr>
              <w:t>、如何确定</w:t>
            </w:r>
            <w:r>
              <w:rPr>
                <w:rFonts w:hint="eastAsia"/>
                <w:szCs w:val="20"/>
              </w:rPr>
              <w:t>四大</w:t>
            </w:r>
            <w:r>
              <w:rPr>
                <w:szCs w:val="20"/>
              </w:rPr>
              <w:t>家鱼人工繁殖的催产期？</w:t>
            </w:r>
            <w:r>
              <w:rPr>
                <w:rFonts w:hint="eastAsia"/>
                <w:szCs w:val="20"/>
              </w:rPr>
              <w:t>长江中下游地区，四大家鱼人工繁殖的开始时间在每年的大约是什么日期？</w:t>
            </w:r>
          </w:p>
          <w:p>
            <w:pPr>
              <w:spacing w:line="300" w:lineRule="auto"/>
              <w:ind w:left="315" w:hanging="315" w:hangingChars="150"/>
              <w:rPr>
                <w:szCs w:val="20"/>
              </w:rPr>
            </w:pPr>
            <w:r>
              <w:rPr>
                <w:rFonts w:hint="eastAsia"/>
                <w:szCs w:val="20"/>
              </w:rPr>
              <w:t>4</w:t>
            </w:r>
            <w:r>
              <w:rPr>
                <w:szCs w:val="20"/>
              </w:rPr>
              <w:t>、比较</w:t>
            </w:r>
            <w:r>
              <w:rPr>
                <w:rFonts w:hint="eastAsia"/>
                <w:szCs w:val="20"/>
              </w:rPr>
              <w:t>鲤鱼脑垂体（PG）</w:t>
            </w:r>
            <w:r>
              <w:rPr>
                <w:szCs w:val="20"/>
              </w:rPr>
              <w:t>、</w:t>
            </w:r>
            <w:r>
              <w:rPr>
                <w:rFonts w:hint="eastAsia"/>
                <w:szCs w:val="20"/>
              </w:rPr>
              <w:t>人体绒毛膜促性腺激素（</w:t>
            </w:r>
            <w:r>
              <w:rPr>
                <w:szCs w:val="20"/>
              </w:rPr>
              <w:t>HCG</w:t>
            </w:r>
            <w:r>
              <w:rPr>
                <w:rFonts w:hint="eastAsia"/>
                <w:szCs w:val="20"/>
              </w:rPr>
              <w:t>）</w:t>
            </w:r>
            <w:r>
              <w:rPr>
                <w:szCs w:val="20"/>
              </w:rPr>
              <w:t>、</w:t>
            </w:r>
            <w:r>
              <w:rPr>
                <w:rFonts w:hint="eastAsia"/>
                <w:szCs w:val="20"/>
              </w:rPr>
              <w:t>促黄体生成素释放激素的类似物（</w:t>
            </w:r>
            <w:r>
              <w:rPr>
                <w:szCs w:val="20"/>
              </w:rPr>
              <w:t>LRH-A</w:t>
            </w:r>
            <w:r>
              <w:rPr>
                <w:rFonts w:hint="eastAsia"/>
                <w:szCs w:val="20"/>
              </w:rPr>
              <w:t>）对四大家鱼</w:t>
            </w:r>
            <w:r>
              <w:rPr>
                <w:szCs w:val="20"/>
              </w:rPr>
              <w:t>的催产效果。</w:t>
            </w:r>
          </w:p>
          <w:p>
            <w:pPr>
              <w:spacing w:line="300" w:lineRule="auto"/>
              <w:ind w:left="315" w:hanging="315" w:hangingChars="150"/>
              <w:rPr>
                <w:szCs w:val="20"/>
              </w:rPr>
            </w:pPr>
            <w:r>
              <w:rPr>
                <w:rFonts w:hint="eastAsia"/>
                <w:szCs w:val="20"/>
              </w:rPr>
              <w:t>5</w:t>
            </w:r>
            <w:r>
              <w:rPr>
                <w:szCs w:val="20"/>
              </w:rPr>
              <w:t>、提高1龄草鱼的成活率综合措施有哪些？</w:t>
            </w:r>
          </w:p>
          <w:p>
            <w:pPr>
              <w:spacing w:line="300" w:lineRule="auto"/>
              <w:ind w:left="315" w:hanging="315" w:hangingChars="150"/>
              <w:rPr>
                <w:szCs w:val="20"/>
              </w:rPr>
            </w:pPr>
            <w:r>
              <w:rPr>
                <w:rFonts w:hint="eastAsia"/>
                <w:szCs w:val="20"/>
              </w:rPr>
              <w:t>6、如何预测浮头？如何判断浮头轻重？预防浮头和减轻浮头的方法有哪些。</w:t>
            </w:r>
          </w:p>
          <w:p>
            <w:pPr>
              <w:spacing w:line="300" w:lineRule="auto"/>
              <w:ind w:left="315" w:hanging="315" w:hangingChars="150"/>
              <w:rPr>
                <w:snapToGrid w:val="0"/>
                <w:szCs w:val="20"/>
              </w:rPr>
            </w:pPr>
            <w:r>
              <w:rPr>
                <w:rFonts w:hint="eastAsia"/>
                <w:snapToGrid w:val="0"/>
                <w:szCs w:val="20"/>
              </w:rPr>
              <w:t>7、何谓对流，其对养鱼生产有何影响？</w:t>
            </w:r>
          </w:p>
          <w:p>
            <w:pPr>
              <w:spacing w:line="300" w:lineRule="auto"/>
              <w:ind w:left="315" w:hanging="315" w:hangingChars="150"/>
              <w:rPr>
                <w:snapToGrid w:val="0"/>
                <w:szCs w:val="20"/>
              </w:rPr>
            </w:pPr>
            <w:r>
              <w:rPr>
                <w:rFonts w:hint="eastAsia"/>
                <w:snapToGrid w:val="0"/>
                <w:szCs w:val="20"/>
              </w:rPr>
              <w:t>8、夏花、鱼种运输前为什么要拉网锻炼？如何操作？</w:t>
            </w:r>
          </w:p>
          <w:p>
            <w:pPr>
              <w:spacing w:line="300" w:lineRule="auto"/>
              <w:ind w:left="315" w:hanging="315" w:hangingChars="150"/>
              <w:rPr>
                <w:snapToGrid w:val="0"/>
                <w:szCs w:val="20"/>
              </w:rPr>
            </w:pPr>
            <w:r>
              <w:rPr>
                <w:rFonts w:hint="eastAsia"/>
                <w:snapToGrid w:val="0"/>
                <w:szCs w:val="20"/>
              </w:rPr>
              <w:t>9、如何鉴定四大家鱼性腺的成熟度。</w:t>
            </w:r>
          </w:p>
          <w:p>
            <w:pPr>
              <w:spacing w:line="300" w:lineRule="auto"/>
              <w:ind w:left="315" w:hanging="315" w:hangingChars="150"/>
              <w:rPr>
                <w:snapToGrid w:val="0"/>
                <w:szCs w:val="20"/>
              </w:rPr>
            </w:pPr>
            <w:r>
              <w:rPr>
                <w:rFonts w:hint="eastAsia"/>
                <w:snapToGrid w:val="0"/>
                <w:szCs w:val="20"/>
              </w:rPr>
              <w:t>10、影响鲤鱼受精卵孵化率的因素有哪些？如何防止水霉菌的感染？</w:t>
            </w:r>
          </w:p>
          <w:p>
            <w:pPr>
              <w:spacing w:line="300" w:lineRule="auto"/>
              <w:ind w:left="315" w:hanging="315" w:hangingChars="150"/>
              <w:rPr>
                <w:snapToGrid w:val="0"/>
                <w:szCs w:val="20"/>
              </w:rPr>
            </w:pPr>
            <w:r>
              <w:rPr>
                <w:rFonts w:hint="eastAsia"/>
                <w:snapToGrid w:val="0"/>
                <w:szCs w:val="20"/>
              </w:rPr>
              <w:t>11、什么是饲料系数？在养鱼生产上，如何降低饲料系数？</w:t>
            </w:r>
          </w:p>
          <w:p>
            <w:pPr>
              <w:tabs>
                <w:tab w:val="left" w:pos="1785"/>
              </w:tabs>
              <w:spacing w:line="300" w:lineRule="auto"/>
              <w:ind w:left="315" w:hanging="315" w:hangingChars="150"/>
              <w:rPr>
                <w:szCs w:val="20"/>
              </w:rPr>
            </w:pPr>
            <w:r>
              <w:rPr>
                <w:rFonts w:hint="eastAsia"/>
                <w:szCs w:val="20"/>
              </w:rPr>
              <w:t>12、试述投饵的“四定”原则。</w:t>
            </w:r>
          </w:p>
          <w:p>
            <w:pPr>
              <w:spacing w:line="300" w:lineRule="auto"/>
              <w:ind w:left="315" w:hanging="315" w:hangingChars="150"/>
              <w:rPr>
                <w:snapToGrid w:val="0"/>
                <w:szCs w:val="20"/>
              </w:rPr>
            </w:pPr>
            <w:r>
              <w:rPr>
                <w:rFonts w:hint="eastAsia"/>
                <w:snapToGrid w:val="0"/>
                <w:szCs w:val="20"/>
              </w:rPr>
              <w:t>13、增氧机的种类有哪些？作用是什么？怎样合理使用增氧机？</w:t>
            </w:r>
          </w:p>
          <w:p>
            <w:pPr>
              <w:spacing w:line="300" w:lineRule="auto"/>
              <w:ind w:left="315" w:hanging="315" w:hangingChars="150"/>
              <w:rPr>
                <w:snapToGrid w:val="0"/>
                <w:szCs w:val="20"/>
              </w:rPr>
            </w:pPr>
            <w:r>
              <w:rPr>
                <w:rFonts w:hint="eastAsia"/>
                <w:snapToGrid w:val="0"/>
                <w:szCs w:val="20"/>
              </w:rPr>
              <w:t>14、试述精养池塘溶氧的来源和消耗。</w:t>
            </w:r>
          </w:p>
          <w:p>
            <w:pPr>
              <w:spacing w:line="300" w:lineRule="auto"/>
              <w:ind w:left="315" w:hanging="315" w:hangingChars="150"/>
              <w:rPr>
                <w:snapToGrid w:val="0"/>
                <w:szCs w:val="20"/>
              </w:rPr>
            </w:pPr>
            <w:r>
              <w:rPr>
                <w:rFonts w:hint="eastAsia"/>
                <w:snapToGrid w:val="0"/>
                <w:szCs w:val="20"/>
              </w:rPr>
              <w:t>15、生石灰、漂白粉清塘的原理和方法。</w:t>
            </w: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三、重要论述问题</w:t>
            </w:r>
          </w:p>
          <w:p>
            <w:pPr>
              <w:spacing w:line="300" w:lineRule="auto"/>
              <w:ind w:left="315" w:hanging="315" w:hangingChars="150"/>
              <w:rPr>
                <w:szCs w:val="20"/>
              </w:rPr>
            </w:pPr>
            <w:r>
              <w:rPr>
                <w:rFonts w:hint="eastAsia"/>
                <w:szCs w:val="20"/>
              </w:rPr>
              <w:t>1、设计以异育银鲫为主养鱼，投喂颗粒饲料，亩净产1000kg食用鱼（总净产量，含配养鱼产量）的放养收获模式1个，要求鲫鱼出塘规格达0.4kg/尾以上。并给出应具备的池塘条件、设备条件和饲料营养水平。如果饲料系数按1.6计算，每亩应准备多少颗粒饲料？（要求：至少4种或以上鱼类混养）。</w:t>
            </w:r>
          </w:p>
          <w:p>
            <w:pPr>
              <w:spacing w:line="300" w:lineRule="auto"/>
              <w:ind w:left="360"/>
              <w:jc w:val="center"/>
              <w:rPr>
                <w:bCs/>
                <w:szCs w:val="20"/>
              </w:rPr>
            </w:pPr>
            <w:r>
              <w:rPr>
                <w:rFonts w:hint="eastAsia"/>
                <w:bCs/>
                <w:szCs w:val="20"/>
              </w:rPr>
              <w:t>表1  以鲫鱼为主养鱼亩产1000</w:t>
            </w:r>
            <w:r>
              <w:rPr>
                <w:bCs/>
                <w:szCs w:val="20"/>
              </w:rPr>
              <w:t>kg</w:t>
            </w:r>
            <w:r>
              <w:rPr>
                <w:rFonts w:hint="eastAsia"/>
                <w:bCs/>
                <w:szCs w:val="20"/>
              </w:rPr>
              <w:t>食用鱼的放养收获模式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069"/>
              <w:gridCol w:w="1111"/>
              <w:gridCol w:w="1123"/>
              <w:gridCol w:w="1067"/>
              <w:gridCol w:w="1102"/>
              <w:gridCol w:w="111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Merge w:val="restart"/>
                  <w:vAlign w:val="center"/>
                </w:tcPr>
                <w:p>
                  <w:pPr>
                    <w:jc w:val="center"/>
                    <w:rPr>
                      <w:szCs w:val="20"/>
                    </w:rPr>
                  </w:pPr>
                  <w:r>
                    <w:rPr>
                      <w:rFonts w:hint="eastAsia"/>
                      <w:szCs w:val="20"/>
                    </w:rPr>
                    <w:t>鱼类</w:t>
                  </w:r>
                </w:p>
              </w:tc>
              <w:tc>
                <w:tcPr>
                  <w:tcW w:w="1882" w:type="pct"/>
                  <w:gridSpan w:val="3"/>
                  <w:vAlign w:val="center"/>
                </w:tcPr>
                <w:p>
                  <w:pPr>
                    <w:jc w:val="center"/>
                    <w:rPr>
                      <w:szCs w:val="20"/>
                    </w:rPr>
                  </w:pPr>
                  <w:r>
                    <w:rPr>
                      <w:rFonts w:hint="eastAsia"/>
                      <w:szCs w:val="20"/>
                    </w:rPr>
                    <w:t>放养</w:t>
                  </w:r>
                </w:p>
              </w:tc>
              <w:tc>
                <w:tcPr>
                  <w:tcW w:w="608" w:type="pct"/>
                  <w:vMerge w:val="restart"/>
                  <w:vAlign w:val="center"/>
                </w:tcPr>
                <w:p>
                  <w:pPr>
                    <w:jc w:val="center"/>
                    <w:rPr>
                      <w:szCs w:val="20"/>
                    </w:rPr>
                  </w:pPr>
                  <w:r>
                    <w:rPr>
                      <w:rFonts w:hint="eastAsia"/>
                      <w:szCs w:val="20"/>
                    </w:rPr>
                    <w:t>成活率%</w:t>
                  </w:r>
                </w:p>
              </w:tc>
              <w:tc>
                <w:tcPr>
                  <w:tcW w:w="1901" w:type="pct"/>
                  <w:gridSpan w:val="3"/>
                  <w:vAlign w:val="center"/>
                </w:tcPr>
                <w:p>
                  <w:pPr>
                    <w:jc w:val="center"/>
                    <w:rPr>
                      <w:szCs w:val="20"/>
                    </w:rPr>
                  </w:pPr>
                  <w:r>
                    <w:rPr>
                      <w:rFonts w:hint="eastAsia"/>
                      <w:szCs w:val="20"/>
                    </w:rPr>
                    <w:t>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Merge w:val="continue"/>
                  <w:vAlign w:val="center"/>
                </w:tcPr>
                <w:p>
                  <w:pPr>
                    <w:jc w:val="center"/>
                    <w:rPr>
                      <w:szCs w:val="20"/>
                    </w:rPr>
                  </w:pPr>
                </w:p>
              </w:tc>
              <w:tc>
                <w:tcPr>
                  <w:tcW w:w="609" w:type="pct"/>
                  <w:vAlign w:val="center"/>
                </w:tcPr>
                <w:p>
                  <w:pPr>
                    <w:jc w:val="center"/>
                    <w:rPr>
                      <w:szCs w:val="20"/>
                    </w:rPr>
                  </w:pPr>
                  <w:r>
                    <w:rPr>
                      <w:rFonts w:hint="eastAsia"/>
                      <w:szCs w:val="20"/>
                    </w:rPr>
                    <w:t>规格/</w:t>
                  </w:r>
                  <w:r>
                    <w:rPr>
                      <w:szCs w:val="20"/>
                    </w:rPr>
                    <w:t>g</w:t>
                  </w:r>
                </w:p>
              </w:tc>
              <w:tc>
                <w:tcPr>
                  <w:tcW w:w="633" w:type="pct"/>
                  <w:vAlign w:val="center"/>
                </w:tcPr>
                <w:p>
                  <w:pPr>
                    <w:jc w:val="center"/>
                    <w:rPr>
                      <w:szCs w:val="20"/>
                    </w:rPr>
                  </w:pPr>
                  <w:r>
                    <w:rPr>
                      <w:rFonts w:hint="eastAsia"/>
                      <w:szCs w:val="20"/>
                    </w:rPr>
                    <w:t>尾数</w:t>
                  </w:r>
                </w:p>
              </w:tc>
              <w:tc>
                <w:tcPr>
                  <w:tcW w:w="640" w:type="pct"/>
                  <w:vAlign w:val="center"/>
                </w:tcPr>
                <w:p>
                  <w:pPr>
                    <w:jc w:val="center"/>
                    <w:rPr>
                      <w:szCs w:val="20"/>
                    </w:rPr>
                  </w:pPr>
                  <w:r>
                    <w:rPr>
                      <w:rFonts w:hint="eastAsia"/>
                      <w:szCs w:val="20"/>
                    </w:rPr>
                    <w:t>重量,kg</w:t>
                  </w:r>
                </w:p>
              </w:tc>
              <w:tc>
                <w:tcPr>
                  <w:tcW w:w="608" w:type="pct"/>
                  <w:vMerge w:val="continue"/>
                  <w:vAlign w:val="center"/>
                </w:tcPr>
                <w:p>
                  <w:pPr>
                    <w:jc w:val="center"/>
                    <w:rPr>
                      <w:szCs w:val="20"/>
                    </w:rPr>
                  </w:pPr>
                </w:p>
              </w:tc>
              <w:tc>
                <w:tcPr>
                  <w:tcW w:w="628" w:type="pct"/>
                  <w:vAlign w:val="center"/>
                </w:tcPr>
                <w:p>
                  <w:pPr>
                    <w:jc w:val="center"/>
                    <w:rPr>
                      <w:szCs w:val="20"/>
                    </w:rPr>
                  </w:pPr>
                  <w:r>
                    <w:rPr>
                      <w:rFonts w:hint="eastAsia"/>
                      <w:szCs w:val="20"/>
                    </w:rPr>
                    <w:t>规格</w:t>
                  </w:r>
                  <w:r>
                    <w:rPr>
                      <w:szCs w:val="20"/>
                    </w:rPr>
                    <w:t>,g</w:t>
                  </w:r>
                </w:p>
              </w:tc>
              <w:tc>
                <w:tcPr>
                  <w:tcW w:w="633" w:type="pct"/>
                  <w:vAlign w:val="center"/>
                </w:tcPr>
                <w:p>
                  <w:pPr>
                    <w:jc w:val="center"/>
                    <w:rPr>
                      <w:szCs w:val="20"/>
                    </w:rPr>
                  </w:pPr>
                  <w:r>
                    <w:rPr>
                      <w:rFonts w:hint="eastAsia"/>
                      <w:szCs w:val="20"/>
                    </w:rPr>
                    <w:t>尾数</w:t>
                  </w:r>
                </w:p>
              </w:tc>
              <w:tc>
                <w:tcPr>
                  <w:tcW w:w="640" w:type="pct"/>
                  <w:vAlign w:val="center"/>
                </w:tcPr>
                <w:p>
                  <w:pPr>
                    <w:jc w:val="center"/>
                    <w:rPr>
                      <w:szCs w:val="20"/>
                    </w:rPr>
                  </w:pPr>
                  <w:r>
                    <w:rPr>
                      <w:rFonts w:hint="eastAsia"/>
                      <w:szCs w:val="20"/>
                    </w:rPr>
                    <w:t>重量</w:t>
                  </w:r>
                  <w:r>
                    <w:rPr>
                      <w:szCs w:val="20"/>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Align w:val="center"/>
                </w:tcPr>
                <w:p>
                  <w:pPr>
                    <w:jc w:val="center"/>
                    <w:rPr>
                      <w:szCs w:val="20"/>
                    </w:rPr>
                  </w:pPr>
                  <w:r>
                    <w:rPr>
                      <w:rFonts w:hint="eastAsia"/>
                      <w:szCs w:val="20"/>
                    </w:rPr>
                    <w:t>鲫鱼</w:t>
                  </w:r>
                </w:p>
              </w:tc>
              <w:tc>
                <w:tcPr>
                  <w:tcW w:w="609" w:type="pct"/>
                  <w:vAlign w:val="center"/>
                </w:tcPr>
                <w:p>
                  <w:pPr>
                    <w:jc w:val="center"/>
                    <w:rPr>
                      <w:szCs w:val="20"/>
                    </w:rPr>
                  </w:pPr>
                </w:p>
              </w:tc>
              <w:tc>
                <w:tcPr>
                  <w:tcW w:w="633" w:type="pct"/>
                  <w:vAlign w:val="center"/>
                </w:tcPr>
                <w:p>
                  <w:pPr>
                    <w:jc w:val="center"/>
                    <w:rPr>
                      <w:szCs w:val="20"/>
                    </w:rPr>
                  </w:pPr>
                </w:p>
              </w:tc>
              <w:tc>
                <w:tcPr>
                  <w:tcW w:w="640" w:type="pct"/>
                  <w:vAlign w:val="center"/>
                </w:tcPr>
                <w:p>
                  <w:pPr>
                    <w:jc w:val="center"/>
                    <w:rPr>
                      <w:szCs w:val="20"/>
                    </w:rPr>
                  </w:pPr>
                </w:p>
              </w:tc>
              <w:tc>
                <w:tcPr>
                  <w:tcW w:w="608" w:type="pct"/>
                  <w:vAlign w:val="center"/>
                </w:tcPr>
                <w:p>
                  <w:pPr>
                    <w:jc w:val="center"/>
                    <w:rPr>
                      <w:szCs w:val="20"/>
                    </w:rPr>
                  </w:pPr>
                </w:p>
              </w:tc>
              <w:tc>
                <w:tcPr>
                  <w:tcW w:w="628" w:type="pct"/>
                  <w:vAlign w:val="center"/>
                </w:tcPr>
                <w:p>
                  <w:pPr>
                    <w:jc w:val="center"/>
                    <w:rPr>
                      <w:szCs w:val="20"/>
                    </w:rPr>
                  </w:pPr>
                </w:p>
              </w:tc>
              <w:tc>
                <w:tcPr>
                  <w:tcW w:w="633" w:type="pct"/>
                  <w:vAlign w:val="center"/>
                </w:tcPr>
                <w:p>
                  <w:pPr>
                    <w:jc w:val="center"/>
                    <w:rPr>
                      <w:szCs w:val="20"/>
                    </w:rPr>
                  </w:pPr>
                </w:p>
              </w:tc>
              <w:tc>
                <w:tcPr>
                  <w:tcW w:w="640"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Align w:val="center"/>
                </w:tcPr>
                <w:p>
                  <w:pPr>
                    <w:jc w:val="center"/>
                    <w:rPr>
                      <w:szCs w:val="20"/>
                    </w:rPr>
                  </w:pPr>
                </w:p>
              </w:tc>
              <w:tc>
                <w:tcPr>
                  <w:tcW w:w="609" w:type="pct"/>
                  <w:vAlign w:val="center"/>
                </w:tcPr>
                <w:p>
                  <w:pPr>
                    <w:jc w:val="center"/>
                    <w:rPr>
                      <w:szCs w:val="20"/>
                    </w:rPr>
                  </w:pPr>
                </w:p>
              </w:tc>
              <w:tc>
                <w:tcPr>
                  <w:tcW w:w="633" w:type="pct"/>
                  <w:vAlign w:val="center"/>
                </w:tcPr>
                <w:p>
                  <w:pPr>
                    <w:jc w:val="center"/>
                    <w:rPr>
                      <w:szCs w:val="20"/>
                    </w:rPr>
                  </w:pPr>
                </w:p>
              </w:tc>
              <w:tc>
                <w:tcPr>
                  <w:tcW w:w="640" w:type="pct"/>
                  <w:vAlign w:val="center"/>
                </w:tcPr>
                <w:p>
                  <w:pPr>
                    <w:jc w:val="center"/>
                    <w:rPr>
                      <w:szCs w:val="20"/>
                    </w:rPr>
                  </w:pPr>
                </w:p>
              </w:tc>
              <w:tc>
                <w:tcPr>
                  <w:tcW w:w="608" w:type="pct"/>
                  <w:vAlign w:val="center"/>
                </w:tcPr>
                <w:p>
                  <w:pPr>
                    <w:jc w:val="center"/>
                    <w:rPr>
                      <w:szCs w:val="20"/>
                    </w:rPr>
                  </w:pPr>
                </w:p>
              </w:tc>
              <w:tc>
                <w:tcPr>
                  <w:tcW w:w="628" w:type="pct"/>
                  <w:vAlign w:val="center"/>
                </w:tcPr>
                <w:p>
                  <w:pPr>
                    <w:jc w:val="center"/>
                    <w:rPr>
                      <w:szCs w:val="20"/>
                    </w:rPr>
                  </w:pPr>
                </w:p>
              </w:tc>
              <w:tc>
                <w:tcPr>
                  <w:tcW w:w="633" w:type="pct"/>
                  <w:vAlign w:val="center"/>
                </w:tcPr>
                <w:p>
                  <w:pPr>
                    <w:jc w:val="center"/>
                    <w:rPr>
                      <w:szCs w:val="20"/>
                    </w:rPr>
                  </w:pPr>
                </w:p>
              </w:tc>
              <w:tc>
                <w:tcPr>
                  <w:tcW w:w="640"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Align w:val="center"/>
                </w:tcPr>
                <w:p>
                  <w:pPr>
                    <w:jc w:val="center"/>
                    <w:rPr>
                      <w:szCs w:val="20"/>
                    </w:rPr>
                  </w:pPr>
                </w:p>
              </w:tc>
              <w:tc>
                <w:tcPr>
                  <w:tcW w:w="609" w:type="pct"/>
                  <w:vAlign w:val="center"/>
                </w:tcPr>
                <w:p>
                  <w:pPr>
                    <w:jc w:val="center"/>
                    <w:rPr>
                      <w:szCs w:val="20"/>
                    </w:rPr>
                  </w:pPr>
                </w:p>
              </w:tc>
              <w:tc>
                <w:tcPr>
                  <w:tcW w:w="633" w:type="pct"/>
                  <w:vAlign w:val="center"/>
                </w:tcPr>
                <w:p>
                  <w:pPr>
                    <w:jc w:val="center"/>
                    <w:rPr>
                      <w:szCs w:val="20"/>
                    </w:rPr>
                  </w:pPr>
                </w:p>
              </w:tc>
              <w:tc>
                <w:tcPr>
                  <w:tcW w:w="640" w:type="pct"/>
                  <w:vAlign w:val="center"/>
                </w:tcPr>
                <w:p>
                  <w:pPr>
                    <w:jc w:val="center"/>
                    <w:rPr>
                      <w:szCs w:val="20"/>
                    </w:rPr>
                  </w:pPr>
                </w:p>
              </w:tc>
              <w:tc>
                <w:tcPr>
                  <w:tcW w:w="608" w:type="pct"/>
                  <w:vAlign w:val="center"/>
                </w:tcPr>
                <w:p>
                  <w:pPr>
                    <w:jc w:val="center"/>
                    <w:rPr>
                      <w:szCs w:val="20"/>
                    </w:rPr>
                  </w:pPr>
                </w:p>
              </w:tc>
              <w:tc>
                <w:tcPr>
                  <w:tcW w:w="628" w:type="pct"/>
                  <w:vAlign w:val="center"/>
                </w:tcPr>
                <w:p>
                  <w:pPr>
                    <w:jc w:val="center"/>
                    <w:rPr>
                      <w:szCs w:val="20"/>
                    </w:rPr>
                  </w:pPr>
                </w:p>
              </w:tc>
              <w:tc>
                <w:tcPr>
                  <w:tcW w:w="633" w:type="pct"/>
                  <w:vAlign w:val="center"/>
                </w:tcPr>
                <w:p>
                  <w:pPr>
                    <w:jc w:val="center"/>
                    <w:rPr>
                      <w:szCs w:val="20"/>
                    </w:rPr>
                  </w:pPr>
                </w:p>
              </w:tc>
              <w:tc>
                <w:tcPr>
                  <w:tcW w:w="640"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Align w:val="center"/>
                </w:tcPr>
                <w:p>
                  <w:pPr>
                    <w:jc w:val="center"/>
                    <w:rPr>
                      <w:szCs w:val="20"/>
                    </w:rPr>
                  </w:pPr>
                </w:p>
              </w:tc>
              <w:tc>
                <w:tcPr>
                  <w:tcW w:w="609" w:type="pct"/>
                  <w:vAlign w:val="center"/>
                </w:tcPr>
                <w:p>
                  <w:pPr>
                    <w:jc w:val="center"/>
                    <w:rPr>
                      <w:szCs w:val="20"/>
                    </w:rPr>
                  </w:pPr>
                </w:p>
              </w:tc>
              <w:tc>
                <w:tcPr>
                  <w:tcW w:w="633" w:type="pct"/>
                  <w:vAlign w:val="center"/>
                </w:tcPr>
                <w:p>
                  <w:pPr>
                    <w:jc w:val="center"/>
                    <w:rPr>
                      <w:szCs w:val="20"/>
                    </w:rPr>
                  </w:pPr>
                </w:p>
              </w:tc>
              <w:tc>
                <w:tcPr>
                  <w:tcW w:w="640" w:type="pct"/>
                  <w:vAlign w:val="center"/>
                </w:tcPr>
                <w:p>
                  <w:pPr>
                    <w:jc w:val="center"/>
                    <w:rPr>
                      <w:szCs w:val="20"/>
                    </w:rPr>
                  </w:pPr>
                </w:p>
              </w:tc>
              <w:tc>
                <w:tcPr>
                  <w:tcW w:w="608" w:type="pct"/>
                  <w:vAlign w:val="center"/>
                </w:tcPr>
                <w:p>
                  <w:pPr>
                    <w:jc w:val="center"/>
                    <w:rPr>
                      <w:szCs w:val="20"/>
                    </w:rPr>
                  </w:pPr>
                </w:p>
              </w:tc>
              <w:tc>
                <w:tcPr>
                  <w:tcW w:w="628" w:type="pct"/>
                  <w:vAlign w:val="center"/>
                </w:tcPr>
                <w:p>
                  <w:pPr>
                    <w:jc w:val="center"/>
                    <w:rPr>
                      <w:szCs w:val="20"/>
                    </w:rPr>
                  </w:pPr>
                </w:p>
              </w:tc>
              <w:tc>
                <w:tcPr>
                  <w:tcW w:w="633" w:type="pct"/>
                  <w:vAlign w:val="center"/>
                </w:tcPr>
                <w:p>
                  <w:pPr>
                    <w:jc w:val="center"/>
                    <w:rPr>
                      <w:szCs w:val="20"/>
                    </w:rPr>
                  </w:pPr>
                </w:p>
              </w:tc>
              <w:tc>
                <w:tcPr>
                  <w:tcW w:w="640"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Align w:val="center"/>
                </w:tcPr>
                <w:p>
                  <w:pPr>
                    <w:jc w:val="center"/>
                    <w:rPr>
                      <w:szCs w:val="20"/>
                    </w:rPr>
                  </w:pPr>
                  <w:r>
                    <w:rPr>
                      <w:rFonts w:hint="eastAsia"/>
                      <w:szCs w:val="20"/>
                    </w:rPr>
                    <w:t>合计</w:t>
                  </w:r>
                </w:p>
              </w:tc>
              <w:tc>
                <w:tcPr>
                  <w:tcW w:w="609" w:type="pct"/>
                  <w:vAlign w:val="center"/>
                </w:tcPr>
                <w:p>
                  <w:pPr>
                    <w:jc w:val="center"/>
                    <w:rPr>
                      <w:szCs w:val="20"/>
                    </w:rPr>
                  </w:pPr>
                  <w:r>
                    <w:rPr>
                      <w:rFonts w:hint="eastAsia"/>
                      <w:szCs w:val="20"/>
                    </w:rPr>
                    <w:t>/</w:t>
                  </w:r>
                </w:p>
              </w:tc>
              <w:tc>
                <w:tcPr>
                  <w:tcW w:w="633" w:type="pct"/>
                  <w:vAlign w:val="center"/>
                </w:tcPr>
                <w:p>
                  <w:pPr>
                    <w:jc w:val="center"/>
                    <w:rPr>
                      <w:szCs w:val="20"/>
                    </w:rPr>
                  </w:pPr>
                </w:p>
              </w:tc>
              <w:tc>
                <w:tcPr>
                  <w:tcW w:w="640" w:type="pct"/>
                  <w:vAlign w:val="center"/>
                </w:tcPr>
                <w:p>
                  <w:pPr>
                    <w:jc w:val="center"/>
                    <w:rPr>
                      <w:szCs w:val="20"/>
                    </w:rPr>
                  </w:pPr>
                </w:p>
              </w:tc>
              <w:tc>
                <w:tcPr>
                  <w:tcW w:w="608" w:type="pct"/>
                  <w:vAlign w:val="center"/>
                </w:tcPr>
                <w:p>
                  <w:pPr>
                    <w:jc w:val="center"/>
                    <w:rPr>
                      <w:szCs w:val="20"/>
                    </w:rPr>
                  </w:pPr>
                  <w:r>
                    <w:rPr>
                      <w:rFonts w:hint="eastAsia"/>
                      <w:szCs w:val="20"/>
                    </w:rPr>
                    <w:t>/</w:t>
                  </w:r>
                </w:p>
              </w:tc>
              <w:tc>
                <w:tcPr>
                  <w:tcW w:w="628" w:type="pct"/>
                  <w:vAlign w:val="center"/>
                </w:tcPr>
                <w:p>
                  <w:pPr>
                    <w:jc w:val="center"/>
                    <w:rPr>
                      <w:szCs w:val="20"/>
                    </w:rPr>
                  </w:pPr>
                  <w:r>
                    <w:rPr>
                      <w:rFonts w:hint="eastAsia"/>
                      <w:szCs w:val="20"/>
                    </w:rPr>
                    <w:t>/</w:t>
                  </w:r>
                </w:p>
              </w:tc>
              <w:tc>
                <w:tcPr>
                  <w:tcW w:w="633" w:type="pct"/>
                  <w:vAlign w:val="center"/>
                </w:tcPr>
                <w:p>
                  <w:pPr>
                    <w:jc w:val="center"/>
                    <w:rPr>
                      <w:szCs w:val="20"/>
                    </w:rPr>
                  </w:pPr>
                </w:p>
              </w:tc>
              <w:tc>
                <w:tcPr>
                  <w:tcW w:w="640" w:type="pct"/>
                  <w:vAlign w:val="center"/>
                </w:tcPr>
                <w:p>
                  <w:pPr>
                    <w:jc w:val="center"/>
                    <w:rPr>
                      <w:szCs w:val="20"/>
                    </w:rPr>
                  </w:pPr>
                </w:p>
              </w:tc>
            </w:tr>
          </w:tbl>
          <w:p>
            <w:pPr>
              <w:spacing w:line="300" w:lineRule="auto"/>
              <w:ind w:left="315" w:hanging="315" w:hangingChars="150"/>
              <w:rPr>
                <w:szCs w:val="20"/>
              </w:rPr>
            </w:pPr>
            <w:r>
              <w:rPr>
                <w:rFonts w:hint="eastAsia"/>
                <w:szCs w:val="20"/>
              </w:rPr>
              <w:t>2、有一口10亩池塘，投放规格为50克/尾的彭泽鲫鱼种18000尾，配养一定比例的鲢、鳙鱼，投喂粗蛋白33%的颗粒饲料，经过6个月的饲养，产鲫鱼6600kg，平均规格400克。养殖期间总计投喂颗粒饲料8500kg，饲料价格3000元/吨，购鱼种花费9000元，若其它费用不计，成鱼售价9元/kg，计算：（1）鱼种成活率。（2）鲫鱼净增重倍数。（3）饲料系数。（4）每kg鱼成本。（5）亩收入及亩利润。（精确到小数点后一位）</w:t>
            </w:r>
          </w:p>
          <w:p>
            <w:pPr>
              <w:spacing w:line="300" w:lineRule="auto"/>
              <w:ind w:left="315" w:hanging="315" w:hangingChars="150"/>
              <w:rPr>
                <w:szCs w:val="20"/>
              </w:rPr>
            </w:pPr>
            <w:r>
              <w:rPr>
                <w:rFonts w:hint="eastAsia"/>
                <w:szCs w:val="20"/>
              </w:rPr>
              <w:t>3、有一口10亩池塘，投放鲤鱼种600kg，共10000尾。经过4个月的饲养，共出塘鲤鱼9000kg，共9000尾。总计投喂颗粒饲料14000kg，花费42000元，购鱼种花费4800元，若其它费用不计，成鱼售价9元/kg，请问：（1）鱼种成活率。（2）鲤鱼净增重倍数。（3）饲料系数。（4）每千克鱼成本。（5）亩收入及亩利润。（精确到小数点后一位）。</w:t>
            </w:r>
          </w:p>
          <w:p>
            <w:pPr>
              <w:spacing w:line="300" w:lineRule="auto"/>
              <w:ind w:left="315" w:hanging="315" w:hangingChars="150"/>
              <w:rPr>
                <w:szCs w:val="20"/>
              </w:rPr>
            </w:pPr>
            <w:r>
              <w:rPr>
                <w:rFonts w:hint="eastAsia"/>
                <w:szCs w:val="20"/>
              </w:rPr>
              <w:t>4、设计以草鱼为主养鱼，亩产800~1000kg（总产量，含配养鱼）的夏花放养收获模式1个。要求：草鱼鱼种出塘规格0.1kg/尾以上。并给出应具备的池塘条件、设备条件等。</w:t>
            </w:r>
          </w:p>
          <w:p>
            <w:pPr>
              <w:spacing w:line="25" w:lineRule="atLeast"/>
              <w:ind w:left="360"/>
              <w:jc w:val="center"/>
              <w:rPr>
                <w:bCs/>
                <w:szCs w:val="20"/>
              </w:rPr>
            </w:pPr>
            <w:r>
              <w:rPr>
                <w:rFonts w:hint="eastAsia"/>
                <w:bCs/>
                <w:szCs w:val="20"/>
              </w:rPr>
              <w:t>表1  以草鱼为主养鱼亩产800~1000</w:t>
            </w:r>
            <w:r>
              <w:rPr>
                <w:bCs/>
                <w:szCs w:val="20"/>
              </w:rPr>
              <w:t>kg</w:t>
            </w:r>
            <w:r>
              <w:rPr>
                <w:rFonts w:hint="eastAsia"/>
                <w:bCs/>
                <w:szCs w:val="20"/>
              </w:rPr>
              <w:t>的夏花放养收获模式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149"/>
              <w:gridCol w:w="1069"/>
              <w:gridCol w:w="1021"/>
              <w:gridCol w:w="1037"/>
              <w:gridCol w:w="1199"/>
              <w:gridCol w:w="1134"/>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9" w:type="pct"/>
                  <w:vMerge w:val="restart"/>
                  <w:vAlign w:val="center"/>
                </w:tcPr>
                <w:p>
                  <w:pPr>
                    <w:jc w:val="center"/>
                    <w:rPr>
                      <w:szCs w:val="20"/>
                    </w:rPr>
                  </w:pPr>
                  <w:r>
                    <w:rPr>
                      <w:rFonts w:hint="eastAsia"/>
                      <w:szCs w:val="20"/>
                    </w:rPr>
                    <w:t>鱼类</w:t>
                  </w:r>
                </w:p>
              </w:tc>
              <w:tc>
                <w:tcPr>
                  <w:tcW w:w="1846" w:type="pct"/>
                  <w:gridSpan w:val="3"/>
                  <w:vAlign w:val="center"/>
                </w:tcPr>
                <w:p>
                  <w:pPr>
                    <w:jc w:val="center"/>
                    <w:rPr>
                      <w:szCs w:val="20"/>
                    </w:rPr>
                  </w:pPr>
                  <w:r>
                    <w:rPr>
                      <w:rFonts w:hint="eastAsia"/>
                      <w:szCs w:val="20"/>
                    </w:rPr>
                    <w:t>放养（/亩）</w:t>
                  </w:r>
                </w:p>
              </w:tc>
              <w:tc>
                <w:tcPr>
                  <w:tcW w:w="591" w:type="pct"/>
                  <w:vMerge w:val="restart"/>
                  <w:vAlign w:val="center"/>
                </w:tcPr>
                <w:p>
                  <w:pPr>
                    <w:jc w:val="center"/>
                    <w:rPr>
                      <w:szCs w:val="20"/>
                    </w:rPr>
                  </w:pPr>
                  <w:r>
                    <w:rPr>
                      <w:rFonts w:hint="eastAsia"/>
                      <w:szCs w:val="20"/>
                    </w:rPr>
                    <w:t>成活率</w:t>
                  </w:r>
                </w:p>
                <w:p>
                  <w:pPr>
                    <w:jc w:val="center"/>
                    <w:rPr>
                      <w:szCs w:val="20"/>
                    </w:rPr>
                  </w:pPr>
                  <w:r>
                    <w:rPr>
                      <w:rFonts w:hint="eastAsia"/>
                      <w:szCs w:val="20"/>
                    </w:rPr>
                    <w:t>%</w:t>
                  </w:r>
                </w:p>
              </w:tc>
              <w:tc>
                <w:tcPr>
                  <w:tcW w:w="1984" w:type="pct"/>
                  <w:gridSpan w:val="3"/>
                  <w:vAlign w:val="center"/>
                </w:tcPr>
                <w:p>
                  <w:pPr>
                    <w:jc w:val="center"/>
                    <w:rPr>
                      <w:szCs w:val="20"/>
                    </w:rPr>
                  </w:pPr>
                  <w:r>
                    <w:rPr>
                      <w:rFonts w:hint="eastAsia"/>
                      <w:szCs w:val="20"/>
                    </w:rPr>
                    <w:t>收获（/亩）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9" w:type="pct"/>
                  <w:vMerge w:val="continue"/>
                  <w:vAlign w:val="center"/>
                </w:tcPr>
                <w:p>
                  <w:pPr>
                    <w:jc w:val="center"/>
                    <w:rPr>
                      <w:szCs w:val="20"/>
                    </w:rPr>
                  </w:pPr>
                </w:p>
              </w:tc>
              <w:tc>
                <w:tcPr>
                  <w:tcW w:w="655" w:type="pct"/>
                  <w:vAlign w:val="center"/>
                </w:tcPr>
                <w:p>
                  <w:pPr>
                    <w:jc w:val="center"/>
                    <w:rPr>
                      <w:szCs w:val="20"/>
                    </w:rPr>
                  </w:pPr>
                  <w:r>
                    <w:rPr>
                      <w:rFonts w:hint="eastAsia"/>
                      <w:szCs w:val="20"/>
                    </w:rPr>
                    <w:t>规格cm</w:t>
                  </w:r>
                </w:p>
              </w:tc>
              <w:tc>
                <w:tcPr>
                  <w:tcW w:w="609" w:type="pct"/>
                  <w:vAlign w:val="center"/>
                </w:tcPr>
                <w:p>
                  <w:pPr>
                    <w:jc w:val="center"/>
                    <w:rPr>
                      <w:szCs w:val="20"/>
                    </w:rPr>
                  </w:pPr>
                  <w:r>
                    <w:rPr>
                      <w:rFonts w:hint="eastAsia"/>
                      <w:szCs w:val="20"/>
                    </w:rPr>
                    <w:t>尾数</w:t>
                  </w:r>
                </w:p>
              </w:tc>
              <w:tc>
                <w:tcPr>
                  <w:tcW w:w="582" w:type="pct"/>
                  <w:vAlign w:val="center"/>
                </w:tcPr>
                <w:p>
                  <w:pPr>
                    <w:jc w:val="center"/>
                    <w:rPr>
                      <w:szCs w:val="20"/>
                    </w:rPr>
                  </w:pPr>
                  <w:r>
                    <w:rPr>
                      <w:rFonts w:hint="eastAsia"/>
                      <w:szCs w:val="20"/>
                    </w:rPr>
                    <w:t>重量kg</w:t>
                  </w:r>
                </w:p>
              </w:tc>
              <w:tc>
                <w:tcPr>
                  <w:tcW w:w="591" w:type="pct"/>
                  <w:vMerge w:val="continue"/>
                  <w:vAlign w:val="center"/>
                </w:tcPr>
                <w:p>
                  <w:pPr>
                    <w:jc w:val="center"/>
                    <w:rPr>
                      <w:szCs w:val="20"/>
                    </w:rPr>
                  </w:pPr>
                </w:p>
              </w:tc>
              <w:tc>
                <w:tcPr>
                  <w:tcW w:w="683" w:type="pct"/>
                  <w:vAlign w:val="center"/>
                </w:tcPr>
                <w:p>
                  <w:pPr>
                    <w:jc w:val="center"/>
                    <w:rPr>
                      <w:szCs w:val="20"/>
                    </w:rPr>
                  </w:pPr>
                  <w:r>
                    <w:rPr>
                      <w:rFonts w:hint="eastAsia"/>
                      <w:szCs w:val="20"/>
                    </w:rPr>
                    <w:t>规格g</w:t>
                  </w:r>
                </w:p>
              </w:tc>
              <w:tc>
                <w:tcPr>
                  <w:tcW w:w="646" w:type="pct"/>
                  <w:vAlign w:val="center"/>
                </w:tcPr>
                <w:p>
                  <w:pPr>
                    <w:jc w:val="center"/>
                    <w:rPr>
                      <w:szCs w:val="20"/>
                    </w:rPr>
                  </w:pPr>
                  <w:r>
                    <w:rPr>
                      <w:rFonts w:hint="eastAsia"/>
                      <w:szCs w:val="20"/>
                    </w:rPr>
                    <w:t>尾数</w:t>
                  </w:r>
                </w:p>
              </w:tc>
              <w:tc>
                <w:tcPr>
                  <w:tcW w:w="655" w:type="pct"/>
                  <w:vAlign w:val="center"/>
                </w:tcPr>
                <w:p>
                  <w:pPr>
                    <w:jc w:val="center"/>
                    <w:rPr>
                      <w:szCs w:val="20"/>
                    </w:rPr>
                  </w:pPr>
                  <w:r>
                    <w:rPr>
                      <w:rFonts w:hint="eastAsia"/>
                      <w:szCs w:val="20"/>
                    </w:rPr>
                    <w:t>重量kg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Align w:val="center"/>
                </w:tcPr>
                <w:p>
                  <w:pPr>
                    <w:jc w:val="center"/>
                    <w:rPr>
                      <w:szCs w:val="20"/>
                    </w:rPr>
                  </w:pPr>
                  <w:r>
                    <w:rPr>
                      <w:rFonts w:hint="eastAsia"/>
                      <w:szCs w:val="20"/>
                    </w:rPr>
                    <w:t>草鱼</w:t>
                  </w:r>
                </w:p>
              </w:tc>
              <w:tc>
                <w:tcPr>
                  <w:tcW w:w="655" w:type="pct"/>
                  <w:vAlign w:val="center"/>
                </w:tcPr>
                <w:p>
                  <w:pPr>
                    <w:jc w:val="center"/>
                    <w:rPr>
                      <w:szCs w:val="20"/>
                    </w:rPr>
                  </w:pPr>
                </w:p>
              </w:tc>
              <w:tc>
                <w:tcPr>
                  <w:tcW w:w="609" w:type="pct"/>
                  <w:vAlign w:val="center"/>
                </w:tcPr>
                <w:p>
                  <w:pPr>
                    <w:jc w:val="center"/>
                    <w:rPr>
                      <w:szCs w:val="20"/>
                    </w:rPr>
                  </w:pPr>
                </w:p>
              </w:tc>
              <w:tc>
                <w:tcPr>
                  <w:tcW w:w="582" w:type="pct"/>
                  <w:vAlign w:val="center"/>
                </w:tcPr>
                <w:p>
                  <w:pPr>
                    <w:jc w:val="center"/>
                    <w:rPr>
                      <w:szCs w:val="20"/>
                    </w:rPr>
                  </w:pPr>
                  <w:r>
                    <w:rPr>
                      <w:rFonts w:hint="eastAsia"/>
                      <w:szCs w:val="20"/>
                    </w:rPr>
                    <w:t>/</w:t>
                  </w:r>
                </w:p>
              </w:tc>
              <w:tc>
                <w:tcPr>
                  <w:tcW w:w="591" w:type="pct"/>
                  <w:vAlign w:val="center"/>
                </w:tcPr>
                <w:p>
                  <w:pPr>
                    <w:jc w:val="center"/>
                    <w:rPr>
                      <w:szCs w:val="20"/>
                    </w:rPr>
                  </w:pPr>
                </w:p>
              </w:tc>
              <w:tc>
                <w:tcPr>
                  <w:tcW w:w="683" w:type="pct"/>
                  <w:vAlign w:val="center"/>
                </w:tcPr>
                <w:p>
                  <w:pPr>
                    <w:jc w:val="center"/>
                    <w:rPr>
                      <w:szCs w:val="20"/>
                    </w:rPr>
                  </w:pPr>
                </w:p>
              </w:tc>
              <w:tc>
                <w:tcPr>
                  <w:tcW w:w="646" w:type="pct"/>
                  <w:vAlign w:val="center"/>
                </w:tcPr>
                <w:p>
                  <w:pPr>
                    <w:jc w:val="center"/>
                    <w:rPr>
                      <w:szCs w:val="20"/>
                    </w:rPr>
                  </w:pPr>
                </w:p>
              </w:tc>
              <w:tc>
                <w:tcPr>
                  <w:tcW w:w="655"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Align w:val="center"/>
                </w:tcPr>
                <w:p>
                  <w:pPr>
                    <w:jc w:val="center"/>
                    <w:rPr>
                      <w:szCs w:val="20"/>
                    </w:rPr>
                  </w:pPr>
                </w:p>
              </w:tc>
              <w:tc>
                <w:tcPr>
                  <w:tcW w:w="655" w:type="pct"/>
                  <w:vAlign w:val="center"/>
                </w:tcPr>
                <w:p>
                  <w:pPr>
                    <w:jc w:val="center"/>
                    <w:rPr>
                      <w:szCs w:val="20"/>
                    </w:rPr>
                  </w:pPr>
                </w:p>
              </w:tc>
              <w:tc>
                <w:tcPr>
                  <w:tcW w:w="609" w:type="pct"/>
                  <w:vAlign w:val="center"/>
                </w:tcPr>
                <w:p>
                  <w:pPr>
                    <w:jc w:val="center"/>
                    <w:rPr>
                      <w:szCs w:val="20"/>
                    </w:rPr>
                  </w:pPr>
                </w:p>
              </w:tc>
              <w:tc>
                <w:tcPr>
                  <w:tcW w:w="582" w:type="pct"/>
                  <w:vAlign w:val="center"/>
                </w:tcPr>
                <w:p>
                  <w:pPr>
                    <w:jc w:val="center"/>
                    <w:rPr>
                      <w:szCs w:val="20"/>
                    </w:rPr>
                  </w:pPr>
                  <w:r>
                    <w:rPr>
                      <w:rFonts w:hint="eastAsia"/>
                      <w:szCs w:val="20"/>
                    </w:rPr>
                    <w:t>/</w:t>
                  </w:r>
                </w:p>
              </w:tc>
              <w:tc>
                <w:tcPr>
                  <w:tcW w:w="591" w:type="pct"/>
                  <w:vAlign w:val="center"/>
                </w:tcPr>
                <w:p>
                  <w:pPr>
                    <w:jc w:val="center"/>
                    <w:rPr>
                      <w:szCs w:val="20"/>
                    </w:rPr>
                  </w:pPr>
                </w:p>
              </w:tc>
              <w:tc>
                <w:tcPr>
                  <w:tcW w:w="683" w:type="pct"/>
                  <w:vAlign w:val="center"/>
                </w:tcPr>
                <w:p>
                  <w:pPr>
                    <w:jc w:val="center"/>
                    <w:rPr>
                      <w:szCs w:val="20"/>
                    </w:rPr>
                  </w:pPr>
                </w:p>
              </w:tc>
              <w:tc>
                <w:tcPr>
                  <w:tcW w:w="646" w:type="pct"/>
                  <w:vAlign w:val="center"/>
                </w:tcPr>
                <w:p>
                  <w:pPr>
                    <w:jc w:val="center"/>
                    <w:rPr>
                      <w:szCs w:val="20"/>
                    </w:rPr>
                  </w:pPr>
                </w:p>
              </w:tc>
              <w:tc>
                <w:tcPr>
                  <w:tcW w:w="655"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Align w:val="center"/>
                </w:tcPr>
                <w:p>
                  <w:pPr>
                    <w:jc w:val="center"/>
                    <w:rPr>
                      <w:szCs w:val="20"/>
                    </w:rPr>
                  </w:pPr>
                </w:p>
              </w:tc>
              <w:tc>
                <w:tcPr>
                  <w:tcW w:w="655" w:type="pct"/>
                  <w:vAlign w:val="center"/>
                </w:tcPr>
                <w:p>
                  <w:pPr>
                    <w:jc w:val="center"/>
                    <w:rPr>
                      <w:szCs w:val="20"/>
                    </w:rPr>
                  </w:pPr>
                </w:p>
              </w:tc>
              <w:tc>
                <w:tcPr>
                  <w:tcW w:w="609" w:type="pct"/>
                  <w:vAlign w:val="center"/>
                </w:tcPr>
                <w:p>
                  <w:pPr>
                    <w:jc w:val="center"/>
                    <w:rPr>
                      <w:szCs w:val="20"/>
                    </w:rPr>
                  </w:pPr>
                </w:p>
              </w:tc>
              <w:tc>
                <w:tcPr>
                  <w:tcW w:w="582" w:type="pct"/>
                  <w:vAlign w:val="center"/>
                </w:tcPr>
                <w:p>
                  <w:pPr>
                    <w:jc w:val="center"/>
                    <w:rPr>
                      <w:szCs w:val="20"/>
                    </w:rPr>
                  </w:pPr>
                  <w:r>
                    <w:rPr>
                      <w:rFonts w:hint="eastAsia"/>
                      <w:szCs w:val="20"/>
                    </w:rPr>
                    <w:t>/</w:t>
                  </w:r>
                </w:p>
              </w:tc>
              <w:tc>
                <w:tcPr>
                  <w:tcW w:w="591" w:type="pct"/>
                  <w:vAlign w:val="center"/>
                </w:tcPr>
                <w:p>
                  <w:pPr>
                    <w:jc w:val="center"/>
                    <w:rPr>
                      <w:szCs w:val="20"/>
                    </w:rPr>
                  </w:pPr>
                </w:p>
              </w:tc>
              <w:tc>
                <w:tcPr>
                  <w:tcW w:w="683" w:type="pct"/>
                  <w:vAlign w:val="center"/>
                </w:tcPr>
                <w:p>
                  <w:pPr>
                    <w:jc w:val="center"/>
                    <w:rPr>
                      <w:szCs w:val="20"/>
                    </w:rPr>
                  </w:pPr>
                </w:p>
              </w:tc>
              <w:tc>
                <w:tcPr>
                  <w:tcW w:w="646" w:type="pct"/>
                  <w:vAlign w:val="center"/>
                </w:tcPr>
                <w:p>
                  <w:pPr>
                    <w:jc w:val="center"/>
                    <w:rPr>
                      <w:szCs w:val="20"/>
                    </w:rPr>
                  </w:pPr>
                </w:p>
              </w:tc>
              <w:tc>
                <w:tcPr>
                  <w:tcW w:w="655"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Align w:val="center"/>
                </w:tcPr>
                <w:p>
                  <w:pPr>
                    <w:jc w:val="center"/>
                    <w:rPr>
                      <w:szCs w:val="20"/>
                    </w:rPr>
                  </w:pPr>
                </w:p>
              </w:tc>
              <w:tc>
                <w:tcPr>
                  <w:tcW w:w="655" w:type="pct"/>
                  <w:vAlign w:val="center"/>
                </w:tcPr>
                <w:p>
                  <w:pPr>
                    <w:jc w:val="center"/>
                    <w:rPr>
                      <w:szCs w:val="20"/>
                    </w:rPr>
                  </w:pPr>
                </w:p>
              </w:tc>
              <w:tc>
                <w:tcPr>
                  <w:tcW w:w="609" w:type="pct"/>
                  <w:vAlign w:val="center"/>
                </w:tcPr>
                <w:p>
                  <w:pPr>
                    <w:jc w:val="center"/>
                    <w:rPr>
                      <w:szCs w:val="20"/>
                    </w:rPr>
                  </w:pPr>
                </w:p>
              </w:tc>
              <w:tc>
                <w:tcPr>
                  <w:tcW w:w="582" w:type="pct"/>
                  <w:vAlign w:val="center"/>
                </w:tcPr>
                <w:p>
                  <w:pPr>
                    <w:jc w:val="center"/>
                    <w:rPr>
                      <w:szCs w:val="20"/>
                    </w:rPr>
                  </w:pPr>
                  <w:r>
                    <w:rPr>
                      <w:rFonts w:hint="eastAsia"/>
                      <w:szCs w:val="20"/>
                    </w:rPr>
                    <w:t>/</w:t>
                  </w:r>
                </w:p>
              </w:tc>
              <w:tc>
                <w:tcPr>
                  <w:tcW w:w="591" w:type="pct"/>
                  <w:vAlign w:val="center"/>
                </w:tcPr>
                <w:p>
                  <w:pPr>
                    <w:jc w:val="center"/>
                    <w:rPr>
                      <w:szCs w:val="20"/>
                    </w:rPr>
                  </w:pPr>
                </w:p>
              </w:tc>
              <w:tc>
                <w:tcPr>
                  <w:tcW w:w="683" w:type="pct"/>
                  <w:vAlign w:val="center"/>
                </w:tcPr>
                <w:p>
                  <w:pPr>
                    <w:jc w:val="center"/>
                    <w:rPr>
                      <w:szCs w:val="20"/>
                    </w:rPr>
                  </w:pPr>
                </w:p>
              </w:tc>
              <w:tc>
                <w:tcPr>
                  <w:tcW w:w="646" w:type="pct"/>
                  <w:vAlign w:val="center"/>
                </w:tcPr>
                <w:p>
                  <w:pPr>
                    <w:jc w:val="center"/>
                    <w:rPr>
                      <w:szCs w:val="20"/>
                    </w:rPr>
                  </w:pPr>
                </w:p>
              </w:tc>
              <w:tc>
                <w:tcPr>
                  <w:tcW w:w="655"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Align w:val="center"/>
                </w:tcPr>
                <w:p>
                  <w:pPr>
                    <w:jc w:val="center"/>
                    <w:rPr>
                      <w:szCs w:val="20"/>
                    </w:rPr>
                  </w:pPr>
                  <w:r>
                    <w:rPr>
                      <w:rFonts w:hint="eastAsia"/>
                      <w:szCs w:val="20"/>
                    </w:rPr>
                    <w:t>合计</w:t>
                  </w:r>
                </w:p>
              </w:tc>
              <w:tc>
                <w:tcPr>
                  <w:tcW w:w="655" w:type="pct"/>
                  <w:vAlign w:val="center"/>
                </w:tcPr>
                <w:p>
                  <w:pPr>
                    <w:jc w:val="center"/>
                    <w:rPr>
                      <w:szCs w:val="20"/>
                    </w:rPr>
                  </w:pPr>
                  <w:r>
                    <w:rPr>
                      <w:rFonts w:hint="eastAsia"/>
                      <w:szCs w:val="20"/>
                    </w:rPr>
                    <w:t>/</w:t>
                  </w:r>
                </w:p>
              </w:tc>
              <w:tc>
                <w:tcPr>
                  <w:tcW w:w="609" w:type="pct"/>
                  <w:vAlign w:val="center"/>
                </w:tcPr>
                <w:p>
                  <w:pPr>
                    <w:jc w:val="center"/>
                    <w:rPr>
                      <w:szCs w:val="20"/>
                    </w:rPr>
                  </w:pPr>
                </w:p>
              </w:tc>
              <w:tc>
                <w:tcPr>
                  <w:tcW w:w="582" w:type="pct"/>
                  <w:vAlign w:val="center"/>
                </w:tcPr>
                <w:p>
                  <w:pPr>
                    <w:jc w:val="center"/>
                    <w:rPr>
                      <w:szCs w:val="20"/>
                    </w:rPr>
                  </w:pPr>
                  <w:r>
                    <w:rPr>
                      <w:rFonts w:hint="eastAsia"/>
                      <w:szCs w:val="20"/>
                    </w:rPr>
                    <w:t>/</w:t>
                  </w:r>
                </w:p>
              </w:tc>
              <w:tc>
                <w:tcPr>
                  <w:tcW w:w="591" w:type="pct"/>
                  <w:vAlign w:val="center"/>
                </w:tcPr>
                <w:p>
                  <w:pPr>
                    <w:jc w:val="center"/>
                    <w:rPr>
                      <w:szCs w:val="20"/>
                    </w:rPr>
                  </w:pPr>
                  <w:r>
                    <w:rPr>
                      <w:rFonts w:hint="eastAsia"/>
                      <w:szCs w:val="20"/>
                    </w:rPr>
                    <w:t>/</w:t>
                  </w:r>
                </w:p>
              </w:tc>
              <w:tc>
                <w:tcPr>
                  <w:tcW w:w="683" w:type="pct"/>
                  <w:vAlign w:val="center"/>
                </w:tcPr>
                <w:p>
                  <w:pPr>
                    <w:jc w:val="center"/>
                    <w:rPr>
                      <w:szCs w:val="20"/>
                    </w:rPr>
                  </w:pPr>
                  <w:r>
                    <w:rPr>
                      <w:rFonts w:hint="eastAsia"/>
                      <w:szCs w:val="20"/>
                    </w:rPr>
                    <w:t>/</w:t>
                  </w:r>
                </w:p>
              </w:tc>
              <w:tc>
                <w:tcPr>
                  <w:tcW w:w="646" w:type="pct"/>
                  <w:vAlign w:val="center"/>
                </w:tcPr>
                <w:p>
                  <w:pPr>
                    <w:jc w:val="center"/>
                    <w:rPr>
                      <w:szCs w:val="20"/>
                    </w:rPr>
                  </w:pPr>
                </w:p>
              </w:tc>
              <w:tc>
                <w:tcPr>
                  <w:tcW w:w="655" w:type="pct"/>
                  <w:vAlign w:val="center"/>
                </w:tcPr>
                <w:p>
                  <w:pPr>
                    <w:jc w:val="center"/>
                    <w:rPr>
                      <w:szCs w:val="20"/>
                    </w:rPr>
                  </w:pPr>
                </w:p>
              </w:tc>
            </w:tr>
          </w:tbl>
          <w:p>
            <w:pPr>
              <w:spacing w:line="300" w:lineRule="auto"/>
              <w:ind w:left="315" w:hanging="315" w:hangingChars="150"/>
              <w:rPr>
                <w:szCs w:val="20"/>
              </w:rPr>
            </w:pPr>
            <w:r>
              <w:rPr>
                <w:rFonts w:hint="eastAsia"/>
                <w:szCs w:val="20"/>
              </w:rPr>
              <w:t>5、长江下游某繁殖场有草鱼亲鱼20组（平均重10公斤，雌:雄=1:1.5），拟采用一次注射。请安排详细的催产计划：①预计催产时间（几月几号）；②选用催情剂的种类和剂量；③注射液的配制及注射方法、时间（几点钟）；④根据效应时间，预计产卵时间大约几点钟（水温20℃左右），估算产卵量有多少。</w:t>
            </w:r>
          </w:p>
          <w:p>
            <w:pPr>
              <w:spacing w:line="25" w:lineRule="atLeast"/>
              <w:rPr>
                <w:rFonts w:hAnsi="宋体"/>
                <w:b/>
                <w:szCs w:val="21"/>
              </w:rPr>
            </w:pPr>
          </w:p>
          <w:p>
            <w:pPr>
              <w:spacing w:line="25" w:lineRule="atLeast"/>
              <w:rPr>
                <w:rFonts w:hAnsi="宋体"/>
                <w:b/>
                <w:szCs w:val="21"/>
              </w:rPr>
            </w:pPr>
          </w:p>
          <w:p>
            <w:pPr>
              <w:spacing w:line="25" w:lineRule="atLeast"/>
              <w:jc w:val="center"/>
              <w:rPr>
                <w:b/>
                <w:bCs/>
                <w:kern w:val="0"/>
                <w:sz w:val="28"/>
                <w:szCs w:val="28"/>
              </w:rPr>
            </w:pPr>
            <w:r>
              <w:rPr>
                <w:rFonts w:hint="eastAsia"/>
                <w:b/>
                <w:bCs/>
                <w:kern w:val="0"/>
                <w:sz w:val="28"/>
                <w:szCs w:val="28"/>
              </w:rPr>
              <w:t>《鱼类育种学》</w:t>
            </w: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一、重要名词</w:t>
            </w:r>
          </w:p>
          <w:p>
            <w:pPr>
              <w:spacing w:line="300" w:lineRule="auto"/>
              <w:rPr>
                <w:szCs w:val="21"/>
              </w:rPr>
            </w:pPr>
            <w:r>
              <w:rPr>
                <w:szCs w:val="21"/>
              </w:rPr>
              <w:t>1、品种</w:t>
            </w:r>
          </w:p>
          <w:p>
            <w:pPr>
              <w:spacing w:line="300" w:lineRule="auto"/>
              <w:rPr>
                <w:szCs w:val="21"/>
              </w:rPr>
            </w:pPr>
            <w:r>
              <w:rPr>
                <w:bCs/>
                <w:kern w:val="0"/>
                <w:szCs w:val="21"/>
              </w:rPr>
              <w:t>2、原种</w:t>
            </w:r>
          </w:p>
          <w:p>
            <w:pPr>
              <w:spacing w:line="300" w:lineRule="auto"/>
              <w:rPr>
                <w:rFonts w:ascii="Calibri" w:hAnsi="Calibri"/>
                <w:szCs w:val="21"/>
              </w:rPr>
            </w:pPr>
            <w:r>
              <w:rPr>
                <w:bCs/>
                <w:kern w:val="0"/>
                <w:szCs w:val="21"/>
              </w:rPr>
              <w:t>3、</w:t>
            </w:r>
            <w:r>
              <w:rPr>
                <w:rFonts w:hint="eastAsia" w:ascii="Calibri" w:hAnsi="Calibri"/>
                <w:bCs/>
                <w:kern w:val="0"/>
                <w:szCs w:val="21"/>
              </w:rPr>
              <w:t>杂种不育</w:t>
            </w:r>
          </w:p>
          <w:p>
            <w:pPr>
              <w:spacing w:line="300" w:lineRule="auto"/>
              <w:rPr>
                <w:szCs w:val="21"/>
              </w:rPr>
            </w:pPr>
            <w:r>
              <w:rPr>
                <w:rFonts w:hint="eastAsia"/>
                <w:bCs/>
                <w:kern w:val="0"/>
                <w:szCs w:val="21"/>
              </w:rPr>
              <w:t>4、杂种优势</w:t>
            </w:r>
          </w:p>
          <w:p>
            <w:pPr>
              <w:spacing w:line="300" w:lineRule="auto"/>
              <w:rPr>
                <w:szCs w:val="21"/>
              </w:rPr>
            </w:pPr>
            <w:r>
              <w:rPr>
                <w:rFonts w:hint="eastAsia"/>
                <w:szCs w:val="21"/>
              </w:rPr>
              <w:t>5、异源多倍体</w:t>
            </w:r>
          </w:p>
          <w:p>
            <w:pPr>
              <w:spacing w:line="300" w:lineRule="auto"/>
              <w:rPr>
                <w:szCs w:val="21"/>
              </w:rPr>
            </w:pPr>
            <w:r>
              <w:rPr>
                <w:rFonts w:hint="eastAsia"/>
                <w:szCs w:val="21"/>
              </w:rPr>
              <w:t>6、选择反应</w:t>
            </w:r>
          </w:p>
          <w:p>
            <w:pPr>
              <w:spacing w:line="300" w:lineRule="auto"/>
              <w:rPr>
                <w:szCs w:val="21"/>
              </w:rPr>
            </w:pPr>
            <w:r>
              <w:rPr>
                <w:rFonts w:hint="eastAsia"/>
                <w:szCs w:val="21"/>
              </w:rPr>
              <w:t>7、全鱼基因</w:t>
            </w:r>
          </w:p>
          <w:p>
            <w:pPr>
              <w:spacing w:line="300" w:lineRule="auto"/>
              <w:rPr>
                <w:szCs w:val="21"/>
              </w:rPr>
            </w:pPr>
            <w:r>
              <w:rPr>
                <w:rFonts w:hint="eastAsia"/>
                <w:szCs w:val="21"/>
              </w:rPr>
              <w:t>8、同质雌核发育</w:t>
            </w:r>
          </w:p>
          <w:p>
            <w:pPr>
              <w:spacing w:line="300" w:lineRule="auto"/>
              <w:rPr>
                <w:szCs w:val="21"/>
              </w:rPr>
            </w:pPr>
            <w:r>
              <w:rPr>
                <w:rFonts w:hint="eastAsia"/>
                <w:szCs w:val="21"/>
              </w:rPr>
              <w:t>9、家系选择</w:t>
            </w:r>
          </w:p>
          <w:p>
            <w:pPr>
              <w:spacing w:line="300" w:lineRule="auto"/>
              <w:rPr>
                <w:szCs w:val="21"/>
              </w:rPr>
            </w:pPr>
            <w:r>
              <w:rPr>
                <w:rFonts w:hint="eastAsia"/>
                <w:szCs w:val="21"/>
              </w:rPr>
              <w:t>10、育成杂交</w:t>
            </w:r>
          </w:p>
          <w:p>
            <w:pPr>
              <w:spacing w:line="300" w:lineRule="auto"/>
              <w:rPr>
                <w:szCs w:val="21"/>
              </w:rPr>
            </w:pPr>
            <w:r>
              <w:rPr>
                <w:rFonts w:hint="eastAsia"/>
                <w:szCs w:val="21"/>
              </w:rPr>
              <w:t>11、基因迁移</w:t>
            </w:r>
          </w:p>
          <w:p>
            <w:pPr>
              <w:spacing w:line="300" w:lineRule="auto"/>
              <w:rPr>
                <w:szCs w:val="21"/>
              </w:rPr>
            </w:pPr>
            <w:r>
              <w:rPr>
                <w:rFonts w:hint="eastAsia"/>
                <w:szCs w:val="21"/>
              </w:rPr>
              <w:t>12、遗传力</w:t>
            </w:r>
          </w:p>
          <w:p>
            <w:pPr>
              <w:spacing w:line="300" w:lineRule="auto"/>
              <w:rPr>
                <w:bCs/>
                <w:szCs w:val="21"/>
              </w:rPr>
            </w:pPr>
            <w:r>
              <w:rPr>
                <w:rFonts w:hint="eastAsia"/>
                <w:bCs/>
                <w:szCs w:val="21"/>
              </w:rPr>
              <w:t>13、染色体组工程</w:t>
            </w:r>
          </w:p>
          <w:p>
            <w:pPr>
              <w:spacing w:line="300" w:lineRule="auto"/>
              <w:rPr>
                <w:bCs/>
                <w:szCs w:val="21"/>
              </w:rPr>
            </w:pPr>
            <w:r>
              <w:rPr>
                <w:rFonts w:hint="eastAsia"/>
                <w:bCs/>
                <w:szCs w:val="21"/>
              </w:rPr>
              <w:t>14、生理性别</w:t>
            </w:r>
          </w:p>
          <w:p>
            <w:pPr>
              <w:spacing w:line="300" w:lineRule="auto"/>
              <w:rPr>
                <w:bCs/>
                <w:szCs w:val="21"/>
              </w:rPr>
            </w:pPr>
            <w:r>
              <w:rPr>
                <w:rFonts w:hint="eastAsia"/>
                <w:bCs/>
                <w:szCs w:val="21"/>
              </w:rPr>
              <w:t>15、遗传性别</w:t>
            </w:r>
          </w:p>
          <w:p>
            <w:pPr>
              <w:spacing w:line="300" w:lineRule="auto"/>
              <w:rPr>
                <w:szCs w:val="21"/>
              </w:rPr>
            </w:pPr>
            <w:r>
              <w:rPr>
                <w:rFonts w:hint="eastAsia"/>
                <w:szCs w:val="21"/>
              </w:rPr>
              <w:t>16、单倍体育种</w:t>
            </w:r>
          </w:p>
          <w:p>
            <w:pPr>
              <w:spacing w:line="300" w:lineRule="auto"/>
              <w:rPr>
                <w:bCs/>
                <w:szCs w:val="21"/>
              </w:rPr>
            </w:pPr>
            <w:r>
              <w:rPr>
                <w:rFonts w:hint="eastAsia"/>
                <w:szCs w:val="21"/>
              </w:rPr>
              <w:t>17、分子标记辅助育种</w:t>
            </w:r>
          </w:p>
          <w:p>
            <w:pPr>
              <w:spacing w:line="300" w:lineRule="auto"/>
              <w:rPr>
                <w:bCs/>
                <w:szCs w:val="21"/>
              </w:rPr>
            </w:pPr>
            <w:r>
              <w:rPr>
                <w:bCs/>
                <w:szCs w:val="21"/>
              </w:rPr>
              <w:t>1</w:t>
            </w:r>
            <w:r>
              <w:rPr>
                <w:rFonts w:hint="eastAsia"/>
                <w:bCs/>
                <w:szCs w:val="21"/>
              </w:rPr>
              <w:t>8、品系</w:t>
            </w:r>
          </w:p>
          <w:p>
            <w:pPr>
              <w:spacing w:line="300" w:lineRule="auto"/>
              <w:rPr>
                <w:szCs w:val="21"/>
              </w:rPr>
            </w:pPr>
            <w:r>
              <w:rPr>
                <w:rFonts w:hint="eastAsia"/>
                <w:szCs w:val="21"/>
              </w:rPr>
              <w:t>19、顶交种</w:t>
            </w:r>
          </w:p>
          <w:p>
            <w:pPr>
              <w:spacing w:line="300" w:lineRule="auto"/>
              <w:rPr>
                <w:bCs/>
                <w:szCs w:val="21"/>
              </w:rPr>
            </w:pPr>
            <w:r>
              <w:rPr>
                <w:bCs/>
                <w:szCs w:val="21"/>
              </w:rPr>
              <w:t>20</w:t>
            </w:r>
            <w:r>
              <w:rPr>
                <w:rFonts w:hint="eastAsia"/>
                <w:bCs/>
                <w:szCs w:val="21"/>
              </w:rPr>
              <w:t>、轮回亲本</w:t>
            </w: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二、重要知识点</w:t>
            </w:r>
          </w:p>
          <w:p>
            <w:pPr>
              <w:spacing w:line="300" w:lineRule="auto"/>
              <w:rPr>
                <w:bCs/>
                <w:szCs w:val="21"/>
              </w:rPr>
            </w:pPr>
            <w:r>
              <w:rPr>
                <w:rFonts w:hint="eastAsia"/>
                <w:bCs/>
                <w:szCs w:val="21"/>
              </w:rPr>
              <w:t>1、如何用三系配套技术生产全雄性石斑鱼？（假定此鱼性染色体类型为XX-XY）。</w:t>
            </w:r>
          </w:p>
          <w:p>
            <w:pPr>
              <w:spacing w:line="300" w:lineRule="auto"/>
              <w:rPr>
                <w:bCs/>
                <w:szCs w:val="21"/>
              </w:rPr>
            </w:pPr>
            <w:r>
              <w:rPr>
                <w:rFonts w:hint="eastAsia"/>
                <w:bCs/>
                <w:szCs w:val="21"/>
              </w:rPr>
              <w:t>2、简述鱼类选择育种过程。</w:t>
            </w:r>
          </w:p>
          <w:p>
            <w:pPr>
              <w:spacing w:line="300" w:lineRule="auto"/>
              <w:rPr>
                <w:bCs/>
                <w:szCs w:val="21"/>
              </w:rPr>
            </w:pPr>
            <w:r>
              <w:rPr>
                <w:rFonts w:hint="eastAsia"/>
                <w:bCs/>
                <w:szCs w:val="21"/>
              </w:rPr>
              <w:t>3、简述人工诱导鱼类雌核发育过程、雌核发育个体签定手段及影响诱导率的主要因素。</w:t>
            </w:r>
          </w:p>
          <w:p>
            <w:pPr>
              <w:spacing w:line="300" w:lineRule="auto"/>
              <w:rPr>
                <w:bCs/>
                <w:szCs w:val="21"/>
              </w:rPr>
            </w:pPr>
            <w:r>
              <w:rPr>
                <w:rFonts w:hint="eastAsia"/>
                <w:bCs/>
                <w:szCs w:val="21"/>
              </w:rPr>
              <w:t>4、如何根据育种目标进行杂交育种的亲本选择？</w:t>
            </w:r>
          </w:p>
          <w:p>
            <w:pPr>
              <w:spacing w:line="300" w:lineRule="auto"/>
              <w:rPr>
                <w:bCs/>
                <w:szCs w:val="21"/>
              </w:rPr>
            </w:pPr>
            <w:r>
              <w:rPr>
                <w:rFonts w:hint="eastAsia"/>
                <w:bCs/>
                <w:szCs w:val="21"/>
              </w:rPr>
              <w:t>5、品种必须具备哪些条件？</w:t>
            </w:r>
          </w:p>
          <w:p>
            <w:pPr>
              <w:spacing w:line="300" w:lineRule="auto"/>
              <w:rPr>
                <w:bCs/>
                <w:szCs w:val="21"/>
              </w:rPr>
            </w:pPr>
            <w:r>
              <w:rPr>
                <w:rFonts w:hint="eastAsia"/>
                <w:bCs/>
                <w:szCs w:val="21"/>
              </w:rPr>
              <w:t>6、简述什么是Hertwig 效应及其形成原因？。</w:t>
            </w:r>
          </w:p>
          <w:p>
            <w:pPr>
              <w:spacing w:line="300" w:lineRule="auto"/>
              <w:rPr>
                <w:bCs/>
                <w:szCs w:val="21"/>
              </w:rPr>
            </w:pPr>
            <w:r>
              <w:rPr>
                <w:rFonts w:hint="eastAsia"/>
                <w:bCs/>
                <w:szCs w:val="21"/>
              </w:rPr>
              <w:t>7、简述鱼类三倍体诱导原理、染色体加倍方法及诱导后代倍性签定手段？</w:t>
            </w:r>
          </w:p>
          <w:p>
            <w:pPr>
              <w:spacing w:line="300" w:lineRule="auto"/>
              <w:rPr>
                <w:bCs/>
                <w:szCs w:val="21"/>
              </w:rPr>
            </w:pPr>
            <w:r>
              <w:rPr>
                <w:rFonts w:hint="eastAsia"/>
                <w:bCs/>
                <w:szCs w:val="21"/>
              </w:rPr>
              <w:t>8、简述鱼类染色体性别有哪几种类型？分别列举每种类型的体表鱼类。</w:t>
            </w:r>
          </w:p>
          <w:p>
            <w:pPr>
              <w:spacing w:line="300" w:lineRule="auto"/>
              <w:rPr>
                <w:bCs/>
                <w:szCs w:val="21"/>
              </w:rPr>
            </w:pPr>
            <w:r>
              <w:rPr>
                <w:rFonts w:hint="eastAsia"/>
                <w:bCs/>
                <w:szCs w:val="21"/>
              </w:rPr>
              <w:t>9、如何根据育种目标进行杂交育种的亲本选择？</w:t>
            </w:r>
          </w:p>
          <w:p>
            <w:pPr>
              <w:spacing w:line="300" w:lineRule="auto"/>
              <w:rPr>
                <w:bCs/>
                <w:szCs w:val="21"/>
              </w:rPr>
            </w:pPr>
            <w:r>
              <w:rPr>
                <w:rFonts w:hint="eastAsia"/>
                <w:bCs/>
                <w:szCs w:val="21"/>
              </w:rPr>
              <w:t>10、简述转基因鱼的构建过程。</w:t>
            </w:r>
          </w:p>
          <w:p>
            <w:pPr>
              <w:spacing w:line="300" w:lineRule="auto"/>
              <w:rPr>
                <w:bCs/>
                <w:szCs w:val="21"/>
              </w:rPr>
            </w:pPr>
            <w:r>
              <w:rPr>
                <w:rFonts w:hint="eastAsia"/>
                <w:bCs/>
                <w:szCs w:val="21"/>
              </w:rPr>
              <w:t>11、列举我国目前养殖生产中应用比较成功的鱼、虾、蟹、贝、藻育成品种（系）。</w:t>
            </w:r>
          </w:p>
          <w:p>
            <w:pPr>
              <w:spacing w:line="300" w:lineRule="auto"/>
              <w:rPr>
                <w:bCs/>
                <w:szCs w:val="21"/>
              </w:rPr>
            </w:pPr>
            <w:r>
              <w:rPr>
                <w:rFonts w:hint="eastAsia"/>
                <w:bCs/>
                <w:szCs w:val="21"/>
              </w:rPr>
              <w:t>12、简述人工诱导鱼类三倍体主要方法、签定手段及影响诱导率的主要因素。</w:t>
            </w:r>
          </w:p>
          <w:p>
            <w:pPr>
              <w:spacing w:line="300" w:lineRule="auto"/>
              <w:rPr>
                <w:bCs/>
                <w:szCs w:val="21"/>
              </w:rPr>
            </w:pPr>
            <w:r>
              <w:rPr>
                <w:rFonts w:hint="eastAsia"/>
                <w:bCs/>
                <w:szCs w:val="21"/>
              </w:rPr>
              <w:t>13、简述水产动物的育种目标？</w:t>
            </w:r>
          </w:p>
          <w:p>
            <w:pPr>
              <w:spacing w:line="300" w:lineRule="auto"/>
              <w:rPr>
                <w:bCs/>
                <w:szCs w:val="21"/>
              </w:rPr>
            </w:pPr>
            <w:r>
              <w:rPr>
                <w:rFonts w:hint="eastAsia"/>
                <w:bCs/>
                <w:szCs w:val="21"/>
              </w:rPr>
              <w:t>14、简述水产动物增殖放流的意义及注意事项。</w:t>
            </w:r>
          </w:p>
          <w:p>
            <w:pPr>
              <w:spacing w:line="300" w:lineRule="auto"/>
              <w:rPr>
                <w:bCs/>
                <w:szCs w:val="21"/>
              </w:rPr>
            </w:pPr>
            <w:r>
              <w:rPr>
                <w:rFonts w:hint="eastAsia"/>
                <w:bCs/>
                <w:szCs w:val="21"/>
              </w:rPr>
              <w:t>15、简述水产动物品种退化原因及提纯复壮方法</w:t>
            </w: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三、重要论述问题</w:t>
            </w:r>
          </w:p>
          <w:p>
            <w:pPr>
              <w:ind w:left="279" w:hanging="279" w:hangingChars="133"/>
              <w:rPr>
                <w:b/>
                <w:color w:val="000000"/>
                <w:szCs w:val="20"/>
              </w:rPr>
            </w:pPr>
            <w:r>
              <w:rPr>
                <w:rFonts w:hint="eastAsia"/>
                <w:szCs w:val="20"/>
              </w:rPr>
              <w:t>1、在一次鲤鱼良种选育实践中， 从塘中捕出的群体中随机取样，统计算出的平均体重为500g，在这群体中选出较大个体， 计算出平均体重725g。 已知鲤鱼体重性状的遗传力h2=0.1，性成熟为4年，试计算使其群体增重20%(100g)大约需要经过多少年选择？</w:t>
            </w:r>
          </w:p>
          <w:p>
            <w:pPr>
              <w:spacing w:line="300" w:lineRule="auto"/>
              <w:rPr>
                <w:szCs w:val="20"/>
              </w:rPr>
            </w:pPr>
            <w:r>
              <w:rPr>
                <w:rFonts w:hint="eastAsia"/>
                <w:szCs w:val="20"/>
              </w:rPr>
              <w:t xml:space="preserve">2、试在对鲤的体色基因选择时,红色鲤相对于青灰色为隐性,在一个100尾鲤的群体中,红色的鲤为81尾(基因型为aa),青灰色的鲤为19尾(基因型为AA和Aa)。如果想要通过选择育种的方法育成红色鲤,但又由于一些不定因素对青灰色鲤只能部分淘汰,假设淘汰率为s=50%,即淘汰一半,则其选择后下一代的隐性基因频率为多少？ </w:t>
            </w:r>
          </w:p>
          <w:p>
            <w:pPr>
              <w:spacing w:line="300" w:lineRule="auto"/>
              <w:rPr>
                <w:szCs w:val="20"/>
              </w:rPr>
            </w:pPr>
            <w:r>
              <w:rPr>
                <w:rFonts w:hint="eastAsia"/>
                <w:szCs w:val="20"/>
              </w:rPr>
              <w:t>3、常用的经济杂交方式有哪些？这些杂交方式各有什么特点？</w:t>
            </w:r>
          </w:p>
          <w:p>
            <w:pPr>
              <w:spacing w:line="300" w:lineRule="auto"/>
              <w:rPr>
                <w:szCs w:val="20"/>
              </w:rPr>
            </w:pPr>
            <w:r>
              <w:rPr>
                <w:rFonts w:hint="eastAsia"/>
                <w:szCs w:val="20"/>
              </w:rPr>
              <w:t>4、选择育种的原则有哪些？</w:t>
            </w:r>
          </w:p>
          <w:p>
            <w:pPr>
              <w:spacing w:line="300" w:lineRule="auto"/>
              <w:rPr>
                <w:szCs w:val="20"/>
              </w:rPr>
            </w:pPr>
            <w:r>
              <w:rPr>
                <w:rFonts w:hint="eastAsia"/>
                <w:szCs w:val="20"/>
              </w:rPr>
              <w:t>5、试述我国鲤科鱼类育种主要成就。</w:t>
            </w:r>
          </w:p>
          <w:p>
            <w:pPr>
              <w:spacing w:line="300" w:lineRule="auto"/>
              <w:rPr>
                <w:b/>
                <w:bCs/>
                <w:kern w:val="0"/>
                <w:szCs w:val="21"/>
              </w:rPr>
            </w:pPr>
            <w:r>
              <w:rPr>
                <w:rFonts w:hint="eastAsia"/>
                <w:szCs w:val="20"/>
              </w:rPr>
              <w:t>6、结合所学知识谈谈我国水产种业振兴的现实意义。</w:t>
            </w:r>
          </w:p>
          <w:p>
            <w:pPr>
              <w:spacing w:line="25" w:lineRule="atLeast"/>
              <w:rPr>
                <w:b/>
                <w:bCs/>
                <w:kern w:val="0"/>
                <w:szCs w:val="21"/>
              </w:rPr>
            </w:pPr>
          </w:p>
          <w:p>
            <w:pPr>
              <w:spacing w:line="25" w:lineRule="atLeast"/>
              <w:jc w:val="center"/>
              <w:rPr>
                <w:rFonts w:hAnsi="宋体"/>
                <w:b/>
                <w:sz w:val="28"/>
                <w:szCs w:val="28"/>
              </w:rPr>
            </w:pPr>
            <w:r>
              <w:rPr>
                <w:rFonts w:hint="eastAsia"/>
                <w:b/>
                <w:bCs/>
                <w:kern w:val="0"/>
                <w:sz w:val="28"/>
                <w:szCs w:val="28"/>
              </w:rPr>
              <w:t>《水产动物营养与饲料学》</w:t>
            </w: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一、重要名词</w:t>
            </w:r>
          </w:p>
          <w:p>
            <w:pPr>
              <w:spacing w:line="300" w:lineRule="auto"/>
              <w:rPr>
                <w:bCs/>
                <w:szCs w:val="21"/>
              </w:rPr>
            </w:pPr>
            <w:r>
              <w:rPr>
                <w:bCs/>
                <w:szCs w:val="21"/>
              </w:rPr>
              <w:t>1</w:t>
            </w:r>
            <w:r>
              <w:rPr>
                <w:rFonts w:hint="eastAsia"/>
                <w:bCs/>
                <w:szCs w:val="21"/>
              </w:rPr>
              <w:t>、</w:t>
            </w:r>
            <w:r>
              <w:rPr>
                <w:bCs/>
                <w:szCs w:val="21"/>
              </w:rPr>
              <w:t>氨基酸平衡</w:t>
            </w:r>
          </w:p>
          <w:p>
            <w:pPr>
              <w:spacing w:line="300" w:lineRule="auto"/>
              <w:rPr>
                <w:bCs/>
                <w:szCs w:val="21"/>
              </w:rPr>
            </w:pPr>
            <w:r>
              <w:rPr>
                <w:bCs/>
                <w:szCs w:val="21"/>
              </w:rPr>
              <w:t>2</w:t>
            </w:r>
            <w:r>
              <w:rPr>
                <w:rFonts w:hint="eastAsia"/>
                <w:bCs/>
                <w:szCs w:val="21"/>
              </w:rPr>
              <w:t>、</w:t>
            </w:r>
            <w:r>
              <w:rPr>
                <w:bCs/>
                <w:szCs w:val="21"/>
              </w:rPr>
              <w:t>必需氨基酸</w:t>
            </w:r>
          </w:p>
          <w:p>
            <w:pPr>
              <w:spacing w:line="300" w:lineRule="auto"/>
              <w:rPr>
                <w:bCs/>
                <w:szCs w:val="21"/>
              </w:rPr>
            </w:pPr>
            <w:r>
              <w:rPr>
                <w:bCs/>
                <w:szCs w:val="21"/>
              </w:rPr>
              <w:t>3</w:t>
            </w:r>
            <w:r>
              <w:rPr>
                <w:rFonts w:hint="eastAsia"/>
                <w:bCs/>
                <w:szCs w:val="21"/>
              </w:rPr>
              <w:t>、</w:t>
            </w:r>
            <w:r>
              <w:rPr>
                <w:bCs/>
                <w:szCs w:val="21"/>
              </w:rPr>
              <w:t>必需脂肪酸</w:t>
            </w:r>
          </w:p>
          <w:p>
            <w:pPr>
              <w:spacing w:line="300" w:lineRule="auto"/>
              <w:rPr>
                <w:bCs/>
                <w:szCs w:val="21"/>
              </w:rPr>
            </w:pPr>
            <w:r>
              <w:rPr>
                <w:bCs/>
                <w:szCs w:val="21"/>
              </w:rPr>
              <w:t>4</w:t>
            </w:r>
            <w:r>
              <w:rPr>
                <w:rFonts w:hint="eastAsia"/>
                <w:bCs/>
                <w:szCs w:val="21"/>
              </w:rPr>
              <w:t>、</w:t>
            </w:r>
            <w:r>
              <w:rPr>
                <w:bCs/>
                <w:szCs w:val="21"/>
              </w:rPr>
              <w:t>蛋白质效率</w:t>
            </w:r>
          </w:p>
          <w:p>
            <w:pPr>
              <w:spacing w:line="300" w:lineRule="auto"/>
              <w:rPr>
                <w:bCs/>
                <w:szCs w:val="21"/>
              </w:rPr>
            </w:pPr>
            <w:r>
              <w:rPr>
                <w:bCs/>
                <w:szCs w:val="21"/>
              </w:rPr>
              <w:t>5</w:t>
            </w:r>
            <w:r>
              <w:rPr>
                <w:rFonts w:hint="eastAsia"/>
                <w:bCs/>
                <w:szCs w:val="21"/>
              </w:rPr>
              <w:t>、</w:t>
            </w:r>
            <w:r>
              <w:rPr>
                <w:bCs/>
                <w:szCs w:val="21"/>
              </w:rPr>
              <w:t>非营养性添加剂</w:t>
            </w:r>
          </w:p>
          <w:p>
            <w:pPr>
              <w:spacing w:line="300" w:lineRule="auto"/>
              <w:rPr>
                <w:bCs/>
                <w:szCs w:val="21"/>
              </w:rPr>
            </w:pPr>
            <w:r>
              <w:rPr>
                <w:bCs/>
                <w:szCs w:val="21"/>
              </w:rPr>
              <w:t>6</w:t>
            </w:r>
            <w:r>
              <w:rPr>
                <w:rFonts w:hint="eastAsia"/>
                <w:bCs/>
                <w:szCs w:val="21"/>
              </w:rPr>
              <w:t>、</w:t>
            </w:r>
            <w:r>
              <w:rPr>
                <w:bCs/>
                <w:szCs w:val="21"/>
              </w:rPr>
              <w:t>活动代谢</w:t>
            </w:r>
          </w:p>
          <w:p>
            <w:pPr>
              <w:spacing w:line="300" w:lineRule="auto"/>
              <w:rPr>
                <w:bCs/>
                <w:szCs w:val="21"/>
              </w:rPr>
            </w:pPr>
            <w:r>
              <w:rPr>
                <w:bCs/>
                <w:szCs w:val="21"/>
              </w:rPr>
              <w:t>7</w:t>
            </w:r>
            <w:r>
              <w:rPr>
                <w:rFonts w:hint="eastAsia"/>
                <w:bCs/>
                <w:szCs w:val="21"/>
              </w:rPr>
              <w:t>、</w:t>
            </w:r>
            <w:r>
              <w:rPr>
                <w:bCs/>
                <w:szCs w:val="21"/>
              </w:rPr>
              <w:t>配合饲料</w:t>
            </w:r>
          </w:p>
          <w:p>
            <w:pPr>
              <w:spacing w:line="300" w:lineRule="auto"/>
              <w:rPr>
                <w:bCs/>
                <w:szCs w:val="21"/>
              </w:rPr>
            </w:pPr>
            <w:r>
              <w:rPr>
                <w:bCs/>
                <w:szCs w:val="21"/>
              </w:rPr>
              <w:t>8</w:t>
            </w:r>
            <w:r>
              <w:rPr>
                <w:rFonts w:hint="eastAsia"/>
                <w:bCs/>
                <w:szCs w:val="21"/>
              </w:rPr>
              <w:t>、蛋白质互补作用</w:t>
            </w:r>
          </w:p>
          <w:p>
            <w:pPr>
              <w:spacing w:line="300" w:lineRule="auto"/>
              <w:rPr>
                <w:bCs/>
                <w:szCs w:val="21"/>
              </w:rPr>
            </w:pPr>
            <w:r>
              <w:rPr>
                <w:rFonts w:hint="eastAsia"/>
                <w:bCs/>
                <w:szCs w:val="21"/>
              </w:rPr>
              <w:t>9、</w:t>
            </w:r>
            <w:r>
              <w:rPr>
                <w:bCs/>
                <w:szCs w:val="21"/>
              </w:rPr>
              <w:t>必需氨基酸指数</w:t>
            </w:r>
          </w:p>
          <w:p>
            <w:pPr>
              <w:spacing w:line="300" w:lineRule="auto"/>
              <w:rPr>
                <w:bCs/>
                <w:szCs w:val="21"/>
              </w:rPr>
            </w:pPr>
            <w:r>
              <w:rPr>
                <w:rFonts w:hint="eastAsia"/>
                <w:bCs/>
                <w:szCs w:val="21"/>
              </w:rPr>
              <w:t>10、</w:t>
            </w:r>
            <w:r>
              <w:rPr>
                <w:bCs/>
                <w:szCs w:val="21"/>
              </w:rPr>
              <w:t>代谢能</w:t>
            </w:r>
          </w:p>
          <w:p>
            <w:pPr>
              <w:spacing w:line="300" w:lineRule="auto"/>
              <w:rPr>
                <w:bCs/>
                <w:szCs w:val="21"/>
              </w:rPr>
            </w:pPr>
            <w:r>
              <w:rPr>
                <w:rFonts w:hint="eastAsia"/>
                <w:bCs/>
                <w:szCs w:val="21"/>
              </w:rPr>
              <w:t>11、</w:t>
            </w:r>
            <w:r>
              <w:rPr>
                <w:bCs/>
                <w:szCs w:val="21"/>
              </w:rPr>
              <w:t>蛋白价</w:t>
            </w:r>
          </w:p>
          <w:p>
            <w:pPr>
              <w:spacing w:line="300" w:lineRule="auto"/>
              <w:rPr>
                <w:bCs/>
                <w:szCs w:val="21"/>
              </w:rPr>
            </w:pPr>
            <w:r>
              <w:rPr>
                <w:rFonts w:hint="eastAsia"/>
                <w:bCs/>
                <w:szCs w:val="21"/>
              </w:rPr>
              <w:t>12、等级化摄饵模式</w:t>
            </w:r>
          </w:p>
          <w:p>
            <w:pPr>
              <w:spacing w:line="300" w:lineRule="auto"/>
              <w:rPr>
                <w:bCs/>
                <w:szCs w:val="21"/>
              </w:rPr>
            </w:pPr>
            <w:r>
              <w:rPr>
                <w:bCs/>
                <w:szCs w:val="21"/>
              </w:rPr>
              <w:t>13</w:t>
            </w:r>
            <w:r>
              <w:rPr>
                <w:rFonts w:hint="eastAsia"/>
                <w:bCs/>
                <w:szCs w:val="21"/>
              </w:rPr>
              <w:t>、</w:t>
            </w:r>
            <w:r>
              <w:rPr>
                <w:bCs/>
                <w:szCs w:val="21"/>
              </w:rPr>
              <w:t>稀释剂</w:t>
            </w:r>
          </w:p>
          <w:p>
            <w:pPr>
              <w:spacing w:line="300" w:lineRule="auto"/>
              <w:rPr>
                <w:bCs/>
                <w:szCs w:val="21"/>
              </w:rPr>
            </w:pPr>
            <w:r>
              <w:rPr>
                <w:bCs/>
                <w:szCs w:val="21"/>
              </w:rPr>
              <w:t>14</w:t>
            </w:r>
            <w:r>
              <w:rPr>
                <w:rFonts w:hint="eastAsia"/>
                <w:bCs/>
                <w:szCs w:val="21"/>
              </w:rPr>
              <w:t>、</w:t>
            </w:r>
            <w:r>
              <w:rPr>
                <w:bCs/>
                <w:szCs w:val="21"/>
              </w:rPr>
              <w:t>限制性氨基酸</w:t>
            </w:r>
          </w:p>
          <w:p>
            <w:pPr>
              <w:spacing w:line="300" w:lineRule="auto"/>
              <w:rPr>
                <w:bCs/>
                <w:szCs w:val="21"/>
              </w:rPr>
            </w:pPr>
            <w:r>
              <w:rPr>
                <w:rFonts w:hint="eastAsia"/>
                <w:bCs/>
                <w:szCs w:val="21"/>
              </w:rPr>
              <w:t>15、</w:t>
            </w:r>
            <w:r>
              <w:rPr>
                <w:bCs/>
                <w:szCs w:val="21"/>
              </w:rPr>
              <w:t>H</w:t>
            </w:r>
            <w:r>
              <w:rPr>
                <w:rFonts w:hint="eastAsia"/>
                <w:bCs/>
                <w:szCs w:val="21"/>
              </w:rPr>
              <w:t>SI(肝体比)</w:t>
            </w:r>
          </w:p>
          <w:p>
            <w:pPr>
              <w:spacing w:line="300" w:lineRule="auto"/>
              <w:rPr>
                <w:bCs/>
                <w:szCs w:val="21"/>
              </w:rPr>
            </w:pPr>
            <w:r>
              <w:rPr>
                <w:rFonts w:hint="eastAsia"/>
                <w:bCs/>
                <w:szCs w:val="21"/>
              </w:rPr>
              <w:t>16、载体</w:t>
            </w:r>
          </w:p>
          <w:p>
            <w:pPr>
              <w:spacing w:line="300" w:lineRule="auto"/>
              <w:rPr>
                <w:bCs/>
                <w:szCs w:val="21"/>
              </w:rPr>
            </w:pPr>
            <w:r>
              <w:rPr>
                <w:bCs/>
                <w:szCs w:val="21"/>
              </w:rPr>
              <w:t>1</w:t>
            </w:r>
            <w:r>
              <w:rPr>
                <w:rFonts w:hint="eastAsia"/>
                <w:bCs/>
                <w:szCs w:val="21"/>
              </w:rPr>
              <w:t>7、</w:t>
            </w:r>
            <w:r>
              <w:rPr>
                <w:bCs/>
                <w:szCs w:val="21"/>
              </w:rPr>
              <w:t>营养性添加剂</w:t>
            </w:r>
          </w:p>
          <w:p>
            <w:pPr>
              <w:spacing w:line="300" w:lineRule="auto"/>
              <w:rPr>
                <w:bCs/>
                <w:szCs w:val="21"/>
              </w:rPr>
            </w:pPr>
            <w:r>
              <w:rPr>
                <w:rFonts w:hint="eastAsia"/>
                <w:bCs/>
                <w:szCs w:val="21"/>
              </w:rPr>
              <w:t>18、抗维生素</w:t>
            </w:r>
          </w:p>
          <w:p>
            <w:pPr>
              <w:spacing w:line="300" w:lineRule="auto"/>
              <w:rPr>
                <w:bCs/>
                <w:szCs w:val="21"/>
              </w:rPr>
            </w:pPr>
            <w:r>
              <w:rPr>
                <w:rFonts w:hint="eastAsia"/>
                <w:bCs/>
                <w:szCs w:val="21"/>
              </w:rPr>
              <w:t>19、抗营养因子</w:t>
            </w:r>
          </w:p>
          <w:p>
            <w:pPr>
              <w:spacing w:line="300" w:lineRule="auto"/>
              <w:rPr>
                <w:bCs/>
                <w:szCs w:val="21"/>
              </w:rPr>
            </w:pPr>
            <w:r>
              <w:rPr>
                <w:rFonts w:hint="eastAsia"/>
                <w:bCs/>
                <w:szCs w:val="21"/>
              </w:rPr>
              <w:t>20、VSI(脏体比)</w:t>
            </w: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二、</w:t>
            </w:r>
            <w:r>
              <w:rPr>
                <w:rFonts w:hint="eastAsia" w:ascii="黑体" w:hAnsi="黑体" w:eastAsia="黑体"/>
                <w:kern w:val="0"/>
              </w:rPr>
              <w:t>重要知识点</w:t>
            </w:r>
          </w:p>
          <w:p>
            <w:pPr>
              <w:spacing w:line="300" w:lineRule="auto"/>
              <w:rPr>
                <w:szCs w:val="20"/>
              </w:rPr>
            </w:pPr>
            <w:r>
              <w:rPr>
                <w:rFonts w:hint="eastAsia"/>
                <w:szCs w:val="20"/>
              </w:rPr>
              <w:t>1、与畜禽相比水产饲料加工工艺有何特点？</w:t>
            </w:r>
          </w:p>
          <w:p>
            <w:pPr>
              <w:spacing w:line="300" w:lineRule="auto"/>
              <w:rPr>
                <w:bCs/>
                <w:szCs w:val="21"/>
              </w:rPr>
            </w:pPr>
            <w:r>
              <w:rPr>
                <w:rFonts w:hint="eastAsia"/>
                <w:szCs w:val="20"/>
              </w:rPr>
              <w:t>2、简述海水鱼类必需脂肪酸的种类及功能，</w:t>
            </w:r>
            <w:r>
              <w:rPr>
                <w:rFonts w:hint="eastAsia"/>
                <w:bCs/>
                <w:szCs w:val="21"/>
              </w:rPr>
              <w:t>并分析</w:t>
            </w:r>
            <w:r>
              <w:rPr>
                <w:bCs/>
                <w:szCs w:val="21"/>
              </w:rPr>
              <w:t>水产动物必需脂肪酸的主要缺乏症</w:t>
            </w:r>
            <w:r>
              <w:rPr>
                <w:rFonts w:hint="eastAsia"/>
                <w:bCs/>
                <w:szCs w:val="21"/>
              </w:rPr>
              <w:t>。</w:t>
            </w:r>
          </w:p>
          <w:p>
            <w:pPr>
              <w:spacing w:line="300" w:lineRule="auto"/>
              <w:rPr>
                <w:bCs/>
                <w:szCs w:val="21"/>
              </w:rPr>
            </w:pPr>
            <w:r>
              <w:rPr>
                <w:rFonts w:hint="eastAsia"/>
                <w:bCs/>
                <w:szCs w:val="21"/>
              </w:rPr>
              <w:t>3、水产全价配合饲料由哪几大类原料组分构成？可从哪几方面衡量其质量？</w:t>
            </w:r>
          </w:p>
          <w:p>
            <w:pPr>
              <w:spacing w:line="300" w:lineRule="auto"/>
              <w:rPr>
                <w:bCs/>
                <w:szCs w:val="21"/>
              </w:rPr>
            </w:pPr>
            <w:r>
              <w:rPr>
                <w:rFonts w:hint="eastAsia"/>
                <w:bCs/>
                <w:szCs w:val="21"/>
              </w:rPr>
              <w:t>4、</w:t>
            </w:r>
            <w:r>
              <w:rPr>
                <w:bCs/>
                <w:szCs w:val="21"/>
              </w:rPr>
              <w:t>简述影响水产动物消化速度的主要因素。</w:t>
            </w:r>
          </w:p>
          <w:p>
            <w:pPr>
              <w:spacing w:line="300" w:lineRule="auto"/>
              <w:rPr>
                <w:bCs/>
                <w:szCs w:val="21"/>
              </w:rPr>
            </w:pPr>
            <w:r>
              <w:rPr>
                <w:rFonts w:hint="eastAsia"/>
                <w:bCs/>
                <w:szCs w:val="21"/>
              </w:rPr>
              <w:t>5、</w:t>
            </w:r>
            <w:r>
              <w:rPr>
                <w:bCs/>
                <w:szCs w:val="21"/>
              </w:rPr>
              <w:t>水生动物对碳水化合物利用率低的原因是什么?</w:t>
            </w:r>
          </w:p>
          <w:p>
            <w:pPr>
              <w:spacing w:line="300" w:lineRule="auto"/>
              <w:rPr>
                <w:szCs w:val="20"/>
              </w:rPr>
            </w:pPr>
            <w:r>
              <w:rPr>
                <w:rFonts w:hint="eastAsia"/>
                <w:bCs/>
                <w:szCs w:val="21"/>
              </w:rPr>
              <w:t>6、</w:t>
            </w:r>
            <w:r>
              <w:rPr>
                <w:bCs/>
                <w:szCs w:val="21"/>
              </w:rPr>
              <w:t>影响水生动物摄食的因素</w:t>
            </w:r>
            <w:r>
              <w:rPr>
                <w:rFonts w:hint="eastAsia"/>
                <w:bCs/>
                <w:szCs w:val="21"/>
              </w:rPr>
              <w:t>主要有哪些？</w:t>
            </w:r>
          </w:p>
          <w:p>
            <w:pPr>
              <w:spacing w:line="300" w:lineRule="auto"/>
              <w:rPr>
                <w:bCs/>
                <w:szCs w:val="21"/>
              </w:rPr>
            </w:pPr>
            <w:r>
              <w:rPr>
                <w:rFonts w:hint="eastAsia"/>
                <w:bCs/>
                <w:szCs w:val="21"/>
              </w:rPr>
              <w:t>7、简述</w:t>
            </w:r>
            <w:r>
              <w:rPr>
                <w:bCs/>
                <w:szCs w:val="21"/>
              </w:rPr>
              <w:t>鱼粉质量判别和掺假鉴别</w:t>
            </w:r>
            <w:r>
              <w:rPr>
                <w:rFonts w:hint="eastAsia"/>
                <w:bCs/>
                <w:szCs w:val="21"/>
              </w:rPr>
              <w:t>。</w:t>
            </w:r>
          </w:p>
          <w:p>
            <w:pPr>
              <w:spacing w:line="300" w:lineRule="auto"/>
              <w:rPr>
                <w:bCs/>
                <w:szCs w:val="21"/>
              </w:rPr>
            </w:pPr>
            <w:r>
              <w:rPr>
                <w:rFonts w:hint="eastAsia"/>
                <w:bCs/>
                <w:szCs w:val="21"/>
              </w:rPr>
              <w:t>8、简述磷脂在鱼、虾生长中的功能。</w:t>
            </w:r>
          </w:p>
          <w:p>
            <w:pPr>
              <w:spacing w:line="300" w:lineRule="auto"/>
              <w:rPr>
                <w:bCs/>
                <w:szCs w:val="21"/>
              </w:rPr>
            </w:pPr>
            <w:r>
              <w:rPr>
                <w:rFonts w:hint="eastAsia"/>
                <w:bCs/>
                <w:szCs w:val="21"/>
              </w:rPr>
              <w:t>9、</w:t>
            </w:r>
            <w:r>
              <w:rPr>
                <w:bCs/>
                <w:szCs w:val="21"/>
              </w:rPr>
              <w:t>简述可消化糖类的生理功能。</w:t>
            </w:r>
          </w:p>
          <w:p>
            <w:pPr>
              <w:spacing w:line="300" w:lineRule="auto"/>
              <w:rPr>
                <w:szCs w:val="20"/>
              </w:rPr>
            </w:pPr>
            <w:r>
              <w:rPr>
                <w:rFonts w:hint="eastAsia"/>
                <w:szCs w:val="20"/>
              </w:rPr>
              <w:t>10、简述脂溶性维生素和水溶性维生素在水产动物体内的功能。</w:t>
            </w:r>
          </w:p>
          <w:p>
            <w:pPr>
              <w:spacing w:line="300" w:lineRule="auto"/>
              <w:rPr>
                <w:bCs/>
                <w:szCs w:val="21"/>
              </w:rPr>
            </w:pPr>
            <w:r>
              <w:rPr>
                <w:rFonts w:hint="eastAsia"/>
                <w:bCs/>
                <w:szCs w:val="21"/>
              </w:rPr>
              <w:t>11、</w:t>
            </w:r>
            <w:r>
              <w:rPr>
                <w:bCs/>
                <w:szCs w:val="21"/>
              </w:rPr>
              <w:t>简述矿物质在水产动物体内的生理功能</w:t>
            </w:r>
            <w:r>
              <w:rPr>
                <w:rFonts w:hint="eastAsia"/>
                <w:bCs/>
                <w:szCs w:val="21"/>
              </w:rPr>
              <w:t>及影响水产动物矿物质吸收的因素。</w:t>
            </w:r>
          </w:p>
          <w:p>
            <w:pPr>
              <w:spacing w:line="300" w:lineRule="auto"/>
              <w:rPr>
                <w:bCs/>
                <w:szCs w:val="21"/>
              </w:rPr>
            </w:pPr>
            <w:r>
              <w:rPr>
                <w:bCs/>
                <w:szCs w:val="21"/>
              </w:rPr>
              <w:t>12、水产动物需要的营养素有哪几类</w:t>
            </w:r>
            <w:r>
              <w:rPr>
                <w:rFonts w:hint="eastAsia"/>
                <w:bCs/>
                <w:szCs w:val="21"/>
              </w:rPr>
              <w:t>，主要功能如何</w:t>
            </w:r>
            <w:r>
              <w:rPr>
                <w:bCs/>
                <w:szCs w:val="21"/>
              </w:rPr>
              <w:t>？</w:t>
            </w:r>
          </w:p>
          <w:p>
            <w:pPr>
              <w:spacing w:line="300" w:lineRule="auto"/>
              <w:rPr>
                <w:bCs/>
                <w:szCs w:val="21"/>
              </w:rPr>
            </w:pPr>
            <w:r>
              <w:rPr>
                <w:rFonts w:hint="eastAsia"/>
                <w:bCs/>
                <w:szCs w:val="21"/>
              </w:rPr>
              <w:t xml:space="preserve">13、影响水产饲料系数的因素有哪些?生产中如何降低饲料系数?  </w:t>
            </w:r>
          </w:p>
          <w:p>
            <w:pPr>
              <w:spacing w:line="300" w:lineRule="auto"/>
              <w:rPr>
                <w:bCs/>
                <w:szCs w:val="21"/>
              </w:rPr>
            </w:pPr>
            <w:r>
              <w:rPr>
                <w:rFonts w:hint="eastAsia"/>
                <w:bCs/>
                <w:szCs w:val="21"/>
              </w:rPr>
              <w:t>14、图示饲料生产中先配合后粉碎加工工艺。</w:t>
            </w:r>
          </w:p>
          <w:p>
            <w:pPr>
              <w:spacing w:line="300" w:lineRule="auto"/>
              <w:rPr>
                <w:bCs/>
                <w:szCs w:val="21"/>
              </w:rPr>
            </w:pPr>
            <w:r>
              <w:rPr>
                <w:rFonts w:hint="eastAsia"/>
                <w:bCs/>
                <w:szCs w:val="21"/>
              </w:rPr>
              <w:t>1</w:t>
            </w:r>
            <w:r>
              <w:rPr>
                <w:bCs/>
                <w:szCs w:val="21"/>
              </w:rPr>
              <w:t>5</w:t>
            </w:r>
            <w:r>
              <w:rPr>
                <w:rFonts w:hint="eastAsia"/>
                <w:bCs/>
                <w:szCs w:val="21"/>
              </w:rPr>
              <w:t>、为什么要设计饲料配方？设计原则是什么？</w:t>
            </w:r>
          </w:p>
          <w:p>
            <w:pPr>
              <w:snapToGrid w:val="0"/>
              <w:spacing w:line="25" w:lineRule="atLeast"/>
              <w:rPr>
                <w:szCs w:val="20"/>
              </w:rPr>
            </w:pPr>
          </w:p>
          <w:p>
            <w:pPr>
              <w:widowControl/>
              <w:spacing w:before="156" w:beforeLines="50" w:after="156" w:afterLines="50" w:line="25" w:lineRule="atLeast"/>
              <w:jc w:val="left"/>
              <w:rPr>
                <w:rFonts w:ascii="黑体" w:hAnsi="黑体" w:eastAsia="黑体"/>
                <w:b/>
                <w:kern w:val="0"/>
                <w:sz w:val="24"/>
              </w:rPr>
            </w:pPr>
            <w:r>
              <w:rPr>
                <w:rFonts w:hint="eastAsia" w:ascii="黑体" w:hAnsi="黑体" w:eastAsia="黑体"/>
                <w:b/>
                <w:kern w:val="0"/>
                <w:sz w:val="24"/>
              </w:rPr>
              <w:t>三、重要论述问题</w:t>
            </w:r>
          </w:p>
          <w:p>
            <w:pPr>
              <w:spacing w:line="300" w:lineRule="auto"/>
              <w:rPr>
                <w:bCs/>
                <w:szCs w:val="21"/>
              </w:rPr>
            </w:pPr>
            <w:r>
              <w:rPr>
                <w:bCs/>
                <w:szCs w:val="21"/>
              </w:rPr>
              <w:t>1、试述水生动物在对蛋白质、碳水化合物和能量的需求方面有何特点？</w:t>
            </w:r>
          </w:p>
          <w:p>
            <w:pPr>
              <w:spacing w:line="300" w:lineRule="auto"/>
              <w:rPr>
                <w:bCs/>
                <w:szCs w:val="21"/>
              </w:rPr>
            </w:pPr>
            <w:r>
              <w:rPr>
                <w:bCs/>
                <w:szCs w:val="21"/>
              </w:rPr>
              <w:t>2、论述饲料中蛋白质</w:t>
            </w:r>
            <w:r>
              <w:rPr>
                <w:rFonts w:hint="eastAsia"/>
                <w:bCs/>
                <w:szCs w:val="21"/>
              </w:rPr>
              <w:t>、</w:t>
            </w:r>
            <w:r>
              <w:rPr>
                <w:bCs/>
                <w:szCs w:val="21"/>
              </w:rPr>
              <w:t>脂肪及糖类在水产动物体内利用时的相互关系。</w:t>
            </w:r>
          </w:p>
          <w:p>
            <w:pPr>
              <w:spacing w:line="300" w:lineRule="auto"/>
              <w:rPr>
                <w:bCs/>
                <w:szCs w:val="21"/>
              </w:rPr>
            </w:pPr>
            <w:r>
              <w:rPr>
                <w:bCs/>
                <w:szCs w:val="21"/>
              </w:rPr>
              <w:t>3、</w:t>
            </w:r>
            <w:r>
              <w:rPr>
                <w:rFonts w:hint="eastAsia"/>
                <w:bCs/>
                <w:szCs w:val="21"/>
              </w:rPr>
              <w:t>什么是消化率？水产动物饲料消化率测定有哪些方法？其各自的难点和限制因素有哪些？</w:t>
            </w:r>
          </w:p>
          <w:p>
            <w:pPr>
              <w:spacing w:line="300" w:lineRule="auto"/>
              <w:rPr>
                <w:szCs w:val="20"/>
              </w:rPr>
            </w:pPr>
            <w:r>
              <w:rPr>
                <w:rFonts w:hint="eastAsia"/>
                <w:bCs/>
                <w:szCs w:val="21"/>
              </w:rPr>
              <w:t>4、影响水生动物蛋白质消化吸收的主要因素有哪些？</w:t>
            </w:r>
          </w:p>
          <w:p>
            <w:pPr>
              <w:spacing w:line="300" w:lineRule="auto"/>
              <w:rPr>
                <w:bCs/>
                <w:szCs w:val="21"/>
              </w:rPr>
            </w:pPr>
            <w:r>
              <w:rPr>
                <w:rFonts w:hint="eastAsia"/>
                <w:bCs/>
                <w:szCs w:val="21"/>
              </w:rPr>
              <w:t>5、以图解形式画出鱼、虾体内能量转化过程示意图。</w:t>
            </w:r>
          </w:p>
          <w:p>
            <w:pPr>
              <w:spacing w:line="300" w:lineRule="auto"/>
              <w:rPr>
                <w:rFonts w:ascii="Calibri" w:hAnsi="Calibri"/>
                <w:bCs/>
                <w:szCs w:val="21"/>
              </w:rPr>
            </w:pPr>
            <w:r>
              <w:rPr>
                <w:bCs/>
                <w:szCs w:val="21"/>
              </w:rPr>
              <w:t>6、</w:t>
            </w:r>
            <w:r>
              <w:rPr>
                <w:rFonts w:hint="eastAsia" w:ascii="Calibri" w:hAnsi="Calibri"/>
                <w:bCs/>
                <w:szCs w:val="21"/>
              </w:rPr>
              <w:t>水产动物必需氨基酸是如何确定的？确立必需氨基酸需要量的方法有哪些？各有哪些优缺点？</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349</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药学综合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rPr>
                <w:b w:val="0"/>
                <w:bCs w:val="0"/>
                <w:sz w:val="24"/>
                <w:szCs w:val="24"/>
              </w:rPr>
            </w:pPr>
            <w:r>
              <w:rPr>
                <w:szCs w:val="24"/>
              </w:rPr>
              <w:t>重点检查考生对药物化学、药物分析和药剂学基本概念、基础理论、基本实验技能及其应用等知识的掌握情况，要求考生掌握药物的性质与作用、制剂类型及其分析方法，同时考查学生对这三门课程基础理论、基本知识和基本技能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val="0"/>
                <w:bCs w:val="0"/>
                <w:sz w:val="24"/>
                <w:szCs w:val="24"/>
              </w:rPr>
            </w:pPr>
            <w:r>
              <w:rPr>
                <w:rFonts w:hint="eastAsia"/>
                <w:b w:val="0"/>
                <w:bCs w:val="0"/>
                <w:sz w:val="24"/>
                <w:szCs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sz w:val="24"/>
              </w:rPr>
              <w:t xml:space="preserve">名词解释   </w:t>
            </w:r>
            <w:r>
              <w:rPr>
                <w:sz w:val="24"/>
              </w:rPr>
              <w:tab/>
            </w:r>
            <w:r>
              <w:rPr>
                <w:sz w:val="24"/>
              </w:rPr>
              <w:tab/>
            </w:r>
            <w:r>
              <w:rPr>
                <w:rFonts w:hint="eastAsia"/>
                <w:sz w:val="24"/>
              </w:rPr>
              <w:t xml:space="preserve"> </w:t>
            </w:r>
            <w:r>
              <w:rPr>
                <w:sz w:val="24"/>
              </w:rPr>
              <w:t xml:space="preserve">  10％</w:t>
            </w:r>
          </w:p>
          <w:p>
            <w:pPr>
              <w:spacing w:line="300" w:lineRule="auto"/>
              <w:jc w:val="left"/>
              <w:rPr>
                <w:sz w:val="24"/>
              </w:rPr>
            </w:pPr>
            <w:r>
              <w:rPr>
                <w:sz w:val="24"/>
              </w:rPr>
              <w:t>简答题</w:t>
            </w:r>
            <w:r>
              <w:rPr>
                <w:sz w:val="24"/>
              </w:rPr>
              <w:tab/>
            </w:r>
            <w:r>
              <w:rPr>
                <w:sz w:val="24"/>
              </w:rPr>
              <w:tab/>
            </w:r>
            <w:r>
              <w:rPr>
                <w:sz w:val="24"/>
              </w:rPr>
              <w:tab/>
            </w:r>
            <w:r>
              <w:rPr>
                <w:sz w:val="24"/>
              </w:rPr>
              <w:t xml:space="preserve">      50％</w:t>
            </w:r>
          </w:p>
          <w:p>
            <w:pPr>
              <w:spacing w:line="300" w:lineRule="auto"/>
              <w:jc w:val="left"/>
              <w:rPr>
                <w:sz w:val="24"/>
              </w:rPr>
            </w:pPr>
            <w:r>
              <w:rPr>
                <w:sz w:val="24"/>
              </w:rPr>
              <w:t>设计及论述          40％</w:t>
            </w:r>
          </w:p>
          <w:p>
            <w:pPr>
              <w:spacing w:line="300" w:lineRule="auto"/>
              <w:rPr>
                <w:b w:val="0"/>
                <w:bCs w:val="0"/>
                <w:sz w:val="24"/>
                <w:szCs w:val="24"/>
              </w:rPr>
            </w:pPr>
            <w:r>
              <w:rPr>
                <w:rFonts w:hint="eastAsia"/>
                <w:b w:val="0"/>
                <w:bCs w:val="0"/>
                <w:sz w:val="24"/>
                <w:szCs w:val="24"/>
              </w:rPr>
              <w:t>满分：</w:t>
            </w:r>
            <w:r>
              <w:rPr>
                <w:rFonts w:hint="eastAsia"/>
                <w:b w:val="0"/>
                <w:bCs w:val="0"/>
                <w:sz w:val="24"/>
                <w:szCs w:val="24"/>
                <w:lang w:val="en-US" w:eastAsia="zh-CN"/>
              </w:rPr>
              <w:t>300</w:t>
            </w:r>
            <w:r>
              <w:rPr>
                <w:rFonts w:hint="eastAsia"/>
                <w:b w:val="0"/>
                <w:bCs w:val="0"/>
                <w:sz w:val="24"/>
                <w:szCs w:val="24"/>
              </w:rPr>
              <w:t>分</w:t>
            </w:r>
            <w:r>
              <w:rPr>
                <w:rFonts w:hint="eastAsia"/>
                <w:b w:val="0"/>
                <w:bCs w:val="0"/>
                <w:sz w:val="24"/>
                <w:szCs w:val="24"/>
                <w:lang w:eastAsia="zh-CN"/>
              </w:rPr>
              <w:t>（</w:t>
            </w:r>
            <w:r>
              <w:rPr>
                <w:b w:val="0"/>
                <w:bCs w:val="0"/>
                <w:sz w:val="24"/>
                <w:szCs w:val="24"/>
              </w:rPr>
              <w:t>其中</w:t>
            </w:r>
            <w:r>
              <w:rPr>
                <w:sz w:val="24"/>
              </w:rPr>
              <w:t>药物化学100分、药物分析100分和药剂学 100分</w:t>
            </w:r>
            <w:r>
              <w:rPr>
                <w:rFonts w:hint="eastAsia"/>
                <w:b w:val="0"/>
                <w:bCs w:val="0"/>
                <w:sz w:val="24"/>
                <w:szCs w:val="24"/>
                <w:lang w:eastAsia="zh-CN"/>
              </w:rPr>
              <w:t>）</w:t>
            </w:r>
            <w:r>
              <w:rPr>
                <w:rFonts w:hint="eastAsia"/>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val="0"/>
                <w:bCs/>
                <w:sz w:val="24"/>
              </w:rPr>
            </w:pPr>
            <w:r>
              <w:rPr>
                <w:rFonts w:hint="eastAsia" w:ascii="黑体" w:hAnsi="黑体" w:eastAsia="黑体"/>
                <w:b w:val="0"/>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val="0"/>
              <w:topLinePunct/>
              <w:adjustRightInd w:val="0"/>
              <w:snapToGrid w:val="0"/>
              <w:spacing w:before="156" w:beforeLines="50" w:beforeAutospacing="0" w:after="0" w:afterAutospacing="0" w:line="360" w:lineRule="exact"/>
              <w:rPr>
                <w:rFonts w:ascii="Times New Roman" w:hAnsi="Times New Roman"/>
                <w:b/>
                <w:bCs/>
              </w:rPr>
            </w:pPr>
            <w:r>
              <w:rPr>
                <w:rFonts w:ascii="Times New Roman" w:hAnsi="Times New Roman"/>
                <w:b/>
                <w:bCs/>
              </w:rPr>
              <w:t>一、《药物化学》考查要点</w:t>
            </w:r>
          </w:p>
          <w:p>
            <w:pPr>
              <w:pStyle w:val="13"/>
              <w:widowControl w:val="0"/>
              <w:topLinePunct/>
              <w:adjustRightInd w:val="0"/>
              <w:snapToGrid w:val="0"/>
              <w:spacing w:before="156" w:beforeLines="50" w:beforeAutospacing="0" w:after="0" w:afterAutospacing="0" w:line="360" w:lineRule="exact"/>
              <w:ind w:firstLine="480" w:firstLineChars="200"/>
              <w:rPr>
                <w:rFonts w:ascii="Times New Roman" w:hAnsi="Times New Roman"/>
                <w:bCs/>
                <w:color w:val="000000"/>
                <w:kern w:val="2"/>
                <w:szCs w:val="24"/>
              </w:rPr>
            </w:pPr>
            <w:r>
              <w:rPr>
                <w:rFonts w:ascii="Times New Roman" w:hAnsi="Times New Roman"/>
                <w:bCs/>
              </w:rPr>
              <w:t>《药物化学》</w:t>
            </w:r>
            <w:r>
              <w:rPr>
                <w:rFonts w:ascii="Times New Roman" w:hAnsi="Times New Roman"/>
              </w:rPr>
              <w:t>考查内容主要有以下五个方面：</w:t>
            </w:r>
            <w:r>
              <w:rPr>
                <w:rFonts w:ascii="Times New Roman" w:hAnsi="Times New Roman"/>
                <w:bCs/>
                <w:color w:val="000000"/>
                <w:kern w:val="2"/>
                <w:szCs w:val="24"/>
              </w:rPr>
              <w:t>（1）化学药物的化学结构、主要理化性质、结构类型、临床应用；（2）化学药物的制备方法；（3）典型化学药物的构-效关系、作用机理、体内代谢、发展过程；（4）药物的化学结构与生物活性的关系、药物设计的基本原理和方法；（5）实验部分：阿司匹林、扑热息痛、苯乐来、磺胺醋酰钠、羟甲香豆素的合成、分离精制。</w:t>
            </w:r>
          </w:p>
          <w:p>
            <w:pPr>
              <w:pStyle w:val="13"/>
              <w:widowControl w:val="0"/>
              <w:topLinePunct/>
              <w:adjustRightInd w:val="0"/>
              <w:snapToGrid w:val="0"/>
              <w:spacing w:before="156" w:beforeLines="50" w:beforeAutospacing="0" w:after="0" w:afterAutospacing="0" w:line="360" w:lineRule="exact"/>
              <w:ind w:firstLine="482" w:firstLineChars="200"/>
              <w:rPr>
                <w:rFonts w:ascii="Times New Roman" w:hAnsi="Times New Roman"/>
                <w:b/>
                <w:bCs/>
                <w:snapToGrid w:val="0"/>
                <w:szCs w:val="24"/>
              </w:rPr>
            </w:pPr>
            <w:r>
              <w:rPr>
                <w:rFonts w:ascii="Times New Roman" w:hAnsi="Times New Roman"/>
                <w:b/>
                <w:bCs/>
                <w:snapToGrid w:val="0"/>
                <w:szCs w:val="24"/>
              </w:rPr>
              <w:t>1.绪论</w:t>
            </w:r>
          </w:p>
          <w:p>
            <w:pPr>
              <w:pStyle w:val="13"/>
              <w:topLinePunct/>
              <w:adjustRightInd w:val="0"/>
              <w:snapToGrid w:val="0"/>
              <w:spacing w:before="156" w:beforeLines="50" w:line="360" w:lineRule="exact"/>
              <w:ind w:firstLine="480" w:firstLineChars="200"/>
              <w:rPr>
                <w:rFonts w:ascii="Times New Roman" w:hAnsi="Times New Roman"/>
                <w:snapToGrid w:val="0"/>
                <w:szCs w:val="24"/>
              </w:rPr>
            </w:pPr>
            <w:r>
              <w:rPr>
                <w:rFonts w:ascii="Times New Roman" w:hAnsi="Times New Roman"/>
                <w:snapToGrid w:val="0"/>
                <w:szCs w:val="24"/>
              </w:rPr>
              <w:t>重点：药物、药物化学概念。</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b/>
                <w:bCs/>
                <w:snapToGrid w:val="0"/>
                <w:szCs w:val="24"/>
              </w:rPr>
              <w:t xml:space="preserve">    2. 新药研究的基本原理与方法</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新化学实体、先导化合物的发现、先导化合物的优化、先导化合物、物电子等排体、前药、药物潜伏化、载体前药、生物体前药、硬药、软药、定量构效关系等基本概念；新药发现的的四个阶段；先导化合物发现的途径和方法；前药设计的目的和应用。</w:t>
            </w:r>
          </w:p>
          <w:p>
            <w:pPr>
              <w:pStyle w:val="13"/>
              <w:topLinePunct/>
              <w:adjustRightInd w:val="0"/>
              <w:snapToGrid w:val="0"/>
              <w:spacing w:before="156" w:beforeLines="50" w:line="360" w:lineRule="exact"/>
              <w:rPr>
                <w:rFonts w:ascii="Times New Roman" w:hAnsi="Times New Roman"/>
                <w:b/>
                <w:bCs/>
                <w:snapToGrid w:val="0"/>
                <w:szCs w:val="24"/>
              </w:rPr>
            </w:pPr>
            <w:r>
              <w:rPr>
                <w:rFonts w:ascii="Times New Roman" w:hAnsi="Times New Roman"/>
                <w:snapToGrid w:val="0"/>
                <w:szCs w:val="24"/>
              </w:rPr>
              <w:t xml:space="preserve">    3.</w:t>
            </w:r>
            <w:r>
              <w:rPr>
                <w:rFonts w:ascii="Times New Roman" w:hAnsi="Times New Roman"/>
              </w:rPr>
              <w:t xml:space="preserve"> </w:t>
            </w:r>
            <w:r>
              <w:rPr>
                <w:rFonts w:ascii="Times New Roman" w:hAnsi="Times New Roman"/>
                <w:b/>
                <w:bCs/>
                <w:snapToGrid w:val="0"/>
                <w:szCs w:val="24"/>
              </w:rPr>
              <w:t>中枢神经系统药物</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地西泮、苯妥英钠、氯丙嗪、氟哌啶醇、丙米嗪、吗啡、哌替啶、左旋多巴的化学结构及用途；地西泮、氯丙嗪、丙米嗪的合成路线；苯二氮䓬类药物、吩噻嗪类药物、吗啡类药物的构效关系；镇静催眠药、镇痛药结构类型和作用机制。</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4.</w:t>
            </w:r>
            <w:r>
              <w:rPr>
                <w:rFonts w:ascii="Times New Roman" w:hAnsi="Times New Roman"/>
              </w:rPr>
              <w:t xml:space="preserve"> </w:t>
            </w:r>
            <w:r>
              <w:rPr>
                <w:rFonts w:ascii="Times New Roman" w:hAnsi="Times New Roman"/>
                <w:b/>
                <w:bCs/>
                <w:snapToGrid w:val="0"/>
                <w:szCs w:val="24"/>
              </w:rPr>
              <w:t>外周神经系统药物</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溴新斯的明、阿托品、肾上腺素、麻黄碱、沙丁醇胺、氯苯那敏、氯雷他定、西替利嗪、普鲁卡因、利多卡因的化学结构及用途；氯苯那敏的合成路线；拟胆碱药、抗胆碱药、肾上腺素受体激动剂、组胺H1受体拮抗剂、局部麻醉药的类型。</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5.</w:t>
            </w:r>
            <w:r>
              <w:rPr>
                <w:rFonts w:ascii="Times New Roman" w:hAnsi="Times New Roman"/>
                <w:b/>
                <w:bCs/>
                <w:snapToGrid w:val="0"/>
                <w:szCs w:val="24"/>
              </w:rPr>
              <w:t xml:space="preserve"> 循环系统药物</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普萘洛尔、硝苯地平、卡托普利、硝酸甘油的化学结构及用途；普萘洛尔、硝苯地平、卡托普利的合成路线；普萘洛尔、硝苯地平、硝酸甘油的体内代谢；二氢吡啶类钙通道阻滞剂、他汀类药物的构效关系。</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6.</w:t>
            </w:r>
            <w:r>
              <w:rPr>
                <w:rFonts w:ascii="Times New Roman" w:hAnsi="Times New Roman"/>
              </w:rPr>
              <w:t xml:space="preserve"> </w:t>
            </w:r>
            <w:r>
              <w:rPr>
                <w:rFonts w:ascii="Times New Roman" w:hAnsi="Times New Roman"/>
                <w:b/>
                <w:bCs/>
                <w:snapToGrid w:val="0"/>
                <w:szCs w:val="24"/>
              </w:rPr>
              <w:t>消化系统药物</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重点：西咪替丁、奥美拉唑、昂丹司琼的化学结构及用途；西咪替丁、奥美拉唑的体内代谢；昂丹司琼的合成。</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7.</w:t>
            </w:r>
            <w:r>
              <w:rPr>
                <w:rFonts w:ascii="Times New Roman" w:hAnsi="Times New Roman"/>
              </w:rPr>
              <w:t xml:space="preserve"> </w:t>
            </w:r>
            <w:r>
              <w:rPr>
                <w:rFonts w:ascii="Times New Roman" w:hAnsi="Times New Roman"/>
                <w:b/>
                <w:bCs/>
                <w:snapToGrid w:val="0"/>
                <w:szCs w:val="24"/>
              </w:rPr>
              <w:t>解热镇痛药、 非甾体抗炎药及抗痛风药</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重点：阿司匹林、对乙酰氨基酚、萘普生的化学结构合成及用途；掌握布洛芬的化学结构和用途；芳基丙酸类抗炎药的构效关系。</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8.</w:t>
            </w:r>
            <w:r>
              <w:rPr>
                <w:rFonts w:ascii="Times New Roman" w:hAnsi="Times New Roman"/>
              </w:rPr>
              <w:t xml:space="preserve"> </w:t>
            </w:r>
            <w:r>
              <w:rPr>
                <w:rFonts w:ascii="Times New Roman" w:hAnsi="Times New Roman"/>
                <w:b/>
                <w:snapToGrid w:val="0"/>
                <w:szCs w:val="24"/>
              </w:rPr>
              <w:t>抗肿瘤药</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重点：盐酸氮芥、环磷酰胺、顺铂的化学结构及作用特点；环磷酰胺、氟尿嘧啶、巯嘌呤的合成；氟尿嘧啶、巯嘌呤的化学结构及临床应用；烷化剂类药物的结构类型和作用机制。</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9.</w:t>
            </w:r>
            <w:r>
              <w:rPr>
                <w:rFonts w:ascii="Times New Roman" w:hAnsi="Times New Roman"/>
                <w:b/>
                <w:bCs/>
                <w:snapToGrid w:val="0"/>
                <w:szCs w:val="24"/>
              </w:rPr>
              <w:t>抗生素</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重点：抗生素定义；青霉素（钠）、头孢氨苄、克拉维酸钾、氯霉素的化学结构及用途；青霉素（钠）在各种条件下的分解产物；青霉素类的构效关系。</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10.</w:t>
            </w:r>
            <w:r>
              <w:rPr>
                <w:rFonts w:ascii="Times New Roman" w:hAnsi="Times New Roman"/>
              </w:rPr>
              <w:t xml:space="preserve"> </w:t>
            </w:r>
            <w:r>
              <w:rPr>
                <w:rFonts w:ascii="Times New Roman" w:hAnsi="Times New Roman"/>
                <w:b/>
                <w:bCs/>
                <w:snapToGrid w:val="0"/>
                <w:szCs w:val="24"/>
              </w:rPr>
              <w:t>合成抗菌药物及其他抗感染药物</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代谢拮抗、抗菌增效剂的定义；环丙沙星、磺胺嘧啶、甲氧苄啶、磺胺甲噁唑、异烟肼、氟康唑、利巴韦林、阿昔洛韦、齐多夫定、阿苯哒唑、磷酸氯喹的化学结构及用途；环丙沙星、甲氧苄啶、氟康唑、磷酸氯喹的合成；喹诺酮类药物、磺胺类药物的构效关系。</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11.</w:t>
            </w:r>
            <w:r>
              <w:rPr>
                <w:rFonts w:ascii="Times New Roman" w:hAnsi="Times New Roman"/>
              </w:rPr>
              <w:t xml:space="preserve"> </w:t>
            </w:r>
            <w:r>
              <w:rPr>
                <w:rFonts w:ascii="Times New Roman" w:hAnsi="Times New Roman"/>
                <w:b/>
                <w:bCs/>
                <w:snapToGrid w:val="0"/>
                <w:szCs w:val="24"/>
              </w:rPr>
              <w:t>降血糖药物及利尿药</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重点：格列本脲、二甲双胍、氢氯噻嗪的化学结构及用途；氢氯噻嗪的合成。</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12.</w:t>
            </w:r>
            <w:r>
              <w:rPr>
                <w:rFonts w:ascii="Times New Roman" w:hAnsi="Times New Roman"/>
              </w:rPr>
              <w:t xml:space="preserve"> </w:t>
            </w:r>
            <w:r>
              <w:rPr>
                <w:rFonts w:ascii="Times New Roman" w:hAnsi="Times New Roman"/>
                <w:b/>
                <w:snapToGrid w:val="0"/>
                <w:szCs w:val="24"/>
              </w:rPr>
              <w:t>激素类药物</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重点：甾体药物分类及结构特征；雌二醇、己烯雌酚、氢化可的松的化学结构及用途；己烯雌酚的合成。</w:t>
            </w:r>
          </w:p>
          <w:p>
            <w:pPr>
              <w:pStyle w:val="13"/>
              <w:widowControl w:val="0"/>
              <w:topLinePunct/>
              <w:adjustRightInd w:val="0"/>
              <w:snapToGrid w:val="0"/>
              <w:spacing w:before="156" w:beforeLines="50" w:beforeAutospacing="0" w:after="0" w:afterAutospacing="0" w:line="360" w:lineRule="exact"/>
              <w:rPr>
                <w:rFonts w:ascii="Times New Roman" w:hAnsi="Times New Roman"/>
                <w:b/>
                <w:bCs/>
                <w:snapToGrid w:val="0"/>
                <w:szCs w:val="24"/>
              </w:rPr>
            </w:pPr>
            <w:r>
              <w:rPr>
                <w:rFonts w:ascii="Times New Roman" w:hAnsi="Times New Roman"/>
                <w:snapToGrid w:val="0"/>
                <w:szCs w:val="24"/>
              </w:rPr>
              <w:t xml:space="preserve">   13.</w:t>
            </w:r>
            <w:r>
              <w:rPr>
                <w:rFonts w:ascii="Times New Roman" w:hAnsi="Times New Roman"/>
              </w:rPr>
              <w:t xml:space="preserve"> </w:t>
            </w:r>
            <w:r>
              <w:rPr>
                <w:rFonts w:ascii="Times New Roman" w:hAnsi="Times New Roman"/>
                <w:b/>
                <w:snapToGrid w:val="0"/>
                <w:szCs w:val="24"/>
              </w:rPr>
              <w:t>维生素</w:t>
            </w:r>
          </w:p>
          <w:p>
            <w:pPr>
              <w:pStyle w:val="13"/>
              <w:topLinePunct/>
              <w:adjustRightInd w:val="0"/>
              <w:snapToGrid w:val="0"/>
              <w:spacing w:before="156" w:beforeLines="50" w:line="360" w:lineRule="exact"/>
              <w:rPr>
                <w:rFonts w:ascii="Times New Roman" w:hAnsi="Times New Roman"/>
                <w:snapToGrid w:val="0"/>
                <w:szCs w:val="24"/>
              </w:rPr>
            </w:pPr>
            <w:r>
              <w:rPr>
                <w:rFonts w:ascii="Times New Roman" w:hAnsi="Times New Roman"/>
                <w:snapToGrid w:val="0"/>
                <w:szCs w:val="24"/>
              </w:rPr>
              <w:t xml:space="preserve">   重点：维生素C化学结构及用途。</w:t>
            </w:r>
          </w:p>
          <w:p>
            <w:pPr>
              <w:pStyle w:val="13"/>
              <w:widowControl w:val="0"/>
              <w:topLinePunct/>
              <w:adjustRightInd w:val="0"/>
              <w:snapToGrid w:val="0"/>
              <w:spacing w:before="156" w:beforeLines="50" w:beforeAutospacing="0" w:after="0" w:afterAutospacing="0" w:line="360" w:lineRule="exact"/>
              <w:rPr>
                <w:rFonts w:ascii="Times New Roman" w:hAnsi="Times New Roman"/>
                <w:b/>
                <w:bCs/>
              </w:rPr>
            </w:pPr>
          </w:p>
          <w:p>
            <w:pPr>
              <w:pStyle w:val="13"/>
              <w:widowControl w:val="0"/>
              <w:topLinePunct/>
              <w:adjustRightInd w:val="0"/>
              <w:snapToGrid w:val="0"/>
              <w:spacing w:before="156" w:beforeLines="50" w:beforeAutospacing="0" w:after="0" w:afterAutospacing="0" w:line="360" w:lineRule="exact"/>
              <w:rPr>
                <w:rFonts w:ascii="Times New Roman" w:hAnsi="Times New Roman"/>
              </w:rPr>
            </w:pPr>
            <w:r>
              <w:rPr>
                <w:rFonts w:ascii="Times New Roman" w:hAnsi="Times New Roman"/>
                <w:b/>
                <w:bCs/>
              </w:rPr>
              <w:t>二、《药物分析》考查要点</w:t>
            </w:r>
          </w:p>
          <w:p>
            <w:pPr>
              <w:pStyle w:val="31"/>
              <w:snapToGrid/>
              <w:spacing w:line="300" w:lineRule="auto"/>
              <w:ind w:firstLine="480"/>
              <w:rPr>
                <w:rFonts w:eastAsia="宋体"/>
                <w:sz w:val="24"/>
              </w:rPr>
            </w:pPr>
            <w:r>
              <w:rPr>
                <w:rFonts w:eastAsia="宋体"/>
                <w:sz w:val="24"/>
              </w:rPr>
              <w:t>《药物分析》考查内容主要有以下五个方面：（1）药品质量研究；（2）杂质检查一般方法；（3）鉴别方法；（4）典型药物的性质、特殊杂质检查、鉴别和含量测定方法；（5）实验部分：阿司匹林、扑热息痛、维生素B1、氯霉素的杂质检查、鉴别和含量测定原理及方法。</w:t>
            </w:r>
          </w:p>
          <w:p>
            <w:pPr>
              <w:pStyle w:val="31"/>
              <w:snapToGrid/>
              <w:spacing w:line="300" w:lineRule="auto"/>
              <w:ind w:firstLine="482"/>
              <w:rPr>
                <w:rFonts w:eastAsia="宋体"/>
                <w:b/>
                <w:sz w:val="24"/>
              </w:rPr>
            </w:pPr>
            <w:r>
              <w:rPr>
                <w:rFonts w:eastAsia="宋体"/>
                <w:b/>
                <w:sz w:val="24"/>
              </w:rPr>
              <w:t>1．药品质量研究</w:t>
            </w:r>
          </w:p>
          <w:p>
            <w:pPr>
              <w:pStyle w:val="31"/>
              <w:snapToGrid/>
              <w:spacing w:line="300" w:lineRule="auto"/>
              <w:ind w:firstLine="480"/>
              <w:rPr>
                <w:rFonts w:eastAsia="宋体"/>
                <w:sz w:val="24"/>
              </w:rPr>
            </w:pPr>
            <w:r>
              <w:rPr>
                <w:rFonts w:eastAsia="宋体"/>
                <w:sz w:val="24"/>
              </w:rPr>
              <w:t>重点：药品质量研究内容；中国药典（2015版</w:t>
            </w:r>
            <w:r>
              <w:rPr>
                <w:rFonts w:hint="eastAsia" w:eastAsia="宋体"/>
                <w:color w:val="FF0000"/>
                <w:sz w:val="24"/>
                <w:lang w:val="en-US" w:eastAsia="zh-CN"/>
              </w:rPr>
              <w:t>，2020版</w:t>
            </w:r>
            <w:r>
              <w:rPr>
                <w:rFonts w:eastAsia="宋体"/>
                <w:sz w:val="24"/>
              </w:rPr>
              <w:t>）。</w:t>
            </w:r>
          </w:p>
          <w:p>
            <w:pPr>
              <w:pStyle w:val="31"/>
              <w:snapToGrid/>
              <w:spacing w:line="300" w:lineRule="auto"/>
              <w:ind w:firstLine="482"/>
              <w:rPr>
                <w:rFonts w:eastAsia="宋体"/>
                <w:b/>
                <w:sz w:val="24"/>
              </w:rPr>
            </w:pPr>
            <w:r>
              <w:rPr>
                <w:rFonts w:eastAsia="宋体"/>
                <w:b/>
                <w:sz w:val="24"/>
              </w:rPr>
              <w:t xml:space="preserve">2．药物的鉴别试验 </w:t>
            </w:r>
          </w:p>
          <w:p>
            <w:pPr>
              <w:pStyle w:val="31"/>
              <w:snapToGrid/>
              <w:spacing w:line="300" w:lineRule="auto"/>
              <w:ind w:firstLine="480"/>
              <w:rPr>
                <w:rFonts w:eastAsia="宋体"/>
                <w:sz w:val="24"/>
              </w:rPr>
            </w:pPr>
            <w:r>
              <w:rPr>
                <w:rFonts w:eastAsia="宋体"/>
                <w:sz w:val="24"/>
              </w:rPr>
              <w:t>重点</w:t>
            </w:r>
            <w:r>
              <w:rPr>
                <w:rFonts w:eastAsia="宋体"/>
                <w:b/>
                <w:sz w:val="24"/>
              </w:rPr>
              <w:t>：</w:t>
            </w:r>
            <w:r>
              <w:rPr>
                <w:rFonts w:eastAsia="宋体"/>
                <w:sz w:val="24"/>
              </w:rPr>
              <w:t>鉴别试验的项目、鉴别方法。</w:t>
            </w:r>
          </w:p>
          <w:p>
            <w:pPr>
              <w:pStyle w:val="31"/>
              <w:snapToGrid/>
              <w:spacing w:line="300" w:lineRule="auto"/>
              <w:ind w:firstLine="482"/>
              <w:rPr>
                <w:rFonts w:eastAsia="宋体"/>
                <w:sz w:val="24"/>
              </w:rPr>
            </w:pPr>
            <w:r>
              <w:rPr>
                <w:rFonts w:eastAsia="宋体"/>
                <w:b/>
                <w:sz w:val="24"/>
              </w:rPr>
              <w:t>3．药物的杂质检查</w:t>
            </w:r>
          </w:p>
          <w:p>
            <w:pPr>
              <w:pStyle w:val="31"/>
              <w:snapToGrid/>
              <w:spacing w:line="300" w:lineRule="auto"/>
              <w:ind w:firstLine="480"/>
              <w:rPr>
                <w:rFonts w:eastAsia="宋体"/>
                <w:sz w:val="24"/>
              </w:rPr>
            </w:pPr>
            <w:r>
              <w:rPr>
                <w:rFonts w:eastAsia="宋体"/>
                <w:sz w:val="24"/>
              </w:rPr>
              <w:t>重点：杂质来源，药物的一般杂质检查方法。</w:t>
            </w:r>
          </w:p>
          <w:p>
            <w:pPr>
              <w:pStyle w:val="31"/>
              <w:snapToGrid/>
              <w:spacing w:line="300" w:lineRule="auto"/>
              <w:ind w:firstLine="482"/>
              <w:rPr>
                <w:rFonts w:eastAsia="宋体"/>
                <w:b/>
                <w:sz w:val="24"/>
              </w:rPr>
            </w:pPr>
            <w:r>
              <w:rPr>
                <w:rFonts w:eastAsia="宋体"/>
                <w:b/>
                <w:sz w:val="24"/>
              </w:rPr>
              <w:t>4．</w:t>
            </w:r>
            <w:r>
              <w:rPr>
                <w:rFonts w:eastAsia="宋体"/>
                <w:color w:val="333333"/>
                <w:sz w:val="19"/>
                <w:szCs w:val="19"/>
                <w:shd w:val="clear" w:color="auto" w:fill="FFFFFF"/>
              </w:rPr>
              <w:t> </w:t>
            </w:r>
            <w:r>
              <w:rPr>
                <w:rFonts w:eastAsia="宋体"/>
                <w:b/>
                <w:sz w:val="24"/>
              </w:rPr>
              <w:t>药物的含量测定与分析方法的验证</w:t>
            </w:r>
          </w:p>
          <w:p>
            <w:pPr>
              <w:pStyle w:val="31"/>
              <w:snapToGrid/>
              <w:spacing w:line="300" w:lineRule="auto"/>
              <w:ind w:firstLine="480"/>
              <w:rPr>
                <w:rFonts w:eastAsia="宋体"/>
                <w:sz w:val="24"/>
              </w:rPr>
            </w:pPr>
            <w:r>
              <w:rPr>
                <w:rFonts w:eastAsia="宋体"/>
                <w:sz w:val="24"/>
              </w:rPr>
              <w:t>重点：药物的含量测定一般步骤；药物分析方法验证的内容。</w:t>
            </w:r>
          </w:p>
          <w:p>
            <w:pPr>
              <w:pStyle w:val="31"/>
              <w:snapToGrid/>
              <w:spacing w:line="300" w:lineRule="auto"/>
              <w:ind w:firstLine="482"/>
              <w:rPr>
                <w:rFonts w:eastAsia="宋体"/>
                <w:b/>
                <w:sz w:val="24"/>
              </w:rPr>
            </w:pPr>
            <w:r>
              <w:rPr>
                <w:rFonts w:eastAsia="宋体"/>
                <w:b/>
                <w:sz w:val="24"/>
              </w:rPr>
              <w:t>5． 体内药物分析</w:t>
            </w:r>
          </w:p>
          <w:p>
            <w:pPr>
              <w:pStyle w:val="31"/>
              <w:snapToGrid/>
              <w:spacing w:line="300" w:lineRule="auto"/>
              <w:ind w:firstLine="480"/>
              <w:rPr>
                <w:rFonts w:eastAsia="宋体"/>
                <w:b/>
                <w:color w:val="FF0000"/>
                <w:sz w:val="24"/>
              </w:rPr>
            </w:pPr>
            <w:r>
              <w:rPr>
                <w:rFonts w:eastAsia="宋体"/>
                <w:sz w:val="24"/>
              </w:rPr>
              <w:t>重点：体内药物的分离方法。</w:t>
            </w:r>
          </w:p>
          <w:p>
            <w:pPr>
              <w:pStyle w:val="31"/>
              <w:snapToGrid/>
              <w:spacing w:line="300" w:lineRule="auto"/>
              <w:ind w:firstLine="482"/>
              <w:rPr>
                <w:rFonts w:eastAsia="宋体"/>
                <w:b/>
                <w:sz w:val="24"/>
              </w:rPr>
            </w:pPr>
            <w:r>
              <w:rPr>
                <w:rFonts w:eastAsia="宋体"/>
                <w:b/>
                <w:sz w:val="24"/>
              </w:rPr>
              <w:t>6．芳酸类非甾体药物的分析</w:t>
            </w:r>
          </w:p>
          <w:p>
            <w:pPr>
              <w:pStyle w:val="31"/>
              <w:snapToGrid/>
              <w:spacing w:line="300" w:lineRule="auto"/>
              <w:ind w:firstLine="480"/>
              <w:rPr>
                <w:rFonts w:eastAsia="宋体"/>
                <w:sz w:val="24"/>
              </w:rPr>
            </w:pPr>
            <w:r>
              <w:rPr>
                <w:rFonts w:eastAsia="宋体"/>
                <w:sz w:val="24"/>
              </w:rPr>
              <w:t>重点：典型芳酸类非甾体药物的特殊杂质、鉴别方法与含量测定。</w:t>
            </w:r>
          </w:p>
          <w:p>
            <w:pPr>
              <w:pStyle w:val="31"/>
              <w:snapToGrid/>
              <w:spacing w:line="300" w:lineRule="auto"/>
              <w:ind w:firstLine="482"/>
              <w:rPr>
                <w:rFonts w:eastAsia="宋体"/>
                <w:b/>
                <w:sz w:val="24"/>
              </w:rPr>
            </w:pPr>
            <w:r>
              <w:rPr>
                <w:rFonts w:eastAsia="宋体"/>
                <w:b/>
                <w:sz w:val="24"/>
              </w:rPr>
              <w:t>7．苯乙胺类拟肾上腺素药物的分析</w:t>
            </w:r>
          </w:p>
          <w:p>
            <w:pPr>
              <w:pStyle w:val="31"/>
              <w:snapToGrid/>
              <w:spacing w:line="300" w:lineRule="auto"/>
              <w:ind w:firstLine="480"/>
              <w:rPr>
                <w:rFonts w:eastAsia="宋体"/>
                <w:sz w:val="24"/>
              </w:rPr>
            </w:pPr>
            <w:r>
              <w:rPr>
                <w:rFonts w:eastAsia="宋体"/>
                <w:sz w:val="24"/>
              </w:rPr>
              <w:t>重点：苯乙胺类拟肾上腺素药物的特殊杂质、鉴别方法与含量测定。</w:t>
            </w:r>
          </w:p>
          <w:p>
            <w:pPr>
              <w:pStyle w:val="31"/>
              <w:numPr>
                <w:ilvl w:val="0"/>
                <w:numId w:val="42"/>
              </w:numPr>
              <w:snapToGrid/>
              <w:spacing w:line="300" w:lineRule="auto"/>
              <w:ind w:firstLine="482"/>
              <w:rPr>
                <w:rFonts w:eastAsia="宋体"/>
                <w:b/>
                <w:sz w:val="24"/>
              </w:rPr>
            </w:pPr>
            <w:r>
              <w:rPr>
                <w:rFonts w:eastAsia="宋体"/>
                <w:b/>
                <w:sz w:val="24"/>
              </w:rPr>
              <w:t>对氨基苯甲酸酯和酰苯胺类药物的分析</w:t>
            </w:r>
          </w:p>
          <w:p>
            <w:pPr>
              <w:pStyle w:val="31"/>
              <w:snapToGrid/>
              <w:spacing w:line="300" w:lineRule="auto"/>
              <w:ind w:firstLine="480"/>
              <w:rPr>
                <w:rFonts w:eastAsia="宋体"/>
                <w:sz w:val="24"/>
              </w:rPr>
            </w:pPr>
            <w:r>
              <w:rPr>
                <w:rFonts w:eastAsia="宋体"/>
                <w:sz w:val="24"/>
              </w:rPr>
              <w:t>重点：典型对氨基苯甲酸酯和酰苯胺类药物的特殊杂质、鉴别方法与含量测定。</w:t>
            </w:r>
          </w:p>
          <w:p>
            <w:pPr>
              <w:pStyle w:val="31"/>
              <w:numPr>
                <w:ilvl w:val="0"/>
                <w:numId w:val="42"/>
              </w:numPr>
              <w:snapToGrid/>
              <w:spacing w:line="300" w:lineRule="auto"/>
              <w:ind w:firstLine="482"/>
              <w:rPr>
                <w:rFonts w:eastAsia="宋体"/>
                <w:b/>
                <w:sz w:val="24"/>
              </w:rPr>
            </w:pPr>
            <w:r>
              <w:rPr>
                <w:rFonts w:eastAsia="宋体"/>
                <w:b/>
                <w:sz w:val="24"/>
              </w:rPr>
              <w:t>二氢吡啶类钙通道阻滞药物的分析</w:t>
            </w:r>
          </w:p>
          <w:p>
            <w:pPr>
              <w:pStyle w:val="31"/>
              <w:snapToGrid/>
              <w:spacing w:line="300" w:lineRule="auto"/>
              <w:ind w:firstLine="480"/>
              <w:rPr>
                <w:rFonts w:eastAsia="宋体"/>
                <w:sz w:val="24"/>
              </w:rPr>
            </w:pPr>
            <w:r>
              <w:rPr>
                <w:rFonts w:eastAsia="宋体"/>
                <w:sz w:val="24"/>
              </w:rPr>
              <w:t>重点：典型二氢吡啶类钙通道阻滞药物的特殊杂质、鉴别方法与含量测定。</w:t>
            </w:r>
          </w:p>
          <w:p>
            <w:pPr>
              <w:pStyle w:val="31"/>
              <w:numPr>
                <w:ilvl w:val="0"/>
                <w:numId w:val="42"/>
              </w:numPr>
              <w:snapToGrid/>
              <w:spacing w:line="300" w:lineRule="auto"/>
              <w:ind w:firstLine="482"/>
              <w:rPr>
                <w:rFonts w:eastAsia="宋体"/>
                <w:b/>
                <w:sz w:val="24"/>
              </w:rPr>
            </w:pPr>
            <w:r>
              <w:rPr>
                <w:rFonts w:eastAsia="宋体"/>
                <w:b/>
                <w:sz w:val="24"/>
              </w:rPr>
              <w:t>巴比妥及苯二氮类药物的分析</w:t>
            </w:r>
          </w:p>
          <w:p>
            <w:pPr>
              <w:pStyle w:val="31"/>
              <w:snapToGrid/>
              <w:spacing w:line="300" w:lineRule="auto"/>
              <w:ind w:firstLine="480"/>
              <w:rPr>
                <w:rFonts w:eastAsia="宋体"/>
                <w:sz w:val="24"/>
              </w:rPr>
            </w:pPr>
            <w:r>
              <w:rPr>
                <w:rFonts w:eastAsia="宋体"/>
                <w:sz w:val="24"/>
              </w:rPr>
              <w:t>重点：典型巴比妥及苯二氮类药物的特殊杂质、鉴别方法与含量测定。</w:t>
            </w:r>
          </w:p>
          <w:p>
            <w:pPr>
              <w:pStyle w:val="31"/>
              <w:numPr>
                <w:ilvl w:val="0"/>
                <w:numId w:val="42"/>
              </w:numPr>
              <w:snapToGrid/>
              <w:spacing w:line="300" w:lineRule="auto"/>
              <w:ind w:firstLine="482"/>
              <w:rPr>
                <w:rFonts w:eastAsia="宋体"/>
                <w:b/>
                <w:sz w:val="24"/>
              </w:rPr>
            </w:pPr>
            <w:r>
              <w:rPr>
                <w:rFonts w:eastAsia="宋体"/>
                <w:b/>
                <w:sz w:val="24"/>
              </w:rPr>
              <w:t>吩噻嗪类抗精神病药物的分析</w:t>
            </w:r>
          </w:p>
          <w:p>
            <w:pPr>
              <w:pStyle w:val="31"/>
              <w:snapToGrid/>
              <w:spacing w:line="300" w:lineRule="auto"/>
              <w:ind w:firstLine="480"/>
              <w:rPr>
                <w:rFonts w:eastAsia="宋体"/>
                <w:sz w:val="24"/>
              </w:rPr>
            </w:pPr>
            <w:r>
              <w:rPr>
                <w:rFonts w:eastAsia="宋体"/>
                <w:sz w:val="24"/>
              </w:rPr>
              <w:t>重点：典型吩噻嗪类抗精神病药物的特殊杂质、鉴别方法与含量测定。</w:t>
            </w:r>
          </w:p>
          <w:p>
            <w:pPr>
              <w:pStyle w:val="31"/>
              <w:numPr>
                <w:ilvl w:val="0"/>
                <w:numId w:val="42"/>
              </w:numPr>
              <w:snapToGrid/>
              <w:spacing w:line="300" w:lineRule="auto"/>
              <w:ind w:firstLine="482"/>
              <w:rPr>
                <w:rFonts w:eastAsia="宋体"/>
                <w:b/>
                <w:sz w:val="24"/>
              </w:rPr>
            </w:pPr>
            <w:r>
              <w:rPr>
                <w:rFonts w:eastAsia="宋体"/>
                <w:b/>
                <w:sz w:val="24"/>
              </w:rPr>
              <w:t>喹啉与青蒿素类抗疟药物的分析</w:t>
            </w:r>
          </w:p>
          <w:p>
            <w:pPr>
              <w:pStyle w:val="31"/>
              <w:snapToGrid/>
              <w:spacing w:line="300" w:lineRule="auto"/>
              <w:ind w:firstLine="480"/>
              <w:rPr>
                <w:rFonts w:eastAsia="宋体"/>
                <w:color w:val="FF0000"/>
                <w:sz w:val="24"/>
              </w:rPr>
            </w:pPr>
            <w:r>
              <w:rPr>
                <w:rFonts w:eastAsia="宋体"/>
                <w:sz w:val="24"/>
              </w:rPr>
              <w:t>重点：典型喹啉与青蒿素类抗疟药物的鉴别方法与含量</w:t>
            </w:r>
            <w:r>
              <w:rPr>
                <w:rFonts w:eastAsia="宋体"/>
                <w:color w:val="000000"/>
                <w:sz w:val="24"/>
              </w:rPr>
              <w:t>测定。</w:t>
            </w:r>
          </w:p>
          <w:p>
            <w:pPr>
              <w:pStyle w:val="31"/>
              <w:numPr>
                <w:ilvl w:val="0"/>
                <w:numId w:val="42"/>
              </w:numPr>
              <w:snapToGrid/>
              <w:spacing w:line="300" w:lineRule="auto"/>
              <w:ind w:firstLine="482"/>
              <w:rPr>
                <w:rFonts w:eastAsia="宋体"/>
                <w:b/>
                <w:sz w:val="24"/>
              </w:rPr>
            </w:pPr>
            <w:r>
              <w:rPr>
                <w:rFonts w:eastAsia="宋体"/>
                <w:b/>
                <w:sz w:val="24"/>
              </w:rPr>
              <w:t>莨菪烷类抗胆碱药物的分析</w:t>
            </w:r>
          </w:p>
          <w:p>
            <w:pPr>
              <w:pStyle w:val="31"/>
              <w:snapToGrid/>
              <w:spacing w:line="300" w:lineRule="auto"/>
              <w:ind w:firstLine="480"/>
              <w:rPr>
                <w:rFonts w:eastAsia="宋体"/>
                <w:color w:val="FF0000"/>
                <w:sz w:val="24"/>
              </w:rPr>
            </w:pPr>
            <w:r>
              <w:rPr>
                <w:rFonts w:eastAsia="宋体"/>
                <w:sz w:val="24"/>
              </w:rPr>
              <w:t>重点：典型莨菪烷类抗胆碱药物的鉴别方法与含量测定</w:t>
            </w:r>
            <w:r>
              <w:rPr>
                <w:rFonts w:eastAsia="宋体"/>
                <w:color w:val="000000"/>
                <w:sz w:val="24"/>
              </w:rPr>
              <w:t>。</w:t>
            </w:r>
          </w:p>
          <w:p>
            <w:pPr>
              <w:pStyle w:val="31"/>
              <w:numPr>
                <w:ilvl w:val="0"/>
                <w:numId w:val="42"/>
              </w:numPr>
              <w:snapToGrid/>
              <w:spacing w:line="300" w:lineRule="auto"/>
              <w:ind w:firstLine="482"/>
              <w:rPr>
                <w:rFonts w:eastAsia="宋体"/>
                <w:b/>
                <w:sz w:val="24"/>
              </w:rPr>
            </w:pPr>
            <w:r>
              <w:rPr>
                <w:rFonts w:eastAsia="宋体"/>
                <w:b/>
                <w:sz w:val="24"/>
              </w:rPr>
              <w:t>维生素类药物的分析</w:t>
            </w:r>
          </w:p>
          <w:p>
            <w:pPr>
              <w:pStyle w:val="31"/>
              <w:snapToGrid/>
              <w:spacing w:line="300" w:lineRule="auto"/>
              <w:ind w:firstLine="480"/>
              <w:rPr>
                <w:rFonts w:eastAsia="宋体"/>
                <w:color w:val="FF0000"/>
                <w:sz w:val="24"/>
              </w:rPr>
            </w:pPr>
            <w:r>
              <w:rPr>
                <w:rFonts w:eastAsia="宋体"/>
                <w:sz w:val="24"/>
              </w:rPr>
              <w:t>重点：典型维生素类药物的鉴别方法与含量测定</w:t>
            </w:r>
            <w:r>
              <w:rPr>
                <w:rFonts w:eastAsia="宋体"/>
                <w:color w:val="000000"/>
                <w:sz w:val="24"/>
              </w:rPr>
              <w:t>。</w:t>
            </w:r>
          </w:p>
          <w:p>
            <w:pPr>
              <w:pStyle w:val="31"/>
              <w:numPr>
                <w:ilvl w:val="0"/>
                <w:numId w:val="42"/>
              </w:numPr>
              <w:snapToGrid/>
              <w:spacing w:line="300" w:lineRule="auto"/>
              <w:ind w:firstLine="482"/>
              <w:rPr>
                <w:rFonts w:eastAsia="宋体"/>
                <w:b/>
                <w:sz w:val="24"/>
              </w:rPr>
            </w:pPr>
            <w:r>
              <w:rPr>
                <w:rFonts w:eastAsia="宋体"/>
                <w:b/>
                <w:sz w:val="24"/>
              </w:rPr>
              <w:t>甾体激素类药物的分析</w:t>
            </w:r>
          </w:p>
          <w:p>
            <w:pPr>
              <w:pStyle w:val="31"/>
              <w:snapToGrid/>
              <w:spacing w:line="300" w:lineRule="auto"/>
              <w:ind w:firstLine="480"/>
              <w:rPr>
                <w:rFonts w:eastAsia="宋体"/>
                <w:sz w:val="24"/>
              </w:rPr>
            </w:pPr>
            <w:r>
              <w:rPr>
                <w:rFonts w:eastAsia="宋体"/>
                <w:sz w:val="24"/>
              </w:rPr>
              <w:t>重点：典型甾体激素类药物的鉴别方法与含量测定。</w:t>
            </w:r>
          </w:p>
          <w:p>
            <w:pPr>
              <w:pStyle w:val="31"/>
              <w:numPr>
                <w:ilvl w:val="0"/>
                <w:numId w:val="42"/>
              </w:numPr>
              <w:snapToGrid/>
              <w:spacing w:line="300" w:lineRule="auto"/>
              <w:ind w:firstLine="482"/>
              <w:rPr>
                <w:rFonts w:eastAsia="宋体"/>
                <w:b/>
                <w:sz w:val="24"/>
              </w:rPr>
            </w:pPr>
            <w:r>
              <w:rPr>
                <w:rFonts w:eastAsia="宋体"/>
                <w:b/>
                <w:sz w:val="24"/>
              </w:rPr>
              <w:t>抗生素类药物的分析</w:t>
            </w:r>
          </w:p>
          <w:p>
            <w:pPr>
              <w:pStyle w:val="31"/>
              <w:snapToGrid/>
              <w:spacing w:line="300" w:lineRule="auto"/>
              <w:ind w:firstLine="480"/>
              <w:rPr>
                <w:rFonts w:eastAsia="宋体"/>
                <w:sz w:val="24"/>
              </w:rPr>
            </w:pPr>
            <w:r>
              <w:rPr>
                <w:rFonts w:eastAsia="宋体"/>
                <w:sz w:val="24"/>
              </w:rPr>
              <w:t>重点：典型抗生素类药物的鉴别方法与含量测定。</w:t>
            </w:r>
          </w:p>
          <w:p>
            <w:pPr>
              <w:pStyle w:val="31"/>
              <w:numPr>
                <w:ilvl w:val="0"/>
                <w:numId w:val="42"/>
              </w:numPr>
              <w:snapToGrid/>
              <w:spacing w:line="300" w:lineRule="auto"/>
              <w:ind w:firstLine="482"/>
              <w:rPr>
                <w:rFonts w:eastAsia="宋体"/>
                <w:b/>
                <w:sz w:val="24"/>
              </w:rPr>
            </w:pPr>
            <w:r>
              <w:rPr>
                <w:rFonts w:eastAsia="宋体"/>
                <w:b/>
                <w:sz w:val="24"/>
              </w:rPr>
              <w:t>合成药物的分析</w:t>
            </w:r>
          </w:p>
          <w:p>
            <w:pPr>
              <w:pStyle w:val="31"/>
              <w:snapToGrid/>
              <w:spacing w:line="300" w:lineRule="auto"/>
              <w:ind w:firstLine="720" w:firstLineChars="300"/>
              <w:rPr>
                <w:rFonts w:eastAsia="宋体"/>
                <w:color w:val="FF0000"/>
                <w:sz w:val="24"/>
              </w:rPr>
            </w:pPr>
            <w:r>
              <w:rPr>
                <w:rFonts w:eastAsia="宋体"/>
                <w:sz w:val="24"/>
              </w:rPr>
              <w:t>重点：典型合成药物的特殊杂质检查、鉴别方法与含量测定。</w:t>
            </w:r>
          </w:p>
          <w:p>
            <w:pPr>
              <w:pStyle w:val="31"/>
              <w:numPr>
                <w:ilvl w:val="0"/>
                <w:numId w:val="42"/>
              </w:numPr>
              <w:snapToGrid/>
              <w:spacing w:line="300" w:lineRule="auto"/>
              <w:ind w:firstLine="482"/>
              <w:rPr>
                <w:rFonts w:eastAsia="宋体"/>
                <w:b/>
                <w:sz w:val="24"/>
              </w:rPr>
            </w:pPr>
            <w:r>
              <w:rPr>
                <w:rFonts w:eastAsia="宋体"/>
                <w:b/>
                <w:sz w:val="24"/>
              </w:rPr>
              <w:t>药物制剂分析概论</w:t>
            </w:r>
          </w:p>
          <w:p>
            <w:pPr>
              <w:pStyle w:val="31"/>
              <w:snapToGrid/>
              <w:spacing w:line="300" w:lineRule="auto"/>
              <w:ind w:firstLine="720" w:firstLineChars="300"/>
              <w:rPr>
                <w:rFonts w:eastAsia="宋体"/>
                <w:sz w:val="24"/>
              </w:rPr>
            </w:pPr>
            <w:r>
              <w:rPr>
                <w:rFonts w:eastAsia="宋体"/>
                <w:sz w:val="24"/>
              </w:rPr>
              <w:t>重点：药物制剂类型，药物制剂分析的一般步骤与方法。</w:t>
            </w:r>
          </w:p>
          <w:p>
            <w:pPr>
              <w:pStyle w:val="31"/>
              <w:numPr>
                <w:ilvl w:val="0"/>
                <w:numId w:val="42"/>
              </w:numPr>
              <w:snapToGrid/>
              <w:spacing w:line="300" w:lineRule="auto"/>
              <w:ind w:firstLine="482"/>
              <w:rPr>
                <w:rFonts w:eastAsia="宋体"/>
                <w:b/>
                <w:sz w:val="24"/>
              </w:rPr>
            </w:pPr>
            <w:r>
              <w:rPr>
                <w:rFonts w:eastAsia="宋体"/>
                <w:b/>
                <w:sz w:val="24"/>
              </w:rPr>
              <w:t xml:space="preserve">中药材及其制剂分析概论 </w:t>
            </w:r>
          </w:p>
          <w:p>
            <w:pPr>
              <w:pStyle w:val="31"/>
              <w:snapToGrid/>
              <w:spacing w:line="300" w:lineRule="auto"/>
              <w:ind w:firstLine="720" w:firstLineChars="300"/>
              <w:rPr>
                <w:rFonts w:eastAsia="宋体"/>
                <w:sz w:val="24"/>
              </w:rPr>
            </w:pPr>
            <w:r>
              <w:rPr>
                <w:rFonts w:eastAsia="宋体"/>
                <w:sz w:val="24"/>
              </w:rPr>
              <w:t xml:space="preserve">重点：中药制剂类型，中药制剂分析的一般步骤与方法。 </w:t>
            </w:r>
          </w:p>
          <w:p>
            <w:pPr>
              <w:pStyle w:val="31"/>
              <w:numPr>
                <w:ilvl w:val="0"/>
                <w:numId w:val="42"/>
              </w:numPr>
              <w:snapToGrid/>
              <w:spacing w:line="300" w:lineRule="auto"/>
              <w:ind w:firstLine="482"/>
              <w:rPr>
                <w:rFonts w:eastAsia="宋体"/>
                <w:b/>
                <w:sz w:val="24"/>
              </w:rPr>
            </w:pPr>
            <w:r>
              <w:rPr>
                <w:rFonts w:eastAsia="宋体"/>
                <w:b/>
                <w:sz w:val="24"/>
              </w:rPr>
              <w:t xml:space="preserve">生物制品分析 </w:t>
            </w:r>
          </w:p>
          <w:p>
            <w:pPr>
              <w:pStyle w:val="31"/>
              <w:snapToGrid/>
              <w:spacing w:line="300" w:lineRule="auto"/>
              <w:ind w:firstLine="720" w:firstLineChars="300"/>
              <w:rPr>
                <w:rFonts w:eastAsia="宋体"/>
                <w:sz w:val="24"/>
              </w:rPr>
            </w:pPr>
            <w:r>
              <w:rPr>
                <w:rFonts w:eastAsia="宋体"/>
                <w:sz w:val="24"/>
              </w:rPr>
              <w:t>重点：生物制品类型，生物制品分析的一般步骤与方法。</w:t>
            </w:r>
          </w:p>
          <w:p>
            <w:pPr>
              <w:pStyle w:val="31"/>
              <w:numPr>
                <w:ilvl w:val="0"/>
                <w:numId w:val="42"/>
              </w:numPr>
              <w:snapToGrid/>
              <w:spacing w:line="300" w:lineRule="auto"/>
              <w:ind w:firstLine="482"/>
              <w:rPr>
                <w:rFonts w:eastAsia="宋体"/>
                <w:b/>
                <w:sz w:val="24"/>
              </w:rPr>
            </w:pPr>
            <w:r>
              <w:rPr>
                <w:rFonts w:eastAsia="宋体"/>
                <w:b/>
                <w:sz w:val="24"/>
              </w:rPr>
              <w:t xml:space="preserve">药品质量控制中现代分析方法的进展 </w:t>
            </w:r>
          </w:p>
          <w:p>
            <w:pPr>
              <w:pStyle w:val="31"/>
              <w:snapToGrid/>
              <w:spacing w:line="300" w:lineRule="auto"/>
              <w:ind w:firstLine="720" w:firstLineChars="300"/>
              <w:rPr>
                <w:rFonts w:eastAsia="宋体"/>
                <w:sz w:val="24"/>
              </w:rPr>
            </w:pPr>
            <w:r>
              <w:rPr>
                <w:rFonts w:eastAsia="宋体"/>
                <w:sz w:val="24"/>
              </w:rPr>
              <w:t>重点：药品质量控制中现代分析方法。</w:t>
            </w:r>
          </w:p>
          <w:p>
            <w:pPr>
              <w:pStyle w:val="31"/>
              <w:snapToGrid/>
              <w:spacing w:line="300" w:lineRule="auto"/>
              <w:ind w:firstLine="380"/>
              <w:rPr>
                <w:rFonts w:eastAsia="宋体"/>
                <w:color w:val="333333"/>
                <w:sz w:val="19"/>
                <w:szCs w:val="19"/>
                <w:shd w:val="clear" w:color="auto" w:fill="FFFFFF"/>
              </w:rPr>
            </w:pPr>
          </w:p>
          <w:p>
            <w:pPr>
              <w:pStyle w:val="13"/>
              <w:widowControl w:val="0"/>
              <w:topLinePunct/>
              <w:adjustRightInd w:val="0"/>
              <w:snapToGrid w:val="0"/>
              <w:spacing w:before="156" w:beforeLines="50" w:beforeAutospacing="0" w:after="0" w:afterAutospacing="0" w:line="360" w:lineRule="exact"/>
              <w:rPr>
                <w:rFonts w:ascii="Times New Roman" w:hAnsi="Times New Roman"/>
                <w:b/>
                <w:bCs/>
              </w:rPr>
            </w:pPr>
            <w:r>
              <w:rPr>
                <w:rFonts w:ascii="Times New Roman" w:hAnsi="Times New Roman"/>
                <w:b/>
                <w:bCs/>
              </w:rPr>
              <w:t>三、《药剂学》考查要点</w:t>
            </w:r>
          </w:p>
          <w:p>
            <w:pPr>
              <w:pStyle w:val="31"/>
              <w:snapToGrid/>
              <w:spacing w:line="300" w:lineRule="auto"/>
              <w:ind w:firstLine="480"/>
              <w:rPr>
                <w:rFonts w:eastAsia="宋体"/>
                <w:sz w:val="24"/>
              </w:rPr>
            </w:pPr>
            <w:r>
              <w:rPr>
                <w:rFonts w:eastAsia="宋体"/>
                <w:sz w:val="24"/>
              </w:rPr>
              <w:t>《药剂学》考查内容主要有以下四个方面：（1）药物制剂的基本理论：包括溶液的形成理论、微粒分散体系、粉体学基础、表面活性剂等；（2）常见药物剂型（液体制剂、固体制剂、半固体制剂、气体制剂、灭菌制剂与无菌制剂、中药制剂等)的处方设计、制备工艺、质量要求；（3）药物制剂的新技术与新剂型：固体分散体、包合物、缓控释制剂、靶向制剂等;（4）实验部分：常见剂型（溶液剂、乳剂、混悬剂、软膏剂、栓剂、片剂、胶囊剂等）的制备和质检。</w:t>
            </w:r>
          </w:p>
          <w:p>
            <w:pPr>
              <w:pStyle w:val="31"/>
              <w:snapToGrid/>
              <w:spacing w:line="300" w:lineRule="auto"/>
              <w:ind w:firstLine="482"/>
              <w:rPr>
                <w:rFonts w:eastAsia="宋体"/>
                <w:b/>
                <w:sz w:val="24"/>
              </w:rPr>
            </w:pPr>
            <w:r>
              <w:rPr>
                <w:rFonts w:eastAsia="宋体"/>
                <w:b/>
                <w:sz w:val="24"/>
              </w:rPr>
              <w:t>1．绪论</w:t>
            </w:r>
          </w:p>
          <w:p>
            <w:pPr>
              <w:pStyle w:val="31"/>
              <w:snapToGrid/>
              <w:spacing w:line="300" w:lineRule="auto"/>
              <w:ind w:firstLine="480"/>
              <w:rPr>
                <w:rFonts w:eastAsia="宋体"/>
                <w:sz w:val="24"/>
              </w:rPr>
            </w:pPr>
            <w:r>
              <w:rPr>
                <w:rFonts w:eastAsia="宋体"/>
                <w:sz w:val="24"/>
              </w:rPr>
              <w:t>重点：剂型的分类；中国药典（2015版）。</w:t>
            </w:r>
          </w:p>
          <w:p>
            <w:pPr>
              <w:pStyle w:val="31"/>
              <w:snapToGrid/>
              <w:spacing w:line="300" w:lineRule="auto"/>
              <w:ind w:firstLine="482"/>
              <w:rPr>
                <w:rFonts w:eastAsia="宋体"/>
                <w:b/>
                <w:sz w:val="24"/>
              </w:rPr>
            </w:pPr>
            <w:r>
              <w:rPr>
                <w:rFonts w:eastAsia="宋体"/>
                <w:b/>
                <w:sz w:val="24"/>
              </w:rPr>
              <w:t xml:space="preserve">2．药物溶液形成的理论 </w:t>
            </w:r>
          </w:p>
          <w:p>
            <w:pPr>
              <w:pStyle w:val="31"/>
              <w:snapToGrid/>
              <w:spacing w:line="300" w:lineRule="auto"/>
              <w:ind w:firstLine="480"/>
              <w:rPr>
                <w:rFonts w:eastAsia="宋体"/>
                <w:sz w:val="24"/>
              </w:rPr>
            </w:pPr>
            <w:r>
              <w:rPr>
                <w:rFonts w:eastAsia="宋体"/>
                <w:sz w:val="24"/>
              </w:rPr>
              <w:t>重点</w:t>
            </w:r>
            <w:r>
              <w:rPr>
                <w:rFonts w:eastAsia="宋体"/>
                <w:b/>
                <w:sz w:val="24"/>
              </w:rPr>
              <w:t>：</w:t>
            </w:r>
            <w:r>
              <w:rPr>
                <w:rFonts w:eastAsia="宋体"/>
                <w:sz w:val="24"/>
              </w:rPr>
              <w:t>影响药物溶解度的因素和增加药物溶解度的方法。</w:t>
            </w:r>
          </w:p>
          <w:p>
            <w:pPr>
              <w:pStyle w:val="31"/>
              <w:snapToGrid/>
              <w:spacing w:line="300" w:lineRule="auto"/>
              <w:ind w:firstLine="482"/>
              <w:rPr>
                <w:rFonts w:eastAsia="宋体"/>
                <w:sz w:val="24"/>
              </w:rPr>
            </w:pPr>
            <w:r>
              <w:rPr>
                <w:rFonts w:eastAsia="宋体"/>
                <w:b/>
                <w:sz w:val="24"/>
              </w:rPr>
              <w:t>3．表面活性剂</w:t>
            </w:r>
          </w:p>
          <w:p>
            <w:pPr>
              <w:pStyle w:val="31"/>
              <w:snapToGrid/>
              <w:spacing w:line="300" w:lineRule="auto"/>
              <w:ind w:firstLine="480"/>
              <w:rPr>
                <w:rFonts w:eastAsia="宋体"/>
                <w:sz w:val="24"/>
              </w:rPr>
            </w:pPr>
            <w:r>
              <w:rPr>
                <w:rFonts w:eastAsia="宋体"/>
                <w:sz w:val="24"/>
              </w:rPr>
              <w:t>重点：表面活性剂的性质及应用。</w:t>
            </w:r>
          </w:p>
          <w:p>
            <w:pPr>
              <w:pStyle w:val="31"/>
              <w:snapToGrid/>
              <w:spacing w:line="300" w:lineRule="auto"/>
              <w:ind w:firstLine="482"/>
              <w:rPr>
                <w:rFonts w:eastAsia="宋体"/>
                <w:b/>
                <w:sz w:val="24"/>
              </w:rPr>
            </w:pPr>
            <w:r>
              <w:rPr>
                <w:rFonts w:eastAsia="宋体"/>
                <w:b/>
                <w:sz w:val="24"/>
              </w:rPr>
              <w:t>4．</w:t>
            </w:r>
            <w:r>
              <w:rPr>
                <w:rFonts w:eastAsia="宋体"/>
                <w:color w:val="333333"/>
                <w:sz w:val="19"/>
                <w:szCs w:val="19"/>
                <w:shd w:val="clear" w:color="auto" w:fill="FFFFFF"/>
              </w:rPr>
              <w:t> </w:t>
            </w:r>
            <w:r>
              <w:rPr>
                <w:rFonts w:eastAsia="宋体"/>
                <w:b/>
                <w:sz w:val="24"/>
              </w:rPr>
              <w:t>微粒分散体系</w:t>
            </w:r>
          </w:p>
          <w:p>
            <w:pPr>
              <w:pStyle w:val="31"/>
              <w:snapToGrid/>
              <w:spacing w:line="300" w:lineRule="auto"/>
              <w:ind w:firstLine="480"/>
              <w:rPr>
                <w:rFonts w:eastAsia="宋体"/>
                <w:sz w:val="24"/>
              </w:rPr>
            </w:pPr>
            <w:r>
              <w:rPr>
                <w:rFonts w:eastAsia="宋体"/>
                <w:sz w:val="24"/>
              </w:rPr>
              <w:t>重点：微粒分散体系的性质。</w:t>
            </w:r>
          </w:p>
          <w:p>
            <w:pPr>
              <w:pStyle w:val="31"/>
              <w:snapToGrid/>
              <w:spacing w:line="300" w:lineRule="auto"/>
              <w:ind w:firstLine="482"/>
              <w:rPr>
                <w:rFonts w:eastAsia="宋体"/>
                <w:b/>
                <w:sz w:val="24"/>
              </w:rPr>
            </w:pPr>
            <w:r>
              <w:rPr>
                <w:rFonts w:eastAsia="宋体"/>
                <w:b/>
                <w:sz w:val="24"/>
              </w:rPr>
              <w:t>5．粉体学基础</w:t>
            </w:r>
          </w:p>
          <w:p>
            <w:pPr>
              <w:pStyle w:val="31"/>
              <w:snapToGrid/>
              <w:spacing w:line="300" w:lineRule="auto"/>
              <w:ind w:firstLine="480"/>
              <w:rPr>
                <w:rFonts w:eastAsia="宋体"/>
                <w:b/>
                <w:color w:val="FF0000"/>
                <w:sz w:val="24"/>
              </w:rPr>
            </w:pPr>
            <w:r>
              <w:rPr>
                <w:rFonts w:eastAsia="宋体"/>
                <w:sz w:val="24"/>
              </w:rPr>
              <w:t>重点：粉体的性质。</w:t>
            </w:r>
          </w:p>
          <w:p>
            <w:pPr>
              <w:pStyle w:val="31"/>
              <w:snapToGrid/>
              <w:spacing w:line="300" w:lineRule="auto"/>
              <w:ind w:firstLine="482"/>
              <w:rPr>
                <w:rFonts w:eastAsia="宋体"/>
                <w:b/>
                <w:sz w:val="24"/>
              </w:rPr>
            </w:pPr>
            <w:r>
              <w:rPr>
                <w:rFonts w:eastAsia="宋体"/>
                <w:b/>
                <w:sz w:val="24"/>
              </w:rPr>
              <w:t>6．液体制剂</w:t>
            </w:r>
          </w:p>
          <w:p>
            <w:pPr>
              <w:pStyle w:val="31"/>
              <w:snapToGrid/>
              <w:spacing w:line="300" w:lineRule="auto"/>
              <w:ind w:firstLine="480"/>
              <w:rPr>
                <w:rFonts w:eastAsia="宋体"/>
                <w:sz w:val="24"/>
              </w:rPr>
            </w:pPr>
            <w:r>
              <w:rPr>
                <w:rFonts w:eastAsia="宋体"/>
                <w:sz w:val="24"/>
              </w:rPr>
              <w:t>重点：乳剂、混悬剂、糖浆剂的处方设计、制备工艺和质量要求。</w:t>
            </w:r>
          </w:p>
          <w:p>
            <w:pPr>
              <w:pStyle w:val="31"/>
              <w:snapToGrid/>
              <w:spacing w:line="300" w:lineRule="auto"/>
              <w:ind w:firstLine="482"/>
              <w:rPr>
                <w:rFonts w:eastAsia="宋体"/>
                <w:b/>
                <w:sz w:val="24"/>
              </w:rPr>
            </w:pPr>
            <w:r>
              <w:rPr>
                <w:rFonts w:eastAsia="宋体"/>
                <w:b/>
                <w:sz w:val="24"/>
              </w:rPr>
              <w:t>7．灭菌制剂与无菌制剂</w:t>
            </w:r>
          </w:p>
          <w:p>
            <w:pPr>
              <w:pStyle w:val="31"/>
              <w:snapToGrid/>
              <w:spacing w:line="300" w:lineRule="auto"/>
              <w:ind w:firstLine="480"/>
              <w:rPr>
                <w:rFonts w:eastAsia="宋体"/>
                <w:sz w:val="24"/>
              </w:rPr>
            </w:pPr>
            <w:r>
              <w:rPr>
                <w:rFonts w:eastAsia="宋体"/>
                <w:sz w:val="24"/>
              </w:rPr>
              <w:t>重点：灭菌技术；注射剂的处方、制备和质量要求。</w:t>
            </w:r>
          </w:p>
          <w:p>
            <w:pPr>
              <w:pStyle w:val="31"/>
              <w:snapToGrid/>
              <w:spacing w:line="300" w:lineRule="auto"/>
              <w:ind w:firstLine="0" w:firstLineChars="0"/>
              <w:rPr>
                <w:rFonts w:eastAsia="宋体"/>
                <w:b/>
                <w:sz w:val="24"/>
              </w:rPr>
            </w:pPr>
            <w:r>
              <w:rPr>
                <w:rFonts w:eastAsia="宋体"/>
                <w:b/>
                <w:sz w:val="24"/>
              </w:rPr>
              <w:t xml:space="preserve">    8.固体制剂</w:t>
            </w:r>
          </w:p>
          <w:p>
            <w:pPr>
              <w:pStyle w:val="31"/>
              <w:snapToGrid/>
              <w:spacing w:line="300" w:lineRule="auto"/>
              <w:ind w:firstLine="480"/>
              <w:rPr>
                <w:rFonts w:eastAsia="宋体"/>
                <w:sz w:val="24"/>
              </w:rPr>
            </w:pPr>
            <w:r>
              <w:rPr>
                <w:rFonts w:eastAsia="宋体"/>
                <w:sz w:val="24"/>
              </w:rPr>
              <w:t>重点：片剂的处方设计、制备工艺和质量控制；胶囊剂、颗粒剂、滴丸剂的制备和质量要求。</w:t>
            </w:r>
          </w:p>
          <w:p>
            <w:pPr>
              <w:pStyle w:val="31"/>
              <w:snapToGrid/>
              <w:spacing w:line="300" w:lineRule="auto"/>
              <w:ind w:left="420" w:leftChars="200" w:firstLine="0" w:firstLineChars="0"/>
              <w:rPr>
                <w:rFonts w:eastAsia="宋体"/>
                <w:b/>
                <w:sz w:val="24"/>
              </w:rPr>
            </w:pPr>
            <w:r>
              <w:rPr>
                <w:rFonts w:eastAsia="宋体"/>
                <w:b/>
                <w:sz w:val="24"/>
              </w:rPr>
              <w:t>9.半固体制剂</w:t>
            </w:r>
          </w:p>
          <w:p>
            <w:pPr>
              <w:pStyle w:val="31"/>
              <w:snapToGrid/>
              <w:spacing w:line="300" w:lineRule="auto"/>
              <w:ind w:firstLine="480"/>
              <w:rPr>
                <w:rFonts w:eastAsia="宋体"/>
                <w:sz w:val="24"/>
              </w:rPr>
            </w:pPr>
            <w:r>
              <w:rPr>
                <w:rFonts w:eastAsia="宋体"/>
                <w:sz w:val="24"/>
              </w:rPr>
              <w:t>重点：软膏剂的处方设计和制备。</w:t>
            </w:r>
          </w:p>
          <w:p>
            <w:pPr>
              <w:pStyle w:val="31"/>
              <w:snapToGrid/>
              <w:spacing w:line="300" w:lineRule="auto"/>
              <w:ind w:firstLine="0" w:firstLineChars="0"/>
              <w:rPr>
                <w:rFonts w:eastAsia="宋体"/>
                <w:b/>
                <w:sz w:val="24"/>
              </w:rPr>
            </w:pPr>
            <w:r>
              <w:rPr>
                <w:rFonts w:eastAsia="宋体"/>
                <w:b/>
                <w:sz w:val="24"/>
              </w:rPr>
              <w:t xml:space="preserve">    10.气体制剂</w:t>
            </w:r>
          </w:p>
          <w:p>
            <w:pPr>
              <w:pStyle w:val="31"/>
              <w:snapToGrid/>
              <w:spacing w:line="300" w:lineRule="auto"/>
              <w:ind w:firstLine="480"/>
              <w:rPr>
                <w:rFonts w:eastAsia="宋体"/>
                <w:sz w:val="24"/>
              </w:rPr>
            </w:pPr>
            <w:r>
              <w:rPr>
                <w:rFonts w:eastAsia="宋体"/>
                <w:sz w:val="24"/>
              </w:rPr>
              <w:t>重点：气雾剂的处方组成和制备。</w:t>
            </w:r>
          </w:p>
          <w:p>
            <w:pPr>
              <w:pStyle w:val="31"/>
              <w:snapToGrid/>
              <w:spacing w:line="300" w:lineRule="auto"/>
              <w:ind w:left="420" w:leftChars="200" w:firstLine="0" w:firstLineChars="0"/>
              <w:rPr>
                <w:rFonts w:eastAsia="宋体"/>
                <w:b/>
                <w:sz w:val="24"/>
              </w:rPr>
            </w:pPr>
            <w:r>
              <w:rPr>
                <w:rFonts w:eastAsia="宋体"/>
                <w:b/>
                <w:sz w:val="24"/>
              </w:rPr>
              <w:t xml:space="preserve"> 11.中药制剂</w:t>
            </w:r>
          </w:p>
          <w:p>
            <w:pPr>
              <w:pStyle w:val="31"/>
              <w:snapToGrid/>
              <w:spacing w:line="300" w:lineRule="auto"/>
              <w:ind w:firstLine="480"/>
              <w:rPr>
                <w:rFonts w:eastAsia="宋体"/>
                <w:sz w:val="24"/>
              </w:rPr>
            </w:pPr>
            <w:r>
              <w:rPr>
                <w:rFonts w:eastAsia="宋体"/>
                <w:sz w:val="24"/>
              </w:rPr>
              <w:t>重点：中药的提取、分离与纯化。</w:t>
            </w:r>
          </w:p>
          <w:p>
            <w:pPr>
              <w:pStyle w:val="31"/>
              <w:snapToGrid/>
              <w:spacing w:line="300" w:lineRule="auto"/>
              <w:ind w:left="420" w:leftChars="200" w:firstLine="0" w:firstLineChars="0"/>
              <w:rPr>
                <w:rFonts w:eastAsia="宋体"/>
                <w:b/>
                <w:sz w:val="24"/>
              </w:rPr>
            </w:pPr>
            <w:r>
              <w:rPr>
                <w:rFonts w:eastAsia="宋体"/>
                <w:b/>
                <w:sz w:val="24"/>
              </w:rPr>
              <w:t xml:space="preserve"> 12.固体分散体的制备技术</w:t>
            </w:r>
          </w:p>
          <w:p>
            <w:pPr>
              <w:pStyle w:val="31"/>
              <w:snapToGrid/>
              <w:spacing w:line="300" w:lineRule="auto"/>
              <w:ind w:firstLine="480"/>
              <w:rPr>
                <w:rFonts w:eastAsia="宋体"/>
                <w:color w:val="FF0000"/>
                <w:sz w:val="24"/>
              </w:rPr>
            </w:pPr>
            <w:r>
              <w:rPr>
                <w:rFonts w:eastAsia="宋体"/>
                <w:sz w:val="24"/>
              </w:rPr>
              <w:t>重点：固体分散体的速释原理、制备方法</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13.包合物的制备技术</w:t>
            </w:r>
          </w:p>
          <w:p>
            <w:pPr>
              <w:pStyle w:val="31"/>
              <w:snapToGrid/>
              <w:spacing w:line="300" w:lineRule="auto"/>
              <w:ind w:firstLine="480"/>
              <w:rPr>
                <w:rFonts w:eastAsia="宋体"/>
                <w:color w:val="FF0000"/>
                <w:sz w:val="24"/>
              </w:rPr>
            </w:pPr>
            <w:r>
              <w:rPr>
                <w:rFonts w:eastAsia="宋体"/>
                <w:sz w:val="24"/>
              </w:rPr>
              <w:t>重点：常用的包合材料</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14.微粒分散系的制备技术</w:t>
            </w:r>
          </w:p>
          <w:p>
            <w:pPr>
              <w:pStyle w:val="31"/>
              <w:snapToGrid/>
              <w:spacing w:line="300" w:lineRule="auto"/>
              <w:ind w:firstLine="480"/>
              <w:rPr>
                <w:rFonts w:eastAsia="宋体"/>
                <w:color w:val="FF0000"/>
                <w:sz w:val="24"/>
              </w:rPr>
            </w:pPr>
            <w:r>
              <w:rPr>
                <w:rFonts w:eastAsia="宋体"/>
                <w:sz w:val="24"/>
              </w:rPr>
              <w:t>重点：微粒分散制剂（纳米乳、微乳、微囊、脂质体等）基本概念</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15.缓控迟释制剂</w:t>
            </w:r>
          </w:p>
          <w:p>
            <w:pPr>
              <w:pStyle w:val="31"/>
              <w:snapToGrid/>
              <w:spacing w:line="300" w:lineRule="auto"/>
              <w:ind w:firstLine="480"/>
              <w:rPr>
                <w:rFonts w:eastAsia="宋体"/>
                <w:sz w:val="24"/>
              </w:rPr>
            </w:pPr>
            <w:r>
              <w:rPr>
                <w:rFonts w:eastAsia="宋体"/>
                <w:sz w:val="24"/>
              </w:rPr>
              <w:t>重点：缓控释制剂的释药机制。</w:t>
            </w:r>
          </w:p>
          <w:p>
            <w:pPr>
              <w:pStyle w:val="31"/>
              <w:snapToGrid/>
              <w:spacing w:line="300" w:lineRule="auto"/>
              <w:ind w:left="420" w:leftChars="200" w:firstLine="0" w:firstLineChars="0"/>
              <w:rPr>
                <w:rFonts w:eastAsia="宋体"/>
                <w:b/>
                <w:sz w:val="24"/>
              </w:rPr>
            </w:pPr>
            <w:r>
              <w:rPr>
                <w:rFonts w:eastAsia="宋体"/>
                <w:b/>
                <w:sz w:val="24"/>
              </w:rPr>
              <w:t xml:space="preserve"> 16.靶向制剂</w:t>
            </w:r>
          </w:p>
          <w:p>
            <w:pPr>
              <w:adjustRightInd w:val="0"/>
              <w:spacing w:line="312" w:lineRule="atLeast"/>
              <w:ind w:firstLine="480" w:firstLineChars="200"/>
              <w:textAlignment w:val="baseline"/>
              <w:rPr>
                <w:sz w:val="24"/>
              </w:rPr>
            </w:pPr>
            <w:r>
              <w:rPr>
                <w:rFonts w:eastAsia="宋体"/>
                <w:sz w:val="24"/>
              </w:rPr>
              <w:t>重点：靶向制剂的作用机制。</w:t>
            </w:r>
          </w:p>
          <w:p>
            <w:pPr>
              <w:spacing w:line="300" w:lineRule="auto"/>
              <w:rPr>
                <w:rFonts w:hint="eastAsia" w:eastAsia="宋体"/>
                <w:b/>
                <w:bCs/>
                <w:sz w:val="24"/>
                <w:lang w:eastAsia="zh-CN"/>
              </w:rPr>
            </w:pPr>
            <w:r>
              <w:rPr>
                <w:b/>
                <w:bCs/>
                <w:sz w:val="24"/>
              </w:rPr>
              <w:t>参考书目</w:t>
            </w:r>
            <w:r>
              <w:rPr>
                <w:rFonts w:hint="eastAsia"/>
                <w:b/>
                <w:bCs/>
                <w:sz w:val="24"/>
                <w:lang w:eastAsia="zh-CN"/>
              </w:rPr>
              <w:t>：</w:t>
            </w:r>
          </w:p>
          <w:p>
            <w:pPr>
              <w:spacing w:line="300" w:lineRule="auto"/>
              <w:rPr>
                <w:rFonts w:hint="eastAsia" w:eastAsia="宋体"/>
                <w:sz w:val="24"/>
                <w:lang w:eastAsia="zh-CN"/>
              </w:rPr>
            </w:pPr>
            <w:r>
              <w:rPr>
                <w:sz w:val="24"/>
              </w:rPr>
              <w:t>1.《药物化学》，尤启冬主编，人民卫生出版社，第八版，2016年</w:t>
            </w:r>
            <w:r>
              <w:rPr>
                <w:rFonts w:hint="eastAsia"/>
                <w:sz w:val="24"/>
                <w:lang w:eastAsia="zh-CN"/>
              </w:rPr>
              <w:t>。</w:t>
            </w:r>
          </w:p>
          <w:p>
            <w:pPr>
              <w:spacing w:line="300" w:lineRule="auto"/>
              <w:rPr>
                <w:sz w:val="24"/>
              </w:rPr>
            </w:pPr>
            <w:r>
              <w:rPr>
                <w:sz w:val="24"/>
              </w:rPr>
              <w:t>2.《药物分析》，杭太俊主编，人民卫生出版社，第八版，2016年。</w:t>
            </w:r>
          </w:p>
          <w:p>
            <w:pPr>
              <w:spacing w:line="300" w:lineRule="auto"/>
              <w:rPr>
                <w:b w:val="0"/>
                <w:bCs/>
                <w:sz w:val="24"/>
              </w:rPr>
            </w:pPr>
            <w:r>
              <w:rPr>
                <w:sz w:val="24"/>
              </w:rPr>
              <w:t>3.《药剂学》，</w:t>
            </w:r>
            <w:r>
              <w:rPr>
                <w:kern w:val="0"/>
                <w:sz w:val="24"/>
              </w:rPr>
              <w:t>方亮主编，</w:t>
            </w:r>
            <w:r>
              <w:rPr>
                <w:sz w:val="24"/>
              </w:rPr>
              <w:t>人民卫生出版社，</w:t>
            </w:r>
            <w:r>
              <w:rPr>
                <w:kern w:val="0"/>
                <w:sz w:val="24"/>
              </w:rPr>
              <w:t>第八版，2016年。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
      <w:pPr>
        <w:jc w:val="center"/>
        <w:rPr>
          <w:rFonts w:ascii="黑体" w:hAnsi="黑体" w:eastAsia="黑体"/>
          <w:b/>
          <w:sz w:val="32"/>
          <w:szCs w:val="28"/>
        </w:rPr>
      </w:pPr>
      <w:r>
        <w:rPr>
          <w:rFonts w:hint="eastAsia" w:ascii="黑体" w:hAnsi="黑体" w:eastAsia="黑体"/>
          <w:b/>
          <w:sz w:val="32"/>
          <w:szCs w:val="28"/>
        </w:rPr>
        <w:t>2023年江苏海洋大学硕士研究生入学考试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350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中药专业基础综合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9"/>
              </w:numPr>
              <w:rPr>
                <w:sz w:val="24"/>
              </w:rPr>
            </w:pPr>
            <w:r>
              <w:rPr>
                <w:sz w:val="24"/>
              </w:rPr>
              <w:t>重点检查考生对中药学、中药药剂学和中药化学的基本概念、基础理论、基本实验技能及其应用等知识的掌握情况</w:t>
            </w:r>
            <w:r>
              <w:rPr>
                <w:rFonts w:hint="eastAsia"/>
                <w:sz w:val="24"/>
              </w:rPr>
              <w:t>。</w:t>
            </w:r>
          </w:p>
          <w:p>
            <w:pPr>
              <w:numPr>
                <w:ilvl w:val="0"/>
                <w:numId w:val="39"/>
              </w:numPr>
              <w:rPr>
                <w:sz w:val="24"/>
              </w:rPr>
            </w:pPr>
            <w:r>
              <w:rPr>
                <w:sz w:val="24"/>
              </w:rPr>
              <w:t>掌握中药的性质与作用、中药制剂类型及其分析方法、中药防治疾病的物质基础</w:t>
            </w:r>
            <w:r>
              <w:rPr>
                <w:rFonts w:hint="eastAsia"/>
                <w:sz w:val="24"/>
              </w:rPr>
              <w:t>等</w:t>
            </w:r>
            <w:r>
              <w:rPr>
                <w:sz w:val="24"/>
              </w:rPr>
              <w:t>，同时考查学生对这三门课程基础理论、基本知识和基本技能的综合应用能力。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rFonts w:hint="eastAsia"/>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sz w:val="24"/>
              </w:rPr>
              <w:t xml:space="preserve">名词解释   </w:t>
            </w:r>
            <w:r>
              <w:rPr>
                <w:sz w:val="24"/>
              </w:rPr>
              <w:tab/>
            </w:r>
            <w:r>
              <w:rPr>
                <w:sz w:val="24"/>
              </w:rPr>
              <w:tab/>
            </w:r>
            <w:r>
              <w:rPr>
                <w:rFonts w:hint="eastAsia"/>
                <w:sz w:val="24"/>
              </w:rPr>
              <w:t xml:space="preserve"> </w:t>
            </w:r>
            <w:r>
              <w:rPr>
                <w:sz w:val="24"/>
              </w:rPr>
              <w:t xml:space="preserve">   </w:t>
            </w:r>
            <w:r>
              <w:rPr>
                <w:rFonts w:hint="eastAsia"/>
                <w:sz w:val="24"/>
              </w:rPr>
              <w:t>2</w:t>
            </w:r>
            <w:r>
              <w:rPr>
                <w:sz w:val="24"/>
              </w:rPr>
              <w:t>0％</w:t>
            </w:r>
          </w:p>
          <w:p>
            <w:pPr>
              <w:spacing w:line="300" w:lineRule="auto"/>
              <w:jc w:val="left"/>
              <w:rPr>
                <w:sz w:val="24"/>
              </w:rPr>
            </w:pPr>
            <w:r>
              <w:rPr>
                <w:sz w:val="24"/>
              </w:rPr>
              <w:t>简答及问答题</w:t>
            </w:r>
            <w:r>
              <w:rPr>
                <w:sz w:val="24"/>
              </w:rPr>
              <w:tab/>
            </w:r>
            <w:r>
              <w:rPr>
                <w:sz w:val="24"/>
              </w:rPr>
              <w:tab/>
            </w:r>
            <w:r>
              <w:rPr>
                <w:sz w:val="24"/>
              </w:rPr>
              <w:t xml:space="preserve">    50％</w:t>
            </w:r>
          </w:p>
          <w:p>
            <w:pPr>
              <w:spacing w:line="300" w:lineRule="auto"/>
              <w:jc w:val="left"/>
              <w:rPr>
                <w:sz w:val="24"/>
              </w:rPr>
            </w:pPr>
            <w:r>
              <w:rPr>
                <w:rFonts w:hint="eastAsia"/>
                <w:sz w:val="24"/>
              </w:rPr>
              <w:t>设计与论述</w:t>
            </w:r>
            <w:r>
              <w:rPr>
                <w:sz w:val="24"/>
              </w:rPr>
              <w:t xml:space="preserve">题      </w:t>
            </w:r>
            <w:r>
              <w:rPr>
                <w:rFonts w:hint="eastAsia"/>
                <w:sz w:val="24"/>
              </w:rPr>
              <w:t xml:space="preserve">  </w:t>
            </w:r>
            <w:r>
              <w:rPr>
                <w:sz w:val="24"/>
              </w:rPr>
              <w:t xml:space="preserve"> </w:t>
            </w:r>
            <w:r>
              <w:rPr>
                <w:rFonts w:hint="eastAsia"/>
                <w:sz w:val="24"/>
              </w:rPr>
              <w:t>3</w:t>
            </w:r>
            <w:r>
              <w:rPr>
                <w:sz w:val="24"/>
              </w:rPr>
              <w:t>0％</w:t>
            </w:r>
          </w:p>
          <w:p>
            <w:pPr>
              <w:spacing w:line="300" w:lineRule="auto"/>
              <w:rPr>
                <w:sz w:val="24"/>
              </w:rPr>
            </w:pPr>
            <w:r>
              <w:rPr>
                <w:rFonts w:hint="eastAsia"/>
                <w:sz w:val="24"/>
              </w:rPr>
              <w:t>满分：300分（</w:t>
            </w:r>
            <w:r>
              <w:rPr>
                <w:sz w:val="24"/>
              </w:rPr>
              <w:t>其中中药学100分、中药药剂学100分和中药化学 100分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val="0"/>
              <w:topLinePunct/>
              <w:adjustRightInd w:val="0"/>
              <w:snapToGrid w:val="0"/>
              <w:spacing w:before="156" w:beforeLines="50" w:beforeAutospacing="0" w:after="0" w:afterAutospacing="0" w:line="360" w:lineRule="exact"/>
              <w:ind w:firstLine="482" w:firstLineChars="200"/>
              <w:rPr>
                <w:rFonts w:ascii="Times New Roman"/>
                <w:b/>
                <w:bCs/>
              </w:rPr>
            </w:pPr>
            <w:r>
              <w:rPr>
                <w:rFonts w:ascii="Times New Roman"/>
                <w:b/>
                <w:bCs/>
              </w:rPr>
              <w:t>一、《中药学》考查要点</w:t>
            </w:r>
          </w:p>
          <w:p>
            <w:pPr>
              <w:pStyle w:val="13"/>
              <w:widowControl w:val="0"/>
              <w:topLinePunct/>
              <w:adjustRightInd w:val="0"/>
              <w:snapToGrid w:val="0"/>
              <w:spacing w:before="156" w:beforeLines="50" w:beforeAutospacing="0" w:after="0" w:afterAutospacing="0" w:line="360" w:lineRule="exact"/>
              <w:ind w:firstLine="480" w:firstLineChars="200"/>
              <w:rPr>
                <w:rFonts w:ascii="Times New Roman"/>
                <w:bCs/>
                <w:color w:val="000000"/>
                <w:kern w:val="2"/>
                <w:szCs w:val="24"/>
              </w:rPr>
            </w:pPr>
            <w:r>
              <w:rPr>
                <w:rFonts w:ascii="Times New Roman"/>
                <w:bCs/>
              </w:rPr>
              <w:t>《</w:t>
            </w:r>
            <w:r>
              <w:rPr>
                <w:rFonts w:hint="eastAsia" w:ascii="Times New Roman"/>
                <w:bCs/>
              </w:rPr>
              <w:t>中药学</w:t>
            </w:r>
            <w:r>
              <w:rPr>
                <w:rFonts w:ascii="Times New Roman"/>
                <w:bCs/>
              </w:rPr>
              <w:t>》</w:t>
            </w:r>
            <w:r>
              <w:rPr>
                <w:rFonts w:ascii="Times New Roman"/>
              </w:rPr>
              <w:t>考查内容主要有以下五个方面：</w:t>
            </w:r>
            <w:r>
              <w:rPr>
                <w:rFonts w:ascii="Times New Roman"/>
                <w:bCs/>
                <w:color w:val="000000"/>
                <w:kern w:val="2"/>
                <w:szCs w:val="24"/>
              </w:rPr>
              <w:t>（1）</w:t>
            </w:r>
            <w:r>
              <w:rPr>
                <w:rFonts w:hint="eastAsia" w:ascii="Times New Roman"/>
                <w:bCs/>
                <w:color w:val="000000"/>
                <w:kern w:val="2"/>
                <w:szCs w:val="24"/>
              </w:rPr>
              <w:t>中药、中药学相关概念、中药发展沿革</w:t>
            </w:r>
            <w:r>
              <w:rPr>
                <w:rFonts w:ascii="Times New Roman"/>
                <w:bCs/>
                <w:color w:val="000000"/>
                <w:kern w:val="2"/>
                <w:szCs w:val="24"/>
              </w:rPr>
              <w:t>；（2）</w:t>
            </w:r>
            <w:r>
              <w:rPr>
                <w:rFonts w:hint="eastAsia" w:ascii="Times New Roman"/>
                <w:bCs/>
                <w:color w:val="000000"/>
                <w:kern w:val="2"/>
                <w:szCs w:val="24"/>
              </w:rPr>
              <w:t>中药的产地与采制</w:t>
            </w:r>
            <w:r>
              <w:rPr>
                <w:rFonts w:ascii="Times New Roman"/>
                <w:bCs/>
                <w:color w:val="000000"/>
                <w:kern w:val="2"/>
                <w:szCs w:val="24"/>
              </w:rPr>
              <w:t>；（3）</w:t>
            </w:r>
            <w:r>
              <w:rPr>
                <w:rFonts w:hint="eastAsia" w:ascii="Times New Roman"/>
                <w:bCs/>
                <w:color w:val="000000"/>
                <w:kern w:val="2"/>
                <w:szCs w:val="24"/>
              </w:rPr>
              <w:t>中药的功效</w:t>
            </w:r>
            <w:r>
              <w:rPr>
                <w:rFonts w:ascii="Times New Roman"/>
                <w:bCs/>
                <w:color w:val="000000"/>
                <w:kern w:val="2"/>
                <w:szCs w:val="24"/>
              </w:rPr>
              <w:t>；（4）</w:t>
            </w:r>
            <w:r>
              <w:rPr>
                <w:rFonts w:hint="eastAsia" w:ascii="Times New Roman"/>
                <w:bCs/>
                <w:color w:val="000000"/>
                <w:kern w:val="2"/>
                <w:szCs w:val="24"/>
              </w:rPr>
              <w:t>中药的性能</w:t>
            </w:r>
            <w:r>
              <w:rPr>
                <w:rFonts w:ascii="Times New Roman"/>
                <w:bCs/>
                <w:color w:val="000000"/>
                <w:kern w:val="2"/>
                <w:szCs w:val="24"/>
              </w:rPr>
              <w:t>；（5）</w:t>
            </w:r>
            <w:r>
              <w:rPr>
                <w:rFonts w:hint="eastAsia" w:ascii="Times New Roman"/>
                <w:bCs/>
                <w:color w:val="000000"/>
                <w:kern w:val="2"/>
                <w:szCs w:val="24"/>
              </w:rPr>
              <w:t>中药的应用</w:t>
            </w:r>
            <w:r>
              <w:rPr>
                <w:rFonts w:ascii="Times New Roman"/>
                <w:bCs/>
                <w:color w:val="000000"/>
                <w:kern w:val="2"/>
                <w:szCs w:val="24"/>
              </w:rPr>
              <w:t>。</w:t>
            </w:r>
          </w:p>
          <w:p>
            <w:pPr>
              <w:pStyle w:val="13"/>
              <w:widowControl w:val="0"/>
              <w:topLinePunct/>
              <w:adjustRightInd w:val="0"/>
              <w:snapToGrid w:val="0"/>
              <w:spacing w:before="156" w:beforeLines="50" w:beforeAutospacing="0" w:after="0" w:afterAutospacing="0" w:line="360" w:lineRule="exact"/>
              <w:ind w:firstLine="482" w:firstLineChars="200"/>
              <w:rPr>
                <w:rFonts w:ascii="Times New Roman"/>
                <w:b/>
                <w:bCs/>
                <w:snapToGrid w:val="0"/>
                <w:szCs w:val="24"/>
              </w:rPr>
            </w:pPr>
            <w:r>
              <w:rPr>
                <w:rFonts w:ascii="Times New Roman"/>
                <w:b/>
                <w:bCs/>
                <w:snapToGrid w:val="0"/>
                <w:szCs w:val="24"/>
              </w:rPr>
              <w:t>1.绪</w:t>
            </w:r>
            <w:r>
              <w:rPr>
                <w:rFonts w:hint="eastAsia" w:ascii="Times New Roman"/>
                <w:b/>
                <w:bCs/>
                <w:snapToGrid w:val="0"/>
                <w:szCs w:val="24"/>
              </w:rPr>
              <w:t>言</w:t>
            </w:r>
          </w:p>
          <w:p>
            <w:pPr>
              <w:pStyle w:val="13"/>
              <w:topLinePunct/>
              <w:adjustRightInd w:val="0"/>
              <w:snapToGrid w:val="0"/>
              <w:spacing w:before="156" w:beforeLines="50" w:line="360" w:lineRule="exact"/>
              <w:ind w:firstLine="480" w:firstLineChars="200"/>
              <w:rPr>
                <w:rFonts w:ascii="Times New Roman"/>
                <w:snapToGrid w:val="0"/>
                <w:szCs w:val="24"/>
              </w:rPr>
            </w:pPr>
            <w:r>
              <w:rPr>
                <w:rFonts w:ascii="Times New Roman"/>
                <w:snapToGrid w:val="0"/>
                <w:szCs w:val="24"/>
              </w:rPr>
              <w:t>重点：</w:t>
            </w:r>
            <w:r>
              <w:rPr>
                <w:rFonts w:hint="eastAsia" w:ascii="Times New Roman"/>
                <w:snapToGrid w:val="0"/>
                <w:szCs w:val="24"/>
              </w:rPr>
              <w:t>中药及其相关</w:t>
            </w:r>
            <w:r>
              <w:rPr>
                <w:rFonts w:ascii="Times New Roman"/>
                <w:snapToGrid w:val="0"/>
                <w:szCs w:val="24"/>
              </w:rPr>
              <w:t>概念</w:t>
            </w:r>
            <w:r>
              <w:rPr>
                <w:rFonts w:hint="eastAsia" w:ascii="Times New Roman"/>
                <w:snapToGrid w:val="0"/>
                <w:szCs w:val="24"/>
              </w:rPr>
              <w:t>；中药的发展沿革。</w:t>
            </w:r>
          </w:p>
          <w:p>
            <w:pPr>
              <w:pStyle w:val="13"/>
              <w:topLinePunct/>
              <w:adjustRightInd w:val="0"/>
              <w:snapToGrid w:val="0"/>
              <w:spacing w:before="156" w:beforeLines="50" w:line="360" w:lineRule="exact"/>
              <w:rPr>
                <w:rFonts w:ascii="Times New Roman"/>
                <w:snapToGrid w:val="0"/>
                <w:szCs w:val="24"/>
              </w:rPr>
            </w:pPr>
            <w:r>
              <w:rPr>
                <w:rFonts w:ascii="Times New Roman"/>
                <w:b/>
                <w:bCs/>
                <w:snapToGrid w:val="0"/>
                <w:szCs w:val="24"/>
              </w:rPr>
              <w:t xml:space="preserve">    2. </w:t>
            </w:r>
            <w:r>
              <w:rPr>
                <w:rFonts w:hint="eastAsia" w:ascii="Times New Roman"/>
                <w:b/>
                <w:bCs/>
                <w:snapToGrid w:val="0"/>
                <w:szCs w:val="24"/>
              </w:rPr>
              <w:t>中药的产地与采制</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道地药材、中药炮制的定义；植物药不同药用部位的一般采收原则；中药炮制的方法和目的</w:t>
            </w:r>
            <w:r>
              <w:rPr>
                <w:rFonts w:ascii="Times New Roman"/>
                <w:snapToGrid w:val="0"/>
                <w:szCs w:val="24"/>
              </w:rPr>
              <w:t>。</w:t>
            </w:r>
          </w:p>
          <w:p>
            <w:pPr>
              <w:pStyle w:val="13"/>
              <w:topLinePunct/>
              <w:adjustRightInd w:val="0"/>
              <w:snapToGrid w:val="0"/>
              <w:spacing w:before="156" w:beforeLines="50" w:line="360" w:lineRule="exact"/>
              <w:rPr>
                <w:rFonts w:ascii="Times New Roman"/>
                <w:b/>
                <w:bCs/>
                <w:snapToGrid w:val="0"/>
                <w:szCs w:val="24"/>
              </w:rPr>
            </w:pPr>
            <w:r>
              <w:rPr>
                <w:rFonts w:ascii="Times New Roman"/>
                <w:snapToGrid w:val="0"/>
                <w:szCs w:val="24"/>
              </w:rPr>
              <w:t xml:space="preserve">    3.</w:t>
            </w:r>
            <w:r>
              <w:rPr>
                <w:rFonts w:ascii="Times New Roman"/>
              </w:rPr>
              <w:t xml:space="preserve"> </w:t>
            </w:r>
            <w:r>
              <w:rPr>
                <w:rFonts w:ascii="Times New Roman"/>
                <w:b/>
                <w:bCs/>
                <w:snapToGrid w:val="0"/>
                <w:szCs w:val="24"/>
              </w:rPr>
              <w:t>中</w:t>
            </w:r>
            <w:r>
              <w:rPr>
                <w:rFonts w:hint="eastAsia" w:ascii="Times New Roman"/>
                <w:b/>
                <w:bCs/>
                <w:snapToGrid w:val="0"/>
                <w:szCs w:val="24"/>
              </w:rPr>
              <w:t>药的功效</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对症功效的定义及认定依据；对病功效的定义和认定依据</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4.</w:t>
            </w:r>
            <w:r>
              <w:rPr>
                <w:rFonts w:ascii="Times New Roman"/>
              </w:rPr>
              <w:t xml:space="preserve"> </w:t>
            </w:r>
            <w:r>
              <w:rPr>
                <w:rFonts w:hint="eastAsia" w:ascii="Times New Roman"/>
                <w:b/>
                <w:bCs/>
                <w:snapToGrid w:val="0"/>
                <w:szCs w:val="24"/>
              </w:rPr>
              <w:t>中药性能</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中药治病基本原理，中药药性的定义；四气的概念、作用及临床意义；五味的概念、作用及临床意义；升降浮沉的概念、临床意义及影响因素；归经的概念及临床意义</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5.</w:t>
            </w:r>
            <w:r>
              <w:rPr>
                <w:rFonts w:ascii="Times New Roman"/>
                <w:b/>
                <w:bCs/>
                <w:snapToGrid w:val="0"/>
                <w:szCs w:val="24"/>
              </w:rPr>
              <w:t xml:space="preserve"> </w:t>
            </w:r>
            <w:r>
              <w:rPr>
                <w:rFonts w:hint="eastAsia" w:ascii="Times New Roman"/>
                <w:b/>
                <w:bCs/>
                <w:snapToGrid w:val="0"/>
                <w:szCs w:val="24"/>
              </w:rPr>
              <w:t>中药的应用</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药物配伍的概念、目的；七情的概念、综合作用；剂量的含义及确定剂量的依据；一般煎煮法、特殊煎煮法和服药法</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6.</w:t>
            </w:r>
            <w:r>
              <w:rPr>
                <w:rFonts w:ascii="Times New Roman"/>
              </w:rPr>
              <w:t xml:space="preserve"> </w:t>
            </w:r>
            <w:r>
              <w:rPr>
                <w:rFonts w:hint="eastAsia" w:ascii="Times New Roman"/>
                <w:b/>
                <w:bCs/>
                <w:snapToGrid w:val="0"/>
                <w:szCs w:val="24"/>
              </w:rPr>
              <w:t>解表药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解表药含义、性能特点、主治病症和应用原则；麻黄、桂枝、紫苏叶、荆芥、防风、羌活、白芷、生姜、香薷、细辛、藁本、苍耳子、辛夷的性味、归经、功效、临床应用、主要配伍药对、用法用量及使用注意；薄荷、牛蒡子、蝉蜕、桑叶、菊花、柴胡、葛根、升麻、蔓荆子、淡豆豉、木贼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7.</w:t>
            </w:r>
            <w:r>
              <w:rPr>
                <w:rFonts w:ascii="Times New Roman"/>
              </w:rPr>
              <w:t xml:space="preserve"> </w:t>
            </w:r>
            <w:r>
              <w:rPr>
                <w:rFonts w:hint="eastAsia" w:ascii="Times New Roman"/>
                <w:b/>
                <w:bCs/>
                <w:snapToGrid w:val="0"/>
                <w:szCs w:val="24"/>
              </w:rPr>
              <w:t>清热</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清热药含义、功效、适用范围、分类、配伍原则及使用注意；清热泻火药、清热燥湿药、清热解毒药、清热凉血药和清虚热药的性能特点、配伍原则和使用注意及区别；石膏、知母、芦根、天花粉、淡竹叶、栀子、夏枯草、决明子的性味、归经、功效、临床应用、主要配伍药对、用法用量及使用注意；黄芩、黄连、黄柏、龙胆、苦参、白鲜皮的性味、归经、功效、临床应用、主要配伍药对、用法用量及使用注意；金银花、连翘、穿心莲、大青叶、板蓝根、青黛、贯众、射干、山豆根、马勃、白头翁、蒲公英、紫花地丁、鱼腥草、白花蛇舌草、大血藤、败酱草、重楼、土茯苓的性味、归经、功效、临床应用、主要配伍药对、用法用量及使用注意；生地黄、玄参、牡丹皮、赤芍、紫草、水牛角的性味、归经、功效、临床应用、主要配伍药对、用法用量及使用注意；青蒿、地骨皮、白薇的性味、归经、功效、临床应用、主要配伍药对、用法用量及使用注意；比较石膏和知母，栀子和夏枯草，金银花和连翘，大青叶和板蓝根，黄芩、黄连和黄柏，生地黄和玄参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8.</w:t>
            </w:r>
            <w:r>
              <w:rPr>
                <w:rFonts w:ascii="Times New Roman"/>
              </w:rPr>
              <w:t xml:space="preserve"> </w:t>
            </w:r>
            <w:r>
              <w:rPr>
                <w:rFonts w:hint="eastAsia" w:ascii="Times New Roman"/>
                <w:b/>
                <w:snapToGrid w:val="0"/>
                <w:szCs w:val="24"/>
              </w:rPr>
              <w:t>泻下药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泻下药含义、功效、适用范围、分类、配伍原则及使用注意；攻下药、润下药、峻下逐水药的性能特点；大黄、芒硝、番泻叶、芦荟的性味、归经、功效、临床应用、主要配伍药对、用法用量及使用注意；火麻仁、郁李仁的性味、归经、功效、临床应用、主要配伍药对、用法用量及使用注意；比较大黄和芒硝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9.</w:t>
            </w:r>
            <w:r>
              <w:rPr>
                <w:rFonts w:hint="eastAsia" w:ascii="Times New Roman"/>
                <w:b/>
                <w:bCs/>
                <w:snapToGrid w:val="0"/>
                <w:szCs w:val="24"/>
              </w:rPr>
              <w:t>祛风湿药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祛风湿药含义、功效、适用范围、分类、配伍原则及使用注意；独活、威灵仙、徐长卿、川乌、清风藤、路路通的性味、归经、功效、临床应用、主要配伍药对、用法用量及使用注意；秦艽、防己、桑枝、雷公藤的性味、归经、功效、临床应用、主要配伍药对、用法用量及使用注意；桑寄生、五加皮、千年健的性味、归经、功效、临床应用、主要配伍药对、用法用量及使用注意；</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10.</w:t>
            </w:r>
            <w:r>
              <w:rPr>
                <w:rFonts w:ascii="Times New Roman"/>
              </w:rPr>
              <w:t xml:space="preserve"> </w:t>
            </w:r>
            <w:r>
              <w:rPr>
                <w:rFonts w:hint="eastAsia" w:ascii="Times New Roman"/>
                <w:b/>
                <w:bCs/>
                <w:snapToGrid w:val="0"/>
                <w:szCs w:val="24"/>
              </w:rPr>
              <w:t>化湿药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化湿药含义、功效、适用范围、分类、配伍原则及使用注意；广藿香、苍术、佩兰、厚朴、砂仁、豆蔻的性味、归经、功效、临床应用、主要配伍药对、用法用量及使用注意；</w:t>
            </w:r>
            <w:r>
              <w:rPr>
                <w:rFonts w:ascii="Times New Roman"/>
                <w:snapToGrid w:val="0"/>
                <w:szCs w:val="24"/>
              </w:rPr>
              <w:t xml:space="preserve"> </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11.</w:t>
            </w:r>
            <w:r>
              <w:rPr>
                <w:rFonts w:ascii="Times New Roman"/>
              </w:rPr>
              <w:t xml:space="preserve"> </w:t>
            </w:r>
            <w:r>
              <w:rPr>
                <w:rFonts w:hint="eastAsia" w:ascii="Times New Roman"/>
                <w:b/>
                <w:bCs/>
                <w:snapToGrid w:val="0"/>
                <w:szCs w:val="24"/>
              </w:rPr>
              <w:t>利水渗湿</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利水渗湿药含义、功效、适用范围、分类、配伍原则及使用注意；利水消肿、利尿通淋、利湿退黄等药的性能特点、配伍原则和使用注意及区别；茯苓、泽泻、薏苡仁、猪苓的性味、归经、功效、临床应用、主要配伍药对、用法用量及使用注意；车前子、滑石、石韦、海金沙、木通、萆薢的性味、归经、功效、临床应用、主要配伍药对、用法用量及使用注意；茵陈、金钱草、虎杖的性味、归经、功效、临床应用、主要配伍药对、用法用量及使用注意；比较茯苓和薏苡仁，茵陈和金钱草的功效异同</w:t>
            </w:r>
            <w:r>
              <w:rPr>
                <w:rFonts w:ascii="Times New Roman"/>
                <w:snapToGrid w:val="0"/>
                <w:szCs w:val="24"/>
              </w:rPr>
              <w:t>。</w:t>
            </w:r>
          </w:p>
          <w:p>
            <w:pPr>
              <w:pStyle w:val="13"/>
              <w:topLinePunct/>
              <w:adjustRightInd w:val="0"/>
              <w:snapToGrid w:val="0"/>
              <w:spacing w:before="156" w:beforeLines="50" w:line="360" w:lineRule="exact"/>
              <w:rPr>
                <w:rFonts w:ascii="Times New Roman"/>
                <w:b/>
                <w:bCs/>
                <w:snapToGrid w:val="0"/>
                <w:szCs w:val="24"/>
              </w:rPr>
            </w:pPr>
            <w:r>
              <w:rPr>
                <w:rFonts w:ascii="Times New Roman"/>
                <w:snapToGrid w:val="0"/>
                <w:szCs w:val="24"/>
              </w:rPr>
              <w:t xml:space="preserve">   12.</w:t>
            </w:r>
            <w:r>
              <w:rPr>
                <w:rFonts w:ascii="Times New Roman"/>
              </w:rPr>
              <w:t xml:space="preserve"> </w:t>
            </w:r>
            <w:r>
              <w:rPr>
                <w:rFonts w:hint="eastAsia" w:ascii="Times New Roman"/>
                <w:b/>
                <w:snapToGrid w:val="0"/>
                <w:szCs w:val="24"/>
              </w:rPr>
              <w:t>温里</w:t>
            </w:r>
            <w:r>
              <w:rPr>
                <w:rFonts w:ascii="Times New Roman"/>
                <w:b/>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温里药含义、功效、适用范围、分类、配伍原则及使用注意；附子、干姜、肉桂、吴茱萸、小茴香、丁香的性味、归经、功效、临床应用、主要配伍药对、用法用量及使用注意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13.</w:t>
            </w:r>
            <w:r>
              <w:rPr>
                <w:rFonts w:ascii="Times New Roman"/>
              </w:rPr>
              <w:t xml:space="preserve"> </w:t>
            </w:r>
            <w:r>
              <w:rPr>
                <w:rFonts w:hint="eastAsia" w:ascii="Times New Roman"/>
                <w:b/>
                <w:snapToGrid w:val="0"/>
                <w:szCs w:val="24"/>
              </w:rPr>
              <w:t>行气药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行气药含义、功效、适用范围、分类、配伍原则及使用注意；陈皮、枳实、木香、香附、青皮、沉香、川楝子、乌药、薤白、佛手的性味、归经、功效、临床应用、主要配伍药对、用法用量及使用注意；比较枳实和枳壳，陈皮、枳实和木香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14.</w:t>
            </w:r>
            <w:r>
              <w:rPr>
                <w:rFonts w:ascii="Times New Roman"/>
              </w:rPr>
              <w:t xml:space="preserve"> </w:t>
            </w:r>
            <w:r>
              <w:rPr>
                <w:rFonts w:hint="eastAsia" w:ascii="Times New Roman"/>
                <w:b/>
                <w:bCs/>
                <w:snapToGrid w:val="0"/>
                <w:szCs w:val="24"/>
              </w:rPr>
              <w:t>消食</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消食药含义、功效、适用范围、分类、配伍原则及使用注意；山楂、神曲、麦芽、莱菔子、鸡内金的性味、归经、功效、临床应用、主要配伍药对、用法用量及使用注意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15.</w:t>
            </w:r>
            <w:r>
              <w:rPr>
                <w:rFonts w:ascii="Times New Roman"/>
              </w:rPr>
              <w:t xml:space="preserve"> </w:t>
            </w:r>
            <w:r>
              <w:rPr>
                <w:rFonts w:hint="eastAsia" w:ascii="Times New Roman"/>
                <w:b/>
                <w:bCs/>
                <w:snapToGrid w:val="0"/>
                <w:szCs w:val="24"/>
              </w:rPr>
              <w:t>驱虫</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w:t>
            </w:r>
            <w:r>
              <w:rPr>
                <w:rFonts w:hint="eastAsia" w:ascii="Times New Roman"/>
                <w:snapToGrid w:val="0"/>
                <w:szCs w:val="24"/>
              </w:rPr>
              <w:t>使君子、苦楝皮、槟榔、南瓜子的性味、归经、功效、临床应用、主要配伍药对、用法用量及使用注意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16.</w:t>
            </w:r>
            <w:r>
              <w:rPr>
                <w:rFonts w:ascii="Times New Roman"/>
              </w:rPr>
              <w:t xml:space="preserve"> </w:t>
            </w:r>
            <w:r>
              <w:rPr>
                <w:rFonts w:hint="eastAsia" w:ascii="Times New Roman"/>
                <w:b/>
                <w:bCs/>
                <w:snapToGrid w:val="0"/>
                <w:szCs w:val="24"/>
              </w:rPr>
              <w:t>止血</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止血药含义、功效、适用范围、分类、配伍原则及使用注意；凉血止血、化瘀止血、收敛止血和温经止血等药的性能特点、配伍原则和使用注意及区别；小蓟、大蓟、地榆、槐花、侧柏叶、白茅根的性味、归经、功效、临床应用、主要配伍药对、用法用量及使用注意；三七、茜草、蒲黄的性味、归经、功效、临床应用、主要配伍药对、用法用量及使用注意；白及、仙鹤草、紫竹的性味、归经、功效、临床应用、主要配伍药对、用法用量及使用注意；艾叶、炮姜的性味、归经、功效、临床应用、主要配伍药对、用法用量及使用注意；比较大蓟和小蓟、地榆和槐花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17.</w:t>
            </w:r>
            <w:r>
              <w:rPr>
                <w:rFonts w:ascii="Times New Roman"/>
              </w:rPr>
              <w:t xml:space="preserve"> </w:t>
            </w:r>
            <w:r>
              <w:rPr>
                <w:rFonts w:hint="eastAsia" w:ascii="Times New Roman"/>
                <w:b/>
                <w:bCs/>
                <w:snapToGrid w:val="0"/>
                <w:szCs w:val="24"/>
              </w:rPr>
              <w:t>活血化瘀</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活血化瘀药含义、功效、适用范围、分类、配伍原则及使用注意；川芎、延胡索、郁金、姜黄、乳香、没药、五灵脂的性味、归经、功效、临床应用、主要配伍药对、用法用量及使用注意；丹参、红花、桃仁、益母草、牛膝、鸡血藤、王不留行、泽兰的性味、归经、功效、临床应用、主要配伍药对、用法用量及使用注意；土鳖虫、自然铜、苏木、骨碎补、马钱子、血竭、刘寄奴、儿茶的性味、归经、功效、临床应用、主要配伍药对、用法用量及使用注意；莪术、穿山甲、水蛭、三棱、斑蝥的性味、归经、功效、临床应用、主要配伍药对、用法用量及使用注意；比较桃仁和红花、乳香和没药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18.</w:t>
            </w:r>
            <w:r>
              <w:rPr>
                <w:rFonts w:ascii="Times New Roman"/>
              </w:rPr>
              <w:t xml:space="preserve"> </w:t>
            </w:r>
            <w:r>
              <w:rPr>
                <w:rFonts w:hint="eastAsia" w:ascii="Times New Roman"/>
                <w:b/>
                <w:bCs/>
                <w:snapToGrid w:val="0"/>
                <w:szCs w:val="24"/>
              </w:rPr>
              <w:t>化痰</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化痰药含义、功效、适用范围、分类、配伍原则及使用注意；化痰药、温化寒痰和清化热痰等药的性能特点、配伍原则和使用注意及区别；半夏、天南星、白附子、旋覆花、白前、猫爪草的性味、归经、功效、临床应用、主要配伍药对、用法用量及使用注意；川贝、浙贝、瓜蒌、桔梗、竹茹、前胡、竹沥、昆布、海藻的性味、归经、功效、临床应用、主要配伍药对、用法用量及使用注意；比较川贝和浙贝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19.</w:t>
            </w:r>
            <w:r>
              <w:rPr>
                <w:rFonts w:ascii="Times New Roman"/>
              </w:rPr>
              <w:t xml:space="preserve"> </w:t>
            </w:r>
            <w:r>
              <w:rPr>
                <w:rFonts w:hint="eastAsia" w:ascii="Times New Roman"/>
                <w:b/>
                <w:bCs/>
                <w:snapToGrid w:val="0"/>
                <w:szCs w:val="24"/>
              </w:rPr>
              <w:t>止咳平喘</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止咳平喘药含义、功效、适用范围、分类、配伍原则及使用注意；苦杏仁、紫苏子、百部、桑白皮、葶苈子、紫苑、款冬花、枇杷叶、白果的性味、归经、功效、临床应用、主要配伍药对、用法用量及使用注意；比较葶苈子和桑白皮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20.</w:t>
            </w:r>
            <w:r>
              <w:rPr>
                <w:rFonts w:ascii="Times New Roman"/>
              </w:rPr>
              <w:t xml:space="preserve"> </w:t>
            </w:r>
            <w:r>
              <w:rPr>
                <w:rFonts w:hint="eastAsia" w:ascii="Times New Roman"/>
                <w:b/>
                <w:bCs/>
                <w:snapToGrid w:val="0"/>
                <w:szCs w:val="24"/>
              </w:rPr>
              <w:t>安神</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安神药含义、功效、适用范围、分类、配伍原则及使用注意；重镇安神和养心安神药的性能特点、配伍原则和使用注意及区别；朱砂、磁石、龙骨的性味、归经、功效、临床应用、主要配伍药对、用法用量及使用注意；酸枣仁、远志、合欢皮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21.</w:t>
            </w:r>
            <w:r>
              <w:rPr>
                <w:rFonts w:ascii="Times New Roman"/>
              </w:rPr>
              <w:t xml:space="preserve"> </w:t>
            </w:r>
            <w:r>
              <w:rPr>
                <w:rFonts w:hint="eastAsia" w:ascii="Times New Roman"/>
                <w:b/>
                <w:bCs/>
                <w:snapToGrid w:val="0"/>
                <w:szCs w:val="24"/>
              </w:rPr>
              <w:t>平抑肝阳</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平抑肝阳药含义、功效、适用范围、分类、配伍原则及使用注意；石决明、牡蛎、代赭石、刺蒺藜、珍珠母、罗布麻的性味、归经、功效、临床应用、主要配伍药对、用法用量及使用注意；</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22.</w:t>
            </w:r>
            <w:r>
              <w:rPr>
                <w:rFonts w:ascii="Times New Roman"/>
              </w:rPr>
              <w:t xml:space="preserve"> </w:t>
            </w:r>
            <w:r>
              <w:rPr>
                <w:rFonts w:hint="eastAsia" w:ascii="Times New Roman"/>
                <w:b/>
                <w:bCs/>
                <w:snapToGrid w:val="0"/>
                <w:szCs w:val="24"/>
              </w:rPr>
              <w:t>息风止痉</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息风止痉药含义、功效、适用范围、分类、配伍原则及使用注意；</w:t>
            </w:r>
            <w:r>
              <w:rPr>
                <w:rFonts w:ascii="Times New Roman"/>
                <w:snapToGrid w:val="0"/>
                <w:szCs w:val="24"/>
              </w:rPr>
              <w:t xml:space="preserve"> </w:t>
            </w:r>
            <w:r>
              <w:rPr>
                <w:rFonts w:hint="eastAsia" w:ascii="Times New Roman"/>
                <w:snapToGrid w:val="0"/>
                <w:szCs w:val="24"/>
              </w:rPr>
              <w:t>羚羊角、牛黄、钩藤、天麻、地龙、全蝎、僵蚕、珍珠的性味、归经、功效、临床应用、主要配伍药对、用法用量及使用注意；比较天麻和钩藤的功效异同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23.</w:t>
            </w:r>
            <w:r>
              <w:rPr>
                <w:rFonts w:ascii="Times New Roman"/>
              </w:rPr>
              <w:t xml:space="preserve"> </w:t>
            </w:r>
            <w:r>
              <w:rPr>
                <w:rFonts w:hint="eastAsia" w:ascii="Times New Roman"/>
                <w:b/>
                <w:bCs/>
                <w:snapToGrid w:val="0"/>
                <w:szCs w:val="24"/>
              </w:rPr>
              <w:t>开窍</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开窍药含义、功效、适用范围、分类、配伍原则及使用注意；</w:t>
            </w:r>
            <w:r>
              <w:rPr>
                <w:rFonts w:ascii="Times New Roman"/>
                <w:snapToGrid w:val="0"/>
                <w:szCs w:val="24"/>
              </w:rPr>
              <w:t xml:space="preserve"> </w:t>
            </w:r>
            <w:r>
              <w:rPr>
                <w:rFonts w:hint="eastAsia" w:ascii="Times New Roman"/>
                <w:snapToGrid w:val="0"/>
                <w:szCs w:val="24"/>
              </w:rPr>
              <w:t>麝香、冰片、苏合香、石菖蒲的性味、归经、功效、临床应用、主要配伍药对、用法用量及使用注意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24.</w:t>
            </w:r>
            <w:r>
              <w:rPr>
                <w:rFonts w:ascii="Times New Roman"/>
              </w:rPr>
              <w:t xml:space="preserve"> </w:t>
            </w:r>
            <w:r>
              <w:rPr>
                <w:rFonts w:hint="eastAsia" w:ascii="Times New Roman"/>
                <w:b/>
                <w:bCs/>
                <w:snapToGrid w:val="0"/>
                <w:szCs w:val="24"/>
              </w:rPr>
              <w:t>补虚</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补虚药含义、功效、适用范围、分类、配伍原则及使用注意；补气药、补阳药、补血药和补阴药等药的性能特点、配伍原则和使用注意及区别；人参、西洋参、党参、太子参、黄芪、白术、山药、甘草、大枣、白扁豆、红景天的性味、归经、功效、临床应用、主要配伍药对、用法用量及使用注意；鹿茸、淫羊藿、补骨脂、杜仲、续断、菟丝子、蛤蚧、冬虫夏草、巴戟天、仙茅、紫河车、益智仁的性味、归经、功效、临床应用、主要配伍药对、用法用量及使用注意；当归、熟地黄、白芍、何首乌、阿胶、龙眼肉的性味、归经、功效、临床应用、主要配伍药对、用法用量及使用注意；北沙参、南沙参、麦冬、天冬、百合、石斛、玉竹、枸杞子、女贞子、墨旱莲、龟甲、鳖甲的性味、归经、功效、临床应用、主要配伍药对、用法用量及使用注意；比较人参、西洋参、党参和太子参，人参和黄芪，熟地黄和生地黄，白芍和赤芍，北沙参和南沙参，麦冬和天冬，龟甲和鳖甲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25.</w:t>
            </w:r>
            <w:r>
              <w:rPr>
                <w:rFonts w:ascii="Times New Roman"/>
              </w:rPr>
              <w:t xml:space="preserve"> </w:t>
            </w:r>
            <w:r>
              <w:rPr>
                <w:rFonts w:hint="eastAsia" w:ascii="Times New Roman"/>
                <w:b/>
                <w:bCs/>
                <w:snapToGrid w:val="0"/>
                <w:szCs w:val="24"/>
              </w:rPr>
              <w:t>收涩</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收涩药含义、功效、适用范围、分类、配伍原则及使用注意；固表止汗药、敛肺涩肠药和固精缩尿止带药等药的性能特点、配伍原则和使用注意及区别；麻黄根、浮小麦的性味、归经、功效、临床应用、主要配伍药对、用法用量及使用注意；五味子、乌梅、五倍子、罂粟壳、诃子、肉豆蔻的性味、归经、功效、临床应用、主要配伍药对、用法用量及使用注意；山茱萸、莲子、芡实、覆盆子、桑螵蛸、海螵蛸、金樱子的性味、归经、功效、临床应用、主要配伍药对、用法用量及使用注意；比较五味子与五倍子的功效异同</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26.</w:t>
            </w:r>
            <w:r>
              <w:rPr>
                <w:rFonts w:ascii="Times New Roman"/>
              </w:rPr>
              <w:t xml:space="preserve"> </w:t>
            </w:r>
            <w:r>
              <w:rPr>
                <w:rFonts w:hint="eastAsia" w:ascii="Times New Roman"/>
                <w:b/>
                <w:bCs/>
                <w:snapToGrid w:val="0"/>
                <w:szCs w:val="24"/>
              </w:rPr>
              <w:t>涌吐</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涌吐药含义、功效、适用范围、分类、配伍原则及使用注意；常山、瓜蒂、胆矾、藜芦的性味、归经、功效、临床应用、主要配伍药对、用法用量及使用注意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27.</w:t>
            </w:r>
            <w:r>
              <w:rPr>
                <w:rFonts w:ascii="Times New Roman"/>
              </w:rPr>
              <w:t xml:space="preserve"> </w:t>
            </w:r>
            <w:r>
              <w:rPr>
                <w:rFonts w:hint="eastAsia" w:ascii="Times New Roman"/>
                <w:b/>
                <w:bCs/>
                <w:snapToGrid w:val="0"/>
                <w:szCs w:val="24"/>
              </w:rPr>
              <w:t>攻毒杀虫止痒</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攻毒杀虫止痒药含义、功效、适用范围、分类、配伍原则及使用注意；雄黄、硫黄、白矾、土荆皮、蛇床子、蜂房、樟脑、蟾酥的性味、归经、功效、临床应用、主要配伍药对、用法用量及使用注意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28.</w:t>
            </w:r>
            <w:r>
              <w:rPr>
                <w:rFonts w:ascii="Times New Roman"/>
              </w:rPr>
              <w:t xml:space="preserve"> </w:t>
            </w:r>
            <w:r>
              <w:rPr>
                <w:rFonts w:hint="eastAsia" w:ascii="Times New Roman"/>
                <w:b/>
                <w:bCs/>
                <w:snapToGrid w:val="0"/>
                <w:szCs w:val="24"/>
              </w:rPr>
              <w:t>拔毒化腐生肌</w:t>
            </w:r>
            <w:r>
              <w:rPr>
                <w:rFonts w:ascii="Times New Roman"/>
                <w:b/>
                <w:bCs/>
                <w:snapToGrid w:val="0"/>
                <w:szCs w:val="24"/>
              </w:rPr>
              <w:t>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拔毒化腐生肌药含义、功效、适用范围、分类、配伍原则及使用注意；红粉、轻粉、铅丹、信石、炉甘石、硼砂的性味、归经、功效、临床应用、主要配伍药对、用法用量及使用注意</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rPr>
            </w:pPr>
          </w:p>
          <w:p>
            <w:pPr>
              <w:pStyle w:val="13"/>
              <w:widowControl w:val="0"/>
              <w:topLinePunct/>
              <w:adjustRightInd w:val="0"/>
              <w:snapToGrid w:val="0"/>
              <w:spacing w:before="156" w:beforeLines="50" w:beforeAutospacing="0" w:after="0" w:afterAutospacing="0" w:line="360" w:lineRule="exact"/>
              <w:rPr>
                <w:rFonts w:ascii="Times New Roman"/>
                <w:b/>
                <w:bCs/>
              </w:rPr>
            </w:pPr>
            <w:r>
              <w:rPr>
                <w:rFonts w:hint="eastAsia" w:ascii="Times New Roman"/>
                <w:b/>
                <w:bCs/>
              </w:rPr>
              <w:t>二</w:t>
            </w:r>
            <w:r>
              <w:rPr>
                <w:rFonts w:ascii="Times New Roman"/>
                <w:b/>
                <w:bCs/>
              </w:rPr>
              <w:t>、《</w:t>
            </w:r>
            <w:r>
              <w:rPr>
                <w:rFonts w:hint="eastAsia" w:ascii="Times New Roman"/>
                <w:b/>
                <w:bCs/>
              </w:rPr>
              <w:t>中药</w:t>
            </w:r>
            <w:r>
              <w:rPr>
                <w:rFonts w:ascii="Times New Roman"/>
                <w:b/>
                <w:bCs/>
              </w:rPr>
              <w:t>药剂学》考查要点</w:t>
            </w:r>
          </w:p>
          <w:p>
            <w:pPr>
              <w:pStyle w:val="31"/>
              <w:snapToGrid/>
              <w:spacing w:line="300" w:lineRule="auto"/>
              <w:ind w:firstLine="480"/>
              <w:rPr>
                <w:rFonts w:eastAsia="宋体"/>
                <w:sz w:val="24"/>
              </w:rPr>
            </w:pPr>
            <w:r>
              <w:rPr>
                <w:rFonts w:eastAsia="宋体"/>
                <w:sz w:val="24"/>
              </w:rPr>
              <w:t>《</w:t>
            </w:r>
            <w:r>
              <w:rPr>
                <w:rFonts w:hint="eastAsia" w:eastAsia="宋体"/>
                <w:sz w:val="24"/>
              </w:rPr>
              <w:t>中药</w:t>
            </w:r>
            <w:r>
              <w:rPr>
                <w:rFonts w:eastAsia="宋体"/>
                <w:sz w:val="24"/>
              </w:rPr>
              <w:t>药剂学》考查内容主要有以下</w:t>
            </w:r>
            <w:r>
              <w:rPr>
                <w:rFonts w:hint="eastAsia" w:eastAsia="宋体"/>
                <w:sz w:val="24"/>
              </w:rPr>
              <w:t>五</w:t>
            </w:r>
            <w:r>
              <w:rPr>
                <w:rFonts w:eastAsia="宋体"/>
                <w:sz w:val="24"/>
              </w:rPr>
              <w:t>个方面：（1）</w:t>
            </w:r>
            <w:r>
              <w:rPr>
                <w:rFonts w:hint="eastAsia" w:eastAsia="宋体"/>
                <w:sz w:val="24"/>
              </w:rPr>
              <w:t>中药药剂基本知识</w:t>
            </w:r>
            <w:r>
              <w:rPr>
                <w:rFonts w:eastAsia="宋体"/>
                <w:sz w:val="24"/>
              </w:rPr>
              <w:t>：</w:t>
            </w:r>
            <w:r>
              <w:rPr>
                <w:rFonts w:hint="eastAsia" w:eastAsia="宋体"/>
                <w:sz w:val="24"/>
              </w:rPr>
              <w:t>中药剂型选择的基本原则、中药药剂工作的依据等</w:t>
            </w:r>
            <w:r>
              <w:rPr>
                <w:rFonts w:eastAsia="宋体"/>
                <w:sz w:val="24"/>
              </w:rPr>
              <w:t>；</w:t>
            </w:r>
            <w:r>
              <w:rPr>
                <w:rFonts w:hint="eastAsia" w:eastAsia="宋体"/>
                <w:sz w:val="24"/>
              </w:rPr>
              <w:t>（2）中药调剂及制药卫生：中药处方调配、配伍变化及制药环境卫生等；</w:t>
            </w:r>
            <w:r>
              <w:rPr>
                <w:rFonts w:eastAsia="宋体"/>
                <w:sz w:val="24"/>
              </w:rPr>
              <w:t>（3）</w:t>
            </w:r>
            <w:r>
              <w:rPr>
                <w:rFonts w:hint="eastAsia" w:eastAsia="宋体"/>
                <w:sz w:val="24"/>
              </w:rPr>
              <w:t>中药制剂共性技术：中药粉碎、筛析、混合、制粒、中药浸提、分离与纯化、浓缩与干燥等</w:t>
            </w:r>
            <w:r>
              <w:rPr>
                <w:rFonts w:eastAsia="宋体"/>
                <w:sz w:val="24"/>
              </w:rPr>
              <w:t>；（4）</w:t>
            </w:r>
            <w:r>
              <w:rPr>
                <w:rFonts w:hint="eastAsia" w:eastAsia="宋体"/>
                <w:sz w:val="24"/>
              </w:rPr>
              <w:t>中药</w:t>
            </w:r>
            <w:r>
              <w:rPr>
                <w:rFonts w:eastAsia="宋体"/>
                <w:sz w:val="24"/>
              </w:rPr>
              <w:t>常见剂型（液体制剂、固体制剂、半固体制剂、气体制剂、</w:t>
            </w:r>
            <w:r>
              <w:rPr>
                <w:rFonts w:hint="eastAsia" w:eastAsia="宋体"/>
                <w:sz w:val="24"/>
              </w:rPr>
              <w:t>其他剂型</w:t>
            </w:r>
            <w:r>
              <w:rPr>
                <w:rFonts w:eastAsia="宋体"/>
                <w:sz w:val="24"/>
              </w:rPr>
              <w:t>)的处方设计、制备工艺、质量要求；（5）药物制剂的新技术与新剂型：</w:t>
            </w:r>
            <w:r>
              <w:rPr>
                <w:rFonts w:hint="eastAsia" w:eastAsia="宋体"/>
                <w:sz w:val="24"/>
              </w:rPr>
              <w:t>药物制剂新技术与新剂型、中药制剂的稳定性、中药制剂的配伍变化、中药制剂的评价与新药开发</w:t>
            </w:r>
            <w:r>
              <w:rPr>
                <w:rFonts w:eastAsia="宋体"/>
                <w:sz w:val="24"/>
              </w:rPr>
              <w:t>。</w:t>
            </w:r>
          </w:p>
          <w:p>
            <w:pPr>
              <w:pStyle w:val="31"/>
              <w:snapToGrid/>
              <w:spacing w:line="300" w:lineRule="auto"/>
              <w:ind w:firstLine="482"/>
              <w:rPr>
                <w:rFonts w:eastAsia="宋体"/>
                <w:b/>
                <w:sz w:val="24"/>
              </w:rPr>
            </w:pPr>
            <w:r>
              <w:rPr>
                <w:rFonts w:eastAsia="宋体"/>
                <w:b/>
                <w:sz w:val="24"/>
              </w:rPr>
              <w:t>1．绪论</w:t>
            </w:r>
          </w:p>
          <w:p>
            <w:pPr>
              <w:pStyle w:val="31"/>
              <w:snapToGrid/>
              <w:spacing w:line="300" w:lineRule="auto"/>
              <w:ind w:firstLine="480"/>
              <w:rPr>
                <w:rFonts w:eastAsia="宋体"/>
                <w:sz w:val="24"/>
              </w:rPr>
            </w:pPr>
            <w:r>
              <w:rPr>
                <w:rFonts w:eastAsia="宋体"/>
                <w:sz w:val="24"/>
              </w:rPr>
              <w:t>重点：</w:t>
            </w:r>
            <w:r>
              <w:rPr>
                <w:rFonts w:hint="eastAsia" w:eastAsia="宋体"/>
                <w:sz w:val="24"/>
              </w:rPr>
              <w:t>中药药剂学的含义、性质、任务；中药剂型选择的基本原则；中药药剂学工作的法定依据。</w:t>
            </w:r>
          </w:p>
          <w:p>
            <w:pPr>
              <w:pStyle w:val="31"/>
              <w:snapToGrid/>
              <w:spacing w:line="300" w:lineRule="auto"/>
              <w:ind w:firstLine="482"/>
              <w:rPr>
                <w:rFonts w:eastAsia="宋体"/>
                <w:b/>
                <w:sz w:val="24"/>
              </w:rPr>
            </w:pPr>
            <w:r>
              <w:rPr>
                <w:rFonts w:eastAsia="宋体"/>
                <w:b/>
                <w:sz w:val="24"/>
              </w:rPr>
              <w:t>2．</w:t>
            </w:r>
            <w:r>
              <w:rPr>
                <w:rFonts w:hint="eastAsia" w:eastAsia="宋体"/>
                <w:b/>
                <w:sz w:val="24"/>
              </w:rPr>
              <w:t>中药调剂</w:t>
            </w:r>
            <w:r>
              <w:rPr>
                <w:rFonts w:eastAsia="宋体"/>
                <w:b/>
                <w:sz w:val="24"/>
              </w:rPr>
              <w:t xml:space="preserve"> </w:t>
            </w:r>
          </w:p>
          <w:p>
            <w:pPr>
              <w:pStyle w:val="31"/>
              <w:snapToGrid/>
              <w:spacing w:line="300" w:lineRule="auto"/>
              <w:ind w:firstLine="480"/>
              <w:rPr>
                <w:rFonts w:eastAsia="宋体"/>
                <w:sz w:val="24"/>
              </w:rPr>
            </w:pPr>
            <w:r>
              <w:rPr>
                <w:rFonts w:eastAsia="宋体"/>
                <w:sz w:val="24"/>
              </w:rPr>
              <w:t>重点</w:t>
            </w:r>
            <w:r>
              <w:rPr>
                <w:rFonts w:eastAsia="宋体"/>
                <w:b/>
                <w:sz w:val="24"/>
              </w:rPr>
              <w:t>：</w:t>
            </w:r>
            <w:r>
              <w:rPr>
                <w:rFonts w:hint="eastAsia" w:eastAsia="宋体"/>
                <w:sz w:val="24"/>
              </w:rPr>
              <w:t>处方的调配程序与注意事项</w:t>
            </w:r>
            <w:r>
              <w:rPr>
                <w:rFonts w:eastAsia="宋体"/>
                <w:sz w:val="24"/>
              </w:rPr>
              <w:t>。</w:t>
            </w:r>
          </w:p>
          <w:p>
            <w:pPr>
              <w:pStyle w:val="31"/>
              <w:snapToGrid/>
              <w:spacing w:line="300" w:lineRule="auto"/>
              <w:ind w:firstLine="482"/>
              <w:rPr>
                <w:rFonts w:eastAsia="宋体"/>
                <w:sz w:val="24"/>
              </w:rPr>
            </w:pPr>
            <w:r>
              <w:rPr>
                <w:rFonts w:eastAsia="宋体"/>
                <w:b/>
                <w:sz w:val="24"/>
              </w:rPr>
              <w:t>3．</w:t>
            </w:r>
            <w:r>
              <w:rPr>
                <w:rFonts w:hint="eastAsia" w:eastAsia="宋体"/>
                <w:b/>
                <w:sz w:val="24"/>
              </w:rPr>
              <w:t>制药卫生</w:t>
            </w:r>
          </w:p>
          <w:p>
            <w:pPr>
              <w:pStyle w:val="31"/>
              <w:snapToGrid/>
              <w:spacing w:line="300" w:lineRule="auto"/>
              <w:ind w:firstLine="480"/>
              <w:rPr>
                <w:rFonts w:eastAsia="宋体"/>
                <w:sz w:val="24"/>
              </w:rPr>
            </w:pPr>
            <w:r>
              <w:rPr>
                <w:rFonts w:eastAsia="宋体"/>
                <w:sz w:val="24"/>
              </w:rPr>
              <w:t>重点：</w:t>
            </w:r>
            <w:r>
              <w:rPr>
                <w:rFonts w:hint="eastAsia" w:eastAsia="宋体"/>
                <w:sz w:val="24"/>
              </w:rPr>
              <w:t>常用的灭菌方法和主要防腐剂的正确用法</w:t>
            </w:r>
            <w:r>
              <w:rPr>
                <w:rFonts w:eastAsia="宋体"/>
                <w:sz w:val="24"/>
              </w:rPr>
              <w:t>。</w:t>
            </w:r>
          </w:p>
          <w:p>
            <w:pPr>
              <w:pStyle w:val="31"/>
              <w:snapToGrid/>
              <w:spacing w:line="300" w:lineRule="auto"/>
              <w:ind w:firstLine="482"/>
              <w:rPr>
                <w:rFonts w:eastAsia="宋体"/>
                <w:b/>
                <w:sz w:val="24"/>
              </w:rPr>
            </w:pPr>
            <w:r>
              <w:rPr>
                <w:rFonts w:eastAsia="宋体"/>
                <w:b/>
                <w:sz w:val="24"/>
              </w:rPr>
              <w:t>4．</w:t>
            </w:r>
            <w:r>
              <w:rPr>
                <w:rFonts w:hint="eastAsia" w:eastAsia="宋体"/>
                <w:b/>
                <w:sz w:val="24"/>
              </w:rPr>
              <w:t>粉碎、筛析、混合与制粒</w:t>
            </w:r>
          </w:p>
          <w:p>
            <w:pPr>
              <w:pStyle w:val="31"/>
              <w:snapToGrid/>
              <w:spacing w:line="300" w:lineRule="auto"/>
              <w:ind w:firstLine="480"/>
              <w:rPr>
                <w:rFonts w:eastAsia="宋体"/>
                <w:sz w:val="24"/>
              </w:rPr>
            </w:pPr>
            <w:r>
              <w:rPr>
                <w:rFonts w:eastAsia="宋体"/>
                <w:sz w:val="24"/>
              </w:rPr>
              <w:t>重点：</w:t>
            </w:r>
            <w:r>
              <w:rPr>
                <w:rFonts w:hint="eastAsia" w:eastAsia="宋体"/>
                <w:sz w:val="24"/>
              </w:rPr>
              <w:t>药物粉碎、筛析、混合与制粒的目的、原理和方法</w:t>
            </w:r>
            <w:r>
              <w:rPr>
                <w:rFonts w:eastAsia="宋体"/>
                <w:sz w:val="24"/>
              </w:rPr>
              <w:t>。</w:t>
            </w:r>
          </w:p>
          <w:p>
            <w:pPr>
              <w:pStyle w:val="31"/>
              <w:snapToGrid/>
              <w:spacing w:line="300" w:lineRule="auto"/>
              <w:ind w:firstLine="482"/>
              <w:rPr>
                <w:rFonts w:eastAsia="宋体"/>
                <w:b/>
                <w:sz w:val="24"/>
              </w:rPr>
            </w:pPr>
            <w:r>
              <w:rPr>
                <w:rFonts w:eastAsia="宋体"/>
                <w:b/>
                <w:sz w:val="24"/>
              </w:rPr>
              <w:t>5．</w:t>
            </w:r>
            <w:r>
              <w:rPr>
                <w:rFonts w:hint="eastAsia" w:eastAsia="宋体"/>
                <w:b/>
                <w:sz w:val="24"/>
              </w:rPr>
              <w:t>散剂</w:t>
            </w:r>
          </w:p>
          <w:p>
            <w:pPr>
              <w:pStyle w:val="31"/>
              <w:snapToGrid/>
              <w:spacing w:line="300" w:lineRule="auto"/>
              <w:ind w:firstLine="480"/>
              <w:rPr>
                <w:rFonts w:eastAsia="宋体"/>
                <w:b/>
                <w:color w:val="FF0000"/>
                <w:sz w:val="24"/>
              </w:rPr>
            </w:pPr>
            <w:r>
              <w:rPr>
                <w:rFonts w:eastAsia="宋体"/>
                <w:sz w:val="24"/>
              </w:rPr>
              <w:t>重点：</w:t>
            </w:r>
            <w:r>
              <w:rPr>
                <w:rFonts w:hint="eastAsia" w:eastAsia="宋体"/>
                <w:sz w:val="24"/>
              </w:rPr>
              <w:t>散剂的制法</w:t>
            </w:r>
            <w:r>
              <w:rPr>
                <w:rFonts w:eastAsia="宋体"/>
                <w:sz w:val="24"/>
              </w:rPr>
              <w:t>。</w:t>
            </w:r>
          </w:p>
          <w:p>
            <w:pPr>
              <w:pStyle w:val="31"/>
              <w:snapToGrid/>
              <w:spacing w:line="300" w:lineRule="auto"/>
              <w:ind w:firstLine="482"/>
              <w:rPr>
                <w:rFonts w:eastAsia="宋体"/>
                <w:b/>
                <w:sz w:val="24"/>
              </w:rPr>
            </w:pPr>
            <w:r>
              <w:rPr>
                <w:rFonts w:eastAsia="宋体"/>
                <w:b/>
                <w:sz w:val="24"/>
              </w:rPr>
              <w:t>6．</w:t>
            </w:r>
            <w:r>
              <w:rPr>
                <w:rFonts w:hint="eastAsia" w:eastAsia="宋体"/>
                <w:b/>
                <w:sz w:val="24"/>
              </w:rPr>
              <w:t>浸提、分离与纯化、浓缩与干燥</w:t>
            </w:r>
          </w:p>
          <w:p>
            <w:pPr>
              <w:pStyle w:val="31"/>
              <w:snapToGrid/>
              <w:spacing w:line="300" w:lineRule="auto"/>
              <w:ind w:firstLine="480"/>
              <w:rPr>
                <w:rFonts w:eastAsia="宋体"/>
                <w:sz w:val="24"/>
              </w:rPr>
            </w:pPr>
            <w:r>
              <w:rPr>
                <w:rFonts w:eastAsia="宋体"/>
                <w:sz w:val="24"/>
              </w:rPr>
              <w:t>重点：</w:t>
            </w:r>
            <w:r>
              <w:rPr>
                <w:rFonts w:hint="eastAsia" w:eastAsia="宋体"/>
                <w:sz w:val="24"/>
              </w:rPr>
              <w:t>浸提过程及其影响因素；常用的浸提、分离、纯化方法；影响药液浓缩效率的因素与常用浓缩方法；影响干燥的因素与常用干燥方法及注意事项。</w:t>
            </w:r>
          </w:p>
          <w:p>
            <w:pPr>
              <w:pStyle w:val="31"/>
              <w:snapToGrid/>
              <w:spacing w:line="300" w:lineRule="auto"/>
              <w:ind w:firstLine="482"/>
              <w:rPr>
                <w:rFonts w:eastAsia="宋体"/>
                <w:b/>
                <w:sz w:val="24"/>
              </w:rPr>
            </w:pPr>
            <w:r>
              <w:rPr>
                <w:rFonts w:eastAsia="宋体"/>
                <w:b/>
                <w:sz w:val="24"/>
              </w:rPr>
              <w:t>7．</w:t>
            </w:r>
            <w:r>
              <w:rPr>
                <w:rFonts w:hint="eastAsia" w:eastAsia="宋体"/>
                <w:b/>
                <w:sz w:val="24"/>
              </w:rPr>
              <w:t>浸出药剂</w:t>
            </w:r>
          </w:p>
          <w:p>
            <w:pPr>
              <w:pStyle w:val="31"/>
              <w:snapToGrid/>
              <w:spacing w:line="300" w:lineRule="auto"/>
              <w:ind w:firstLine="480"/>
              <w:rPr>
                <w:rFonts w:eastAsia="宋体"/>
                <w:sz w:val="24"/>
              </w:rPr>
            </w:pPr>
            <w:r>
              <w:rPr>
                <w:rFonts w:eastAsia="宋体"/>
                <w:sz w:val="24"/>
              </w:rPr>
              <w:t>重点：</w:t>
            </w:r>
            <w:r>
              <w:rPr>
                <w:rFonts w:hint="eastAsia" w:eastAsia="宋体"/>
                <w:sz w:val="24"/>
              </w:rPr>
              <w:t>汤剂、中药合剂、糖浆剂、煎膏剂、药酒、酊剂、流浸膏剂、浸膏剂、茶剂的含义、制法及注意事项</w:t>
            </w:r>
            <w:r>
              <w:rPr>
                <w:rFonts w:eastAsia="宋体"/>
                <w:sz w:val="24"/>
              </w:rPr>
              <w:t>。</w:t>
            </w:r>
          </w:p>
          <w:p>
            <w:pPr>
              <w:pStyle w:val="31"/>
              <w:snapToGrid/>
              <w:spacing w:line="300" w:lineRule="auto"/>
              <w:ind w:firstLine="482"/>
              <w:rPr>
                <w:rFonts w:eastAsia="宋体"/>
                <w:b/>
                <w:sz w:val="24"/>
              </w:rPr>
            </w:pPr>
            <w:r>
              <w:rPr>
                <w:rFonts w:eastAsia="宋体"/>
                <w:b/>
                <w:sz w:val="24"/>
              </w:rPr>
              <w:t>8．</w:t>
            </w:r>
            <w:r>
              <w:rPr>
                <w:rFonts w:hint="eastAsia" w:eastAsia="宋体"/>
                <w:b/>
                <w:sz w:val="24"/>
              </w:rPr>
              <w:t>液体药剂</w:t>
            </w:r>
          </w:p>
          <w:p>
            <w:pPr>
              <w:pStyle w:val="31"/>
              <w:snapToGrid/>
              <w:spacing w:line="300" w:lineRule="auto"/>
              <w:ind w:firstLine="480"/>
              <w:rPr>
                <w:rFonts w:eastAsia="宋体"/>
                <w:sz w:val="24"/>
              </w:rPr>
            </w:pPr>
            <w:r>
              <w:rPr>
                <w:rFonts w:eastAsia="宋体"/>
                <w:sz w:val="24"/>
              </w:rPr>
              <w:t>重点：</w:t>
            </w:r>
            <w:r>
              <w:rPr>
                <w:rFonts w:hint="eastAsia" w:eastAsia="宋体"/>
                <w:sz w:val="24"/>
              </w:rPr>
              <w:t>液体药剂的含义、分离与特点；表面活性剂的含义、分类、基本性质与选用；药剂中增加药物溶解度的方法；真溶液型、胶体溶液型、乳状液型及混悬液型液体药剂的含义、特点与制法</w:t>
            </w:r>
            <w:r>
              <w:rPr>
                <w:rFonts w:eastAsia="宋体"/>
                <w:sz w:val="24"/>
              </w:rPr>
              <w:t>。</w:t>
            </w:r>
          </w:p>
          <w:p>
            <w:pPr>
              <w:pStyle w:val="31"/>
              <w:snapToGrid/>
              <w:spacing w:line="300" w:lineRule="auto"/>
              <w:ind w:firstLine="482"/>
              <w:rPr>
                <w:rFonts w:eastAsia="宋体"/>
                <w:b/>
                <w:sz w:val="24"/>
              </w:rPr>
            </w:pPr>
            <w:r>
              <w:rPr>
                <w:rFonts w:eastAsia="宋体"/>
                <w:b/>
                <w:sz w:val="24"/>
              </w:rPr>
              <w:t>9．</w:t>
            </w:r>
            <w:r>
              <w:rPr>
                <w:rFonts w:hint="eastAsia" w:eastAsia="宋体"/>
                <w:b/>
                <w:sz w:val="24"/>
              </w:rPr>
              <w:t>注射剂</w:t>
            </w:r>
          </w:p>
          <w:p>
            <w:pPr>
              <w:pStyle w:val="31"/>
              <w:snapToGrid/>
              <w:spacing w:line="300" w:lineRule="auto"/>
              <w:ind w:firstLine="480"/>
              <w:rPr>
                <w:rFonts w:eastAsia="宋体"/>
                <w:sz w:val="24"/>
              </w:rPr>
            </w:pPr>
            <w:r>
              <w:rPr>
                <w:rFonts w:eastAsia="宋体"/>
                <w:sz w:val="24"/>
              </w:rPr>
              <w:t>重点：</w:t>
            </w:r>
            <w:r>
              <w:rPr>
                <w:rFonts w:hint="eastAsia" w:eastAsia="宋体"/>
                <w:sz w:val="24"/>
              </w:rPr>
              <w:t>中药注射剂、输液剂的含义、特点、分类和质量检查；中药注射用原液的制备；中药注射剂制备的工艺过程与技术关键；热源的性质、污染途径及除去方法，热源的检查方法</w:t>
            </w:r>
            <w:r>
              <w:rPr>
                <w:rFonts w:eastAsia="宋体"/>
                <w:sz w:val="24"/>
              </w:rPr>
              <w:t>。</w:t>
            </w:r>
          </w:p>
          <w:p>
            <w:pPr>
              <w:pStyle w:val="31"/>
              <w:snapToGrid/>
              <w:spacing w:line="300" w:lineRule="auto"/>
              <w:ind w:firstLine="482"/>
              <w:rPr>
                <w:rFonts w:eastAsia="宋体"/>
                <w:b/>
                <w:sz w:val="24"/>
              </w:rPr>
            </w:pPr>
            <w:r>
              <w:rPr>
                <w:rFonts w:eastAsia="宋体"/>
                <w:b/>
                <w:sz w:val="24"/>
              </w:rPr>
              <w:t>10．</w:t>
            </w:r>
            <w:r>
              <w:rPr>
                <w:rFonts w:hint="eastAsia" w:eastAsia="宋体"/>
                <w:b/>
                <w:sz w:val="24"/>
              </w:rPr>
              <w:t>外用膏剂</w:t>
            </w:r>
          </w:p>
          <w:p>
            <w:pPr>
              <w:pStyle w:val="31"/>
              <w:snapToGrid/>
              <w:spacing w:line="300" w:lineRule="auto"/>
              <w:ind w:firstLine="480"/>
              <w:rPr>
                <w:rFonts w:eastAsia="宋体"/>
                <w:sz w:val="24"/>
              </w:rPr>
            </w:pPr>
            <w:r>
              <w:rPr>
                <w:rFonts w:eastAsia="宋体"/>
                <w:sz w:val="24"/>
              </w:rPr>
              <w:t>重点：</w:t>
            </w:r>
            <w:r>
              <w:rPr>
                <w:rFonts w:hint="eastAsia" w:eastAsia="宋体"/>
                <w:sz w:val="24"/>
              </w:rPr>
              <w:t>软膏剂、膏药、橡胶膏剂的含义、特点与制法</w:t>
            </w:r>
            <w:r>
              <w:rPr>
                <w:rFonts w:eastAsia="宋体"/>
                <w:sz w:val="24"/>
              </w:rPr>
              <w:t>。</w:t>
            </w:r>
          </w:p>
          <w:p>
            <w:pPr>
              <w:pStyle w:val="31"/>
              <w:snapToGrid/>
              <w:spacing w:line="300" w:lineRule="auto"/>
              <w:ind w:firstLine="482"/>
              <w:rPr>
                <w:rFonts w:eastAsia="宋体"/>
                <w:b/>
                <w:sz w:val="24"/>
              </w:rPr>
            </w:pPr>
            <w:r>
              <w:rPr>
                <w:rFonts w:eastAsia="宋体"/>
                <w:b/>
                <w:sz w:val="24"/>
              </w:rPr>
              <w:t>11．</w:t>
            </w:r>
            <w:r>
              <w:rPr>
                <w:rFonts w:hint="eastAsia" w:eastAsia="宋体"/>
                <w:b/>
                <w:sz w:val="24"/>
              </w:rPr>
              <w:t>栓剂</w:t>
            </w:r>
          </w:p>
          <w:p>
            <w:pPr>
              <w:pStyle w:val="31"/>
              <w:snapToGrid/>
              <w:spacing w:line="300" w:lineRule="auto"/>
              <w:ind w:firstLine="480"/>
              <w:rPr>
                <w:rFonts w:eastAsia="宋体"/>
                <w:sz w:val="24"/>
              </w:rPr>
            </w:pPr>
            <w:r>
              <w:rPr>
                <w:rFonts w:eastAsia="宋体"/>
                <w:sz w:val="24"/>
              </w:rPr>
              <w:t>重点：</w:t>
            </w:r>
            <w:r>
              <w:rPr>
                <w:rFonts w:hint="eastAsia" w:eastAsia="宋体"/>
                <w:sz w:val="24"/>
              </w:rPr>
              <w:t>栓剂的含义、特点与制法；药物吸收的途径与影响吸收的因素；置换价的含义及其计算方法。</w:t>
            </w:r>
          </w:p>
          <w:p>
            <w:pPr>
              <w:pStyle w:val="31"/>
              <w:snapToGrid/>
              <w:spacing w:line="300" w:lineRule="auto"/>
              <w:ind w:firstLine="482"/>
              <w:rPr>
                <w:rFonts w:eastAsia="宋体"/>
                <w:b/>
                <w:sz w:val="24"/>
              </w:rPr>
            </w:pPr>
            <w:r>
              <w:rPr>
                <w:rFonts w:eastAsia="宋体"/>
                <w:b/>
                <w:sz w:val="24"/>
              </w:rPr>
              <w:t>12．</w:t>
            </w:r>
            <w:r>
              <w:rPr>
                <w:rFonts w:hint="eastAsia" w:eastAsia="宋体"/>
                <w:b/>
                <w:sz w:val="24"/>
              </w:rPr>
              <w:t>胶剂</w:t>
            </w:r>
          </w:p>
          <w:p>
            <w:pPr>
              <w:pStyle w:val="31"/>
              <w:snapToGrid/>
              <w:spacing w:line="300" w:lineRule="auto"/>
              <w:ind w:firstLine="480"/>
              <w:rPr>
                <w:rFonts w:eastAsia="宋体"/>
                <w:sz w:val="24"/>
              </w:rPr>
            </w:pPr>
            <w:r>
              <w:rPr>
                <w:rFonts w:eastAsia="宋体"/>
                <w:sz w:val="24"/>
              </w:rPr>
              <w:t>重点：</w:t>
            </w:r>
            <w:r>
              <w:rPr>
                <w:rFonts w:hint="eastAsia" w:eastAsia="宋体"/>
                <w:sz w:val="24"/>
              </w:rPr>
              <w:t>胶剂的含义与分类；胶剂原辅料的选择与处理</w:t>
            </w:r>
            <w:r>
              <w:rPr>
                <w:rFonts w:eastAsia="宋体"/>
                <w:sz w:val="24"/>
              </w:rPr>
              <w:t>。</w:t>
            </w:r>
          </w:p>
          <w:p>
            <w:pPr>
              <w:pStyle w:val="31"/>
              <w:snapToGrid/>
              <w:spacing w:line="300" w:lineRule="auto"/>
              <w:ind w:firstLine="482"/>
              <w:rPr>
                <w:rFonts w:eastAsia="宋体"/>
                <w:b/>
                <w:sz w:val="24"/>
              </w:rPr>
            </w:pPr>
            <w:r>
              <w:rPr>
                <w:rFonts w:eastAsia="宋体"/>
                <w:b/>
                <w:sz w:val="24"/>
              </w:rPr>
              <w:t>13．</w:t>
            </w:r>
            <w:r>
              <w:rPr>
                <w:rFonts w:hint="eastAsia" w:eastAsia="宋体"/>
                <w:b/>
                <w:sz w:val="24"/>
              </w:rPr>
              <w:t>胶囊剂</w:t>
            </w:r>
          </w:p>
          <w:p>
            <w:pPr>
              <w:pStyle w:val="31"/>
              <w:snapToGrid/>
              <w:spacing w:line="300" w:lineRule="auto"/>
              <w:ind w:firstLine="480"/>
              <w:rPr>
                <w:rFonts w:eastAsia="宋体"/>
                <w:sz w:val="24"/>
              </w:rPr>
            </w:pPr>
            <w:r>
              <w:rPr>
                <w:rFonts w:eastAsia="宋体"/>
                <w:sz w:val="24"/>
              </w:rPr>
              <w:t>重点：</w:t>
            </w:r>
            <w:r>
              <w:rPr>
                <w:rFonts w:hint="eastAsia" w:eastAsia="宋体"/>
                <w:sz w:val="24"/>
              </w:rPr>
              <w:t>硬胶囊、软胶囊的含义、特点与制法</w:t>
            </w:r>
            <w:r>
              <w:rPr>
                <w:rFonts w:eastAsia="宋体"/>
                <w:sz w:val="24"/>
              </w:rPr>
              <w:t>。</w:t>
            </w:r>
          </w:p>
          <w:p>
            <w:pPr>
              <w:pStyle w:val="31"/>
              <w:snapToGrid/>
              <w:spacing w:line="300" w:lineRule="auto"/>
              <w:ind w:firstLine="482"/>
              <w:rPr>
                <w:rFonts w:eastAsia="宋体"/>
                <w:b/>
                <w:sz w:val="24"/>
              </w:rPr>
            </w:pPr>
            <w:r>
              <w:rPr>
                <w:rFonts w:eastAsia="宋体"/>
                <w:b/>
                <w:sz w:val="24"/>
              </w:rPr>
              <w:t>14．</w:t>
            </w:r>
            <w:r>
              <w:rPr>
                <w:rFonts w:hint="eastAsia" w:eastAsia="宋体"/>
                <w:b/>
                <w:sz w:val="24"/>
              </w:rPr>
              <w:t>丸剂</w:t>
            </w:r>
          </w:p>
          <w:p>
            <w:pPr>
              <w:pStyle w:val="31"/>
              <w:snapToGrid/>
              <w:spacing w:line="300" w:lineRule="auto"/>
              <w:ind w:firstLine="480"/>
              <w:rPr>
                <w:rFonts w:eastAsia="宋体"/>
                <w:sz w:val="24"/>
              </w:rPr>
            </w:pPr>
            <w:r>
              <w:rPr>
                <w:rFonts w:eastAsia="宋体"/>
                <w:sz w:val="24"/>
              </w:rPr>
              <w:t>重点：</w:t>
            </w:r>
            <w:r>
              <w:rPr>
                <w:rFonts w:hint="eastAsia" w:eastAsia="宋体"/>
                <w:sz w:val="24"/>
              </w:rPr>
              <w:t>水丸、蜜丸、水蜜丸、浓缩丸、滴丸的含义、特点与应用；泛制法、塑制法、滴制法制备丸剂的基本原理和方法</w:t>
            </w:r>
            <w:r>
              <w:rPr>
                <w:rFonts w:eastAsia="宋体"/>
                <w:sz w:val="24"/>
              </w:rPr>
              <w:t>。</w:t>
            </w:r>
          </w:p>
          <w:p>
            <w:pPr>
              <w:pStyle w:val="31"/>
              <w:snapToGrid/>
              <w:spacing w:line="300" w:lineRule="auto"/>
              <w:ind w:firstLine="482"/>
              <w:rPr>
                <w:rFonts w:eastAsia="宋体"/>
                <w:b/>
                <w:sz w:val="24"/>
              </w:rPr>
            </w:pPr>
            <w:r>
              <w:rPr>
                <w:rFonts w:eastAsia="宋体"/>
                <w:b/>
                <w:sz w:val="24"/>
              </w:rPr>
              <w:t>15．</w:t>
            </w:r>
            <w:r>
              <w:rPr>
                <w:rFonts w:hint="eastAsia" w:eastAsia="宋体"/>
                <w:b/>
                <w:sz w:val="24"/>
              </w:rPr>
              <w:t>颗粒剂</w:t>
            </w:r>
          </w:p>
          <w:p>
            <w:pPr>
              <w:pStyle w:val="31"/>
              <w:snapToGrid/>
              <w:spacing w:line="300" w:lineRule="auto"/>
              <w:ind w:firstLine="480"/>
              <w:rPr>
                <w:rFonts w:eastAsia="宋体"/>
                <w:sz w:val="24"/>
              </w:rPr>
            </w:pPr>
            <w:r>
              <w:rPr>
                <w:rFonts w:eastAsia="宋体"/>
                <w:sz w:val="24"/>
              </w:rPr>
              <w:t>重点：</w:t>
            </w:r>
            <w:r>
              <w:rPr>
                <w:rFonts w:hint="eastAsia" w:eastAsia="宋体"/>
                <w:sz w:val="24"/>
              </w:rPr>
              <w:t>颗粒剂的含义、特点、制法和质量检测</w:t>
            </w:r>
            <w:r>
              <w:rPr>
                <w:rFonts w:eastAsia="宋体"/>
                <w:sz w:val="24"/>
              </w:rPr>
              <w:t>。</w:t>
            </w:r>
          </w:p>
          <w:p>
            <w:pPr>
              <w:pStyle w:val="31"/>
              <w:snapToGrid/>
              <w:spacing w:line="300" w:lineRule="auto"/>
              <w:ind w:firstLine="482"/>
              <w:rPr>
                <w:rFonts w:eastAsia="宋体"/>
                <w:b/>
                <w:sz w:val="24"/>
              </w:rPr>
            </w:pPr>
            <w:r>
              <w:rPr>
                <w:rFonts w:eastAsia="宋体"/>
                <w:b/>
                <w:sz w:val="24"/>
              </w:rPr>
              <w:t>16．</w:t>
            </w:r>
            <w:r>
              <w:rPr>
                <w:rFonts w:hint="eastAsia" w:eastAsia="宋体"/>
                <w:b/>
                <w:sz w:val="24"/>
              </w:rPr>
              <w:t>片剂</w:t>
            </w:r>
          </w:p>
          <w:p>
            <w:pPr>
              <w:pStyle w:val="31"/>
              <w:snapToGrid/>
              <w:spacing w:line="300" w:lineRule="auto"/>
              <w:ind w:firstLine="480"/>
              <w:rPr>
                <w:rFonts w:eastAsia="宋体"/>
                <w:sz w:val="24"/>
              </w:rPr>
            </w:pPr>
            <w:r>
              <w:rPr>
                <w:rFonts w:eastAsia="宋体"/>
                <w:sz w:val="24"/>
              </w:rPr>
              <w:t>重点：</w:t>
            </w:r>
            <w:r>
              <w:rPr>
                <w:rFonts w:hint="eastAsia" w:eastAsia="宋体"/>
                <w:sz w:val="24"/>
              </w:rPr>
              <w:t>片剂的含义、特点、种类与应用；片剂常用辅料的种类、性质和应用；中药片剂的一般制法</w:t>
            </w:r>
            <w:r>
              <w:rPr>
                <w:rFonts w:eastAsia="宋体"/>
                <w:sz w:val="24"/>
              </w:rPr>
              <w:t>。</w:t>
            </w:r>
          </w:p>
          <w:p>
            <w:pPr>
              <w:pStyle w:val="31"/>
              <w:snapToGrid/>
              <w:spacing w:line="300" w:lineRule="auto"/>
              <w:ind w:firstLine="482"/>
              <w:rPr>
                <w:rFonts w:eastAsia="宋体"/>
                <w:b/>
                <w:sz w:val="24"/>
              </w:rPr>
            </w:pPr>
            <w:r>
              <w:rPr>
                <w:rFonts w:eastAsia="宋体"/>
                <w:b/>
                <w:sz w:val="24"/>
              </w:rPr>
              <w:t>17．</w:t>
            </w:r>
            <w:r>
              <w:rPr>
                <w:rFonts w:hint="eastAsia" w:eastAsia="宋体"/>
                <w:b/>
                <w:sz w:val="24"/>
              </w:rPr>
              <w:t>气体药剂</w:t>
            </w:r>
          </w:p>
          <w:p>
            <w:pPr>
              <w:pStyle w:val="31"/>
              <w:snapToGrid/>
              <w:spacing w:line="300" w:lineRule="auto"/>
              <w:ind w:firstLine="480"/>
              <w:rPr>
                <w:rFonts w:eastAsia="宋体"/>
                <w:sz w:val="24"/>
              </w:rPr>
            </w:pPr>
            <w:r>
              <w:rPr>
                <w:rFonts w:eastAsia="宋体"/>
                <w:sz w:val="24"/>
              </w:rPr>
              <w:t>重点：</w:t>
            </w:r>
            <w:r>
              <w:rPr>
                <w:rFonts w:hint="eastAsia" w:eastAsia="宋体"/>
                <w:sz w:val="24"/>
              </w:rPr>
              <w:t>气雾剂和喷雾剂的含义、特点与制法</w:t>
            </w:r>
            <w:r>
              <w:rPr>
                <w:rFonts w:eastAsia="宋体"/>
                <w:sz w:val="24"/>
              </w:rPr>
              <w:t>。</w:t>
            </w:r>
          </w:p>
          <w:p>
            <w:pPr>
              <w:pStyle w:val="31"/>
              <w:snapToGrid/>
              <w:spacing w:line="300" w:lineRule="auto"/>
              <w:ind w:firstLine="482"/>
              <w:rPr>
                <w:rFonts w:eastAsia="宋体"/>
                <w:b/>
                <w:sz w:val="24"/>
              </w:rPr>
            </w:pPr>
            <w:r>
              <w:rPr>
                <w:rFonts w:eastAsia="宋体"/>
                <w:b/>
                <w:sz w:val="24"/>
              </w:rPr>
              <w:t>18．</w:t>
            </w:r>
            <w:r>
              <w:rPr>
                <w:rFonts w:hint="eastAsia" w:eastAsia="宋体"/>
                <w:b/>
                <w:sz w:val="24"/>
              </w:rPr>
              <w:t>其他剂型</w:t>
            </w:r>
          </w:p>
          <w:p>
            <w:pPr>
              <w:pStyle w:val="31"/>
              <w:snapToGrid/>
              <w:spacing w:line="300" w:lineRule="auto"/>
              <w:ind w:firstLine="480"/>
              <w:rPr>
                <w:rFonts w:eastAsia="宋体"/>
                <w:sz w:val="24"/>
              </w:rPr>
            </w:pPr>
            <w:r>
              <w:rPr>
                <w:rFonts w:eastAsia="宋体"/>
                <w:sz w:val="24"/>
              </w:rPr>
              <w:t>重点：</w:t>
            </w:r>
            <w:r>
              <w:rPr>
                <w:rFonts w:hint="eastAsia" w:eastAsia="宋体"/>
                <w:sz w:val="24"/>
              </w:rPr>
              <w:t>膜剂的含义、特点、处方组成及制法</w:t>
            </w:r>
            <w:r>
              <w:rPr>
                <w:rFonts w:eastAsia="宋体"/>
                <w:sz w:val="24"/>
              </w:rPr>
              <w:t>。</w:t>
            </w:r>
          </w:p>
          <w:p>
            <w:pPr>
              <w:pStyle w:val="31"/>
              <w:snapToGrid/>
              <w:spacing w:line="300" w:lineRule="auto"/>
              <w:ind w:firstLine="482"/>
              <w:rPr>
                <w:rFonts w:eastAsia="宋体"/>
                <w:b/>
                <w:sz w:val="24"/>
              </w:rPr>
            </w:pPr>
            <w:r>
              <w:rPr>
                <w:rFonts w:eastAsia="宋体"/>
                <w:b/>
                <w:sz w:val="24"/>
              </w:rPr>
              <w:t>19．</w:t>
            </w:r>
            <w:r>
              <w:rPr>
                <w:rFonts w:hint="eastAsia" w:eastAsia="宋体"/>
                <w:b/>
                <w:sz w:val="24"/>
              </w:rPr>
              <w:t>药物制剂新技术与新剂型</w:t>
            </w:r>
          </w:p>
          <w:p>
            <w:pPr>
              <w:pStyle w:val="31"/>
              <w:snapToGrid/>
              <w:spacing w:line="300" w:lineRule="auto"/>
              <w:ind w:firstLine="480"/>
              <w:rPr>
                <w:rFonts w:eastAsia="宋体"/>
                <w:sz w:val="24"/>
              </w:rPr>
            </w:pPr>
            <w:r>
              <w:rPr>
                <w:rFonts w:eastAsia="宋体"/>
                <w:sz w:val="24"/>
              </w:rPr>
              <w:t>重点：</w:t>
            </w:r>
            <w:r>
              <w:rPr>
                <w:rFonts w:hint="eastAsia" w:eastAsia="宋体"/>
                <w:sz w:val="24"/>
              </w:rPr>
              <w:t>β-环糊精包合技术，单凝聚法、复凝聚法微型包囊技术；固体分散体的制法；脂质体的制法</w:t>
            </w:r>
            <w:r>
              <w:rPr>
                <w:rFonts w:eastAsia="宋体"/>
                <w:sz w:val="24"/>
              </w:rPr>
              <w:t>。</w:t>
            </w:r>
          </w:p>
          <w:p>
            <w:pPr>
              <w:pStyle w:val="31"/>
              <w:snapToGrid/>
              <w:spacing w:line="300" w:lineRule="auto"/>
              <w:ind w:firstLine="482"/>
              <w:rPr>
                <w:rFonts w:eastAsia="宋体"/>
                <w:b/>
                <w:sz w:val="24"/>
              </w:rPr>
            </w:pPr>
            <w:r>
              <w:rPr>
                <w:rFonts w:eastAsia="宋体"/>
                <w:b/>
                <w:sz w:val="24"/>
              </w:rPr>
              <w:t>20．</w:t>
            </w:r>
            <w:r>
              <w:rPr>
                <w:rFonts w:hint="eastAsia" w:eastAsia="宋体"/>
                <w:b/>
                <w:sz w:val="24"/>
              </w:rPr>
              <w:t>中药制剂的稳定性</w:t>
            </w:r>
          </w:p>
          <w:p>
            <w:pPr>
              <w:pStyle w:val="31"/>
              <w:snapToGrid/>
              <w:spacing w:line="300" w:lineRule="auto"/>
              <w:ind w:firstLine="480"/>
              <w:rPr>
                <w:rFonts w:eastAsia="宋体"/>
                <w:sz w:val="24"/>
              </w:rPr>
            </w:pPr>
            <w:r>
              <w:rPr>
                <w:rFonts w:eastAsia="宋体"/>
                <w:sz w:val="24"/>
              </w:rPr>
              <w:t>重点：</w:t>
            </w:r>
            <w:r>
              <w:rPr>
                <w:rFonts w:hint="eastAsia" w:eastAsia="宋体"/>
                <w:sz w:val="24"/>
              </w:rPr>
              <w:t>影响中药制剂稳定性的因素及提高稳定性的方法</w:t>
            </w:r>
            <w:r>
              <w:rPr>
                <w:rFonts w:eastAsia="宋体"/>
                <w:sz w:val="24"/>
              </w:rPr>
              <w:t>。</w:t>
            </w:r>
          </w:p>
          <w:p>
            <w:pPr>
              <w:pStyle w:val="31"/>
              <w:snapToGrid/>
              <w:spacing w:line="300" w:lineRule="auto"/>
              <w:ind w:firstLine="482"/>
              <w:rPr>
                <w:rFonts w:eastAsia="宋体"/>
                <w:b/>
                <w:sz w:val="24"/>
              </w:rPr>
            </w:pPr>
            <w:r>
              <w:rPr>
                <w:rFonts w:eastAsia="宋体"/>
                <w:b/>
                <w:sz w:val="24"/>
              </w:rPr>
              <w:t>21．</w:t>
            </w:r>
            <w:r>
              <w:rPr>
                <w:rFonts w:hint="eastAsia" w:eastAsia="宋体"/>
                <w:b/>
                <w:sz w:val="24"/>
              </w:rPr>
              <w:t>中药制剂的配伍变化</w:t>
            </w:r>
          </w:p>
          <w:p>
            <w:pPr>
              <w:pStyle w:val="31"/>
              <w:snapToGrid/>
              <w:spacing w:line="300" w:lineRule="auto"/>
              <w:ind w:firstLine="480"/>
              <w:rPr>
                <w:rFonts w:eastAsia="宋体"/>
                <w:sz w:val="24"/>
              </w:rPr>
            </w:pPr>
            <w:r>
              <w:rPr>
                <w:rFonts w:eastAsia="宋体"/>
                <w:sz w:val="24"/>
              </w:rPr>
              <w:t>重点：</w:t>
            </w:r>
            <w:r>
              <w:rPr>
                <w:rFonts w:hint="eastAsia" w:eastAsia="宋体"/>
                <w:sz w:val="24"/>
              </w:rPr>
              <w:t>药物制剂配伍变化的概念、内容；预测制剂配伍变化的实验方法。</w:t>
            </w:r>
          </w:p>
          <w:p>
            <w:pPr>
              <w:pStyle w:val="31"/>
              <w:snapToGrid/>
              <w:spacing w:line="300" w:lineRule="auto"/>
              <w:ind w:firstLine="482"/>
              <w:rPr>
                <w:rFonts w:eastAsia="宋体"/>
                <w:b/>
                <w:sz w:val="24"/>
              </w:rPr>
            </w:pPr>
            <w:r>
              <w:rPr>
                <w:rFonts w:eastAsia="宋体"/>
                <w:b/>
                <w:sz w:val="24"/>
              </w:rPr>
              <w:t>22．</w:t>
            </w:r>
            <w:r>
              <w:rPr>
                <w:rFonts w:hint="eastAsia" w:eastAsia="宋体"/>
                <w:b/>
                <w:sz w:val="24"/>
              </w:rPr>
              <w:t>中药新药药学部分研究</w:t>
            </w:r>
          </w:p>
          <w:p>
            <w:pPr>
              <w:pStyle w:val="31"/>
              <w:snapToGrid/>
              <w:spacing w:line="300" w:lineRule="auto"/>
              <w:ind w:firstLine="480"/>
              <w:rPr>
                <w:rFonts w:eastAsia="宋体"/>
                <w:sz w:val="24"/>
              </w:rPr>
            </w:pPr>
            <w:r>
              <w:rPr>
                <w:rFonts w:eastAsia="宋体"/>
                <w:sz w:val="24"/>
              </w:rPr>
              <w:t>重点：</w:t>
            </w:r>
            <w:r>
              <w:rPr>
                <w:rFonts w:hint="eastAsia" w:eastAsia="宋体"/>
                <w:sz w:val="24"/>
              </w:rPr>
              <w:t>中药新药的含义、分类与研究内容。</w:t>
            </w:r>
          </w:p>
          <w:p>
            <w:pPr>
              <w:pStyle w:val="31"/>
              <w:snapToGrid/>
              <w:spacing w:line="300" w:lineRule="auto"/>
              <w:ind w:firstLine="380"/>
              <w:rPr>
                <w:rFonts w:eastAsia="宋体"/>
                <w:color w:val="333333"/>
                <w:sz w:val="19"/>
                <w:szCs w:val="19"/>
                <w:shd w:val="clear" w:color="auto" w:fill="FFFFFF"/>
              </w:rPr>
            </w:pPr>
          </w:p>
          <w:p>
            <w:pPr>
              <w:pStyle w:val="13"/>
              <w:widowControl w:val="0"/>
              <w:topLinePunct/>
              <w:adjustRightInd w:val="0"/>
              <w:snapToGrid w:val="0"/>
              <w:spacing w:before="156" w:beforeLines="50" w:beforeAutospacing="0" w:after="0" w:afterAutospacing="0" w:line="360" w:lineRule="exact"/>
              <w:rPr>
                <w:rFonts w:ascii="Times New Roman"/>
                <w:b/>
                <w:bCs/>
              </w:rPr>
            </w:pPr>
            <w:r>
              <w:rPr>
                <w:rFonts w:ascii="Times New Roman"/>
                <w:b/>
                <w:bCs/>
              </w:rPr>
              <w:t>三、《中药化学》考查要点</w:t>
            </w:r>
          </w:p>
          <w:p>
            <w:pPr>
              <w:pStyle w:val="31"/>
              <w:snapToGrid/>
              <w:spacing w:line="300" w:lineRule="auto"/>
              <w:ind w:firstLine="480"/>
              <w:rPr>
                <w:rFonts w:eastAsia="宋体"/>
                <w:sz w:val="24"/>
              </w:rPr>
            </w:pPr>
            <w:r>
              <w:rPr>
                <w:rFonts w:eastAsia="宋体"/>
                <w:sz w:val="24"/>
              </w:rPr>
              <w:t>《中药化学》考查内容主要有以下四个方面：（1）各类中药化学成分的结构类型、理化性质和检识，包括糖和苷类化合物、苯丙素类化合物、黄酮类化合物、萜类和挥发油、三萜类化合物、甾体及其苷类、生物碱和鞣质等；（2）中药有效成分的提取分离和结构鉴定方法；（3）中药化学成分的结构修饰和改造、生物转化及代谢;（4）实验部分：各类中药化学成分（糖类化合物、醌类化合物、苯丙素类化合物、黄酮类化合物、萜类化合物、三萜类化合物、甾体类化合物、生物碱类化合物及鞣质类化合物）的提取与分离。</w:t>
            </w:r>
          </w:p>
          <w:p>
            <w:pPr>
              <w:pStyle w:val="31"/>
              <w:snapToGrid/>
              <w:spacing w:line="300" w:lineRule="auto"/>
              <w:ind w:firstLine="482"/>
              <w:rPr>
                <w:rFonts w:eastAsia="宋体"/>
                <w:b/>
                <w:sz w:val="24"/>
              </w:rPr>
            </w:pPr>
            <w:r>
              <w:rPr>
                <w:rFonts w:eastAsia="宋体"/>
                <w:b/>
                <w:sz w:val="24"/>
              </w:rPr>
              <w:t>1．绪论</w:t>
            </w:r>
          </w:p>
          <w:p>
            <w:pPr>
              <w:pStyle w:val="31"/>
              <w:snapToGrid/>
              <w:spacing w:line="300" w:lineRule="auto"/>
              <w:ind w:firstLine="480"/>
              <w:rPr>
                <w:rFonts w:eastAsia="宋体"/>
                <w:sz w:val="24"/>
              </w:rPr>
            </w:pPr>
            <w:r>
              <w:rPr>
                <w:rFonts w:eastAsia="宋体"/>
                <w:sz w:val="24"/>
              </w:rPr>
              <w:t>重点：中药化学的研究对象和任务；中药化学研究的意义和作用。</w:t>
            </w:r>
          </w:p>
          <w:p>
            <w:pPr>
              <w:pStyle w:val="31"/>
              <w:snapToGrid/>
              <w:spacing w:line="300" w:lineRule="auto"/>
              <w:ind w:firstLine="482"/>
              <w:rPr>
                <w:rFonts w:eastAsia="宋体"/>
                <w:b/>
                <w:sz w:val="24"/>
              </w:rPr>
            </w:pPr>
            <w:r>
              <w:rPr>
                <w:rFonts w:eastAsia="宋体"/>
                <w:b/>
                <w:sz w:val="24"/>
              </w:rPr>
              <w:t xml:space="preserve">2．糖和苷类化合物 </w:t>
            </w:r>
          </w:p>
          <w:p>
            <w:pPr>
              <w:pStyle w:val="31"/>
              <w:snapToGrid/>
              <w:spacing w:line="300" w:lineRule="auto"/>
              <w:ind w:firstLine="480"/>
              <w:rPr>
                <w:rFonts w:eastAsia="宋体"/>
                <w:sz w:val="24"/>
              </w:rPr>
            </w:pPr>
            <w:r>
              <w:rPr>
                <w:rFonts w:eastAsia="宋体"/>
                <w:sz w:val="24"/>
              </w:rPr>
              <w:t>重点</w:t>
            </w:r>
            <w:r>
              <w:rPr>
                <w:rFonts w:eastAsia="宋体"/>
                <w:b/>
                <w:sz w:val="24"/>
              </w:rPr>
              <w:t>：</w:t>
            </w:r>
            <w:r>
              <w:rPr>
                <w:rFonts w:eastAsia="宋体"/>
                <w:sz w:val="24"/>
              </w:rPr>
              <w:t>单糖的立体结构；糖的化学性质；苷键的裂解方式及特点。</w:t>
            </w:r>
          </w:p>
          <w:p>
            <w:pPr>
              <w:pStyle w:val="31"/>
              <w:snapToGrid/>
              <w:spacing w:line="300" w:lineRule="auto"/>
              <w:ind w:firstLine="482"/>
              <w:rPr>
                <w:rFonts w:eastAsia="宋体"/>
                <w:sz w:val="24"/>
              </w:rPr>
            </w:pPr>
            <w:r>
              <w:rPr>
                <w:rFonts w:eastAsia="宋体"/>
                <w:b/>
                <w:sz w:val="24"/>
              </w:rPr>
              <w:t>3．醌类化合物</w:t>
            </w:r>
          </w:p>
          <w:p>
            <w:pPr>
              <w:pStyle w:val="31"/>
              <w:snapToGrid/>
              <w:spacing w:line="300" w:lineRule="auto"/>
              <w:ind w:firstLine="480"/>
              <w:rPr>
                <w:rFonts w:eastAsia="宋体"/>
                <w:sz w:val="24"/>
              </w:rPr>
            </w:pPr>
            <w:r>
              <w:rPr>
                <w:rFonts w:eastAsia="宋体"/>
                <w:sz w:val="24"/>
              </w:rPr>
              <w:t>重点：醌类化合物的结构类型、理化性质和醌类化合物的检识。</w:t>
            </w:r>
          </w:p>
          <w:p>
            <w:pPr>
              <w:pStyle w:val="31"/>
              <w:snapToGrid/>
              <w:spacing w:line="300" w:lineRule="auto"/>
              <w:ind w:firstLine="482"/>
              <w:rPr>
                <w:rFonts w:eastAsia="宋体"/>
                <w:b/>
                <w:sz w:val="24"/>
              </w:rPr>
            </w:pPr>
            <w:r>
              <w:rPr>
                <w:rFonts w:eastAsia="宋体"/>
                <w:b/>
                <w:sz w:val="24"/>
              </w:rPr>
              <w:t>4．苯丙素类化合物</w:t>
            </w:r>
          </w:p>
          <w:p>
            <w:pPr>
              <w:pStyle w:val="31"/>
              <w:snapToGrid/>
              <w:spacing w:line="300" w:lineRule="auto"/>
              <w:ind w:firstLine="480"/>
              <w:rPr>
                <w:rFonts w:eastAsia="宋体"/>
                <w:sz w:val="24"/>
              </w:rPr>
            </w:pPr>
            <w:r>
              <w:rPr>
                <w:rFonts w:eastAsia="宋体"/>
                <w:sz w:val="24"/>
              </w:rPr>
              <w:t>重点：简单苯丙素、香豆素和木脂素的结构类型及其骨架形成方式。</w:t>
            </w:r>
          </w:p>
          <w:p>
            <w:pPr>
              <w:pStyle w:val="31"/>
              <w:snapToGrid/>
              <w:spacing w:line="300" w:lineRule="auto"/>
              <w:ind w:firstLine="482"/>
              <w:rPr>
                <w:rFonts w:eastAsia="宋体"/>
                <w:b/>
                <w:sz w:val="24"/>
              </w:rPr>
            </w:pPr>
            <w:r>
              <w:rPr>
                <w:rFonts w:eastAsia="宋体"/>
                <w:b/>
                <w:sz w:val="24"/>
              </w:rPr>
              <w:t>5．黄酮类化合物</w:t>
            </w:r>
          </w:p>
          <w:p>
            <w:pPr>
              <w:pStyle w:val="31"/>
              <w:snapToGrid/>
              <w:spacing w:line="300" w:lineRule="auto"/>
              <w:ind w:firstLine="480"/>
              <w:rPr>
                <w:rFonts w:eastAsia="宋体"/>
                <w:b/>
                <w:color w:val="FF0000"/>
                <w:sz w:val="24"/>
              </w:rPr>
            </w:pPr>
            <w:r>
              <w:rPr>
                <w:rFonts w:eastAsia="宋体"/>
                <w:sz w:val="24"/>
              </w:rPr>
              <w:t>重点：黄酮类化合物的定义及结构类型；黄酮的理化性质、显色反应和黄酮类化合物的检识。</w:t>
            </w:r>
          </w:p>
          <w:p>
            <w:pPr>
              <w:pStyle w:val="31"/>
              <w:snapToGrid/>
              <w:spacing w:line="300" w:lineRule="auto"/>
              <w:ind w:firstLine="482"/>
              <w:rPr>
                <w:rFonts w:eastAsia="宋体"/>
                <w:b/>
                <w:sz w:val="24"/>
              </w:rPr>
            </w:pPr>
            <w:r>
              <w:rPr>
                <w:rFonts w:eastAsia="宋体"/>
                <w:b/>
                <w:sz w:val="24"/>
              </w:rPr>
              <w:t>6．萜类和挥发油</w:t>
            </w:r>
          </w:p>
          <w:p>
            <w:pPr>
              <w:pStyle w:val="31"/>
              <w:snapToGrid/>
              <w:spacing w:line="300" w:lineRule="auto"/>
              <w:ind w:firstLine="480"/>
              <w:rPr>
                <w:rFonts w:eastAsia="宋体"/>
                <w:sz w:val="24"/>
              </w:rPr>
            </w:pPr>
            <w:r>
              <w:rPr>
                <w:rFonts w:eastAsia="宋体"/>
                <w:sz w:val="24"/>
              </w:rPr>
              <w:t>重点：萜类化合物的分类依据、异戊二烯规则、具有重要生物活性的萜类化合物、萜类成分重要的理化性质和萜类化合物的检识。</w:t>
            </w:r>
          </w:p>
          <w:p>
            <w:pPr>
              <w:pStyle w:val="31"/>
              <w:snapToGrid/>
              <w:spacing w:line="300" w:lineRule="auto"/>
              <w:ind w:firstLine="482"/>
              <w:rPr>
                <w:rFonts w:eastAsia="宋体"/>
                <w:b/>
                <w:sz w:val="24"/>
              </w:rPr>
            </w:pPr>
            <w:r>
              <w:rPr>
                <w:rFonts w:eastAsia="宋体"/>
                <w:b/>
                <w:sz w:val="24"/>
              </w:rPr>
              <w:t>7．三萜类化合物</w:t>
            </w:r>
          </w:p>
          <w:p>
            <w:pPr>
              <w:pStyle w:val="31"/>
              <w:snapToGrid/>
              <w:spacing w:line="300" w:lineRule="auto"/>
              <w:ind w:firstLine="480"/>
              <w:rPr>
                <w:rFonts w:eastAsia="宋体"/>
                <w:sz w:val="24"/>
              </w:rPr>
            </w:pPr>
            <w:r>
              <w:rPr>
                <w:rFonts w:eastAsia="宋体"/>
                <w:sz w:val="24"/>
              </w:rPr>
              <w:t>重点：三萜及其苷的定义；三萜类化合物的分类方法和基本结构；四环三萜、五环三萜类化合物的分类及结构特点；三萜类化合物的显色反应；三萜类化合物的检识。</w:t>
            </w:r>
          </w:p>
          <w:p>
            <w:pPr>
              <w:pStyle w:val="31"/>
              <w:snapToGrid/>
              <w:spacing w:line="300" w:lineRule="auto"/>
              <w:ind w:firstLine="0" w:firstLineChars="0"/>
              <w:rPr>
                <w:rFonts w:eastAsia="宋体"/>
                <w:b/>
                <w:sz w:val="24"/>
              </w:rPr>
            </w:pPr>
            <w:r>
              <w:rPr>
                <w:rFonts w:eastAsia="宋体"/>
                <w:b/>
                <w:sz w:val="24"/>
              </w:rPr>
              <w:t xml:space="preserve">    8. 甾体及其苷类</w:t>
            </w:r>
          </w:p>
          <w:p>
            <w:pPr>
              <w:pStyle w:val="31"/>
              <w:snapToGrid/>
              <w:spacing w:line="300" w:lineRule="auto"/>
              <w:ind w:firstLine="480"/>
              <w:rPr>
                <w:rFonts w:eastAsia="宋体"/>
                <w:sz w:val="24"/>
              </w:rPr>
            </w:pPr>
            <w:r>
              <w:rPr>
                <w:rFonts w:eastAsia="宋体"/>
                <w:sz w:val="24"/>
              </w:rPr>
              <w:t>重点：强心苷及甾体皂苷的化学结构和类型；强心苷及甾体皂苷的理化性质及鉴别反应；强心苷及甾体皂苷的检识。</w:t>
            </w:r>
          </w:p>
          <w:p>
            <w:pPr>
              <w:pStyle w:val="31"/>
              <w:snapToGrid/>
              <w:spacing w:line="300" w:lineRule="auto"/>
              <w:ind w:left="420" w:leftChars="200" w:firstLine="0" w:firstLineChars="0"/>
              <w:rPr>
                <w:rFonts w:eastAsia="宋体"/>
                <w:b/>
                <w:sz w:val="24"/>
              </w:rPr>
            </w:pPr>
            <w:r>
              <w:rPr>
                <w:rFonts w:eastAsia="宋体"/>
                <w:b/>
                <w:sz w:val="24"/>
              </w:rPr>
              <w:t>9. 生物碱</w:t>
            </w:r>
          </w:p>
          <w:p>
            <w:pPr>
              <w:pStyle w:val="31"/>
              <w:snapToGrid/>
              <w:spacing w:line="300" w:lineRule="auto"/>
              <w:ind w:firstLine="480"/>
              <w:rPr>
                <w:rFonts w:eastAsia="宋体"/>
                <w:sz w:val="24"/>
              </w:rPr>
            </w:pPr>
            <w:r>
              <w:rPr>
                <w:rFonts w:eastAsia="宋体"/>
                <w:sz w:val="24"/>
              </w:rPr>
              <w:t>重点：生物碱的结构分类、碱性大小影响因素、鉴别方法及生物碱的检识。</w:t>
            </w:r>
          </w:p>
          <w:p>
            <w:pPr>
              <w:pStyle w:val="31"/>
              <w:snapToGrid/>
              <w:spacing w:line="300" w:lineRule="auto"/>
              <w:ind w:firstLine="0" w:firstLineChars="0"/>
              <w:rPr>
                <w:rFonts w:eastAsia="宋体"/>
                <w:b/>
                <w:sz w:val="24"/>
              </w:rPr>
            </w:pPr>
            <w:r>
              <w:rPr>
                <w:rFonts w:eastAsia="宋体"/>
                <w:b/>
                <w:sz w:val="24"/>
              </w:rPr>
              <w:t xml:space="preserve">    10. 鞣质</w:t>
            </w:r>
          </w:p>
          <w:p>
            <w:pPr>
              <w:pStyle w:val="31"/>
              <w:snapToGrid/>
              <w:spacing w:line="300" w:lineRule="auto"/>
              <w:ind w:firstLine="480"/>
              <w:rPr>
                <w:rFonts w:eastAsia="宋体"/>
                <w:sz w:val="24"/>
              </w:rPr>
            </w:pPr>
            <w:r>
              <w:rPr>
                <w:rFonts w:eastAsia="宋体"/>
                <w:sz w:val="24"/>
              </w:rPr>
              <w:t>重点：鞣质的结构与分类；鞣质的理化性质；鞣质的检识。</w:t>
            </w:r>
          </w:p>
          <w:p>
            <w:pPr>
              <w:pStyle w:val="31"/>
              <w:snapToGrid/>
              <w:spacing w:line="300" w:lineRule="auto"/>
              <w:ind w:left="420" w:leftChars="200" w:firstLine="0" w:firstLineChars="0"/>
              <w:rPr>
                <w:rFonts w:eastAsia="宋体"/>
                <w:b/>
                <w:sz w:val="24"/>
              </w:rPr>
            </w:pPr>
            <w:r>
              <w:rPr>
                <w:rFonts w:eastAsia="宋体"/>
                <w:b/>
                <w:sz w:val="24"/>
              </w:rPr>
              <w:t xml:space="preserve"> 11. 其他成分</w:t>
            </w:r>
          </w:p>
          <w:p>
            <w:pPr>
              <w:pStyle w:val="31"/>
              <w:snapToGrid/>
              <w:spacing w:line="300" w:lineRule="auto"/>
              <w:ind w:firstLine="480"/>
              <w:rPr>
                <w:rFonts w:eastAsia="宋体"/>
                <w:sz w:val="24"/>
              </w:rPr>
            </w:pPr>
            <w:r>
              <w:rPr>
                <w:rFonts w:eastAsia="宋体"/>
                <w:sz w:val="24"/>
              </w:rPr>
              <w:t>重点：脂肪酸类化合物的结构分类和理化性质。</w:t>
            </w:r>
          </w:p>
          <w:p>
            <w:pPr>
              <w:pStyle w:val="31"/>
              <w:snapToGrid/>
              <w:spacing w:line="300" w:lineRule="auto"/>
              <w:ind w:left="420" w:leftChars="200" w:firstLine="0" w:firstLineChars="0"/>
              <w:rPr>
                <w:rFonts w:eastAsia="宋体"/>
                <w:b/>
                <w:sz w:val="24"/>
              </w:rPr>
            </w:pPr>
            <w:r>
              <w:rPr>
                <w:rFonts w:eastAsia="宋体"/>
                <w:b/>
                <w:sz w:val="24"/>
              </w:rPr>
              <w:t xml:space="preserve"> 12. 中药有效成分的提取分离方法</w:t>
            </w:r>
          </w:p>
          <w:p>
            <w:pPr>
              <w:pStyle w:val="31"/>
              <w:snapToGrid/>
              <w:spacing w:line="300" w:lineRule="auto"/>
              <w:ind w:firstLine="480"/>
              <w:rPr>
                <w:rFonts w:eastAsia="宋体"/>
                <w:color w:val="FF0000"/>
                <w:sz w:val="24"/>
              </w:rPr>
            </w:pPr>
            <w:r>
              <w:rPr>
                <w:rFonts w:eastAsia="宋体"/>
                <w:sz w:val="24"/>
              </w:rPr>
              <w:t>重点：中药有效成分的提取方法；中药有效成分的分离方法；各类中药化学成分的提取与分离</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13. 中药有效成分的结构鉴定方法</w:t>
            </w:r>
          </w:p>
          <w:p>
            <w:pPr>
              <w:pStyle w:val="31"/>
              <w:snapToGrid/>
              <w:spacing w:line="300" w:lineRule="auto"/>
              <w:ind w:firstLine="480"/>
              <w:rPr>
                <w:rFonts w:eastAsia="宋体"/>
                <w:color w:val="FF0000"/>
                <w:sz w:val="24"/>
              </w:rPr>
            </w:pPr>
            <w:r>
              <w:rPr>
                <w:rFonts w:eastAsia="宋体"/>
                <w:sz w:val="24"/>
              </w:rPr>
              <w:t>重点：核磁共振谱和质谱在中药有效成分结构鉴定中的应用</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14. 中药化学成分的结构修饰和改造</w:t>
            </w:r>
          </w:p>
          <w:p>
            <w:pPr>
              <w:pStyle w:val="31"/>
              <w:snapToGrid/>
              <w:spacing w:line="300" w:lineRule="auto"/>
              <w:ind w:firstLine="480"/>
              <w:rPr>
                <w:rFonts w:eastAsia="宋体"/>
                <w:color w:val="FF0000"/>
                <w:sz w:val="24"/>
              </w:rPr>
            </w:pPr>
            <w:r>
              <w:rPr>
                <w:rFonts w:eastAsia="宋体"/>
                <w:sz w:val="24"/>
              </w:rPr>
              <w:t>重点：中药有效成分结构修饰和改造的方法</w:t>
            </w:r>
            <w:r>
              <w:rPr>
                <w:rFonts w:eastAsia="宋体"/>
                <w:color w:val="000000"/>
                <w:sz w:val="24"/>
              </w:rPr>
              <w:t>。</w:t>
            </w:r>
          </w:p>
          <w:p>
            <w:pPr>
              <w:pStyle w:val="31"/>
              <w:snapToGrid/>
              <w:spacing w:line="300" w:lineRule="auto"/>
              <w:ind w:left="420" w:leftChars="200" w:firstLine="0" w:firstLineChars="0"/>
              <w:rPr>
                <w:rFonts w:eastAsia="宋体"/>
                <w:b/>
                <w:sz w:val="24"/>
              </w:rPr>
            </w:pPr>
            <w:r>
              <w:rPr>
                <w:rFonts w:eastAsia="宋体"/>
                <w:b/>
                <w:sz w:val="24"/>
              </w:rPr>
              <w:t xml:space="preserve"> 15. 中药化学成分的生物转化</w:t>
            </w:r>
          </w:p>
          <w:p>
            <w:pPr>
              <w:pStyle w:val="31"/>
              <w:snapToGrid/>
              <w:spacing w:line="300" w:lineRule="auto"/>
              <w:ind w:firstLine="480"/>
              <w:rPr>
                <w:rFonts w:eastAsia="宋体"/>
                <w:sz w:val="24"/>
              </w:rPr>
            </w:pPr>
            <w:r>
              <w:rPr>
                <w:rFonts w:eastAsia="宋体"/>
                <w:sz w:val="24"/>
              </w:rPr>
              <w:t>重点：常见的生物转化反应类型。</w:t>
            </w:r>
          </w:p>
          <w:p>
            <w:pPr>
              <w:pStyle w:val="31"/>
              <w:snapToGrid/>
              <w:spacing w:line="300" w:lineRule="auto"/>
              <w:ind w:left="420" w:leftChars="200" w:firstLine="0" w:firstLineChars="0"/>
              <w:rPr>
                <w:rFonts w:eastAsia="宋体"/>
                <w:b/>
                <w:sz w:val="24"/>
              </w:rPr>
            </w:pPr>
            <w:r>
              <w:rPr>
                <w:rFonts w:eastAsia="宋体"/>
                <w:b/>
                <w:sz w:val="24"/>
              </w:rPr>
              <w:t xml:space="preserve"> 16. 中药化学成分的代谢</w:t>
            </w:r>
          </w:p>
          <w:p>
            <w:pPr>
              <w:adjustRightInd w:val="0"/>
              <w:spacing w:line="312" w:lineRule="atLeast"/>
              <w:ind w:firstLine="480" w:firstLineChars="200"/>
              <w:textAlignment w:val="baseline"/>
              <w:rPr>
                <w:bCs/>
                <w:sz w:val="24"/>
              </w:rPr>
            </w:pPr>
            <w:r>
              <w:rPr>
                <w:sz w:val="24"/>
              </w:rPr>
              <w:t>重点：肠内菌对中药成分结构的生物转化反应类型。</w:t>
            </w:r>
          </w:p>
          <w:p>
            <w:pPr>
              <w:spacing w:line="300" w:lineRule="auto"/>
              <w:rPr>
                <w:sz w:val="24"/>
              </w:rPr>
            </w:pPr>
          </w:p>
          <w:p>
            <w:pPr>
              <w:spacing w:line="300" w:lineRule="auto"/>
              <w:rPr>
                <w:b/>
                <w:bCs/>
                <w:sz w:val="24"/>
              </w:rPr>
            </w:pPr>
            <w:r>
              <w:rPr>
                <w:b/>
                <w:bCs/>
                <w:sz w:val="24"/>
              </w:rPr>
              <w:t>参考书目</w:t>
            </w:r>
            <w:r>
              <w:rPr>
                <w:rFonts w:hint="eastAsia"/>
                <w:b/>
                <w:bCs/>
                <w:sz w:val="24"/>
              </w:rPr>
              <w:t>：</w:t>
            </w:r>
          </w:p>
          <w:p>
            <w:pPr>
              <w:adjustRightInd w:val="0"/>
              <w:spacing w:line="312" w:lineRule="atLeast"/>
              <w:ind w:firstLine="480" w:firstLineChars="200"/>
              <w:textAlignment w:val="baseline"/>
              <w:rPr>
                <w:sz w:val="24"/>
              </w:rPr>
            </w:pPr>
            <w:r>
              <w:rPr>
                <w:rFonts w:hint="eastAsia"/>
                <w:sz w:val="24"/>
              </w:rPr>
              <w:t>《中药学》（第十版），钟赣生主编，中国中医药出版社，2016年</w:t>
            </w:r>
          </w:p>
          <w:p>
            <w:pPr>
              <w:adjustRightInd w:val="0"/>
              <w:spacing w:line="312" w:lineRule="atLeast"/>
              <w:ind w:firstLine="480" w:firstLineChars="200"/>
              <w:textAlignment w:val="baseline"/>
              <w:rPr>
                <w:sz w:val="24"/>
              </w:rPr>
            </w:pPr>
            <w:r>
              <w:rPr>
                <w:rFonts w:hint="eastAsia"/>
                <w:sz w:val="24"/>
              </w:rPr>
              <w:t>《中药药剂学》（第2版），傅超美，刘文主编主编，中国医药科技出版社，201</w:t>
            </w:r>
            <w:r>
              <w:rPr>
                <w:sz w:val="24"/>
              </w:rPr>
              <w:t>8</w:t>
            </w:r>
            <w:r>
              <w:rPr>
                <w:rFonts w:hint="eastAsia"/>
                <w:sz w:val="24"/>
              </w:rPr>
              <w:t>年</w:t>
            </w:r>
          </w:p>
          <w:p>
            <w:pPr>
              <w:adjustRightInd w:val="0"/>
              <w:spacing w:line="312" w:lineRule="atLeast"/>
              <w:ind w:firstLine="480" w:firstLineChars="200"/>
              <w:textAlignment w:val="baseline"/>
              <w:rPr>
                <w:bCs/>
                <w:sz w:val="24"/>
              </w:rPr>
            </w:pPr>
            <w:r>
              <w:rPr>
                <w:rFonts w:hint="eastAsia"/>
                <w:sz w:val="24"/>
              </w:rPr>
              <w:t>《中药化学》（第十版），匡海学主编，中国中医药出版社，2017年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lang w:val="en-US" w:eastAsia="zh-CN"/>
        </w:rPr>
        <w:t>2023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612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普通生物学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1.系统掌握普通生物学的基本知识、基本概念和基本理论；</w:t>
            </w:r>
          </w:p>
          <w:p>
            <w:pPr>
              <w:rPr>
                <w:highlight w:val="yellow"/>
              </w:rPr>
            </w:pPr>
            <w:r>
              <w:rPr>
                <w:rFonts w:hint="eastAsia"/>
                <w:b/>
                <w:sz w:val="24"/>
              </w:rPr>
              <w:t>2.能够应用普通生物学基础知识、基本理论和基本方法分析和解决实际问题的能力。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名词解释：10小题，每题3 分，共30分；</w:t>
            </w:r>
          </w:p>
          <w:p>
            <w:pPr>
              <w:adjustRightInd w:val="0"/>
              <w:spacing w:line="312" w:lineRule="atLeast"/>
              <w:textAlignment w:val="baseline"/>
              <w:rPr>
                <w:rFonts w:hint="eastAsia" w:eastAsia="宋体"/>
                <w:b/>
                <w:sz w:val="24"/>
                <w:lang w:eastAsia="zh-CN"/>
              </w:rPr>
            </w:pPr>
            <w:r>
              <w:rPr>
                <w:rFonts w:hint="eastAsia"/>
                <w:b/>
                <w:sz w:val="24"/>
              </w:rPr>
              <w:t>简答题：   8小题，每题10分，共80分</w:t>
            </w:r>
            <w:r>
              <w:rPr>
                <w:rFonts w:hint="eastAsia"/>
                <w:b/>
                <w:sz w:val="24"/>
                <w:lang w:eastAsia="zh-CN"/>
              </w:rPr>
              <w:t>；</w:t>
            </w:r>
          </w:p>
          <w:p>
            <w:pPr>
              <w:adjustRightInd w:val="0"/>
              <w:spacing w:line="312" w:lineRule="atLeast"/>
              <w:textAlignment w:val="baseline"/>
              <w:rPr>
                <w:b/>
                <w:sz w:val="24"/>
              </w:rPr>
            </w:pPr>
            <w:r>
              <w:rPr>
                <w:rFonts w:hint="eastAsia"/>
                <w:b/>
                <w:sz w:val="24"/>
              </w:rPr>
              <w:t>论述题：   2小题，每题20分，共40分；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rPr>
                <w:rFonts w:hAnsi="宋体"/>
                <w:b/>
                <w:szCs w:val="21"/>
              </w:rPr>
            </w:pPr>
            <w:r>
              <w:rPr>
                <w:rFonts w:hAnsi="宋体"/>
                <w:b/>
                <w:szCs w:val="21"/>
              </w:rPr>
              <w:t>（一）绪论：生物界与生物学</w:t>
            </w:r>
          </w:p>
          <w:p>
            <w:pPr>
              <w:numPr>
                <w:ilvl w:val="0"/>
                <w:numId w:val="47"/>
              </w:numPr>
              <w:rPr>
                <w:szCs w:val="21"/>
              </w:rPr>
            </w:pPr>
            <w:r>
              <w:rPr>
                <w:rFonts w:hAnsi="宋体"/>
                <w:szCs w:val="21"/>
              </w:rPr>
              <w:t>生物及其特征</w:t>
            </w:r>
          </w:p>
          <w:p>
            <w:pPr>
              <w:numPr>
                <w:ilvl w:val="0"/>
                <w:numId w:val="47"/>
              </w:numPr>
              <w:jc w:val="left"/>
              <w:rPr>
                <w:szCs w:val="21"/>
              </w:rPr>
            </w:pPr>
            <w:r>
              <w:rPr>
                <w:rFonts w:hAnsi="宋体"/>
                <w:szCs w:val="21"/>
              </w:rPr>
              <w:t>生物命名的二名法及生物的分类阶元</w:t>
            </w:r>
          </w:p>
          <w:p>
            <w:pPr>
              <w:rPr>
                <w:szCs w:val="21"/>
              </w:rPr>
            </w:pPr>
            <w:r>
              <w:rPr>
                <w:szCs w:val="21"/>
              </w:rPr>
              <w:t xml:space="preserve">  3</w:t>
            </w:r>
            <w:r>
              <w:rPr>
                <w:rFonts w:hAnsi="宋体"/>
                <w:szCs w:val="21"/>
              </w:rPr>
              <w:t>．五界分类系统</w:t>
            </w:r>
          </w:p>
          <w:p>
            <w:pPr>
              <w:rPr>
                <w:rFonts w:hAnsi="宋体"/>
                <w:b/>
                <w:szCs w:val="21"/>
              </w:rPr>
            </w:pPr>
            <w:r>
              <w:rPr>
                <w:rFonts w:hAnsi="宋体"/>
                <w:b/>
                <w:szCs w:val="21"/>
              </w:rPr>
              <w:t>（二）生命的化学基础</w:t>
            </w:r>
          </w:p>
          <w:p>
            <w:pPr>
              <w:numPr>
                <w:ilvl w:val="0"/>
                <w:numId w:val="48"/>
              </w:numPr>
              <w:rPr>
                <w:rFonts w:hAnsi="宋体"/>
                <w:szCs w:val="21"/>
              </w:rPr>
            </w:pPr>
            <w:r>
              <w:rPr>
                <w:rFonts w:hAnsi="宋体"/>
                <w:szCs w:val="21"/>
              </w:rPr>
              <w:t>细胞组成的基本元素和主要成分</w:t>
            </w:r>
          </w:p>
          <w:p>
            <w:pPr>
              <w:numPr>
                <w:ilvl w:val="0"/>
                <w:numId w:val="48"/>
              </w:numPr>
              <w:rPr>
                <w:rFonts w:hAnsi="宋体"/>
                <w:szCs w:val="21"/>
              </w:rPr>
            </w:pPr>
            <w:r>
              <w:rPr>
                <w:rFonts w:hAnsi="宋体"/>
                <w:szCs w:val="21"/>
              </w:rPr>
              <w:t>水的重要特性</w:t>
            </w:r>
          </w:p>
          <w:p>
            <w:pPr>
              <w:rPr>
                <w:rFonts w:hAnsi="宋体"/>
                <w:b/>
                <w:szCs w:val="21"/>
              </w:rPr>
            </w:pPr>
            <w:r>
              <w:rPr>
                <w:rFonts w:hAnsi="宋体"/>
                <w:b/>
                <w:szCs w:val="21"/>
              </w:rPr>
              <w:t>（三）细胞结构与细胞通讯</w:t>
            </w:r>
          </w:p>
          <w:p>
            <w:pPr>
              <w:numPr>
                <w:ilvl w:val="0"/>
                <w:numId w:val="49"/>
              </w:numPr>
              <w:rPr>
                <w:rFonts w:hAnsi="宋体"/>
                <w:szCs w:val="21"/>
              </w:rPr>
            </w:pPr>
            <w:r>
              <w:rPr>
                <w:rFonts w:hAnsi="宋体"/>
                <w:szCs w:val="21"/>
              </w:rPr>
              <w:t>细胞的形态结构</w:t>
            </w:r>
          </w:p>
          <w:p>
            <w:pPr>
              <w:numPr>
                <w:ilvl w:val="0"/>
                <w:numId w:val="49"/>
              </w:numPr>
              <w:rPr>
                <w:rFonts w:hAnsi="宋体"/>
                <w:szCs w:val="21"/>
              </w:rPr>
            </w:pPr>
            <w:r>
              <w:rPr>
                <w:rFonts w:hint="eastAsia" w:hAnsi="宋体"/>
                <w:szCs w:val="21"/>
                <w:lang w:val="en-US" w:eastAsia="zh-CN"/>
              </w:rPr>
              <w:t>生物膜、细胞通讯</w:t>
            </w:r>
          </w:p>
          <w:p>
            <w:pPr>
              <w:rPr>
                <w:rFonts w:hAnsi="宋体"/>
                <w:b/>
                <w:szCs w:val="21"/>
              </w:rPr>
            </w:pPr>
            <w:r>
              <w:rPr>
                <w:rFonts w:hAnsi="宋体"/>
                <w:b/>
                <w:szCs w:val="21"/>
              </w:rPr>
              <w:t>（四）细胞的分裂和分化</w:t>
            </w:r>
          </w:p>
          <w:p>
            <w:pPr>
              <w:numPr>
                <w:ilvl w:val="0"/>
                <w:numId w:val="50"/>
              </w:numPr>
              <w:rPr>
                <w:rFonts w:hAnsi="宋体"/>
                <w:szCs w:val="21"/>
              </w:rPr>
            </w:pPr>
            <w:r>
              <w:rPr>
                <w:rFonts w:hAnsi="宋体"/>
                <w:szCs w:val="21"/>
              </w:rPr>
              <w:t>细胞周期的概念</w:t>
            </w:r>
            <w:r>
              <w:rPr>
                <w:rFonts w:hint="eastAsia" w:hAnsi="宋体"/>
                <w:szCs w:val="21"/>
              </w:rPr>
              <w:t>和</w:t>
            </w:r>
            <w:r>
              <w:rPr>
                <w:rFonts w:hAnsi="宋体"/>
                <w:szCs w:val="21"/>
              </w:rPr>
              <w:t>细胞周期的分子控制机制</w:t>
            </w:r>
          </w:p>
          <w:p>
            <w:pPr>
              <w:numPr>
                <w:ilvl w:val="0"/>
                <w:numId w:val="50"/>
              </w:numPr>
              <w:rPr>
                <w:rFonts w:hAnsi="宋体"/>
                <w:szCs w:val="21"/>
              </w:rPr>
            </w:pPr>
            <w:r>
              <w:rPr>
                <w:rFonts w:hAnsi="宋体"/>
                <w:szCs w:val="21"/>
              </w:rPr>
              <w:t>原核细胞的分裂方式，真核细胞的有丝分裂和减数分裂</w:t>
            </w:r>
          </w:p>
          <w:p>
            <w:pPr>
              <w:numPr>
                <w:ilvl w:val="0"/>
                <w:numId w:val="50"/>
              </w:numPr>
              <w:rPr>
                <w:rFonts w:hAnsi="宋体"/>
                <w:szCs w:val="21"/>
              </w:rPr>
            </w:pPr>
            <w:r>
              <w:rPr>
                <w:rFonts w:hAnsi="宋体"/>
                <w:szCs w:val="21"/>
              </w:rPr>
              <w:t>有丝分裂过程中核被膜、纺锤体、染色体等的变化</w:t>
            </w:r>
          </w:p>
          <w:p>
            <w:pPr>
              <w:numPr>
                <w:ilvl w:val="0"/>
                <w:numId w:val="50"/>
              </w:numPr>
              <w:rPr>
                <w:rFonts w:hAnsi="宋体"/>
                <w:szCs w:val="21"/>
              </w:rPr>
            </w:pPr>
            <w:r>
              <w:rPr>
                <w:rFonts w:hAnsi="宋体"/>
                <w:szCs w:val="21"/>
              </w:rPr>
              <w:t>染色体的形态、种类、组型、数目及形成染色体带的染色方法</w:t>
            </w:r>
          </w:p>
          <w:p>
            <w:pPr>
              <w:numPr>
                <w:ilvl w:val="0"/>
                <w:numId w:val="50"/>
              </w:numPr>
              <w:rPr>
                <w:rFonts w:hAnsi="宋体"/>
                <w:szCs w:val="21"/>
              </w:rPr>
            </w:pPr>
            <w:r>
              <w:rPr>
                <w:rFonts w:hAnsi="宋体"/>
                <w:szCs w:val="21"/>
              </w:rPr>
              <w:t>细胞分化、细胞凋亡、细胞全能性和干细胞和细胞衰老</w:t>
            </w:r>
          </w:p>
          <w:p>
            <w:pPr>
              <w:rPr>
                <w:rFonts w:hAnsi="宋体"/>
                <w:b/>
                <w:szCs w:val="21"/>
              </w:rPr>
            </w:pPr>
            <w:r>
              <w:rPr>
                <w:rFonts w:hAnsi="宋体"/>
                <w:b/>
                <w:szCs w:val="21"/>
              </w:rPr>
              <w:t>（五）高等动物的结构与功能</w:t>
            </w:r>
          </w:p>
          <w:p>
            <w:pPr>
              <w:numPr>
                <w:ilvl w:val="0"/>
                <w:numId w:val="51"/>
              </w:numPr>
              <w:rPr>
                <w:rFonts w:hAnsi="宋体"/>
                <w:szCs w:val="21"/>
              </w:rPr>
            </w:pPr>
            <w:r>
              <w:rPr>
                <w:rFonts w:hAnsi="宋体"/>
                <w:szCs w:val="21"/>
              </w:rPr>
              <w:t>动物的上皮组织、结缔组织、肌肉组织及神经组织的概念、特点、分类及组成</w:t>
            </w:r>
          </w:p>
          <w:p>
            <w:pPr>
              <w:numPr>
                <w:ilvl w:val="0"/>
                <w:numId w:val="51"/>
              </w:numPr>
              <w:rPr>
                <w:rFonts w:hAnsi="宋体"/>
                <w:szCs w:val="21"/>
              </w:rPr>
            </w:pPr>
            <w:r>
              <w:rPr>
                <w:rFonts w:hAnsi="宋体"/>
                <w:szCs w:val="21"/>
              </w:rPr>
              <w:t>组织、器官和系统的概念、组成及它们之间的关系</w:t>
            </w:r>
          </w:p>
          <w:p>
            <w:pPr>
              <w:numPr>
                <w:ilvl w:val="0"/>
                <w:numId w:val="51"/>
              </w:numPr>
              <w:rPr>
                <w:rFonts w:hAnsi="宋体"/>
                <w:szCs w:val="21"/>
              </w:rPr>
            </w:pPr>
            <w:r>
              <w:rPr>
                <w:rFonts w:hAnsi="宋体"/>
                <w:szCs w:val="21"/>
              </w:rPr>
              <w:t>动物的结构与功能对生存环境的适应，动物内环境的概念及其稳定的重要性和调节</w:t>
            </w:r>
          </w:p>
          <w:p>
            <w:pPr>
              <w:rPr>
                <w:szCs w:val="21"/>
              </w:rPr>
            </w:pPr>
            <w:r>
              <w:rPr>
                <w:rFonts w:hAnsi="宋体"/>
                <w:b/>
                <w:szCs w:val="21"/>
              </w:rPr>
              <w:t>（六）</w:t>
            </w:r>
            <w:r>
              <w:rPr>
                <w:rFonts w:ascii="黑体" w:eastAsia="黑体"/>
                <w:b/>
                <w:bCs/>
                <w:snapToGrid w:val="0"/>
                <w:szCs w:val="21"/>
              </w:rPr>
              <w:t>营养与消化</w:t>
            </w:r>
          </w:p>
          <w:p>
            <w:pPr>
              <w:numPr>
                <w:ilvl w:val="0"/>
                <w:numId w:val="52"/>
              </w:numPr>
              <w:rPr>
                <w:rFonts w:hAnsi="宋体"/>
                <w:szCs w:val="21"/>
              </w:rPr>
            </w:pPr>
            <w:r>
              <w:rPr>
                <w:rFonts w:hAnsi="宋体"/>
                <w:szCs w:val="21"/>
              </w:rPr>
              <w:t>消化和吸收的概念</w:t>
            </w:r>
            <w:r>
              <w:rPr>
                <w:rFonts w:hint="eastAsia" w:hAnsi="宋体"/>
                <w:szCs w:val="21"/>
              </w:rPr>
              <w:t>，</w:t>
            </w:r>
            <w:r>
              <w:rPr>
                <w:rFonts w:hAnsi="宋体"/>
                <w:szCs w:val="21"/>
              </w:rPr>
              <w:t>消化系统的结构和功能</w:t>
            </w:r>
          </w:p>
          <w:p>
            <w:pPr>
              <w:numPr>
                <w:ilvl w:val="0"/>
                <w:numId w:val="52"/>
              </w:numPr>
              <w:rPr>
                <w:rFonts w:hAnsi="宋体"/>
                <w:szCs w:val="21"/>
              </w:rPr>
            </w:pPr>
            <w:r>
              <w:rPr>
                <w:rFonts w:hAnsi="宋体"/>
                <w:szCs w:val="21"/>
              </w:rPr>
              <w:t>不同营养物质的吸收方式</w:t>
            </w:r>
          </w:p>
          <w:p>
            <w:pPr>
              <w:numPr>
                <w:ilvl w:val="0"/>
                <w:numId w:val="52"/>
              </w:numPr>
              <w:rPr>
                <w:rFonts w:hAnsi="宋体"/>
                <w:szCs w:val="21"/>
              </w:rPr>
            </w:pPr>
            <w:r>
              <w:rPr>
                <w:rFonts w:hAnsi="宋体"/>
                <w:szCs w:val="21"/>
              </w:rPr>
              <w:t>消化系统结构与功能对食物的适应</w:t>
            </w:r>
          </w:p>
          <w:p>
            <w:pPr>
              <w:rPr>
                <w:rFonts w:hAnsi="宋体"/>
                <w:b/>
                <w:szCs w:val="21"/>
              </w:rPr>
            </w:pPr>
            <w:r>
              <w:rPr>
                <w:rFonts w:hAnsi="宋体"/>
                <w:b/>
                <w:szCs w:val="21"/>
              </w:rPr>
              <w:t>（七）血液与循环</w:t>
            </w:r>
          </w:p>
          <w:p>
            <w:pPr>
              <w:numPr>
                <w:ilvl w:val="0"/>
                <w:numId w:val="53"/>
              </w:numPr>
              <w:rPr>
                <w:rFonts w:hAnsi="宋体"/>
                <w:szCs w:val="21"/>
              </w:rPr>
            </w:pPr>
            <w:r>
              <w:rPr>
                <w:rFonts w:hAnsi="宋体"/>
                <w:szCs w:val="21"/>
              </w:rPr>
              <w:t>血液的组成和作用</w:t>
            </w:r>
          </w:p>
          <w:p>
            <w:pPr>
              <w:numPr>
                <w:ilvl w:val="0"/>
                <w:numId w:val="53"/>
              </w:numPr>
              <w:rPr>
                <w:rFonts w:hAnsi="宋体"/>
                <w:szCs w:val="21"/>
              </w:rPr>
            </w:pPr>
            <w:r>
              <w:rPr>
                <w:rFonts w:hAnsi="宋体"/>
                <w:szCs w:val="21"/>
              </w:rPr>
              <w:t>心脏血管系统的结构功能及各种物质在系统的运输过程</w:t>
            </w:r>
          </w:p>
          <w:p>
            <w:pPr>
              <w:numPr>
                <w:ilvl w:val="0"/>
                <w:numId w:val="53"/>
              </w:numPr>
              <w:rPr>
                <w:rFonts w:hAnsi="宋体"/>
                <w:szCs w:val="21"/>
              </w:rPr>
            </w:pPr>
            <w:r>
              <w:rPr>
                <w:rFonts w:hAnsi="宋体"/>
                <w:szCs w:val="21"/>
              </w:rPr>
              <w:t>人和动物体的水含量及体液的组成，凝血机制，血型</w:t>
            </w:r>
          </w:p>
          <w:p>
            <w:pPr>
              <w:numPr>
                <w:ilvl w:val="0"/>
                <w:numId w:val="53"/>
              </w:numPr>
              <w:rPr>
                <w:rFonts w:hAnsi="宋体"/>
                <w:szCs w:val="21"/>
              </w:rPr>
            </w:pPr>
            <w:r>
              <w:rPr>
                <w:rFonts w:hAnsi="宋体"/>
                <w:szCs w:val="21"/>
              </w:rPr>
              <w:t>献血、输血、血压及高血压和动脉粥样硬化疾病</w:t>
            </w:r>
          </w:p>
          <w:p>
            <w:pPr>
              <w:rPr>
                <w:rFonts w:hAnsi="宋体"/>
                <w:b/>
                <w:szCs w:val="21"/>
              </w:rPr>
            </w:pPr>
            <w:r>
              <w:rPr>
                <w:rFonts w:hAnsi="宋体"/>
                <w:b/>
                <w:szCs w:val="21"/>
              </w:rPr>
              <w:t>（八）气体交换与呼吸</w:t>
            </w:r>
          </w:p>
          <w:p>
            <w:pPr>
              <w:numPr>
                <w:ilvl w:val="0"/>
                <w:numId w:val="54"/>
              </w:numPr>
              <w:rPr>
                <w:rFonts w:hAnsi="宋体"/>
                <w:szCs w:val="21"/>
              </w:rPr>
            </w:pPr>
            <w:r>
              <w:rPr>
                <w:rFonts w:hAnsi="宋体"/>
                <w:szCs w:val="21"/>
              </w:rPr>
              <w:t>呼吸的概念，肺活量及相关概念</w:t>
            </w:r>
          </w:p>
          <w:p>
            <w:pPr>
              <w:numPr>
                <w:ilvl w:val="0"/>
                <w:numId w:val="54"/>
              </w:numPr>
              <w:rPr>
                <w:rFonts w:hAnsi="宋体"/>
                <w:szCs w:val="21"/>
              </w:rPr>
            </w:pPr>
            <w:r>
              <w:rPr>
                <w:rFonts w:hAnsi="宋体"/>
                <w:szCs w:val="21"/>
              </w:rPr>
              <w:t>呼吸系统的结构，气体在体内的运输</w:t>
            </w:r>
          </w:p>
          <w:p>
            <w:pPr>
              <w:numPr>
                <w:ilvl w:val="0"/>
                <w:numId w:val="54"/>
              </w:numPr>
              <w:rPr>
                <w:rFonts w:hAnsi="宋体"/>
                <w:szCs w:val="21"/>
              </w:rPr>
            </w:pPr>
            <w:r>
              <w:rPr>
                <w:rFonts w:hAnsi="宋体"/>
                <w:szCs w:val="21"/>
              </w:rPr>
              <w:t>腹式呼吸和胸式呼吸，呼吸运动的调节</w:t>
            </w:r>
          </w:p>
          <w:p>
            <w:pPr>
              <w:numPr>
                <w:ilvl w:val="0"/>
                <w:numId w:val="54"/>
              </w:numPr>
              <w:rPr>
                <w:rFonts w:hAnsi="宋体"/>
                <w:szCs w:val="21"/>
              </w:rPr>
            </w:pPr>
            <w:r>
              <w:rPr>
                <w:rFonts w:hAnsi="宋体"/>
                <w:szCs w:val="21"/>
              </w:rPr>
              <w:t>人体呼吸系统在高山上的适应性及一些危害身体健康的呼吸系统疾病</w:t>
            </w:r>
          </w:p>
          <w:p>
            <w:pPr>
              <w:rPr>
                <w:rFonts w:hAnsi="宋体"/>
                <w:b/>
                <w:szCs w:val="21"/>
              </w:rPr>
            </w:pPr>
            <w:r>
              <w:rPr>
                <w:rFonts w:hAnsi="宋体"/>
                <w:b/>
                <w:szCs w:val="21"/>
              </w:rPr>
              <w:t>（九）内环境的控制</w:t>
            </w:r>
          </w:p>
          <w:p>
            <w:pPr>
              <w:numPr>
                <w:ilvl w:val="0"/>
                <w:numId w:val="55"/>
              </w:numPr>
              <w:rPr>
                <w:rFonts w:hAnsi="宋体"/>
                <w:szCs w:val="21"/>
              </w:rPr>
            </w:pPr>
            <w:r>
              <w:rPr>
                <w:rFonts w:hAnsi="宋体"/>
                <w:szCs w:val="21"/>
              </w:rPr>
              <w:t>排泄系统的组成及作用</w:t>
            </w:r>
          </w:p>
          <w:p>
            <w:pPr>
              <w:numPr>
                <w:ilvl w:val="0"/>
                <w:numId w:val="55"/>
              </w:numPr>
              <w:rPr>
                <w:rFonts w:hAnsi="宋体"/>
                <w:szCs w:val="21"/>
              </w:rPr>
            </w:pPr>
            <w:r>
              <w:rPr>
                <w:rFonts w:hAnsi="宋体"/>
                <w:szCs w:val="21"/>
              </w:rPr>
              <w:t>肾脏的结构</w:t>
            </w:r>
            <w:r>
              <w:rPr>
                <w:rFonts w:hint="eastAsia" w:hAnsi="宋体"/>
                <w:szCs w:val="21"/>
              </w:rPr>
              <w:t>和功能</w:t>
            </w:r>
          </w:p>
          <w:p>
            <w:pPr>
              <w:numPr>
                <w:ilvl w:val="0"/>
                <w:numId w:val="55"/>
              </w:numPr>
              <w:rPr>
                <w:rFonts w:hAnsi="宋体"/>
                <w:szCs w:val="21"/>
              </w:rPr>
            </w:pPr>
            <w:r>
              <w:rPr>
                <w:rFonts w:hAnsi="宋体"/>
                <w:szCs w:val="21"/>
              </w:rPr>
              <w:t>尿的形成机制</w:t>
            </w:r>
            <w:r>
              <w:rPr>
                <w:rFonts w:hint="eastAsia" w:hAnsi="宋体"/>
                <w:szCs w:val="21"/>
              </w:rPr>
              <w:t>和</w:t>
            </w:r>
            <w:r>
              <w:rPr>
                <w:rFonts w:hAnsi="宋体"/>
                <w:szCs w:val="21"/>
              </w:rPr>
              <w:t>抗利尿激素的作用</w:t>
            </w:r>
          </w:p>
          <w:p>
            <w:pPr>
              <w:numPr>
                <w:ilvl w:val="0"/>
                <w:numId w:val="55"/>
              </w:numPr>
              <w:rPr>
                <w:rFonts w:hAnsi="宋体"/>
                <w:szCs w:val="21"/>
              </w:rPr>
            </w:pPr>
            <w:r>
              <w:rPr>
                <w:rFonts w:hAnsi="宋体"/>
                <w:szCs w:val="21"/>
              </w:rPr>
              <w:t>根据体温调节能力的动物分类及恒温动物的体温调节</w:t>
            </w:r>
          </w:p>
          <w:p>
            <w:pPr>
              <w:rPr>
                <w:rFonts w:hAnsi="宋体"/>
                <w:b/>
                <w:szCs w:val="21"/>
              </w:rPr>
            </w:pPr>
            <w:r>
              <w:rPr>
                <w:rFonts w:hAnsi="宋体"/>
                <w:b/>
                <w:szCs w:val="21"/>
              </w:rPr>
              <w:t>（十）免疫系统与免疫功能</w:t>
            </w:r>
          </w:p>
          <w:p>
            <w:pPr>
              <w:numPr>
                <w:ilvl w:val="0"/>
                <w:numId w:val="56"/>
              </w:numPr>
              <w:rPr>
                <w:rFonts w:hAnsi="宋体"/>
                <w:szCs w:val="21"/>
              </w:rPr>
            </w:pPr>
            <w:r>
              <w:rPr>
                <w:rFonts w:hAnsi="宋体"/>
                <w:szCs w:val="21"/>
              </w:rPr>
              <w:t>免疫的概念和特点、抗原抗体及免疫细胞的概念</w:t>
            </w:r>
          </w:p>
          <w:p>
            <w:pPr>
              <w:numPr>
                <w:ilvl w:val="0"/>
                <w:numId w:val="56"/>
              </w:numPr>
              <w:rPr>
                <w:rFonts w:hAnsi="宋体"/>
                <w:szCs w:val="21"/>
              </w:rPr>
            </w:pPr>
            <w:r>
              <w:rPr>
                <w:rFonts w:hAnsi="宋体"/>
                <w:szCs w:val="21"/>
              </w:rPr>
              <w:t>人体的非特异性防卫，免疫的两种机制——体液免疫和细胞免疫的原理、过程等</w:t>
            </w:r>
          </w:p>
          <w:p>
            <w:pPr>
              <w:numPr>
                <w:ilvl w:val="0"/>
                <w:numId w:val="56"/>
              </w:numPr>
              <w:rPr>
                <w:rFonts w:hAnsi="宋体"/>
                <w:szCs w:val="21"/>
              </w:rPr>
            </w:pPr>
            <w:r>
              <w:rPr>
                <w:rFonts w:hAnsi="宋体"/>
                <w:szCs w:val="21"/>
              </w:rPr>
              <w:t>免疫接种、各种免疫系统疾病</w:t>
            </w:r>
          </w:p>
          <w:p>
            <w:pPr>
              <w:rPr>
                <w:rFonts w:hAnsi="宋体"/>
                <w:b/>
                <w:szCs w:val="21"/>
              </w:rPr>
            </w:pPr>
            <w:r>
              <w:rPr>
                <w:rFonts w:hAnsi="宋体"/>
                <w:b/>
                <w:szCs w:val="21"/>
              </w:rPr>
              <w:t>（十一）</w:t>
            </w:r>
            <w:r>
              <w:rPr>
                <w:rFonts w:hint="eastAsia" w:hAnsi="宋体"/>
                <w:b/>
                <w:szCs w:val="21"/>
                <w:lang w:val="en-US" w:eastAsia="zh-CN"/>
              </w:rPr>
              <w:t>内分泌</w:t>
            </w:r>
            <w:r>
              <w:rPr>
                <w:rFonts w:hAnsi="宋体"/>
                <w:b/>
                <w:szCs w:val="21"/>
              </w:rPr>
              <w:t>系统与</w:t>
            </w:r>
            <w:r>
              <w:rPr>
                <w:rFonts w:hint="eastAsia" w:hAnsi="宋体"/>
                <w:b/>
                <w:szCs w:val="21"/>
                <w:lang w:val="en-US" w:eastAsia="zh-CN"/>
              </w:rPr>
              <w:t>体液</w:t>
            </w:r>
            <w:r>
              <w:rPr>
                <w:rFonts w:hAnsi="宋体"/>
                <w:b/>
                <w:szCs w:val="21"/>
              </w:rPr>
              <w:t>调节</w:t>
            </w:r>
          </w:p>
          <w:p>
            <w:pPr>
              <w:numPr>
                <w:ilvl w:val="0"/>
                <w:numId w:val="57"/>
              </w:numPr>
              <w:rPr>
                <w:rFonts w:hint="eastAsia" w:hAnsi="宋体"/>
                <w:szCs w:val="21"/>
              </w:rPr>
            </w:pPr>
            <w:r>
              <w:rPr>
                <w:rFonts w:hint="eastAsia" w:hAnsi="宋体"/>
                <w:szCs w:val="21"/>
              </w:rPr>
              <w:t>体液调节的概念和特点、激素和稳态的概念</w:t>
            </w:r>
          </w:p>
          <w:p>
            <w:pPr>
              <w:numPr>
                <w:ilvl w:val="0"/>
                <w:numId w:val="57"/>
              </w:numPr>
              <w:rPr>
                <w:rFonts w:hAnsi="宋体"/>
                <w:szCs w:val="21"/>
              </w:rPr>
            </w:pPr>
            <w:r>
              <w:rPr>
                <w:rFonts w:hint="eastAsia" w:hAnsi="宋体"/>
                <w:szCs w:val="21"/>
              </w:rPr>
              <w:t>脊椎动物的体液调节</w:t>
            </w:r>
          </w:p>
          <w:p>
            <w:pPr>
              <w:rPr>
                <w:rFonts w:hAnsi="宋体"/>
                <w:b/>
                <w:szCs w:val="21"/>
              </w:rPr>
            </w:pPr>
            <w:r>
              <w:rPr>
                <w:rFonts w:hAnsi="宋体"/>
                <w:b/>
                <w:szCs w:val="21"/>
              </w:rPr>
              <w:t>（十</w:t>
            </w:r>
            <w:r>
              <w:rPr>
                <w:rFonts w:hint="eastAsia" w:hAnsi="宋体"/>
                <w:b/>
                <w:szCs w:val="21"/>
                <w:lang w:val="en-US" w:eastAsia="zh-CN"/>
              </w:rPr>
              <w:t>二</w:t>
            </w:r>
            <w:r>
              <w:rPr>
                <w:rFonts w:hAnsi="宋体"/>
                <w:b/>
                <w:szCs w:val="21"/>
              </w:rPr>
              <w:t>）神经系统与神经调节</w:t>
            </w:r>
          </w:p>
          <w:p>
            <w:pPr>
              <w:numPr>
                <w:ilvl w:val="0"/>
                <w:numId w:val="58"/>
              </w:numPr>
              <w:rPr>
                <w:rFonts w:hAnsi="宋体"/>
                <w:szCs w:val="21"/>
              </w:rPr>
            </w:pPr>
            <w:r>
              <w:rPr>
                <w:rFonts w:hAnsi="宋体"/>
                <w:szCs w:val="21"/>
              </w:rPr>
              <w:t>神经系统的基本结构和反射弧的类型</w:t>
            </w:r>
          </w:p>
          <w:p>
            <w:pPr>
              <w:numPr>
                <w:ilvl w:val="0"/>
                <w:numId w:val="58"/>
              </w:numPr>
              <w:rPr>
                <w:rFonts w:hAnsi="宋体"/>
                <w:szCs w:val="21"/>
              </w:rPr>
            </w:pPr>
            <w:r>
              <w:rPr>
                <w:rFonts w:hAnsi="宋体"/>
                <w:szCs w:val="21"/>
              </w:rPr>
              <w:t>神经冲动的传导及突触和神经递质</w:t>
            </w:r>
          </w:p>
          <w:p>
            <w:pPr>
              <w:numPr>
                <w:ilvl w:val="0"/>
                <w:numId w:val="58"/>
              </w:numPr>
              <w:rPr>
                <w:rFonts w:hAnsi="宋体"/>
                <w:szCs w:val="21"/>
              </w:rPr>
            </w:pPr>
            <w:r>
              <w:rPr>
                <w:rFonts w:hAnsi="宋体"/>
                <w:szCs w:val="21"/>
              </w:rPr>
              <w:t>人的神经系统及其对内脏活动的调节</w:t>
            </w:r>
          </w:p>
          <w:p>
            <w:pPr>
              <w:numPr>
                <w:ilvl w:val="0"/>
                <w:numId w:val="58"/>
              </w:numPr>
              <w:rPr>
                <w:rFonts w:hAnsi="宋体"/>
                <w:szCs w:val="21"/>
              </w:rPr>
            </w:pPr>
            <w:r>
              <w:rPr>
                <w:rFonts w:hAnsi="宋体"/>
                <w:szCs w:val="21"/>
              </w:rPr>
              <w:t>人脑</w:t>
            </w:r>
          </w:p>
          <w:p>
            <w:pPr>
              <w:rPr>
                <w:rFonts w:hAnsi="宋体"/>
                <w:b/>
                <w:szCs w:val="21"/>
              </w:rPr>
            </w:pPr>
            <w:r>
              <w:rPr>
                <w:rFonts w:hAnsi="宋体"/>
                <w:b/>
                <w:szCs w:val="21"/>
              </w:rPr>
              <w:t>（十</w:t>
            </w:r>
            <w:r>
              <w:rPr>
                <w:rFonts w:hint="eastAsia" w:hAnsi="宋体"/>
                <w:b/>
                <w:szCs w:val="21"/>
                <w:lang w:val="en-US" w:eastAsia="zh-CN"/>
              </w:rPr>
              <w:t>三</w:t>
            </w:r>
            <w:r>
              <w:rPr>
                <w:rFonts w:hAnsi="宋体"/>
                <w:b/>
                <w:szCs w:val="21"/>
              </w:rPr>
              <w:t>）感觉器官与感觉</w:t>
            </w:r>
          </w:p>
          <w:p>
            <w:pPr>
              <w:numPr>
                <w:ilvl w:val="0"/>
                <w:numId w:val="59"/>
              </w:numPr>
              <w:rPr>
                <w:rFonts w:hAnsi="宋体"/>
                <w:szCs w:val="21"/>
              </w:rPr>
            </w:pPr>
            <w:r>
              <w:rPr>
                <w:rFonts w:hAnsi="宋体"/>
                <w:szCs w:val="21"/>
              </w:rPr>
              <w:t>眼、耳的结构与功能</w:t>
            </w:r>
          </w:p>
          <w:p>
            <w:pPr>
              <w:numPr>
                <w:ilvl w:val="0"/>
                <w:numId w:val="59"/>
              </w:numPr>
              <w:rPr>
                <w:rFonts w:hAnsi="宋体"/>
                <w:szCs w:val="21"/>
              </w:rPr>
            </w:pPr>
            <w:r>
              <w:rPr>
                <w:rFonts w:hAnsi="宋体"/>
                <w:szCs w:val="21"/>
              </w:rPr>
              <w:t>感觉的一般特性，物理感受器、化学感受器</w:t>
            </w:r>
          </w:p>
          <w:p>
            <w:pPr>
              <w:numPr>
                <w:ilvl w:val="0"/>
                <w:numId w:val="59"/>
              </w:numPr>
              <w:rPr>
                <w:rFonts w:hAnsi="宋体"/>
                <w:szCs w:val="21"/>
              </w:rPr>
            </w:pPr>
            <w:r>
              <w:rPr>
                <w:rFonts w:hAnsi="宋体"/>
                <w:szCs w:val="21"/>
              </w:rPr>
              <w:t>不同动物的视觉器官及视觉、听觉异常</w:t>
            </w:r>
          </w:p>
          <w:p>
            <w:pPr>
              <w:rPr>
                <w:rFonts w:hAnsi="宋体"/>
                <w:b/>
                <w:szCs w:val="21"/>
              </w:rPr>
            </w:pPr>
            <w:r>
              <w:rPr>
                <w:rFonts w:hAnsi="宋体"/>
                <w:b/>
                <w:szCs w:val="21"/>
              </w:rPr>
              <w:t>（十</w:t>
            </w:r>
            <w:r>
              <w:rPr>
                <w:rFonts w:hint="eastAsia" w:hAnsi="宋体"/>
                <w:b/>
                <w:szCs w:val="21"/>
                <w:lang w:val="en-US" w:eastAsia="zh-CN"/>
              </w:rPr>
              <w:t>四</w:t>
            </w:r>
            <w:r>
              <w:rPr>
                <w:rFonts w:hAnsi="宋体"/>
                <w:b/>
                <w:szCs w:val="21"/>
              </w:rPr>
              <w:t>）动物如何运动</w:t>
            </w:r>
          </w:p>
          <w:p>
            <w:pPr>
              <w:numPr>
                <w:ilvl w:val="0"/>
                <w:numId w:val="60"/>
              </w:numPr>
              <w:rPr>
                <w:rFonts w:hAnsi="宋体"/>
                <w:szCs w:val="21"/>
              </w:rPr>
            </w:pPr>
            <w:r>
              <w:rPr>
                <w:rFonts w:hAnsi="宋体"/>
                <w:szCs w:val="21"/>
              </w:rPr>
              <w:t>效应器（肌肉和肌肉收缩）的结构与功能</w:t>
            </w:r>
            <w:r>
              <w:rPr>
                <w:rFonts w:hint="eastAsia" w:hAnsi="宋体"/>
                <w:szCs w:val="21"/>
              </w:rPr>
              <w:t>机制</w:t>
            </w:r>
          </w:p>
          <w:p>
            <w:pPr>
              <w:rPr>
                <w:rFonts w:hAnsi="宋体"/>
                <w:b/>
                <w:szCs w:val="21"/>
              </w:rPr>
            </w:pPr>
            <w:r>
              <w:rPr>
                <w:rFonts w:hint="eastAsia" w:hAnsi="宋体"/>
                <w:b/>
                <w:szCs w:val="21"/>
              </w:rPr>
              <w:t>（十</w:t>
            </w:r>
            <w:r>
              <w:rPr>
                <w:rFonts w:hint="eastAsia" w:hAnsi="宋体"/>
                <w:b/>
                <w:szCs w:val="21"/>
                <w:lang w:val="en-US" w:eastAsia="zh-CN"/>
              </w:rPr>
              <w:t>五</w:t>
            </w:r>
            <w:r>
              <w:rPr>
                <w:rFonts w:hint="eastAsia" w:hAnsi="宋体"/>
                <w:b/>
                <w:szCs w:val="21"/>
              </w:rPr>
              <w:t>）</w:t>
            </w:r>
            <w:r>
              <w:rPr>
                <w:rFonts w:hAnsi="宋体"/>
                <w:b/>
                <w:szCs w:val="21"/>
              </w:rPr>
              <w:t>植物的结构和生殖</w:t>
            </w:r>
          </w:p>
          <w:p>
            <w:pPr>
              <w:numPr>
                <w:ilvl w:val="0"/>
                <w:numId w:val="61"/>
              </w:numPr>
              <w:rPr>
                <w:rFonts w:hAnsi="宋体"/>
                <w:szCs w:val="21"/>
              </w:rPr>
            </w:pPr>
            <w:r>
              <w:rPr>
                <w:rFonts w:hAnsi="宋体"/>
                <w:szCs w:val="21"/>
              </w:rPr>
              <w:t>植物的不同器官、组织、细胞的概念、特点、分类及组成</w:t>
            </w:r>
          </w:p>
          <w:p>
            <w:pPr>
              <w:numPr>
                <w:ilvl w:val="0"/>
                <w:numId w:val="61"/>
              </w:numPr>
              <w:rPr>
                <w:rFonts w:hAnsi="宋体"/>
                <w:szCs w:val="21"/>
              </w:rPr>
            </w:pPr>
            <w:r>
              <w:rPr>
                <w:rFonts w:hAnsi="宋体"/>
                <w:szCs w:val="21"/>
              </w:rPr>
              <w:t>植物的初生生长和次生生长</w:t>
            </w:r>
          </w:p>
          <w:p>
            <w:pPr>
              <w:rPr>
                <w:rFonts w:hAnsi="宋体"/>
                <w:b/>
                <w:szCs w:val="21"/>
              </w:rPr>
            </w:pPr>
            <w:r>
              <w:rPr>
                <w:rFonts w:hint="eastAsia" w:hAnsi="宋体"/>
                <w:b/>
                <w:szCs w:val="21"/>
              </w:rPr>
              <w:t>（十</w:t>
            </w:r>
            <w:r>
              <w:rPr>
                <w:rFonts w:hint="eastAsia" w:hAnsi="宋体"/>
                <w:b/>
                <w:szCs w:val="21"/>
                <w:lang w:val="en-US" w:eastAsia="zh-CN"/>
              </w:rPr>
              <w:t>六</w:t>
            </w:r>
            <w:r>
              <w:rPr>
                <w:rFonts w:hint="eastAsia" w:hAnsi="宋体"/>
                <w:b/>
                <w:szCs w:val="21"/>
              </w:rPr>
              <w:t>）</w:t>
            </w:r>
            <w:r>
              <w:rPr>
                <w:rFonts w:hAnsi="宋体"/>
                <w:b/>
                <w:szCs w:val="21"/>
              </w:rPr>
              <w:t>植物的营养</w:t>
            </w:r>
          </w:p>
          <w:p>
            <w:pPr>
              <w:numPr>
                <w:ilvl w:val="0"/>
                <w:numId w:val="62"/>
              </w:numPr>
              <w:rPr>
                <w:rFonts w:hAnsi="宋体"/>
                <w:szCs w:val="21"/>
              </w:rPr>
            </w:pPr>
            <w:r>
              <w:rPr>
                <w:rFonts w:hAnsi="宋体"/>
                <w:szCs w:val="21"/>
              </w:rPr>
              <w:t>根对营养的吸收途径及营养成分在植株体内的上运机制</w:t>
            </w:r>
          </w:p>
          <w:p>
            <w:pPr>
              <w:numPr>
                <w:ilvl w:val="0"/>
                <w:numId w:val="62"/>
              </w:numPr>
              <w:rPr>
                <w:rFonts w:hAnsi="宋体"/>
                <w:szCs w:val="21"/>
              </w:rPr>
            </w:pPr>
            <w:r>
              <w:rPr>
                <w:rFonts w:hAnsi="宋体"/>
                <w:szCs w:val="21"/>
              </w:rPr>
              <w:t>植物体内光合作用产生的有机物质的运输机理</w:t>
            </w:r>
          </w:p>
          <w:p>
            <w:pPr>
              <w:numPr>
                <w:ilvl w:val="0"/>
                <w:numId w:val="62"/>
              </w:numPr>
              <w:rPr>
                <w:rFonts w:hAnsi="宋体"/>
                <w:szCs w:val="21"/>
              </w:rPr>
            </w:pPr>
            <w:r>
              <w:rPr>
                <w:rFonts w:hAnsi="宋体"/>
                <w:szCs w:val="21"/>
              </w:rPr>
              <w:t>植物的空气营养和土壤营养</w:t>
            </w:r>
          </w:p>
          <w:p>
            <w:pPr>
              <w:rPr>
                <w:rFonts w:hAnsi="宋体"/>
                <w:b/>
                <w:szCs w:val="21"/>
              </w:rPr>
            </w:pPr>
            <w:r>
              <w:rPr>
                <w:rFonts w:hint="eastAsia" w:hAnsi="宋体"/>
                <w:b/>
                <w:szCs w:val="21"/>
              </w:rPr>
              <w:t>（十</w:t>
            </w:r>
            <w:r>
              <w:rPr>
                <w:rFonts w:hint="eastAsia" w:hAnsi="宋体"/>
                <w:b/>
                <w:szCs w:val="21"/>
                <w:lang w:val="en-US" w:eastAsia="zh-CN"/>
              </w:rPr>
              <w:t>七</w:t>
            </w:r>
            <w:r>
              <w:rPr>
                <w:rFonts w:hint="eastAsia" w:hAnsi="宋体"/>
                <w:b/>
                <w:szCs w:val="21"/>
              </w:rPr>
              <w:t>）</w:t>
            </w:r>
            <w:r>
              <w:rPr>
                <w:rFonts w:hAnsi="宋体"/>
                <w:b/>
                <w:szCs w:val="21"/>
              </w:rPr>
              <w:t>遗传的基本规律</w:t>
            </w:r>
          </w:p>
          <w:p>
            <w:pPr>
              <w:numPr>
                <w:ilvl w:val="0"/>
                <w:numId w:val="63"/>
              </w:numPr>
              <w:rPr>
                <w:rFonts w:hAnsi="宋体"/>
                <w:szCs w:val="21"/>
              </w:rPr>
            </w:pPr>
            <w:r>
              <w:rPr>
                <w:rFonts w:hint="eastAsia" w:hAnsi="宋体"/>
                <w:szCs w:val="21"/>
              </w:rPr>
              <w:t>遗传第一、第二定律，</w:t>
            </w:r>
            <w:r>
              <w:rPr>
                <w:rFonts w:hAnsi="宋体"/>
                <w:szCs w:val="21"/>
              </w:rPr>
              <w:t>孟德尔学说的核心及孟德尔定律的扩展简介</w:t>
            </w:r>
          </w:p>
          <w:p>
            <w:pPr>
              <w:numPr>
                <w:ilvl w:val="0"/>
                <w:numId w:val="63"/>
              </w:numPr>
              <w:rPr>
                <w:rFonts w:hAnsi="宋体"/>
                <w:szCs w:val="21"/>
              </w:rPr>
            </w:pPr>
            <w:r>
              <w:rPr>
                <w:rFonts w:hint="eastAsia" w:hAnsi="宋体"/>
                <w:szCs w:val="21"/>
              </w:rPr>
              <w:t>遗传第三</w:t>
            </w:r>
            <w:r>
              <w:rPr>
                <w:rFonts w:hAnsi="宋体"/>
                <w:szCs w:val="21"/>
              </w:rPr>
              <w:t>定律</w:t>
            </w:r>
            <w:r>
              <w:rPr>
                <w:rFonts w:hint="eastAsia" w:hAnsi="宋体"/>
                <w:szCs w:val="21"/>
              </w:rPr>
              <w:t>，</w:t>
            </w:r>
            <w:r>
              <w:rPr>
                <w:rFonts w:hAnsi="宋体"/>
                <w:szCs w:val="21"/>
              </w:rPr>
              <w:t>性染色体和伴性遗传</w:t>
            </w:r>
          </w:p>
          <w:p>
            <w:pPr>
              <w:numPr>
                <w:ilvl w:val="0"/>
                <w:numId w:val="63"/>
              </w:numPr>
              <w:rPr>
                <w:rFonts w:hAnsi="宋体"/>
                <w:szCs w:val="21"/>
              </w:rPr>
            </w:pPr>
            <w:r>
              <w:rPr>
                <w:rFonts w:hAnsi="宋体"/>
                <w:szCs w:val="21"/>
              </w:rPr>
              <w:t>多基因决定的数量性状，细胞质遗传</w:t>
            </w:r>
          </w:p>
          <w:p>
            <w:pPr>
              <w:rPr>
                <w:rFonts w:hAnsi="宋体"/>
                <w:b/>
                <w:szCs w:val="21"/>
              </w:rPr>
            </w:pPr>
            <w:r>
              <w:rPr>
                <w:rFonts w:hint="eastAsia" w:hAnsi="宋体"/>
                <w:b/>
                <w:szCs w:val="21"/>
              </w:rPr>
              <w:t>（十</w:t>
            </w:r>
            <w:r>
              <w:rPr>
                <w:rFonts w:hint="eastAsia" w:hAnsi="宋体"/>
                <w:b/>
                <w:szCs w:val="21"/>
                <w:lang w:val="en-US" w:eastAsia="zh-CN"/>
              </w:rPr>
              <w:t>八</w:t>
            </w:r>
            <w:r>
              <w:rPr>
                <w:rFonts w:hint="eastAsia" w:hAnsi="宋体"/>
                <w:b/>
                <w:szCs w:val="21"/>
              </w:rPr>
              <w:t>）</w:t>
            </w:r>
            <w:r>
              <w:rPr>
                <w:rFonts w:hAnsi="宋体"/>
                <w:b/>
                <w:szCs w:val="21"/>
              </w:rPr>
              <w:t>生物与环境</w:t>
            </w:r>
          </w:p>
          <w:p>
            <w:pPr>
              <w:numPr>
                <w:ilvl w:val="0"/>
                <w:numId w:val="64"/>
              </w:numPr>
              <w:rPr>
                <w:rFonts w:hAnsi="宋体"/>
                <w:szCs w:val="21"/>
              </w:rPr>
            </w:pPr>
            <w:r>
              <w:rPr>
                <w:rFonts w:hAnsi="宋体"/>
                <w:szCs w:val="21"/>
              </w:rPr>
              <w:t>环境、生态因子的概念及种类、生物的耐受性法则</w:t>
            </w:r>
          </w:p>
          <w:p>
            <w:pPr>
              <w:numPr>
                <w:ilvl w:val="0"/>
                <w:numId w:val="64"/>
              </w:numPr>
              <w:rPr>
                <w:rFonts w:hAnsi="宋体"/>
                <w:szCs w:val="21"/>
              </w:rPr>
            </w:pPr>
            <w:r>
              <w:rPr>
                <w:rFonts w:hAnsi="宋体"/>
                <w:szCs w:val="21"/>
              </w:rPr>
              <w:t>生物与非生物环境及生物与生物之间的关系</w:t>
            </w:r>
          </w:p>
          <w:p>
            <w:pPr>
              <w:rPr>
                <w:rFonts w:hAnsi="宋体"/>
                <w:b/>
                <w:szCs w:val="21"/>
              </w:rPr>
            </w:pPr>
            <w:r>
              <w:rPr>
                <w:rFonts w:hint="eastAsia" w:hAnsi="宋体"/>
                <w:b/>
                <w:szCs w:val="21"/>
              </w:rPr>
              <w:t>（十</w:t>
            </w:r>
            <w:r>
              <w:rPr>
                <w:rFonts w:hint="eastAsia" w:hAnsi="宋体"/>
                <w:b/>
                <w:szCs w:val="21"/>
                <w:lang w:val="en-US" w:eastAsia="zh-CN"/>
              </w:rPr>
              <w:t>九</w:t>
            </w:r>
            <w:r>
              <w:rPr>
                <w:rFonts w:hint="eastAsia" w:hAnsi="宋体"/>
                <w:b/>
                <w:szCs w:val="21"/>
              </w:rPr>
              <w:t>）</w:t>
            </w:r>
            <w:r>
              <w:rPr>
                <w:rFonts w:hAnsi="宋体"/>
                <w:b/>
                <w:szCs w:val="21"/>
              </w:rPr>
              <w:t>种群的结构、动态与数量调节</w:t>
            </w:r>
          </w:p>
          <w:p>
            <w:pPr>
              <w:numPr>
                <w:ilvl w:val="0"/>
                <w:numId w:val="65"/>
              </w:numPr>
              <w:rPr>
                <w:rFonts w:hAnsi="宋体"/>
                <w:szCs w:val="21"/>
              </w:rPr>
            </w:pPr>
            <w:r>
              <w:rPr>
                <w:rFonts w:hAnsi="宋体"/>
                <w:szCs w:val="21"/>
              </w:rPr>
              <w:t>种群的概念及特征</w:t>
            </w:r>
          </w:p>
          <w:p>
            <w:pPr>
              <w:numPr>
                <w:ilvl w:val="0"/>
                <w:numId w:val="65"/>
              </w:numPr>
              <w:rPr>
                <w:rFonts w:hAnsi="宋体"/>
                <w:szCs w:val="21"/>
              </w:rPr>
            </w:pPr>
            <w:r>
              <w:rPr>
                <w:rFonts w:hAnsi="宋体"/>
                <w:szCs w:val="21"/>
              </w:rPr>
              <w:t>种群的数量动态及调节</w:t>
            </w:r>
          </w:p>
          <w:p>
            <w:pPr>
              <w:rPr>
                <w:rFonts w:hAnsi="宋体"/>
                <w:b/>
                <w:szCs w:val="21"/>
              </w:rPr>
            </w:pPr>
            <w:r>
              <w:rPr>
                <w:rFonts w:hint="eastAsia" w:hAnsi="宋体"/>
                <w:b/>
                <w:szCs w:val="21"/>
              </w:rPr>
              <w:t>（</w:t>
            </w:r>
            <w:r>
              <w:rPr>
                <w:rFonts w:hint="eastAsia" w:hAnsi="宋体"/>
                <w:b/>
                <w:szCs w:val="21"/>
                <w:lang w:val="en-US" w:eastAsia="zh-CN"/>
              </w:rPr>
              <w:t>二十</w:t>
            </w:r>
            <w:r>
              <w:rPr>
                <w:rFonts w:hint="eastAsia" w:hAnsi="宋体"/>
                <w:b/>
                <w:szCs w:val="21"/>
              </w:rPr>
              <w:t>）</w:t>
            </w:r>
            <w:r>
              <w:rPr>
                <w:rFonts w:hAnsi="宋体"/>
                <w:b/>
                <w:szCs w:val="21"/>
              </w:rPr>
              <w:t>群落的结构、类型及演替</w:t>
            </w:r>
          </w:p>
          <w:p>
            <w:pPr>
              <w:numPr>
                <w:ilvl w:val="0"/>
                <w:numId w:val="66"/>
              </w:numPr>
              <w:rPr>
                <w:rFonts w:hAnsi="宋体"/>
                <w:szCs w:val="21"/>
              </w:rPr>
            </w:pPr>
            <w:r>
              <w:rPr>
                <w:rFonts w:hAnsi="宋体"/>
                <w:szCs w:val="21"/>
              </w:rPr>
              <w:t>群落、群落演替的概念，群落的基本组成及特点</w:t>
            </w:r>
          </w:p>
          <w:p>
            <w:pPr>
              <w:rPr>
                <w:rFonts w:hAnsi="宋体"/>
                <w:b/>
                <w:szCs w:val="21"/>
              </w:rPr>
            </w:pPr>
            <w:r>
              <w:rPr>
                <w:rFonts w:hint="eastAsia" w:hAnsi="宋体"/>
                <w:b/>
                <w:szCs w:val="21"/>
              </w:rPr>
              <w:t>（二十</w:t>
            </w:r>
            <w:r>
              <w:rPr>
                <w:rFonts w:hint="eastAsia" w:hAnsi="宋体"/>
                <w:b/>
                <w:szCs w:val="21"/>
                <w:lang w:val="en-US" w:eastAsia="zh-CN"/>
              </w:rPr>
              <w:t>一</w:t>
            </w:r>
            <w:r>
              <w:rPr>
                <w:rFonts w:hint="eastAsia" w:hAnsi="宋体"/>
                <w:b/>
                <w:szCs w:val="21"/>
              </w:rPr>
              <w:t>）</w:t>
            </w:r>
            <w:r>
              <w:rPr>
                <w:rFonts w:hAnsi="宋体"/>
                <w:b/>
                <w:szCs w:val="21"/>
              </w:rPr>
              <w:t>生态系统及其功能</w:t>
            </w:r>
          </w:p>
          <w:p>
            <w:pPr>
              <w:numPr>
                <w:ilvl w:val="0"/>
                <w:numId w:val="67"/>
              </w:numPr>
              <w:rPr>
                <w:rFonts w:hAnsi="宋体"/>
                <w:szCs w:val="21"/>
              </w:rPr>
            </w:pPr>
            <w:r>
              <w:rPr>
                <w:rFonts w:hAnsi="宋体"/>
                <w:szCs w:val="21"/>
              </w:rPr>
              <w:t>生态系统的概念</w:t>
            </w:r>
            <w:r>
              <w:rPr>
                <w:rFonts w:hint="eastAsia" w:hAnsi="宋体"/>
                <w:szCs w:val="21"/>
              </w:rPr>
              <w:t>、</w:t>
            </w:r>
            <w:r>
              <w:rPr>
                <w:rFonts w:hAnsi="宋体"/>
                <w:szCs w:val="21"/>
              </w:rPr>
              <w:t>基本结构及生态系统中的能量流动和物质循环</w:t>
            </w:r>
          </w:p>
          <w:p>
            <w:pPr>
              <w:numPr>
                <w:ilvl w:val="0"/>
                <w:numId w:val="67"/>
              </w:numPr>
              <w:rPr>
                <w:rFonts w:hAnsi="宋体"/>
                <w:szCs w:val="21"/>
              </w:rPr>
            </w:pPr>
            <w:r>
              <w:rPr>
                <w:rFonts w:hAnsi="宋体"/>
                <w:szCs w:val="21"/>
              </w:rPr>
              <w:t>生态系统中的生物生产力</w:t>
            </w:r>
          </w:p>
          <w:p>
            <w:pPr>
              <w:numPr>
                <w:ilvl w:val="0"/>
                <w:numId w:val="67"/>
              </w:numPr>
              <w:rPr>
                <w:szCs w:val="21"/>
              </w:rPr>
            </w:pPr>
            <w:r>
              <w:rPr>
                <w:rFonts w:hAnsi="宋体"/>
                <w:szCs w:val="21"/>
              </w:rPr>
              <w:t>人类活动对生物圈的影响和我们应采取的措施。</w:t>
            </w:r>
          </w:p>
          <w:p>
            <w:pPr>
              <w:rPr>
                <w:rFonts w:ascii="黑体" w:hAnsi="黑体"/>
                <w:b/>
                <w:bCs/>
                <w:color w:val="000000"/>
              </w:rPr>
            </w:pPr>
            <w:r>
              <w:rPr>
                <w:rFonts w:hint="eastAsia" w:hAnsi="宋体"/>
                <w:b/>
                <w:szCs w:val="21"/>
              </w:rPr>
              <w:t>（二十</w:t>
            </w:r>
            <w:r>
              <w:rPr>
                <w:rFonts w:hint="eastAsia" w:hAnsi="宋体"/>
                <w:b/>
                <w:szCs w:val="21"/>
                <w:lang w:val="en-US" w:eastAsia="zh-CN"/>
              </w:rPr>
              <w:t>二</w:t>
            </w:r>
            <w:r>
              <w:rPr>
                <w:rFonts w:hint="eastAsia" w:hAnsi="宋体"/>
                <w:b/>
                <w:szCs w:val="21"/>
              </w:rPr>
              <w:t>）</w:t>
            </w:r>
            <w:r>
              <w:rPr>
                <w:rFonts w:hint="eastAsia" w:ascii="黑体" w:hAnsi="黑体"/>
                <w:b/>
                <w:bCs/>
                <w:color w:val="000000"/>
              </w:rPr>
              <w:t>领域当前研究的热点和前沿知识。</w:t>
            </w:r>
          </w:p>
          <w:p>
            <w:pPr>
              <w:rPr>
                <w:rFonts w:ascii="黑体" w:hAnsi="黑体"/>
                <w:b/>
                <w:bCs/>
                <w:color w:val="000000"/>
              </w:rPr>
            </w:pPr>
          </w:p>
          <w:p>
            <w:pPr>
              <w:widowControl/>
              <w:jc w:val="left"/>
              <w:rPr>
                <w:bCs/>
                <w:kern w:val="0"/>
                <w:szCs w:val="21"/>
              </w:rPr>
            </w:pPr>
            <w:r>
              <w:rPr>
                <w:rFonts w:hAnsi="宋体"/>
                <w:bCs/>
                <w:kern w:val="0"/>
                <w:szCs w:val="21"/>
              </w:rPr>
              <w:t>参考教材</w:t>
            </w:r>
            <w:r>
              <w:rPr>
                <w:bCs/>
                <w:kern w:val="0"/>
                <w:szCs w:val="21"/>
              </w:rPr>
              <w:t xml:space="preserve"> </w:t>
            </w:r>
          </w:p>
          <w:p>
            <w:pPr>
              <w:widowControl/>
              <w:ind w:firstLine="315" w:firstLineChars="150"/>
              <w:jc w:val="left"/>
              <w:rPr>
                <w:bCs/>
                <w:kern w:val="0"/>
                <w:szCs w:val="21"/>
              </w:rPr>
            </w:pPr>
            <w:r>
              <w:rPr>
                <w:rFonts w:hint="eastAsia" w:hAnsi="宋体"/>
                <w:bCs/>
                <w:kern w:val="0"/>
                <w:szCs w:val="21"/>
              </w:rPr>
              <w:t>吴相钰</w:t>
            </w:r>
            <w:r>
              <w:rPr>
                <w:rFonts w:hAnsi="宋体"/>
                <w:bCs/>
                <w:kern w:val="0"/>
                <w:szCs w:val="21"/>
              </w:rPr>
              <w:t>等，《</w:t>
            </w:r>
            <w:r>
              <w:rPr>
                <w:rFonts w:hint="eastAsia" w:hAnsi="宋体"/>
                <w:bCs/>
                <w:kern w:val="0"/>
                <w:szCs w:val="21"/>
              </w:rPr>
              <w:t>陈阅增普通</w:t>
            </w:r>
            <w:r>
              <w:rPr>
                <w:rFonts w:hAnsi="宋体"/>
                <w:bCs/>
                <w:kern w:val="0"/>
                <w:szCs w:val="21"/>
              </w:rPr>
              <w:t>生物学》（第</w:t>
            </w:r>
            <w:r>
              <w:rPr>
                <w:rFonts w:hint="eastAsia" w:hAnsi="宋体"/>
                <w:bCs/>
                <w:kern w:val="0"/>
                <w:szCs w:val="21"/>
              </w:rPr>
              <w:t>四</w:t>
            </w:r>
            <w:r>
              <w:rPr>
                <w:rFonts w:hAnsi="宋体"/>
                <w:bCs/>
                <w:kern w:val="0"/>
                <w:szCs w:val="21"/>
              </w:rPr>
              <w:t>版），高等教育出版社，</w:t>
            </w:r>
            <w:r>
              <w:rPr>
                <w:bCs/>
                <w:kern w:val="0"/>
                <w:szCs w:val="21"/>
              </w:rPr>
              <w:t>20</w:t>
            </w:r>
            <w:r>
              <w:rPr>
                <w:rFonts w:hint="eastAsia"/>
                <w:bCs/>
                <w:kern w:val="0"/>
                <w:szCs w:val="21"/>
              </w:rPr>
              <w:t>14</w:t>
            </w:r>
            <w:r>
              <w:rPr>
                <w:bCs/>
                <w:kern w:val="0"/>
                <w:szCs w:val="21"/>
              </w:rPr>
              <w:t>.0</w:t>
            </w:r>
            <w:r>
              <w:rPr>
                <w:rFonts w:hint="eastAsia"/>
                <w:bCs/>
                <w:kern w:val="0"/>
                <w:szCs w:val="21"/>
              </w:rPr>
              <w:t>8</w:t>
            </w:r>
            <w:r>
              <w:rPr>
                <w:bCs/>
                <w:kern w:val="0"/>
                <w:szCs w:val="21"/>
              </w:rPr>
              <w:t xml:space="preserve"> </w:t>
            </w: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2023年江苏海洋大学硕士研究生入学考试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613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鱼类学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1.系统掌握鱼类学的基本知识、基本概念和基本理论；</w:t>
            </w:r>
          </w:p>
          <w:p>
            <w:r>
              <w:rPr>
                <w:rFonts w:hint="eastAsia"/>
                <w:b/>
                <w:sz w:val="24"/>
              </w:rPr>
              <w:t>2.能够应用鱼类学基础知识、基本理论和基本方法解决生产中的实际问题。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名词解释：10小题，每题</w:t>
            </w:r>
            <w:r>
              <w:rPr>
                <w:b/>
                <w:sz w:val="24"/>
              </w:rPr>
              <w:t>4分</w:t>
            </w:r>
            <w:r>
              <w:rPr>
                <w:rFonts w:hint="eastAsia"/>
                <w:b/>
                <w:sz w:val="24"/>
              </w:rPr>
              <w:t xml:space="preserve"> ，共</w:t>
            </w:r>
            <w:r>
              <w:rPr>
                <w:b/>
                <w:sz w:val="24"/>
              </w:rPr>
              <w:t>40分；</w:t>
            </w:r>
          </w:p>
          <w:p>
            <w:pPr>
              <w:adjustRightInd w:val="0"/>
              <w:spacing w:line="312" w:lineRule="atLeast"/>
              <w:textAlignment w:val="baseline"/>
              <w:rPr>
                <w:b/>
                <w:sz w:val="24"/>
              </w:rPr>
            </w:pPr>
            <w:r>
              <w:rPr>
                <w:rFonts w:hint="eastAsia"/>
                <w:b/>
                <w:sz w:val="24"/>
              </w:rPr>
              <w:t>问答题：</w:t>
            </w:r>
            <w:r>
              <w:rPr>
                <w:b/>
                <w:sz w:val="24"/>
              </w:rPr>
              <w:t>6小题，</w:t>
            </w:r>
            <w:r>
              <w:rPr>
                <w:rFonts w:hint="eastAsia"/>
                <w:b/>
                <w:sz w:val="24"/>
              </w:rPr>
              <w:t>每题10分，共</w:t>
            </w:r>
            <w:r>
              <w:rPr>
                <w:b/>
                <w:sz w:val="24"/>
              </w:rPr>
              <w:t>6</w:t>
            </w:r>
            <w:r>
              <w:rPr>
                <w:rFonts w:hint="eastAsia"/>
                <w:b/>
                <w:sz w:val="24"/>
              </w:rPr>
              <w:t>0分；</w:t>
            </w:r>
          </w:p>
          <w:p>
            <w:pPr>
              <w:adjustRightInd w:val="0"/>
              <w:spacing w:line="312" w:lineRule="atLeast"/>
              <w:textAlignment w:val="baseline"/>
              <w:rPr>
                <w:b/>
                <w:sz w:val="24"/>
              </w:rPr>
            </w:pPr>
            <w:r>
              <w:rPr>
                <w:rFonts w:hint="eastAsia"/>
                <w:b/>
                <w:sz w:val="24"/>
              </w:rPr>
              <w:t>检索表编写：1小题，每题</w:t>
            </w:r>
            <w:r>
              <w:rPr>
                <w:b/>
                <w:sz w:val="24"/>
              </w:rPr>
              <w:t>20分，共20分；</w:t>
            </w:r>
          </w:p>
          <w:p>
            <w:pPr>
              <w:adjustRightInd w:val="0"/>
              <w:spacing w:line="312" w:lineRule="atLeast"/>
              <w:textAlignment w:val="baseline"/>
              <w:rPr>
                <w:b/>
                <w:sz w:val="24"/>
              </w:rPr>
            </w:pPr>
            <w:r>
              <w:rPr>
                <w:rFonts w:hint="eastAsia"/>
                <w:b/>
                <w:sz w:val="24"/>
              </w:rPr>
              <w:t>论述题：</w:t>
            </w:r>
            <w:r>
              <w:rPr>
                <w:b/>
                <w:sz w:val="24"/>
              </w:rPr>
              <w:t>2</w:t>
            </w:r>
            <w:r>
              <w:rPr>
                <w:rFonts w:hint="eastAsia"/>
                <w:b/>
                <w:sz w:val="24"/>
              </w:rPr>
              <w:t>小题，每题</w:t>
            </w:r>
            <w:r>
              <w:rPr>
                <w:b/>
                <w:sz w:val="24"/>
              </w:rPr>
              <w:t>15</w:t>
            </w:r>
            <w:r>
              <w:rPr>
                <w:rFonts w:hint="eastAsia"/>
                <w:b/>
                <w:sz w:val="24"/>
              </w:rPr>
              <w:t>分，共</w:t>
            </w:r>
            <w:r>
              <w:rPr>
                <w:b/>
                <w:sz w:val="24"/>
              </w:rPr>
              <w:t>30</w:t>
            </w:r>
            <w:r>
              <w:rPr>
                <w:rFonts w:hint="eastAsia"/>
                <w:b/>
                <w:sz w:val="24"/>
              </w:rPr>
              <w:t>分；</w:t>
            </w:r>
          </w:p>
          <w:p>
            <w:pPr>
              <w:adjustRightInd w:val="0"/>
              <w:spacing w:line="312" w:lineRule="atLeast"/>
              <w:textAlignment w:val="baseline"/>
              <w:rPr>
                <w:b/>
                <w:sz w:val="24"/>
              </w:rPr>
            </w:pPr>
            <w:r>
              <w:rPr>
                <w:rFonts w:hint="eastAsia"/>
                <w:b/>
                <w:sz w:val="24"/>
              </w:rPr>
              <w:t>满分：150分。</w:t>
            </w:r>
            <w:r>
              <w:rPr>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rPr>
                <w:rFonts w:hAnsi="宋体"/>
                <w:b/>
                <w:szCs w:val="21"/>
              </w:rPr>
            </w:pPr>
            <w:r>
              <w:rPr>
                <w:rFonts w:hAnsi="宋体"/>
                <w:b/>
                <w:szCs w:val="21"/>
              </w:rPr>
              <w:t>（一）绪论</w:t>
            </w:r>
          </w:p>
          <w:p>
            <w:pPr>
              <w:rPr>
                <w:szCs w:val="21"/>
              </w:rPr>
            </w:pPr>
            <w:r>
              <w:rPr>
                <w:szCs w:val="21"/>
              </w:rPr>
              <w:t>1</w:t>
            </w:r>
            <w:r>
              <w:rPr>
                <w:rFonts w:hint="eastAsia"/>
                <w:szCs w:val="21"/>
              </w:rPr>
              <w:t>、鱼类的主要特征及鱼类的定义。</w:t>
            </w:r>
          </w:p>
          <w:p>
            <w:pPr>
              <w:rPr>
                <w:szCs w:val="21"/>
              </w:rPr>
            </w:pPr>
            <w:r>
              <w:rPr>
                <w:rFonts w:hint="eastAsia"/>
                <w:szCs w:val="21"/>
              </w:rPr>
              <w:t>2、鱼类的演化。</w:t>
            </w:r>
          </w:p>
          <w:p>
            <w:pPr>
              <w:rPr>
                <w:rFonts w:hAnsi="宋体"/>
                <w:b/>
                <w:szCs w:val="21"/>
              </w:rPr>
            </w:pPr>
            <w:r>
              <w:rPr>
                <w:rFonts w:hAnsi="宋体"/>
                <w:b/>
                <w:szCs w:val="21"/>
              </w:rPr>
              <w:t>（二）</w:t>
            </w:r>
            <w:r>
              <w:rPr>
                <w:rFonts w:hint="eastAsia" w:hAnsi="宋体"/>
                <w:b/>
                <w:szCs w:val="21"/>
              </w:rPr>
              <w:t>鱼体的外部形态</w:t>
            </w:r>
          </w:p>
          <w:p>
            <w:pPr>
              <w:rPr>
                <w:rFonts w:hAnsi="宋体"/>
                <w:szCs w:val="21"/>
              </w:rPr>
            </w:pPr>
            <w:r>
              <w:rPr>
                <w:rFonts w:hint="eastAsia" w:hAnsi="宋体"/>
                <w:szCs w:val="21"/>
              </w:rPr>
              <w:t>1、鱼类的外部分区。</w:t>
            </w:r>
          </w:p>
          <w:p>
            <w:pPr>
              <w:rPr>
                <w:rFonts w:hAnsi="宋体"/>
                <w:szCs w:val="21"/>
              </w:rPr>
            </w:pPr>
            <w:r>
              <w:rPr>
                <w:rFonts w:hint="eastAsia" w:hAnsi="宋体"/>
                <w:szCs w:val="21"/>
              </w:rPr>
              <w:t>2、鱼类的基本体型和特殊体型。</w:t>
            </w:r>
          </w:p>
          <w:p>
            <w:pPr>
              <w:rPr>
                <w:rFonts w:hAnsi="宋体"/>
                <w:szCs w:val="21"/>
              </w:rPr>
            </w:pPr>
            <w:r>
              <w:rPr>
                <w:rFonts w:hint="eastAsia" w:hAnsi="宋体"/>
                <w:szCs w:val="21"/>
              </w:rPr>
              <w:t>3、鱼类的头部器官。</w:t>
            </w:r>
          </w:p>
          <w:p>
            <w:pPr>
              <w:rPr>
                <w:rFonts w:hAnsi="宋体"/>
                <w:szCs w:val="21"/>
              </w:rPr>
            </w:pPr>
            <w:r>
              <w:rPr>
                <w:rFonts w:hint="eastAsia" w:hAnsi="宋体"/>
                <w:szCs w:val="21"/>
              </w:rPr>
              <w:t>4、鱼类鳍的种类、结构，鱼类背鳍、臀鳍、尾鳍、胸鳍及腹鳍的形态、功能和适应性，鳍式的含义。</w:t>
            </w:r>
          </w:p>
          <w:p>
            <w:pPr>
              <w:rPr>
                <w:rFonts w:hAnsi="宋体"/>
                <w:b/>
                <w:szCs w:val="21"/>
              </w:rPr>
            </w:pPr>
            <w:r>
              <w:rPr>
                <w:rFonts w:hAnsi="宋体"/>
                <w:b/>
                <w:szCs w:val="21"/>
              </w:rPr>
              <w:t>（三）</w:t>
            </w:r>
            <w:r>
              <w:rPr>
                <w:rFonts w:hint="eastAsia" w:hAnsi="宋体"/>
                <w:b/>
                <w:szCs w:val="21"/>
              </w:rPr>
              <w:t>皮肤及其衍生物</w:t>
            </w:r>
          </w:p>
          <w:p>
            <w:pPr>
              <w:rPr>
                <w:rFonts w:hAnsi="宋体"/>
                <w:szCs w:val="21"/>
              </w:rPr>
            </w:pPr>
            <w:r>
              <w:rPr>
                <w:rFonts w:hint="eastAsia" w:hAnsi="宋体"/>
                <w:szCs w:val="21"/>
              </w:rPr>
              <w:t>1、鱼类皮肤结构，腺体的种类及构造。</w:t>
            </w:r>
          </w:p>
          <w:p>
            <w:pPr>
              <w:spacing w:line="320" w:lineRule="exact"/>
              <w:jc w:val="left"/>
              <w:rPr>
                <w:rFonts w:hAnsi="宋体"/>
                <w:szCs w:val="21"/>
              </w:rPr>
            </w:pPr>
            <w:r>
              <w:rPr>
                <w:rFonts w:hint="eastAsia" w:hAnsi="宋体"/>
                <w:szCs w:val="21"/>
              </w:rPr>
              <w:t>2、鱼类鳞片的种类、基本结构，侧线鳞及鳞式的表示方法。</w:t>
            </w:r>
          </w:p>
          <w:p>
            <w:pPr>
              <w:spacing w:line="320" w:lineRule="exact"/>
              <w:jc w:val="left"/>
              <w:rPr>
                <w:rFonts w:hAnsi="宋体"/>
                <w:szCs w:val="21"/>
              </w:rPr>
            </w:pPr>
            <w:r>
              <w:rPr>
                <w:rFonts w:hAnsi="宋体"/>
                <w:szCs w:val="21"/>
              </w:rPr>
              <w:t>3</w:t>
            </w:r>
            <w:r>
              <w:rPr>
                <w:rFonts w:hint="eastAsia" w:hAnsi="宋体"/>
                <w:szCs w:val="21"/>
              </w:rPr>
              <w:t>、色素细胞的种类和鱼类的发光器。</w:t>
            </w:r>
          </w:p>
          <w:p>
            <w:pPr>
              <w:rPr>
                <w:rFonts w:hAnsi="宋体"/>
                <w:b/>
                <w:szCs w:val="21"/>
              </w:rPr>
            </w:pPr>
            <w:r>
              <w:rPr>
                <w:rFonts w:hAnsi="宋体"/>
                <w:b/>
                <w:szCs w:val="21"/>
              </w:rPr>
              <w:t>（四）</w:t>
            </w:r>
            <w:r>
              <w:rPr>
                <w:rFonts w:hint="eastAsia" w:hAnsi="宋体"/>
                <w:b/>
                <w:szCs w:val="21"/>
              </w:rPr>
              <w:t>骨骼系统</w:t>
            </w:r>
          </w:p>
          <w:p>
            <w:pPr>
              <w:rPr>
                <w:rFonts w:hAnsi="宋体"/>
                <w:szCs w:val="21"/>
              </w:rPr>
            </w:pPr>
            <w:r>
              <w:rPr>
                <w:rFonts w:hAnsi="宋体"/>
                <w:szCs w:val="21"/>
              </w:rPr>
              <w:t>1</w:t>
            </w:r>
            <w:r>
              <w:rPr>
                <w:rFonts w:hint="eastAsia" w:hAnsi="宋体"/>
                <w:szCs w:val="21"/>
              </w:rPr>
              <w:t>、鱼类骨骼的功能，内骨骼的形成，硬骨的类型。</w:t>
            </w:r>
          </w:p>
          <w:p>
            <w:pPr>
              <w:rPr>
                <w:rFonts w:hAnsi="宋体"/>
                <w:szCs w:val="21"/>
              </w:rPr>
            </w:pPr>
            <w:r>
              <w:rPr>
                <w:rFonts w:hint="eastAsia" w:hAnsi="宋体"/>
                <w:szCs w:val="21"/>
              </w:rPr>
              <w:t>2、鱼类头骨的组成，鱼类头骨的演化。</w:t>
            </w:r>
            <w:r>
              <w:rPr>
                <w:rFonts w:hAnsi="宋体"/>
                <w:szCs w:val="21"/>
              </w:rPr>
              <w:t xml:space="preserve"> </w:t>
            </w:r>
          </w:p>
          <w:p>
            <w:pPr>
              <w:spacing w:line="320" w:lineRule="exact"/>
              <w:jc w:val="left"/>
              <w:rPr>
                <w:rFonts w:hAnsi="宋体"/>
                <w:szCs w:val="21"/>
              </w:rPr>
            </w:pPr>
            <w:r>
              <w:rPr>
                <w:rFonts w:hint="eastAsia" w:hAnsi="宋体"/>
                <w:szCs w:val="21"/>
              </w:rPr>
              <w:t>3、鱼类脊柱的功能，躯椎和尾椎的构造，韦伯氏器的构造和功能。</w:t>
            </w:r>
          </w:p>
          <w:p>
            <w:pPr>
              <w:spacing w:line="320" w:lineRule="exact"/>
              <w:jc w:val="left"/>
              <w:rPr>
                <w:rFonts w:hAnsi="宋体"/>
                <w:szCs w:val="21"/>
              </w:rPr>
            </w:pPr>
            <w:r>
              <w:rPr>
                <w:rFonts w:hAnsi="宋体"/>
                <w:szCs w:val="21"/>
              </w:rPr>
              <w:t>4</w:t>
            </w:r>
            <w:r>
              <w:rPr>
                <w:rFonts w:hint="eastAsia" w:hAnsi="宋体"/>
                <w:szCs w:val="21"/>
              </w:rPr>
              <w:t>、附肢骨骼的结构。</w:t>
            </w:r>
          </w:p>
          <w:p>
            <w:pPr>
              <w:rPr>
                <w:rFonts w:hAnsi="宋体"/>
                <w:b/>
                <w:szCs w:val="21"/>
              </w:rPr>
            </w:pPr>
            <w:r>
              <w:rPr>
                <w:rFonts w:hAnsi="宋体"/>
                <w:b/>
                <w:szCs w:val="21"/>
              </w:rPr>
              <w:t>（五）</w:t>
            </w:r>
            <w:r>
              <w:rPr>
                <w:rFonts w:hint="eastAsia" w:hAnsi="宋体"/>
                <w:b/>
                <w:szCs w:val="21"/>
              </w:rPr>
              <w:t>肌肉系统</w:t>
            </w:r>
          </w:p>
          <w:p>
            <w:pPr>
              <w:rPr>
                <w:rFonts w:hAnsi="宋体"/>
                <w:szCs w:val="21"/>
              </w:rPr>
            </w:pPr>
            <w:r>
              <w:rPr>
                <w:rFonts w:hint="eastAsia" w:hAnsi="宋体"/>
                <w:szCs w:val="21"/>
              </w:rPr>
              <w:t>1、肌肉的类别和结构；骨骼肌的分布与功能。</w:t>
            </w:r>
          </w:p>
          <w:p>
            <w:pPr>
              <w:rPr>
                <w:rFonts w:hAnsi="宋体"/>
                <w:szCs w:val="21"/>
              </w:rPr>
            </w:pPr>
            <w:r>
              <w:rPr>
                <w:rFonts w:hint="eastAsia" w:hAnsi="宋体"/>
                <w:szCs w:val="21"/>
              </w:rPr>
              <w:t>2、鱼类发电器官的来源。</w:t>
            </w:r>
          </w:p>
          <w:p>
            <w:pPr>
              <w:rPr>
                <w:rFonts w:hAnsi="宋体"/>
                <w:szCs w:val="21"/>
              </w:rPr>
            </w:pPr>
            <w:r>
              <w:rPr>
                <w:rFonts w:hint="eastAsia" w:hAnsi="宋体"/>
                <w:szCs w:val="21"/>
              </w:rPr>
              <w:t>3、鱼类的运动方式。</w:t>
            </w:r>
            <w:r>
              <w:rPr>
                <w:rFonts w:hAnsi="宋体"/>
                <w:szCs w:val="21"/>
              </w:rPr>
              <w:t xml:space="preserve"> </w:t>
            </w:r>
          </w:p>
          <w:p>
            <w:pPr>
              <w:rPr>
                <w:szCs w:val="21"/>
              </w:rPr>
            </w:pPr>
            <w:r>
              <w:rPr>
                <w:rFonts w:hAnsi="宋体"/>
                <w:b/>
                <w:szCs w:val="21"/>
              </w:rPr>
              <w:t>（六）</w:t>
            </w:r>
            <w:r>
              <w:rPr>
                <w:rFonts w:ascii="黑体" w:eastAsia="黑体"/>
                <w:b/>
                <w:bCs/>
                <w:snapToGrid w:val="0"/>
                <w:szCs w:val="21"/>
              </w:rPr>
              <w:t>消化</w:t>
            </w:r>
            <w:r>
              <w:rPr>
                <w:rFonts w:hint="eastAsia" w:ascii="黑体" w:eastAsia="黑体"/>
                <w:b/>
                <w:bCs/>
                <w:snapToGrid w:val="0"/>
                <w:szCs w:val="21"/>
              </w:rPr>
              <w:t>系统</w:t>
            </w:r>
          </w:p>
          <w:p>
            <w:pPr>
              <w:rPr>
                <w:rFonts w:hAnsi="宋体"/>
                <w:szCs w:val="21"/>
              </w:rPr>
            </w:pPr>
            <w:bookmarkStart w:id="11" w:name="_Hlk77169961"/>
            <w:r>
              <w:rPr>
                <w:rFonts w:hAnsi="宋体"/>
                <w:szCs w:val="21"/>
              </w:rPr>
              <w:t>1</w:t>
            </w:r>
            <w:r>
              <w:rPr>
                <w:rFonts w:hint="eastAsia" w:hAnsi="宋体"/>
                <w:szCs w:val="21"/>
              </w:rPr>
              <w:t>、鱼类消化管的构造及作用。</w:t>
            </w:r>
          </w:p>
          <w:p>
            <w:pPr>
              <w:rPr>
                <w:rFonts w:hAnsi="宋体"/>
                <w:szCs w:val="21"/>
              </w:rPr>
            </w:pPr>
            <w:r>
              <w:rPr>
                <w:rFonts w:hint="eastAsia" w:hAnsi="宋体"/>
                <w:szCs w:val="21"/>
              </w:rPr>
              <w:t>2、鱼类齿的功能、种类及与食性的关系；齿式；鳃耙的构造和功能，鳃耙式；鱼类胃的构造及硬骨鱼类胃的类型；肠的构造及功能。</w:t>
            </w:r>
          </w:p>
          <w:p>
            <w:pPr>
              <w:rPr>
                <w:rFonts w:hAnsi="宋体"/>
                <w:szCs w:val="21"/>
              </w:rPr>
            </w:pPr>
            <w:r>
              <w:rPr>
                <w:rFonts w:hAnsi="宋体"/>
                <w:szCs w:val="21"/>
              </w:rPr>
              <w:t>3</w:t>
            </w:r>
            <w:r>
              <w:rPr>
                <w:rFonts w:hint="eastAsia" w:hAnsi="宋体"/>
                <w:szCs w:val="21"/>
              </w:rPr>
              <w:t>、鱼类消化腺体的种类及功能。</w:t>
            </w:r>
          </w:p>
          <w:p>
            <w:pPr>
              <w:rPr>
                <w:rFonts w:hAnsi="宋体"/>
                <w:szCs w:val="21"/>
              </w:rPr>
            </w:pPr>
            <w:r>
              <w:rPr>
                <w:rFonts w:hAnsi="宋体"/>
                <w:szCs w:val="21"/>
              </w:rPr>
              <w:t>4</w:t>
            </w:r>
            <w:r>
              <w:rPr>
                <w:rFonts w:hint="eastAsia" w:hAnsi="宋体"/>
                <w:szCs w:val="21"/>
              </w:rPr>
              <w:t>、</w:t>
            </w:r>
            <w:r>
              <w:rPr>
                <w:rFonts w:hAnsi="宋体"/>
                <w:szCs w:val="21"/>
              </w:rPr>
              <w:t>消化系统结构</w:t>
            </w:r>
            <w:r>
              <w:rPr>
                <w:rFonts w:hint="eastAsia" w:hAnsi="宋体"/>
                <w:szCs w:val="21"/>
              </w:rPr>
              <w:t>、</w:t>
            </w:r>
            <w:r>
              <w:rPr>
                <w:rFonts w:hAnsi="宋体"/>
                <w:szCs w:val="21"/>
              </w:rPr>
              <w:t>功能</w:t>
            </w:r>
            <w:r>
              <w:rPr>
                <w:rFonts w:hint="eastAsia" w:hAnsi="宋体"/>
                <w:szCs w:val="21"/>
              </w:rPr>
              <w:t>与</w:t>
            </w:r>
            <w:r>
              <w:rPr>
                <w:rFonts w:hAnsi="宋体"/>
                <w:szCs w:val="21"/>
              </w:rPr>
              <w:t>食物</w:t>
            </w:r>
            <w:r>
              <w:rPr>
                <w:rFonts w:hint="eastAsia" w:hAnsi="宋体"/>
                <w:szCs w:val="21"/>
              </w:rPr>
              <w:t>多样性的关系</w:t>
            </w:r>
          </w:p>
          <w:bookmarkEnd w:id="11"/>
          <w:p>
            <w:pPr>
              <w:rPr>
                <w:rFonts w:hAnsi="宋体"/>
                <w:b/>
                <w:szCs w:val="21"/>
              </w:rPr>
            </w:pPr>
            <w:r>
              <w:rPr>
                <w:rFonts w:hAnsi="宋体"/>
                <w:b/>
                <w:szCs w:val="21"/>
              </w:rPr>
              <w:t>（七）</w:t>
            </w:r>
            <w:r>
              <w:rPr>
                <w:rFonts w:hint="eastAsia" w:hAnsi="宋体"/>
                <w:b/>
                <w:szCs w:val="21"/>
              </w:rPr>
              <w:t>呼吸系统</w:t>
            </w:r>
          </w:p>
          <w:p>
            <w:pPr>
              <w:rPr>
                <w:rFonts w:hAnsi="宋体"/>
                <w:szCs w:val="21"/>
              </w:rPr>
            </w:pPr>
            <w:r>
              <w:rPr>
                <w:rFonts w:hint="eastAsia" w:hAnsi="宋体"/>
                <w:szCs w:val="21"/>
              </w:rPr>
              <w:t>1、鱼类呼吸器官必须具备的条件，鱼类的呼吸器官种类。</w:t>
            </w:r>
          </w:p>
          <w:p>
            <w:pPr>
              <w:rPr>
                <w:rFonts w:hAnsi="宋体"/>
                <w:szCs w:val="21"/>
              </w:rPr>
            </w:pPr>
            <w:r>
              <w:rPr>
                <w:rFonts w:hint="eastAsia" w:hAnsi="宋体"/>
                <w:szCs w:val="21"/>
              </w:rPr>
              <w:t>2、鳃的一般构造，软骨鱼类、硬骨鱼类的鳃，幼鱼呼吸器官。</w:t>
            </w:r>
          </w:p>
          <w:p>
            <w:pPr>
              <w:rPr>
                <w:rFonts w:hAnsi="宋体"/>
                <w:szCs w:val="21"/>
              </w:rPr>
            </w:pPr>
            <w:r>
              <w:rPr>
                <w:rFonts w:hint="eastAsia" w:hAnsi="宋体"/>
                <w:szCs w:val="21"/>
              </w:rPr>
              <w:t>3、鱼的呼吸运动。</w:t>
            </w:r>
          </w:p>
          <w:p>
            <w:pPr>
              <w:rPr>
                <w:rFonts w:hAnsi="宋体"/>
                <w:szCs w:val="21"/>
              </w:rPr>
            </w:pPr>
            <w:r>
              <w:rPr>
                <w:rFonts w:hint="eastAsia" w:hAnsi="宋体"/>
                <w:szCs w:val="21"/>
              </w:rPr>
              <w:t>4、辅助呼吸器官的类型及代表鱼类。</w:t>
            </w:r>
          </w:p>
          <w:p>
            <w:pPr>
              <w:rPr>
                <w:rFonts w:hAnsi="宋体"/>
                <w:szCs w:val="21"/>
              </w:rPr>
            </w:pPr>
            <w:r>
              <w:rPr>
                <w:rFonts w:hint="eastAsia" w:hAnsi="宋体"/>
                <w:szCs w:val="21"/>
              </w:rPr>
              <w:t>5、鱼鳔的一般构造及机能。</w:t>
            </w:r>
          </w:p>
          <w:p>
            <w:pPr>
              <w:rPr>
                <w:rFonts w:hAnsi="宋体"/>
                <w:b/>
                <w:szCs w:val="21"/>
              </w:rPr>
            </w:pPr>
            <w:r>
              <w:rPr>
                <w:rFonts w:hAnsi="宋体"/>
                <w:b/>
                <w:szCs w:val="21"/>
              </w:rPr>
              <w:t>（</w:t>
            </w:r>
            <w:r>
              <w:rPr>
                <w:rFonts w:hint="eastAsia" w:hAnsi="宋体"/>
                <w:b/>
                <w:szCs w:val="21"/>
              </w:rPr>
              <w:t>八</w:t>
            </w:r>
            <w:r>
              <w:rPr>
                <w:rFonts w:hAnsi="宋体"/>
                <w:b/>
                <w:szCs w:val="21"/>
              </w:rPr>
              <w:t>）循环</w:t>
            </w:r>
            <w:r>
              <w:rPr>
                <w:rFonts w:hint="eastAsia" w:hAnsi="宋体"/>
                <w:b/>
                <w:szCs w:val="21"/>
              </w:rPr>
              <w:t>系统</w:t>
            </w:r>
          </w:p>
          <w:p>
            <w:pPr>
              <w:rPr>
                <w:rFonts w:hAnsi="宋体"/>
                <w:szCs w:val="21"/>
              </w:rPr>
            </w:pPr>
            <w:r>
              <w:rPr>
                <w:rFonts w:hint="eastAsia" w:hAnsi="宋体"/>
                <w:szCs w:val="21"/>
              </w:rPr>
              <w:t>1、鱼类</w:t>
            </w:r>
            <w:r>
              <w:rPr>
                <w:rFonts w:hAnsi="宋体"/>
                <w:szCs w:val="21"/>
              </w:rPr>
              <w:t>血液的组成和作用</w:t>
            </w:r>
            <w:r>
              <w:rPr>
                <w:rFonts w:hint="eastAsia" w:hAnsi="宋体"/>
                <w:szCs w:val="21"/>
              </w:rPr>
              <w:t>。</w:t>
            </w:r>
          </w:p>
          <w:p>
            <w:pPr>
              <w:rPr>
                <w:rFonts w:hAnsi="宋体"/>
                <w:szCs w:val="21"/>
              </w:rPr>
            </w:pPr>
            <w:r>
              <w:rPr>
                <w:rFonts w:hAnsi="宋体"/>
                <w:szCs w:val="21"/>
              </w:rPr>
              <w:t>2</w:t>
            </w:r>
            <w:r>
              <w:rPr>
                <w:rFonts w:hint="eastAsia" w:hAnsi="宋体"/>
                <w:szCs w:val="21"/>
              </w:rPr>
              <w:t>、鱼类</w:t>
            </w:r>
            <w:r>
              <w:rPr>
                <w:rFonts w:hAnsi="宋体"/>
                <w:szCs w:val="21"/>
              </w:rPr>
              <w:t>心脏</w:t>
            </w:r>
            <w:r>
              <w:rPr>
                <w:rFonts w:hint="eastAsia" w:hAnsi="宋体"/>
                <w:szCs w:val="21"/>
              </w:rPr>
              <w:t>的构造及功能，鱼类的血管系统，淋巴系统。</w:t>
            </w:r>
          </w:p>
          <w:p>
            <w:pPr>
              <w:rPr>
                <w:rFonts w:hAnsi="宋体"/>
                <w:szCs w:val="21"/>
              </w:rPr>
            </w:pPr>
            <w:r>
              <w:rPr>
                <w:rFonts w:hAnsi="宋体"/>
                <w:szCs w:val="21"/>
              </w:rPr>
              <w:t>3</w:t>
            </w:r>
            <w:r>
              <w:rPr>
                <w:rFonts w:hint="eastAsia" w:hAnsi="宋体"/>
                <w:szCs w:val="21"/>
              </w:rPr>
              <w:t>、鱼类的造血器官。</w:t>
            </w:r>
          </w:p>
          <w:p>
            <w:pPr>
              <w:rPr>
                <w:rFonts w:hAnsi="宋体"/>
                <w:b/>
                <w:szCs w:val="21"/>
              </w:rPr>
            </w:pPr>
            <w:r>
              <w:rPr>
                <w:rFonts w:hAnsi="宋体"/>
                <w:b/>
                <w:szCs w:val="21"/>
              </w:rPr>
              <w:t>（</w:t>
            </w:r>
            <w:r>
              <w:rPr>
                <w:rFonts w:hint="eastAsia" w:hAnsi="宋体"/>
                <w:b/>
                <w:szCs w:val="21"/>
              </w:rPr>
              <w:t>九</w:t>
            </w:r>
            <w:r>
              <w:rPr>
                <w:rFonts w:hAnsi="宋体"/>
                <w:b/>
                <w:szCs w:val="21"/>
              </w:rPr>
              <w:t>）</w:t>
            </w:r>
            <w:r>
              <w:rPr>
                <w:rFonts w:hint="eastAsia" w:hAnsi="宋体"/>
                <w:b/>
                <w:szCs w:val="21"/>
              </w:rPr>
              <w:t>尿殖系统</w:t>
            </w:r>
          </w:p>
          <w:p>
            <w:pPr>
              <w:rPr>
                <w:rFonts w:hAnsi="宋体"/>
                <w:szCs w:val="21"/>
              </w:rPr>
            </w:pPr>
            <w:r>
              <w:rPr>
                <w:rFonts w:hint="eastAsia" w:hAnsi="宋体"/>
                <w:szCs w:val="21"/>
              </w:rPr>
              <w:t>1、鱼类泌尿器官的基本结构和功能；不同鱼类泌尿器官的特点。</w:t>
            </w:r>
          </w:p>
          <w:p>
            <w:pPr>
              <w:rPr>
                <w:rFonts w:hAnsi="宋体"/>
                <w:szCs w:val="21"/>
              </w:rPr>
            </w:pPr>
            <w:r>
              <w:rPr>
                <w:rFonts w:hAnsi="宋体"/>
                <w:szCs w:val="21"/>
              </w:rPr>
              <w:t>2</w:t>
            </w:r>
            <w:r>
              <w:rPr>
                <w:rFonts w:hint="eastAsia" w:hAnsi="宋体"/>
                <w:szCs w:val="21"/>
              </w:rPr>
              <w:t>、鱼类肾脏和鳃的泌尿机能；不同鱼类渗透压的调节方式。</w:t>
            </w:r>
          </w:p>
          <w:p>
            <w:pPr>
              <w:rPr>
                <w:rFonts w:hAnsi="宋体"/>
                <w:szCs w:val="21"/>
              </w:rPr>
            </w:pPr>
            <w:r>
              <w:rPr>
                <w:rFonts w:hint="eastAsia" w:hAnsi="宋体"/>
                <w:szCs w:val="21"/>
              </w:rPr>
              <w:t>3、鱼类的生殖器官；雌雄区别、雌雄同体及性逆转；鱼类的生殖方式。</w:t>
            </w:r>
          </w:p>
          <w:p>
            <w:pPr>
              <w:rPr>
                <w:rFonts w:hAnsi="宋体"/>
                <w:b/>
                <w:szCs w:val="21"/>
              </w:rPr>
            </w:pPr>
            <w:r>
              <w:rPr>
                <w:rFonts w:hAnsi="宋体"/>
                <w:b/>
                <w:szCs w:val="21"/>
              </w:rPr>
              <w:t>（</w:t>
            </w:r>
            <w:r>
              <w:rPr>
                <w:rFonts w:hint="eastAsia" w:hAnsi="宋体"/>
                <w:b/>
                <w:szCs w:val="21"/>
              </w:rPr>
              <w:t>十</w:t>
            </w:r>
            <w:r>
              <w:rPr>
                <w:rFonts w:hAnsi="宋体"/>
                <w:b/>
                <w:szCs w:val="21"/>
              </w:rPr>
              <w:t>）</w:t>
            </w:r>
            <w:r>
              <w:rPr>
                <w:rFonts w:hint="eastAsia" w:hAnsi="宋体"/>
                <w:b/>
                <w:szCs w:val="21"/>
              </w:rPr>
              <w:t>神经系统</w:t>
            </w:r>
          </w:p>
          <w:p>
            <w:pPr>
              <w:rPr>
                <w:rFonts w:hAnsi="宋体"/>
                <w:szCs w:val="21"/>
              </w:rPr>
            </w:pPr>
            <w:r>
              <w:rPr>
                <w:rFonts w:hint="eastAsia" w:hAnsi="宋体"/>
                <w:szCs w:val="21"/>
              </w:rPr>
              <w:t>1、脑和脊髓的构造与机能，鱼类脑构造的生态适应性。</w:t>
            </w:r>
          </w:p>
          <w:p>
            <w:pPr>
              <w:rPr>
                <w:rFonts w:hAnsi="宋体"/>
                <w:szCs w:val="21"/>
              </w:rPr>
            </w:pPr>
            <w:r>
              <w:rPr>
                <w:rFonts w:hint="eastAsia" w:hAnsi="宋体"/>
                <w:szCs w:val="21"/>
              </w:rPr>
              <w:t>2、外周神经系统。</w:t>
            </w:r>
          </w:p>
          <w:p>
            <w:pPr>
              <w:rPr>
                <w:rFonts w:hAnsi="宋体"/>
                <w:b/>
                <w:szCs w:val="21"/>
              </w:rPr>
            </w:pPr>
            <w:r>
              <w:rPr>
                <w:rFonts w:hAnsi="宋体"/>
                <w:b/>
                <w:szCs w:val="21"/>
              </w:rPr>
              <w:t>（</w:t>
            </w:r>
            <w:r>
              <w:rPr>
                <w:rFonts w:hint="eastAsia" w:hAnsi="宋体"/>
                <w:b/>
                <w:szCs w:val="21"/>
              </w:rPr>
              <w:t>十一</w:t>
            </w:r>
            <w:r>
              <w:rPr>
                <w:rFonts w:hAnsi="宋体"/>
                <w:b/>
                <w:szCs w:val="21"/>
              </w:rPr>
              <w:t>）</w:t>
            </w:r>
            <w:r>
              <w:rPr>
                <w:rFonts w:hint="eastAsia" w:hAnsi="宋体"/>
                <w:b/>
                <w:szCs w:val="21"/>
              </w:rPr>
              <w:t>感觉器官</w:t>
            </w:r>
          </w:p>
          <w:p>
            <w:pPr>
              <w:rPr>
                <w:rFonts w:hAnsi="宋体"/>
                <w:szCs w:val="21"/>
              </w:rPr>
            </w:pPr>
            <w:r>
              <w:rPr>
                <w:rFonts w:hint="eastAsia" w:hAnsi="宋体"/>
                <w:szCs w:val="21"/>
              </w:rPr>
              <w:t>1、</w:t>
            </w:r>
            <w:r>
              <w:rPr>
                <w:rFonts w:hint="eastAsia" w:ascii="仿宋_GB2312"/>
                <w:szCs w:val="20"/>
              </w:rPr>
              <w:t>皮肤感觉器官、听觉、视觉器官的构造和功能；</w:t>
            </w:r>
          </w:p>
          <w:p>
            <w:pPr>
              <w:rPr>
                <w:rFonts w:hAnsi="宋体"/>
                <w:b/>
                <w:szCs w:val="21"/>
              </w:rPr>
            </w:pPr>
            <w:r>
              <w:rPr>
                <w:rFonts w:hAnsi="宋体"/>
                <w:b/>
                <w:szCs w:val="21"/>
              </w:rPr>
              <w:t>（十</w:t>
            </w:r>
            <w:r>
              <w:rPr>
                <w:rFonts w:hint="eastAsia" w:hAnsi="宋体"/>
                <w:b/>
                <w:szCs w:val="21"/>
              </w:rPr>
              <w:t>二</w:t>
            </w:r>
            <w:r>
              <w:rPr>
                <w:rFonts w:hAnsi="宋体"/>
                <w:b/>
                <w:szCs w:val="21"/>
              </w:rPr>
              <w:t>）</w:t>
            </w:r>
            <w:r>
              <w:rPr>
                <w:rFonts w:hint="eastAsia" w:hAnsi="宋体"/>
                <w:b/>
                <w:szCs w:val="21"/>
              </w:rPr>
              <w:t>内分泌器官</w:t>
            </w:r>
          </w:p>
          <w:p>
            <w:pPr>
              <w:rPr>
                <w:rFonts w:hAnsi="宋体"/>
                <w:szCs w:val="21"/>
              </w:rPr>
            </w:pPr>
            <w:r>
              <w:rPr>
                <w:rFonts w:hint="eastAsia" w:hAnsi="宋体"/>
                <w:szCs w:val="21"/>
              </w:rPr>
              <w:t>1、脑垂体构造和功能。</w:t>
            </w:r>
          </w:p>
          <w:p>
            <w:pPr>
              <w:rPr>
                <w:rFonts w:hAnsi="宋体"/>
                <w:szCs w:val="21"/>
              </w:rPr>
            </w:pPr>
            <w:r>
              <w:rPr>
                <w:rFonts w:hint="eastAsia" w:hAnsi="宋体"/>
                <w:szCs w:val="21"/>
              </w:rPr>
              <w:t>2、胰岛的构造和功能。</w:t>
            </w:r>
          </w:p>
          <w:p>
            <w:pPr>
              <w:rPr>
                <w:rFonts w:hAnsi="宋体"/>
                <w:b/>
                <w:szCs w:val="21"/>
              </w:rPr>
            </w:pPr>
            <w:r>
              <w:rPr>
                <w:rFonts w:hAnsi="宋体"/>
                <w:b/>
                <w:szCs w:val="21"/>
              </w:rPr>
              <w:t>（</w:t>
            </w:r>
            <w:r>
              <w:rPr>
                <w:rFonts w:hint="eastAsia" w:hAnsi="宋体"/>
                <w:b/>
                <w:szCs w:val="21"/>
              </w:rPr>
              <w:t>十三</w:t>
            </w:r>
            <w:r>
              <w:rPr>
                <w:rFonts w:hAnsi="宋体"/>
                <w:b/>
                <w:szCs w:val="21"/>
              </w:rPr>
              <w:t>）</w:t>
            </w:r>
            <w:r>
              <w:rPr>
                <w:rFonts w:hint="eastAsia" w:hAnsi="宋体"/>
                <w:b/>
                <w:szCs w:val="21"/>
              </w:rPr>
              <w:t>鱼类分类的基本概念</w:t>
            </w:r>
          </w:p>
          <w:p>
            <w:pPr>
              <w:rPr>
                <w:rFonts w:hAnsi="宋体"/>
                <w:szCs w:val="21"/>
              </w:rPr>
            </w:pPr>
            <w:r>
              <w:rPr>
                <w:rFonts w:hint="eastAsia" w:hAnsi="宋体"/>
                <w:szCs w:val="21"/>
              </w:rPr>
              <w:t>1、鱼类分类的基本单位和分类阶元；种的命名法。</w:t>
            </w:r>
          </w:p>
          <w:p>
            <w:pPr>
              <w:rPr>
                <w:rFonts w:hAnsi="宋体"/>
                <w:szCs w:val="21"/>
              </w:rPr>
            </w:pPr>
            <w:r>
              <w:rPr>
                <w:rFonts w:hint="eastAsia" w:hAnsi="宋体"/>
                <w:szCs w:val="21"/>
              </w:rPr>
              <w:t>2、鱼类分类的主要性状和术语。</w:t>
            </w:r>
          </w:p>
          <w:p>
            <w:pPr>
              <w:rPr>
                <w:rFonts w:hAnsi="宋体"/>
                <w:szCs w:val="21"/>
              </w:rPr>
            </w:pPr>
            <w:r>
              <w:rPr>
                <w:rFonts w:hint="eastAsia" w:hAnsi="宋体"/>
                <w:szCs w:val="21"/>
              </w:rPr>
              <w:t>3、鱼类分类鉴定的基本方法；双歧括号检索表（连续检索表）的编制和使用。</w:t>
            </w:r>
          </w:p>
          <w:p>
            <w:pPr>
              <w:rPr>
                <w:rFonts w:hAnsi="宋体"/>
                <w:szCs w:val="21"/>
              </w:rPr>
            </w:pPr>
            <w:r>
              <w:rPr>
                <w:rFonts w:hint="eastAsia" w:hAnsi="宋体"/>
                <w:szCs w:val="21"/>
              </w:rPr>
              <w:t>4、鱼类的分类系统。</w:t>
            </w:r>
          </w:p>
          <w:p>
            <w:pPr>
              <w:rPr>
                <w:rFonts w:hAnsi="宋体"/>
                <w:b/>
                <w:szCs w:val="21"/>
              </w:rPr>
            </w:pPr>
            <w:r>
              <w:rPr>
                <w:rFonts w:hAnsi="宋体"/>
                <w:b/>
                <w:szCs w:val="21"/>
              </w:rPr>
              <w:t>（十</w:t>
            </w:r>
            <w:r>
              <w:rPr>
                <w:rFonts w:hint="eastAsia" w:hAnsi="宋体"/>
                <w:b/>
                <w:szCs w:val="21"/>
              </w:rPr>
              <w:t>四</w:t>
            </w:r>
            <w:r>
              <w:rPr>
                <w:rFonts w:hAnsi="宋体"/>
                <w:b/>
                <w:szCs w:val="21"/>
              </w:rPr>
              <w:t>）</w:t>
            </w:r>
            <w:r>
              <w:rPr>
                <w:rFonts w:hint="eastAsia" w:hAnsi="宋体"/>
                <w:b/>
                <w:szCs w:val="21"/>
              </w:rPr>
              <w:t>圆口纲</w:t>
            </w:r>
          </w:p>
          <w:p>
            <w:pPr>
              <w:rPr>
                <w:rFonts w:hAnsi="宋体"/>
                <w:szCs w:val="21"/>
              </w:rPr>
            </w:pPr>
            <w:r>
              <w:rPr>
                <w:rFonts w:hint="eastAsia" w:hAnsi="宋体"/>
                <w:szCs w:val="21"/>
              </w:rPr>
              <w:t>1、圆口纲的主要特征及分类。</w:t>
            </w:r>
          </w:p>
          <w:p>
            <w:pPr>
              <w:rPr>
                <w:rFonts w:hAnsi="宋体"/>
                <w:szCs w:val="21"/>
              </w:rPr>
            </w:pPr>
            <w:r>
              <w:rPr>
                <w:rFonts w:hint="eastAsia" w:hAnsi="宋体"/>
                <w:szCs w:val="21"/>
              </w:rPr>
              <w:t>2、盲鳗目、七鳃鳗目的主要特征和代表鱼类。</w:t>
            </w:r>
          </w:p>
          <w:p>
            <w:pPr>
              <w:rPr>
                <w:rFonts w:hAnsi="宋体"/>
                <w:b/>
                <w:szCs w:val="21"/>
              </w:rPr>
            </w:pPr>
            <w:r>
              <w:rPr>
                <w:rFonts w:hint="eastAsia" w:hAnsi="宋体"/>
                <w:b/>
                <w:szCs w:val="21"/>
              </w:rPr>
              <w:t>（十五）软骨鱼纲</w:t>
            </w:r>
          </w:p>
          <w:p>
            <w:pPr>
              <w:rPr>
                <w:rFonts w:hAnsi="宋体"/>
                <w:szCs w:val="21"/>
              </w:rPr>
            </w:pPr>
            <w:r>
              <w:rPr>
                <w:rFonts w:hint="eastAsia" w:hAnsi="宋体"/>
                <w:szCs w:val="21"/>
              </w:rPr>
              <w:t>1、软骨鱼纲鱼类的主要特征及亚纲、总目的分类。</w:t>
            </w:r>
          </w:p>
          <w:p>
            <w:pPr>
              <w:rPr>
                <w:rFonts w:hAnsi="宋体"/>
                <w:szCs w:val="21"/>
              </w:rPr>
            </w:pPr>
            <w:r>
              <w:rPr>
                <w:rFonts w:hint="eastAsia" w:hAnsi="宋体"/>
                <w:szCs w:val="21"/>
              </w:rPr>
              <w:t>2、板鳃亚纲的特征及分类；板鳃亚纲各总目、目、代表种的主要特征与生物学特性。</w:t>
            </w:r>
          </w:p>
          <w:p>
            <w:pPr>
              <w:rPr>
                <w:rFonts w:hAnsi="宋体"/>
                <w:b/>
                <w:szCs w:val="21"/>
              </w:rPr>
            </w:pPr>
            <w:r>
              <w:rPr>
                <w:rFonts w:hint="eastAsia" w:hAnsi="宋体"/>
                <w:b/>
                <w:szCs w:val="21"/>
              </w:rPr>
              <w:t>（十六）硬骨鱼纲</w:t>
            </w:r>
          </w:p>
          <w:p>
            <w:pPr>
              <w:rPr>
                <w:rFonts w:hAnsi="宋体"/>
                <w:szCs w:val="21"/>
              </w:rPr>
            </w:pPr>
            <w:r>
              <w:rPr>
                <w:rFonts w:hint="eastAsia" w:hAnsi="宋体"/>
                <w:szCs w:val="21"/>
              </w:rPr>
              <w:t>1、硬骨鱼纲及各亚纲、总目、目、科、属、代表种的主要特征与生物学特性。</w:t>
            </w:r>
          </w:p>
          <w:p>
            <w:pPr>
              <w:rPr>
                <w:rFonts w:hAnsi="宋体"/>
                <w:szCs w:val="21"/>
              </w:rPr>
            </w:pPr>
            <w:r>
              <w:rPr>
                <w:rFonts w:hint="eastAsia" w:hAnsi="宋体"/>
                <w:szCs w:val="21"/>
              </w:rPr>
              <w:t>2、辐鳍亚纲各目的形态特征、鉴别方法；主要经济鱼类的形态特征、生态习性及经济意义，尤其是鲱形目、鳗鲡目、鲤形目、鲻形目、鲇形目、鲈形目、鲉形目、鲽形目等我国主体经济鱼类的相关基础知识。</w:t>
            </w:r>
          </w:p>
          <w:p>
            <w:pPr>
              <w:rPr>
                <w:rFonts w:hAnsi="宋体"/>
                <w:b/>
                <w:szCs w:val="21"/>
              </w:rPr>
            </w:pPr>
            <w:r>
              <w:rPr>
                <w:rFonts w:hint="eastAsia" w:hAnsi="宋体"/>
                <w:b/>
                <w:szCs w:val="21"/>
              </w:rPr>
              <w:t>（十七）鱼类的生活与环境</w:t>
            </w:r>
          </w:p>
          <w:p>
            <w:pPr>
              <w:rPr>
                <w:rFonts w:hAnsi="宋体"/>
                <w:szCs w:val="21"/>
              </w:rPr>
            </w:pPr>
            <w:r>
              <w:rPr>
                <w:rFonts w:hint="eastAsia" w:hAnsi="宋体"/>
                <w:szCs w:val="21"/>
              </w:rPr>
              <w:t>1、鱼类与水温、盐度、溶氧、光、声、酸碱度等非生物因子的关系。</w:t>
            </w:r>
          </w:p>
          <w:p>
            <w:pPr>
              <w:rPr>
                <w:rFonts w:hAnsi="宋体"/>
                <w:szCs w:val="21"/>
              </w:rPr>
            </w:pPr>
            <w:r>
              <w:rPr>
                <w:rFonts w:hint="eastAsia" w:hAnsi="宋体"/>
                <w:szCs w:val="21"/>
              </w:rPr>
              <w:t>2、鱼类与生物环境的关系：鱼类种内、种间关系；鱼类与其他生物之间的关系。</w:t>
            </w:r>
          </w:p>
          <w:p>
            <w:pPr>
              <w:rPr>
                <w:rFonts w:hAnsi="宋体"/>
                <w:b/>
                <w:szCs w:val="21"/>
              </w:rPr>
            </w:pPr>
            <w:r>
              <w:rPr>
                <w:rFonts w:hint="eastAsia" w:hAnsi="宋体"/>
                <w:b/>
                <w:szCs w:val="21"/>
              </w:rPr>
              <w:t>（十八）鱼类的年龄与生长</w:t>
            </w:r>
          </w:p>
          <w:p>
            <w:pPr>
              <w:rPr>
                <w:rFonts w:hAnsi="宋体"/>
                <w:szCs w:val="21"/>
              </w:rPr>
            </w:pPr>
            <w:r>
              <w:rPr>
                <w:rFonts w:hint="eastAsia" w:hAnsi="宋体"/>
                <w:szCs w:val="21"/>
              </w:rPr>
              <w:t>1、研究鱼类年龄和生长的意义。</w:t>
            </w:r>
          </w:p>
          <w:p>
            <w:pPr>
              <w:rPr>
                <w:rFonts w:hAnsi="宋体"/>
                <w:szCs w:val="21"/>
              </w:rPr>
            </w:pPr>
            <w:r>
              <w:rPr>
                <w:rFonts w:hint="eastAsia" w:hAnsi="宋体"/>
                <w:szCs w:val="21"/>
              </w:rPr>
              <w:t>2、鱼类的年龄鉴定方法。</w:t>
            </w:r>
          </w:p>
          <w:p>
            <w:pPr>
              <w:rPr>
                <w:rFonts w:hAnsi="宋体"/>
                <w:szCs w:val="21"/>
              </w:rPr>
            </w:pPr>
            <w:r>
              <w:rPr>
                <w:rFonts w:hint="eastAsia" w:hAnsi="宋体"/>
                <w:szCs w:val="21"/>
              </w:rPr>
              <w:t>3、鱼类的生长特点及影响生长的因素。</w:t>
            </w:r>
          </w:p>
          <w:p>
            <w:pPr>
              <w:rPr>
                <w:rFonts w:hAnsi="宋体"/>
                <w:b/>
                <w:szCs w:val="21"/>
              </w:rPr>
            </w:pPr>
            <w:r>
              <w:rPr>
                <w:rFonts w:hint="eastAsia" w:hAnsi="宋体"/>
                <w:b/>
                <w:szCs w:val="21"/>
              </w:rPr>
              <w:t>（十九）鱼类的摄食</w:t>
            </w:r>
          </w:p>
          <w:p>
            <w:pPr>
              <w:rPr>
                <w:rFonts w:hAnsi="宋体"/>
                <w:szCs w:val="21"/>
              </w:rPr>
            </w:pPr>
            <w:r>
              <w:rPr>
                <w:rFonts w:hint="eastAsia" w:hAnsi="宋体"/>
                <w:szCs w:val="21"/>
              </w:rPr>
              <w:t>1、</w:t>
            </w:r>
            <w:r>
              <w:rPr>
                <w:rFonts w:hAnsi="宋体"/>
                <w:szCs w:val="21"/>
              </w:rPr>
              <w:t>鱼类</w:t>
            </w:r>
            <w:r>
              <w:rPr>
                <w:rFonts w:hint="eastAsia" w:hAnsi="宋体"/>
                <w:szCs w:val="21"/>
              </w:rPr>
              <w:t>的摄食类型和摄食方式。</w:t>
            </w:r>
          </w:p>
          <w:p>
            <w:pPr>
              <w:rPr>
                <w:rFonts w:hAnsi="宋体"/>
                <w:szCs w:val="21"/>
              </w:rPr>
            </w:pPr>
            <w:r>
              <w:rPr>
                <w:rFonts w:hint="eastAsia" w:hAnsi="宋体"/>
                <w:szCs w:val="21"/>
              </w:rPr>
              <w:t>2、食物的选择性和食性的转换。</w:t>
            </w:r>
          </w:p>
          <w:p>
            <w:pPr>
              <w:rPr>
                <w:rFonts w:hAnsi="宋体"/>
                <w:szCs w:val="21"/>
              </w:rPr>
            </w:pPr>
            <w:r>
              <w:rPr>
                <w:rFonts w:hint="eastAsia" w:hAnsi="宋体"/>
                <w:szCs w:val="21"/>
              </w:rPr>
              <w:t>3、鱼类食性的研究</w:t>
            </w:r>
            <w:r>
              <w:rPr>
                <w:rFonts w:hAnsi="宋体"/>
                <w:szCs w:val="21"/>
              </w:rPr>
              <w:t>。</w:t>
            </w:r>
          </w:p>
          <w:p>
            <w:pPr>
              <w:rPr>
                <w:rFonts w:hAnsi="宋体"/>
                <w:b/>
                <w:szCs w:val="21"/>
              </w:rPr>
            </w:pPr>
            <w:r>
              <w:rPr>
                <w:rFonts w:hint="eastAsia" w:hAnsi="宋体"/>
                <w:b/>
                <w:szCs w:val="21"/>
              </w:rPr>
              <w:t>（二十）鱼类的繁殖</w:t>
            </w:r>
          </w:p>
          <w:p>
            <w:pPr>
              <w:rPr>
                <w:rFonts w:hAnsi="宋体"/>
                <w:bCs/>
                <w:szCs w:val="21"/>
              </w:rPr>
            </w:pPr>
            <w:r>
              <w:rPr>
                <w:rFonts w:hint="eastAsia" w:hAnsi="宋体"/>
                <w:bCs/>
                <w:szCs w:val="21"/>
              </w:rPr>
              <w:t>1、</w:t>
            </w:r>
            <w:r>
              <w:rPr>
                <w:rFonts w:hAnsi="宋体"/>
                <w:bCs/>
                <w:szCs w:val="21"/>
              </w:rPr>
              <w:t>鱼类性成熟及其影响因子；</w:t>
            </w:r>
            <w:r>
              <w:rPr>
                <w:rFonts w:hint="eastAsia" w:hAnsi="宋体"/>
                <w:bCs/>
                <w:szCs w:val="21"/>
              </w:rPr>
              <w:t>性腺发育与性周期；鱼类发育阶段的划分。</w:t>
            </w:r>
          </w:p>
          <w:p>
            <w:pPr>
              <w:rPr>
                <w:rFonts w:hAnsi="宋体"/>
                <w:bCs/>
                <w:szCs w:val="21"/>
              </w:rPr>
            </w:pPr>
            <w:r>
              <w:rPr>
                <w:rFonts w:hAnsi="宋体"/>
                <w:bCs/>
                <w:szCs w:val="21"/>
              </w:rPr>
              <w:t>2</w:t>
            </w:r>
            <w:r>
              <w:rPr>
                <w:rFonts w:hint="eastAsia" w:hAnsi="宋体"/>
                <w:bCs/>
                <w:szCs w:val="21"/>
              </w:rPr>
              <w:t>、</w:t>
            </w:r>
            <w:r>
              <w:rPr>
                <w:rFonts w:hAnsi="宋体"/>
                <w:bCs/>
                <w:szCs w:val="21"/>
              </w:rPr>
              <w:t>鱼类</w:t>
            </w:r>
            <w:r>
              <w:rPr>
                <w:rFonts w:hint="eastAsia" w:hAnsi="宋体"/>
                <w:bCs/>
                <w:szCs w:val="21"/>
              </w:rPr>
              <w:t>的</w:t>
            </w:r>
            <w:r>
              <w:rPr>
                <w:rFonts w:hAnsi="宋体"/>
                <w:bCs/>
                <w:szCs w:val="21"/>
              </w:rPr>
              <w:t>繁殖力</w:t>
            </w:r>
            <w:r>
              <w:rPr>
                <w:rFonts w:hint="eastAsia" w:hAnsi="宋体"/>
                <w:bCs/>
                <w:szCs w:val="21"/>
              </w:rPr>
              <w:t>及影响因素；鱼类的</w:t>
            </w:r>
            <w:r>
              <w:rPr>
                <w:rFonts w:hAnsi="宋体"/>
                <w:bCs/>
                <w:szCs w:val="21"/>
              </w:rPr>
              <w:t>生殖群体</w:t>
            </w:r>
            <w:r>
              <w:rPr>
                <w:rFonts w:hint="eastAsia" w:hAnsi="宋体"/>
                <w:bCs/>
                <w:szCs w:val="21"/>
              </w:rPr>
              <w:t>结构及其类型。</w:t>
            </w:r>
          </w:p>
          <w:p>
            <w:pPr>
              <w:rPr>
                <w:rFonts w:hAnsi="宋体"/>
                <w:bCs/>
                <w:szCs w:val="21"/>
              </w:rPr>
            </w:pPr>
            <w:r>
              <w:rPr>
                <w:rFonts w:hAnsi="宋体"/>
                <w:bCs/>
                <w:szCs w:val="21"/>
              </w:rPr>
              <w:t>3</w:t>
            </w:r>
            <w:r>
              <w:rPr>
                <w:rFonts w:hint="eastAsia" w:hAnsi="宋体"/>
                <w:bCs/>
                <w:szCs w:val="21"/>
              </w:rPr>
              <w:t>、</w:t>
            </w:r>
            <w:r>
              <w:rPr>
                <w:rFonts w:hAnsi="宋体"/>
                <w:bCs/>
                <w:szCs w:val="21"/>
              </w:rPr>
              <w:t>鱼类的繁殖习性</w:t>
            </w:r>
            <w:r>
              <w:rPr>
                <w:rFonts w:hint="eastAsia" w:hAnsi="宋体"/>
                <w:bCs/>
                <w:szCs w:val="21"/>
              </w:rPr>
              <w:t>。</w:t>
            </w:r>
          </w:p>
          <w:p>
            <w:pPr>
              <w:rPr>
                <w:rFonts w:hAnsi="宋体"/>
                <w:b/>
                <w:szCs w:val="21"/>
              </w:rPr>
            </w:pPr>
            <w:r>
              <w:rPr>
                <w:rFonts w:hint="eastAsia" w:hAnsi="宋体"/>
                <w:b/>
                <w:szCs w:val="21"/>
              </w:rPr>
              <w:t>（二十一）鱼类的洄游</w:t>
            </w:r>
          </w:p>
          <w:p>
            <w:pPr>
              <w:rPr>
                <w:rFonts w:hAnsi="宋体"/>
                <w:bCs/>
                <w:szCs w:val="21"/>
              </w:rPr>
            </w:pPr>
            <w:r>
              <w:rPr>
                <w:rFonts w:hint="eastAsia" w:hAnsi="宋体"/>
                <w:bCs/>
                <w:szCs w:val="21"/>
              </w:rPr>
              <w:t>1、</w:t>
            </w:r>
            <w:r>
              <w:rPr>
                <w:rFonts w:hAnsi="宋体"/>
                <w:bCs/>
                <w:szCs w:val="21"/>
              </w:rPr>
              <w:t>鱼类洄游的类型</w:t>
            </w:r>
            <w:r>
              <w:rPr>
                <w:rFonts w:hint="eastAsia" w:hAnsi="宋体"/>
                <w:bCs/>
                <w:szCs w:val="21"/>
              </w:rPr>
              <w:t>；影响鱼类洄游的因素。</w:t>
            </w:r>
          </w:p>
          <w:p>
            <w:pPr>
              <w:rPr>
                <w:rFonts w:hAnsi="宋体"/>
                <w:b/>
                <w:szCs w:val="21"/>
              </w:rPr>
            </w:pPr>
            <w:r>
              <w:rPr>
                <w:rFonts w:hAnsi="宋体"/>
                <w:bCs/>
                <w:szCs w:val="21"/>
              </w:rPr>
              <w:t>2</w:t>
            </w:r>
            <w:r>
              <w:rPr>
                <w:rFonts w:hint="eastAsia" w:hAnsi="宋体"/>
                <w:bCs/>
                <w:szCs w:val="21"/>
              </w:rPr>
              <w:t>、鱼类洄游的</w:t>
            </w:r>
            <w:r>
              <w:rPr>
                <w:rFonts w:hAnsi="宋体"/>
                <w:bCs/>
                <w:szCs w:val="21"/>
              </w:rPr>
              <w:t>研究方法。</w:t>
            </w:r>
          </w:p>
          <w:p>
            <w:pPr>
              <w:rPr>
                <w:szCs w:val="21"/>
              </w:rPr>
            </w:pPr>
            <w:r>
              <w:rPr>
                <w:rFonts w:hint="eastAsia" w:hAnsi="宋体"/>
                <w:b/>
                <w:szCs w:val="21"/>
              </w:rPr>
              <w:t>（二十二）鱼类学</w:t>
            </w:r>
            <w:r>
              <w:rPr>
                <w:rFonts w:hint="eastAsia" w:ascii="黑体" w:hAnsi="黑体"/>
                <w:b/>
                <w:bCs/>
                <w:color w:val="000000"/>
              </w:rPr>
              <w:t>领域当前研究的热点和前沿知识。</w:t>
            </w:r>
          </w:p>
          <w:p>
            <w:pPr>
              <w:adjustRightInd w:val="0"/>
              <w:spacing w:line="312" w:lineRule="atLeast"/>
              <w:textAlignment w:val="baseline"/>
              <w:rPr>
                <w:b/>
                <w:sz w:val="24"/>
              </w:rPr>
            </w:pPr>
          </w:p>
          <w:p>
            <w:pPr>
              <w:adjustRightInd w:val="0"/>
              <w:spacing w:line="312" w:lineRule="atLeast"/>
              <w:textAlignment w:val="baseline"/>
              <w:rPr>
                <w:bCs/>
                <w:szCs w:val="21"/>
              </w:rPr>
            </w:pPr>
            <w:r>
              <w:rPr>
                <w:rFonts w:hint="eastAsia"/>
                <w:bCs/>
                <w:szCs w:val="21"/>
              </w:rPr>
              <w:t xml:space="preserve">参考教材 </w:t>
            </w:r>
          </w:p>
          <w:p>
            <w:pPr>
              <w:adjustRightInd w:val="0"/>
              <w:spacing w:line="312" w:lineRule="atLeast"/>
              <w:textAlignment w:val="baseline"/>
              <w:rPr>
                <w:bCs/>
                <w:szCs w:val="21"/>
              </w:rPr>
            </w:pPr>
            <w:r>
              <w:rPr>
                <w:rFonts w:hint="eastAsia"/>
                <w:bCs/>
                <w:szCs w:val="21"/>
              </w:rPr>
              <w:t>苏锦祥主编，《鱼类学与海水鱼类养殖》（第二版），中国农业出版社，1995</w:t>
            </w:r>
          </w:p>
          <w:p>
            <w:pPr>
              <w:adjustRightInd w:val="0"/>
              <w:spacing w:line="312" w:lineRule="atLeast"/>
              <w:textAlignment w:val="baseline"/>
              <w:rPr>
                <w:bCs/>
                <w:szCs w:val="21"/>
              </w:rPr>
            </w:pPr>
            <w:r>
              <w:rPr>
                <w:rFonts w:hint="eastAsia"/>
                <w:bCs/>
                <w:szCs w:val="21"/>
              </w:rPr>
              <w:t>谢从新主编，《鱼类学》，中国农业出版社，2010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2023年江苏海洋大学硕士研究生入学考试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642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文学综合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80" w:firstLineChars="200"/>
              <w:rPr>
                <w:sz w:val="24"/>
              </w:rPr>
            </w:pPr>
            <w:r>
              <w:rPr>
                <w:rFonts w:hint="eastAsia"/>
                <w:sz w:val="24"/>
              </w:rPr>
              <w:t>“文学综合”包括中国古代文学、中国现当代文学、比较文学与世界文学、文艺学4个二级学科的考核内容。重点考查学生是否具有较为扎实的文学理论功底，是否熟悉中外文学史上重要的作家、作品和文学流派，能否运用文学理论对代表性作家作品和文学现象进行分析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sz w:val="24"/>
              </w:rPr>
            </w:pPr>
            <w:r>
              <w:rPr>
                <w:rFonts w:hint="eastAsia"/>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auto"/>
              <w:jc w:val="left"/>
              <w:rPr>
                <w:sz w:val="24"/>
              </w:rPr>
            </w:pPr>
            <w:r>
              <w:rPr>
                <w:sz w:val="24"/>
              </w:rPr>
              <w:t>名词解释   20％</w:t>
            </w:r>
          </w:p>
          <w:p>
            <w:pPr>
              <w:spacing w:line="300" w:lineRule="auto"/>
              <w:jc w:val="left"/>
              <w:rPr>
                <w:sz w:val="24"/>
              </w:rPr>
            </w:pPr>
            <w:r>
              <w:rPr>
                <w:sz w:val="24"/>
              </w:rPr>
              <w:t>简答题</w:t>
            </w:r>
            <w:r>
              <w:rPr>
                <w:rFonts w:hint="eastAsia"/>
                <w:sz w:val="24"/>
              </w:rPr>
              <w:t xml:space="preserve"> </w:t>
            </w:r>
            <w:r>
              <w:rPr>
                <w:sz w:val="24"/>
              </w:rPr>
              <w:t xml:space="preserve">    30％</w:t>
            </w:r>
          </w:p>
          <w:p>
            <w:pPr>
              <w:spacing w:line="300" w:lineRule="auto"/>
              <w:jc w:val="left"/>
              <w:rPr>
                <w:sz w:val="24"/>
              </w:rPr>
            </w:pPr>
            <w:r>
              <w:rPr>
                <w:sz w:val="24"/>
              </w:rPr>
              <w:t>论述</w:t>
            </w:r>
            <w:r>
              <w:rPr>
                <w:rFonts w:hint="eastAsia"/>
                <w:sz w:val="24"/>
              </w:rPr>
              <w:t>题</w:t>
            </w:r>
            <w:r>
              <w:rPr>
                <w:sz w:val="24"/>
              </w:rPr>
              <w:t xml:space="preserve">     50％</w:t>
            </w:r>
          </w:p>
          <w:p>
            <w:pPr>
              <w:spacing w:line="300" w:lineRule="auto"/>
              <w:rPr>
                <w:sz w:val="24"/>
              </w:rPr>
            </w:pPr>
            <w:r>
              <w:rPr>
                <w:rFonts w:hint="eastAsia"/>
                <w:sz w:val="24"/>
              </w:rPr>
              <w:t>满分：</w:t>
            </w:r>
            <w:r>
              <w:rPr>
                <w:sz w:val="24"/>
              </w:rPr>
              <w:t>150</w:t>
            </w:r>
            <w:r>
              <w:rPr>
                <w:rFonts w:hint="eastAsia"/>
                <w:sz w:val="24"/>
              </w:rPr>
              <w:t>分（</w:t>
            </w:r>
            <w:r>
              <w:rPr>
                <w:sz w:val="24"/>
              </w:rPr>
              <w:t>其中</w:t>
            </w:r>
            <w:r>
              <w:rPr>
                <w:rFonts w:hint="eastAsia"/>
                <w:sz w:val="24"/>
              </w:rPr>
              <w:t>中国古代文学</w:t>
            </w:r>
            <w:r>
              <w:rPr>
                <w:sz w:val="24"/>
              </w:rPr>
              <w:t>35</w:t>
            </w:r>
            <w:r>
              <w:rPr>
                <w:rFonts w:hint="eastAsia"/>
                <w:sz w:val="24"/>
              </w:rPr>
              <w:t>分、中国现当代文学</w:t>
            </w:r>
            <w:r>
              <w:rPr>
                <w:sz w:val="24"/>
              </w:rPr>
              <w:t>35</w:t>
            </w:r>
            <w:r>
              <w:rPr>
                <w:rFonts w:hint="eastAsia"/>
                <w:sz w:val="24"/>
              </w:rPr>
              <w:t>分、比较文学与世界文学</w:t>
            </w:r>
            <w:r>
              <w:rPr>
                <w:sz w:val="24"/>
              </w:rPr>
              <w:t>35</w:t>
            </w:r>
            <w:r>
              <w:rPr>
                <w:rFonts w:hint="eastAsia"/>
                <w:sz w:val="24"/>
              </w:rPr>
              <w:t>分、文艺学</w:t>
            </w:r>
            <w:r>
              <w:rPr>
                <w:sz w:val="24"/>
              </w:rPr>
              <w:t>45</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auto"/>
              <w:ind w:firstLine="420"/>
              <w:contextualSpacing/>
              <w:outlineLvl w:val="1"/>
              <w:rPr>
                <w:rFonts w:ascii="宋体" w:hAnsi="宋体" w:cs="宋体"/>
                <w:kern w:val="0"/>
                <w:sz w:val="24"/>
              </w:rPr>
            </w:pPr>
            <w:r>
              <w:rPr>
                <w:rFonts w:hint="eastAsia" w:ascii="宋体" w:hAnsi="宋体" w:cs="宋体"/>
                <w:kern w:val="0"/>
                <w:sz w:val="24"/>
              </w:rPr>
              <w:t>本科目考试包括但不限于以下内容：</w:t>
            </w:r>
          </w:p>
          <w:p>
            <w:pPr>
              <w:widowControl/>
              <w:spacing w:line="360" w:lineRule="auto"/>
              <w:ind w:firstLine="420"/>
              <w:contextualSpacing/>
              <w:outlineLvl w:val="1"/>
              <w:rPr>
                <w:rFonts w:ascii="宋体" w:hAnsi="宋体" w:cs="宋体"/>
                <w:b/>
                <w:kern w:val="0"/>
                <w:sz w:val="24"/>
              </w:rPr>
            </w:pPr>
            <w:r>
              <w:rPr>
                <w:rFonts w:hint="eastAsia" w:ascii="宋体" w:hAnsi="宋体" w:cs="宋体"/>
                <w:b/>
                <w:kern w:val="0"/>
                <w:sz w:val="24"/>
              </w:rPr>
              <w:t>一、中国古代文学</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（一）先秦文学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1.《诗经》的内容与艺术特点</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屈原与楚辞</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.《左传》等先秦叙事散文</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4</w:t>
            </w:r>
            <w:r>
              <w:rPr>
                <w:rFonts w:hint="eastAsia" w:ascii="宋体" w:hAnsi="宋体" w:cs="宋体"/>
                <w:kern w:val="0"/>
                <w:sz w:val="24"/>
              </w:rPr>
              <w:t>.《孟子》《庄子》等先秦说理散文</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（二）汉代文学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1.司马相如与两汉辞赋</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2.司马迁与《史记》</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3.《孔雀东南飞》与汉乐府</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4.《古诗十九首》</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（三）魏晋南北朝文学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1.“三曹”与“建安七子”</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2.阮籍、嵇康与“竹林七贤”</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3.陶渊明的田园诗、散文与辞赋</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4.谢灵运、鲍照与诗风的转变</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5.庾信的诗赋</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“永明体”与宫体诗</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7.</w:t>
            </w:r>
            <w:r>
              <w:rPr>
                <w:rFonts w:hint="eastAsia" w:ascii="宋体" w:hAnsi="宋体" w:cs="宋体"/>
                <w:kern w:val="0"/>
                <w:sz w:val="24"/>
              </w:rPr>
              <w:t>《搜神记》与《世说新语》</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（四）唐五代文学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1.“初唐四杰”与陈子昂</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王维、孟浩然、高适、岑参与盛唐诗坛</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李白、杜甫</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4</w:t>
            </w:r>
            <w:r>
              <w:rPr>
                <w:rFonts w:hint="eastAsia" w:ascii="宋体" w:hAnsi="宋体" w:cs="宋体"/>
                <w:kern w:val="0"/>
                <w:sz w:val="24"/>
              </w:rPr>
              <w:t>.韩愈、白居易与中唐文坛</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5</w:t>
            </w:r>
            <w:r>
              <w:rPr>
                <w:rFonts w:hint="eastAsia" w:ascii="宋体" w:hAnsi="宋体" w:cs="宋体"/>
                <w:kern w:val="0"/>
                <w:sz w:val="24"/>
              </w:rPr>
              <w:t>.杜牧、李商隐与晚唐诗歌</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6.</w:t>
            </w:r>
            <w:r>
              <w:rPr>
                <w:rFonts w:hint="eastAsia" w:ascii="宋体" w:hAnsi="宋体" w:cs="宋体"/>
                <w:kern w:val="0"/>
                <w:sz w:val="24"/>
              </w:rPr>
              <w:t>“花间词”与南唐词</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（五）宋代文学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1.宋初三体</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欧阳修、梅尧臣、王安石等人的诗文创作</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苏轼的诗词、古文和辞赋</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柳永、周邦彦、秦观、李清照等与北宋词坛</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5.</w:t>
            </w:r>
            <w:r>
              <w:rPr>
                <w:rFonts w:hint="eastAsia" w:ascii="宋体" w:hAnsi="宋体" w:cs="宋体"/>
                <w:kern w:val="0"/>
                <w:sz w:val="24"/>
              </w:rPr>
              <w:t>江西诗派与两宋之际诗歌</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6.</w:t>
            </w:r>
            <w:r>
              <w:rPr>
                <w:rFonts w:hint="eastAsia" w:ascii="宋体" w:hAnsi="宋体" w:cs="宋体"/>
                <w:kern w:val="0"/>
                <w:sz w:val="24"/>
              </w:rPr>
              <w:t>陆游等中兴四大诗人</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7</w:t>
            </w:r>
            <w:r>
              <w:rPr>
                <w:rFonts w:hint="eastAsia" w:ascii="宋体" w:hAnsi="宋体" w:cs="宋体"/>
                <w:kern w:val="0"/>
                <w:sz w:val="24"/>
              </w:rPr>
              <w:t>.辛弃疾、姜夔、吴文英等与南宋词坛</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（六）元代文学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1.关汉卿与《窦娥冤》</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2.王实甫的《西厢记》</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3.白朴和马致远的杂剧</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4.南戏的兴起与《琵琶记》</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5.元代散曲的风格与审美</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（七）明代文学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1.《三国志演义》与历史演义小说</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2.《水浒传》与英雄传奇小说</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3.《西游记》与神怪小说</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《金瓶梅》与世情小说</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5.</w:t>
            </w:r>
            <w:r>
              <w:rPr>
                <w:rFonts w:hint="eastAsia" w:ascii="宋体" w:hAnsi="宋体" w:cs="宋体"/>
                <w:kern w:val="0"/>
                <w:sz w:val="24"/>
              </w:rPr>
              <w:t>汤显祖与《牡丹亭》</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6.</w:t>
            </w:r>
            <w:r>
              <w:rPr>
                <w:rFonts w:hint="eastAsia" w:ascii="宋体" w:hAnsi="宋体" w:cs="宋体"/>
                <w:kern w:val="0"/>
                <w:sz w:val="24"/>
              </w:rPr>
              <w:t>“前七子”“后七子”与明代诗文</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7.</w:t>
            </w:r>
            <w:r>
              <w:rPr>
                <w:rFonts w:hint="eastAsia" w:ascii="宋体" w:hAnsi="宋体" w:cs="宋体"/>
                <w:kern w:val="0"/>
                <w:sz w:val="24"/>
              </w:rPr>
              <w:t>“三言二拍”与明代短篇小说</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（八）清代文学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1.《桃花扇》《长生殿》与清代戏曲</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蒲松龄与《聊斋志异》</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.吴敬梓与《儒林外史》</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4</w:t>
            </w:r>
            <w:r>
              <w:rPr>
                <w:rFonts w:hint="eastAsia" w:ascii="宋体" w:hAnsi="宋体" w:cs="宋体"/>
                <w:kern w:val="0"/>
                <w:sz w:val="24"/>
              </w:rPr>
              <w:t>.曹雪芹与《红楼梦》</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桐城派与清代散文</w:t>
            </w:r>
          </w:p>
          <w:p>
            <w:pPr>
              <w:widowControl/>
              <w:spacing w:line="360" w:lineRule="auto"/>
              <w:ind w:firstLine="480" w:firstLineChars="200"/>
              <w:contextualSpacing/>
              <w:rPr>
                <w:rFonts w:hint="eastAsia" w:ascii="宋体" w:hAnsi="宋体" w:cs="宋体"/>
                <w:kern w:val="0"/>
                <w:sz w:val="24"/>
              </w:rPr>
            </w:pPr>
          </w:p>
          <w:p>
            <w:pPr>
              <w:widowControl/>
              <w:spacing w:line="360" w:lineRule="auto"/>
              <w:ind w:firstLine="420"/>
              <w:contextualSpacing/>
              <w:outlineLvl w:val="1"/>
              <w:rPr>
                <w:rFonts w:ascii="宋体" w:hAnsi="宋体" w:cs="宋体"/>
                <w:b/>
                <w:kern w:val="0"/>
                <w:sz w:val="24"/>
              </w:rPr>
            </w:pPr>
            <w:r>
              <w:rPr>
                <w:rFonts w:hint="eastAsia" w:ascii="宋体" w:hAnsi="宋体" w:cs="宋体"/>
                <w:b/>
                <w:kern w:val="0"/>
                <w:sz w:val="24"/>
              </w:rPr>
              <w:t>二、中国现当代文学</w:t>
            </w:r>
          </w:p>
          <w:p>
            <w:pPr>
              <w:pStyle w:val="21"/>
              <w:widowControl/>
              <w:spacing w:line="360" w:lineRule="auto"/>
              <w:ind w:firstLine="480"/>
              <w:contextualSpacing/>
              <w:outlineLvl w:val="2"/>
              <w:rPr>
                <w:rFonts w:ascii="宋体" w:hAnsi="宋体" w:cs="宋体"/>
                <w:kern w:val="0"/>
                <w:sz w:val="24"/>
              </w:rPr>
            </w:pPr>
            <w:r>
              <w:rPr>
                <w:rFonts w:hint="eastAsia" w:ascii="宋体" w:hAnsi="宋体" w:cs="宋体"/>
                <w:kern w:val="0"/>
                <w:sz w:val="24"/>
              </w:rPr>
              <w:t>（一）第一个文学十年</w:t>
            </w:r>
          </w:p>
          <w:p>
            <w:pPr>
              <w:pStyle w:val="21"/>
              <w:widowControl/>
              <w:spacing w:line="360" w:lineRule="auto"/>
              <w:ind w:firstLine="480"/>
              <w:contextualSpacing/>
              <w:rPr>
                <w:rFonts w:ascii="宋体" w:hAnsi="宋体" w:cs="宋体"/>
                <w:kern w:val="0"/>
                <w:sz w:val="24"/>
              </w:rPr>
            </w:pPr>
            <w:r>
              <w:rPr>
                <w:rFonts w:hint="eastAsia" w:ascii="宋体" w:hAnsi="宋体" w:cs="宋体"/>
                <w:kern w:val="0"/>
                <w:sz w:val="24"/>
              </w:rPr>
              <w:t>1.主要新文学社团</w:t>
            </w:r>
          </w:p>
          <w:p>
            <w:pPr>
              <w:pStyle w:val="21"/>
              <w:widowControl/>
              <w:spacing w:line="360" w:lineRule="auto"/>
              <w:ind w:firstLine="480"/>
              <w:contextualSpacing/>
              <w:rPr>
                <w:rFonts w:ascii="宋体" w:hAnsi="宋体" w:cs="宋体"/>
                <w:kern w:val="0"/>
                <w:sz w:val="24"/>
              </w:rPr>
            </w:pPr>
            <w:r>
              <w:rPr>
                <w:rFonts w:hint="eastAsia" w:ascii="宋体" w:hAnsi="宋体" w:cs="宋体"/>
                <w:kern w:val="0"/>
                <w:sz w:val="24"/>
              </w:rPr>
              <w:t>2.鲁迅与《呐喊》《彷徨》</w:t>
            </w:r>
          </w:p>
          <w:p>
            <w:pPr>
              <w:pStyle w:val="21"/>
              <w:widowControl/>
              <w:spacing w:line="360" w:lineRule="auto"/>
              <w:ind w:firstLine="480"/>
              <w:contextualSpacing/>
              <w:rPr>
                <w:rFonts w:ascii="宋体" w:hAnsi="宋体" w:cs="宋体"/>
                <w:kern w:val="0"/>
                <w:sz w:val="24"/>
              </w:rPr>
            </w:pPr>
            <w:r>
              <w:rPr>
                <w:rFonts w:hint="eastAsia" w:ascii="宋体" w:hAnsi="宋体" w:cs="宋体"/>
                <w:kern w:val="0"/>
                <w:sz w:val="24"/>
              </w:rPr>
              <w:t>3.郭沫若与《女神》。</w:t>
            </w:r>
          </w:p>
          <w:p>
            <w:pPr>
              <w:pStyle w:val="21"/>
              <w:widowControl/>
              <w:spacing w:line="360" w:lineRule="auto"/>
              <w:ind w:firstLine="480"/>
              <w:contextualSpacing/>
              <w:outlineLvl w:val="2"/>
              <w:rPr>
                <w:rFonts w:ascii="宋体" w:hAnsi="宋体" w:cs="宋体"/>
                <w:kern w:val="0"/>
                <w:sz w:val="24"/>
              </w:rPr>
            </w:pPr>
            <w:r>
              <w:rPr>
                <w:rFonts w:hint="eastAsia" w:ascii="宋体" w:hAnsi="宋体" w:cs="宋体"/>
                <w:kern w:val="0"/>
                <w:sz w:val="24"/>
              </w:rPr>
              <w:t>（二）第二个文学十年</w:t>
            </w:r>
          </w:p>
          <w:p>
            <w:pPr>
              <w:pStyle w:val="21"/>
              <w:widowControl/>
              <w:spacing w:line="360" w:lineRule="auto"/>
              <w:ind w:firstLine="480"/>
              <w:contextualSpacing/>
              <w:rPr>
                <w:rFonts w:ascii="宋体" w:hAnsi="宋体" w:cs="宋体"/>
                <w:kern w:val="0"/>
                <w:sz w:val="24"/>
              </w:rPr>
            </w:pPr>
            <w:r>
              <w:rPr>
                <w:rFonts w:hint="eastAsia" w:ascii="宋体" w:hAnsi="宋体" w:cs="宋体"/>
                <w:kern w:val="0"/>
                <w:sz w:val="24"/>
              </w:rPr>
              <w:t>1.革命文学论争与左翼文学思潮</w:t>
            </w:r>
          </w:p>
          <w:p>
            <w:pPr>
              <w:pStyle w:val="21"/>
              <w:widowControl/>
              <w:spacing w:line="360" w:lineRule="auto"/>
              <w:ind w:firstLine="480"/>
              <w:contextualSpacing/>
              <w:rPr>
                <w:rFonts w:ascii="宋体" w:hAnsi="宋体" w:cs="宋体"/>
                <w:kern w:val="0"/>
                <w:sz w:val="24"/>
              </w:rPr>
            </w:pPr>
            <w:r>
              <w:rPr>
                <w:rFonts w:ascii="宋体" w:hAnsi="宋体" w:cs="宋体"/>
                <w:kern w:val="0"/>
                <w:sz w:val="24"/>
              </w:rPr>
              <w:t>2.</w:t>
            </w:r>
            <w:r>
              <w:rPr>
                <w:rFonts w:hint="eastAsia" w:ascii="宋体" w:hAnsi="宋体" w:cs="宋体"/>
                <w:kern w:val="0"/>
                <w:sz w:val="24"/>
              </w:rPr>
              <w:t>自由主义作家文艺观及两大文艺思潮的对立</w:t>
            </w:r>
          </w:p>
          <w:p>
            <w:pPr>
              <w:pStyle w:val="21"/>
              <w:widowControl/>
              <w:spacing w:line="360" w:lineRule="auto"/>
              <w:ind w:firstLine="48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.茅盾与“社会剖析小说”</w:t>
            </w:r>
          </w:p>
          <w:p>
            <w:pPr>
              <w:pStyle w:val="21"/>
              <w:widowControl/>
              <w:spacing w:line="360" w:lineRule="auto"/>
              <w:ind w:firstLine="480"/>
              <w:contextualSpacing/>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老舍与文化批判视野下的“市民世界”</w:t>
            </w:r>
          </w:p>
          <w:p>
            <w:pPr>
              <w:pStyle w:val="21"/>
              <w:widowControl/>
              <w:spacing w:line="360" w:lineRule="auto"/>
              <w:ind w:firstLine="480"/>
              <w:contextualSpacing/>
              <w:rPr>
                <w:rFonts w:ascii="宋体" w:hAnsi="宋体" w:cs="宋体"/>
                <w:kern w:val="0"/>
                <w:sz w:val="24"/>
              </w:rPr>
            </w:pPr>
            <w:r>
              <w:rPr>
                <w:rFonts w:hint="eastAsia" w:ascii="宋体" w:hAnsi="宋体" w:cs="宋体"/>
                <w:kern w:val="0"/>
                <w:sz w:val="24"/>
              </w:rPr>
              <w:t>5巴金及其小说创作的风格变化</w:t>
            </w:r>
          </w:p>
          <w:p>
            <w:pPr>
              <w:pStyle w:val="21"/>
              <w:widowControl/>
              <w:spacing w:line="360" w:lineRule="auto"/>
              <w:ind w:firstLine="480"/>
              <w:contextualSpacing/>
              <w:rPr>
                <w:rFonts w:ascii="宋体" w:hAnsi="宋体" w:cs="宋体"/>
                <w:kern w:val="0"/>
                <w:sz w:val="24"/>
              </w:rPr>
            </w:pPr>
            <w:r>
              <w:rPr>
                <w:rFonts w:ascii="宋体" w:hAnsi="宋体" w:cs="宋体"/>
                <w:kern w:val="0"/>
                <w:sz w:val="24"/>
              </w:rPr>
              <w:t>6</w:t>
            </w:r>
            <w:r>
              <w:rPr>
                <w:rFonts w:hint="eastAsia" w:ascii="宋体" w:hAnsi="宋体" w:cs="宋体"/>
                <w:kern w:val="0"/>
                <w:sz w:val="24"/>
              </w:rPr>
              <w:t>沈从文的湘西小说与乡土抒情小说</w:t>
            </w:r>
          </w:p>
          <w:p>
            <w:pPr>
              <w:pStyle w:val="21"/>
              <w:widowControl/>
              <w:spacing w:line="360" w:lineRule="auto"/>
              <w:ind w:firstLine="480"/>
              <w:contextualSpacing/>
              <w:rPr>
                <w:rFonts w:ascii="宋体" w:hAnsi="宋体" w:cs="宋体"/>
                <w:kern w:val="0"/>
                <w:sz w:val="24"/>
              </w:rPr>
            </w:pPr>
            <w:r>
              <w:rPr>
                <w:rFonts w:ascii="宋体" w:hAnsi="宋体" w:cs="宋体"/>
                <w:kern w:val="0"/>
                <w:sz w:val="24"/>
              </w:rPr>
              <w:t>7</w:t>
            </w:r>
            <w:r>
              <w:rPr>
                <w:rFonts w:hint="eastAsia" w:ascii="宋体" w:hAnsi="宋体" w:cs="宋体"/>
                <w:kern w:val="0"/>
                <w:sz w:val="24"/>
              </w:rPr>
              <w:t>.戴望舒与现代派诗歌</w:t>
            </w:r>
          </w:p>
          <w:p>
            <w:pPr>
              <w:pStyle w:val="21"/>
              <w:widowControl/>
              <w:spacing w:line="360" w:lineRule="auto"/>
              <w:ind w:firstLine="480"/>
              <w:contextualSpacing/>
              <w:rPr>
                <w:rFonts w:ascii="宋体" w:hAnsi="宋体" w:cs="宋体"/>
                <w:kern w:val="0"/>
                <w:sz w:val="24"/>
              </w:rPr>
            </w:pPr>
            <w:r>
              <w:rPr>
                <w:rFonts w:ascii="宋体" w:hAnsi="宋体" w:cs="宋体"/>
                <w:kern w:val="0"/>
                <w:sz w:val="24"/>
              </w:rPr>
              <w:t>8</w:t>
            </w:r>
            <w:r>
              <w:rPr>
                <w:rFonts w:hint="eastAsia" w:ascii="宋体" w:hAnsi="宋体" w:cs="宋体"/>
                <w:kern w:val="0"/>
                <w:sz w:val="24"/>
              </w:rPr>
              <w:t>.曹禺与《雷雨》《日出》《北京人》。</w:t>
            </w:r>
          </w:p>
          <w:p>
            <w:pPr>
              <w:pStyle w:val="21"/>
              <w:widowControl/>
              <w:spacing w:line="360" w:lineRule="auto"/>
              <w:ind w:firstLine="480"/>
              <w:contextualSpacing/>
              <w:outlineLvl w:val="2"/>
              <w:rPr>
                <w:rFonts w:ascii="宋体" w:hAnsi="宋体" w:cs="宋体"/>
                <w:kern w:val="0"/>
                <w:sz w:val="24"/>
              </w:rPr>
            </w:pPr>
            <w:r>
              <w:rPr>
                <w:rFonts w:hint="eastAsia" w:ascii="宋体" w:hAnsi="宋体" w:cs="宋体"/>
                <w:kern w:val="0"/>
                <w:sz w:val="24"/>
              </w:rPr>
              <w:t>（三）第三个文学十年</w:t>
            </w:r>
          </w:p>
          <w:p>
            <w:pPr>
              <w:pStyle w:val="21"/>
              <w:widowControl/>
              <w:spacing w:line="360" w:lineRule="auto"/>
              <w:ind w:firstLine="480"/>
              <w:contextualSpacing/>
              <w:rPr>
                <w:rFonts w:ascii="宋体" w:hAnsi="宋体" w:cs="宋体"/>
                <w:kern w:val="0"/>
                <w:sz w:val="24"/>
              </w:rPr>
            </w:pPr>
            <w:r>
              <w:rPr>
                <w:rFonts w:hint="eastAsia" w:ascii="宋体" w:hAnsi="宋体" w:cs="宋体"/>
                <w:kern w:val="0"/>
                <w:sz w:val="24"/>
              </w:rPr>
              <w:t>1.毛泽东《在延安文艺座谈会上的讲话》</w:t>
            </w:r>
          </w:p>
          <w:p>
            <w:pPr>
              <w:pStyle w:val="21"/>
              <w:widowControl/>
              <w:spacing w:line="360" w:lineRule="auto"/>
              <w:ind w:firstLine="480"/>
              <w:contextualSpacing/>
              <w:rPr>
                <w:rFonts w:ascii="宋体" w:hAnsi="宋体" w:cs="宋体"/>
                <w:kern w:val="0"/>
                <w:sz w:val="24"/>
              </w:rPr>
            </w:pPr>
            <w:r>
              <w:rPr>
                <w:rFonts w:ascii="宋体" w:hAnsi="宋体" w:cs="宋体"/>
                <w:kern w:val="0"/>
                <w:sz w:val="24"/>
              </w:rPr>
              <w:t>2.</w:t>
            </w:r>
            <w:r>
              <w:rPr>
                <w:rFonts w:hint="eastAsia" w:ascii="宋体" w:hAnsi="宋体" w:cs="宋体"/>
                <w:kern w:val="0"/>
                <w:sz w:val="24"/>
              </w:rPr>
              <w:t>赵树理出现的文学史意义</w:t>
            </w:r>
          </w:p>
          <w:p>
            <w:pPr>
              <w:pStyle w:val="21"/>
              <w:widowControl/>
              <w:spacing w:line="360" w:lineRule="auto"/>
              <w:ind w:firstLine="48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.钱钟书与《围城》</w:t>
            </w:r>
          </w:p>
          <w:p>
            <w:pPr>
              <w:pStyle w:val="21"/>
              <w:widowControl/>
              <w:spacing w:line="360" w:lineRule="auto"/>
              <w:ind w:firstLine="480"/>
              <w:contextualSpacing/>
              <w:rPr>
                <w:rFonts w:ascii="宋体" w:hAnsi="宋体" w:cs="宋体"/>
                <w:kern w:val="0"/>
                <w:sz w:val="24"/>
              </w:rPr>
            </w:pPr>
            <w:r>
              <w:rPr>
                <w:rFonts w:ascii="宋体" w:hAnsi="宋体" w:cs="宋体"/>
                <w:kern w:val="0"/>
                <w:sz w:val="24"/>
              </w:rPr>
              <w:t>4</w:t>
            </w:r>
            <w:r>
              <w:rPr>
                <w:rFonts w:hint="eastAsia" w:ascii="宋体" w:hAnsi="宋体" w:cs="宋体"/>
                <w:kern w:val="0"/>
                <w:sz w:val="24"/>
              </w:rPr>
              <w:t>.艾青诗歌的独特意象与主题。</w:t>
            </w:r>
          </w:p>
          <w:p>
            <w:pPr>
              <w:pStyle w:val="21"/>
              <w:widowControl/>
              <w:spacing w:line="360" w:lineRule="auto"/>
              <w:ind w:firstLine="480"/>
              <w:contextualSpacing/>
              <w:rPr>
                <w:rFonts w:ascii="宋体" w:hAnsi="宋体" w:cs="宋体"/>
                <w:kern w:val="0"/>
                <w:sz w:val="24"/>
              </w:rPr>
            </w:pPr>
          </w:p>
          <w:p>
            <w:pPr>
              <w:widowControl/>
              <w:spacing w:line="360" w:lineRule="auto"/>
              <w:ind w:firstLine="420"/>
              <w:contextualSpacing/>
              <w:outlineLvl w:val="1"/>
              <w:rPr>
                <w:rFonts w:ascii="宋体" w:hAnsi="宋体" w:cs="宋体"/>
                <w:b/>
                <w:kern w:val="0"/>
                <w:sz w:val="24"/>
              </w:rPr>
            </w:pPr>
            <w:r>
              <w:rPr>
                <w:rFonts w:hint="eastAsia" w:ascii="宋体" w:hAnsi="宋体" w:cs="宋体"/>
                <w:b/>
                <w:kern w:val="0"/>
                <w:sz w:val="24"/>
              </w:rPr>
              <w:t>三、比较文学与世界文学</w:t>
            </w:r>
          </w:p>
          <w:p>
            <w:pPr>
              <w:pStyle w:val="13"/>
              <w:widowControl w:val="0"/>
              <w:topLinePunct/>
              <w:spacing w:before="156" w:beforeLines="50" w:beforeAutospacing="0" w:after="0" w:afterAutospacing="0" w:line="360" w:lineRule="auto"/>
              <w:ind w:firstLine="480" w:firstLineChars="200"/>
              <w:contextualSpacing/>
              <w:outlineLvl w:val="2"/>
              <w:rPr>
                <w:rFonts w:hAnsi="宋体" w:cs="宋体"/>
                <w:szCs w:val="24"/>
              </w:rPr>
            </w:pPr>
            <w:r>
              <w:rPr>
                <w:rFonts w:hint="eastAsia" w:hAnsi="宋体" w:cs="宋体"/>
                <w:szCs w:val="24"/>
              </w:rPr>
              <w:t>（一）古希腊、罗马文学</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1.古希腊、罗马文学发展概况</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2.古希腊神话和悲剧</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3.《荷马史诗》</w:t>
            </w:r>
          </w:p>
          <w:p>
            <w:pPr>
              <w:pStyle w:val="13"/>
              <w:widowControl w:val="0"/>
              <w:topLinePunct/>
              <w:spacing w:before="156" w:beforeLines="50" w:beforeAutospacing="0" w:after="0" w:afterAutospacing="0" w:line="360" w:lineRule="auto"/>
              <w:ind w:firstLine="480" w:firstLineChars="200"/>
              <w:contextualSpacing/>
              <w:outlineLvl w:val="2"/>
              <w:rPr>
                <w:rFonts w:hAnsi="宋体" w:cs="宋体"/>
                <w:szCs w:val="24"/>
              </w:rPr>
            </w:pPr>
            <w:r>
              <w:rPr>
                <w:rFonts w:hint="eastAsia" w:hAnsi="宋体" w:cs="宋体"/>
                <w:szCs w:val="24"/>
              </w:rPr>
              <w:t>（二）欧洲中世纪文学</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1.欧洲中世纪文学的价值</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2.《神曲》</w:t>
            </w:r>
          </w:p>
          <w:p>
            <w:pPr>
              <w:pStyle w:val="13"/>
              <w:widowControl w:val="0"/>
              <w:topLinePunct/>
              <w:spacing w:before="156" w:beforeLines="50" w:beforeAutospacing="0" w:after="0" w:afterAutospacing="0" w:line="360" w:lineRule="auto"/>
              <w:ind w:firstLine="480" w:firstLineChars="200"/>
              <w:contextualSpacing/>
              <w:outlineLvl w:val="2"/>
              <w:rPr>
                <w:rFonts w:hAnsi="宋体" w:cs="宋体"/>
                <w:szCs w:val="24"/>
              </w:rPr>
            </w:pPr>
            <w:r>
              <w:rPr>
                <w:rFonts w:hint="eastAsia" w:hAnsi="宋体" w:cs="宋体"/>
                <w:szCs w:val="24"/>
              </w:rPr>
              <w:t>（三）文艺复兴时期的欧洲文学</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1.文艺复兴时期欧洲各国文学的发展概况</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2.人文主义文学的基本特征</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3.莎士比亚戏剧</w:t>
            </w:r>
          </w:p>
          <w:p>
            <w:pPr>
              <w:pStyle w:val="13"/>
              <w:widowControl w:val="0"/>
              <w:topLinePunct/>
              <w:spacing w:before="156" w:beforeLines="50" w:beforeAutospacing="0" w:after="0" w:afterAutospacing="0" w:line="360" w:lineRule="auto"/>
              <w:ind w:firstLine="480" w:firstLineChars="200"/>
              <w:contextualSpacing/>
              <w:outlineLvl w:val="2"/>
              <w:rPr>
                <w:rFonts w:hAnsi="宋体" w:cs="宋体"/>
                <w:szCs w:val="24"/>
              </w:rPr>
            </w:pPr>
            <w:r>
              <w:rPr>
                <w:rFonts w:hint="eastAsia" w:hAnsi="宋体" w:cs="宋体"/>
                <w:szCs w:val="24"/>
              </w:rPr>
              <w:t>（四）十七世纪古典文学</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1.十七世纪英国、法国文学发展及重要作家的创作情况</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2.《失乐园》《伪君子》</w:t>
            </w:r>
          </w:p>
          <w:p>
            <w:pPr>
              <w:pStyle w:val="13"/>
              <w:widowControl w:val="0"/>
              <w:topLinePunct/>
              <w:spacing w:before="156" w:beforeLines="50" w:beforeAutospacing="0" w:after="0" w:afterAutospacing="0" w:line="360" w:lineRule="auto"/>
              <w:ind w:firstLine="480" w:firstLineChars="200"/>
              <w:contextualSpacing/>
              <w:outlineLvl w:val="2"/>
              <w:rPr>
                <w:rFonts w:hAnsi="宋体" w:cs="宋体"/>
                <w:szCs w:val="24"/>
              </w:rPr>
            </w:pPr>
            <w:r>
              <w:rPr>
                <w:rFonts w:hint="eastAsia" w:hAnsi="宋体" w:cs="宋体"/>
                <w:szCs w:val="24"/>
              </w:rPr>
              <w:t>（五）十八世纪启蒙文学</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1</w:t>
            </w:r>
            <w:r>
              <w:rPr>
                <w:rFonts w:hAnsi="宋体" w:cs="宋体"/>
                <w:szCs w:val="24"/>
              </w:rPr>
              <w:t>.</w:t>
            </w:r>
            <w:r>
              <w:rPr>
                <w:rFonts w:hint="eastAsia" w:hAnsi="宋体" w:cs="宋体"/>
                <w:szCs w:val="24"/>
              </w:rPr>
              <w:t>十八世纪文学的主要成就、特点和影响</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2</w:t>
            </w:r>
            <w:r>
              <w:rPr>
                <w:rFonts w:hAnsi="宋体" w:cs="宋体"/>
                <w:szCs w:val="24"/>
              </w:rPr>
              <w:t>.</w:t>
            </w:r>
            <w:r>
              <w:rPr>
                <w:rFonts w:hint="eastAsia" w:hAnsi="宋体" w:cs="宋体"/>
                <w:szCs w:val="24"/>
              </w:rPr>
              <w:t>《浮士德》</w:t>
            </w:r>
          </w:p>
          <w:p>
            <w:pPr>
              <w:pStyle w:val="13"/>
              <w:widowControl w:val="0"/>
              <w:topLinePunct/>
              <w:spacing w:before="156" w:beforeLines="50" w:beforeAutospacing="0" w:after="0" w:afterAutospacing="0" w:line="360" w:lineRule="auto"/>
              <w:ind w:firstLine="480" w:firstLineChars="200"/>
              <w:contextualSpacing/>
              <w:outlineLvl w:val="2"/>
              <w:rPr>
                <w:rFonts w:hAnsi="宋体" w:cs="宋体"/>
                <w:szCs w:val="24"/>
              </w:rPr>
            </w:pPr>
            <w:r>
              <w:rPr>
                <w:rFonts w:hint="eastAsia" w:hAnsi="宋体" w:cs="宋体"/>
                <w:szCs w:val="24"/>
              </w:rPr>
              <w:t>（六</w:t>
            </w:r>
            <w:r>
              <w:rPr>
                <w:rFonts w:hAnsi="宋体" w:cs="宋体"/>
                <w:szCs w:val="24"/>
              </w:rPr>
              <w:t>）</w:t>
            </w:r>
            <w:r>
              <w:rPr>
                <w:rFonts w:hint="eastAsia" w:hAnsi="宋体" w:cs="宋体"/>
                <w:szCs w:val="24"/>
              </w:rPr>
              <w:t>十九世纪浪漫主义文学</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1</w:t>
            </w:r>
            <w:r>
              <w:rPr>
                <w:rFonts w:hAnsi="宋体" w:cs="宋体"/>
                <w:szCs w:val="24"/>
              </w:rPr>
              <w:t>.</w:t>
            </w:r>
            <w:r>
              <w:rPr>
                <w:rFonts w:hint="eastAsia" w:hAnsi="宋体" w:cs="宋体"/>
                <w:szCs w:val="24"/>
              </w:rPr>
              <w:t>浪漫主义文学在各国的发展概况</w:t>
            </w:r>
          </w:p>
          <w:p>
            <w:pPr>
              <w:pStyle w:val="13"/>
              <w:widowControl w:val="0"/>
              <w:topLinePunct/>
              <w:spacing w:before="156" w:beforeLines="50" w:beforeAutospacing="0" w:after="0" w:afterAutospacing="0" w:line="360" w:lineRule="auto"/>
              <w:ind w:firstLine="480" w:firstLineChars="200"/>
              <w:contextualSpacing/>
              <w:rPr>
                <w:rFonts w:hAnsi="宋体" w:cs="宋体"/>
                <w:szCs w:val="24"/>
              </w:rPr>
            </w:pPr>
            <w:r>
              <w:rPr>
                <w:rFonts w:hint="eastAsia" w:hAnsi="宋体" w:cs="宋体"/>
                <w:szCs w:val="24"/>
              </w:rPr>
              <w:t>2.英国、美国浪漫主义文学主要作家及其成就</w:t>
            </w:r>
          </w:p>
          <w:p>
            <w:pPr>
              <w:pStyle w:val="13"/>
              <w:widowControl w:val="0"/>
              <w:topLinePunct/>
              <w:spacing w:before="156" w:beforeLines="50" w:beforeAutospacing="0" w:after="0" w:afterAutospacing="0" w:line="360" w:lineRule="auto"/>
              <w:ind w:firstLine="480" w:firstLineChars="200"/>
              <w:contextualSpacing/>
              <w:outlineLvl w:val="2"/>
              <w:rPr>
                <w:rFonts w:hAnsi="宋体" w:cs="宋体"/>
                <w:szCs w:val="24"/>
              </w:rPr>
            </w:pPr>
            <w:r>
              <w:rPr>
                <w:rFonts w:hint="eastAsia" w:hAnsi="宋体" w:cs="宋体"/>
                <w:szCs w:val="24"/>
              </w:rPr>
              <w:t>（七）十九世纪现实主义文学</w:t>
            </w:r>
          </w:p>
          <w:p>
            <w:pPr>
              <w:pStyle w:val="21"/>
              <w:spacing w:before="50" w:line="360" w:lineRule="auto"/>
              <w:ind w:firstLine="480"/>
              <w:contextualSpacing/>
              <w:rPr>
                <w:rFonts w:ascii="宋体" w:hAnsi="宋体" w:cs="宋体"/>
                <w:kern w:val="0"/>
                <w:sz w:val="24"/>
              </w:rPr>
            </w:pPr>
            <w:r>
              <w:rPr>
                <w:rFonts w:hint="eastAsia" w:ascii="宋体" w:hAnsi="宋体" w:cs="宋体"/>
                <w:kern w:val="0"/>
                <w:sz w:val="24"/>
              </w:rPr>
              <w:t>1.现实主义文学的产生与在欧洲各国的发展概况</w:t>
            </w:r>
          </w:p>
          <w:p>
            <w:pPr>
              <w:pStyle w:val="21"/>
              <w:spacing w:before="50" w:line="360" w:lineRule="auto"/>
              <w:ind w:firstLine="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英国、美国现实主义文学主要作家及其作品</w:t>
            </w:r>
          </w:p>
          <w:p>
            <w:pPr>
              <w:spacing w:before="50" w:line="360" w:lineRule="auto"/>
              <w:ind w:firstLine="480" w:firstLineChars="200"/>
              <w:contextualSpacing/>
              <w:outlineLvl w:val="2"/>
              <w:rPr>
                <w:rFonts w:ascii="宋体" w:hAnsi="宋体" w:cs="宋体"/>
                <w:kern w:val="0"/>
                <w:sz w:val="24"/>
              </w:rPr>
            </w:pPr>
            <w:r>
              <w:rPr>
                <w:rFonts w:hint="eastAsia" w:ascii="宋体" w:hAnsi="宋体" w:cs="宋体"/>
                <w:kern w:val="0"/>
                <w:sz w:val="24"/>
              </w:rPr>
              <w:t>（八）二十世纪现实主义文学</w:t>
            </w:r>
          </w:p>
          <w:p>
            <w:pPr>
              <w:spacing w:before="50" w:line="360" w:lineRule="auto"/>
              <w:ind w:firstLine="480" w:firstLineChars="200"/>
              <w:contextualSpacing/>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二十世纪欧美现实主义文学的特点</w:t>
            </w:r>
          </w:p>
          <w:p>
            <w:pPr>
              <w:spacing w:before="50"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二十世纪英国、美国现实主义文学主要作家及其作品</w:t>
            </w:r>
          </w:p>
          <w:p>
            <w:pPr>
              <w:pStyle w:val="13"/>
              <w:widowControl w:val="0"/>
              <w:topLinePunct/>
              <w:spacing w:before="156" w:beforeLines="50" w:beforeAutospacing="0" w:after="0" w:afterAutospacing="0" w:line="360" w:lineRule="auto"/>
              <w:ind w:firstLine="480" w:firstLineChars="200"/>
              <w:contextualSpacing/>
              <w:outlineLvl w:val="2"/>
              <w:rPr>
                <w:rFonts w:hAnsi="宋体" w:cs="宋体"/>
                <w:szCs w:val="24"/>
              </w:rPr>
            </w:pPr>
            <w:r>
              <w:rPr>
                <w:rFonts w:hint="eastAsia" w:hAnsi="宋体" w:cs="宋体"/>
                <w:szCs w:val="24"/>
              </w:rPr>
              <w:t>（九）二十世纪现代主义文学</w:t>
            </w:r>
          </w:p>
          <w:p>
            <w:pPr>
              <w:pStyle w:val="21"/>
              <w:spacing w:before="50" w:line="360" w:lineRule="auto"/>
              <w:ind w:firstLine="480"/>
              <w:contextualSpacing/>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现代主义文学的发展概况</w:t>
            </w:r>
          </w:p>
          <w:p>
            <w:pPr>
              <w:spacing w:before="50"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英国、美国现代主义文学各主要流派的创作特点与代表作家及其作品</w:t>
            </w:r>
          </w:p>
          <w:p>
            <w:pPr>
              <w:spacing w:line="360" w:lineRule="auto"/>
              <w:ind w:firstLine="480" w:firstLineChars="200"/>
              <w:contextualSpacing/>
              <w:rPr>
                <w:rFonts w:ascii="宋体" w:hAnsi="宋体" w:cs="宋体"/>
                <w:kern w:val="0"/>
                <w:sz w:val="24"/>
              </w:rPr>
            </w:pPr>
          </w:p>
          <w:p>
            <w:pPr>
              <w:widowControl/>
              <w:spacing w:line="360" w:lineRule="auto"/>
              <w:ind w:firstLine="420"/>
              <w:contextualSpacing/>
              <w:outlineLvl w:val="1"/>
              <w:rPr>
                <w:rFonts w:ascii="宋体" w:hAnsi="宋体" w:cs="宋体"/>
                <w:b/>
                <w:kern w:val="0"/>
                <w:sz w:val="24"/>
              </w:rPr>
            </w:pPr>
            <w:r>
              <w:rPr>
                <w:rFonts w:hint="eastAsia" w:ascii="宋体" w:hAnsi="宋体" w:cs="宋体"/>
                <w:b/>
                <w:kern w:val="0"/>
                <w:sz w:val="24"/>
              </w:rPr>
              <w:t>四、文艺学</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（一）文学活动的构成与发展</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世界、作者、作品、读者的基本概念</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文学活动发生的三种主要学说。</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（二）文学活动的审美意识形态属性</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1．文学的审美含义</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2．文学的审美意识形态属性的表现。着重结合具体文学作品分析表现的三个特征</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3．文学的话语蕴藉属性</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（三）文学创造作为特殊的精神生产</w:t>
            </w:r>
          </w:p>
          <w:p>
            <w:pPr>
              <w:widowControl/>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1．文学创造的客体、主体的代表学说</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2．文学创造过程：艺术发现、创作动机、灵感、直觉、突出、简化、即兴、推敲的概念，艺术发现的心理特征</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3．文学创造的价值追求：艺术真实的概念及特征；诗意的裁判的含义；文学形式美</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（四）文学作品的文本层次和文学形象的理想形态</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1．文学典型的概念、美学特征</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2．文学意境的概念、特征和分类，文学意象的特征</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（五）文学消费与接受的性质</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1.文学消费的二重性</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2.文学消费与文学的意识形态性</w:t>
            </w:r>
          </w:p>
          <w:p>
            <w:pPr>
              <w:widowControl/>
              <w:spacing w:line="360" w:lineRule="auto"/>
              <w:ind w:firstLine="480" w:firstLineChars="200"/>
              <w:contextualSpacing/>
              <w:outlineLvl w:val="2"/>
              <w:rPr>
                <w:rFonts w:ascii="宋体" w:hAnsi="宋体" w:cs="宋体"/>
                <w:kern w:val="0"/>
                <w:sz w:val="24"/>
              </w:rPr>
            </w:pPr>
            <w:bookmarkStart w:id="12" w:name="_Hlk518077814"/>
            <w:r>
              <w:rPr>
                <w:rFonts w:hint="eastAsia" w:ascii="宋体" w:hAnsi="宋体" w:cs="宋体"/>
                <w:kern w:val="0"/>
                <w:sz w:val="24"/>
              </w:rPr>
              <w:t>（六）文学接受的文化属性</w:t>
            </w:r>
            <w:bookmarkEnd w:id="12"/>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文学接受的审美属性、认识属性、文化价值阐释属性、审美交流属性的概念；</w:t>
            </w:r>
            <w:r>
              <w:rPr>
                <w:rFonts w:ascii="宋体" w:hAnsi="宋体" w:cs="宋体"/>
                <w:kern w:val="0"/>
                <w:sz w:val="24"/>
              </w:rPr>
              <w:t xml:space="preserve"> </w:t>
            </w:r>
          </w:p>
          <w:p>
            <w:pPr>
              <w:widowControl/>
              <w:spacing w:line="360" w:lineRule="auto"/>
              <w:ind w:firstLine="480" w:firstLineChars="200"/>
              <w:contextualSpacing/>
              <w:outlineLvl w:val="2"/>
              <w:rPr>
                <w:rFonts w:ascii="宋体" w:hAnsi="宋体" w:cs="宋体"/>
                <w:kern w:val="0"/>
                <w:sz w:val="24"/>
              </w:rPr>
            </w:pPr>
            <w:r>
              <w:rPr>
                <w:rFonts w:hint="eastAsia" w:ascii="宋体" w:hAnsi="宋体" w:cs="宋体"/>
                <w:kern w:val="0"/>
                <w:sz w:val="24"/>
              </w:rPr>
              <w:t>（七）文学接受过程</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文学接受的发生：期待视野、隐含的读者的概念；</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2.</w:t>
            </w:r>
            <w:r>
              <w:rPr>
                <w:rFonts w:hint="eastAsia" w:ascii="宋体" w:hAnsi="宋体" w:cs="宋体"/>
                <w:kern w:val="0"/>
                <w:sz w:val="24"/>
              </w:rPr>
              <w:t>文学接受的发展：正误、反误、期待遇挫的概念；</w:t>
            </w:r>
          </w:p>
          <w:p>
            <w:pPr>
              <w:widowControl/>
              <w:spacing w:line="360" w:lineRule="auto"/>
              <w:ind w:firstLine="480" w:firstLineChars="20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文学接受的高潮：共鸣、净化、领悟、余味的概念。</w:t>
            </w:r>
          </w:p>
          <w:p>
            <w:pPr>
              <w:widowControl/>
              <w:spacing w:line="360" w:lineRule="auto"/>
              <w:ind w:firstLine="480" w:firstLineChars="200"/>
              <w:contextualSpacing/>
              <w:rPr>
                <w:rFonts w:ascii="宋体" w:hAnsi="宋体" w:cs="宋体"/>
                <w:kern w:val="0"/>
                <w:sz w:val="24"/>
              </w:rPr>
            </w:pPr>
          </w:p>
          <w:p>
            <w:pPr>
              <w:widowControl/>
              <w:spacing w:line="360" w:lineRule="auto"/>
              <w:ind w:firstLine="482" w:firstLineChars="200"/>
              <w:contextualSpacing/>
              <w:rPr>
                <w:rFonts w:ascii="宋体" w:hAnsi="宋体" w:cs="宋体"/>
                <w:b/>
                <w:kern w:val="0"/>
                <w:sz w:val="24"/>
              </w:rPr>
            </w:pPr>
            <w:r>
              <w:rPr>
                <w:rFonts w:hint="eastAsia" w:ascii="宋体" w:hAnsi="宋体" w:cs="宋体"/>
                <w:b/>
                <w:kern w:val="0"/>
                <w:sz w:val="24"/>
              </w:rPr>
              <w:t>主要参考书目</w:t>
            </w:r>
          </w:p>
          <w:p>
            <w:pPr>
              <w:widowControl/>
              <w:spacing w:line="360" w:lineRule="auto"/>
              <w:ind w:firstLine="480" w:firstLineChars="200"/>
              <w:contextualSpacing/>
              <w:rPr>
                <w:rFonts w:ascii="宋体" w:hAnsi="宋体" w:cs="宋体"/>
                <w:kern w:val="0"/>
                <w:sz w:val="24"/>
              </w:rPr>
            </w:pPr>
            <w:bookmarkStart w:id="13" w:name="_Hlk519262133"/>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《中国文学史》（第三版），高等教育出版社，袁行霈主编，</w:t>
            </w:r>
            <w:bookmarkEnd w:id="13"/>
            <w:r>
              <w:rPr>
                <w:rFonts w:ascii="宋体" w:hAnsi="宋体" w:cs="宋体"/>
                <w:kern w:val="0"/>
                <w:sz w:val="24"/>
              </w:rPr>
              <w:t>2014</w:t>
            </w:r>
            <w:r>
              <w:rPr>
                <w:rFonts w:hint="eastAsia" w:ascii="宋体" w:hAnsi="宋体" w:cs="宋体"/>
                <w:kern w:val="0"/>
                <w:sz w:val="24"/>
              </w:rPr>
              <w:t>年版。</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《中国现代文学三十年》（修订本），北京大学出版社，钱理群等主编，2007年版。</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《外国文学史》（修订版上、下册），高等教育出版社，郑克鲁主编，2006年版。</w:t>
            </w:r>
          </w:p>
          <w:p>
            <w:pPr>
              <w:widowControl/>
              <w:spacing w:line="360" w:lineRule="auto"/>
              <w:ind w:firstLine="480" w:firstLineChars="200"/>
              <w:contextualSpacing/>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《文学理论教程》（第五版），高等教育出版社，童庆炳主编，</w:t>
            </w:r>
            <w:r>
              <w:rPr>
                <w:rFonts w:ascii="宋体" w:hAnsi="宋体" w:cs="宋体"/>
                <w:kern w:val="0"/>
                <w:sz w:val="24"/>
              </w:rPr>
              <w:t>2015</w:t>
            </w:r>
            <w:r>
              <w:rPr>
                <w:rFonts w:hint="eastAsia" w:ascii="宋体" w:hAnsi="宋体" w:cs="宋体"/>
                <w:kern w:val="0"/>
                <w:sz w:val="24"/>
              </w:rPr>
              <w:t>年版。</w:t>
            </w:r>
          </w:p>
          <w:p>
            <w:pPr>
              <w:widowControl/>
              <w:spacing w:line="360" w:lineRule="auto"/>
              <w:ind w:firstLine="480" w:firstLineChars="200"/>
              <w:contextualSpacing/>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ascii="宋体" w:hAnsi="宋体" w:cs="宋体"/>
                <w:kern w:val="0"/>
                <w:sz w:val="24"/>
              </w:rPr>
            </w:pPr>
          </w:p>
          <w:p>
            <w:pPr>
              <w:spacing w:line="300" w:lineRule="auto"/>
              <w:rPr>
                <w:rFonts w:hint="eastAsia" w:ascii="宋体" w:hAnsi="宋体" w:cs="宋体"/>
                <w:kern w:val="0"/>
                <w:sz w:val="24"/>
              </w:rPr>
            </w:pPr>
          </w:p>
          <w:p>
            <w:pPr>
              <w:spacing w:line="300"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ascii="宋体" w:hAnsi="宋体" w:cs="宋体"/>
                <w:kern w:val="0"/>
                <w:sz w:val="24"/>
              </w:rPr>
              <w:t>无</w:t>
            </w:r>
          </w:p>
        </w:tc>
      </w:tr>
    </w:tbl>
    <w:p>
      <w:pPr>
        <w:adjustRightInd w:val="0"/>
        <w:snapToGrid w:val="0"/>
        <w:rPr>
          <w:sz w:val="2"/>
          <w:szCs w:val="2"/>
        </w:rPr>
      </w:pPr>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802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海洋科学导论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bCs/>
              </w:rPr>
            </w:pPr>
            <w:r>
              <w:rPr>
                <w:rFonts w:hint="eastAsia"/>
                <w:bCs/>
                <w:sz w:val="24"/>
              </w:rPr>
              <w:t>考生应全面系统地了解海洋科学导论的研究内容、特点与发展动向，掌握海水的运动规律、海洋中的物理、化学、生物、地质过程及其相互作用的基础理论，同时具有应用海洋科学的基本理论去解决一些较复杂的海洋科学问题的能力，具有一定的研究性思维和潜力，并且对海洋科学的热点领域研究的最新发展和我国海洋科技发展取得的成就有一定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Cs/>
                <w:sz w:val="24"/>
              </w:rPr>
            </w:pPr>
            <w:r>
              <w:rPr>
                <w:rFonts w:hint="eastAsia"/>
                <w:bCs/>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Cs/>
                <w:sz w:val="24"/>
              </w:rPr>
            </w:pPr>
            <w:r>
              <w:rPr>
                <w:rFonts w:hint="eastAsia"/>
                <w:bCs/>
                <w:sz w:val="24"/>
              </w:rPr>
              <w:t>名词解释：1</w:t>
            </w:r>
            <w:r>
              <w:rPr>
                <w:bCs/>
                <w:sz w:val="24"/>
              </w:rPr>
              <w:t>0</w:t>
            </w:r>
            <w:r>
              <w:rPr>
                <w:rFonts w:hint="eastAsia"/>
                <w:bCs/>
                <w:sz w:val="24"/>
              </w:rPr>
              <w:t>小题，每题5分，共</w:t>
            </w:r>
            <w:r>
              <w:rPr>
                <w:bCs/>
                <w:sz w:val="24"/>
              </w:rPr>
              <w:t>5</w:t>
            </w:r>
            <w:r>
              <w:rPr>
                <w:rFonts w:hint="eastAsia"/>
                <w:bCs/>
                <w:sz w:val="24"/>
              </w:rPr>
              <w:t>0分；</w:t>
            </w:r>
          </w:p>
          <w:p>
            <w:pPr>
              <w:adjustRightInd w:val="0"/>
              <w:spacing w:line="312" w:lineRule="atLeast"/>
              <w:textAlignment w:val="baseline"/>
              <w:rPr>
                <w:bCs/>
                <w:sz w:val="24"/>
              </w:rPr>
            </w:pPr>
            <w:r>
              <w:rPr>
                <w:rFonts w:hint="eastAsia"/>
                <w:bCs/>
                <w:sz w:val="24"/>
              </w:rPr>
              <w:t>简答题：</w:t>
            </w:r>
            <w:r>
              <w:rPr>
                <w:bCs/>
                <w:sz w:val="24"/>
              </w:rPr>
              <w:t>6</w:t>
            </w:r>
            <w:r>
              <w:rPr>
                <w:rFonts w:hint="eastAsia"/>
                <w:bCs/>
                <w:sz w:val="24"/>
              </w:rPr>
              <w:t>小题，每题10分，共</w:t>
            </w:r>
            <w:r>
              <w:rPr>
                <w:bCs/>
                <w:sz w:val="24"/>
              </w:rPr>
              <w:t>6</w:t>
            </w:r>
            <w:r>
              <w:rPr>
                <w:rFonts w:hint="eastAsia"/>
                <w:bCs/>
                <w:sz w:val="24"/>
              </w:rPr>
              <w:t>0分；</w:t>
            </w:r>
          </w:p>
          <w:p>
            <w:pPr>
              <w:adjustRightInd w:val="0"/>
              <w:spacing w:line="312" w:lineRule="atLeast"/>
              <w:textAlignment w:val="baseline"/>
              <w:rPr>
                <w:bCs/>
                <w:sz w:val="24"/>
              </w:rPr>
            </w:pPr>
            <w:r>
              <w:rPr>
                <w:rFonts w:hint="eastAsia"/>
                <w:bCs/>
                <w:sz w:val="24"/>
              </w:rPr>
              <w:t>论述题：</w:t>
            </w:r>
            <w:r>
              <w:rPr>
                <w:bCs/>
                <w:sz w:val="24"/>
              </w:rPr>
              <w:t>2</w:t>
            </w:r>
            <w:r>
              <w:rPr>
                <w:rFonts w:hint="eastAsia"/>
                <w:bCs/>
                <w:sz w:val="24"/>
              </w:rPr>
              <w:t>小题，每题20分，共</w:t>
            </w:r>
            <w:r>
              <w:rPr>
                <w:bCs/>
                <w:sz w:val="24"/>
              </w:rPr>
              <w:t>4</w:t>
            </w:r>
            <w:r>
              <w:rPr>
                <w:rFonts w:hint="eastAsia"/>
                <w:bCs/>
                <w:sz w:val="24"/>
              </w:rPr>
              <w:t>0分；</w:t>
            </w:r>
          </w:p>
          <w:p>
            <w:pPr>
              <w:adjustRightInd w:val="0"/>
              <w:spacing w:line="312" w:lineRule="atLeast"/>
              <w:textAlignment w:val="baseline"/>
              <w:rPr>
                <w:b/>
                <w:sz w:val="24"/>
              </w:rPr>
            </w:pPr>
            <w:r>
              <w:rPr>
                <w:rFonts w:hint="eastAsia"/>
                <w:bCs/>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一、地球系统与海底科学</w:t>
            </w:r>
          </w:p>
          <w:p>
            <w:pPr>
              <w:widowControl/>
              <w:spacing w:line="450" w:lineRule="atLeast"/>
              <w:rPr>
                <w:rFonts w:ascii="微软雅黑" w:hAnsi="宋体" w:eastAsia="微软雅黑" w:cs="宋体"/>
                <w:color w:val="333333"/>
                <w:kern w:val="0"/>
                <w:sz w:val="24"/>
              </w:rPr>
            </w:pPr>
            <w:r>
              <w:rPr>
                <w:rFonts w:hint="eastAsia"/>
              </w:rPr>
              <w:t>1.海底的地貌形态；2.海底构造与大地构造学说；3.海洋沉积；4.海底矿物资源</w:t>
            </w:r>
            <w:r>
              <w:rPr>
                <w:rFonts w:hint="eastAsia" w:ascii="微软雅黑" w:hAnsi="宋体" w:eastAsia="微软雅黑" w:cs="宋体"/>
                <w:color w:val="333333"/>
                <w:kern w:val="0"/>
                <w:sz w:val="24"/>
              </w:rPr>
              <w:t>。</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二、海水的物理特性和世界大洋的层化结构</w:t>
            </w:r>
          </w:p>
          <w:p>
            <w:pPr>
              <w:widowControl/>
              <w:spacing w:line="450" w:lineRule="atLeast"/>
            </w:pPr>
            <w:r>
              <w:rPr>
                <w:rFonts w:hint="eastAsia"/>
              </w:rPr>
              <w:t>1．海水的主要热学和力学性质；2．世界大洋的热量与水量平衡；3．世界大洋温度、盐度、密度的分布和水团。</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三、海水的化学组成和特性</w:t>
            </w:r>
          </w:p>
          <w:p>
            <w:pPr>
              <w:widowControl/>
              <w:spacing w:line="450" w:lineRule="atLeast"/>
            </w:pPr>
            <w:r>
              <w:rPr>
                <w:rFonts w:hint="eastAsia"/>
              </w:rPr>
              <w:t>1. 海水的化学组成；2. 海水中的二氧化碳系统；3. 海气界面的气体交换；4. 海水中的营养元素。</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四、海洋环流</w:t>
            </w:r>
          </w:p>
          <w:p>
            <w:pPr>
              <w:widowControl/>
              <w:spacing w:line="450" w:lineRule="atLeast"/>
            </w:pPr>
            <w:r>
              <w:rPr>
                <w:rFonts w:hint="eastAsia"/>
              </w:rPr>
              <w:t>1. 海流的成因及表示方法；2. 地转流；3．风海流；4. 世界大洋环流和水团分布。</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五、海洋中的波动现象</w:t>
            </w:r>
          </w:p>
          <w:p>
            <w:pPr>
              <w:widowControl/>
              <w:spacing w:line="450" w:lineRule="atLeast"/>
              <w:rPr>
                <w:rFonts w:ascii="微软雅黑" w:hAnsi="宋体" w:eastAsia="微软雅黑" w:cs="宋体"/>
                <w:color w:val="333333"/>
                <w:kern w:val="0"/>
                <w:sz w:val="24"/>
              </w:rPr>
            </w:pPr>
            <w:r>
              <w:rPr>
                <w:rFonts w:hint="eastAsia" w:ascii="微软雅黑" w:hAnsi="宋体" w:eastAsia="微软雅黑" w:cs="宋体"/>
                <w:color w:val="333333"/>
                <w:kern w:val="0"/>
                <w:sz w:val="24"/>
              </w:rPr>
              <w:t>1.</w:t>
            </w:r>
            <w:r>
              <w:rPr>
                <w:rFonts w:hint="eastAsia"/>
              </w:rPr>
              <w:t xml:space="preserve"> 波浪要素、小振幅重力波、海洋内波；2. 风浪和涌浪</w:t>
            </w:r>
            <w:r>
              <w:rPr>
                <w:rFonts w:hint="eastAsia" w:ascii="微软雅黑" w:hAnsi="宋体" w:eastAsia="微软雅黑" w:cs="宋体"/>
                <w:color w:val="333333"/>
                <w:kern w:val="0"/>
                <w:sz w:val="24"/>
              </w:rPr>
              <w:t>。</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六、潮汐</w:t>
            </w:r>
          </w:p>
          <w:p>
            <w:pPr>
              <w:widowControl/>
              <w:spacing w:line="450" w:lineRule="atLeast"/>
              <w:rPr>
                <w:rFonts w:ascii="微软雅黑" w:hAnsi="宋体" w:eastAsia="微软雅黑" w:cs="宋体"/>
                <w:color w:val="333333"/>
                <w:kern w:val="0"/>
                <w:sz w:val="24"/>
              </w:rPr>
            </w:pPr>
            <w:r>
              <w:rPr>
                <w:rFonts w:hint="eastAsia" w:ascii="微软雅黑" w:hAnsi="宋体" w:eastAsia="微软雅黑" w:cs="宋体"/>
                <w:color w:val="333333"/>
                <w:kern w:val="0"/>
                <w:sz w:val="24"/>
              </w:rPr>
              <w:t>1．</w:t>
            </w:r>
            <w:r>
              <w:rPr>
                <w:rFonts w:hint="eastAsia"/>
              </w:rPr>
              <w:t>潮汐现象；2. 平衡潮；3. 潮汐动力理论。</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七、大气与海洋</w:t>
            </w:r>
          </w:p>
          <w:p>
            <w:pPr>
              <w:widowControl/>
              <w:spacing w:line="450" w:lineRule="atLeast"/>
            </w:pPr>
            <w:r>
              <w:rPr>
                <w:rFonts w:hint="eastAsia"/>
              </w:rPr>
              <w:t>1. 海洋上的天气系统；2. 海洋-大气相互作用。</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八、海洋生物</w:t>
            </w:r>
          </w:p>
          <w:p>
            <w:pPr>
              <w:widowControl/>
              <w:spacing w:line="450" w:lineRule="atLeast"/>
            </w:pPr>
            <w:r>
              <w:rPr>
                <w:rFonts w:hint="eastAsia"/>
              </w:rPr>
              <w:t>1. 海洋生物的环境分区；2. 海洋生物生态类群；3. 海洋生态系统；4. 海洋环境中的若干生物学问题；</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九、海洋中的声、光传播及其应用</w:t>
            </w:r>
          </w:p>
          <w:p>
            <w:pPr>
              <w:widowControl/>
              <w:spacing w:line="450" w:lineRule="atLeast"/>
            </w:pPr>
            <w:r>
              <w:rPr>
                <w:rFonts w:hint="eastAsia"/>
              </w:rPr>
              <w:t>1. 声波的基本理论；2. 海洋的声学特性；3. 海洋的光学性质及相关理论。</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十、卫星海洋遥感</w:t>
            </w:r>
          </w:p>
          <w:p>
            <w:pPr>
              <w:widowControl/>
              <w:spacing w:line="450" w:lineRule="atLeast"/>
            </w:pPr>
            <w:r>
              <w:rPr>
                <w:rFonts w:hint="eastAsia"/>
              </w:rPr>
              <w:t>1. 卫星海表温度遥感；2. 海色卫星遥感；3. 微波高度计、微波散射计。</w:t>
            </w:r>
          </w:p>
          <w:p>
            <w:pPr>
              <w:widowControl/>
              <w:spacing w:line="450" w:lineRule="atLeast"/>
              <w:rPr>
                <w:rFonts w:ascii="微软雅黑" w:hAnsi="宋体" w:eastAsia="微软雅黑" w:cs="宋体"/>
                <w:b/>
                <w:bCs/>
                <w:color w:val="333333"/>
                <w:kern w:val="0"/>
                <w:sz w:val="24"/>
              </w:rPr>
            </w:pPr>
            <w:r>
              <w:rPr>
                <w:rFonts w:hint="eastAsia" w:ascii="微软雅黑" w:hAnsi="宋体" w:eastAsia="微软雅黑" w:cs="宋体"/>
                <w:b/>
                <w:bCs/>
                <w:color w:val="333333"/>
                <w:kern w:val="0"/>
                <w:sz w:val="24"/>
              </w:rPr>
              <w:t>十一、中国近海的区域海洋学</w:t>
            </w:r>
          </w:p>
          <w:p>
            <w:pPr>
              <w:widowControl/>
              <w:numPr>
                <w:ilvl w:val="0"/>
                <w:numId w:val="68"/>
              </w:numPr>
              <w:spacing w:line="450" w:lineRule="atLeast"/>
            </w:pPr>
            <w:r>
              <w:rPr>
                <w:rFonts w:hint="eastAsia"/>
              </w:rPr>
              <w:t>水团和海洋锋；2. 海水化学要素的分布与变化；3. 生物特征与海洋资源。</w:t>
            </w:r>
          </w:p>
          <w:p>
            <w:pPr>
              <w:rPr>
                <w:rFonts w:ascii="黑体" w:hAnsi="黑体"/>
                <w:b/>
                <w:bCs/>
                <w:color w:val="000000"/>
              </w:rPr>
            </w:pPr>
            <w:r>
              <w:rPr>
                <w:rFonts w:hint="eastAsia" w:ascii="微软雅黑" w:hAnsi="宋体" w:eastAsia="微软雅黑" w:cs="宋体"/>
                <w:b/>
                <w:bCs/>
                <w:color w:val="333333"/>
                <w:kern w:val="0"/>
                <w:sz w:val="24"/>
              </w:rPr>
              <w:t>十二、本领域当前研究的热点、前沿知识和代表性成果</w:t>
            </w:r>
          </w:p>
          <w:p>
            <w:pPr>
              <w:widowControl/>
              <w:spacing w:line="450" w:lineRule="atLeast"/>
              <w:ind w:firstLine="420" w:firstLineChars="200"/>
            </w:pPr>
            <w:r>
              <w:rPr>
                <w:rFonts w:hint="eastAsia"/>
              </w:rPr>
              <w:t>中国海洋科学技术发展70年代表性成就：海洋调查方面（中国近海调查、大洋资源环境调查、南北极科考），海洋科学研究（物理海洋学、海洋化学、海洋地质学、海洋生物学），海洋技术与装备（海洋卫星、深海运载器、海洋浮标、海洋调查船）。</w:t>
            </w:r>
          </w:p>
          <w:p>
            <w:pPr>
              <w:widowControl/>
              <w:spacing w:line="450" w:lineRule="atLeast"/>
            </w:pPr>
          </w:p>
          <w:p>
            <w:pPr>
              <w:widowControl/>
              <w:spacing w:line="450" w:lineRule="atLeast"/>
            </w:pPr>
            <w:r>
              <w:rPr>
                <w:rFonts w:hint="eastAsia"/>
              </w:rPr>
              <w:t>主要参考书目</w:t>
            </w:r>
          </w:p>
          <w:p>
            <w:pPr>
              <w:widowControl/>
              <w:spacing w:line="450" w:lineRule="atLeast"/>
            </w:pPr>
            <w:r>
              <w:rPr>
                <w:rFonts w:hint="eastAsia"/>
              </w:rPr>
              <w:t>《海洋科学导论》，高等教育出版社，冯士筰，李凤岐，李少菁，第一版</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8</w:t>
            </w:r>
            <w:r>
              <w:rPr>
                <w:rFonts w:ascii="黑体" w:hAnsi="黑体" w:eastAsia="黑体"/>
                <w:b/>
                <w:sz w:val="24"/>
              </w:rPr>
              <w:t>05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水力学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1.系统掌握水静力学的基本知识、基本概念和基本理论；</w:t>
            </w:r>
          </w:p>
          <w:p>
            <w:pPr>
              <w:adjustRightInd w:val="0"/>
              <w:spacing w:line="312" w:lineRule="atLeast"/>
              <w:textAlignment w:val="baseline"/>
              <w:rPr>
                <w:b/>
                <w:sz w:val="24"/>
              </w:rPr>
            </w:pPr>
            <w:r>
              <w:rPr>
                <w:b/>
                <w:sz w:val="24"/>
              </w:rPr>
              <w:t>2</w:t>
            </w:r>
            <w:r>
              <w:rPr>
                <w:rFonts w:hint="eastAsia"/>
                <w:b/>
                <w:sz w:val="24"/>
              </w:rPr>
              <w:t>.熟练掌握水动力学基本概念与方程，掌握基本的水力计算；</w:t>
            </w:r>
          </w:p>
          <w:p>
            <w:pPr>
              <w:rPr>
                <w:b/>
                <w:sz w:val="24"/>
              </w:rPr>
            </w:pPr>
            <w:r>
              <w:rPr>
                <w:rFonts w:hint="eastAsia"/>
                <w:b/>
                <w:sz w:val="24"/>
              </w:rPr>
              <w:t>2.能够融合水静力学和水动力学理论，结合实际工程问题进行计算分析。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选择题：10小题，每题</w:t>
            </w:r>
            <w:r>
              <w:rPr>
                <w:b/>
                <w:sz w:val="24"/>
              </w:rPr>
              <w:t>2</w:t>
            </w:r>
            <w:r>
              <w:rPr>
                <w:rFonts w:hint="eastAsia"/>
                <w:b/>
                <w:sz w:val="24"/>
              </w:rPr>
              <w:t>分，共</w:t>
            </w:r>
            <w:r>
              <w:rPr>
                <w:b/>
                <w:sz w:val="24"/>
              </w:rPr>
              <w:t>2</w:t>
            </w:r>
            <w:r>
              <w:rPr>
                <w:rFonts w:hint="eastAsia"/>
                <w:b/>
                <w:sz w:val="24"/>
              </w:rPr>
              <w:t>0分；</w:t>
            </w:r>
          </w:p>
          <w:p>
            <w:pPr>
              <w:adjustRightInd w:val="0"/>
              <w:spacing w:line="312" w:lineRule="atLeast"/>
              <w:textAlignment w:val="baseline"/>
              <w:rPr>
                <w:b/>
                <w:sz w:val="24"/>
              </w:rPr>
            </w:pPr>
            <w:r>
              <w:rPr>
                <w:rFonts w:hint="eastAsia"/>
                <w:b/>
                <w:sz w:val="24"/>
              </w:rPr>
              <w:t>简答题：</w:t>
            </w:r>
            <w:r>
              <w:rPr>
                <w:b/>
                <w:sz w:val="24"/>
              </w:rPr>
              <w:t>4</w:t>
            </w:r>
            <w:r>
              <w:rPr>
                <w:rFonts w:hint="eastAsia"/>
                <w:b/>
                <w:sz w:val="24"/>
              </w:rPr>
              <w:t>小题，每题10分，共</w:t>
            </w:r>
            <w:r>
              <w:rPr>
                <w:b/>
                <w:sz w:val="24"/>
              </w:rPr>
              <w:t>4</w:t>
            </w:r>
            <w:r>
              <w:rPr>
                <w:rFonts w:hint="eastAsia"/>
                <w:b/>
                <w:sz w:val="24"/>
              </w:rPr>
              <w:t>0分；</w:t>
            </w:r>
          </w:p>
          <w:p>
            <w:pPr>
              <w:adjustRightInd w:val="0"/>
              <w:spacing w:line="312" w:lineRule="atLeast"/>
              <w:textAlignment w:val="baseline"/>
              <w:rPr>
                <w:b/>
                <w:sz w:val="24"/>
              </w:rPr>
            </w:pPr>
            <w:r>
              <w:rPr>
                <w:rFonts w:hint="eastAsia"/>
                <w:b/>
                <w:sz w:val="24"/>
              </w:rPr>
              <w:t>计算题：</w:t>
            </w:r>
            <w:r>
              <w:rPr>
                <w:b/>
                <w:sz w:val="24"/>
              </w:rPr>
              <w:t>6</w:t>
            </w:r>
            <w:r>
              <w:rPr>
                <w:rFonts w:hint="eastAsia"/>
                <w:b/>
                <w:sz w:val="24"/>
              </w:rPr>
              <w:t>小题，每题</w:t>
            </w:r>
            <w:r>
              <w:rPr>
                <w:b/>
                <w:sz w:val="24"/>
              </w:rPr>
              <w:t>15</w:t>
            </w:r>
            <w:r>
              <w:rPr>
                <w:rFonts w:hint="eastAsia"/>
                <w:b/>
                <w:sz w:val="24"/>
              </w:rPr>
              <w:t>分，共</w:t>
            </w:r>
            <w:r>
              <w:rPr>
                <w:b/>
                <w:sz w:val="24"/>
              </w:rPr>
              <w:t>9</w:t>
            </w:r>
            <w:r>
              <w:rPr>
                <w:rFonts w:hint="eastAsia"/>
                <w:b/>
                <w:sz w:val="24"/>
              </w:rPr>
              <w:t>0分；</w:t>
            </w:r>
          </w:p>
          <w:p>
            <w:pPr>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rPr>
                <w:rFonts w:hAnsi="宋体" w:eastAsia="微软雅黑"/>
                <w:b/>
              </w:rPr>
            </w:pPr>
            <w:r>
              <w:rPr>
                <w:rFonts w:hint="eastAsia" w:hAnsi="宋体" w:eastAsia="微软雅黑"/>
                <w:b/>
              </w:rPr>
              <w:t>（一）绪论</w:t>
            </w:r>
          </w:p>
          <w:p>
            <w:pPr>
              <w:snapToGrid w:val="0"/>
              <w:spacing w:line="360" w:lineRule="auto"/>
              <w:rPr>
                <w:rFonts w:hAnsi="宋体" w:eastAsia="微软雅黑"/>
                <w:b/>
                <w:kern w:val="0"/>
              </w:rPr>
            </w:pPr>
            <w:r>
              <w:rPr>
                <w:rFonts w:hint="eastAsia" w:hAnsi="宋体" w:eastAsia="微软雅黑"/>
                <w:b/>
                <w:kern w:val="0"/>
              </w:rPr>
              <w:t>1、液体的连续介质模型的定义</w:t>
            </w:r>
          </w:p>
          <w:p>
            <w:pPr>
              <w:snapToGrid w:val="0"/>
              <w:spacing w:line="360" w:lineRule="auto"/>
              <w:rPr>
                <w:rFonts w:hAnsi="宋体" w:eastAsia="微软雅黑"/>
                <w:b/>
                <w:kern w:val="0"/>
              </w:rPr>
            </w:pPr>
            <w:r>
              <w:rPr>
                <w:rFonts w:hint="eastAsia" w:hAnsi="宋体" w:eastAsia="微软雅黑"/>
                <w:b/>
                <w:kern w:val="0"/>
              </w:rPr>
              <w:t>2、牛顿内摩擦定律的应用</w:t>
            </w:r>
          </w:p>
          <w:p>
            <w:pPr>
              <w:snapToGrid w:val="0"/>
              <w:spacing w:line="360" w:lineRule="auto"/>
              <w:rPr>
                <w:rFonts w:hAnsi="宋体" w:eastAsia="微软雅黑"/>
                <w:b/>
                <w:kern w:val="0"/>
              </w:rPr>
            </w:pPr>
            <w:r>
              <w:rPr>
                <w:rFonts w:hint="eastAsia" w:hAnsi="宋体" w:eastAsia="微软雅黑"/>
                <w:b/>
                <w:kern w:val="0"/>
              </w:rPr>
              <w:t>3、黏滞性的定义</w:t>
            </w:r>
          </w:p>
          <w:p>
            <w:pPr>
              <w:snapToGrid w:val="0"/>
              <w:spacing w:line="360" w:lineRule="auto"/>
              <w:rPr>
                <w:rFonts w:hAnsi="宋体" w:eastAsia="微软雅黑"/>
                <w:b/>
                <w:kern w:val="0"/>
              </w:rPr>
            </w:pPr>
            <w:r>
              <w:rPr>
                <w:rFonts w:hint="eastAsia" w:hAnsi="宋体" w:eastAsia="微软雅黑"/>
                <w:b/>
                <w:kern w:val="0"/>
              </w:rPr>
              <w:t>4、表面力与质量力的区别</w:t>
            </w:r>
          </w:p>
          <w:p>
            <w:pPr>
              <w:snapToGrid w:val="0"/>
              <w:spacing w:line="360" w:lineRule="auto"/>
              <w:rPr>
                <w:rFonts w:hAnsi="宋体" w:eastAsia="微软雅黑"/>
                <w:b/>
                <w:kern w:val="0"/>
              </w:rPr>
            </w:pPr>
            <w:r>
              <w:rPr>
                <w:rFonts w:hint="eastAsia" w:hAnsi="宋体" w:eastAsia="微软雅黑"/>
                <w:b/>
                <w:kern w:val="0"/>
              </w:rPr>
              <w:t>（二）水静力学</w:t>
            </w:r>
          </w:p>
          <w:p>
            <w:pPr>
              <w:snapToGrid w:val="0"/>
              <w:spacing w:line="360" w:lineRule="auto"/>
              <w:rPr>
                <w:rFonts w:hAnsi="宋体" w:eastAsia="微软雅黑"/>
                <w:b/>
                <w:kern w:val="0"/>
              </w:rPr>
            </w:pPr>
            <w:r>
              <w:rPr>
                <w:rFonts w:hint="eastAsia" w:hAnsi="宋体" w:eastAsia="微软雅黑"/>
                <w:b/>
                <w:kern w:val="0"/>
              </w:rPr>
              <w:t>1、静水压强与静水压力的定义与特性</w:t>
            </w:r>
          </w:p>
          <w:p>
            <w:pPr>
              <w:snapToGrid w:val="0"/>
              <w:spacing w:line="360" w:lineRule="auto"/>
              <w:rPr>
                <w:rFonts w:hAnsi="宋体" w:eastAsia="微软雅黑"/>
                <w:b/>
                <w:kern w:val="0"/>
              </w:rPr>
            </w:pPr>
            <w:r>
              <w:rPr>
                <w:rFonts w:hint="eastAsia" w:hAnsi="宋体" w:eastAsia="微软雅黑"/>
                <w:b/>
                <w:kern w:val="0"/>
              </w:rPr>
              <w:t>2、液体平衡微分方程及其应用</w:t>
            </w:r>
          </w:p>
          <w:p>
            <w:pPr>
              <w:snapToGrid w:val="0"/>
              <w:spacing w:line="360" w:lineRule="auto"/>
              <w:rPr>
                <w:rFonts w:hAnsi="宋体" w:eastAsia="微软雅黑"/>
                <w:b/>
                <w:kern w:val="0"/>
              </w:rPr>
            </w:pPr>
            <w:r>
              <w:rPr>
                <w:rFonts w:hint="eastAsia" w:hAnsi="宋体" w:eastAsia="微软雅黑"/>
                <w:b/>
                <w:kern w:val="0"/>
              </w:rPr>
              <w:t>3、绝对压强、相对压强和真空压强的定义</w:t>
            </w:r>
          </w:p>
          <w:p>
            <w:pPr>
              <w:snapToGrid w:val="0"/>
              <w:spacing w:line="360" w:lineRule="auto"/>
              <w:rPr>
                <w:rFonts w:hAnsi="宋体" w:eastAsia="微软雅黑"/>
                <w:b/>
                <w:kern w:val="0"/>
              </w:rPr>
            </w:pPr>
            <w:r>
              <w:rPr>
                <w:rFonts w:hint="eastAsia" w:hAnsi="宋体" w:eastAsia="微软雅黑"/>
                <w:b/>
                <w:kern w:val="0"/>
              </w:rPr>
              <w:t>4、作用于平面上的静水总压力计算</w:t>
            </w:r>
          </w:p>
          <w:p>
            <w:pPr>
              <w:snapToGrid w:val="0"/>
              <w:spacing w:line="360" w:lineRule="auto"/>
              <w:rPr>
                <w:rFonts w:hAnsi="宋体" w:eastAsia="微软雅黑"/>
                <w:b/>
                <w:kern w:val="0"/>
              </w:rPr>
            </w:pPr>
            <w:r>
              <w:rPr>
                <w:rFonts w:hint="eastAsia" w:hAnsi="宋体" w:eastAsia="微软雅黑"/>
                <w:b/>
                <w:kern w:val="0"/>
              </w:rPr>
              <w:t>5、作用于曲面上的静水总压力计算</w:t>
            </w:r>
          </w:p>
          <w:p>
            <w:pPr>
              <w:snapToGrid w:val="0"/>
              <w:spacing w:line="360" w:lineRule="auto"/>
              <w:rPr>
                <w:rFonts w:hAnsi="宋体" w:eastAsia="微软雅黑"/>
                <w:b/>
                <w:kern w:val="0"/>
              </w:rPr>
            </w:pPr>
            <w:r>
              <w:rPr>
                <w:rFonts w:hint="eastAsia" w:hAnsi="宋体" w:eastAsia="微软雅黑"/>
                <w:b/>
                <w:kern w:val="0"/>
              </w:rPr>
              <w:t>（三）液体一元恒定总流基本原理</w:t>
            </w:r>
          </w:p>
          <w:p>
            <w:pPr>
              <w:snapToGrid w:val="0"/>
              <w:spacing w:line="360" w:lineRule="auto"/>
              <w:rPr>
                <w:rFonts w:hAnsi="宋体" w:eastAsia="微软雅黑"/>
                <w:b/>
                <w:kern w:val="0"/>
              </w:rPr>
            </w:pPr>
            <w:r>
              <w:rPr>
                <w:rFonts w:hint="eastAsia" w:hAnsi="宋体" w:eastAsia="微软雅黑"/>
                <w:b/>
                <w:kern w:val="0"/>
              </w:rPr>
              <w:t>1、描述液体运动的拉格朗日法和欧拉法的联系与区别</w:t>
            </w:r>
          </w:p>
          <w:p>
            <w:pPr>
              <w:snapToGrid w:val="0"/>
              <w:spacing w:line="360" w:lineRule="auto"/>
              <w:rPr>
                <w:rFonts w:hAnsi="宋体" w:eastAsia="微软雅黑"/>
                <w:b/>
                <w:kern w:val="0"/>
              </w:rPr>
            </w:pPr>
            <w:r>
              <w:rPr>
                <w:rFonts w:hint="eastAsia" w:hAnsi="宋体" w:eastAsia="微软雅黑"/>
                <w:b/>
                <w:kern w:val="0"/>
              </w:rPr>
              <w:t>2、恒定流与非恒定流的定义</w:t>
            </w:r>
          </w:p>
          <w:p>
            <w:pPr>
              <w:snapToGrid w:val="0"/>
              <w:spacing w:line="360" w:lineRule="auto"/>
              <w:rPr>
                <w:rFonts w:hAnsi="宋体" w:eastAsia="微软雅黑"/>
                <w:b/>
                <w:kern w:val="0"/>
              </w:rPr>
            </w:pPr>
            <w:r>
              <w:rPr>
                <w:rFonts w:hAnsi="宋体" w:eastAsia="微软雅黑"/>
                <w:b/>
                <w:kern w:val="0"/>
              </w:rPr>
              <w:t>3</w:t>
            </w:r>
            <w:r>
              <w:rPr>
                <w:rFonts w:hint="eastAsia" w:hAnsi="宋体" w:eastAsia="微软雅黑"/>
                <w:b/>
                <w:kern w:val="0"/>
              </w:rPr>
              <w:t>、均匀流、渐变流及急变流的定义</w:t>
            </w:r>
          </w:p>
          <w:p>
            <w:pPr>
              <w:snapToGrid w:val="0"/>
              <w:spacing w:line="360" w:lineRule="auto"/>
              <w:rPr>
                <w:rFonts w:hAnsi="宋体" w:eastAsia="微软雅黑"/>
                <w:b/>
                <w:kern w:val="0"/>
              </w:rPr>
            </w:pPr>
            <w:r>
              <w:rPr>
                <w:rFonts w:hAnsi="宋体" w:eastAsia="微软雅黑"/>
                <w:b/>
                <w:kern w:val="0"/>
              </w:rPr>
              <w:t>4</w:t>
            </w:r>
            <w:r>
              <w:rPr>
                <w:rFonts w:hint="eastAsia" w:hAnsi="宋体" w:eastAsia="微软雅黑"/>
                <w:b/>
                <w:kern w:val="0"/>
              </w:rPr>
              <w:t>、流线和迹线的联系与区别</w:t>
            </w:r>
          </w:p>
          <w:p>
            <w:pPr>
              <w:snapToGrid w:val="0"/>
              <w:spacing w:line="360" w:lineRule="auto"/>
              <w:rPr>
                <w:rFonts w:hAnsi="宋体" w:eastAsia="微软雅黑"/>
                <w:b/>
                <w:kern w:val="0"/>
              </w:rPr>
            </w:pPr>
            <w:r>
              <w:rPr>
                <w:rFonts w:hint="eastAsia" w:hAnsi="宋体" w:eastAsia="微软雅黑"/>
                <w:b/>
                <w:kern w:val="0"/>
              </w:rPr>
              <w:t>5、流量、过水断面与断面平均流速的定义</w:t>
            </w:r>
          </w:p>
          <w:p>
            <w:pPr>
              <w:snapToGrid w:val="0"/>
              <w:spacing w:line="360" w:lineRule="auto"/>
              <w:rPr>
                <w:rFonts w:hAnsi="宋体" w:eastAsia="微软雅黑"/>
                <w:b/>
                <w:kern w:val="0"/>
              </w:rPr>
            </w:pPr>
            <w:r>
              <w:rPr>
                <w:rFonts w:hint="eastAsia" w:hAnsi="宋体" w:eastAsia="微软雅黑"/>
                <w:b/>
                <w:kern w:val="0"/>
              </w:rPr>
              <w:t>6、恒定总流的连续方程、能量方程、动量方程的应用</w:t>
            </w:r>
          </w:p>
          <w:p>
            <w:pPr>
              <w:snapToGrid w:val="0"/>
              <w:spacing w:line="360" w:lineRule="auto"/>
              <w:rPr>
                <w:rFonts w:hAnsi="宋体" w:eastAsia="微软雅黑"/>
                <w:b/>
                <w:kern w:val="0"/>
              </w:rPr>
            </w:pPr>
            <w:r>
              <w:rPr>
                <w:rFonts w:hint="eastAsia" w:hAnsi="宋体" w:eastAsia="微软雅黑"/>
                <w:b/>
                <w:kern w:val="0"/>
              </w:rPr>
              <w:t>7、水力坡度、测压管坡度的定义</w:t>
            </w:r>
          </w:p>
          <w:p>
            <w:pPr>
              <w:snapToGrid w:val="0"/>
              <w:spacing w:line="360" w:lineRule="auto"/>
              <w:rPr>
                <w:rFonts w:hAnsi="宋体" w:eastAsia="微软雅黑"/>
                <w:b/>
                <w:kern w:val="0"/>
              </w:rPr>
            </w:pPr>
            <w:r>
              <w:rPr>
                <w:rFonts w:hint="eastAsia" w:hAnsi="宋体" w:eastAsia="微软雅黑"/>
                <w:b/>
                <w:kern w:val="0"/>
              </w:rPr>
              <w:t>（四）层流和紊流、液流阻力和水头损失</w:t>
            </w:r>
          </w:p>
          <w:p>
            <w:pPr>
              <w:snapToGrid w:val="0"/>
              <w:spacing w:line="360" w:lineRule="auto"/>
              <w:rPr>
                <w:rFonts w:hAnsi="宋体" w:eastAsia="微软雅黑"/>
                <w:b/>
                <w:kern w:val="0"/>
              </w:rPr>
            </w:pPr>
            <w:r>
              <w:rPr>
                <w:rFonts w:hint="eastAsia" w:hAnsi="宋体" w:eastAsia="微软雅黑"/>
                <w:b/>
                <w:kern w:val="0"/>
              </w:rPr>
              <w:t>1、水头损失的分类</w:t>
            </w:r>
          </w:p>
          <w:p>
            <w:pPr>
              <w:snapToGrid w:val="0"/>
              <w:spacing w:line="360" w:lineRule="auto"/>
              <w:rPr>
                <w:rFonts w:hAnsi="宋体" w:eastAsia="微软雅黑"/>
                <w:b/>
                <w:kern w:val="0"/>
              </w:rPr>
            </w:pPr>
            <w:r>
              <w:rPr>
                <w:rFonts w:hint="eastAsia" w:hAnsi="宋体" w:eastAsia="微软雅黑"/>
                <w:b/>
                <w:kern w:val="0"/>
              </w:rPr>
              <w:t>2、层流和紊流的沿程水头损失和平均流速的关系</w:t>
            </w:r>
          </w:p>
          <w:p>
            <w:pPr>
              <w:snapToGrid w:val="0"/>
              <w:spacing w:line="360" w:lineRule="auto"/>
              <w:rPr>
                <w:rFonts w:hAnsi="宋体" w:eastAsia="微软雅黑"/>
                <w:b/>
                <w:kern w:val="0"/>
              </w:rPr>
            </w:pPr>
            <w:r>
              <w:rPr>
                <w:rFonts w:hint="eastAsia" w:hAnsi="宋体" w:eastAsia="微软雅黑"/>
                <w:b/>
                <w:kern w:val="0"/>
              </w:rPr>
              <w:t>3、雷诺数的定义及应用</w:t>
            </w:r>
          </w:p>
          <w:p>
            <w:pPr>
              <w:snapToGrid w:val="0"/>
              <w:spacing w:line="360" w:lineRule="auto"/>
              <w:rPr>
                <w:rFonts w:hAnsi="宋体" w:eastAsia="微软雅黑"/>
                <w:b/>
                <w:kern w:val="0"/>
              </w:rPr>
            </w:pPr>
            <w:r>
              <w:rPr>
                <w:rFonts w:hint="eastAsia" w:hAnsi="宋体" w:eastAsia="微软雅黑"/>
                <w:b/>
                <w:kern w:val="0"/>
              </w:rPr>
              <w:t>4、均匀流基本方程和摩阻流速的意义</w:t>
            </w:r>
          </w:p>
          <w:p>
            <w:pPr>
              <w:snapToGrid w:val="0"/>
              <w:spacing w:line="360" w:lineRule="auto"/>
              <w:rPr>
                <w:rFonts w:hAnsi="宋体" w:eastAsia="微软雅黑"/>
                <w:b/>
                <w:kern w:val="0"/>
              </w:rPr>
            </w:pPr>
            <w:r>
              <w:rPr>
                <w:rFonts w:hint="eastAsia" w:hAnsi="宋体" w:eastAsia="微软雅黑"/>
                <w:b/>
                <w:kern w:val="0"/>
              </w:rPr>
              <w:t>5、圆管、二元明渠中层流的沿程水头损失公式</w:t>
            </w:r>
          </w:p>
          <w:p>
            <w:pPr>
              <w:snapToGrid w:val="0"/>
              <w:spacing w:line="360" w:lineRule="auto"/>
              <w:rPr>
                <w:rFonts w:hAnsi="宋体" w:eastAsia="微软雅黑"/>
                <w:b/>
                <w:kern w:val="0"/>
              </w:rPr>
            </w:pPr>
            <w:r>
              <w:rPr>
                <w:rFonts w:hint="eastAsia" w:hAnsi="宋体" w:eastAsia="微软雅黑"/>
                <w:b/>
                <w:kern w:val="0"/>
              </w:rPr>
              <w:t>6、紊流时均流速、脉动流速、瞬时流速、脉动强度及紊流切应力的定义</w:t>
            </w:r>
          </w:p>
          <w:p>
            <w:pPr>
              <w:snapToGrid w:val="0"/>
              <w:spacing w:line="360" w:lineRule="auto"/>
              <w:rPr>
                <w:rFonts w:hAnsi="宋体" w:eastAsia="微软雅黑"/>
                <w:b/>
                <w:kern w:val="0"/>
              </w:rPr>
            </w:pPr>
            <w:r>
              <w:rPr>
                <w:rFonts w:hint="eastAsia" w:hAnsi="宋体" w:eastAsia="微软雅黑"/>
                <w:b/>
                <w:kern w:val="0"/>
              </w:rPr>
              <w:t>7、紊流的流速分布</w:t>
            </w:r>
          </w:p>
          <w:p>
            <w:pPr>
              <w:snapToGrid w:val="0"/>
              <w:spacing w:line="360" w:lineRule="auto"/>
              <w:rPr>
                <w:rFonts w:hAnsi="宋体" w:eastAsia="微软雅黑"/>
                <w:b/>
                <w:kern w:val="0"/>
              </w:rPr>
            </w:pPr>
            <w:r>
              <w:rPr>
                <w:rFonts w:hint="eastAsia" w:hAnsi="宋体" w:eastAsia="微软雅黑"/>
                <w:b/>
                <w:kern w:val="0"/>
              </w:rPr>
              <w:t>8、谢才公式和曼宁公式的定义</w:t>
            </w:r>
          </w:p>
          <w:p>
            <w:pPr>
              <w:snapToGrid w:val="0"/>
              <w:spacing w:line="360" w:lineRule="auto"/>
              <w:rPr>
                <w:rFonts w:hAnsi="宋体" w:eastAsia="微软雅黑"/>
                <w:b/>
                <w:kern w:val="0"/>
              </w:rPr>
            </w:pPr>
            <w:r>
              <w:rPr>
                <w:rFonts w:hint="eastAsia" w:hAnsi="宋体" w:eastAsia="微软雅黑"/>
                <w:b/>
                <w:kern w:val="0"/>
              </w:rPr>
              <w:t>9、局部水头损失的计算公式</w:t>
            </w:r>
          </w:p>
          <w:p>
            <w:pPr>
              <w:snapToGrid w:val="0"/>
              <w:spacing w:line="360" w:lineRule="auto"/>
              <w:rPr>
                <w:rFonts w:hAnsi="宋体" w:eastAsia="微软雅黑"/>
                <w:b/>
                <w:kern w:val="0"/>
              </w:rPr>
            </w:pPr>
            <w:r>
              <w:rPr>
                <w:rFonts w:hint="eastAsia" w:hAnsi="宋体" w:eastAsia="微软雅黑"/>
                <w:b/>
                <w:kern w:val="0"/>
              </w:rPr>
              <w:t>（五）液体三元流动基本原理</w:t>
            </w:r>
          </w:p>
          <w:p>
            <w:pPr>
              <w:snapToGrid w:val="0"/>
              <w:spacing w:line="360" w:lineRule="auto"/>
              <w:rPr>
                <w:rFonts w:hAnsi="宋体" w:eastAsia="微软雅黑"/>
                <w:b/>
                <w:kern w:val="0"/>
              </w:rPr>
            </w:pPr>
            <w:r>
              <w:rPr>
                <w:rFonts w:hAnsi="宋体" w:eastAsia="微软雅黑"/>
                <w:b/>
                <w:kern w:val="0"/>
              </w:rPr>
              <w:t>1</w:t>
            </w:r>
            <w:r>
              <w:rPr>
                <w:rFonts w:hint="eastAsia" w:hAnsi="宋体" w:eastAsia="微软雅黑"/>
                <w:b/>
                <w:kern w:val="0"/>
              </w:rPr>
              <w:t>、流线和迹线微分方程</w:t>
            </w:r>
          </w:p>
          <w:p>
            <w:pPr>
              <w:snapToGrid w:val="0"/>
              <w:spacing w:line="360" w:lineRule="auto"/>
              <w:rPr>
                <w:rFonts w:hAnsi="宋体" w:eastAsia="微软雅黑"/>
                <w:b/>
                <w:kern w:val="0"/>
              </w:rPr>
            </w:pPr>
            <w:r>
              <w:rPr>
                <w:rFonts w:hint="eastAsia" w:hAnsi="宋体" w:eastAsia="微软雅黑"/>
                <w:b/>
                <w:kern w:val="0"/>
              </w:rPr>
              <w:t>2、液体微团运动的基本形式</w:t>
            </w:r>
          </w:p>
          <w:p>
            <w:pPr>
              <w:snapToGrid w:val="0"/>
              <w:spacing w:line="360" w:lineRule="auto"/>
              <w:rPr>
                <w:rFonts w:hAnsi="宋体" w:eastAsia="微软雅黑"/>
                <w:b/>
                <w:kern w:val="0"/>
              </w:rPr>
            </w:pPr>
            <w:r>
              <w:rPr>
                <w:rFonts w:hint="eastAsia" w:hAnsi="宋体" w:eastAsia="微软雅黑"/>
                <w:b/>
                <w:kern w:val="0"/>
              </w:rPr>
              <w:t>（六）有压管流</w:t>
            </w:r>
          </w:p>
          <w:p>
            <w:pPr>
              <w:snapToGrid w:val="0"/>
              <w:spacing w:line="360" w:lineRule="auto"/>
              <w:rPr>
                <w:rFonts w:hAnsi="宋体" w:eastAsia="微软雅黑"/>
                <w:b/>
                <w:kern w:val="0"/>
              </w:rPr>
            </w:pPr>
            <w:r>
              <w:rPr>
                <w:rFonts w:hint="eastAsia" w:hAnsi="宋体" w:eastAsia="微软雅黑"/>
                <w:b/>
                <w:kern w:val="0"/>
              </w:rPr>
              <w:t>1、短管自由出流和淹没出流的水力计算</w:t>
            </w:r>
          </w:p>
          <w:p>
            <w:pPr>
              <w:snapToGrid w:val="0"/>
              <w:spacing w:line="360" w:lineRule="auto"/>
              <w:rPr>
                <w:rFonts w:hAnsi="宋体" w:eastAsia="微软雅黑"/>
                <w:b/>
                <w:kern w:val="0"/>
              </w:rPr>
            </w:pPr>
            <w:r>
              <w:rPr>
                <w:rFonts w:hint="eastAsia" w:hAnsi="宋体" w:eastAsia="微软雅黑"/>
                <w:b/>
                <w:kern w:val="0"/>
              </w:rPr>
              <w:t>2、长管简单、串联和并联管道的水力计算</w:t>
            </w:r>
          </w:p>
          <w:p>
            <w:pPr>
              <w:snapToGrid w:val="0"/>
              <w:spacing w:line="360" w:lineRule="auto"/>
              <w:rPr>
                <w:rFonts w:hAnsi="宋体" w:eastAsia="微软雅黑"/>
                <w:b/>
                <w:kern w:val="0"/>
              </w:rPr>
            </w:pPr>
            <w:r>
              <w:rPr>
                <w:rFonts w:hint="eastAsia" w:hAnsi="宋体" w:eastAsia="微软雅黑"/>
                <w:b/>
                <w:kern w:val="0"/>
              </w:rPr>
              <w:t>3、测压管水头线和总水头线的绘制</w:t>
            </w:r>
          </w:p>
          <w:p>
            <w:pPr>
              <w:snapToGrid w:val="0"/>
              <w:spacing w:line="360" w:lineRule="auto"/>
              <w:rPr>
                <w:rFonts w:hAnsi="宋体" w:eastAsia="微软雅黑"/>
                <w:b/>
                <w:kern w:val="0"/>
              </w:rPr>
            </w:pPr>
            <w:r>
              <w:rPr>
                <w:rFonts w:hint="eastAsia" w:hAnsi="宋体" w:eastAsia="微软雅黑"/>
                <w:b/>
                <w:kern w:val="0"/>
              </w:rPr>
              <w:t>（七）明渠均匀流</w:t>
            </w:r>
          </w:p>
          <w:p>
            <w:pPr>
              <w:snapToGrid w:val="0"/>
              <w:spacing w:line="360" w:lineRule="auto"/>
              <w:rPr>
                <w:rFonts w:hAnsi="宋体" w:eastAsia="微软雅黑"/>
                <w:b/>
                <w:kern w:val="0"/>
              </w:rPr>
            </w:pPr>
            <w:r>
              <w:rPr>
                <w:rFonts w:hint="eastAsia" w:hAnsi="宋体" w:eastAsia="微软雅黑"/>
                <w:b/>
                <w:kern w:val="0"/>
              </w:rPr>
              <w:t>1、明渠的底坡、边坡系数、湿周、水力半径、正常水深的定义</w:t>
            </w:r>
          </w:p>
          <w:p>
            <w:pPr>
              <w:snapToGrid w:val="0"/>
              <w:spacing w:line="360" w:lineRule="auto"/>
              <w:rPr>
                <w:rFonts w:hAnsi="宋体" w:eastAsia="微软雅黑"/>
                <w:b/>
                <w:kern w:val="0"/>
              </w:rPr>
            </w:pPr>
            <w:r>
              <w:rPr>
                <w:rFonts w:hint="eastAsia" w:hAnsi="宋体" w:eastAsia="微软雅黑"/>
                <w:b/>
                <w:kern w:val="0"/>
              </w:rPr>
              <w:t>2、明渠均匀流的水力计算</w:t>
            </w:r>
          </w:p>
          <w:p>
            <w:pPr>
              <w:snapToGrid w:val="0"/>
              <w:spacing w:line="360" w:lineRule="auto"/>
              <w:rPr>
                <w:rFonts w:hAnsi="宋体" w:eastAsia="微软雅黑"/>
                <w:b/>
                <w:kern w:val="0"/>
              </w:rPr>
            </w:pPr>
            <w:r>
              <w:rPr>
                <w:rFonts w:hint="eastAsia" w:hAnsi="宋体" w:eastAsia="微软雅黑"/>
                <w:b/>
                <w:kern w:val="0"/>
              </w:rPr>
              <w:t>3、明渠水力最佳断面的定义</w:t>
            </w:r>
          </w:p>
          <w:p>
            <w:pPr>
              <w:snapToGrid w:val="0"/>
              <w:spacing w:line="360" w:lineRule="auto"/>
              <w:rPr>
                <w:rFonts w:hAnsi="宋体" w:eastAsia="微软雅黑"/>
                <w:b/>
                <w:kern w:val="0"/>
              </w:rPr>
            </w:pPr>
            <w:r>
              <w:rPr>
                <w:rFonts w:hint="eastAsia" w:hAnsi="宋体" w:eastAsia="微软雅黑"/>
                <w:b/>
                <w:kern w:val="0"/>
              </w:rPr>
              <w:t>（八）明渠非均匀流</w:t>
            </w:r>
          </w:p>
          <w:p>
            <w:pPr>
              <w:snapToGrid w:val="0"/>
              <w:spacing w:line="360" w:lineRule="auto"/>
              <w:rPr>
                <w:rFonts w:hAnsi="宋体" w:eastAsia="微软雅黑"/>
                <w:b/>
                <w:kern w:val="0"/>
              </w:rPr>
            </w:pPr>
            <w:r>
              <w:rPr>
                <w:rFonts w:hint="eastAsia" w:hAnsi="宋体" w:eastAsia="微软雅黑"/>
                <w:b/>
                <w:kern w:val="0"/>
              </w:rPr>
              <w:t>1、缓流、临界流和急流的定义及四种判别方法</w:t>
            </w:r>
          </w:p>
          <w:p>
            <w:pPr>
              <w:snapToGrid w:val="0"/>
              <w:spacing w:line="360" w:lineRule="auto"/>
              <w:rPr>
                <w:rFonts w:hAnsi="宋体" w:eastAsia="微软雅黑"/>
                <w:b/>
                <w:kern w:val="0"/>
              </w:rPr>
            </w:pPr>
            <w:r>
              <w:rPr>
                <w:rFonts w:hint="eastAsia" w:hAnsi="宋体" w:eastAsia="微软雅黑"/>
                <w:b/>
                <w:kern w:val="0"/>
              </w:rPr>
              <w:t>2、弗劳德数的定义及应用</w:t>
            </w:r>
          </w:p>
          <w:p>
            <w:pPr>
              <w:snapToGrid w:val="0"/>
              <w:spacing w:line="360" w:lineRule="auto"/>
              <w:rPr>
                <w:rFonts w:hAnsi="宋体" w:eastAsia="微软雅黑"/>
                <w:b/>
                <w:kern w:val="0"/>
              </w:rPr>
            </w:pPr>
            <w:r>
              <w:rPr>
                <w:rFonts w:hint="eastAsia" w:hAnsi="宋体" w:eastAsia="微软雅黑"/>
                <w:b/>
                <w:kern w:val="0"/>
              </w:rPr>
              <w:t>3、断面单位能量、临界水深、临界底坡的定义</w:t>
            </w:r>
          </w:p>
          <w:p>
            <w:pPr>
              <w:snapToGrid w:val="0"/>
              <w:spacing w:line="360" w:lineRule="auto"/>
              <w:rPr>
                <w:rFonts w:hAnsi="宋体" w:eastAsia="微软雅黑"/>
                <w:b/>
                <w:kern w:val="0"/>
              </w:rPr>
            </w:pPr>
            <w:r>
              <w:rPr>
                <w:rFonts w:hint="eastAsia" w:hAnsi="宋体" w:eastAsia="微软雅黑"/>
                <w:b/>
                <w:kern w:val="0"/>
              </w:rPr>
              <w:t>4、水跌和水跃的定义及计算</w:t>
            </w:r>
          </w:p>
          <w:p>
            <w:pPr>
              <w:snapToGrid w:val="0"/>
              <w:spacing w:line="360" w:lineRule="auto"/>
              <w:rPr>
                <w:rFonts w:hAnsi="宋体" w:eastAsia="微软雅黑"/>
                <w:b/>
                <w:kern w:val="0"/>
              </w:rPr>
            </w:pPr>
            <w:r>
              <w:rPr>
                <w:rFonts w:hint="eastAsia" w:hAnsi="宋体" w:eastAsia="微软雅黑"/>
                <w:b/>
                <w:kern w:val="0"/>
              </w:rPr>
              <w:t>5、棱柱体明渠水面曲线微分方程及分析</w:t>
            </w:r>
          </w:p>
          <w:p>
            <w:pPr>
              <w:snapToGrid w:val="0"/>
              <w:spacing w:line="360" w:lineRule="auto"/>
              <w:rPr>
                <w:rFonts w:hAnsi="宋体" w:eastAsia="微软雅黑"/>
                <w:b/>
                <w:kern w:val="0"/>
              </w:rPr>
            </w:pPr>
            <w:r>
              <w:rPr>
                <w:rFonts w:hint="eastAsia" w:hAnsi="宋体" w:eastAsia="微软雅黑"/>
                <w:b/>
                <w:kern w:val="0"/>
              </w:rPr>
              <w:t>（九）堰流和闸孔出流</w:t>
            </w:r>
          </w:p>
          <w:p>
            <w:pPr>
              <w:snapToGrid w:val="0"/>
              <w:spacing w:line="360" w:lineRule="auto"/>
              <w:rPr>
                <w:rFonts w:hAnsi="宋体" w:eastAsia="微软雅黑"/>
                <w:b/>
                <w:kern w:val="0"/>
              </w:rPr>
            </w:pPr>
            <w:r>
              <w:rPr>
                <w:rFonts w:hint="eastAsia" w:hAnsi="宋体" w:eastAsia="微软雅黑"/>
                <w:b/>
                <w:kern w:val="0"/>
              </w:rPr>
              <w:t>1、堰流的特点及分类</w:t>
            </w:r>
          </w:p>
          <w:p>
            <w:pPr>
              <w:snapToGrid w:val="0"/>
              <w:spacing w:line="360" w:lineRule="auto"/>
              <w:rPr>
                <w:rFonts w:hAnsi="宋体" w:eastAsia="微软雅黑"/>
                <w:b/>
                <w:kern w:val="0"/>
              </w:rPr>
            </w:pPr>
            <w:r>
              <w:rPr>
                <w:rFonts w:hint="eastAsia" w:hAnsi="宋体" w:eastAsia="微软雅黑"/>
                <w:b/>
                <w:kern w:val="0"/>
              </w:rPr>
              <w:t>2、堰流的基本公式</w:t>
            </w:r>
          </w:p>
          <w:p>
            <w:pPr>
              <w:snapToGrid w:val="0"/>
              <w:spacing w:line="360" w:lineRule="auto"/>
              <w:rPr>
                <w:rFonts w:hAnsi="宋体" w:eastAsia="微软雅黑"/>
                <w:b/>
                <w:kern w:val="0"/>
              </w:rPr>
            </w:pPr>
            <w:r>
              <w:rPr>
                <w:rFonts w:hint="eastAsia" w:hAnsi="宋体" w:eastAsia="微软雅黑"/>
                <w:b/>
                <w:kern w:val="0"/>
              </w:rPr>
              <w:t>3、堰流与闸孔出流的联系与区别</w:t>
            </w:r>
          </w:p>
          <w:p>
            <w:pPr>
              <w:snapToGrid w:val="0"/>
              <w:spacing w:line="360" w:lineRule="auto"/>
              <w:rPr>
                <w:rFonts w:hAnsi="宋体" w:eastAsia="微软雅黑"/>
                <w:b/>
                <w:kern w:val="0"/>
              </w:rPr>
            </w:pPr>
            <w:r>
              <w:rPr>
                <w:rFonts w:hint="eastAsia" w:hAnsi="宋体" w:eastAsia="微软雅黑"/>
                <w:b/>
                <w:kern w:val="0"/>
              </w:rPr>
              <w:t>（十）渗流</w:t>
            </w:r>
          </w:p>
          <w:p>
            <w:pPr>
              <w:snapToGrid w:val="0"/>
              <w:spacing w:line="360" w:lineRule="auto"/>
              <w:rPr>
                <w:rFonts w:hAnsi="宋体" w:eastAsia="微软雅黑"/>
                <w:b/>
                <w:kern w:val="0"/>
              </w:rPr>
            </w:pPr>
            <w:r>
              <w:rPr>
                <w:rFonts w:hint="eastAsia" w:hAnsi="宋体" w:eastAsia="微软雅黑"/>
                <w:b/>
                <w:kern w:val="0"/>
              </w:rPr>
              <w:t>1、渗流与渗流模型的基本概念</w:t>
            </w:r>
          </w:p>
          <w:p>
            <w:pPr>
              <w:snapToGrid w:val="0"/>
              <w:spacing w:line="360" w:lineRule="auto"/>
              <w:rPr>
                <w:rFonts w:hAnsi="宋体" w:eastAsia="微软雅黑"/>
                <w:b/>
                <w:kern w:val="0"/>
              </w:rPr>
            </w:pPr>
            <w:r>
              <w:rPr>
                <w:rFonts w:hint="eastAsia" w:hAnsi="宋体" w:eastAsia="微软雅黑"/>
                <w:b/>
                <w:kern w:val="0"/>
              </w:rPr>
              <w:t>2、渗流基本定律</w:t>
            </w:r>
          </w:p>
          <w:p>
            <w:pPr>
              <w:snapToGrid w:val="0"/>
              <w:spacing w:line="360" w:lineRule="auto"/>
              <w:rPr>
                <w:rFonts w:hAnsi="宋体" w:eastAsia="微软雅黑"/>
                <w:b/>
                <w:kern w:val="0"/>
              </w:rPr>
            </w:pPr>
            <w:r>
              <w:rPr>
                <w:rFonts w:hint="eastAsia" w:hAnsi="宋体" w:eastAsia="微软雅黑"/>
                <w:b/>
                <w:kern w:val="0"/>
              </w:rPr>
              <w:t>（十一）水力相似与模型试验基本原理</w:t>
            </w:r>
          </w:p>
          <w:p>
            <w:pPr>
              <w:snapToGrid w:val="0"/>
              <w:spacing w:line="360" w:lineRule="auto"/>
              <w:rPr>
                <w:rFonts w:hAnsi="宋体" w:eastAsia="微软雅黑"/>
                <w:b/>
                <w:kern w:val="0"/>
              </w:rPr>
            </w:pPr>
            <w:r>
              <w:rPr>
                <w:rFonts w:hint="eastAsia" w:hAnsi="宋体" w:eastAsia="微软雅黑"/>
                <w:b/>
                <w:kern w:val="0"/>
              </w:rPr>
              <w:t>1、量纲与单位、基本量纲和诱导量纲的定义</w:t>
            </w:r>
          </w:p>
          <w:p>
            <w:pPr>
              <w:snapToGrid w:val="0"/>
              <w:spacing w:line="360" w:lineRule="auto"/>
              <w:rPr>
                <w:b/>
              </w:rPr>
            </w:pPr>
            <w:r>
              <w:rPr>
                <w:rFonts w:hAnsi="宋体" w:eastAsia="微软雅黑"/>
                <w:b/>
                <w:kern w:val="0"/>
              </w:rPr>
              <w:t>2</w:t>
            </w:r>
            <w:r>
              <w:rPr>
                <w:rFonts w:hint="eastAsia" w:hAnsi="宋体" w:eastAsia="微软雅黑"/>
                <w:b/>
                <w:kern w:val="0"/>
              </w:rPr>
              <w:t>、比尺与水力相似基本原理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参考书目</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shd w:val="clear" w:color="auto" w:fill="FFFFFF"/>
              <w:snapToGrid w:val="0"/>
              <w:spacing w:beforeAutospacing="0" w:afterAutospacing="0" w:line="360" w:lineRule="atLeast"/>
              <w:ind w:firstLine="420" w:firstLineChars="200"/>
              <w:rPr>
                <w:b/>
                <w:sz w:val="28"/>
                <w:szCs w:val="28"/>
              </w:rPr>
            </w:pPr>
            <w:r>
              <w:rPr>
                <w:rFonts w:hint="eastAsia" w:ascii="微软雅黑" w:hAnsi="微软雅黑" w:eastAsia="微软雅黑" w:cs="微软雅黑"/>
                <w:color w:val="000000"/>
                <w:sz w:val="21"/>
                <w:szCs w:val="21"/>
                <w:shd w:val="clear" w:color="auto" w:fill="FFFFFF"/>
              </w:rPr>
              <w:t>1《水力学》（第</w:t>
            </w:r>
            <w:r>
              <w:rPr>
                <w:rFonts w:ascii="微软雅黑" w:hAnsi="微软雅黑" w:eastAsia="微软雅黑" w:cs="微软雅黑"/>
                <w:color w:val="000000"/>
                <w:sz w:val="21"/>
                <w:szCs w:val="21"/>
                <w:shd w:val="clear" w:color="auto" w:fill="FFFFFF"/>
              </w:rPr>
              <w:t>3</w:t>
            </w:r>
            <w:r>
              <w:rPr>
                <w:rFonts w:hint="eastAsia" w:ascii="微软雅黑" w:hAnsi="微软雅黑" w:eastAsia="微软雅黑" w:cs="微软雅黑"/>
                <w:color w:val="000000"/>
                <w:sz w:val="21"/>
                <w:szCs w:val="21"/>
                <w:shd w:val="clear" w:color="auto" w:fill="FFFFFF"/>
              </w:rPr>
              <w:t>版），赵振兴，清华大学出版社，</w:t>
            </w:r>
            <w:r>
              <w:rPr>
                <w:rFonts w:ascii="微软雅黑" w:hAnsi="微软雅黑" w:eastAsia="微软雅黑" w:cs="微软雅黑"/>
                <w:color w:val="000000"/>
                <w:sz w:val="21"/>
                <w:szCs w:val="21"/>
                <w:shd w:val="clear" w:color="auto" w:fill="FFFFFF"/>
              </w:rPr>
              <w:t>2021</w:t>
            </w:r>
            <w:r>
              <w:rPr>
                <w:rFonts w:hint="eastAsia" w:ascii="微软雅黑" w:hAnsi="微软雅黑" w:eastAsia="微软雅黑" w:cs="微软雅黑"/>
                <w:color w:val="000000"/>
                <w:sz w:val="21"/>
                <w:szCs w:val="21"/>
                <w:shd w:val="clear" w:color="auto" w:fill="FFFFFF"/>
              </w:rPr>
              <w:t>.</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807</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材料力学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rPr>
                <w:rFonts w:hint="eastAsia"/>
                <w:b/>
                <w:sz w:val="24"/>
                <w:lang w:val="en-US" w:eastAsia="zh-CN"/>
              </w:rPr>
            </w:pPr>
            <w:r>
              <w:rPr>
                <w:rFonts w:hint="eastAsia"/>
                <w:b/>
                <w:sz w:val="24"/>
                <w:lang w:val="en-US" w:eastAsia="zh-CN"/>
              </w:rPr>
              <w:t>1.能熟练掌握物体静力受力分析；</w:t>
            </w:r>
          </w:p>
          <w:p>
            <w:pPr>
              <w:numPr>
                <w:ilvl w:val="0"/>
                <w:numId w:val="0"/>
              </w:numPr>
              <w:rPr>
                <w:rFonts w:hint="default"/>
                <w:b/>
                <w:sz w:val="24"/>
                <w:lang w:val="en-US" w:eastAsia="zh-CN"/>
              </w:rPr>
            </w:pPr>
            <w:r>
              <w:rPr>
                <w:rFonts w:hint="eastAsia"/>
                <w:b/>
                <w:sz w:val="24"/>
                <w:lang w:val="en-US" w:eastAsia="zh-CN"/>
              </w:rPr>
              <w:t>2.对材料力学的基本概念和基本分析方法有明确的认识，能画出杆件在基本变形下的内力图，进行应力和位移、强度和刚度的计算，会计算轴向受压杆的临界力和临界应力；</w:t>
            </w:r>
          </w:p>
          <w:p>
            <w:pPr>
              <w:numPr>
                <w:ilvl w:val="0"/>
                <w:numId w:val="0"/>
              </w:numPr>
              <w:rPr>
                <w:rFonts w:hint="eastAsia"/>
                <w:b/>
                <w:sz w:val="24"/>
                <w:lang w:val="en-US" w:eastAsia="zh-CN"/>
              </w:rPr>
            </w:pPr>
            <w:r>
              <w:rPr>
                <w:rFonts w:hint="eastAsia"/>
                <w:b/>
                <w:sz w:val="24"/>
                <w:lang w:val="en-US" w:eastAsia="zh-CN"/>
              </w:rPr>
              <w:t>3.能运用应力状态理论进行一般问题分析计算；</w:t>
            </w:r>
          </w:p>
          <w:p>
            <w:pPr>
              <w:numPr>
                <w:ilvl w:val="0"/>
                <w:numId w:val="0"/>
              </w:numPr>
              <w:rPr>
                <w:rFonts w:hint="eastAsia"/>
                <w:b/>
                <w:sz w:val="24"/>
              </w:rPr>
            </w:pPr>
            <w:r>
              <w:rPr>
                <w:rFonts w:hint="eastAsia"/>
                <w:b/>
                <w:sz w:val="24"/>
                <w:lang w:val="en-US" w:eastAsia="zh-CN"/>
              </w:rPr>
              <w:t>4.进行组合变形下杆件的强度计算。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sz w:val="24"/>
              </w:rPr>
            </w:pPr>
            <w:r>
              <w:rPr>
                <w:rFonts w:hint="eastAsia"/>
                <w:b/>
                <w:sz w:val="24"/>
                <w:lang w:val="en-US" w:eastAsia="zh-CN"/>
              </w:rPr>
              <w:t>物体静力分析约20分</w:t>
            </w:r>
            <w:r>
              <w:rPr>
                <w:rFonts w:hint="eastAsia"/>
                <w:b/>
                <w:sz w:val="24"/>
              </w:rPr>
              <w:t>。</w:t>
            </w:r>
          </w:p>
          <w:p>
            <w:pPr>
              <w:rPr>
                <w:rFonts w:hint="eastAsia"/>
                <w:b/>
                <w:sz w:val="24"/>
                <w:lang w:val="en-US" w:eastAsia="zh-CN"/>
              </w:rPr>
            </w:pPr>
            <w:r>
              <w:rPr>
                <w:rFonts w:hint="eastAsia"/>
                <w:b/>
                <w:sz w:val="24"/>
                <w:lang w:val="en-US" w:eastAsia="zh-CN"/>
              </w:rPr>
              <w:t>简答题约25分；</w:t>
            </w:r>
          </w:p>
          <w:p>
            <w:pPr>
              <w:rPr>
                <w:rFonts w:hint="eastAsia"/>
                <w:b/>
                <w:sz w:val="24"/>
              </w:rPr>
            </w:pPr>
            <w:r>
              <w:rPr>
                <w:rFonts w:hint="eastAsia"/>
                <w:b/>
                <w:sz w:val="24"/>
                <w:lang w:val="en-US" w:eastAsia="zh-CN"/>
              </w:rPr>
              <w:t>分析</w:t>
            </w:r>
            <w:r>
              <w:rPr>
                <w:rFonts w:hint="eastAsia"/>
                <w:b/>
                <w:sz w:val="24"/>
              </w:rPr>
              <w:t>计算</w:t>
            </w:r>
            <w:r>
              <w:rPr>
                <w:rFonts w:hint="eastAsia"/>
                <w:b/>
                <w:sz w:val="24"/>
                <w:lang w:val="en-US" w:eastAsia="zh-CN"/>
              </w:rPr>
              <w:t>题约105分；</w:t>
            </w:r>
          </w:p>
          <w:p>
            <w:pPr>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第一章 绪论及基本概念</w:t>
            </w:r>
          </w:p>
          <w:p>
            <w:pPr>
              <w:pStyle w:val="13"/>
              <w:widowControl/>
              <w:numPr>
                <w:ilvl w:val="1"/>
                <w:numId w:val="69"/>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材料力学的任务</w:t>
            </w:r>
          </w:p>
          <w:p>
            <w:pPr>
              <w:pStyle w:val="13"/>
              <w:widowControl/>
              <w:numPr>
                <w:ilvl w:val="1"/>
                <w:numId w:val="69"/>
              </w:numPr>
              <w:shd w:val="clear" w:color="auto" w:fill="FFFFFF"/>
              <w:snapToGrid w:val="0"/>
              <w:spacing w:beforeAutospacing="0" w:afterAutospacing="0" w:line="360" w:lineRule="atLeas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材料力学的发展概述</w:t>
            </w:r>
          </w:p>
          <w:p>
            <w:pPr>
              <w:pStyle w:val="13"/>
              <w:widowControl/>
              <w:numPr>
                <w:ilvl w:val="1"/>
                <w:numId w:val="69"/>
              </w:numPr>
              <w:shd w:val="clear" w:color="auto" w:fill="FFFFFF"/>
              <w:snapToGrid w:val="0"/>
              <w:spacing w:beforeAutospacing="0" w:afterAutospacing="0" w:line="360" w:lineRule="atLeas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可变形固定的性质及其基本假定</w:t>
            </w:r>
          </w:p>
          <w:p>
            <w:pPr>
              <w:pStyle w:val="13"/>
              <w:widowControl/>
              <w:numPr>
                <w:ilvl w:val="1"/>
                <w:numId w:val="69"/>
              </w:numPr>
              <w:shd w:val="clear" w:color="auto" w:fill="FFFFFF"/>
              <w:snapToGrid w:val="0"/>
              <w:spacing w:beforeAutospacing="0" w:afterAutospacing="0" w:line="360" w:lineRule="atLeas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材料力学主要研究对象的几何特征</w:t>
            </w:r>
          </w:p>
          <w:p>
            <w:pPr>
              <w:pStyle w:val="13"/>
              <w:widowControl/>
              <w:numPr>
                <w:ilvl w:val="1"/>
                <w:numId w:val="69"/>
              </w:numPr>
              <w:shd w:val="clear" w:color="auto" w:fill="FFFFFF"/>
              <w:snapToGrid w:val="0"/>
              <w:spacing w:beforeAutospacing="0" w:afterAutospacing="0" w:line="360" w:lineRule="atLeas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杆件变形的基本形式</w:t>
            </w:r>
          </w:p>
          <w:p>
            <w:pPr>
              <w:pStyle w:val="13"/>
              <w:widowControl/>
              <w:numPr>
                <w:ilvl w:val="0"/>
                <w:numId w:val="7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轴向拉伸和压缩</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2-1轴向拉伸和压缩的概念</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2-2内力（截面法）-轴力及轴力图</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2-3应力-拉（压）杆内的应力</w:t>
            </w:r>
          </w:p>
          <w:p>
            <w:pPr>
              <w:pStyle w:val="13"/>
              <w:widowControl/>
              <w:numPr>
                <w:ilvl w:val="0"/>
                <w:numId w:val="0"/>
              </w:numPr>
              <w:shd w:val="clear" w:color="auto" w:fill="FFFFFF"/>
              <w:snapToGrid w:val="0"/>
              <w:spacing w:beforeAutospacing="0" w:afterAutospacing="0" w:line="360" w:lineRule="atLeas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2-4拉（压）杆内的变形-胡克定律</w:t>
            </w:r>
          </w:p>
          <w:p>
            <w:pPr>
              <w:pStyle w:val="13"/>
              <w:widowControl/>
              <w:numPr>
                <w:ilvl w:val="0"/>
                <w:numId w:val="0"/>
              </w:numPr>
              <w:shd w:val="clear" w:color="auto" w:fill="FFFFFF"/>
              <w:snapToGrid w:val="0"/>
              <w:spacing w:beforeAutospacing="0" w:afterAutospacing="0" w:line="360" w:lineRule="atLeas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2-5拉（压）杆内的应变能*</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2-6材料在拉伸和压缩时的力学性能</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2-7强度条件 安全因数 许用应力</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2-8应力集中的概念</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第三章 扭转</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3-1概念</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3-2薄壁圆筒的扭转</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3-3传动轴的外力偶矩 扭矩及扭矩图</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3-4等直圆杆扭转时的应力 强度条件</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3-5等直圆杆扭转时的变形 刚度条件</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3-6等直圆杆扭转时的应变能*</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第四章 弯曲应力</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4-1对称弯曲的概念及梁的计算简图</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4-2梁的剪力和弯矩 剪力图及弯矩图</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4-3平面刚架的内力图</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4-4梁横截面上的正应力 梁正应力强度条件</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4-5梁横截面上的切应力 梁切应力强度条件</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4-6梁的合理设计</w:t>
            </w:r>
          </w:p>
          <w:p>
            <w:pPr>
              <w:pStyle w:val="13"/>
              <w:widowControl/>
              <w:numPr>
                <w:ilvl w:val="0"/>
                <w:numId w:val="71"/>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梁弯曲是的位移</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5-1梁的位移--挠度和转角</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5-2梁的挠曲线近似微分方程及其积分</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5-3按叠加原理计算梁的挠度和转角</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5-6梁的刚度校核 提高梁的刚度的措施</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5-7梁内的弯曲应变能 *</w:t>
            </w:r>
          </w:p>
          <w:p>
            <w:pPr>
              <w:pStyle w:val="13"/>
              <w:widowControl/>
              <w:numPr>
                <w:ilvl w:val="0"/>
                <w:numId w:val="71"/>
              </w:numPr>
              <w:shd w:val="clear" w:color="auto" w:fill="FFFFFF"/>
              <w:snapToGrid w:val="0"/>
              <w:spacing w:beforeAutospacing="0" w:afterAutospacing="0" w:line="360" w:lineRule="atLeast"/>
              <w:ind w:left="0" w:leftChars="0" w:firstLine="0" w:firstLine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简单的超静定问题</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6-1超静定问题及其解法</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6-2拉压超静定问题</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6-4简单超静定梁</w:t>
            </w:r>
          </w:p>
          <w:p>
            <w:pPr>
              <w:pStyle w:val="13"/>
              <w:widowControl/>
              <w:numPr>
                <w:ilvl w:val="0"/>
                <w:numId w:val="71"/>
              </w:numPr>
              <w:shd w:val="clear" w:color="auto" w:fill="FFFFFF"/>
              <w:snapToGrid w:val="0"/>
              <w:spacing w:beforeAutospacing="0" w:afterAutospacing="0" w:line="360" w:lineRule="atLeast"/>
              <w:ind w:left="0" w:leftChars="0" w:firstLine="0" w:firstLine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应力状态和强度理论</w:t>
            </w:r>
          </w:p>
          <w:p>
            <w:pPr>
              <w:pStyle w:val="13"/>
              <w:widowControl/>
              <w:numPr>
                <w:ilvl w:val="0"/>
                <w:numId w:val="0"/>
              </w:numPr>
              <w:shd w:val="clear" w:color="auto" w:fill="FFFFFF"/>
              <w:snapToGrid w:val="0"/>
              <w:spacing w:beforeAutospacing="0" w:afterAutospacing="0" w:line="360" w:lineRule="atLeast"/>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7-1概述</w:t>
            </w:r>
          </w:p>
          <w:p>
            <w:pPr>
              <w:pStyle w:val="13"/>
              <w:widowControl/>
              <w:numPr>
                <w:ilvl w:val="0"/>
                <w:numId w:val="0"/>
              </w:numPr>
              <w:shd w:val="clear" w:color="auto" w:fill="FFFFFF"/>
              <w:snapToGrid w:val="0"/>
              <w:spacing w:beforeAutospacing="0" w:afterAutospacing="0" w:line="360" w:lineRule="atLeast"/>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7-2平面应力状态的应力分析 主应力</w:t>
            </w:r>
          </w:p>
          <w:p>
            <w:pPr>
              <w:pStyle w:val="13"/>
              <w:widowControl/>
              <w:numPr>
                <w:ilvl w:val="0"/>
                <w:numId w:val="0"/>
              </w:numPr>
              <w:shd w:val="clear" w:color="auto" w:fill="FFFFFF"/>
              <w:snapToGrid w:val="0"/>
              <w:spacing w:beforeAutospacing="0" w:afterAutospacing="0" w:line="360" w:lineRule="atLeast"/>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7-3空间应力状态的概念</w:t>
            </w:r>
          </w:p>
          <w:p>
            <w:pPr>
              <w:pStyle w:val="13"/>
              <w:widowControl/>
              <w:numPr>
                <w:ilvl w:val="0"/>
                <w:numId w:val="0"/>
              </w:numPr>
              <w:shd w:val="clear" w:color="auto" w:fill="FFFFFF"/>
              <w:snapToGrid w:val="0"/>
              <w:spacing w:beforeAutospacing="0" w:afterAutospacing="0" w:line="360" w:lineRule="atLeast"/>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7-4应力与应变间的关系</w:t>
            </w:r>
          </w:p>
          <w:p>
            <w:pPr>
              <w:pStyle w:val="13"/>
              <w:widowControl/>
              <w:numPr>
                <w:ilvl w:val="0"/>
                <w:numId w:val="0"/>
              </w:numPr>
              <w:shd w:val="clear" w:color="auto" w:fill="FFFFFF"/>
              <w:snapToGrid w:val="0"/>
              <w:spacing w:beforeAutospacing="0" w:afterAutospacing="0" w:line="360" w:lineRule="atLeast"/>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7-5空间应力状态下的应变能密度*</w:t>
            </w:r>
          </w:p>
          <w:p>
            <w:pPr>
              <w:pStyle w:val="13"/>
              <w:widowControl/>
              <w:numPr>
                <w:ilvl w:val="0"/>
                <w:numId w:val="0"/>
              </w:numPr>
              <w:shd w:val="clear" w:color="auto" w:fill="FFFFFF"/>
              <w:snapToGrid w:val="0"/>
              <w:spacing w:beforeAutospacing="0" w:afterAutospacing="0" w:line="360" w:lineRule="atLeast"/>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7-6强度理论及其相当应力</w:t>
            </w:r>
          </w:p>
          <w:p>
            <w:pPr>
              <w:pStyle w:val="13"/>
              <w:widowControl/>
              <w:numPr>
                <w:ilvl w:val="0"/>
                <w:numId w:val="0"/>
              </w:numPr>
              <w:shd w:val="clear" w:color="auto" w:fill="FFFFFF"/>
              <w:snapToGrid w:val="0"/>
              <w:spacing w:beforeAutospacing="0" w:afterAutospacing="0" w:line="360" w:lineRule="atLeast"/>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7-8各种强度理论的应用</w:t>
            </w:r>
          </w:p>
          <w:p>
            <w:pPr>
              <w:pStyle w:val="13"/>
              <w:widowControl/>
              <w:numPr>
                <w:ilvl w:val="0"/>
                <w:numId w:val="71"/>
              </w:numPr>
              <w:shd w:val="clear" w:color="auto" w:fill="FFFFFF"/>
              <w:snapToGrid w:val="0"/>
              <w:spacing w:beforeAutospacing="0" w:afterAutospacing="0" w:line="360" w:lineRule="atLeast"/>
              <w:ind w:left="0" w:leftChars="0" w:firstLine="0" w:firstLine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组合变形及连接部分的计算</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8-1概述</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8-2两相互垂直平面内的弯曲</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8-3拉伸（压缩）与弯曲</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8-5连接件的使用计算方法</w:t>
            </w:r>
          </w:p>
          <w:p>
            <w:pPr>
              <w:pStyle w:val="13"/>
              <w:widowControl/>
              <w:numPr>
                <w:ilvl w:val="0"/>
                <w:numId w:val="71"/>
              </w:numPr>
              <w:shd w:val="clear" w:color="auto" w:fill="FFFFFF"/>
              <w:snapToGrid w:val="0"/>
              <w:spacing w:beforeAutospacing="0" w:afterAutospacing="0" w:line="360" w:lineRule="atLeast"/>
              <w:ind w:left="0" w:leftChars="0" w:firstLine="0" w:firstLine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压杆稳定</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9-1压杆稳定的概念</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9-2细长中心受压质感临界力的欧拉公式</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9-3不同杆端约束下细长压杆临界力的欧拉公式</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9-4欧拉公式的应用范围</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9-5实际压杆的稳定因数</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9-6压杆的稳定计算 压杆的合理截面</w:t>
            </w:r>
          </w:p>
          <w:p>
            <w:pPr>
              <w:pStyle w:val="13"/>
              <w:widowControl/>
              <w:numPr>
                <w:ilvl w:val="0"/>
                <w:numId w:val="0"/>
              </w:numPr>
              <w:shd w:val="clear" w:color="auto" w:fill="FFFFFF"/>
              <w:snapToGrid w:val="0"/>
              <w:spacing w:beforeAutospacing="0" w:afterAutospacing="0" w:line="360" w:lineRule="atLeast"/>
              <w:ind w:leftChars="0"/>
              <w:jc w:val="lef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补充章节</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Ⅰ截面的几何性质（参考书1附录）</w:t>
            </w:r>
          </w:p>
          <w:p>
            <w:pPr>
              <w:pStyle w:val="13"/>
              <w:widowControl/>
              <w:numPr>
                <w:ilvl w:val="0"/>
                <w:numId w:val="0"/>
              </w:numPr>
              <w:shd w:val="clear" w:color="auto" w:fill="FFFFFF"/>
              <w:snapToGrid w:val="0"/>
              <w:spacing w:beforeAutospacing="0" w:afterAutospacing="0" w:line="360" w:lineRule="atLeast"/>
              <w:ind w:leftChars="0"/>
              <w:jc w:val="lef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Ⅰ-1截面的静矩和形心位置</w:t>
            </w:r>
          </w:p>
          <w:p>
            <w:pPr>
              <w:pStyle w:val="13"/>
              <w:widowControl/>
              <w:numPr>
                <w:ilvl w:val="0"/>
                <w:numId w:val="0"/>
              </w:numPr>
              <w:shd w:val="clear" w:color="auto" w:fill="FFFFFF"/>
              <w:snapToGrid w:val="0"/>
              <w:spacing w:beforeAutospacing="0" w:afterAutospacing="0" w:line="360" w:lineRule="atLeast"/>
              <w:ind w:leftChars="0"/>
              <w:jc w:val="lef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Ⅰ-2极惯性矩 惯性矩 惯性积</w:t>
            </w:r>
          </w:p>
          <w:p>
            <w:pPr>
              <w:pStyle w:val="13"/>
              <w:widowControl/>
              <w:numPr>
                <w:ilvl w:val="0"/>
                <w:numId w:val="0"/>
              </w:numPr>
              <w:shd w:val="clear" w:color="auto" w:fill="FFFFFF"/>
              <w:snapToGrid w:val="0"/>
              <w:spacing w:beforeAutospacing="0" w:afterAutospacing="0" w:line="360" w:lineRule="atLeast"/>
              <w:ind w:leftChars="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Ⅰ-3惯性矩和惯性积的平行移轴公式 组合截面的惯性矩和惯性积</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Ⅰ-4惯性矩和惯性积的转轴公式 截面的主惯性轴和主惯性距*</w:t>
            </w:r>
          </w:p>
          <w:p>
            <w:pPr>
              <w:pStyle w:val="13"/>
              <w:widowControl/>
              <w:numPr>
                <w:ilvl w:val="0"/>
                <w:numId w:val="0"/>
              </w:numPr>
              <w:shd w:val="clear" w:color="auto" w:fill="FFFFFF"/>
              <w:snapToGrid w:val="0"/>
              <w:spacing w:beforeAutospacing="0" w:afterAutospacing="0" w:line="360" w:lineRule="atLeas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Ⅱ 第一篇 静力学（参考书2静力学部分）</w:t>
            </w:r>
          </w:p>
          <w:p>
            <w:pPr>
              <w:pStyle w:val="13"/>
              <w:widowControl/>
              <w:numPr>
                <w:ilvl w:val="0"/>
                <w:numId w:val="72"/>
              </w:numPr>
              <w:shd w:val="clear" w:color="auto" w:fill="FFFFFF"/>
              <w:snapToGrid w:val="0"/>
              <w:spacing w:beforeAutospacing="0" w:afterAutospacing="0" w:line="360" w:lineRule="atLeas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 xml:space="preserve"> 静力学基本概念与物体受力分析</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strike w:val="0"/>
                <w:dstrike w:val="0"/>
                <w:color w:val="000000"/>
                <w:sz w:val="21"/>
                <w:szCs w:val="21"/>
                <w:lang w:val="en-US" w:eastAsia="zh-CN"/>
              </w:rPr>
            </w:pPr>
            <w:r>
              <w:rPr>
                <w:rFonts w:hint="eastAsia" w:ascii="微软雅黑" w:hAnsi="微软雅黑" w:eastAsia="微软雅黑" w:cs="微软雅黑"/>
                <w:b/>
                <w:bCs/>
                <w:strike w:val="0"/>
                <w:dstrike w:val="0"/>
                <w:color w:val="000000"/>
                <w:sz w:val="21"/>
                <w:szCs w:val="21"/>
                <w:lang w:val="en-US" w:eastAsia="zh-CN"/>
              </w:rPr>
              <w:t>1-1静力学基本概念</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strike w:val="0"/>
                <w:dstrike w:val="0"/>
                <w:color w:val="000000"/>
                <w:sz w:val="21"/>
                <w:szCs w:val="21"/>
                <w:lang w:val="en-US" w:eastAsia="zh-CN"/>
              </w:rPr>
            </w:pPr>
            <w:r>
              <w:rPr>
                <w:rFonts w:hint="eastAsia" w:ascii="微软雅黑" w:hAnsi="微软雅黑" w:eastAsia="微软雅黑" w:cs="微软雅黑"/>
                <w:b/>
                <w:bCs/>
                <w:strike w:val="0"/>
                <w:dstrike w:val="0"/>
                <w:color w:val="000000"/>
                <w:sz w:val="21"/>
                <w:szCs w:val="21"/>
                <w:lang w:val="en-US" w:eastAsia="zh-CN"/>
              </w:rPr>
              <w:t>1-2约束和约束力</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strike w:val="0"/>
                <w:dstrike w:val="0"/>
                <w:color w:val="000000"/>
                <w:sz w:val="21"/>
                <w:szCs w:val="21"/>
                <w:lang w:val="en-US" w:eastAsia="zh-CN"/>
              </w:rPr>
            </w:pPr>
            <w:r>
              <w:rPr>
                <w:rFonts w:hint="eastAsia" w:ascii="微软雅黑" w:hAnsi="微软雅黑" w:eastAsia="微软雅黑" w:cs="微软雅黑"/>
                <w:b/>
                <w:bCs/>
                <w:strike w:val="0"/>
                <w:dstrike w:val="0"/>
                <w:color w:val="000000"/>
                <w:sz w:val="21"/>
                <w:szCs w:val="21"/>
                <w:lang w:val="en-US" w:eastAsia="zh-CN"/>
              </w:rPr>
              <w:t>1-3受力图</w:t>
            </w:r>
          </w:p>
          <w:p>
            <w:pPr>
              <w:pStyle w:val="13"/>
              <w:widowControl/>
              <w:numPr>
                <w:ilvl w:val="0"/>
                <w:numId w:val="72"/>
              </w:numPr>
              <w:shd w:val="clear" w:color="auto" w:fill="FFFFFF"/>
              <w:snapToGrid w:val="0"/>
              <w:spacing w:beforeAutospacing="0" w:afterAutospacing="0" w:line="360" w:lineRule="atLeast"/>
              <w:ind w:left="0" w:leftChars="0" w:firstLine="0" w:firstLine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汇交力系</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2-1汇交力系的合成</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2-2汇交力系的平衡条件</w:t>
            </w:r>
          </w:p>
          <w:p>
            <w:pPr>
              <w:pStyle w:val="13"/>
              <w:widowControl/>
              <w:numPr>
                <w:ilvl w:val="0"/>
                <w:numId w:val="72"/>
              </w:numPr>
              <w:shd w:val="clear" w:color="auto" w:fill="FFFFFF"/>
              <w:snapToGrid w:val="0"/>
              <w:spacing w:beforeAutospacing="0" w:afterAutospacing="0" w:line="360" w:lineRule="atLeast"/>
              <w:ind w:left="0" w:leftChars="0" w:firstLine="0" w:firstLine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力偶系</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3-1力对点之矩矢</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3-2力对轴之矩</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3-3力偶矩矢</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3-4力偶的等效条件和性质</w:t>
            </w:r>
          </w:p>
          <w:p>
            <w:pPr>
              <w:pStyle w:val="13"/>
              <w:widowControl/>
              <w:numPr>
                <w:ilvl w:val="0"/>
                <w:numId w:val="0"/>
              </w:numPr>
              <w:shd w:val="clear" w:color="auto" w:fill="FFFFFF"/>
              <w:snapToGrid w:val="0"/>
              <w:spacing w:beforeAutospacing="0" w:afterAutospacing="0" w:line="360" w:lineRule="atLeast"/>
              <w:ind w:leftChars="0"/>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3-5力偶系的合成</w:t>
            </w:r>
          </w:p>
          <w:p>
            <w:pPr>
              <w:pStyle w:val="13"/>
              <w:widowControl/>
              <w:numPr>
                <w:ilvl w:val="0"/>
                <w:numId w:val="0"/>
              </w:numPr>
              <w:shd w:val="clear" w:color="auto" w:fill="FFFFFF"/>
              <w:snapToGrid w:val="0"/>
              <w:spacing w:beforeAutospacing="0" w:afterAutospacing="0" w:line="360" w:lineRule="atLeast"/>
              <w:ind w:leftChars="0"/>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3-6力偶的平衡条件</w:t>
            </w:r>
          </w:p>
          <w:p>
            <w:pPr>
              <w:pStyle w:val="13"/>
              <w:widowControl/>
              <w:numPr>
                <w:ilvl w:val="0"/>
                <w:numId w:val="0"/>
              </w:numPr>
              <w:shd w:val="clear" w:color="auto" w:fill="FFFFFF"/>
              <w:snapToGrid w:val="0"/>
              <w:spacing w:beforeAutospacing="0" w:afterAutospacing="0" w:line="360" w:lineRule="atLeast"/>
              <w:rPr>
                <w:rFonts w:hint="default"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color w:val="000000"/>
                <w:sz w:val="21"/>
                <w:szCs w:val="21"/>
                <w:lang w:val="en-US" w:eastAsia="zh-CN"/>
              </w:rPr>
              <w:t>第四章平面任意力系</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strike w:val="0"/>
                <w:dstrike w:val="0"/>
                <w:color w:val="000000"/>
                <w:sz w:val="21"/>
                <w:szCs w:val="21"/>
                <w:lang w:val="en-US" w:eastAsia="zh-CN"/>
              </w:rPr>
            </w:pPr>
            <w:r>
              <w:rPr>
                <w:rFonts w:hint="eastAsia" w:ascii="微软雅黑" w:hAnsi="微软雅黑" w:eastAsia="微软雅黑" w:cs="微软雅黑"/>
                <w:b/>
                <w:bCs/>
                <w:color w:val="000000"/>
                <w:sz w:val="21"/>
                <w:szCs w:val="21"/>
                <w:lang w:val="en-US" w:eastAsia="zh-CN"/>
              </w:rPr>
              <w:t>4-1</w:t>
            </w:r>
            <w:r>
              <w:rPr>
                <w:rFonts w:hint="eastAsia" w:ascii="微软雅黑" w:hAnsi="微软雅黑" w:eastAsia="微软雅黑" w:cs="微软雅黑"/>
                <w:b/>
                <w:bCs/>
                <w:strike w:val="0"/>
                <w:dstrike w:val="0"/>
                <w:color w:val="000000"/>
                <w:sz w:val="21"/>
                <w:szCs w:val="21"/>
                <w:lang w:val="en-US" w:eastAsia="zh-CN"/>
              </w:rPr>
              <w:t>力的平移</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strike w:val="0"/>
                <w:dstrike w:val="0"/>
                <w:color w:val="000000"/>
                <w:sz w:val="21"/>
                <w:szCs w:val="21"/>
                <w:lang w:val="en-US" w:eastAsia="zh-CN"/>
              </w:rPr>
            </w:pPr>
            <w:r>
              <w:rPr>
                <w:rFonts w:hint="eastAsia" w:ascii="微软雅黑" w:hAnsi="微软雅黑" w:eastAsia="微软雅黑" w:cs="微软雅黑"/>
                <w:b/>
                <w:bCs/>
                <w:strike w:val="0"/>
                <w:dstrike w:val="0"/>
                <w:color w:val="000000"/>
                <w:sz w:val="21"/>
                <w:szCs w:val="21"/>
                <w:lang w:val="en-US" w:eastAsia="zh-CN"/>
              </w:rPr>
              <w:t>4-2平面任意力系向一点简化</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strike w:val="0"/>
                <w:dstrike w:val="0"/>
                <w:color w:val="000000"/>
                <w:sz w:val="21"/>
                <w:szCs w:val="21"/>
                <w:lang w:val="en-US" w:eastAsia="zh-CN"/>
              </w:rPr>
            </w:pPr>
            <w:r>
              <w:rPr>
                <w:rFonts w:hint="eastAsia" w:ascii="微软雅黑" w:hAnsi="微软雅黑" w:eastAsia="微软雅黑" w:cs="微软雅黑"/>
                <w:b/>
                <w:bCs/>
                <w:strike w:val="0"/>
                <w:dstrike w:val="0"/>
                <w:color w:val="000000"/>
                <w:sz w:val="21"/>
                <w:szCs w:val="21"/>
                <w:lang w:val="en-US" w:eastAsia="zh-CN"/>
              </w:rPr>
              <w:t>4-3平面任意力系的平衡条件</w:t>
            </w:r>
          </w:p>
          <w:p>
            <w:pPr>
              <w:pStyle w:val="13"/>
              <w:widowControl/>
              <w:numPr>
                <w:ilvl w:val="0"/>
                <w:numId w:val="0"/>
              </w:numPr>
              <w:shd w:val="clear" w:color="auto" w:fill="FFFFFF"/>
              <w:snapToGrid w:val="0"/>
              <w:spacing w:beforeAutospacing="0" w:afterAutospacing="0" w:line="360" w:lineRule="atLeast"/>
              <w:rPr>
                <w:rFonts w:hint="eastAsia" w:ascii="微软雅黑" w:hAnsi="微软雅黑" w:eastAsia="微软雅黑" w:cs="微软雅黑"/>
                <w:b/>
                <w:bCs/>
                <w:strike w:val="0"/>
                <w:dstrike w:val="0"/>
                <w:color w:val="000000"/>
                <w:sz w:val="21"/>
                <w:szCs w:val="21"/>
                <w:lang w:val="en-US" w:eastAsia="zh-CN"/>
              </w:rPr>
            </w:pPr>
            <w:r>
              <w:rPr>
                <w:rFonts w:hint="eastAsia" w:ascii="微软雅黑" w:hAnsi="微软雅黑" w:eastAsia="微软雅黑" w:cs="微软雅黑"/>
                <w:b/>
                <w:bCs/>
                <w:strike w:val="0"/>
                <w:dstrike w:val="0"/>
                <w:color w:val="000000"/>
                <w:sz w:val="21"/>
                <w:szCs w:val="21"/>
                <w:lang w:val="en-US" w:eastAsia="zh-CN"/>
              </w:rPr>
              <w:t>4-4刚体系的平衡</w:t>
            </w:r>
          </w:p>
          <w:p>
            <w:pPr>
              <w:pStyle w:val="13"/>
              <w:widowControl/>
              <w:numPr>
                <w:ilvl w:val="0"/>
                <w:numId w:val="0"/>
              </w:numPr>
              <w:shd w:val="clear" w:color="auto" w:fill="FFFFFF"/>
              <w:snapToGrid w:val="0"/>
              <w:spacing w:beforeAutospacing="0" w:afterAutospacing="0" w:line="360" w:lineRule="atLeast"/>
              <w:rPr>
                <w:b/>
                <w:sz w:val="24"/>
              </w:rPr>
            </w:pPr>
            <w:r>
              <w:rPr>
                <w:rFonts w:hint="eastAsia" w:ascii="微软雅黑" w:hAnsi="微软雅黑" w:eastAsia="微软雅黑" w:cs="微软雅黑"/>
                <w:b/>
                <w:bCs/>
                <w:strike w:val="0"/>
                <w:dstrike w:val="0"/>
                <w:color w:val="000000"/>
                <w:sz w:val="21"/>
                <w:szCs w:val="21"/>
                <w:lang w:val="en-US" w:eastAsia="zh-CN"/>
              </w:rPr>
              <w:t>备注：“</w:t>
            </w:r>
            <w:r>
              <w:rPr>
                <w:rFonts w:hint="eastAsia" w:ascii="微软雅黑" w:hAnsi="微软雅黑" w:eastAsia="微软雅黑" w:cs="微软雅黑"/>
                <w:b/>
                <w:bCs/>
                <w:color w:val="000000"/>
                <w:sz w:val="21"/>
                <w:szCs w:val="21"/>
                <w:lang w:val="en-US" w:eastAsia="zh-CN"/>
              </w:rPr>
              <w:t>*</w:t>
            </w:r>
            <w:r>
              <w:rPr>
                <w:rFonts w:hint="eastAsia" w:ascii="微软雅黑" w:hAnsi="微软雅黑" w:eastAsia="微软雅黑" w:cs="微软雅黑"/>
                <w:b/>
                <w:bCs/>
                <w:strike w:val="0"/>
                <w:dstrike w:val="0"/>
                <w:color w:val="000000"/>
                <w:sz w:val="21"/>
                <w:szCs w:val="21"/>
                <w:lang w:val="en-US" w:eastAsia="zh-CN"/>
              </w:rPr>
              <w:t>”</w:t>
            </w:r>
            <w:r>
              <w:rPr>
                <w:rFonts w:hint="eastAsia" w:ascii="微软雅黑" w:hAnsi="微软雅黑" w:eastAsia="微软雅黑" w:cs="微软雅黑"/>
                <w:b/>
                <w:bCs/>
                <w:color w:val="000000"/>
                <w:sz w:val="21"/>
                <w:szCs w:val="21"/>
                <w:lang w:val="en-US" w:eastAsia="zh-CN"/>
              </w:rPr>
              <w:t>部分仅作为了解内容。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w:t>
            </w:r>
            <w:r>
              <w:rPr>
                <w:rFonts w:hint="eastAsia"/>
                <w:b/>
                <w:sz w:val="28"/>
                <w:szCs w:val="28"/>
                <w:lang w:val="en-US" w:eastAsia="zh-CN"/>
              </w:rPr>
              <w:t>不允许</w:t>
            </w:r>
            <w:r>
              <w:rPr>
                <w:rFonts w:hint="eastAsia"/>
                <w:b/>
                <w:sz w:val="28"/>
                <w:szCs w:val="28"/>
              </w:rPr>
              <w:t>用计算器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eastAsia" w:ascii="黑体" w:hAnsi="黑体" w:eastAsia="黑体"/>
                <w:b/>
                <w:sz w:val="24"/>
                <w:lang w:val="en-US" w:eastAsia="zh-CN"/>
              </w:rPr>
              <w:t>参考书目</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shd w:val="clear" w:color="auto" w:fill="FFFFFF"/>
              <w:snapToGrid w:val="0"/>
              <w:spacing w:beforeAutospacing="0" w:afterAutospacing="0" w:line="360" w:lineRule="atLeast"/>
              <w:ind w:firstLine="420" w:firstLineChars="200"/>
              <w:rPr>
                <w:rFonts w:hint="eastAsia" w:ascii="微软雅黑" w:hAnsi="微软雅黑" w:eastAsia="微软雅黑" w:cs="微软雅黑"/>
                <w:color w:val="000000"/>
                <w:sz w:val="21"/>
                <w:szCs w:val="21"/>
                <w:shd w:val="clear" w:color="auto" w:fill="FFFFFF"/>
              </w:rPr>
            </w:pPr>
            <w:r>
              <w:rPr>
                <w:rFonts w:hint="eastAsia" w:ascii="微软雅黑" w:hAnsi="微软雅黑" w:eastAsia="微软雅黑" w:cs="微软雅黑"/>
                <w:color w:val="000000"/>
                <w:sz w:val="21"/>
                <w:szCs w:val="21"/>
                <w:shd w:val="clear" w:color="auto" w:fill="FFFFFF"/>
                <w:lang w:val="en-US" w:eastAsia="zh-CN"/>
              </w:rPr>
              <w:t>1</w:t>
            </w:r>
            <w:r>
              <w:rPr>
                <w:rFonts w:hint="eastAsia" w:ascii="微软雅黑" w:hAnsi="微软雅黑" w:eastAsia="微软雅黑" w:cs="微软雅黑"/>
                <w:color w:val="000000"/>
                <w:sz w:val="21"/>
                <w:szCs w:val="21"/>
                <w:shd w:val="clear" w:color="auto" w:fill="FFFFFF"/>
              </w:rPr>
              <w:t>《材料力学(1)》（第</w:t>
            </w:r>
            <w:r>
              <w:rPr>
                <w:rFonts w:hint="eastAsia" w:ascii="微软雅黑" w:hAnsi="微软雅黑" w:eastAsia="微软雅黑" w:cs="微软雅黑"/>
                <w:color w:val="000000"/>
                <w:sz w:val="21"/>
                <w:szCs w:val="21"/>
                <w:shd w:val="clear" w:color="auto" w:fill="FFFFFF"/>
                <w:lang w:val="en-US" w:eastAsia="zh-CN"/>
              </w:rPr>
              <w:t>六</w:t>
            </w:r>
            <w:r>
              <w:rPr>
                <w:rFonts w:hint="eastAsia" w:ascii="微软雅黑" w:hAnsi="微软雅黑" w:eastAsia="微软雅黑" w:cs="微软雅黑"/>
                <w:color w:val="000000"/>
                <w:sz w:val="21"/>
                <w:szCs w:val="21"/>
                <w:shd w:val="clear" w:color="auto" w:fill="FFFFFF"/>
              </w:rPr>
              <w:t>版），孙训方、方孝淑、关来泰主编，高等教育出版社，20</w:t>
            </w:r>
            <w:r>
              <w:rPr>
                <w:rFonts w:hint="eastAsia" w:ascii="微软雅黑" w:hAnsi="微软雅黑" w:eastAsia="微软雅黑" w:cs="微软雅黑"/>
                <w:color w:val="000000"/>
                <w:sz w:val="21"/>
                <w:szCs w:val="21"/>
                <w:shd w:val="clear" w:color="auto" w:fill="FFFFFF"/>
                <w:lang w:val="en-US" w:eastAsia="zh-CN"/>
              </w:rPr>
              <w:t>1</w:t>
            </w:r>
            <w:r>
              <w:rPr>
                <w:rFonts w:hint="eastAsia" w:ascii="微软雅黑" w:hAnsi="微软雅黑" w:eastAsia="微软雅黑" w:cs="微软雅黑"/>
                <w:color w:val="000000"/>
                <w:sz w:val="21"/>
                <w:szCs w:val="21"/>
                <w:shd w:val="clear" w:color="auto" w:fill="FFFFFF"/>
              </w:rPr>
              <w:t>9.</w:t>
            </w:r>
          </w:p>
          <w:p>
            <w:pPr>
              <w:pStyle w:val="13"/>
              <w:widowControl/>
              <w:shd w:val="clear" w:color="auto" w:fill="FFFFFF"/>
              <w:snapToGrid w:val="0"/>
              <w:spacing w:beforeAutospacing="0" w:afterAutospacing="0" w:line="360" w:lineRule="atLeast"/>
              <w:ind w:firstLine="420" w:firstLineChars="200"/>
              <w:rPr>
                <w:rFonts w:hint="eastAsia"/>
                <w:b/>
                <w:sz w:val="28"/>
                <w:szCs w:val="28"/>
              </w:rPr>
            </w:pPr>
            <w:r>
              <w:rPr>
                <w:rFonts w:hint="eastAsia" w:ascii="微软雅黑" w:hAnsi="微软雅黑" w:eastAsia="微软雅黑" w:cs="微软雅黑"/>
                <w:color w:val="000000"/>
                <w:sz w:val="21"/>
                <w:szCs w:val="21"/>
                <w:shd w:val="clear" w:color="auto" w:fill="FFFFFF"/>
                <w:lang w:val="en-US" w:eastAsia="zh-CN"/>
              </w:rPr>
              <w:t>2《工程力学（静力学和材料力学）》单辉祖 谢传锋 合编，高等教育出版社2004</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808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普通动物学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73"/>
              </w:numPr>
              <w:adjustRightInd w:val="0"/>
              <w:spacing w:line="360" w:lineRule="auto"/>
              <w:ind w:firstLineChars="0"/>
              <w:textAlignment w:val="baseline"/>
              <w:rPr>
                <w:b/>
                <w:sz w:val="24"/>
              </w:rPr>
            </w:pPr>
            <w:r>
              <w:rPr>
                <w:rFonts w:hint="eastAsia"/>
                <w:b/>
                <w:sz w:val="24"/>
              </w:rPr>
              <w:t>系统掌握动物学的基本概念、研究方法和动物分类知识；</w:t>
            </w:r>
          </w:p>
          <w:p>
            <w:pPr>
              <w:pStyle w:val="21"/>
              <w:numPr>
                <w:ilvl w:val="0"/>
                <w:numId w:val="73"/>
              </w:numPr>
              <w:adjustRightInd w:val="0"/>
              <w:spacing w:line="360" w:lineRule="auto"/>
              <w:ind w:firstLineChars="0"/>
              <w:textAlignment w:val="baseline"/>
              <w:rPr>
                <w:b/>
                <w:sz w:val="24"/>
              </w:rPr>
            </w:pPr>
            <w:r>
              <w:rPr>
                <w:rFonts w:hint="eastAsia"/>
                <w:b/>
                <w:sz w:val="24"/>
              </w:rPr>
              <w:t>掌握不同动物类群的基本特征，对生命起源、生物进化有一定了解；</w:t>
            </w:r>
          </w:p>
          <w:p>
            <w:pPr>
              <w:pStyle w:val="21"/>
              <w:numPr>
                <w:ilvl w:val="0"/>
                <w:numId w:val="73"/>
              </w:numPr>
              <w:adjustRightInd w:val="0"/>
              <w:spacing w:line="360" w:lineRule="auto"/>
              <w:ind w:firstLineChars="0"/>
              <w:textAlignment w:val="baseline"/>
              <w:rPr>
                <w:rFonts w:hint="eastAsia"/>
                <w:b/>
                <w:sz w:val="24"/>
              </w:rPr>
            </w:pPr>
            <w:r>
              <w:rPr>
                <w:rFonts w:hint="eastAsia"/>
                <w:b/>
                <w:sz w:val="24"/>
              </w:rPr>
              <w:t>能够运用动物学基本知识、基本理论解释动物进化等生命现象。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名词解释：9小题，每题5分，共</w:t>
            </w:r>
            <w:r>
              <w:rPr>
                <w:b/>
                <w:sz w:val="24"/>
              </w:rPr>
              <w:t>45</w:t>
            </w:r>
            <w:r>
              <w:rPr>
                <w:rFonts w:hint="eastAsia"/>
                <w:b/>
                <w:sz w:val="24"/>
              </w:rPr>
              <w:t>分；</w:t>
            </w:r>
          </w:p>
          <w:p>
            <w:pPr>
              <w:adjustRightInd w:val="0"/>
              <w:spacing w:line="312" w:lineRule="atLeast"/>
              <w:textAlignment w:val="baseline"/>
              <w:rPr>
                <w:b/>
                <w:sz w:val="24"/>
              </w:rPr>
            </w:pPr>
            <w:r>
              <w:rPr>
                <w:rFonts w:hint="eastAsia"/>
                <w:b/>
                <w:sz w:val="24"/>
              </w:rPr>
              <w:t>简答题：</w:t>
            </w:r>
            <w:r>
              <w:rPr>
                <w:b/>
                <w:sz w:val="24"/>
              </w:rPr>
              <w:t>8</w:t>
            </w:r>
            <w:r>
              <w:rPr>
                <w:rFonts w:hint="eastAsia"/>
                <w:b/>
                <w:sz w:val="24"/>
              </w:rPr>
              <w:t>小题，每题</w:t>
            </w:r>
            <w:r>
              <w:rPr>
                <w:b/>
                <w:sz w:val="24"/>
              </w:rPr>
              <w:t>10</w:t>
            </w:r>
            <w:r>
              <w:rPr>
                <w:rFonts w:hint="eastAsia"/>
                <w:b/>
                <w:sz w:val="24"/>
              </w:rPr>
              <w:t>分，共</w:t>
            </w:r>
            <w:r>
              <w:rPr>
                <w:b/>
                <w:sz w:val="24"/>
              </w:rPr>
              <w:t>80</w:t>
            </w:r>
            <w:r>
              <w:rPr>
                <w:rFonts w:hint="eastAsia"/>
                <w:b/>
                <w:sz w:val="24"/>
              </w:rPr>
              <w:t>分，</w:t>
            </w:r>
          </w:p>
          <w:p>
            <w:pPr>
              <w:adjustRightInd w:val="0"/>
              <w:spacing w:line="312" w:lineRule="atLeast"/>
              <w:textAlignment w:val="baseline"/>
              <w:rPr>
                <w:b/>
                <w:sz w:val="24"/>
              </w:rPr>
            </w:pPr>
            <w:r>
              <w:rPr>
                <w:rFonts w:hint="eastAsia"/>
                <w:b/>
                <w:sz w:val="24"/>
              </w:rPr>
              <w:t>论述题：</w:t>
            </w:r>
            <w:r>
              <w:rPr>
                <w:b/>
                <w:sz w:val="24"/>
              </w:rPr>
              <w:t>1</w:t>
            </w:r>
            <w:r>
              <w:rPr>
                <w:rFonts w:hint="eastAsia"/>
                <w:b/>
                <w:sz w:val="24"/>
              </w:rPr>
              <w:t>小题，每题</w:t>
            </w:r>
            <w:r>
              <w:rPr>
                <w:b/>
                <w:sz w:val="24"/>
              </w:rPr>
              <w:t>25</w:t>
            </w:r>
            <w:r>
              <w:rPr>
                <w:rFonts w:hint="eastAsia"/>
                <w:b/>
                <w:sz w:val="24"/>
              </w:rPr>
              <w:t>分，共</w:t>
            </w:r>
            <w:r>
              <w:rPr>
                <w:b/>
                <w:sz w:val="24"/>
              </w:rPr>
              <w:t>25</w:t>
            </w:r>
            <w:r>
              <w:rPr>
                <w:rFonts w:hint="eastAsia"/>
                <w:b/>
                <w:sz w:val="24"/>
              </w:rPr>
              <w:t>分；</w:t>
            </w:r>
          </w:p>
          <w:p>
            <w:pPr>
              <w:adjustRightInd w:val="0"/>
              <w:spacing w:line="312" w:lineRule="atLeast"/>
              <w:textAlignment w:val="baseline"/>
              <w:rPr>
                <w:b/>
                <w:sz w:val="24"/>
              </w:rPr>
            </w:pPr>
            <w:r>
              <w:rPr>
                <w:rFonts w:hint="eastAsia"/>
                <w:b/>
                <w:sz w:val="24"/>
              </w:rPr>
              <w:t>满分：150分。</w:t>
            </w:r>
          </w:p>
          <w:p>
            <w:pPr>
              <w:adjustRightInd w:val="0"/>
              <w:spacing w:line="312" w:lineRule="atLeast"/>
              <w:textAlignment w:val="baseline"/>
              <w:rPr>
                <w:b/>
                <w:sz w:val="24"/>
              </w:rPr>
            </w:pPr>
          </w:p>
          <w:p>
            <w:pPr>
              <w:adjustRightInd w:val="0"/>
              <w:spacing w:line="312" w:lineRule="atLeast"/>
              <w:textAlignment w:val="baseline"/>
              <w:rPr>
                <w:b/>
                <w:sz w:val="24"/>
              </w:rPr>
            </w:pPr>
            <w:r>
              <w:rPr>
                <w:b/>
                <w:sz w:val="24"/>
              </w:rPr>
              <w:t>内容比例</w:t>
            </w:r>
          </w:p>
          <w:p>
            <w:pPr>
              <w:adjustRightInd w:val="0"/>
              <w:spacing w:line="312" w:lineRule="atLeast"/>
              <w:textAlignment w:val="baseline"/>
              <w:rPr>
                <w:b/>
                <w:sz w:val="24"/>
              </w:rPr>
            </w:pPr>
            <w:r>
              <w:rPr>
                <w:rFonts w:hint="eastAsia"/>
                <w:b/>
                <w:sz w:val="24"/>
              </w:rPr>
              <w:t>绪论（</w:t>
            </w:r>
            <w:r>
              <w:rPr>
                <w:b/>
                <w:sz w:val="24"/>
              </w:rPr>
              <w:t>10</w:t>
            </w:r>
            <w:r>
              <w:rPr>
                <w:rFonts w:hint="eastAsia"/>
                <w:b/>
                <w:sz w:val="24"/>
              </w:rPr>
              <w:t>%）、无脊椎动物（</w:t>
            </w:r>
            <w:r>
              <w:rPr>
                <w:b/>
                <w:sz w:val="24"/>
              </w:rPr>
              <w:t>4</w:t>
            </w:r>
            <w:r>
              <w:rPr>
                <w:rFonts w:hint="eastAsia"/>
                <w:b/>
                <w:sz w:val="24"/>
              </w:rPr>
              <w:t>0%）、脊椎动物（</w:t>
            </w:r>
            <w:r>
              <w:rPr>
                <w:b/>
                <w:sz w:val="24"/>
              </w:rPr>
              <w:t>4</w:t>
            </w:r>
            <w:r>
              <w:rPr>
                <w:rFonts w:hint="eastAsia"/>
                <w:b/>
                <w:sz w:val="24"/>
              </w:rPr>
              <w:t>0%），动物进化（10%）共计1</w:t>
            </w:r>
            <w:r>
              <w:rPr>
                <w:b/>
                <w:sz w:val="24"/>
              </w:rPr>
              <w:t>5</w:t>
            </w:r>
            <w:r>
              <w:rPr>
                <w:rFonts w:hint="eastAsia"/>
                <w:b/>
                <w:sz w:val="24"/>
              </w:rPr>
              <w:t>0分。</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Theme="minorEastAsia" w:hAnsiTheme="minorEastAsia" w:eastAsiaTheme="minorEastAsia"/>
                <w:szCs w:val="21"/>
              </w:rPr>
            </w:pPr>
            <w:r>
              <w:rPr>
                <w:rFonts w:asciiTheme="minorEastAsia" w:hAnsiTheme="minorEastAsia" w:eastAsiaTheme="minorEastAsia"/>
                <w:szCs w:val="21"/>
              </w:rPr>
              <w:t xml:space="preserve">（一）绪论 </w:t>
            </w:r>
          </w:p>
          <w:p>
            <w:pPr>
              <w:spacing w:line="30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动物在生物界中的分类地位</w:t>
            </w:r>
            <w:r>
              <w:rPr>
                <w:rFonts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2、动物的</w:t>
            </w:r>
            <w:r>
              <w:rPr>
                <w:rFonts w:hint="eastAsia" w:asciiTheme="minorEastAsia" w:hAnsiTheme="minorEastAsia" w:eastAsiaTheme="minorEastAsia"/>
                <w:szCs w:val="21"/>
              </w:rPr>
              <w:t>分类与命名方法</w:t>
            </w:r>
            <w:r>
              <w:rPr>
                <w:rFonts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（二）动物体的基本结构与机能</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细胞的基本特征</w:t>
            </w:r>
            <w:r>
              <w:rPr>
                <w:rFonts w:hint="eastAsia" w:asciiTheme="minorEastAsia" w:hAnsiTheme="minorEastAsia" w:eastAsiaTheme="minorEastAsia"/>
                <w:szCs w:val="21"/>
              </w:rPr>
              <w:t>和分裂方式；</w:t>
            </w:r>
          </w:p>
          <w:p>
            <w:pPr>
              <w:spacing w:line="30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组织和器官</w:t>
            </w:r>
            <w:r>
              <w:rPr>
                <w:rFonts w:asciiTheme="minorEastAsia" w:hAnsiTheme="minorEastAsia" w:eastAsiaTheme="minorEastAsia"/>
                <w:szCs w:val="21"/>
              </w:rPr>
              <w:t>的基本概念</w:t>
            </w:r>
            <w:r>
              <w:rPr>
                <w:rFonts w:hint="eastAsia" w:asciiTheme="minorEastAsia" w:hAnsiTheme="minorEastAsia" w:eastAsiaTheme="minorEastAsia"/>
                <w:szCs w:val="21"/>
              </w:rPr>
              <w:t>，四类基本组织的主要特征与功能。</w:t>
            </w:r>
          </w:p>
          <w:p>
            <w:pPr>
              <w:spacing w:line="300" w:lineRule="auto"/>
              <w:rPr>
                <w:rFonts w:asciiTheme="minorEastAsia" w:hAnsiTheme="minorEastAsia" w:eastAsiaTheme="minorEastAsia"/>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三</w:t>
            </w:r>
            <w:r>
              <w:rPr>
                <w:rFonts w:asciiTheme="minorEastAsia" w:hAnsiTheme="minorEastAsia" w:eastAsiaTheme="minorEastAsia"/>
                <w:kern w:val="0"/>
                <w:szCs w:val="21"/>
              </w:rPr>
              <w:t>）</w:t>
            </w:r>
            <w:r>
              <w:rPr>
                <w:rFonts w:asciiTheme="minorEastAsia" w:hAnsiTheme="minorEastAsia" w:eastAsiaTheme="minorEastAsia"/>
                <w:szCs w:val="21"/>
              </w:rPr>
              <w:t>原生动物门</w:t>
            </w:r>
          </w:p>
          <w:p>
            <w:pPr>
              <w:spacing w:line="300" w:lineRule="auto"/>
              <w:rPr>
                <w:rFonts w:asciiTheme="minorEastAsia" w:hAnsiTheme="minorEastAsia" w:eastAsiaTheme="minorEastAsia"/>
                <w:szCs w:val="21"/>
              </w:rPr>
            </w:pPr>
            <w:r>
              <w:rPr>
                <w:rFonts w:asciiTheme="minorEastAsia" w:hAnsiTheme="minorEastAsia" w:eastAsiaTheme="minorEastAsia"/>
                <w:szCs w:val="21"/>
              </w:rPr>
              <w:t>1、原生动物门的主要特征与分类</w:t>
            </w:r>
            <w:r>
              <w:rPr>
                <w:rFonts w:hint="eastAsia"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2、鞭毛虫纲、肉足纲、孢子虫纲、纤毛纲</w:t>
            </w:r>
            <w:r>
              <w:rPr>
                <w:rFonts w:hint="eastAsia" w:asciiTheme="minorEastAsia" w:hAnsiTheme="minorEastAsia" w:eastAsiaTheme="minorEastAsia"/>
                <w:szCs w:val="21"/>
              </w:rPr>
              <w:t>等各类原生动物的形态特征；</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3、代表动物在科学和实践中的意义。</w:t>
            </w:r>
          </w:p>
          <w:p>
            <w:pPr>
              <w:spacing w:line="30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四</w:t>
            </w:r>
            <w:r>
              <w:rPr>
                <w:rFonts w:asciiTheme="minorEastAsia" w:hAnsiTheme="minorEastAsia" w:eastAsiaTheme="minorEastAsia"/>
                <w:szCs w:val="21"/>
              </w:rPr>
              <w:t xml:space="preserve">）多细胞动物的起源 </w:t>
            </w:r>
          </w:p>
          <w:p>
            <w:pPr>
              <w:spacing w:line="300" w:lineRule="auto"/>
              <w:rPr>
                <w:rFonts w:hint="eastAsia" w:asciiTheme="minorEastAsia" w:hAnsiTheme="minorEastAsia" w:eastAsiaTheme="minorEastAsia"/>
                <w:szCs w:val="21"/>
              </w:rPr>
            </w:pPr>
            <w:r>
              <w:rPr>
                <w:rFonts w:asciiTheme="minorEastAsia" w:hAnsiTheme="minorEastAsia" w:eastAsiaTheme="minorEastAsia"/>
                <w:szCs w:val="21"/>
              </w:rPr>
              <w:t>1、多细胞动物起源于单细胞动物的证据</w:t>
            </w:r>
            <w:r>
              <w:rPr>
                <w:rFonts w:hint="eastAsia"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多细胞动物胚胎发育的共同特征。</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3、生物发生律</w:t>
            </w:r>
            <w:r>
              <w:rPr>
                <w:rFonts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五</w:t>
            </w:r>
            <w:r>
              <w:rPr>
                <w:rFonts w:asciiTheme="minorEastAsia" w:hAnsiTheme="minorEastAsia" w:eastAsiaTheme="minorEastAsia"/>
                <w:szCs w:val="21"/>
              </w:rPr>
              <w:t>）</w:t>
            </w:r>
            <w:r>
              <w:rPr>
                <w:rFonts w:hint="eastAsia" w:asciiTheme="minorEastAsia" w:hAnsiTheme="minorEastAsia" w:eastAsiaTheme="minorEastAsia"/>
                <w:szCs w:val="21"/>
              </w:rPr>
              <w:t>多孔动物</w:t>
            </w:r>
            <w:r>
              <w:rPr>
                <w:rFonts w:asciiTheme="minorEastAsia" w:hAnsiTheme="minorEastAsia" w:eastAsiaTheme="minorEastAsia"/>
                <w:szCs w:val="21"/>
              </w:rPr>
              <w:t>门</w:t>
            </w:r>
          </w:p>
          <w:p>
            <w:pPr>
              <w:tabs>
                <w:tab w:val="left" w:pos="900"/>
                <w:tab w:val="left" w:pos="1800"/>
                <w:tab w:val="left" w:pos="1980"/>
              </w:tabs>
              <w:spacing w:line="300" w:lineRule="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、多孔动物的</w:t>
            </w:r>
            <w:r>
              <w:rPr>
                <w:rFonts w:hint="eastAsia" w:asciiTheme="minorEastAsia" w:hAnsiTheme="minorEastAsia" w:eastAsiaTheme="minorEastAsia"/>
                <w:szCs w:val="21"/>
              </w:rPr>
              <w:t>主要特征；</w:t>
            </w:r>
          </w:p>
          <w:p>
            <w:pPr>
              <w:tabs>
                <w:tab w:val="left" w:pos="900"/>
                <w:tab w:val="left" w:pos="1800"/>
                <w:tab w:val="left" w:pos="1980"/>
              </w:tabs>
              <w:spacing w:line="30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、海绵动物的原始性及其在动物系统进化上的意义。</w:t>
            </w:r>
          </w:p>
          <w:p>
            <w:pPr>
              <w:pStyle w:val="21"/>
              <w:numPr>
                <w:ilvl w:val="0"/>
                <w:numId w:val="74"/>
              </w:numPr>
              <w:spacing w:line="300" w:lineRule="auto"/>
              <w:ind w:firstLineChars="0"/>
              <w:rPr>
                <w:rFonts w:asciiTheme="minorEastAsia" w:hAnsiTheme="minorEastAsia" w:eastAsiaTheme="minorEastAsia"/>
                <w:szCs w:val="21"/>
              </w:rPr>
            </w:pPr>
            <w:r>
              <w:rPr>
                <w:rFonts w:asciiTheme="minorEastAsia" w:hAnsiTheme="minorEastAsia" w:eastAsiaTheme="minorEastAsia"/>
                <w:szCs w:val="21"/>
              </w:rPr>
              <w:t>腔肠动物门</w:t>
            </w:r>
          </w:p>
          <w:p>
            <w:pPr>
              <w:tabs>
                <w:tab w:val="left" w:pos="0"/>
              </w:tabs>
              <w:spacing w:line="30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腔肠动物门的主要</w:t>
            </w:r>
            <w:r>
              <w:rPr>
                <w:rFonts w:hint="eastAsia" w:asciiTheme="minorEastAsia" w:hAnsiTheme="minorEastAsia" w:eastAsiaTheme="minorEastAsia"/>
                <w:szCs w:val="21"/>
              </w:rPr>
              <w:t>特征及代表动物；</w:t>
            </w:r>
          </w:p>
          <w:p>
            <w:pPr>
              <w:spacing w:line="30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腔肠动物的分类</w:t>
            </w:r>
            <w:r>
              <w:rPr>
                <w:rFonts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七</w:t>
            </w:r>
            <w:r>
              <w:rPr>
                <w:rFonts w:asciiTheme="minorEastAsia" w:hAnsiTheme="minorEastAsia" w:eastAsiaTheme="minorEastAsia"/>
                <w:szCs w:val="21"/>
              </w:rPr>
              <w:t>）扁形动物门</w:t>
            </w:r>
          </w:p>
          <w:p>
            <w:pPr>
              <w:spacing w:line="300" w:lineRule="auto"/>
              <w:rPr>
                <w:rFonts w:asciiTheme="minorEastAsia" w:hAnsiTheme="minorEastAsia" w:eastAsiaTheme="minorEastAsia"/>
                <w:szCs w:val="21"/>
              </w:rPr>
            </w:pPr>
            <w:r>
              <w:rPr>
                <w:rFonts w:asciiTheme="minorEastAsia" w:hAnsiTheme="minorEastAsia" w:eastAsiaTheme="minorEastAsia"/>
                <w:szCs w:val="21"/>
              </w:rPr>
              <w:t>1、扁形动物门的主要特征</w:t>
            </w:r>
            <w:r>
              <w:rPr>
                <w:rFonts w:hint="eastAsia" w:asciiTheme="minorEastAsia" w:hAnsiTheme="minorEastAsia" w:eastAsiaTheme="minorEastAsia"/>
                <w:szCs w:val="21"/>
              </w:rPr>
              <w:t>、代表动物及其在动物演化史上的意义；</w:t>
            </w:r>
          </w:p>
          <w:p>
            <w:pPr>
              <w:spacing w:line="30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两侧对称（或左右对称）的概念；</w:t>
            </w:r>
          </w:p>
          <w:p>
            <w:pPr>
              <w:spacing w:line="300" w:lineRule="auto"/>
              <w:rPr>
                <w:rFonts w:asciiTheme="minorEastAsia" w:hAnsiTheme="minorEastAsia" w:eastAsiaTheme="minorEastAsia"/>
                <w:szCs w:val="21"/>
              </w:rPr>
            </w:pPr>
            <w:r>
              <w:rPr>
                <w:rFonts w:asciiTheme="minorEastAsia" w:hAnsiTheme="minorEastAsia" w:eastAsiaTheme="minorEastAsia"/>
                <w:szCs w:val="21"/>
              </w:rPr>
              <w:t>3、吸虫纲、绦虫纲</w:t>
            </w:r>
            <w:r>
              <w:rPr>
                <w:rFonts w:hint="eastAsia" w:asciiTheme="minorEastAsia" w:hAnsiTheme="minorEastAsia" w:eastAsiaTheme="minorEastAsia"/>
                <w:szCs w:val="21"/>
              </w:rPr>
              <w:t>的</w:t>
            </w:r>
            <w:r>
              <w:rPr>
                <w:rFonts w:asciiTheme="minorEastAsia" w:hAnsiTheme="minorEastAsia" w:eastAsiaTheme="minorEastAsia"/>
                <w:szCs w:val="21"/>
              </w:rPr>
              <w:t>特征</w:t>
            </w:r>
            <w:r>
              <w:rPr>
                <w:rFonts w:hint="eastAsia" w:asciiTheme="minorEastAsia" w:hAnsiTheme="minorEastAsia" w:eastAsiaTheme="minorEastAsia"/>
                <w:szCs w:val="21"/>
              </w:rPr>
              <w:t>；</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4、寄生虫和寄主的相互关系及防治原则。</w:t>
            </w:r>
          </w:p>
          <w:p>
            <w:pPr>
              <w:spacing w:line="30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八</w:t>
            </w:r>
            <w:r>
              <w:rPr>
                <w:rFonts w:asciiTheme="minorEastAsia" w:hAnsiTheme="minorEastAsia" w:eastAsiaTheme="minorEastAsia"/>
                <w:szCs w:val="21"/>
              </w:rPr>
              <w:t>）假体腔动物</w:t>
            </w:r>
          </w:p>
          <w:p>
            <w:pPr>
              <w:spacing w:line="30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假体腔动物的主要特征及其进化意义；</w:t>
            </w:r>
          </w:p>
          <w:p>
            <w:pPr>
              <w:spacing w:line="300" w:lineRule="auto"/>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假体腔动物的分类及代表动物</w:t>
            </w:r>
            <w:r>
              <w:rPr>
                <w:rFonts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九</w:t>
            </w:r>
            <w:r>
              <w:rPr>
                <w:rFonts w:asciiTheme="minorEastAsia" w:hAnsiTheme="minorEastAsia" w:eastAsiaTheme="minorEastAsia"/>
                <w:szCs w:val="21"/>
              </w:rPr>
              <w:t>）环节动物门</w:t>
            </w:r>
          </w:p>
          <w:p>
            <w:pPr>
              <w:spacing w:line="300" w:lineRule="auto"/>
              <w:rPr>
                <w:rFonts w:hint="eastAsia" w:asciiTheme="minorEastAsia" w:hAnsiTheme="minorEastAsia" w:eastAsiaTheme="minorEastAsia"/>
                <w:szCs w:val="21"/>
              </w:rPr>
            </w:pPr>
            <w:r>
              <w:rPr>
                <w:rFonts w:asciiTheme="minorEastAsia" w:hAnsiTheme="minorEastAsia" w:eastAsiaTheme="minorEastAsia"/>
                <w:szCs w:val="21"/>
              </w:rPr>
              <w:t>1、环节动物门的主要特征，分节和次生体腔的出现在动物演化上的重要意义</w:t>
            </w:r>
            <w:r>
              <w:rPr>
                <w:rFonts w:hint="eastAsia" w:asciiTheme="minorEastAsia" w:hAnsiTheme="minorEastAsia" w:eastAsiaTheme="minorEastAsia"/>
                <w:szCs w:val="21"/>
              </w:rPr>
              <w:t>；</w:t>
            </w:r>
          </w:p>
          <w:p>
            <w:pPr>
              <w:spacing w:line="300" w:lineRule="auto"/>
              <w:rPr>
                <w:rFonts w:hint="eastAsia" w:asciiTheme="minorEastAsia" w:hAnsiTheme="minorEastAsia" w:eastAsiaTheme="minorEastAsia"/>
                <w:szCs w:val="21"/>
              </w:rPr>
            </w:pPr>
            <w:r>
              <w:rPr>
                <w:rFonts w:asciiTheme="minorEastAsia" w:hAnsiTheme="minorEastAsia" w:eastAsiaTheme="minorEastAsia"/>
                <w:szCs w:val="21"/>
              </w:rPr>
              <w:t>2、环节动物的分类依据、各纲特征及</w:t>
            </w:r>
            <w:r>
              <w:rPr>
                <w:rFonts w:hint="eastAsia" w:asciiTheme="minorEastAsia" w:hAnsiTheme="minorEastAsia" w:eastAsiaTheme="minorEastAsia"/>
                <w:szCs w:val="21"/>
              </w:rPr>
              <w:t>代表</w:t>
            </w:r>
            <w:r>
              <w:rPr>
                <w:rFonts w:asciiTheme="minorEastAsia" w:hAnsiTheme="minorEastAsia" w:eastAsiaTheme="minorEastAsia"/>
                <w:szCs w:val="21"/>
              </w:rPr>
              <w:t>动物</w:t>
            </w:r>
            <w:r>
              <w:rPr>
                <w:rFonts w:hint="eastAsia"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、理解真体腔、同律分节、担轮幼虫等相关概念。</w:t>
            </w:r>
          </w:p>
          <w:p>
            <w:pPr>
              <w:spacing w:line="30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十</w:t>
            </w:r>
            <w:r>
              <w:rPr>
                <w:rFonts w:asciiTheme="minorEastAsia" w:hAnsiTheme="minorEastAsia" w:eastAsiaTheme="minorEastAsia"/>
                <w:szCs w:val="21"/>
              </w:rPr>
              <w:t>）软体动物门</w:t>
            </w:r>
          </w:p>
          <w:p>
            <w:pPr>
              <w:spacing w:line="300" w:lineRule="auto"/>
              <w:rPr>
                <w:rFonts w:asciiTheme="minorEastAsia" w:hAnsiTheme="minorEastAsia" w:eastAsiaTheme="minorEastAsia"/>
                <w:szCs w:val="21"/>
              </w:rPr>
            </w:pPr>
            <w:r>
              <w:rPr>
                <w:rFonts w:asciiTheme="minorEastAsia" w:hAnsiTheme="minorEastAsia" w:eastAsiaTheme="minorEastAsia"/>
                <w:szCs w:val="21"/>
              </w:rPr>
              <w:t>1、软体动物门的主要特征</w:t>
            </w:r>
            <w:r>
              <w:rPr>
                <w:rFonts w:hint="eastAsia" w:asciiTheme="minorEastAsia" w:hAnsiTheme="minorEastAsia" w:eastAsiaTheme="minorEastAsia"/>
                <w:szCs w:val="21"/>
              </w:rPr>
              <w:t>、分类及其在动物演化史上的意义；</w:t>
            </w:r>
          </w:p>
          <w:p>
            <w:pPr>
              <w:spacing w:line="300" w:lineRule="auto"/>
              <w:rPr>
                <w:rFonts w:asciiTheme="minorEastAsia" w:hAnsiTheme="minorEastAsia" w:eastAsiaTheme="minorEastAsia"/>
                <w:szCs w:val="21"/>
              </w:rPr>
            </w:pPr>
            <w:r>
              <w:rPr>
                <w:rFonts w:asciiTheme="minorEastAsia" w:hAnsiTheme="minorEastAsia" w:eastAsiaTheme="minorEastAsia"/>
                <w:szCs w:val="21"/>
              </w:rPr>
              <w:t>2、瓣鳃纲、腹足纲、头足纲的主要特征</w:t>
            </w:r>
            <w:r>
              <w:rPr>
                <w:rFonts w:hint="eastAsia" w:asciiTheme="minorEastAsia" w:hAnsiTheme="minorEastAsia" w:eastAsiaTheme="minorEastAsia"/>
                <w:szCs w:val="21"/>
              </w:rPr>
              <w:t>；</w:t>
            </w:r>
          </w:p>
          <w:p>
            <w:pPr>
              <w:spacing w:line="300" w:lineRule="auto"/>
              <w:rPr>
                <w:rFonts w:hint="eastAsia" w:asciiTheme="minorEastAsia" w:hAnsiTheme="minorEastAsia" w:eastAsiaTheme="minorEastAsia"/>
                <w:szCs w:val="21"/>
              </w:rPr>
            </w:pPr>
            <w:r>
              <w:rPr>
                <w:rFonts w:hint="eastAsia" w:asciiTheme="minorEastAsia" w:hAnsiTheme="minorEastAsia" w:eastAsiaTheme="minorEastAsia"/>
                <w:szCs w:val="21"/>
              </w:rPr>
              <w:t>3、次生体腔、血窦、面盘幼虫等相关概念。</w:t>
            </w:r>
          </w:p>
          <w:p>
            <w:pPr>
              <w:spacing w:line="300" w:lineRule="auto"/>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一</w:t>
            </w:r>
            <w:r>
              <w:rPr>
                <w:rFonts w:asciiTheme="minorEastAsia" w:hAnsiTheme="minorEastAsia" w:eastAsiaTheme="minorEastAsia"/>
                <w:szCs w:val="21"/>
              </w:rPr>
              <w:t>）节肢动物门</w:t>
            </w:r>
          </w:p>
          <w:p>
            <w:pPr>
              <w:spacing w:line="300" w:lineRule="auto"/>
              <w:rPr>
                <w:rFonts w:hint="eastAsia" w:asciiTheme="minorEastAsia" w:hAnsiTheme="minorEastAsia" w:eastAsiaTheme="minorEastAsia"/>
                <w:szCs w:val="21"/>
              </w:rPr>
            </w:pPr>
            <w:r>
              <w:rPr>
                <w:rFonts w:asciiTheme="minorEastAsia" w:hAnsiTheme="minorEastAsia" w:eastAsiaTheme="minorEastAsia"/>
                <w:szCs w:val="21"/>
              </w:rPr>
              <w:t>1、节肢动物门的</w:t>
            </w:r>
            <w:r>
              <w:rPr>
                <w:rFonts w:hint="eastAsia" w:asciiTheme="minorEastAsia" w:hAnsiTheme="minorEastAsia" w:eastAsiaTheme="minorEastAsia"/>
                <w:szCs w:val="21"/>
              </w:rPr>
              <w:t>主要特征、分类及其在动物界中的地位与意义；</w:t>
            </w:r>
          </w:p>
          <w:p>
            <w:pPr>
              <w:spacing w:line="300" w:lineRule="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、昆虫纲的特征</w:t>
            </w:r>
            <w:r>
              <w:rPr>
                <w:rFonts w:hint="eastAsia" w:asciiTheme="minorEastAsia" w:hAnsiTheme="minorEastAsia" w:eastAsiaTheme="minorEastAsia"/>
                <w:szCs w:val="21"/>
              </w:rPr>
              <w:t>，</w:t>
            </w:r>
            <w:r>
              <w:rPr>
                <w:rFonts w:asciiTheme="minorEastAsia" w:hAnsiTheme="minorEastAsia" w:eastAsiaTheme="minorEastAsia"/>
                <w:szCs w:val="21"/>
              </w:rPr>
              <w:t>代表动物</w:t>
            </w:r>
            <w:r>
              <w:rPr>
                <w:rFonts w:hint="eastAsia" w:asciiTheme="minorEastAsia" w:hAnsiTheme="minorEastAsia" w:eastAsiaTheme="minorEastAsia"/>
                <w:szCs w:val="21"/>
              </w:rPr>
              <w:t>的</w:t>
            </w:r>
            <w:r>
              <w:rPr>
                <w:rFonts w:asciiTheme="minorEastAsia" w:hAnsiTheme="minorEastAsia" w:eastAsiaTheme="minorEastAsia"/>
                <w:szCs w:val="21"/>
              </w:rPr>
              <w:t>形态结构</w:t>
            </w:r>
            <w:r>
              <w:rPr>
                <w:rFonts w:hint="eastAsia" w:asciiTheme="minorEastAsia" w:hAnsiTheme="minorEastAsia" w:eastAsiaTheme="minorEastAsia"/>
                <w:szCs w:val="21"/>
              </w:rPr>
              <w:t>，</w:t>
            </w:r>
            <w:r>
              <w:rPr>
                <w:rFonts w:asciiTheme="minorEastAsia" w:hAnsiTheme="minorEastAsia" w:eastAsiaTheme="minorEastAsia"/>
                <w:szCs w:val="21"/>
              </w:rPr>
              <w:t>昆虫习性与生殖发育</w:t>
            </w:r>
            <w:r>
              <w:rPr>
                <w:rFonts w:hint="eastAsia" w:asciiTheme="minorEastAsia" w:hAnsiTheme="minorEastAsia" w:eastAsiaTheme="minorEastAsia"/>
                <w:szCs w:val="21"/>
              </w:rPr>
              <w:t>；</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4、节肢动物与人类的关系。</w:t>
            </w:r>
          </w:p>
          <w:p>
            <w:pPr>
              <w:spacing w:line="300" w:lineRule="auto"/>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二</w:t>
            </w:r>
            <w:r>
              <w:rPr>
                <w:rFonts w:asciiTheme="minorEastAsia" w:hAnsiTheme="minorEastAsia" w:eastAsiaTheme="minorEastAsia"/>
                <w:szCs w:val="21"/>
              </w:rPr>
              <w:t>）棘皮动物门</w:t>
            </w:r>
          </w:p>
          <w:p>
            <w:pPr>
              <w:spacing w:line="300" w:lineRule="auto"/>
              <w:rPr>
                <w:rFonts w:asciiTheme="minorEastAsia" w:hAnsiTheme="minorEastAsia" w:eastAsiaTheme="minorEastAsia"/>
                <w:szCs w:val="21"/>
              </w:rPr>
            </w:pPr>
            <w:r>
              <w:rPr>
                <w:rFonts w:asciiTheme="minorEastAsia" w:hAnsiTheme="minorEastAsia" w:eastAsiaTheme="minorEastAsia"/>
                <w:szCs w:val="21"/>
              </w:rPr>
              <w:t>1、棘皮动物门的主要特征</w:t>
            </w:r>
            <w:r>
              <w:rPr>
                <w:rFonts w:hint="eastAsia" w:asciiTheme="minorEastAsia" w:hAnsiTheme="minorEastAsia" w:eastAsiaTheme="minorEastAsia"/>
                <w:szCs w:val="21"/>
              </w:rPr>
              <w:t>、代表动物；</w:t>
            </w:r>
          </w:p>
          <w:p>
            <w:pPr>
              <w:spacing w:line="30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理解无辐射对称、内骨骼、水管系统等相关概念。</w:t>
            </w:r>
          </w:p>
          <w:p>
            <w:pPr>
              <w:spacing w:line="300" w:lineRule="auto"/>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三</w:t>
            </w:r>
            <w:r>
              <w:rPr>
                <w:rFonts w:asciiTheme="minorEastAsia" w:hAnsiTheme="minorEastAsia" w:eastAsiaTheme="minorEastAsia"/>
                <w:szCs w:val="21"/>
              </w:rPr>
              <w:t>）</w:t>
            </w:r>
            <w:r>
              <w:rPr>
                <w:rFonts w:hint="eastAsia" w:asciiTheme="minorEastAsia" w:hAnsiTheme="minorEastAsia" w:eastAsiaTheme="minorEastAsia"/>
                <w:szCs w:val="21"/>
              </w:rPr>
              <w:t>半索动物门</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1、半索动物的代表动物及其进化意义。</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（十四）</w:t>
            </w:r>
            <w:r>
              <w:rPr>
                <w:rFonts w:asciiTheme="minorEastAsia" w:hAnsiTheme="minorEastAsia" w:eastAsiaTheme="minorEastAsia"/>
                <w:szCs w:val="21"/>
              </w:rPr>
              <w:t>脊索动物门</w:t>
            </w:r>
          </w:p>
          <w:p>
            <w:pPr>
              <w:spacing w:line="300" w:lineRule="auto"/>
              <w:rPr>
                <w:rFonts w:asciiTheme="minorEastAsia" w:hAnsiTheme="minorEastAsia" w:eastAsiaTheme="minorEastAsia"/>
                <w:szCs w:val="21"/>
              </w:rPr>
            </w:pPr>
            <w:r>
              <w:rPr>
                <w:rFonts w:asciiTheme="minorEastAsia" w:hAnsiTheme="minorEastAsia" w:eastAsiaTheme="minorEastAsia"/>
                <w:szCs w:val="21"/>
              </w:rPr>
              <w:t>1、脊索动物门的共同特征</w:t>
            </w:r>
            <w:r>
              <w:rPr>
                <w:rFonts w:hint="eastAsia" w:asciiTheme="minorEastAsia" w:hAnsiTheme="minorEastAsia" w:eastAsiaTheme="minorEastAsia"/>
                <w:szCs w:val="21"/>
              </w:rPr>
              <w:t>与分类；</w:t>
            </w:r>
          </w:p>
          <w:p>
            <w:pPr>
              <w:spacing w:line="300" w:lineRule="auto"/>
              <w:rPr>
                <w:rFonts w:asciiTheme="minorEastAsia" w:hAnsiTheme="minorEastAsia" w:eastAsiaTheme="minorEastAsia"/>
                <w:szCs w:val="21"/>
              </w:rPr>
            </w:pPr>
            <w:r>
              <w:rPr>
                <w:rFonts w:asciiTheme="minorEastAsia" w:hAnsiTheme="minorEastAsia" w:eastAsiaTheme="minorEastAsia"/>
                <w:szCs w:val="21"/>
              </w:rPr>
              <w:t>2、脊索动物门的分类依据与各亚门代表性动物</w:t>
            </w:r>
            <w:r>
              <w:rPr>
                <w:rFonts w:hint="eastAsia" w:asciiTheme="minorEastAsia" w:hAnsiTheme="minorEastAsia" w:eastAsiaTheme="minorEastAsia"/>
                <w:szCs w:val="21"/>
              </w:rPr>
              <w:t>的特征；</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3、理解脊索、背神经管、咽鳃裂等相关概念。</w:t>
            </w:r>
          </w:p>
          <w:p>
            <w:pPr>
              <w:spacing w:line="300" w:lineRule="auto"/>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五</w:t>
            </w:r>
            <w:r>
              <w:rPr>
                <w:rFonts w:asciiTheme="minorEastAsia" w:hAnsiTheme="minorEastAsia" w:eastAsiaTheme="minorEastAsia"/>
                <w:szCs w:val="21"/>
              </w:rPr>
              <w:t>）圆口纲</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原口纲动物的</w:t>
            </w:r>
            <w:r>
              <w:rPr>
                <w:rFonts w:hint="eastAsia" w:asciiTheme="minorEastAsia" w:hAnsiTheme="minorEastAsia" w:eastAsiaTheme="minorEastAsia"/>
                <w:szCs w:val="21"/>
              </w:rPr>
              <w:t>主要特征和代表动物</w:t>
            </w:r>
            <w:r>
              <w:rPr>
                <w:rFonts w:asciiTheme="minorEastAsia" w:hAnsiTheme="minorEastAsia" w:eastAsiaTheme="minorEastAsia"/>
                <w:szCs w:val="21"/>
              </w:rPr>
              <w:t>。</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十</w:t>
            </w:r>
            <w:r>
              <w:rPr>
                <w:rFonts w:hint="eastAsia" w:asciiTheme="minorEastAsia" w:hAnsiTheme="minorEastAsia" w:eastAsiaTheme="minorEastAsia"/>
                <w:szCs w:val="21"/>
              </w:rPr>
              <w:t>六）</w:t>
            </w:r>
            <w:r>
              <w:rPr>
                <w:rFonts w:asciiTheme="minorEastAsia" w:hAnsiTheme="minorEastAsia" w:eastAsiaTheme="minorEastAsia"/>
                <w:szCs w:val="21"/>
              </w:rPr>
              <w:t>鱼纲</w:t>
            </w:r>
          </w:p>
          <w:p>
            <w:pPr>
              <w:spacing w:line="300" w:lineRule="auto"/>
              <w:rPr>
                <w:rFonts w:asciiTheme="minorEastAsia" w:hAnsiTheme="minorEastAsia" w:eastAsiaTheme="minorEastAsia"/>
                <w:szCs w:val="21"/>
              </w:rPr>
            </w:pPr>
            <w:r>
              <w:rPr>
                <w:rFonts w:asciiTheme="minorEastAsia" w:hAnsiTheme="minorEastAsia" w:eastAsiaTheme="minorEastAsia"/>
                <w:szCs w:val="21"/>
              </w:rPr>
              <w:t>1、鱼纲的主要特征</w:t>
            </w:r>
            <w:r>
              <w:rPr>
                <w:rFonts w:hint="eastAsia" w:asciiTheme="minorEastAsia" w:hAnsiTheme="minorEastAsia" w:eastAsiaTheme="minorEastAsia"/>
                <w:szCs w:val="21"/>
              </w:rPr>
              <w:t>与进化性特征；</w:t>
            </w:r>
          </w:p>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2、鱼纲的基本类群及鱼类适应水生生活的特点。</w:t>
            </w:r>
          </w:p>
          <w:p>
            <w:pPr>
              <w:spacing w:line="300" w:lineRule="auto"/>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七</w:t>
            </w:r>
            <w:r>
              <w:rPr>
                <w:rFonts w:asciiTheme="minorEastAsia" w:hAnsiTheme="minorEastAsia" w:eastAsiaTheme="minorEastAsia"/>
                <w:szCs w:val="21"/>
              </w:rPr>
              <w:t>）两栖纲</w:t>
            </w:r>
          </w:p>
          <w:p>
            <w:pPr>
              <w:spacing w:line="300" w:lineRule="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两栖动物的特征及其适应水陆环境的特殊结构特点；</w:t>
            </w:r>
          </w:p>
          <w:p>
            <w:pPr>
              <w:spacing w:line="300" w:lineRule="auto"/>
              <w:rPr>
                <w:rFonts w:asciiTheme="minorEastAsia" w:hAnsiTheme="minorEastAsia" w:eastAsiaTheme="minorEastAsia"/>
                <w:szCs w:val="21"/>
              </w:rPr>
            </w:pPr>
            <w:r>
              <w:rPr>
                <w:rFonts w:asciiTheme="minorEastAsia" w:hAnsiTheme="minorEastAsia" w:eastAsiaTheme="minorEastAsia"/>
                <w:szCs w:val="21"/>
              </w:rPr>
              <w:t>2、两栖纲的</w:t>
            </w:r>
            <w:r>
              <w:rPr>
                <w:rFonts w:hint="eastAsia" w:asciiTheme="minorEastAsia" w:hAnsiTheme="minorEastAsia" w:eastAsiaTheme="minorEastAsia"/>
                <w:szCs w:val="21"/>
              </w:rPr>
              <w:t>分类、各类群代表动物、在动物演化史上的意义。</w:t>
            </w:r>
          </w:p>
          <w:p>
            <w:pPr>
              <w:spacing w:line="300" w:lineRule="auto"/>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八</w:t>
            </w:r>
            <w:r>
              <w:rPr>
                <w:rFonts w:asciiTheme="minorEastAsia" w:hAnsiTheme="minorEastAsia" w:eastAsiaTheme="minorEastAsia"/>
                <w:szCs w:val="21"/>
              </w:rPr>
              <w:t>）爬行纲</w:t>
            </w:r>
          </w:p>
          <w:p>
            <w:pPr>
              <w:spacing w:line="30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羊膜卵和羊膜动物等相关概念</w:t>
            </w:r>
            <w:r>
              <w:rPr>
                <w:rFonts w:asciiTheme="minorEastAsia" w:hAnsiTheme="minorEastAsia" w:eastAsiaTheme="minorEastAsia"/>
                <w:szCs w:val="21"/>
              </w:rPr>
              <w:t>。</w:t>
            </w:r>
          </w:p>
          <w:p>
            <w:pPr>
              <w:spacing w:line="300" w:lineRule="auto"/>
              <w:rPr>
                <w:rFonts w:asciiTheme="minorEastAsia" w:hAnsiTheme="minorEastAsia" w:eastAsiaTheme="minorEastAsia"/>
                <w:szCs w:val="21"/>
              </w:rPr>
            </w:pPr>
            <w:r>
              <w:rPr>
                <w:rFonts w:asciiTheme="minorEastAsia" w:hAnsiTheme="minorEastAsia" w:eastAsiaTheme="minorEastAsia"/>
                <w:szCs w:val="21"/>
              </w:rPr>
              <w:t>2、爬行纲</w:t>
            </w:r>
            <w:r>
              <w:rPr>
                <w:rFonts w:hint="eastAsia" w:asciiTheme="minorEastAsia" w:hAnsiTheme="minorEastAsia" w:eastAsiaTheme="minorEastAsia"/>
                <w:szCs w:val="21"/>
              </w:rPr>
              <w:t>动物</w:t>
            </w:r>
            <w:r>
              <w:rPr>
                <w:rFonts w:asciiTheme="minorEastAsia" w:hAnsiTheme="minorEastAsia" w:eastAsiaTheme="minorEastAsia"/>
                <w:szCs w:val="21"/>
              </w:rPr>
              <w:t>的主要特征，重点掌握适应陆生</w:t>
            </w:r>
            <w:r>
              <w:rPr>
                <w:rFonts w:hint="eastAsia" w:asciiTheme="minorEastAsia" w:hAnsiTheme="minorEastAsia" w:eastAsiaTheme="minorEastAsia"/>
                <w:szCs w:val="21"/>
              </w:rPr>
              <w:t>生活</w:t>
            </w:r>
            <w:r>
              <w:rPr>
                <w:rFonts w:asciiTheme="minorEastAsia" w:hAnsiTheme="minorEastAsia" w:eastAsiaTheme="minorEastAsia"/>
                <w:szCs w:val="21"/>
              </w:rPr>
              <w:t>的特征。</w:t>
            </w:r>
          </w:p>
          <w:p>
            <w:pPr>
              <w:spacing w:line="300" w:lineRule="auto"/>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九</w:t>
            </w:r>
            <w:r>
              <w:rPr>
                <w:rFonts w:asciiTheme="minorEastAsia" w:hAnsiTheme="minorEastAsia" w:eastAsiaTheme="minorEastAsia"/>
                <w:szCs w:val="21"/>
              </w:rPr>
              <w:t>）鸟纲</w:t>
            </w:r>
          </w:p>
          <w:p>
            <w:pPr>
              <w:spacing w:line="360" w:lineRule="auto"/>
              <w:rPr>
                <w:rFonts w:asciiTheme="minorEastAsia" w:hAnsiTheme="minorEastAsia" w:eastAsiaTheme="minorEastAsia"/>
                <w:szCs w:val="21"/>
              </w:rPr>
            </w:pPr>
            <w:r>
              <w:rPr>
                <w:rFonts w:asciiTheme="minorEastAsia" w:hAnsiTheme="minorEastAsia" w:eastAsiaTheme="minorEastAsia"/>
                <w:szCs w:val="21"/>
              </w:rPr>
              <w:t>1、鸟类</w:t>
            </w:r>
            <w:r>
              <w:rPr>
                <w:rFonts w:hint="eastAsia" w:asciiTheme="minorEastAsia" w:hAnsiTheme="minorEastAsia" w:eastAsiaTheme="minorEastAsia"/>
                <w:szCs w:val="21"/>
              </w:rPr>
              <w:t>的进步性特征；</w:t>
            </w:r>
          </w:p>
          <w:p>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2、鸟类</w:t>
            </w:r>
            <w:r>
              <w:rPr>
                <w:rFonts w:hint="eastAsia" w:asciiTheme="minorEastAsia" w:hAnsiTheme="minorEastAsia" w:eastAsiaTheme="minorEastAsia"/>
                <w:szCs w:val="21"/>
              </w:rPr>
              <w:t>适应飞行生活的结构特征；</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3、理解迁徙、留鸟、候鸟等相关概念。</w:t>
            </w:r>
          </w:p>
          <w:p>
            <w:pPr>
              <w:spacing w:line="36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二十</w:t>
            </w:r>
            <w:r>
              <w:rPr>
                <w:rFonts w:asciiTheme="minorEastAsia" w:hAnsiTheme="minorEastAsia" w:eastAsiaTheme="minorEastAsia"/>
                <w:szCs w:val="21"/>
              </w:rPr>
              <w:t>）哺乳纲</w:t>
            </w:r>
          </w:p>
          <w:p>
            <w:pPr>
              <w:spacing w:line="360" w:lineRule="auto"/>
              <w:rPr>
                <w:rFonts w:asciiTheme="minorEastAsia" w:hAnsiTheme="minorEastAsia" w:eastAsiaTheme="minorEastAsia"/>
                <w:szCs w:val="21"/>
              </w:rPr>
            </w:pPr>
            <w:r>
              <w:rPr>
                <w:rFonts w:asciiTheme="minorEastAsia" w:hAnsiTheme="minorEastAsia" w:eastAsiaTheme="minorEastAsia"/>
                <w:szCs w:val="21"/>
              </w:rPr>
              <w:t>1、哺乳类的</w:t>
            </w:r>
            <w:r>
              <w:rPr>
                <w:rFonts w:hint="eastAsia" w:asciiTheme="minorEastAsia" w:hAnsiTheme="minorEastAsia" w:eastAsiaTheme="minorEastAsia"/>
                <w:szCs w:val="21"/>
              </w:rPr>
              <w:t>基本</w:t>
            </w:r>
            <w:r>
              <w:rPr>
                <w:rFonts w:asciiTheme="minorEastAsia" w:hAnsiTheme="minorEastAsia" w:eastAsiaTheme="minorEastAsia"/>
                <w:szCs w:val="21"/>
              </w:rPr>
              <w:t>特征</w:t>
            </w:r>
            <w:r>
              <w:rPr>
                <w:rFonts w:hint="eastAsia" w:asciiTheme="minorEastAsia" w:hAnsiTheme="minorEastAsia" w:eastAsiaTheme="minorEastAsia"/>
                <w:szCs w:val="21"/>
              </w:rPr>
              <w:t>、分类、代表动物；</w:t>
            </w:r>
          </w:p>
          <w:p>
            <w:pPr>
              <w:spacing w:line="36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掌握胎生、</w:t>
            </w:r>
            <w:r>
              <w:rPr>
                <w:rFonts w:asciiTheme="minorEastAsia" w:hAnsiTheme="minorEastAsia" w:eastAsiaTheme="minorEastAsia"/>
                <w:szCs w:val="21"/>
              </w:rPr>
              <w:t>胎生、哺乳</w:t>
            </w:r>
            <w:r>
              <w:rPr>
                <w:rFonts w:hint="eastAsia" w:asciiTheme="minorEastAsia" w:hAnsiTheme="minorEastAsia" w:eastAsiaTheme="minorEastAsia"/>
                <w:szCs w:val="21"/>
              </w:rPr>
              <w:t>等相关概念及其</w:t>
            </w:r>
            <w:r>
              <w:rPr>
                <w:rFonts w:asciiTheme="minorEastAsia" w:hAnsiTheme="minorEastAsia" w:eastAsiaTheme="minorEastAsia"/>
                <w:szCs w:val="21"/>
              </w:rPr>
              <w:t>对动物生存的意义。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（二十一）动物进化基本原理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1、物种和物种形成过程。</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（二十二）动物学领域当前研究的热点和前沿知识。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1、了解动物学领域前沿热点科学问题及研究技术方法。</w:t>
            </w:r>
          </w:p>
          <w:p>
            <w:pPr>
              <w:adjustRightInd w:val="0"/>
              <w:spacing w:line="360" w:lineRule="auto"/>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 xml:space="preserve">参考教材 </w:t>
            </w:r>
          </w:p>
          <w:p>
            <w:pPr>
              <w:adjustRightInd w:val="0"/>
              <w:spacing w:line="360" w:lineRule="auto"/>
              <w:textAlignment w:val="baseline"/>
              <w:rPr>
                <w:rFonts w:asciiTheme="minorEastAsia" w:hAnsiTheme="minorEastAsia" w:eastAsiaTheme="minorEastAsia"/>
                <w:b/>
                <w:szCs w:val="21"/>
              </w:rPr>
            </w:pPr>
            <w:r>
              <w:rPr>
                <w:rFonts w:hint="eastAsia" w:asciiTheme="minorEastAsia" w:hAnsiTheme="minorEastAsia" w:eastAsiaTheme="minorEastAsia"/>
                <w:bCs/>
                <w:szCs w:val="21"/>
              </w:rPr>
              <w:t xml:space="preserve">   刘凌云等，《普通动物学》（第四版），高等教育出版社，2009.08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黑体" w:hAnsi="黑体" w:eastAsia="黑体"/>
                <w:b/>
                <w:sz w:val="24"/>
                <w:lang w:val="en-US" w:eastAsia="zh-CN"/>
              </w:rPr>
            </w:pPr>
            <w:r>
              <w:rPr>
                <w:rFonts w:hint="default" w:ascii="黑体" w:hAnsi="黑体" w:eastAsia="黑体"/>
                <w:b/>
                <w:sz w:val="24"/>
                <w:lang w:val="en-US" w:eastAsia="zh-CN"/>
              </w:rPr>
              <w:t>817</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测量学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480" w:firstLineChars="200"/>
            </w:pPr>
            <w:r>
              <w:rPr>
                <w:rFonts w:ascii="Times New Roman" w:cs="Times New Roman"/>
                <w:sz w:val="24"/>
                <w:szCs w:val="24"/>
              </w:rPr>
              <w:t>要求考生比较系统地掌握</w:t>
            </w:r>
            <w:r>
              <w:rPr>
                <w:rFonts w:hint="eastAsia" w:ascii="Times New Roman" w:cs="Times New Roman"/>
                <w:sz w:val="24"/>
                <w:szCs w:val="24"/>
              </w:rPr>
              <w:t>测量学的基本概念、原理、方法和应用，遵循测量的程序与原则，掌握测、绘、算的基本技能，能用于分析和解决实际工程问题。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cs="Times New Roman"/>
                <w:sz w:val="24"/>
                <w:szCs w:val="24"/>
              </w:rPr>
              <w:t>名词解释</w:t>
            </w:r>
            <w:r>
              <w:rPr>
                <w:rFonts w:hint="eastAsia" w:ascii="Times New Roman" w:cs="Times New Roman"/>
                <w:sz w:val="24"/>
                <w:szCs w:val="24"/>
              </w:rPr>
              <w:t>：</w:t>
            </w:r>
            <w:r>
              <w:rPr>
                <w:rFonts w:hint="eastAsia" w:ascii="Times New Roman" w:hAnsi="Times New Roman" w:cs="Times New Roman"/>
                <w:sz w:val="24"/>
                <w:szCs w:val="24"/>
              </w:rPr>
              <w:t>50</w:t>
            </w:r>
            <w:r>
              <w:rPr>
                <w:rFonts w:ascii="Times New Roman" w:cs="Times New Roman"/>
                <w:sz w:val="24"/>
                <w:szCs w:val="24"/>
              </w:rPr>
              <w:t>分</w:t>
            </w:r>
            <w:r>
              <w:rPr>
                <w:rFonts w:ascii="Times New Roman" w:hAnsi="Times New Roman" w:cs="Times New Roman"/>
                <w:sz w:val="24"/>
                <w:szCs w:val="24"/>
              </w:rPr>
              <w:t>(</w:t>
            </w:r>
            <w:r>
              <w:rPr>
                <w:rFonts w:hint="eastAsia" w:ascii="Times New Roman" w:hAnsi="Times New Roman" w:cs="Times New Roman"/>
                <w:sz w:val="24"/>
                <w:szCs w:val="24"/>
              </w:rPr>
              <w:t>10</w:t>
            </w:r>
            <w:r>
              <w:rPr>
                <w:rFonts w:ascii="Times New Roman" w:cs="Times New Roman"/>
                <w:sz w:val="24"/>
                <w:szCs w:val="24"/>
              </w:rPr>
              <w:t>小题，</w:t>
            </w:r>
            <w:r>
              <w:rPr>
                <w:rFonts w:ascii="Times New Roman" w:hAnsi="Times New Roman" w:cs="Times New Roman"/>
                <w:sz w:val="24"/>
                <w:szCs w:val="24"/>
              </w:rPr>
              <w:t xml:space="preserve"> </w:t>
            </w:r>
            <w:r>
              <w:rPr>
                <w:rFonts w:ascii="Times New Roman" w:cs="Times New Roman"/>
                <w:sz w:val="24"/>
                <w:szCs w:val="24"/>
              </w:rPr>
              <w:t>每小题</w:t>
            </w:r>
            <w:r>
              <w:rPr>
                <w:rFonts w:hint="eastAsia" w:ascii="Times New Roman" w:cs="Times New Roman"/>
                <w:sz w:val="24"/>
                <w:szCs w:val="24"/>
              </w:rPr>
              <w:t>5</w:t>
            </w:r>
            <w:r>
              <w:rPr>
                <w:rFonts w:ascii="Times New Roman" w:cs="Times New Roman"/>
                <w:sz w:val="24"/>
                <w:szCs w:val="24"/>
              </w:rPr>
              <w:t>分</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cs="Times New Roman"/>
                <w:sz w:val="24"/>
                <w:szCs w:val="24"/>
              </w:rPr>
              <w:t>简答题</w:t>
            </w:r>
            <w:r>
              <w:rPr>
                <w:rFonts w:hint="eastAsia" w:ascii="Times New Roman" w:cs="Times New Roman"/>
                <w:sz w:val="24"/>
                <w:szCs w:val="24"/>
              </w:rPr>
              <w:t>：50</w:t>
            </w:r>
            <w:r>
              <w:rPr>
                <w:rFonts w:ascii="Times New Roman" w:cs="Times New Roman"/>
                <w:sz w:val="24"/>
                <w:szCs w:val="24"/>
              </w:rPr>
              <w:t>分</w:t>
            </w: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cs="Times New Roman"/>
                <w:sz w:val="24"/>
                <w:szCs w:val="24"/>
              </w:rPr>
              <w:t>小题，</w:t>
            </w:r>
            <w:r>
              <w:rPr>
                <w:rFonts w:ascii="Times New Roman" w:hAnsi="Times New Roman" w:cs="Times New Roman"/>
                <w:sz w:val="24"/>
                <w:szCs w:val="24"/>
              </w:rPr>
              <w:t xml:space="preserve"> </w:t>
            </w:r>
            <w:r>
              <w:rPr>
                <w:rFonts w:ascii="Times New Roman" w:cs="Times New Roman"/>
                <w:sz w:val="24"/>
                <w:szCs w:val="24"/>
              </w:rPr>
              <w:t>每小题</w:t>
            </w:r>
            <w:r>
              <w:rPr>
                <w:rFonts w:hint="eastAsia" w:ascii="Times New Roman" w:cs="Times New Roman"/>
                <w:sz w:val="24"/>
                <w:szCs w:val="24"/>
              </w:rPr>
              <w:t>10</w:t>
            </w:r>
            <w:r>
              <w:rPr>
                <w:rFonts w:ascii="Times New Roman" w:cs="Times New Roman"/>
                <w:sz w:val="24"/>
                <w:szCs w:val="24"/>
              </w:rPr>
              <w:t>分</w:t>
            </w:r>
            <w:r>
              <w:rPr>
                <w:rFonts w:ascii="Times New Roman" w:hAnsi="Times New Roman" w:cs="Times New Roman"/>
                <w:sz w:val="24"/>
                <w:szCs w:val="24"/>
              </w:rPr>
              <w:t xml:space="preserve">) </w:t>
            </w:r>
          </w:p>
          <w:p>
            <w:pPr>
              <w:rPr>
                <w:rFonts w:ascii="Times New Roman" w:hAnsi="Times New Roman" w:cs="Times New Roman"/>
                <w:sz w:val="24"/>
                <w:szCs w:val="24"/>
              </w:rPr>
            </w:pPr>
            <w:r>
              <w:rPr>
                <w:rFonts w:hint="eastAsia" w:ascii="Times New Roman" w:cs="Times New Roman"/>
                <w:sz w:val="24"/>
                <w:szCs w:val="24"/>
              </w:rPr>
              <w:t>论述</w:t>
            </w:r>
            <w:r>
              <w:rPr>
                <w:rFonts w:ascii="Times New Roman" w:cs="Times New Roman"/>
                <w:sz w:val="24"/>
                <w:szCs w:val="24"/>
              </w:rPr>
              <w:t>题</w:t>
            </w:r>
            <w:r>
              <w:rPr>
                <w:rFonts w:hint="eastAsia" w:ascii="Times New Roman" w:cs="Times New Roman"/>
                <w:sz w:val="24"/>
                <w:szCs w:val="24"/>
              </w:rPr>
              <w:t>：30</w:t>
            </w:r>
            <w:r>
              <w:rPr>
                <w:rFonts w:ascii="Times New Roman" w:cs="Times New Roman"/>
                <w:sz w:val="24"/>
                <w:szCs w:val="24"/>
              </w:rPr>
              <w:t>分</w:t>
            </w: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cs="Times New Roman"/>
                <w:sz w:val="24"/>
                <w:szCs w:val="24"/>
              </w:rPr>
              <w:t>小题，</w:t>
            </w:r>
            <w:r>
              <w:rPr>
                <w:rFonts w:ascii="Times New Roman" w:hAnsi="Times New Roman" w:cs="Times New Roman"/>
                <w:sz w:val="24"/>
                <w:szCs w:val="24"/>
              </w:rPr>
              <w:t xml:space="preserve"> </w:t>
            </w:r>
            <w:r>
              <w:rPr>
                <w:rFonts w:ascii="Times New Roman" w:cs="Times New Roman"/>
                <w:sz w:val="24"/>
                <w:szCs w:val="24"/>
              </w:rPr>
              <w:t>每小题</w:t>
            </w:r>
            <w:r>
              <w:rPr>
                <w:rFonts w:hint="eastAsia" w:ascii="Times New Roman" w:cs="Times New Roman"/>
                <w:sz w:val="24"/>
                <w:szCs w:val="24"/>
              </w:rPr>
              <w:t>15</w:t>
            </w:r>
            <w:r>
              <w:rPr>
                <w:rFonts w:ascii="Times New Roman" w:cs="Times New Roman"/>
                <w:sz w:val="24"/>
                <w:szCs w:val="24"/>
              </w:rPr>
              <w:t>分</w:t>
            </w:r>
            <w:r>
              <w:rPr>
                <w:rFonts w:ascii="Times New Roman" w:hAnsi="Times New Roman" w:cs="Times New Roman"/>
                <w:sz w:val="24"/>
                <w:szCs w:val="24"/>
              </w:rPr>
              <w:t>)</w:t>
            </w:r>
          </w:p>
          <w:p>
            <w:pPr>
              <w:rPr>
                <w:rFonts w:ascii="Times New Roman" w:hAnsi="Times New Roman" w:cs="Times New Roman"/>
                <w:sz w:val="24"/>
                <w:szCs w:val="24"/>
              </w:rPr>
            </w:pPr>
            <w:r>
              <w:rPr>
                <w:rFonts w:hint="eastAsia" w:ascii="Times New Roman" w:hAnsi="Times New Roman" w:cs="Times New Roman"/>
                <w:sz w:val="24"/>
                <w:szCs w:val="24"/>
              </w:rPr>
              <w:t>综合分析与应用题：2</w:t>
            </w:r>
            <w:r>
              <w:rPr>
                <w:rFonts w:hint="eastAsia" w:ascii="Times New Roman" w:cs="Times New Roman"/>
                <w:sz w:val="24"/>
                <w:szCs w:val="24"/>
              </w:rPr>
              <w:t>0</w:t>
            </w:r>
            <w:r>
              <w:rPr>
                <w:rFonts w:ascii="Times New Roman" w:cs="Times New Roman"/>
                <w:sz w:val="24"/>
                <w:szCs w:val="24"/>
              </w:rPr>
              <w:t>分</w:t>
            </w: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cs="Times New Roman"/>
                <w:sz w:val="24"/>
                <w:szCs w:val="24"/>
              </w:rPr>
              <w:t>小题，</w:t>
            </w:r>
            <w:r>
              <w:rPr>
                <w:rFonts w:ascii="Times New Roman" w:hAnsi="Times New Roman" w:cs="Times New Roman"/>
                <w:sz w:val="24"/>
                <w:szCs w:val="24"/>
              </w:rPr>
              <w:t xml:space="preserve"> </w:t>
            </w:r>
            <w:r>
              <w:rPr>
                <w:rFonts w:ascii="Times New Roman" w:cs="Times New Roman"/>
                <w:sz w:val="24"/>
                <w:szCs w:val="24"/>
              </w:rPr>
              <w:t>每小题</w:t>
            </w:r>
            <w:r>
              <w:rPr>
                <w:rFonts w:hint="eastAsia" w:ascii="Times New Roman" w:cs="Times New Roman"/>
                <w:sz w:val="24"/>
                <w:szCs w:val="24"/>
              </w:rPr>
              <w:t>20</w:t>
            </w:r>
            <w:r>
              <w:rPr>
                <w:rFonts w:ascii="Times New Roman" w:cs="Times New Roman"/>
                <w:sz w:val="24"/>
                <w:szCs w:val="24"/>
              </w:rPr>
              <w:t>分</w:t>
            </w:r>
            <w:r>
              <w:rPr>
                <w:rFonts w:ascii="Times New Roman" w:hAnsi="Times New Roman" w:cs="Times New Roman"/>
                <w:sz w:val="24"/>
                <w:szCs w:val="24"/>
              </w:rPr>
              <w:t>)</w:t>
            </w:r>
          </w:p>
          <w:p>
            <w:pPr>
              <w:adjustRightInd w:val="0"/>
              <w:spacing w:line="312" w:lineRule="atLeast"/>
              <w:textAlignment w:val="baseline"/>
              <w:rPr>
                <w:b/>
                <w:sz w:val="24"/>
              </w:rPr>
            </w:pPr>
            <w:r>
              <w:rPr>
                <w:rFonts w:hint="eastAsia"/>
                <w:b w:val="0"/>
                <w:bCs/>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宋体" w:hAnsi="宋体" w:cs="宋体"/>
                <w:color w:val="333333"/>
                <w:kern w:val="0"/>
                <w:szCs w:val="21"/>
              </w:rPr>
            </w:pPr>
            <w:r>
              <w:rPr>
                <w:rFonts w:hint="eastAsia" w:ascii="宋体" w:hAnsi="宋体" w:cs="宋体"/>
                <w:color w:val="212121"/>
                <w:kern w:val="0"/>
                <w:szCs w:val="21"/>
              </w:rPr>
              <w:t>1．</w:t>
            </w:r>
            <w:r>
              <w:rPr>
                <w:rFonts w:hint="eastAsia" w:ascii="宋体" w:hAnsi="宋体" w:cs="宋体"/>
                <w:color w:val="333333"/>
                <w:kern w:val="0"/>
                <w:szCs w:val="21"/>
              </w:rPr>
              <w:t>测量的基本知识</w:t>
            </w:r>
          </w:p>
          <w:p>
            <w:pPr>
              <w:spacing w:line="400" w:lineRule="exact"/>
              <w:ind w:firstLine="420" w:firstLineChars="200"/>
              <w:rPr>
                <w:rFonts w:ascii="宋体" w:hAnsi="宋体" w:cs="宋体"/>
                <w:color w:val="333333"/>
                <w:kern w:val="0"/>
                <w:szCs w:val="21"/>
              </w:rPr>
            </w:pPr>
            <w:r>
              <w:rPr>
                <w:rFonts w:hint="eastAsia" w:ascii="宋体" w:hAnsi="宋体" w:cs="宋体"/>
                <w:color w:val="333333"/>
                <w:kern w:val="0"/>
                <w:szCs w:val="21"/>
              </w:rPr>
              <w:t>理解水准面和大地水准面的概念；掌握高斯投影的概念及性质；掌握我国常用坐标系的建立方法；理解高程和相对高程的概念，以及我国高程基准的确定方法；理解直线定向的方法；掌握方位角、坐标方位角、子午线收敛角、磁偏角的概念；掌握点的平面位置的确定方法。</w:t>
            </w:r>
          </w:p>
          <w:p>
            <w:pPr>
              <w:spacing w:line="400" w:lineRule="exact"/>
              <w:rPr>
                <w:rFonts w:ascii="宋体" w:hAnsi="宋体" w:cs="宋体"/>
                <w:color w:val="333333"/>
                <w:kern w:val="0"/>
                <w:szCs w:val="21"/>
              </w:rPr>
            </w:pPr>
            <w:r>
              <w:rPr>
                <w:rFonts w:hint="eastAsia" w:ascii="宋体" w:hAnsi="宋体" w:cs="宋体"/>
                <w:color w:val="333333"/>
                <w:kern w:val="0"/>
                <w:szCs w:val="21"/>
              </w:rPr>
              <w:t>2．角度测量</w:t>
            </w:r>
          </w:p>
          <w:p>
            <w:pPr>
              <w:spacing w:line="400" w:lineRule="exact"/>
              <w:ind w:firstLine="315" w:firstLineChars="150"/>
              <w:rPr>
                <w:rFonts w:ascii="宋体" w:hAnsi="宋体" w:cs="宋体"/>
                <w:color w:val="333333"/>
                <w:kern w:val="0"/>
                <w:szCs w:val="21"/>
              </w:rPr>
            </w:pPr>
            <w:r>
              <w:rPr>
                <w:rFonts w:hint="eastAsia" w:ascii="宋体" w:hAnsi="宋体" w:cs="宋体"/>
                <w:color w:val="333333"/>
                <w:kern w:val="0"/>
                <w:szCs w:val="21"/>
              </w:rPr>
              <w:t>理解水平角、竖直角和竖盘指标差的概念；掌握测回法和方向法观测水平角的操作步骤和计算方法；掌握竖直角的观测步骤和计算方法；掌握水平角观测的误差来源及其减弱措施。3．水准测量</w:t>
            </w:r>
          </w:p>
          <w:p>
            <w:pPr>
              <w:spacing w:line="400" w:lineRule="exact"/>
              <w:ind w:firstLine="420" w:firstLineChars="200"/>
              <w:rPr>
                <w:rFonts w:ascii="宋体" w:hAnsi="宋体" w:cs="宋体"/>
                <w:color w:val="333333"/>
                <w:kern w:val="0"/>
                <w:szCs w:val="21"/>
              </w:rPr>
            </w:pPr>
            <w:r>
              <w:rPr>
                <w:rFonts w:hint="eastAsia" w:ascii="宋体" w:hAnsi="宋体" w:cs="宋体"/>
                <w:color w:val="333333"/>
                <w:kern w:val="0"/>
                <w:szCs w:val="21"/>
              </w:rPr>
              <w:t>理解水准测量的原理与方法；理解水准测量的路线布设形式和方法，掌握水准测量外业实施步骤；理解闭合差的概念，掌握附合水准和闭合水准的内业计算方法；掌握水准测量的误差来源及其减弱措施。</w:t>
            </w:r>
          </w:p>
          <w:p>
            <w:pPr>
              <w:spacing w:line="400" w:lineRule="exact"/>
              <w:rPr>
                <w:rFonts w:ascii="宋体" w:hAnsi="宋体" w:cs="宋体"/>
                <w:color w:val="333333"/>
                <w:kern w:val="0"/>
                <w:szCs w:val="21"/>
              </w:rPr>
            </w:pPr>
            <w:r>
              <w:rPr>
                <w:rFonts w:hint="eastAsia" w:ascii="宋体" w:hAnsi="宋体" w:cs="宋体"/>
                <w:color w:val="333333"/>
                <w:kern w:val="0"/>
                <w:szCs w:val="21"/>
              </w:rPr>
              <w:t>4．测量误差基本知识</w:t>
            </w:r>
          </w:p>
          <w:p>
            <w:pPr>
              <w:spacing w:line="400" w:lineRule="exact"/>
              <w:ind w:firstLine="420" w:firstLineChars="200"/>
              <w:rPr>
                <w:rFonts w:ascii="宋体" w:hAnsi="宋体" w:cs="宋体"/>
                <w:color w:val="333333"/>
                <w:kern w:val="0"/>
                <w:szCs w:val="21"/>
              </w:rPr>
            </w:pPr>
            <w:r>
              <w:rPr>
                <w:rFonts w:hint="eastAsia" w:ascii="宋体" w:hAnsi="宋体" w:cs="宋体"/>
                <w:color w:val="333333"/>
                <w:kern w:val="0"/>
                <w:szCs w:val="21"/>
              </w:rPr>
              <w:t>理解测量误差产生的原因；理解偶然误差和系统误差的概念，理解偶然误差的统计特性；理解中误差、相对误差和极限误差的概念；掌握利用真误差计算中误差和利用改正数计算中误差的方法；掌握算术平均值及其中误差的计算方法；理解误差传播定律及其应用；理解权的概念及权的确定方法；掌握加权平均值的计算方法和加权平均值中误差的计算方法；掌握单位权中误差的计算方法。</w:t>
            </w:r>
          </w:p>
          <w:p>
            <w:pPr>
              <w:spacing w:line="400" w:lineRule="exact"/>
              <w:rPr>
                <w:rFonts w:ascii="宋体" w:hAnsi="宋体" w:cs="宋体"/>
                <w:color w:val="333333"/>
                <w:kern w:val="0"/>
                <w:szCs w:val="21"/>
              </w:rPr>
            </w:pPr>
            <w:r>
              <w:rPr>
                <w:rFonts w:hint="eastAsia" w:ascii="宋体" w:hAnsi="宋体" w:cs="宋体"/>
                <w:color w:val="333333"/>
                <w:kern w:val="0"/>
                <w:szCs w:val="21"/>
              </w:rPr>
              <w:t xml:space="preserve">5．控制测量 </w:t>
            </w:r>
          </w:p>
          <w:p>
            <w:pPr>
              <w:spacing w:line="400" w:lineRule="exact"/>
              <w:ind w:firstLine="420" w:firstLineChars="200"/>
              <w:rPr>
                <w:rFonts w:ascii="宋体" w:hAnsi="宋体" w:cs="宋体"/>
                <w:color w:val="333333"/>
                <w:kern w:val="0"/>
                <w:szCs w:val="21"/>
              </w:rPr>
            </w:pPr>
            <w:r>
              <w:rPr>
                <w:rFonts w:hint="eastAsia" w:ascii="宋体" w:hAnsi="宋体" w:cs="宋体"/>
                <w:color w:val="333333"/>
                <w:kern w:val="0"/>
                <w:szCs w:val="21"/>
              </w:rPr>
              <w:t>理解控制测量的含义、目的；掌握平面控制测量的方法；掌握坐标方位角的计算、坐标正算与反算方法；掌握单一导线的布设形式、观测要素及简易平差计算方法。掌握高程控制测量方法。</w:t>
            </w:r>
          </w:p>
          <w:p>
            <w:pPr>
              <w:spacing w:line="400" w:lineRule="exact"/>
              <w:rPr>
                <w:rFonts w:ascii="宋体" w:hAnsi="宋体" w:cs="宋体"/>
                <w:color w:val="333333"/>
                <w:kern w:val="0"/>
                <w:szCs w:val="21"/>
              </w:rPr>
            </w:pPr>
            <w:r>
              <w:rPr>
                <w:rFonts w:hint="eastAsia" w:ascii="宋体" w:hAnsi="宋体" w:cs="宋体"/>
                <w:color w:val="333333"/>
                <w:kern w:val="0"/>
                <w:szCs w:val="21"/>
              </w:rPr>
              <w:t>6．地形图的基本知识</w:t>
            </w:r>
          </w:p>
          <w:p>
            <w:pPr>
              <w:spacing w:line="400" w:lineRule="exact"/>
              <w:ind w:firstLine="420" w:firstLineChars="200"/>
              <w:rPr>
                <w:rFonts w:ascii="宋体" w:hAnsi="宋体" w:cs="宋体"/>
                <w:color w:val="333333"/>
                <w:kern w:val="0"/>
                <w:szCs w:val="21"/>
              </w:rPr>
            </w:pPr>
            <w:r>
              <w:rPr>
                <w:rFonts w:hint="eastAsia" w:ascii="宋体" w:hAnsi="宋体" w:cs="宋体"/>
                <w:color w:val="333333"/>
                <w:kern w:val="0"/>
                <w:szCs w:val="21"/>
              </w:rPr>
              <w:t>理解地形图的概念和应表示的主要内容；理解比例尺和比例尺精度的概念；理解等高线表示地貌的原理；理解不同形式的地貌类型等高线的特点；掌握地形图的判断方法；理解地形图的主要应用；掌握地形图的分幅与编号方法。</w:t>
            </w:r>
          </w:p>
          <w:p>
            <w:pPr>
              <w:spacing w:line="400" w:lineRule="exact"/>
              <w:rPr>
                <w:rFonts w:ascii="宋体" w:hAnsi="宋体" w:cs="宋体"/>
                <w:color w:val="333333"/>
                <w:kern w:val="0"/>
                <w:szCs w:val="21"/>
              </w:rPr>
            </w:pPr>
            <w:r>
              <w:rPr>
                <w:rFonts w:hint="eastAsia" w:ascii="宋体" w:hAnsi="宋体" w:cs="宋体"/>
                <w:color w:val="333333"/>
                <w:kern w:val="0"/>
                <w:szCs w:val="21"/>
              </w:rPr>
              <w:t>7．大比例尺数字地形图测绘</w:t>
            </w:r>
          </w:p>
          <w:p>
            <w:pPr>
              <w:spacing w:line="400" w:lineRule="exact"/>
              <w:rPr>
                <w:rFonts w:ascii="宋体" w:hAnsi="宋体" w:cs="宋体"/>
                <w:color w:val="333333"/>
                <w:kern w:val="0"/>
                <w:szCs w:val="21"/>
              </w:rPr>
            </w:pPr>
            <w:r>
              <w:rPr>
                <w:rFonts w:hint="eastAsia" w:ascii="宋体" w:hAnsi="宋体" w:cs="宋体"/>
                <w:color w:val="333333"/>
                <w:kern w:val="0"/>
                <w:szCs w:val="21"/>
              </w:rPr>
              <w:t xml:space="preserve">    理解大比例尺测图的技术设计方法；掌握图根控制测量和测站点测定方法；掌握野外数据采集方法；掌握数字地形图编辑和输出方法。</w:t>
            </w:r>
          </w:p>
          <w:p>
            <w:pPr>
              <w:spacing w:line="400" w:lineRule="exact"/>
              <w:rPr>
                <w:rFonts w:ascii="宋体" w:hAnsi="宋体" w:cs="宋体"/>
                <w:color w:val="333333"/>
                <w:kern w:val="0"/>
                <w:szCs w:val="21"/>
              </w:rPr>
            </w:pPr>
            <w:r>
              <w:rPr>
                <w:rFonts w:hint="eastAsia" w:ascii="宋体" w:hAnsi="宋体" w:cs="宋体"/>
                <w:color w:val="333333"/>
                <w:kern w:val="0"/>
                <w:szCs w:val="21"/>
              </w:rPr>
              <w:t>8. 数字地形图的应用</w:t>
            </w:r>
          </w:p>
          <w:p>
            <w:pPr>
              <w:widowControl/>
              <w:spacing w:line="450" w:lineRule="atLeast"/>
              <w:rPr>
                <w:rFonts w:hint="eastAsia" w:ascii="宋体" w:hAnsi="宋体" w:cs="宋体"/>
                <w:color w:val="212121"/>
                <w:kern w:val="0"/>
                <w:szCs w:val="21"/>
              </w:rPr>
            </w:pPr>
            <w:r>
              <w:rPr>
                <w:rFonts w:hint="eastAsia" w:ascii="宋体" w:hAnsi="宋体" w:cs="宋体"/>
                <w:color w:val="333333"/>
                <w:kern w:val="0"/>
                <w:szCs w:val="21"/>
              </w:rPr>
              <w:t>掌握基本几何要素的查询方法；掌握DTM法土方计算</w:t>
            </w:r>
            <w:r>
              <w:rPr>
                <w:rFonts w:hint="eastAsia" w:ascii="宋体" w:hAnsi="宋体" w:cs="宋体"/>
                <w:color w:val="212121"/>
                <w:kern w:val="0"/>
                <w:szCs w:val="21"/>
              </w:rPr>
              <w:t>方法；掌握断面图的绘制方法。</w:t>
            </w:r>
          </w:p>
          <w:p>
            <w:pPr>
              <w:widowControl/>
              <w:spacing w:line="450" w:lineRule="atLeast"/>
              <w:rPr>
                <w:rFonts w:hint="eastAsia" w:ascii="宋体" w:hAnsi="宋体" w:cs="宋体"/>
                <w:color w:val="212121"/>
                <w:kern w:val="0"/>
                <w:szCs w:val="21"/>
              </w:rPr>
            </w:pPr>
          </w:p>
          <w:p>
            <w:pPr>
              <w:widowControl/>
              <w:spacing w:line="450" w:lineRule="atLeast"/>
            </w:pPr>
            <w:r>
              <w:rPr>
                <w:rFonts w:hint="eastAsia"/>
              </w:rPr>
              <w:t>主要参考书目</w:t>
            </w:r>
          </w:p>
          <w:p>
            <w:pPr>
              <w:rPr>
                <w:rFonts w:ascii="Times New Roman" w:cs="Times New Roman"/>
                <w:sz w:val="24"/>
                <w:szCs w:val="24"/>
              </w:rPr>
            </w:pPr>
            <w:r>
              <w:rPr>
                <w:rFonts w:hint="eastAsia" w:ascii="Times New Roman" w:cs="Times New Roman"/>
                <w:sz w:val="24"/>
                <w:szCs w:val="24"/>
              </w:rPr>
              <w:t>1.《</w:t>
            </w:r>
            <w:r>
              <w:rPr>
                <w:rFonts w:ascii="Times New Roman" w:cs="Times New Roman"/>
                <w:sz w:val="24"/>
                <w:szCs w:val="24"/>
              </w:rPr>
              <w:t>数字地形测量学</w:t>
            </w:r>
            <w:r>
              <w:rPr>
                <w:rFonts w:hint="eastAsia" w:ascii="Times New Roman" w:cs="Times New Roman"/>
                <w:sz w:val="24"/>
                <w:szCs w:val="24"/>
              </w:rPr>
              <w:t>》</w:t>
            </w:r>
          </w:p>
          <w:p>
            <w:pPr>
              <w:rPr>
                <w:rFonts w:ascii="Times New Roman" w:cs="Times New Roman"/>
                <w:sz w:val="24"/>
                <w:szCs w:val="24"/>
              </w:rPr>
            </w:pPr>
            <w:r>
              <w:rPr>
                <w:rFonts w:hint="eastAsia" w:ascii="Times New Roman" w:cs="Times New Roman"/>
                <w:sz w:val="24"/>
                <w:szCs w:val="24"/>
              </w:rPr>
              <w:t>主编</w:t>
            </w:r>
            <w:r>
              <w:rPr>
                <w:rFonts w:ascii="Times New Roman" w:cs="Times New Roman"/>
                <w:sz w:val="24"/>
                <w:szCs w:val="24"/>
              </w:rPr>
              <w:t xml:space="preserve">: </w:t>
            </w:r>
            <w:r>
              <w:fldChar w:fldCharType="begin"/>
            </w:r>
            <w:r>
              <w:instrText xml:space="preserve"> HYPERLINK "http://search.dangdang.com/?key2=%C5%CB%D5%FD%B7%E7&amp;medium=01&amp;category_path=01.00.00.00.00.00" \t "_blank" </w:instrText>
            </w:r>
            <w:r>
              <w:fldChar w:fldCharType="separate"/>
            </w:r>
            <w:r>
              <w:rPr>
                <w:rFonts w:ascii="Times New Roman" w:cs="Times New Roman"/>
                <w:sz w:val="24"/>
                <w:szCs w:val="24"/>
              </w:rPr>
              <w:t>潘正风</w:t>
            </w:r>
            <w:r>
              <w:rPr>
                <w:rFonts w:ascii="Times New Roman" w:cs="Times New Roman"/>
                <w:sz w:val="24"/>
                <w:szCs w:val="24"/>
              </w:rPr>
              <w:fldChar w:fldCharType="end"/>
            </w:r>
            <w:r>
              <w:rPr>
                <w:rFonts w:ascii="Times New Roman" w:cs="Times New Roman"/>
                <w:sz w:val="24"/>
                <w:szCs w:val="24"/>
              </w:rPr>
              <w:t>，</w:t>
            </w:r>
            <w:r>
              <w:fldChar w:fldCharType="begin"/>
            </w:r>
            <w:r>
              <w:instrText xml:space="preserve"> HYPERLINK "http://search.dangdang.com/?key2=%B3%CC%D0%A7%BE%FC&amp;medium=01&amp;category_path=01.00.00.00.00.00" \t "_blank" </w:instrText>
            </w:r>
            <w:r>
              <w:fldChar w:fldCharType="separate"/>
            </w:r>
            <w:r>
              <w:rPr>
                <w:rFonts w:ascii="Times New Roman" w:cs="Times New Roman"/>
                <w:sz w:val="24"/>
                <w:szCs w:val="24"/>
              </w:rPr>
              <w:t>程效军</w:t>
            </w:r>
            <w:r>
              <w:rPr>
                <w:rFonts w:ascii="Times New Roman" w:cs="Times New Roman"/>
                <w:sz w:val="24"/>
                <w:szCs w:val="24"/>
              </w:rPr>
              <w:fldChar w:fldCharType="end"/>
            </w:r>
            <w:r>
              <w:rPr>
                <w:rFonts w:ascii="Times New Roman" w:cs="Times New Roman"/>
                <w:sz w:val="24"/>
                <w:szCs w:val="24"/>
              </w:rPr>
              <w:t>，</w:t>
            </w:r>
            <w:r>
              <w:fldChar w:fldCharType="begin"/>
            </w:r>
            <w:r>
              <w:instrText xml:space="preserve"> HYPERLINK "http://search.dangdang.com/?key2=%B3%C9%CA%E0&amp;medium=01&amp;category_path=01.00.00.00.00.00" \t "_blank" </w:instrText>
            </w:r>
            <w:r>
              <w:fldChar w:fldCharType="separate"/>
            </w:r>
            <w:r>
              <w:rPr>
                <w:rFonts w:ascii="Times New Roman" w:cs="Times New Roman"/>
                <w:sz w:val="24"/>
                <w:szCs w:val="24"/>
              </w:rPr>
              <w:t>成枢</w:t>
            </w:r>
            <w:r>
              <w:rPr>
                <w:rFonts w:ascii="Times New Roman" w:cs="Times New Roman"/>
                <w:sz w:val="24"/>
                <w:szCs w:val="24"/>
              </w:rPr>
              <w:fldChar w:fldCharType="end"/>
            </w:r>
            <w:r>
              <w:rPr>
                <w:rFonts w:ascii="Times New Roman" w:cs="Times New Roman"/>
                <w:sz w:val="24"/>
                <w:szCs w:val="24"/>
              </w:rPr>
              <w:t>，</w:t>
            </w:r>
            <w:r>
              <w:fldChar w:fldCharType="begin"/>
            </w:r>
            <w:r>
              <w:instrText xml:space="preserve"> HYPERLINK "http://search.dangdang.com/?key2=%CD%F5%CC%DA%BE%FC&amp;medium=01&amp;category_path=01.00.00.00.00.00" \t "_blank" </w:instrText>
            </w:r>
            <w:r>
              <w:fldChar w:fldCharType="separate"/>
            </w:r>
            <w:r>
              <w:rPr>
                <w:rFonts w:ascii="Times New Roman" w:cs="Times New Roman"/>
                <w:sz w:val="24"/>
                <w:szCs w:val="24"/>
              </w:rPr>
              <w:t>王腾军</w:t>
            </w:r>
            <w:r>
              <w:rPr>
                <w:rFonts w:ascii="Times New Roman" w:cs="Times New Roman"/>
                <w:sz w:val="24"/>
                <w:szCs w:val="24"/>
              </w:rPr>
              <w:fldChar w:fldCharType="end"/>
            </w:r>
            <w:r>
              <w:rPr>
                <w:rFonts w:ascii="Times New Roman" w:cs="Times New Roman"/>
                <w:sz w:val="24"/>
                <w:szCs w:val="24"/>
              </w:rPr>
              <w:t>，</w:t>
            </w:r>
            <w:r>
              <w:fldChar w:fldCharType="begin"/>
            </w:r>
            <w:r>
              <w:instrText xml:space="preserve"> HYPERLINK "http://search.dangdang.com/?key2=%B5%D4%F1%B4&amp;medium=01&amp;category_path=01.00.00.00.00.00" \t "_blank" </w:instrText>
            </w:r>
            <w:r>
              <w:fldChar w:fldCharType="separate"/>
            </w:r>
            <w:r>
              <w:rPr>
                <w:rFonts w:ascii="Times New Roman" w:cs="Times New Roman"/>
                <w:sz w:val="24"/>
                <w:szCs w:val="24"/>
              </w:rPr>
              <w:t>翟翊</w:t>
            </w:r>
            <w:r>
              <w:rPr>
                <w:rFonts w:ascii="Times New Roman" w:cs="Times New Roman"/>
                <w:sz w:val="24"/>
                <w:szCs w:val="24"/>
              </w:rPr>
              <w:fldChar w:fldCharType="end"/>
            </w:r>
            <w:r>
              <w:rPr>
                <w:rFonts w:ascii="Times New Roman" w:cs="Times New Roman"/>
                <w:sz w:val="24"/>
                <w:szCs w:val="24"/>
              </w:rPr>
              <w:t>，</w:t>
            </w:r>
            <w:r>
              <w:fldChar w:fldCharType="begin"/>
            </w:r>
            <w:r>
              <w:instrText xml:space="preserve"> HYPERLINK "http://search.dangdang.com/?key2=%D7%DE%BD%F8%B9%F3&amp;medium=01&amp;category_path=01.00.00.00.00.00" \t "_blank" </w:instrText>
            </w:r>
            <w:r>
              <w:fldChar w:fldCharType="separate"/>
            </w:r>
            <w:r>
              <w:rPr>
                <w:rFonts w:ascii="Times New Roman" w:cs="Times New Roman"/>
                <w:sz w:val="24"/>
                <w:szCs w:val="24"/>
              </w:rPr>
              <w:t>邹进贵</w:t>
            </w:r>
            <w:r>
              <w:rPr>
                <w:rFonts w:ascii="Times New Roman" w:cs="Times New Roman"/>
                <w:sz w:val="24"/>
                <w:szCs w:val="24"/>
              </w:rPr>
              <w:fldChar w:fldCharType="end"/>
            </w:r>
            <w:r>
              <w:rPr>
                <w:rFonts w:ascii="Times New Roman" w:cs="Times New Roman"/>
                <w:sz w:val="24"/>
                <w:szCs w:val="24"/>
              </w:rPr>
              <w:t>，</w:t>
            </w:r>
            <w:r>
              <w:fldChar w:fldCharType="begin"/>
            </w:r>
            <w:r>
              <w:instrText xml:space="preserve"> HYPERLINK "http://search.dangdang.com/?key2=%CD%F5%B3%E7%B3%AB&amp;medium=01&amp;category_path=01.00.00.00.00.00" \t "_blank" </w:instrText>
            </w:r>
            <w:r>
              <w:fldChar w:fldCharType="separate"/>
            </w:r>
            <w:r>
              <w:rPr>
                <w:rFonts w:ascii="Times New Roman" w:cs="Times New Roman"/>
                <w:sz w:val="24"/>
                <w:szCs w:val="24"/>
              </w:rPr>
              <w:t>王崇倡</w:t>
            </w:r>
            <w:r>
              <w:rPr>
                <w:rFonts w:ascii="Times New Roman" w:cs="Times New Roman"/>
                <w:sz w:val="24"/>
                <w:szCs w:val="24"/>
              </w:rPr>
              <w:fldChar w:fldCharType="end"/>
            </w:r>
            <w:r>
              <w:rPr>
                <w:rFonts w:hint="eastAsia" w:ascii="Times New Roman" w:cs="Times New Roman"/>
                <w:sz w:val="24"/>
                <w:szCs w:val="24"/>
              </w:rPr>
              <w:t>编</w:t>
            </w:r>
            <w:r>
              <w:rPr>
                <w:rFonts w:ascii="Times New Roman" w:cs="Times New Roman"/>
                <w:sz w:val="24"/>
                <w:szCs w:val="24"/>
              </w:rPr>
              <w:t>著</w:t>
            </w:r>
          </w:p>
          <w:p>
            <w:pPr>
              <w:rPr>
                <w:rFonts w:ascii="Times New Roman" w:cs="Times New Roman"/>
                <w:sz w:val="24"/>
                <w:szCs w:val="24"/>
              </w:rPr>
            </w:pPr>
            <w:r>
              <w:rPr>
                <w:rFonts w:ascii="Times New Roman" w:cs="Times New Roman"/>
                <w:sz w:val="24"/>
                <w:szCs w:val="24"/>
              </w:rPr>
              <w:t xml:space="preserve">出版社: </w:t>
            </w:r>
            <w:r>
              <w:fldChar w:fldCharType="begin"/>
            </w:r>
            <w:r>
              <w:instrText xml:space="preserve"> HYPERLINK "http://search.dangdang.com/?key3=%CE%E4%BA%BA%B4%F3%D1%A7%B3%F6%B0%E6%C9%E7&amp;medium=01&amp;category_path=01.00.00.00.00.00" \t "_blank" </w:instrText>
            </w:r>
            <w:r>
              <w:fldChar w:fldCharType="separate"/>
            </w:r>
            <w:r>
              <w:rPr>
                <w:rFonts w:ascii="Times New Roman" w:cs="Times New Roman"/>
                <w:sz w:val="24"/>
                <w:szCs w:val="24"/>
              </w:rPr>
              <w:t>武汉大学出版社</w:t>
            </w:r>
            <w:r>
              <w:rPr>
                <w:rFonts w:ascii="Times New Roman" w:cs="Times New Roman"/>
                <w:sz w:val="24"/>
                <w:szCs w:val="24"/>
              </w:rPr>
              <w:fldChar w:fldCharType="end"/>
            </w:r>
          </w:p>
          <w:p>
            <w:pPr>
              <w:rPr>
                <w:rFonts w:ascii="Times New Roman" w:cs="Times New Roman"/>
                <w:sz w:val="24"/>
                <w:szCs w:val="24"/>
              </w:rPr>
            </w:pPr>
            <w:r>
              <w:rPr>
                <w:rFonts w:ascii="Times New Roman" w:cs="Times New Roman"/>
                <w:sz w:val="24"/>
                <w:szCs w:val="24"/>
              </w:rPr>
              <w:t>出版时间:201</w:t>
            </w:r>
            <w:r>
              <w:rPr>
                <w:rFonts w:hint="eastAsia" w:ascii="Times New Roman" w:cs="Times New Roman"/>
                <w:sz w:val="24"/>
                <w:szCs w:val="24"/>
              </w:rPr>
              <w:t>5</w:t>
            </w:r>
            <w:r>
              <w:rPr>
                <w:rFonts w:ascii="Times New Roman" w:cs="Times New Roman"/>
                <w:sz w:val="24"/>
                <w:szCs w:val="24"/>
              </w:rPr>
              <w:t>年0</w:t>
            </w:r>
            <w:r>
              <w:rPr>
                <w:rFonts w:hint="eastAsia" w:ascii="Times New Roman" w:cs="Times New Roman"/>
                <w:sz w:val="24"/>
                <w:szCs w:val="24"/>
              </w:rPr>
              <w:t>7</w:t>
            </w:r>
            <w:r>
              <w:rPr>
                <w:rFonts w:ascii="Times New Roman" w:cs="Times New Roman"/>
                <w:sz w:val="24"/>
                <w:szCs w:val="24"/>
              </w:rPr>
              <w:t>月 </w:t>
            </w:r>
          </w:p>
          <w:p>
            <w:pPr>
              <w:rPr>
                <w:rFonts w:ascii="Times New Roman" w:cs="Times New Roman"/>
                <w:sz w:val="24"/>
                <w:szCs w:val="24"/>
              </w:rPr>
            </w:pPr>
            <w:r>
              <w:rPr>
                <w:rFonts w:hint="eastAsia" w:ascii="Times New Roman" w:cs="Times New Roman"/>
                <w:sz w:val="24"/>
                <w:szCs w:val="24"/>
              </w:rPr>
              <w:t>2.《</w:t>
            </w:r>
            <w:r>
              <w:rPr>
                <w:rFonts w:ascii="Times New Roman" w:cs="Times New Roman"/>
                <w:sz w:val="24"/>
                <w:szCs w:val="24"/>
              </w:rPr>
              <w:t>数字测图原理与方法</w:t>
            </w:r>
            <w:r>
              <w:rPr>
                <w:rFonts w:hint="eastAsia" w:ascii="Times New Roman" w:cs="Times New Roman"/>
                <w:sz w:val="24"/>
                <w:szCs w:val="24"/>
              </w:rPr>
              <w:t>》</w:t>
            </w:r>
            <w:r>
              <w:rPr>
                <w:rFonts w:ascii="Times New Roman" w:cs="Times New Roman"/>
                <w:sz w:val="24"/>
                <w:szCs w:val="24"/>
              </w:rPr>
              <w:t>（第3版） </w:t>
            </w:r>
          </w:p>
          <w:p>
            <w:pPr>
              <w:rPr>
                <w:rFonts w:ascii="Times New Roman" w:cs="Times New Roman"/>
                <w:sz w:val="24"/>
                <w:szCs w:val="24"/>
              </w:rPr>
            </w:pPr>
            <w:r>
              <w:rPr>
                <w:rFonts w:hint="eastAsia" w:ascii="Times New Roman" w:cs="Times New Roman"/>
                <w:sz w:val="24"/>
                <w:szCs w:val="24"/>
              </w:rPr>
              <w:t>主编</w:t>
            </w:r>
            <w:r>
              <w:rPr>
                <w:rFonts w:ascii="Times New Roman" w:cs="Times New Roman"/>
                <w:sz w:val="24"/>
                <w:szCs w:val="24"/>
              </w:rPr>
              <w:t xml:space="preserve">: </w:t>
            </w:r>
            <w:r>
              <w:fldChar w:fldCharType="begin"/>
            </w:r>
            <w:r>
              <w:instrText xml:space="preserve"> HYPERLINK "https://book.jd.com/writer/%E9%AB%98%E4%BA%95%E7%A5%A5_1.html" \t "_blank" </w:instrText>
            </w:r>
            <w:r>
              <w:fldChar w:fldCharType="separate"/>
            </w:r>
            <w:r>
              <w:rPr>
                <w:rFonts w:ascii="Times New Roman" w:cs="Times New Roman"/>
                <w:sz w:val="24"/>
                <w:szCs w:val="24"/>
              </w:rPr>
              <w:t>高井祥</w:t>
            </w:r>
            <w:r>
              <w:rPr>
                <w:rFonts w:ascii="Times New Roman" w:cs="Times New Roman"/>
                <w:sz w:val="24"/>
                <w:szCs w:val="24"/>
              </w:rPr>
              <w:fldChar w:fldCharType="end"/>
            </w:r>
            <w:r>
              <w:rPr>
                <w:rFonts w:ascii="Times New Roman" w:cs="Times New Roman"/>
                <w:sz w:val="24"/>
                <w:szCs w:val="24"/>
              </w:rPr>
              <w:t> 等著</w:t>
            </w:r>
          </w:p>
          <w:p>
            <w:pPr>
              <w:rPr>
                <w:rFonts w:ascii="Times New Roman" w:cs="Times New Roman"/>
                <w:sz w:val="24"/>
                <w:szCs w:val="24"/>
              </w:rPr>
            </w:pPr>
            <w:r>
              <w:rPr>
                <w:rFonts w:ascii="Times New Roman" w:cs="Times New Roman"/>
                <w:sz w:val="24"/>
                <w:szCs w:val="24"/>
              </w:rPr>
              <w:t>出版社: 中国矿业大学出版社</w:t>
            </w:r>
          </w:p>
          <w:p>
            <w:pPr>
              <w:rPr>
                <w:rFonts w:ascii="Times New Roman" w:cs="Times New Roman"/>
                <w:sz w:val="24"/>
                <w:szCs w:val="24"/>
              </w:rPr>
            </w:pPr>
            <w:r>
              <w:rPr>
                <w:rFonts w:ascii="Times New Roman" w:cs="Times New Roman"/>
                <w:sz w:val="24"/>
                <w:szCs w:val="24"/>
              </w:rPr>
              <w:t>出版时间：2010年08月 </w:t>
            </w:r>
          </w:p>
          <w:p>
            <w:pPr>
              <w:rPr>
                <w:rFonts w:asci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
      <w:pPr>
        <w:jc w:val="center"/>
        <w:rPr>
          <w:rFonts w:ascii="黑体" w:hAnsi="黑体" w:eastAsia="黑体"/>
          <w:b/>
          <w:sz w:val="32"/>
          <w:szCs w:val="28"/>
        </w:rPr>
      </w:pPr>
      <w:r>
        <w:rPr>
          <w:rFonts w:ascii="黑体" w:hAnsi="黑体" w:eastAsia="黑体"/>
          <w:b/>
          <w:sz w:val="32"/>
          <w:szCs w:val="28"/>
        </w:rPr>
        <w:t>2023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827</w:t>
            </w:r>
          </w:p>
        </w:tc>
        <w:tc>
          <w:tcPr>
            <w:tcW w:w="1704"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工程材料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vAlign w:val="center"/>
          </w:tcPr>
          <w:p>
            <w:pPr>
              <w:pStyle w:val="21"/>
              <w:numPr>
                <w:ilvl w:val="0"/>
                <w:numId w:val="34"/>
              </w:numPr>
              <w:adjustRightInd w:val="0"/>
              <w:spacing w:line="312" w:lineRule="atLeast"/>
              <w:ind w:firstLineChars="0"/>
              <w:textAlignment w:val="baseline"/>
              <w:rPr>
                <w:b/>
                <w:sz w:val="24"/>
              </w:rPr>
            </w:pPr>
            <w:r>
              <w:rPr>
                <w:rFonts w:hint="eastAsia"/>
                <w:b/>
                <w:sz w:val="24"/>
              </w:rPr>
              <w:t>具备有关工程材料结构、性能及其改性处理的基础理论和基本能力；</w:t>
            </w:r>
          </w:p>
          <w:p>
            <w:pPr>
              <w:pStyle w:val="21"/>
              <w:numPr>
                <w:ilvl w:val="0"/>
                <w:numId w:val="34"/>
              </w:numPr>
              <w:adjustRightInd w:val="0"/>
              <w:spacing w:line="312" w:lineRule="atLeast"/>
              <w:ind w:firstLineChars="0"/>
              <w:textAlignment w:val="baseline"/>
              <w:rPr>
                <w:b/>
                <w:sz w:val="24"/>
              </w:rPr>
            </w:pPr>
            <w:r>
              <w:rPr>
                <w:rFonts w:hint="eastAsia"/>
                <w:b/>
                <w:sz w:val="24"/>
              </w:rPr>
              <w:t>具备合理选用材料和对常用工程材料改性的基本能力；</w:t>
            </w:r>
          </w:p>
          <w:p>
            <w:pPr>
              <w:pStyle w:val="21"/>
              <w:numPr>
                <w:ilvl w:val="0"/>
                <w:numId w:val="34"/>
              </w:numPr>
              <w:adjustRightInd w:val="0"/>
              <w:spacing w:line="312" w:lineRule="atLeast"/>
              <w:ind w:firstLineChars="0"/>
              <w:textAlignment w:val="baseline"/>
            </w:pPr>
            <w:r>
              <w:rPr>
                <w:rFonts w:hint="eastAsia"/>
                <w:b/>
                <w:sz w:val="24"/>
              </w:rPr>
              <w:t>具备材料设计、制备、改性与加工等必需的专业理论与实践基础。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vAlign w:val="center"/>
          </w:tcPr>
          <w:p>
            <w:pPr>
              <w:adjustRightInd w:val="0"/>
              <w:spacing w:line="312" w:lineRule="atLeast"/>
              <w:jc w:val="center"/>
              <w:textAlignment w:val="baseline"/>
              <w:rPr>
                <w:b/>
                <w:sz w:val="24"/>
              </w:rPr>
            </w:pPr>
            <w:r>
              <w:rPr>
                <w:rFonts w:hint="eastAsia"/>
                <w:b/>
                <w:sz w:val="24"/>
              </w:rPr>
              <w:t>闭卷笔试，考试时间为</w:t>
            </w:r>
            <w:r>
              <w:rPr>
                <w:b/>
                <w:sz w:val="24"/>
              </w:rPr>
              <w:t>180</w:t>
            </w:r>
            <w:r>
              <w:rPr>
                <w:rFonts w:hint="eastAsia"/>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vAlign w:val="center"/>
          </w:tcPr>
          <w:p>
            <w:pPr>
              <w:adjustRightInd w:val="0"/>
              <w:spacing w:line="312" w:lineRule="atLeast"/>
              <w:textAlignment w:val="baseline"/>
              <w:rPr>
                <w:b/>
                <w:sz w:val="24"/>
              </w:rPr>
            </w:pPr>
            <w:r>
              <w:rPr>
                <w:rFonts w:hint="eastAsia"/>
                <w:b/>
                <w:sz w:val="24"/>
              </w:rPr>
              <w:t>选择题：</w:t>
            </w:r>
            <w:r>
              <w:rPr>
                <w:b/>
                <w:sz w:val="24"/>
              </w:rPr>
              <w:t>20</w:t>
            </w:r>
            <w:r>
              <w:rPr>
                <w:rFonts w:hint="eastAsia"/>
                <w:b/>
                <w:sz w:val="24"/>
              </w:rPr>
              <w:t>小题，每题</w:t>
            </w:r>
            <w:r>
              <w:rPr>
                <w:b/>
                <w:sz w:val="24"/>
              </w:rPr>
              <w:t>2</w:t>
            </w:r>
            <w:r>
              <w:rPr>
                <w:rFonts w:hint="eastAsia"/>
                <w:b/>
                <w:sz w:val="24"/>
              </w:rPr>
              <w:t>分，共</w:t>
            </w:r>
            <w:r>
              <w:rPr>
                <w:b/>
                <w:sz w:val="24"/>
              </w:rPr>
              <w:t>40</w:t>
            </w:r>
            <w:r>
              <w:rPr>
                <w:rFonts w:hint="eastAsia"/>
                <w:b/>
                <w:sz w:val="24"/>
              </w:rPr>
              <w:t>分；</w:t>
            </w:r>
          </w:p>
          <w:p>
            <w:pPr>
              <w:adjustRightInd w:val="0"/>
              <w:spacing w:line="312" w:lineRule="atLeast"/>
              <w:textAlignment w:val="baseline"/>
              <w:rPr>
                <w:b/>
                <w:sz w:val="24"/>
              </w:rPr>
            </w:pPr>
            <w:r>
              <w:rPr>
                <w:rFonts w:hint="eastAsia"/>
                <w:b/>
                <w:sz w:val="24"/>
              </w:rPr>
              <w:t>判断题：</w:t>
            </w:r>
            <w:r>
              <w:rPr>
                <w:b/>
                <w:sz w:val="24"/>
              </w:rPr>
              <w:t>10</w:t>
            </w:r>
            <w:r>
              <w:rPr>
                <w:rFonts w:hint="eastAsia"/>
                <w:b/>
                <w:sz w:val="24"/>
              </w:rPr>
              <w:t>小题，每题</w:t>
            </w:r>
            <w:r>
              <w:rPr>
                <w:b/>
                <w:sz w:val="24"/>
              </w:rPr>
              <w:t>2</w:t>
            </w:r>
            <w:r>
              <w:rPr>
                <w:rFonts w:hint="eastAsia"/>
                <w:b/>
                <w:sz w:val="24"/>
              </w:rPr>
              <w:t>分，共</w:t>
            </w:r>
            <w:r>
              <w:rPr>
                <w:b/>
                <w:sz w:val="24"/>
              </w:rPr>
              <w:t>20</w:t>
            </w:r>
            <w:r>
              <w:rPr>
                <w:rFonts w:hint="eastAsia"/>
                <w:b/>
                <w:sz w:val="24"/>
              </w:rPr>
              <w:t>分；</w:t>
            </w:r>
          </w:p>
          <w:p>
            <w:pPr>
              <w:adjustRightInd w:val="0"/>
              <w:spacing w:line="312" w:lineRule="atLeast"/>
              <w:textAlignment w:val="baseline"/>
              <w:rPr>
                <w:b/>
                <w:sz w:val="24"/>
              </w:rPr>
            </w:pPr>
            <w:r>
              <w:rPr>
                <w:rFonts w:hint="eastAsia"/>
                <w:b/>
                <w:sz w:val="24"/>
              </w:rPr>
              <w:t>简答题：</w:t>
            </w:r>
            <w:r>
              <w:rPr>
                <w:b/>
                <w:sz w:val="24"/>
              </w:rPr>
              <w:t>12</w:t>
            </w:r>
            <w:r>
              <w:rPr>
                <w:rFonts w:hint="eastAsia"/>
                <w:b/>
                <w:sz w:val="24"/>
              </w:rPr>
              <w:t>小题，每题</w:t>
            </w:r>
            <w:r>
              <w:rPr>
                <w:b/>
                <w:sz w:val="24"/>
              </w:rPr>
              <w:t>6</w:t>
            </w:r>
            <w:r>
              <w:rPr>
                <w:rFonts w:hint="eastAsia"/>
                <w:b/>
                <w:sz w:val="24"/>
              </w:rPr>
              <w:t>分，共</w:t>
            </w:r>
            <w:r>
              <w:rPr>
                <w:b/>
                <w:sz w:val="24"/>
              </w:rPr>
              <w:t>72</w:t>
            </w:r>
            <w:r>
              <w:rPr>
                <w:rFonts w:hint="eastAsia"/>
                <w:b/>
                <w:sz w:val="24"/>
              </w:rPr>
              <w:t>分，</w:t>
            </w:r>
          </w:p>
          <w:p>
            <w:pPr>
              <w:adjustRightInd w:val="0"/>
              <w:spacing w:line="312" w:lineRule="atLeast"/>
              <w:textAlignment w:val="baseline"/>
              <w:rPr>
                <w:b/>
                <w:sz w:val="24"/>
              </w:rPr>
            </w:pPr>
            <w:r>
              <w:rPr>
                <w:rFonts w:hint="eastAsia"/>
                <w:b/>
                <w:sz w:val="24"/>
              </w:rPr>
              <w:t>计算题：</w:t>
            </w:r>
            <w:r>
              <w:rPr>
                <w:b/>
                <w:sz w:val="24"/>
              </w:rPr>
              <w:t>2</w:t>
            </w:r>
            <w:r>
              <w:rPr>
                <w:rFonts w:hint="eastAsia"/>
                <w:b/>
                <w:sz w:val="24"/>
              </w:rPr>
              <w:t>小题，每题</w:t>
            </w:r>
            <w:r>
              <w:rPr>
                <w:b/>
                <w:sz w:val="24"/>
              </w:rPr>
              <w:t>9</w:t>
            </w:r>
            <w:r>
              <w:rPr>
                <w:rFonts w:hint="eastAsia"/>
                <w:b/>
                <w:sz w:val="24"/>
              </w:rPr>
              <w:t>分，共</w:t>
            </w:r>
            <w:r>
              <w:rPr>
                <w:b/>
                <w:sz w:val="24"/>
              </w:rPr>
              <w:t>18</w:t>
            </w:r>
            <w:r>
              <w:rPr>
                <w:rFonts w:hint="eastAsia"/>
                <w:b/>
                <w:sz w:val="24"/>
              </w:rPr>
              <w:t>分；</w:t>
            </w:r>
          </w:p>
          <w:p>
            <w:pPr>
              <w:adjustRightInd w:val="0"/>
              <w:spacing w:line="312" w:lineRule="atLeast"/>
              <w:textAlignment w:val="baseline"/>
              <w:rPr>
                <w:b/>
                <w:sz w:val="24"/>
              </w:rPr>
            </w:pPr>
            <w:r>
              <w:rPr>
                <w:rFonts w:hint="eastAsia"/>
                <w:b/>
                <w:sz w:val="24"/>
              </w:rPr>
              <w:t>满分：</w:t>
            </w:r>
            <w:r>
              <w:rPr>
                <w:b/>
                <w:sz w:val="24"/>
              </w:rPr>
              <w:t>150</w:t>
            </w:r>
            <w:r>
              <w:rPr>
                <w:rFonts w:hint="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Pr>
          <w:p>
            <w:pPr>
              <w:adjustRightInd w:val="0"/>
              <w:spacing w:line="312" w:lineRule="atLeast"/>
              <w:textAlignment w:val="baseline"/>
              <w:rPr>
                <w:bCs/>
                <w:sz w:val="24"/>
              </w:rPr>
            </w:pPr>
            <w:r>
              <w:rPr>
                <w:bCs/>
                <w:sz w:val="24"/>
              </w:rPr>
              <w:t>1.</w:t>
            </w:r>
            <w:r>
              <w:rPr>
                <w:rFonts w:hint="eastAsia"/>
                <w:bCs/>
                <w:sz w:val="24"/>
              </w:rPr>
              <w:t>材料的分类、材料科学与机械工程的关系；</w:t>
            </w:r>
          </w:p>
          <w:p>
            <w:pPr>
              <w:adjustRightInd w:val="0"/>
              <w:spacing w:line="312" w:lineRule="atLeast"/>
              <w:textAlignment w:val="baseline"/>
              <w:rPr>
                <w:bCs/>
                <w:sz w:val="24"/>
              </w:rPr>
            </w:pPr>
            <w:r>
              <w:rPr>
                <w:bCs/>
                <w:sz w:val="24"/>
              </w:rPr>
              <w:t xml:space="preserve">2. </w:t>
            </w:r>
            <w:r>
              <w:rPr>
                <w:rFonts w:hint="eastAsia"/>
                <w:bCs/>
                <w:sz w:val="24"/>
              </w:rPr>
              <w:t>材料的性能及应用意义：材料的主要力学指标，力学性能的表示方法，应力应变曲线的物理意义；</w:t>
            </w:r>
          </w:p>
          <w:p>
            <w:pPr>
              <w:adjustRightInd w:val="0"/>
              <w:spacing w:line="312" w:lineRule="atLeast"/>
              <w:textAlignment w:val="baseline"/>
              <w:rPr>
                <w:bCs/>
                <w:sz w:val="24"/>
              </w:rPr>
            </w:pPr>
            <w:r>
              <w:rPr>
                <w:bCs/>
                <w:sz w:val="24"/>
              </w:rPr>
              <w:t>3.</w:t>
            </w:r>
            <w:r>
              <w:rPr>
                <w:rFonts w:hint="eastAsia"/>
                <w:bCs/>
                <w:sz w:val="24"/>
              </w:rPr>
              <w:t>材料的结构：金属的晶体结构类型、晶体缺陷的种类及其对材料性能的影响；</w:t>
            </w:r>
          </w:p>
          <w:p>
            <w:pPr>
              <w:adjustRightInd w:val="0"/>
              <w:spacing w:line="312" w:lineRule="atLeast"/>
              <w:textAlignment w:val="baseline"/>
              <w:rPr>
                <w:bCs/>
                <w:sz w:val="24"/>
              </w:rPr>
            </w:pPr>
            <w:r>
              <w:rPr>
                <w:bCs/>
                <w:sz w:val="24"/>
              </w:rPr>
              <w:t xml:space="preserve">4. </w:t>
            </w:r>
            <w:r>
              <w:rPr>
                <w:rFonts w:hint="eastAsia"/>
                <w:bCs/>
                <w:sz w:val="24"/>
              </w:rPr>
              <w:t>材料的凝固与结晶组织：凝固与结晶，纯金属的结晶，包括结晶条件、结晶过程、结晶晶粒大小及控制，同素异构，合金的结晶与相图，铸态组织与冶金缺陷；</w:t>
            </w:r>
          </w:p>
          <w:p>
            <w:pPr>
              <w:adjustRightInd w:val="0"/>
              <w:spacing w:line="312" w:lineRule="atLeast"/>
              <w:textAlignment w:val="baseline"/>
              <w:rPr>
                <w:bCs/>
                <w:sz w:val="24"/>
              </w:rPr>
            </w:pPr>
            <w:r>
              <w:rPr>
                <w:bCs/>
                <w:sz w:val="24"/>
              </w:rPr>
              <w:t xml:space="preserve">5. </w:t>
            </w:r>
            <w:r>
              <w:rPr>
                <w:rFonts w:hint="eastAsia"/>
                <w:bCs/>
                <w:sz w:val="24"/>
              </w:rPr>
              <w:t>材料的变形断裂与强化机制：单晶体的塑性变形，多晶体的塑性变形，金属的冷、热塑性变形及其对金属组织和性能的影响，金属位错强化理论，金属强化机制；</w:t>
            </w:r>
          </w:p>
          <w:p>
            <w:pPr>
              <w:adjustRightInd w:val="0"/>
              <w:spacing w:line="312" w:lineRule="atLeast"/>
              <w:textAlignment w:val="baseline"/>
              <w:rPr>
                <w:bCs/>
                <w:sz w:val="24"/>
              </w:rPr>
            </w:pPr>
            <w:r>
              <w:rPr>
                <w:bCs/>
                <w:sz w:val="24"/>
              </w:rPr>
              <w:t xml:space="preserve">6. </w:t>
            </w:r>
            <w:r>
              <w:rPr>
                <w:rFonts w:hint="eastAsia"/>
                <w:bCs/>
                <w:sz w:val="24"/>
              </w:rPr>
              <w:t>铁碳合金相图及应用：铁碳合金基本相及基本组织，铁碳合金组织分析，铁碳合金成分、组织与性能的关系，碳钢中组织组成物计算，铁碳相图的应用；</w:t>
            </w:r>
          </w:p>
          <w:p>
            <w:pPr>
              <w:adjustRightInd w:val="0"/>
              <w:spacing w:line="312" w:lineRule="atLeast"/>
              <w:textAlignment w:val="baseline"/>
              <w:rPr>
                <w:bCs/>
                <w:sz w:val="24"/>
              </w:rPr>
            </w:pPr>
            <w:r>
              <w:rPr>
                <w:bCs/>
                <w:sz w:val="24"/>
              </w:rPr>
              <w:t xml:space="preserve">7. </w:t>
            </w:r>
            <w:r>
              <w:rPr>
                <w:rFonts w:hint="eastAsia"/>
                <w:bCs/>
                <w:sz w:val="24"/>
              </w:rPr>
              <w:t>钢的热处理：钢的加热及组织转变，钢的冷却及组织转变，过冷奥氏体转变产物的组织与性能，影响奥氏体等温转变图的因素，过冷奥氏体的连续转变，退火和正火，淬火与回火，钢的淬透性和淬硬性，淬火、回火时的工艺缺陷，改善一般淬火件结构工艺性的措施，钢的表面热处理和化学热处理工艺；</w:t>
            </w:r>
          </w:p>
          <w:p>
            <w:pPr>
              <w:adjustRightInd w:val="0"/>
              <w:spacing w:line="312" w:lineRule="atLeast"/>
              <w:textAlignment w:val="baseline"/>
              <w:rPr>
                <w:bCs/>
                <w:sz w:val="24"/>
              </w:rPr>
            </w:pPr>
            <w:r>
              <w:rPr>
                <w:bCs/>
                <w:sz w:val="24"/>
              </w:rPr>
              <w:t xml:space="preserve">8. </w:t>
            </w:r>
            <w:r>
              <w:rPr>
                <w:rFonts w:hint="eastAsia"/>
                <w:bCs/>
                <w:sz w:val="24"/>
              </w:rPr>
              <w:t>钢铁材料</w:t>
            </w:r>
            <w:r>
              <w:rPr>
                <w:bCs/>
                <w:sz w:val="24"/>
              </w:rPr>
              <w:t>:</w:t>
            </w:r>
            <w:r>
              <w:rPr>
                <w:rFonts w:hint="eastAsia"/>
                <w:bCs/>
                <w:sz w:val="24"/>
              </w:rPr>
              <w:t>钢中常存杂质元素对其性能的影响，合金元素在钢中的主要作用，合金元素对铁碳相图的影响，合金元素对钢热处理的影响，钢的分类与牌号，结构钢，工具钢，特殊性能钢，铸铁；</w:t>
            </w:r>
          </w:p>
          <w:p>
            <w:pPr>
              <w:adjustRightInd w:val="0"/>
              <w:spacing w:line="312" w:lineRule="atLeast"/>
              <w:textAlignment w:val="baseline"/>
              <w:rPr>
                <w:bCs/>
                <w:sz w:val="24"/>
              </w:rPr>
            </w:pPr>
            <w:r>
              <w:rPr>
                <w:bCs/>
                <w:sz w:val="24"/>
              </w:rPr>
              <w:t xml:space="preserve">9. </w:t>
            </w:r>
            <w:r>
              <w:rPr>
                <w:rFonts w:hint="eastAsia"/>
                <w:bCs/>
                <w:sz w:val="24"/>
              </w:rPr>
              <w:t>有色金属材料：铝及其合金，铜及其合金，钛及钛合金，镁及镁合金，锌及锌合金，轴承合金；</w:t>
            </w:r>
          </w:p>
          <w:p>
            <w:pPr>
              <w:adjustRightInd w:val="0"/>
              <w:spacing w:line="312" w:lineRule="atLeast"/>
              <w:textAlignment w:val="baseline"/>
              <w:rPr>
                <w:bCs/>
                <w:sz w:val="24"/>
              </w:rPr>
            </w:pPr>
            <w:r>
              <w:rPr>
                <w:bCs/>
                <w:sz w:val="24"/>
              </w:rPr>
              <w:t xml:space="preserve">10. </w:t>
            </w:r>
            <w:r>
              <w:rPr>
                <w:rFonts w:hint="eastAsia"/>
                <w:bCs/>
                <w:sz w:val="24"/>
              </w:rPr>
              <w:t>高分子材料：高分子化合物的组成、合成方法、结构，高分子化合物的分类，高分子化合物的力学性能、物理化学性能，高分子化合物的老化及防止、改性方法；</w:t>
            </w:r>
          </w:p>
          <w:p>
            <w:pPr>
              <w:adjustRightInd w:val="0"/>
              <w:spacing w:line="312" w:lineRule="atLeast"/>
              <w:textAlignment w:val="baseline"/>
              <w:rPr>
                <w:bCs/>
                <w:sz w:val="24"/>
              </w:rPr>
            </w:pPr>
            <w:r>
              <w:rPr>
                <w:bCs/>
                <w:sz w:val="24"/>
              </w:rPr>
              <w:t xml:space="preserve">11. </w:t>
            </w:r>
            <w:r>
              <w:rPr>
                <w:rFonts w:hint="eastAsia"/>
                <w:bCs/>
                <w:sz w:val="24"/>
              </w:rPr>
              <w:t>陶瓷材料：陶瓷材料的分类，陶瓷材料的结构和性能；</w:t>
            </w:r>
          </w:p>
          <w:p>
            <w:pPr>
              <w:adjustRightInd w:val="0"/>
              <w:spacing w:line="312" w:lineRule="atLeast"/>
              <w:textAlignment w:val="baseline"/>
              <w:rPr>
                <w:bCs/>
                <w:sz w:val="24"/>
              </w:rPr>
            </w:pPr>
            <w:r>
              <w:rPr>
                <w:bCs/>
                <w:sz w:val="24"/>
              </w:rPr>
              <w:t xml:space="preserve">12. </w:t>
            </w:r>
            <w:r>
              <w:rPr>
                <w:rFonts w:hint="eastAsia"/>
                <w:bCs/>
                <w:sz w:val="24"/>
              </w:rPr>
              <w:t>复合材料：复合材料的组成和分类，复合材料的性能，增强材料及复合增强原理，常用复合材料，复合材料的应用；</w:t>
            </w:r>
          </w:p>
          <w:p>
            <w:pPr>
              <w:adjustRightInd w:val="0"/>
              <w:spacing w:line="312" w:lineRule="atLeast"/>
              <w:textAlignment w:val="baseline"/>
              <w:rPr>
                <w:bCs/>
                <w:sz w:val="24"/>
              </w:rPr>
            </w:pPr>
            <w:r>
              <w:rPr>
                <w:bCs/>
                <w:sz w:val="24"/>
              </w:rPr>
              <w:t xml:space="preserve">13. </w:t>
            </w:r>
            <w:r>
              <w:rPr>
                <w:rFonts w:hint="eastAsia"/>
                <w:bCs/>
                <w:sz w:val="24"/>
              </w:rPr>
              <w:t>材料表面技术：电镀和化学镀，化学转化膜技术，铝及铝合金的阳极氧化，磷化处理，铬酸盐处理，表面涂敷技术，气相沉积技术，激光束表面技术，离子注入技术，电子束表面技术；</w:t>
            </w:r>
          </w:p>
          <w:p>
            <w:pPr>
              <w:adjustRightInd w:val="0"/>
              <w:spacing w:line="312" w:lineRule="atLeast"/>
              <w:textAlignment w:val="baseline"/>
              <w:rPr>
                <w:bCs/>
                <w:sz w:val="24"/>
              </w:rPr>
            </w:pPr>
            <w:r>
              <w:rPr>
                <w:bCs/>
                <w:sz w:val="24"/>
              </w:rPr>
              <w:t xml:space="preserve">14. </w:t>
            </w:r>
            <w:r>
              <w:rPr>
                <w:rFonts w:hint="eastAsia"/>
                <w:bCs/>
                <w:sz w:val="24"/>
              </w:rPr>
              <w:t>工程材料的选用与发展：失效分析、失效的形式、失效的原因，选材原则，典型零件选材与工艺分析。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考生不允许使用计算器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2023年江苏海洋大学硕士研究生入学考试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833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普通物理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1.对力学、热学、电磁学、振动和波动、光学等的基本概念、原理、定律有比较全面系统的认识和理解；</w:t>
            </w:r>
          </w:p>
          <w:p>
            <w:r>
              <w:rPr>
                <w:rFonts w:hint="eastAsia"/>
                <w:b/>
                <w:sz w:val="24"/>
              </w:rPr>
              <w:t>2. 会应用所学概念、理论和方法解决一定难度的物理问题。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计算题：力学部分50分小题，热学部分15分，电磁学部分50分，振动波动20分，光学部分15分，共计150分。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napToGrid w:val="0"/>
              <w:spacing w:line="360" w:lineRule="auto"/>
              <w:ind w:firstLine="352" w:firstLineChars="168"/>
              <w:rPr>
                <w:bCs/>
              </w:rPr>
            </w:pPr>
            <w:r>
              <w:rPr>
                <w:rFonts w:hint="eastAsia"/>
                <w:bCs/>
              </w:rPr>
              <w:t xml:space="preserve">1. </w:t>
            </w:r>
            <w:r>
              <w:rPr>
                <w:bCs/>
              </w:rPr>
              <w:t>力学</w:t>
            </w:r>
          </w:p>
          <w:p>
            <w:pPr>
              <w:widowControl/>
              <w:snapToGrid w:val="0"/>
              <w:spacing w:line="360" w:lineRule="auto"/>
              <w:ind w:firstLine="405" w:firstLineChars="168"/>
              <w:rPr>
                <w:b/>
                <w:sz w:val="24"/>
              </w:rPr>
            </w:pPr>
            <w:r>
              <w:rPr>
                <w:b/>
                <w:sz w:val="24"/>
              </w:rPr>
              <w:t>（1）质点运动学：</w:t>
            </w:r>
            <w:r>
              <w:rPr>
                <w:rFonts w:hint="eastAsia"/>
                <w:b/>
                <w:sz w:val="24"/>
              </w:rPr>
              <w:t>位置矢量；参考系；运动方程；瞬时速度；瞬时加速度；切向加速度；法向加速度；拋体运动；圆周运动；相对运动</w:t>
            </w:r>
            <w:r>
              <w:rPr>
                <w:b/>
                <w:sz w:val="24"/>
              </w:rPr>
              <w:t>。</w:t>
            </w:r>
          </w:p>
          <w:p>
            <w:pPr>
              <w:widowControl/>
              <w:snapToGrid w:val="0"/>
              <w:spacing w:line="360" w:lineRule="auto"/>
              <w:ind w:firstLine="405" w:firstLineChars="168"/>
              <w:rPr>
                <w:b/>
                <w:sz w:val="24"/>
              </w:rPr>
            </w:pPr>
            <w:r>
              <w:rPr>
                <w:b/>
                <w:sz w:val="24"/>
              </w:rPr>
              <w:t>（2）质点动力学：</w:t>
            </w:r>
            <w:r>
              <w:rPr>
                <w:rFonts w:hint="eastAsia"/>
                <w:b/>
                <w:sz w:val="24"/>
              </w:rPr>
              <w:t xml:space="preserve">惯性参照系；牛顿运动定律；动量、冲量、动量定理；动量守恒定律；质心运动定理；角动量、角动量定理；角动量守恒定律；功、功率；动能定理；弹性势能、重力势能、保守力；功能原理、机械能守恒与转化定律。 </w:t>
            </w:r>
          </w:p>
          <w:p>
            <w:pPr>
              <w:widowControl/>
              <w:snapToGrid w:val="0"/>
              <w:spacing w:line="360" w:lineRule="auto"/>
              <w:ind w:firstLine="405" w:firstLineChars="168"/>
              <w:rPr>
                <w:b/>
                <w:sz w:val="24"/>
              </w:rPr>
            </w:pPr>
            <w:r>
              <w:rPr>
                <w:rFonts w:hint="eastAsia"/>
                <w:b/>
                <w:sz w:val="24"/>
              </w:rPr>
              <w:t>（3）刚体的定轴转动：角速度、角加速度；转动惯量；转动动能；转动定律；力矩、力矩的功；刚体的角动量和角动量守恒定律；转动中的功和能。</w:t>
            </w:r>
          </w:p>
          <w:p>
            <w:pPr>
              <w:widowControl/>
              <w:snapToGrid w:val="0"/>
              <w:spacing w:line="360" w:lineRule="auto"/>
              <w:ind w:firstLine="405" w:firstLineChars="168"/>
              <w:rPr>
                <w:b/>
                <w:sz w:val="24"/>
              </w:rPr>
            </w:pPr>
            <w:r>
              <w:rPr>
                <w:rFonts w:hint="eastAsia"/>
                <w:b/>
                <w:sz w:val="24"/>
              </w:rPr>
              <w:t>2.热学</w:t>
            </w:r>
          </w:p>
          <w:p>
            <w:pPr>
              <w:widowControl/>
              <w:snapToGrid w:val="0"/>
              <w:spacing w:line="360" w:lineRule="auto"/>
              <w:ind w:firstLine="405" w:firstLineChars="168"/>
              <w:rPr>
                <w:b/>
                <w:sz w:val="24"/>
              </w:rPr>
            </w:pPr>
            <w:r>
              <w:rPr>
                <w:rFonts w:hint="eastAsia"/>
                <w:b/>
                <w:sz w:val="24"/>
              </w:rPr>
              <w:t>（1）气体动理论：温度的概念、温标；理想气体状态方程；理想气体的压强和温度的微观意义；能均分定理；理想气体的内能；麦克斯韦速率分布律。</w:t>
            </w:r>
          </w:p>
          <w:p>
            <w:pPr>
              <w:widowControl/>
              <w:snapToGrid w:val="0"/>
              <w:spacing w:line="360" w:lineRule="auto"/>
              <w:ind w:firstLine="405" w:firstLineChars="168"/>
              <w:rPr>
                <w:b/>
                <w:sz w:val="24"/>
              </w:rPr>
            </w:pPr>
            <w:r>
              <w:rPr>
                <w:rFonts w:hint="eastAsia"/>
                <w:b/>
                <w:sz w:val="24"/>
              </w:rPr>
              <w:t>（2）热力学第一定律：功、热量、内能、准静态过程；热力学第一定律及其在等值过程中的应用；摩尔热容量；绝热过程；循环过程；热机效率；卡诺循环。</w:t>
            </w:r>
          </w:p>
          <w:p>
            <w:pPr>
              <w:widowControl/>
              <w:snapToGrid w:val="0"/>
              <w:spacing w:line="360" w:lineRule="auto"/>
              <w:ind w:firstLine="405" w:firstLineChars="168"/>
              <w:rPr>
                <w:b/>
                <w:sz w:val="24"/>
              </w:rPr>
            </w:pPr>
            <w:r>
              <w:rPr>
                <w:rFonts w:hint="eastAsia"/>
                <w:b/>
                <w:sz w:val="24"/>
              </w:rPr>
              <w:t>（3）热力学第二定律：自然过程的方向性；热力学第二定律的两种表述；热力学概率；熵增加原理。</w:t>
            </w:r>
          </w:p>
          <w:p>
            <w:pPr>
              <w:widowControl/>
              <w:snapToGrid w:val="0"/>
              <w:spacing w:line="360" w:lineRule="auto"/>
              <w:ind w:firstLine="405" w:firstLineChars="168"/>
              <w:rPr>
                <w:b/>
                <w:sz w:val="24"/>
              </w:rPr>
            </w:pPr>
            <w:r>
              <w:rPr>
                <w:rFonts w:hint="eastAsia"/>
                <w:b/>
                <w:sz w:val="24"/>
              </w:rPr>
              <w:t xml:space="preserve">3. </w:t>
            </w:r>
            <w:r>
              <w:rPr>
                <w:b/>
                <w:sz w:val="24"/>
              </w:rPr>
              <w:t>电磁学</w:t>
            </w:r>
          </w:p>
          <w:p>
            <w:pPr>
              <w:widowControl/>
              <w:snapToGrid w:val="0"/>
              <w:spacing w:line="360" w:lineRule="auto"/>
              <w:ind w:firstLine="405" w:firstLineChars="168"/>
              <w:rPr>
                <w:b/>
                <w:sz w:val="24"/>
              </w:rPr>
            </w:pPr>
            <w:r>
              <w:rPr>
                <w:b/>
                <w:sz w:val="24"/>
              </w:rPr>
              <w:t>（1）真空与介质中的静电场：库仑定律</w:t>
            </w:r>
            <w:r>
              <w:rPr>
                <w:rFonts w:hint="eastAsia"/>
                <w:b/>
                <w:sz w:val="24"/>
              </w:rPr>
              <w:t>；</w:t>
            </w:r>
            <w:r>
              <w:rPr>
                <w:b/>
                <w:sz w:val="24"/>
              </w:rPr>
              <w:t>静电场的电场强度、电势</w:t>
            </w:r>
            <w:r>
              <w:rPr>
                <w:rFonts w:hint="eastAsia"/>
                <w:b/>
                <w:sz w:val="24"/>
              </w:rPr>
              <w:t>；</w:t>
            </w:r>
            <w:r>
              <w:rPr>
                <w:b/>
                <w:sz w:val="24"/>
              </w:rPr>
              <w:t>场强与电势的叠加原理</w:t>
            </w:r>
            <w:r>
              <w:rPr>
                <w:rFonts w:hint="eastAsia"/>
                <w:b/>
                <w:sz w:val="24"/>
              </w:rPr>
              <w:t>；</w:t>
            </w:r>
            <w:r>
              <w:rPr>
                <w:b/>
                <w:sz w:val="24"/>
              </w:rPr>
              <w:t>高斯定理</w:t>
            </w:r>
            <w:r>
              <w:rPr>
                <w:rFonts w:hint="eastAsia"/>
                <w:b/>
                <w:sz w:val="24"/>
              </w:rPr>
              <w:t>；</w:t>
            </w:r>
            <w:r>
              <w:rPr>
                <w:b/>
                <w:sz w:val="24"/>
              </w:rPr>
              <w:t>环路定理</w:t>
            </w:r>
            <w:r>
              <w:rPr>
                <w:rFonts w:hint="eastAsia"/>
                <w:b/>
                <w:sz w:val="24"/>
              </w:rPr>
              <w:t>；</w:t>
            </w:r>
            <w:r>
              <w:rPr>
                <w:b/>
                <w:sz w:val="24"/>
              </w:rPr>
              <w:t>导体的静电平衡</w:t>
            </w:r>
            <w:r>
              <w:rPr>
                <w:rFonts w:hint="eastAsia"/>
                <w:b/>
                <w:sz w:val="24"/>
              </w:rPr>
              <w:t>；</w:t>
            </w:r>
            <w:r>
              <w:rPr>
                <w:b/>
                <w:sz w:val="24"/>
              </w:rPr>
              <w:t>电介质的极化</w:t>
            </w:r>
            <w:r>
              <w:rPr>
                <w:rFonts w:hint="eastAsia"/>
                <w:b/>
                <w:sz w:val="24"/>
              </w:rPr>
              <w:t>；</w:t>
            </w:r>
            <w:r>
              <w:rPr>
                <w:b/>
                <w:sz w:val="24"/>
              </w:rPr>
              <w:t>电容器及其电容</w:t>
            </w:r>
            <w:r>
              <w:rPr>
                <w:rFonts w:hint="eastAsia"/>
                <w:b/>
                <w:sz w:val="24"/>
              </w:rPr>
              <w:t>；</w:t>
            </w:r>
            <w:r>
              <w:rPr>
                <w:b/>
                <w:sz w:val="24"/>
              </w:rPr>
              <w:t>静电场能量。</w:t>
            </w:r>
          </w:p>
          <w:p>
            <w:pPr>
              <w:widowControl/>
              <w:snapToGrid w:val="0"/>
              <w:spacing w:line="360" w:lineRule="auto"/>
              <w:ind w:firstLine="405" w:firstLineChars="168"/>
              <w:rPr>
                <w:b/>
                <w:sz w:val="24"/>
              </w:rPr>
            </w:pPr>
            <w:r>
              <w:rPr>
                <w:b/>
                <w:sz w:val="24"/>
              </w:rPr>
              <w:t>（2）稳恒磁场：磁感应强度矢量</w:t>
            </w:r>
            <w:r>
              <w:rPr>
                <w:rFonts w:hint="eastAsia"/>
                <w:b/>
                <w:sz w:val="24"/>
              </w:rPr>
              <w:t>；</w:t>
            </w:r>
            <w:r>
              <w:rPr>
                <w:b/>
                <w:sz w:val="24"/>
              </w:rPr>
              <w:t>磁场的叠加原理</w:t>
            </w:r>
            <w:r>
              <w:rPr>
                <w:rFonts w:hint="eastAsia"/>
                <w:b/>
                <w:sz w:val="24"/>
              </w:rPr>
              <w:t>；</w:t>
            </w:r>
            <w:r>
              <w:rPr>
                <w:b/>
                <w:sz w:val="24"/>
              </w:rPr>
              <w:t>毕奥—萨伐尔定律及应用</w:t>
            </w:r>
            <w:r>
              <w:rPr>
                <w:rFonts w:hint="eastAsia"/>
                <w:b/>
                <w:sz w:val="24"/>
              </w:rPr>
              <w:t>；</w:t>
            </w:r>
            <w:r>
              <w:rPr>
                <w:b/>
                <w:sz w:val="24"/>
              </w:rPr>
              <w:t>磁场的高斯定理</w:t>
            </w:r>
            <w:r>
              <w:rPr>
                <w:rFonts w:hint="eastAsia"/>
                <w:b/>
                <w:sz w:val="24"/>
              </w:rPr>
              <w:t>；</w:t>
            </w:r>
            <w:r>
              <w:rPr>
                <w:b/>
                <w:sz w:val="24"/>
              </w:rPr>
              <w:t>安培环路定理及应用</w:t>
            </w:r>
            <w:r>
              <w:rPr>
                <w:rFonts w:hint="eastAsia"/>
                <w:b/>
                <w:sz w:val="24"/>
              </w:rPr>
              <w:t>；</w:t>
            </w:r>
            <w:r>
              <w:rPr>
                <w:b/>
                <w:sz w:val="24"/>
              </w:rPr>
              <w:t>磁场对带电粒子的作用</w:t>
            </w:r>
            <w:r>
              <w:rPr>
                <w:rFonts w:hint="eastAsia"/>
                <w:b/>
                <w:sz w:val="24"/>
              </w:rPr>
              <w:t>、</w:t>
            </w:r>
            <w:r>
              <w:rPr>
                <w:b/>
                <w:sz w:val="24"/>
              </w:rPr>
              <w:t>洛仑兹力</w:t>
            </w:r>
            <w:r>
              <w:rPr>
                <w:rFonts w:hint="eastAsia"/>
                <w:b/>
                <w:sz w:val="24"/>
              </w:rPr>
              <w:t>；霍尔效应；</w:t>
            </w:r>
            <w:r>
              <w:rPr>
                <w:b/>
                <w:sz w:val="24"/>
              </w:rPr>
              <w:t>磁场对载流导体的作用</w:t>
            </w:r>
            <w:r>
              <w:rPr>
                <w:rFonts w:hint="eastAsia"/>
                <w:b/>
                <w:sz w:val="24"/>
              </w:rPr>
              <w:t>；</w:t>
            </w:r>
            <w:r>
              <w:rPr>
                <w:b/>
                <w:sz w:val="24"/>
              </w:rPr>
              <w:t>安培定律</w:t>
            </w:r>
            <w:r>
              <w:rPr>
                <w:rFonts w:hint="eastAsia"/>
                <w:b/>
                <w:sz w:val="24"/>
              </w:rPr>
              <w:t>；磁场对</w:t>
            </w:r>
            <w:r>
              <w:rPr>
                <w:b/>
                <w:sz w:val="24"/>
              </w:rPr>
              <w:t>载流线圈的作用</w:t>
            </w:r>
            <w:r>
              <w:rPr>
                <w:rFonts w:hint="eastAsia"/>
                <w:b/>
                <w:sz w:val="24"/>
              </w:rPr>
              <w:t>；平行载流导线间的相互作用力。</w:t>
            </w:r>
          </w:p>
          <w:p>
            <w:pPr>
              <w:widowControl/>
              <w:snapToGrid w:val="0"/>
              <w:spacing w:line="360" w:lineRule="auto"/>
              <w:ind w:firstLine="405" w:firstLineChars="168"/>
              <w:rPr>
                <w:b/>
                <w:sz w:val="24"/>
              </w:rPr>
            </w:pPr>
            <w:r>
              <w:rPr>
                <w:b/>
                <w:sz w:val="24"/>
              </w:rPr>
              <w:t>（3）电磁感应：法拉第电磁感应定律</w:t>
            </w:r>
            <w:r>
              <w:rPr>
                <w:rFonts w:hint="eastAsia"/>
                <w:b/>
                <w:sz w:val="24"/>
              </w:rPr>
              <w:t>；</w:t>
            </w:r>
            <w:r>
              <w:rPr>
                <w:b/>
                <w:sz w:val="24"/>
              </w:rPr>
              <w:t>楞次定律</w:t>
            </w:r>
            <w:r>
              <w:rPr>
                <w:rFonts w:hint="eastAsia"/>
                <w:b/>
                <w:sz w:val="24"/>
              </w:rPr>
              <w:t>；</w:t>
            </w:r>
            <w:r>
              <w:rPr>
                <w:b/>
                <w:sz w:val="24"/>
              </w:rPr>
              <w:t>动生电动势</w:t>
            </w:r>
            <w:r>
              <w:rPr>
                <w:rFonts w:hint="eastAsia"/>
                <w:b/>
                <w:sz w:val="24"/>
              </w:rPr>
              <w:t>；</w:t>
            </w:r>
            <w:r>
              <w:rPr>
                <w:b/>
                <w:sz w:val="24"/>
              </w:rPr>
              <w:t>互感</w:t>
            </w:r>
            <w:r>
              <w:rPr>
                <w:rFonts w:hint="eastAsia"/>
                <w:b/>
                <w:sz w:val="24"/>
              </w:rPr>
              <w:t>、</w:t>
            </w:r>
            <w:r>
              <w:rPr>
                <w:b/>
                <w:sz w:val="24"/>
              </w:rPr>
              <w:t>自感</w:t>
            </w:r>
            <w:r>
              <w:rPr>
                <w:rFonts w:hint="eastAsia"/>
                <w:b/>
                <w:sz w:val="24"/>
              </w:rPr>
              <w:t>；</w:t>
            </w:r>
            <w:r>
              <w:rPr>
                <w:b/>
                <w:sz w:val="24"/>
              </w:rPr>
              <w:t>磁场的能量。</w:t>
            </w:r>
          </w:p>
          <w:p>
            <w:pPr>
              <w:widowControl/>
              <w:snapToGrid w:val="0"/>
              <w:spacing w:line="360" w:lineRule="auto"/>
              <w:ind w:firstLine="405" w:firstLineChars="168"/>
              <w:rPr>
                <w:b/>
                <w:sz w:val="24"/>
              </w:rPr>
            </w:pPr>
            <w:r>
              <w:rPr>
                <w:rFonts w:hint="eastAsia"/>
                <w:b/>
                <w:sz w:val="24"/>
              </w:rPr>
              <w:t>4、振动和波动</w:t>
            </w:r>
          </w:p>
          <w:p>
            <w:pPr>
              <w:widowControl/>
              <w:snapToGrid w:val="0"/>
              <w:spacing w:line="360" w:lineRule="auto"/>
              <w:ind w:firstLine="405" w:firstLineChars="168"/>
              <w:rPr>
                <w:b/>
                <w:sz w:val="24"/>
              </w:rPr>
            </w:pPr>
            <w:r>
              <w:rPr>
                <w:rFonts w:hint="eastAsia"/>
                <w:b/>
                <w:sz w:val="24"/>
              </w:rPr>
              <w:t>（1）振动：简谐振动的动力学特征；简谐振动的运动学方程；简谐振动的能量；旋转矢量法；阻尼振动；受迫振动、共振；同方向简谐振动的合成。</w:t>
            </w:r>
          </w:p>
          <w:p>
            <w:pPr>
              <w:widowControl/>
              <w:snapToGrid w:val="0"/>
              <w:spacing w:line="360" w:lineRule="auto"/>
              <w:ind w:firstLine="405" w:firstLineChars="168"/>
              <w:rPr>
                <w:b/>
                <w:sz w:val="24"/>
              </w:rPr>
            </w:pPr>
            <w:r>
              <w:rPr>
                <w:rFonts w:hint="eastAsia"/>
                <w:b/>
                <w:sz w:val="24"/>
              </w:rPr>
              <w:t>（2）波动：波的产生与传播；描述波动的物理量；平面简谐波的波函数；波的能量、能流密度；波的叠加与干涉；驻波；多普勒效应。</w:t>
            </w:r>
          </w:p>
          <w:p>
            <w:pPr>
              <w:widowControl/>
              <w:snapToGrid w:val="0"/>
              <w:spacing w:line="360" w:lineRule="auto"/>
              <w:ind w:firstLine="405" w:firstLineChars="168"/>
              <w:rPr>
                <w:b/>
                <w:sz w:val="24"/>
              </w:rPr>
            </w:pPr>
            <w:r>
              <w:rPr>
                <w:rFonts w:hint="eastAsia"/>
                <w:b/>
                <w:sz w:val="24"/>
              </w:rPr>
              <w:t xml:space="preserve">5. </w:t>
            </w:r>
            <w:r>
              <w:rPr>
                <w:b/>
                <w:sz w:val="24"/>
              </w:rPr>
              <w:t>光学</w:t>
            </w:r>
          </w:p>
          <w:p>
            <w:pPr>
              <w:widowControl/>
              <w:snapToGrid w:val="0"/>
              <w:spacing w:line="360" w:lineRule="auto"/>
              <w:ind w:firstLine="405" w:firstLineChars="168"/>
              <w:rPr>
                <w:b/>
                <w:sz w:val="24"/>
              </w:rPr>
            </w:pPr>
            <w:r>
              <w:rPr>
                <w:b/>
                <w:sz w:val="24"/>
              </w:rPr>
              <w:t>（1）光的干涉：相干光</w:t>
            </w:r>
            <w:r>
              <w:rPr>
                <w:rFonts w:hint="eastAsia"/>
                <w:b/>
                <w:sz w:val="24"/>
              </w:rPr>
              <w:t>；</w:t>
            </w:r>
            <w:r>
              <w:rPr>
                <w:b/>
                <w:sz w:val="24"/>
              </w:rPr>
              <w:t>光程</w:t>
            </w:r>
            <w:r>
              <w:rPr>
                <w:rFonts w:hint="eastAsia"/>
                <w:b/>
                <w:sz w:val="24"/>
              </w:rPr>
              <w:t>；</w:t>
            </w:r>
            <w:r>
              <w:rPr>
                <w:b/>
                <w:sz w:val="24"/>
              </w:rPr>
              <w:t>光程差与位相差</w:t>
            </w:r>
            <w:r>
              <w:rPr>
                <w:rFonts w:hint="eastAsia"/>
                <w:b/>
                <w:sz w:val="24"/>
              </w:rPr>
              <w:t>；</w:t>
            </w:r>
            <w:r>
              <w:rPr>
                <w:b/>
                <w:sz w:val="24"/>
              </w:rPr>
              <w:t>杨氏双缝干涉</w:t>
            </w:r>
            <w:r>
              <w:rPr>
                <w:rFonts w:hint="eastAsia"/>
                <w:b/>
                <w:sz w:val="24"/>
              </w:rPr>
              <w:t>；</w:t>
            </w:r>
            <w:r>
              <w:rPr>
                <w:b/>
                <w:sz w:val="24"/>
              </w:rPr>
              <w:t>薄膜干涉</w:t>
            </w:r>
            <w:r>
              <w:rPr>
                <w:rFonts w:hint="eastAsia"/>
                <w:b/>
                <w:sz w:val="24"/>
              </w:rPr>
              <w:t>；</w:t>
            </w:r>
            <w:r>
              <w:rPr>
                <w:b/>
                <w:sz w:val="24"/>
              </w:rPr>
              <w:t>麦克耳逊干涉仪的工作原理及应用。</w:t>
            </w:r>
          </w:p>
          <w:p>
            <w:pPr>
              <w:widowControl/>
              <w:snapToGrid w:val="0"/>
              <w:spacing w:line="360" w:lineRule="auto"/>
              <w:ind w:firstLine="405" w:firstLineChars="168"/>
              <w:rPr>
                <w:b/>
                <w:sz w:val="24"/>
              </w:rPr>
            </w:pPr>
            <w:r>
              <w:rPr>
                <w:b/>
                <w:sz w:val="24"/>
              </w:rPr>
              <w:t>（2）光的衍射：惠更斯—菲涅尔原理</w:t>
            </w:r>
            <w:r>
              <w:rPr>
                <w:rFonts w:hint="eastAsia"/>
                <w:b/>
                <w:sz w:val="24"/>
              </w:rPr>
              <w:t>；</w:t>
            </w:r>
            <w:r>
              <w:rPr>
                <w:b/>
                <w:sz w:val="24"/>
              </w:rPr>
              <w:t>单缝的夫琅和费衍射</w:t>
            </w:r>
            <w:r>
              <w:rPr>
                <w:rFonts w:hint="eastAsia"/>
                <w:b/>
                <w:sz w:val="24"/>
              </w:rPr>
              <w:t>；光学仪器的分辨率；</w:t>
            </w:r>
            <w:r>
              <w:rPr>
                <w:b/>
                <w:sz w:val="24"/>
              </w:rPr>
              <w:t>光珊衍射</w:t>
            </w:r>
            <w:r>
              <w:rPr>
                <w:rFonts w:hint="eastAsia"/>
                <w:b/>
                <w:sz w:val="24"/>
              </w:rPr>
              <w:t>；x射线衍射。</w:t>
            </w:r>
          </w:p>
          <w:p>
            <w:pPr>
              <w:widowControl/>
              <w:snapToGrid w:val="0"/>
              <w:spacing w:line="360" w:lineRule="auto"/>
              <w:ind w:firstLine="405" w:firstLineChars="168"/>
              <w:rPr>
                <w:b/>
                <w:sz w:val="24"/>
              </w:rPr>
            </w:pPr>
            <w:r>
              <w:rPr>
                <w:b/>
                <w:sz w:val="24"/>
              </w:rPr>
              <w:t>（3）光的偏振：自然光与线偏振光</w:t>
            </w:r>
            <w:r>
              <w:rPr>
                <w:rFonts w:hint="eastAsia"/>
                <w:b/>
                <w:sz w:val="24"/>
              </w:rPr>
              <w:t>；</w:t>
            </w:r>
            <w:r>
              <w:rPr>
                <w:b/>
                <w:sz w:val="24"/>
              </w:rPr>
              <w:t>布儒斯特定律</w:t>
            </w:r>
            <w:r>
              <w:rPr>
                <w:rFonts w:hint="eastAsia"/>
                <w:b/>
                <w:sz w:val="24"/>
              </w:rPr>
              <w:t>；</w:t>
            </w:r>
            <w:r>
              <w:rPr>
                <w:b/>
                <w:sz w:val="24"/>
              </w:rPr>
              <w:t>马吕斯定律</w:t>
            </w:r>
            <w:r>
              <w:rPr>
                <w:rFonts w:hint="eastAsia"/>
                <w:b/>
                <w:sz w:val="24"/>
              </w:rPr>
              <w:t>；</w:t>
            </w:r>
            <w:r>
              <w:rPr>
                <w:b/>
                <w:sz w:val="24"/>
              </w:rPr>
              <w:t>双折射现象</w:t>
            </w:r>
            <w:r>
              <w:rPr>
                <w:rFonts w:hint="eastAsia"/>
                <w:b/>
                <w:sz w:val="24"/>
              </w:rPr>
              <w:t>；</w:t>
            </w:r>
            <w:r>
              <w:rPr>
                <w:b/>
                <w:sz w:val="24"/>
              </w:rPr>
              <w:t>线偏振光的获得与检验</w:t>
            </w:r>
            <w:r>
              <w:rPr>
                <w:rFonts w:hint="eastAsia"/>
                <w:b/>
                <w:sz w:val="24"/>
              </w:rPr>
              <w:t>。</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ind w:firstLine="281" w:firstLineChars="100"/>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8</w:t>
            </w:r>
            <w:r>
              <w:rPr>
                <w:rFonts w:ascii="黑体" w:hAnsi="黑体" w:eastAsia="黑体"/>
                <w:b/>
                <w:sz w:val="24"/>
              </w:rPr>
              <w:t>51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1.电路基本概念、基本理论和交、直流电路分析方法；</w:t>
            </w:r>
          </w:p>
          <w:p>
            <w:r>
              <w:rPr>
                <w:rFonts w:hint="eastAsia"/>
                <w:b/>
                <w:sz w:val="24"/>
              </w:rPr>
              <w:t>2.能够应用电路原理及相应理论和分析方法分析工程领域的实际问题。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一般计算题：7-9题，共60分；</w:t>
            </w:r>
          </w:p>
          <w:p>
            <w:pPr>
              <w:adjustRightInd w:val="0"/>
              <w:spacing w:line="312" w:lineRule="atLeast"/>
              <w:textAlignment w:val="baseline"/>
              <w:rPr>
                <w:b/>
                <w:sz w:val="24"/>
              </w:rPr>
            </w:pPr>
            <w:r>
              <w:rPr>
                <w:rFonts w:hint="eastAsia"/>
                <w:b/>
                <w:sz w:val="24"/>
              </w:rPr>
              <w:t>分析计算题：6小题，平均每题15分，共90分；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before="156" w:beforeLines="50"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1、</w:t>
            </w:r>
            <w:r>
              <w:rPr>
                <w:rFonts w:asciiTheme="minorHAnsi" w:hAnsiTheme="minorHAnsi" w:eastAsiaTheme="minorEastAsia" w:cstheme="minorBidi"/>
                <w:sz w:val="24"/>
              </w:rPr>
              <w:t>掌握</w:t>
            </w:r>
            <w:r>
              <w:rPr>
                <w:rFonts w:hint="eastAsia" w:asciiTheme="minorHAnsi" w:hAnsiTheme="minorHAnsi" w:eastAsiaTheme="minorEastAsia" w:cstheme="minorBidi"/>
                <w:sz w:val="24"/>
              </w:rPr>
              <w:t>理想电路元件和理想电路及</w:t>
            </w:r>
            <w:r>
              <w:rPr>
                <w:rFonts w:asciiTheme="minorHAnsi" w:hAnsiTheme="minorHAnsi" w:eastAsiaTheme="minorEastAsia" w:cstheme="minorBidi"/>
                <w:sz w:val="24"/>
              </w:rPr>
              <w:t>基尔</w:t>
            </w:r>
            <w:r>
              <w:rPr>
                <w:rFonts w:hint="eastAsia" w:asciiTheme="minorHAnsi" w:hAnsiTheme="minorHAnsi" w:eastAsiaTheme="minorEastAsia" w:cstheme="minorBidi"/>
                <w:sz w:val="24"/>
              </w:rPr>
              <w:t>霍</w:t>
            </w:r>
            <w:r>
              <w:rPr>
                <w:rFonts w:asciiTheme="minorHAnsi" w:hAnsiTheme="minorHAnsi" w:eastAsiaTheme="minorEastAsia" w:cstheme="minorBidi"/>
                <w:sz w:val="24"/>
              </w:rPr>
              <w:t>夫定律</w:t>
            </w:r>
            <w:r>
              <w:rPr>
                <w:rFonts w:hint="eastAsia" w:asciiTheme="minorHAnsi" w:hAnsiTheme="minorHAnsi" w:eastAsiaTheme="minorEastAsia" w:cstheme="minorBidi"/>
                <w:sz w:val="24"/>
              </w:rPr>
              <w:t>。</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2、</w:t>
            </w:r>
            <w:r>
              <w:rPr>
                <w:rFonts w:asciiTheme="minorHAnsi" w:hAnsiTheme="minorHAnsi" w:eastAsiaTheme="minorEastAsia" w:cstheme="minorBidi"/>
                <w:sz w:val="24"/>
              </w:rPr>
              <w:t>掌握</w:t>
            </w:r>
            <w:r>
              <w:rPr>
                <w:rFonts w:hint="eastAsia" w:asciiTheme="minorHAnsi" w:hAnsiTheme="minorHAnsi" w:eastAsiaTheme="minorEastAsia" w:cstheme="minorBidi"/>
                <w:sz w:val="24"/>
              </w:rPr>
              <w:t>用等效变换的方法分析电路。</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3、掌握支路法、回路法（网孔法）和结点电压法，熟练掌握电路方程的各种分析方法。</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4、掌握叠加定理、戴维宁定理、诺顿定理、替代定理。</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5、掌握含有运放电路的分析。</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6、掌握用相量法分析电路的正弦稳态响应。</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7、理解耦合电感的磁耦合现象，了解互感及互感电压，掌握互感线圈同名端的概念及其判定。掌握耦合电感的电压电流关系和相应的电路分析方法，掌握空心变压器和理想变压器原理，掌握空心变压器和理想变压器的分析计算。</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8、理解电路的频率特性与频率响应，掌握网络函数概念。理解谐振概念，掌握</w:t>
            </w:r>
            <w:r>
              <w:rPr>
                <w:rFonts w:asciiTheme="minorHAnsi" w:hAnsiTheme="minorHAnsi" w:eastAsiaTheme="minorEastAsia" w:cstheme="minorBidi"/>
                <w:sz w:val="24"/>
              </w:rPr>
              <w:t>RLC</w:t>
            </w:r>
            <w:r>
              <w:rPr>
                <w:rFonts w:hint="eastAsia" w:asciiTheme="minorHAnsi" w:hAnsiTheme="minorHAnsi" w:eastAsiaTheme="minorEastAsia" w:cstheme="minorBidi"/>
                <w:sz w:val="24"/>
              </w:rPr>
              <w:t>串并联电路的谐振及其特点、谐振曲线。</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9、掌握对称三相电路的计算，了解不对称三相电路的概念与分析；掌握三相电路的功率的计算与功率因素提高。</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10、掌握动态电路方程和初始条件。掌握一阶电路的零状态、零输入响应、全响应；熟练掌握分析一阶电路的三要素法。</w:t>
            </w:r>
          </w:p>
          <w:p>
            <w:pPr>
              <w:widowControl/>
              <w:spacing w:line="300" w:lineRule="auto"/>
              <w:rPr>
                <w:rFonts w:asciiTheme="minorHAnsi" w:hAnsiTheme="minorHAnsi" w:eastAsiaTheme="minorEastAsia" w:cstheme="minorBidi"/>
                <w:sz w:val="24"/>
              </w:rPr>
            </w:pPr>
            <w:r>
              <w:rPr>
                <w:rFonts w:hint="eastAsia" w:asciiTheme="minorHAnsi" w:hAnsiTheme="minorHAnsi" w:eastAsiaTheme="minorEastAsia" w:cstheme="minorBidi"/>
                <w:sz w:val="24"/>
              </w:rPr>
              <w:t>11、了解二端口网络的方程和Y参数、Z参数、H参数、T参数；重点掌握Y参数与Z参数；</w:t>
            </w:r>
          </w:p>
          <w:p>
            <w:pPr>
              <w:widowControl/>
              <w:spacing w:line="300" w:lineRule="auto"/>
              <w:rPr>
                <w:rFonts w:ascii="宋体" w:eastAsia="仿宋_GB2312" w:cs="宋体"/>
                <w:bCs/>
                <w:kern w:val="0"/>
                <w:sz w:val="24"/>
              </w:rPr>
            </w:pPr>
            <w:r>
              <w:rPr>
                <w:rFonts w:hint="eastAsia" w:asciiTheme="minorHAnsi" w:hAnsiTheme="minorHAnsi" w:eastAsiaTheme="minorEastAsia" w:cstheme="minorBidi"/>
                <w:sz w:val="24"/>
              </w:rPr>
              <w:t>12、掌握运算法和运算电路，掌握用拉普拉斯变换法分析电路的方法。</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auto"/>
              <w:jc w:val="left"/>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w:t>
            </w:r>
            <w:r>
              <w:rPr>
                <w:rFonts w:hint="eastAsia" w:ascii="黑体" w:hAnsi="黑体" w:eastAsia="黑体"/>
                <w:b/>
                <w:sz w:val="24"/>
              </w:rPr>
              <w:t>7</w:t>
            </w:r>
            <w:r>
              <w:rPr>
                <w:rFonts w:ascii="黑体" w:hAnsi="黑体" w:eastAsia="黑体"/>
                <w:b/>
                <w:sz w:val="24"/>
              </w:rPr>
              <w:t>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val="0"/>
                <w:bCs/>
                <w:sz w:val="24"/>
              </w:rPr>
            </w:pPr>
            <w:r>
              <w:rPr>
                <w:rFonts w:hint="eastAsia"/>
                <w:b w:val="0"/>
                <w:bCs/>
                <w:sz w:val="24"/>
              </w:rPr>
              <w:t>1.</w:t>
            </w:r>
            <w:r>
              <w:rPr>
                <w:rFonts w:hint="eastAsia"/>
                <w:b w:val="0"/>
                <w:bCs/>
              </w:rPr>
              <w:t xml:space="preserve"> </w:t>
            </w:r>
            <w:r>
              <w:rPr>
                <w:rFonts w:hint="eastAsia"/>
                <w:b w:val="0"/>
                <w:bCs/>
                <w:sz w:val="24"/>
              </w:rPr>
              <w:t>重点检查考生对药物化学基本概念、基础理论、基本实验技能及其应用等知识的掌握情况；</w:t>
            </w:r>
          </w:p>
          <w:p>
            <w:pPr>
              <w:rPr>
                <w:b w:val="0"/>
                <w:bCs/>
              </w:rPr>
            </w:pPr>
            <w:r>
              <w:rPr>
                <w:rFonts w:hint="eastAsia"/>
                <w:b w:val="0"/>
                <w:bCs/>
                <w:sz w:val="24"/>
              </w:rPr>
              <w:t>2.考查学生对这门课程基础理论、基本知识和基本技能的综合应用能力。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val="0"/>
                <w:bCs/>
                <w:sz w:val="24"/>
              </w:rPr>
            </w:pPr>
            <w:r>
              <w:rPr>
                <w:rFonts w:hint="eastAsia"/>
                <w:b w:val="0"/>
                <w:bCs/>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val="0"/>
                <w:bCs/>
                <w:sz w:val="24"/>
              </w:rPr>
            </w:pPr>
            <w:r>
              <w:rPr>
                <w:rFonts w:hint="eastAsia"/>
                <w:b w:val="0"/>
                <w:bCs/>
                <w:sz w:val="24"/>
              </w:rPr>
              <w:t>名词解释：10-30分</w:t>
            </w:r>
          </w:p>
          <w:p>
            <w:pPr>
              <w:adjustRightInd w:val="0"/>
              <w:spacing w:line="312" w:lineRule="atLeast"/>
              <w:textAlignment w:val="baseline"/>
              <w:rPr>
                <w:b w:val="0"/>
                <w:bCs/>
                <w:sz w:val="24"/>
              </w:rPr>
            </w:pPr>
            <w:r>
              <w:rPr>
                <w:rFonts w:hint="eastAsia"/>
                <w:b w:val="0"/>
                <w:bCs/>
                <w:sz w:val="24"/>
              </w:rPr>
              <w:t>填空题：0-30分</w:t>
            </w:r>
          </w:p>
          <w:p>
            <w:pPr>
              <w:adjustRightInd w:val="0"/>
              <w:spacing w:line="312" w:lineRule="atLeast"/>
              <w:textAlignment w:val="baseline"/>
              <w:rPr>
                <w:b w:val="0"/>
                <w:bCs/>
                <w:sz w:val="24"/>
              </w:rPr>
            </w:pPr>
            <w:r>
              <w:rPr>
                <w:rFonts w:hint="eastAsia"/>
                <w:b w:val="0"/>
                <w:bCs/>
                <w:sz w:val="24"/>
              </w:rPr>
              <w:t>简答题：50-80分</w:t>
            </w:r>
          </w:p>
          <w:p>
            <w:pPr>
              <w:adjustRightInd w:val="0"/>
              <w:spacing w:line="312" w:lineRule="atLeast"/>
              <w:textAlignment w:val="baseline"/>
              <w:rPr>
                <w:b w:val="0"/>
                <w:bCs/>
                <w:sz w:val="24"/>
              </w:rPr>
            </w:pPr>
            <w:r>
              <w:rPr>
                <w:rFonts w:hint="eastAsia"/>
                <w:b w:val="0"/>
                <w:bCs/>
                <w:sz w:val="24"/>
              </w:rPr>
              <w:t xml:space="preserve">合成题：10-40分 </w:t>
            </w:r>
          </w:p>
          <w:p>
            <w:pPr>
              <w:adjustRightInd w:val="0"/>
              <w:spacing w:line="312" w:lineRule="atLeast"/>
              <w:textAlignment w:val="baseline"/>
              <w:rPr>
                <w:b w:val="0"/>
                <w:bCs/>
                <w:sz w:val="24"/>
              </w:rPr>
            </w:pPr>
            <w:r>
              <w:rPr>
                <w:rFonts w:hint="eastAsia"/>
                <w:b w:val="0"/>
                <w:bCs/>
                <w:sz w:val="24"/>
              </w:rPr>
              <w:t>论述题：0-20分</w:t>
            </w:r>
          </w:p>
          <w:p>
            <w:pPr>
              <w:adjustRightInd w:val="0"/>
              <w:spacing w:line="312" w:lineRule="atLeast"/>
              <w:textAlignment w:val="baseline"/>
              <w:rPr>
                <w:b w:val="0"/>
                <w:bCs/>
                <w:sz w:val="24"/>
              </w:rPr>
            </w:pPr>
            <w:r>
              <w:rPr>
                <w:rFonts w:hint="eastAsia"/>
                <w:b w:val="0"/>
                <w:bCs/>
                <w:sz w:val="24"/>
              </w:rPr>
              <w:t>综合应用题：10-30分</w:t>
            </w:r>
          </w:p>
          <w:p>
            <w:pPr>
              <w:adjustRightInd w:val="0"/>
              <w:spacing w:line="312" w:lineRule="atLeast"/>
              <w:textAlignment w:val="baseline"/>
              <w:rPr>
                <w:b w:val="0"/>
                <w:bCs/>
                <w:sz w:val="24"/>
              </w:rPr>
            </w:pPr>
            <w:r>
              <w:rPr>
                <w:rFonts w:hint="eastAsia"/>
                <w:b w:val="0"/>
                <w:bCs/>
                <w:sz w:val="24"/>
              </w:rPr>
              <w:t>案例分析题：0-20分</w:t>
            </w:r>
          </w:p>
          <w:p>
            <w:pPr>
              <w:adjustRightInd w:val="0"/>
              <w:spacing w:line="312" w:lineRule="atLeast"/>
              <w:textAlignment w:val="baseline"/>
              <w:rPr>
                <w:b w:val="0"/>
                <w:bCs/>
                <w:sz w:val="24"/>
              </w:rPr>
            </w:pPr>
            <w:r>
              <w:rPr>
                <w:rFonts w:hint="eastAsia"/>
                <w:b w:val="0"/>
                <w:bCs/>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val="0"/>
                <w:bCs/>
                <w:sz w:val="24"/>
              </w:rPr>
            </w:pPr>
            <w:r>
              <w:rPr>
                <w:rFonts w:hint="eastAsia"/>
                <w:b w:val="0"/>
                <w:bCs/>
                <w:sz w:val="24"/>
              </w:rPr>
              <w:t>参考书目：《药物化学》，尤启冬主编，人民卫生出版社，第八版，2016年</w:t>
            </w:r>
          </w:p>
          <w:p>
            <w:pPr>
              <w:adjustRightInd w:val="0"/>
              <w:spacing w:line="360" w:lineRule="auto"/>
              <w:textAlignment w:val="baseline"/>
              <w:rPr>
                <w:b w:val="0"/>
                <w:bCs/>
                <w:sz w:val="24"/>
              </w:rPr>
            </w:pPr>
          </w:p>
          <w:p>
            <w:pPr>
              <w:adjustRightInd w:val="0"/>
              <w:spacing w:line="360" w:lineRule="auto"/>
              <w:textAlignment w:val="baseline"/>
              <w:rPr>
                <w:b w:val="0"/>
                <w:bCs/>
                <w:sz w:val="24"/>
              </w:rPr>
            </w:pPr>
            <w:r>
              <w:rPr>
                <w:rFonts w:hint="eastAsia"/>
                <w:b w:val="0"/>
                <w:bCs/>
                <w:sz w:val="24"/>
              </w:rPr>
              <w:t xml:space="preserve">    《药物化学》考查内容主要有以下五个方面：（1）化学药物的化学结构、主要理化性质、结构类型、临床应用、词头词尾；（2）化学药物的制备方法；（3）典型化学药物的构-效关系、作用机理、体内代谢、发展过程；（4）药物的化学结构与生物活性的关系、药物设计的基本原理和方法；（5）实验部分：阿司匹林、扑热息痛、苯乐来、磺胺醋酰钠、羟甲香豆素的合成、分离精制。</w:t>
            </w:r>
          </w:p>
          <w:p>
            <w:pPr>
              <w:adjustRightInd w:val="0"/>
              <w:spacing w:line="360" w:lineRule="auto"/>
              <w:textAlignment w:val="baseline"/>
              <w:rPr>
                <w:b w:val="0"/>
                <w:bCs/>
                <w:sz w:val="24"/>
              </w:rPr>
            </w:pPr>
          </w:p>
          <w:p>
            <w:pPr>
              <w:adjustRightInd w:val="0"/>
              <w:spacing w:line="360" w:lineRule="auto"/>
              <w:ind w:firstLine="480" w:firstLineChars="200"/>
              <w:textAlignment w:val="baseline"/>
              <w:rPr>
                <w:b w:val="0"/>
                <w:bCs/>
                <w:sz w:val="24"/>
              </w:rPr>
            </w:pPr>
            <w:r>
              <w:rPr>
                <w:rFonts w:hint="eastAsia"/>
                <w:b w:val="0"/>
                <w:bCs/>
                <w:sz w:val="24"/>
              </w:rPr>
              <w:t>1.绪论</w:t>
            </w:r>
          </w:p>
          <w:p>
            <w:pPr>
              <w:adjustRightInd w:val="0"/>
              <w:spacing w:line="360" w:lineRule="auto"/>
              <w:textAlignment w:val="baseline"/>
              <w:rPr>
                <w:b w:val="0"/>
                <w:bCs/>
                <w:sz w:val="24"/>
              </w:rPr>
            </w:pPr>
            <w:r>
              <w:rPr>
                <w:rFonts w:hint="eastAsia"/>
                <w:b w:val="0"/>
                <w:bCs/>
                <w:sz w:val="24"/>
              </w:rPr>
              <w:t>重点：药物、药物化学等基本概念；药物化学课程的学习内容；熟悉评定药物质量的两个方面；中国药品通用名称及化学名。</w:t>
            </w:r>
          </w:p>
          <w:p>
            <w:pPr>
              <w:adjustRightInd w:val="0"/>
              <w:spacing w:line="360" w:lineRule="auto"/>
              <w:textAlignment w:val="baseline"/>
              <w:rPr>
                <w:b w:val="0"/>
                <w:bCs/>
                <w:sz w:val="24"/>
              </w:rPr>
            </w:pPr>
            <w:r>
              <w:rPr>
                <w:rFonts w:hint="eastAsia"/>
                <w:b w:val="0"/>
                <w:bCs/>
                <w:sz w:val="24"/>
              </w:rPr>
              <w:t xml:space="preserve">    2. 新药研究的基本原理与方法</w:t>
            </w:r>
          </w:p>
          <w:p>
            <w:pPr>
              <w:adjustRightInd w:val="0"/>
              <w:spacing w:line="360" w:lineRule="auto"/>
              <w:textAlignment w:val="baseline"/>
              <w:rPr>
                <w:b w:val="0"/>
                <w:bCs/>
                <w:sz w:val="24"/>
              </w:rPr>
            </w:pPr>
            <w:r>
              <w:rPr>
                <w:rFonts w:hint="eastAsia"/>
                <w:b w:val="0"/>
                <w:bCs/>
                <w:sz w:val="24"/>
              </w:rPr>
              <w:t xml:space="preserve">   重点：新化学实体、先导化合物的发现、先导化合物的优化、先导化合物、物电子等排体、前药、药物潜伏化、载体前药、生物体前药、硬药、软药、定量构效关系等基本概念；新药发现的的四个阶段；先导化合物发现的途径和方法；前药设计的目的和应用；软药设计；药物理化性质与生物活性的关系。</w:t>
            </w:r>
          </w:p>
          <w:p>
            <w:pPr>
              <w:adjustRightInd w:val="0"/>
              <w:spacing w:line="360" w:lineRule="auto"/>
              <w:textAlignment w:val="baseline"/>
              <w:rPr>
                <w:b w:val="0"/>
                <w:bCs/>
                <w:sz w:val="24"/>
              </w:rPr>
            </w:pPr>
            <w:r>
              <w:rPr>
                <w:rFonts w:hint="eastAsia"/>
                <w:b w:val="0"/>
                <w:bCs/>
                <w:sz w:val="24"/>
              </w:rPr>
              <w:t xml:space="preserve">    3. 中枢神经系统药物</w:t>
            </w:r>
          </w:p>
          <w:p>
            <w:pPr>
              <w:adjustRightInd w:val="0"/>
              <w:spacing w:line="360" w:lineRule="auto"/>
              <w:textAlignment w:val="baseline"/>
              <w:rPr>
                <w:b w:val="0"/>
                <w:bCs/>
                <w:sz w:val="24"/>
              </w:rPr>
            </w:pPr>
            <w:r>
              <w:rPr>
                <w:b w:val="0"/>
                <w:bCs/>
                <w:sz w:val="24"/>
              </w:rPr>
              <w:t xml:space="preserve">    </w:t>
            </w:r>
            <w:r>
              <w:rPr>
                <w:rFonts w:hint="eastAsia"/>
                <w:b w:val="0"/>
                <w:bCs/>
                <w:sz w:val="24"/>
              </w:rPr>
              <w:t>重点：地西泮、苯巴比妥、苯妥英钠、氯丙嗪、氟哌啶醇、丙米嗪、吗啡、哌替啶、左旋多巴、多奈哌齐的化学结构及用途；地西泮、氯丙嗪、丙米嗪、氟哌啶醇、哌替啶、多奈哌齐的合成路线；苯二氮䓬类药物、巴比妥类药物、吩噻嗪类药物、吗啡类药物、三环类去甲肾上腺素重摄取抑制剂的构效关系；抗癫痫药、抗精神病药、抗抑郁药、镇静催眠药、镇痛药、神经退行性疾病治疗药物结构类型（或分类）和作用机制；氯丙嗪、氟哌啶醇、丙米嗪的体内代谢。</w:t>
            </w:r>
          </w:p>
          <w:p>
            <w:pPr>
              <w:adjustRightInd w:val="0"/>
              <w:spacing w:line="360" w:lineRule="auto"/>
              <w:textAlignment w:val="baseline"/>
              <w:rPr>
                <w:b w:val="0"/>
                <w:bCs/>
                <w:sz w:val="24"/>
              </w:rPr>
            </w:pPr>
            <w:r>
              <w:rPr>
                <w:rFonts w:hint="eastAsia"/>
                <w:b w:val="0"/>
                <w:bCs/>
                <w:sz w:val="24"/>
              </w:rPr>
              <w:t xml:space="preserve">    4. 外周神经系统药物</w:t>
            </w:r>
          </w:p>
          <w:p>
            <w:pPr>
              <w:adjustRightInd w:val="0"/>
              <w:spacing w:line="360" w:lineRule="auto"/>
              <w:textAlignment w:val="baseline"/>
              <w:rPr>
                <w:b w:val="0"/>
                <w:bCs/>
                <w:sz w:val="24"/>
              </w:rPr>
            </w:pPr>
            <w:r>
              <w:rPr>
                <w:rFonts w:hint="eastAsia"/>
                <w:b w:val="0"/>
                <w:bCs/>
                <w:sz w:val="24"/>
              </w:rPr>
              <w:t xml:space="preserve">    重点：溴新斯的明、阿托品、肾上腺素、麻黄碱、沙丁醇胺、氯苯那敏、氯雷他定、西替利嗪、普鲁卡因、利多卡因、达克罗宁的化学结构及用途；氯苯那敏的合成路线；拟胆碱药、抗胆碱药、肾上腺素受体激动剂、组胺H1受体拮抗剂、局部麻醉药的类型；肾上腺素的体内代谢及合成；胆碱酯类M受体激动剂、肾上腺素受体激动剂、局部麻醉药的构效关系。</w:t>
            </w:r>
          </w:p>
          <w:p>
            <w:pPr>
              <w:adjustRightInd w:val="0"/>
              <w:spacing w:line="360" w:lineRule="auto"/>
              <w:textAlignment w:val="baseline"/>
              <w:rPr>
                <w:b w:val="0"/>
                <w:bCs/>
                <w:sz w:val="24"/>
              </w:rPr>
            </w:pPr>
            <w:r>
              <w:rPr>
                <w:rFonts w:hint="eastAsia"/>
                <w:b w:val="0"/>
                <w:bCs/>
                <w:sz w:val="24"/>
              </w:rPr>
              <w:t xml:space="preserve">    5. 循环系统药物</w:t>
            </w:r>
          </w:p>
          <w:p>
            <w:pPr>
              <w:adjustRightInd w:val="0"/>
              <w:spacing w:line="360" w:lineRule="auto"/>
              <w:textAlignment w:val="baseline"/>
              <w:rPr>
                <w:b w:val="0"/>
                <w:bCs/>
                <w:sz w:val="24"/>
              </w:rPr>
            </w:pPr>
            <w:r>
              <w:rPr>
                <w:rFonts w:hint="eastAsia"/>
                <w:b w:val="0"/>
                <w:bCs/>
                <w:sz w:val="24"/>
              </w:rPr>
              <w:t xml:space="preserve">    重点：普萘洛尔、硝苯地平、卡托普利、硝酸甘油、奎尼丁、胺碘酮、氯沙坦、洛伐他汀的化学结构及用途；普萘洛尔、硝苯地平、卡托普利、胺碘酮、氯沙坦的合成路线；普萘洛尔、硝苯地平、硝酸甘油的体内代谢；β受体拮抗剂、二氢吡啶类钙通道阻滞剂、他汀类药物的构效关系；调血脂药的类型。</w:t>
            </w:r>
          </w:p>
          <w:p>
            <w:pPr>
              <w:adjustRightInd w:val="0"/>
              <w:spacing w:line="360" w:lineRule="auto"/>
              <w:textAlignment w:val="baseline"/>
              <w:rPr>
                <w:b w:val="0"/>
                <w:bCs/>
                <w:sz w:val="24"/>
              </w:rPr>
            </w:pPr>
            <w:r>
              <w:rPr>
                <w:rFonts w:hint="eastAsia"/>
                <w:b w:val="0"/>
                <w:bCs/>
                <w:sz w:val="24"/>
              </w:rPr>
              <w:t xml:space="preserve">    6. 消化系统药物</w:t>
            </w:r>
          </w:p>
          <w:p>
            <w:pPr>
              <w:adjustRightInd w:val="0"/>
              <w:spacing w:line="360" w:lineRule="auto"/>
              <w:textAlignment w:val="baseline"/>
              <w:rPr>
                <w:b w:val="0"/>
                <w:bCs/>
                <w:sz w:val="24"/>
              </w:rPr>
            </w:pPr>
            <w:r>
              <w:rPr>
                <w:rFonts w:hint="eastAsia"/>
                <w:b w:val="0"/>
                <w:bCs/>
                <w:sz w:val="24"/>
              </w:rPr>
              <w:t xml:space="preserve">    重点：西咪替丁、雷尼替丁、奥美拉唑、昂丹司琼的化学结构及用途；西咪替丁、奥美拉唑的体内代谢；昂丹司琼的合成；奥美拉唑的体内前药循环。</w:t>
            </w:r>
          </w:p>
          <w:p>
            <w:pPr>
              <w:adjustRightInd w:val="0"/>
              <w:spacing w:line="360" w:lineRule="auto"/>
              <w:textAlignment w:val="baseline"/>
              <w:rPr>
                <w:b w:val="0"/>
                <w:bCs/>
                <w:sz w:val="24"/>
              </w:rPr>
            </w:pPr>
            <w:r>
              <w:rPr>
                <w:rFonts w:hint="eastAsia"/>
                <w:b w:val="0"/>
                <w:bCs/>
                <w:sz w:val="24"/>
              </w:rPr>
              <w:t xml:space="preserve">    7. 解热镇痛药、 非甾体抗炎药及抗痛风药</w:t>
            </w:r>
          </w:p>
          <w:p>
            <w:pPr>
              <w:adjustRightInd w:val="0"/>
              <w:spacing w:line="360" w:lineRule="auto"/>
              <w:textAlignment w:val="baseline"/>
              <w:rPr>
                <w:b w:val="0"/>
                <w:bCs/>
                <w:sz w:val="24"/>
              </w:rPr>
            </w:pPr>
            <w:r>
              <w:rPr>
                <w:rFonts w:hint="eastAsia"/>
                <w:b w:val="0"/>
                <w:bCs/>
                <w:sz w:val="24"/>
              </w:rPr>
              <w:t xml:space="preserve">    重点：非甾体抗炎药的分类；阿司匹林、对乙酰氨基酚、萘普生的化学结构合成及用途；布洛芬的化学结构和用途；芳基丙酸类抗炎药的构效关系；阿司匹林、对乙酰氨基酚的的体内代谢。</w:t>
            </w:r>
          </w:p>
          <w:p>
            <w:pPr>
              <w:adjustRightInd w:val="0"/>
              <w:spacing w:line="360" w:lineRule="auto"/>
              <w:textAlignment w:val="baseline"/>
              <w:rPr>
                <w:b w:val="0"/>
                <w:bCs/>
                <w:sz w:val="24"/>
              </w:rPr>
            </w:pPr>
            <w:r>
              <w:rPr>
                <w:rFonts w:hint="eastAsia"/>
                <w:b w:val="0"/>
                <w:bCs/>
                <w:sz w:val="24"/>
              </w:rPr>
              <w:t xml:space="preserve">     8. 抗肿瘤药</w:t>
            </w:r>
          </w:p>
          <w:p>
            <w:pPr>
              <w:adjustRightInd w:val="0"/>
              <w:spacing w:line="360" w:lineRule="auto"/>
              <w:textAlignment w:val="baseline"/>
              <w:rPr>
                <w:b w:val="0"/>
                <w:bCs/>
                <w:sz w:val="24"/>
              </w:rPr>
            </w:pPr>
            <w:r>
              <w:rPr>
                <w:rFonts w:hint="eastAsia"/>
                <w:b w:val="0"/>
                <w:bCs/>
                <w:sz w:val="24"/>
              </w:rPr>
              <w:t xml:space="preserve">    重点：盐酸氮芥、环磷酰胺、顺铂的化学结构及作用特点；环磷酰胺、氟尿嘧啶、巯嘌呤的合成；氟尿嘧啶、巯嘌呤、阿糖胞苷、甲氨喋呤的化学结构及临床应用；烷化剂类药物的结构类型和作用机制；抗代谢药物的设计原理及作用机制。</w:t>
            </w:r>
          </w:p>
          <w:p>
            <w:pPr>
              <w:adjustRightInd w:val="0"/>
              <w:spacing w:line="360" w:lineRule="auto"/>
              <w:textAlignment w:val="baseline"/>
              <w:rPr>
                <w:b w:val="0"/>
                <w:bCs/>
                <w:sz w:val="24"/>
              </w:rPr>
            </w:pPr>
            <w:r>
              <w:rPr>
                <w:rFonts w:hint="eastAsia"/>
                <w:b w:val="0"/>
                <w:bCs/>
                <w:sz w:val="24"/>
              </w:rPr>
              <w:t xml:space="preserve">    9.抗生素</w:t>
            </w:r>
          </w:p>
          <w:p>
            <w:pPr>
              <w:adjustRightInd w:val="0"/>
              <w:spacing w:line="360" w:lineRule="auto"/>
              <w:textAlignment w:val="baseline"/>
              <w:rPr>
                <w:b w:val="0"/>
                <w:bCs/>
                <w:sz w:val="24"/>
              </w:rPr>
            </w:pPr>
            <w:r>
              <w:rPr>
                <w:rFonts w:hint="eastAsia"/>
                <w:b w:val="0"/>
                <w:bCs/>
                <w:sz w:val="24"/>
              </w:rPr>
              <w:t xml:space="preserve">    重点：抗生素定义；青霉素（钠）、头孢氨苄、克拉维酸钾、氯霉素的化学结构及用途；青霉素（钠）在各种条件下的分解产物；青霉素类的构效关系；β-内酰胺类抗生素结构特点及分类。</w:t>
            </w:r>
          </w:p>
          <w:p>
            <w:pPr>
              <w:adjustRightInd w:val="0"/>
              <w:spacing w:line="360" w:lineRule="auto"/>
              <w:textAlignment w:val="baseline"/>
              <w:rPr>
                <w:b w:val="0"/>
                <w:bCs/>
                <w:sz w:val="24"/>
              </w:rPr>
            </w:pPr>
            <w:r>
              <w:rPr>
                <w:rFonts w:hint="eastAsia"/>
                <w:b w:val="0"/>
                <w:bCs/>
                <w:sz w:val="24"/>
              </w:rPr>
              <w:t xml:space="preserve">   10. 合成抗菌药物及其他抗感染药物</w:t>
            </w:r>
          </w:p>
          <w:p>
            <w:pPr>
              <w:adjustRightInd w:val="0"/>
              <w:spacing w:line="360" w:lineRule="auto"/>
              <w:textAlignment w:val="baseline"/>
              <w:rPr>
                <w:b w:val="0"/>
                <w:bCs/>
                <w:sz w:val="24"/>
              </w:rPr>
            </w:pPr>
            <w:r>
              <w:rPr>
                <w:rFonts w:hint="eastAsia"/>
                <w:b w:val="0"/>
                <w:bCs/>
                <w:sz w:val="24"/>
              </w:rPr>
              <w:t xml:space="preserve">   重点：代谢拮抗、抗菌增效剂的定义；环丙沙星、磺胺嘧啶、甲氧苄啶、磺胺甲噁唑、异烟肼、氟康唑、利巴韦林、阿昔洛韦、齐多夫定、阿苯哒唑、磷酸氯喹、奎宁、青蒿素的化学结构及用途；环丙沙星、甲氧苄啶、异烟肼、氟康唑、磷酸氯喹的合成；喹诺酮类药物、磺胺类药物的构效关系；三代喹诺酮类药物的结构特征及药效特点；喹诺酮类药物、磺胺类药物的作用机制；抗病毒药物的分类。</w:t>
            </w:r>
          </w:p>
          <w:p>
            <w:pPr>
              <w:adjustRightInd w:val="0"/>
              <w:spacing w:line="360" w:lineRule="auto"/>
              <w:textAlignment w:val="baseline"/>
              <w:rPr>
                <w:b w:val="0"/>
                <w:bCs/>
                <w:sz w:val="24"/>
              </w:rPr>
            </w:pPr>
            <w:r>
              <w:rPr>
                <w:rFonts w:hint="eastAsia"/>
                <w:b w:val="0"/>
                <w:bCs/>
                <w:sz w:val="24"/>
              </w:rPr>
              <w:t xml:space="preserve">   11. 降血糖药物及利尿药</w:t>
            </w:r>
          </w:p>
          <w:p>
            <w:pPr>
              <w:adjustRightInd w:val="0"/>
              <w:spacing w:line="360" w:lineRule="auto"/>
              <w:textAlignment w:val="baseline"/>
              <w:rPr>
                <w:b w:val="0"/>
                <w:bCs/>
                <w:sz w:val="24"/>
              </w:rPr>
            </w:pPr>
            <w:r>
              <w:rPr>
                <w:rFonts w:hint="eastAsia"/>
                <w:b w:val="0"/>
                <w:bCs/>
                <w:sz w:val="24"/>
              </w:rPr>
              <w:t xml:space="preserve">   重点：格列本脲、二甲双胍、氢氯噻嗪、呋塞米、螺内酯的化学结构及用途；氢氯噻嗪的合成。</w:t>
            </w:r>
          </w:p>
          <w:p>
            <w:pPr>
              <w:adjustRightInd w:val="0"/>
              <w:spacing w:line="360" w:lineRule="auto"/>
              <w:textAlignment w:val="baseline"/>
              <w:rPr>
                <w:b w:val="0"/>
                <w:bCs/>
                <w:sz w:val="24"/>
              </w:rPr>
            </w:pPr>
            <w:r>
              <w:rPr>
                <w:rFonts w:hint="eastAsia"/>
                <w:b w:val="0"/>
                <w:bCs/>
                <w:sz w:val="24"/>
              </w:rPr>
              <w:t xml:space="preserve">   12. 激素类药物</w:t>
            </w:r>
          </w:p>
          <w:p>
            <w:pPr>
              <w:adjustRightInd w:val="0"/>
              <w:spacing w:line="360" w:lineRule="auto"/>
              <w:textAlignment w:val="baseline"/>
              <w:rPr>
                <w:b w:val="0"/>
                <w:bCs/>
                <w:sz w:val="24"/>
              </w:rPr>
            </w:pPr>
            <w:r>
              <w:rPr>
                <w:rFonts w:hint="eastAsia"/>
                <w:b w:val="0"/>
                <w:bCs/>
                <w:sz w:val="24"/>
              </w:rPr>
              <w:t xml:space="preserve">   重点：甾体药物分类及结构特征；雌二醇、己烯雌酚、氢化可的松的化学结构及用途；己烯雌酚的合成；雌二醇的体内代谢。</w:t>
            </w:r>
          </w:p>
          <w:p>
            <w:pPr>
              <w:adjustRightInd w:val="0"/>
              <w:spacing w:line="360" w:lineRule="auto"/>
              <w:textAlignment w:val="baseline"/>
              <w:rPr>
                <w:b w:val="0"/>
                <w:bCs/>
                <w:sz w:val="24"/>
              </w:rPr>
            </w:pPr>
            <w:r>
              <w:rPr>
                <w:rFonts w:hint="eastAsia"/>
                <w:b w:val="0"/>
                <w:bCs/>
                <w:sz w:val="24"/>
              </w:rPr>
              <w:t xml:space="preserve">   13. 维生素</w:t>
            </w:r>
          </w:p>
          <w:p>
            <w:pPr>
              <w:adjustRightInd w:val="0"/>
              <w:spacing w:line="360" w:lineRule="auto"/>
              <w:textAlignment w:val="baseline"/>
              <w:rPr>
                <w:b w:val="0"/>
                <w:bCs/>
                <w:sz w:val="24"/>
              </w:rPr>
            </w:pPr>
            <w:r>
              <w:rPr>
                <w:rFonts w:hint="eastAsia"/>
                <w:b w:val="0"/>
                <w:bCs/>
                <w:sz w:val="24"/>
              </w:rPr>
              <w:t xml:space="preserve">   重点：维生素A醋酸酯、维生素C化学结构及用途。</w:t>
            </w:r>
          </w:p>
          <w:p>
            <w:pPr>
              <w:adjustRightInd w:val="0"/>
              <w:spacing w:line="312" w:lineRule="atLeast"/>
              <w:textAlignment w:val="baseline"/>
              <w:rPr>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val="0"/>
                <w:bCs/>
                <w:sz w:val="28"/>
                <w:szCs w:val="28"/>
              </w:rPr>
            </w:pPr>
            <w:r>
              <w:rPr>
                <w:rFonts w:hint="eastAsia"/>
                <w:b w:val="0"/>
                <w:bCs/>
                <w:sz w:val="28"/>
                <w:szCs w:val="28"/>
              </w:rPr>
              <w:t>（需要考生使用计算器或其他考试用具的请在该栏内详细说明，如不需要，则填“无”）</w:t>
            </w:r>
          </w:p>
          <w:p>
            <w:pPr>
              <w:adjustRightInd w:val="0"/>
              <w:spacing w:line="312" w:lineRule="atLeast"/>
              <w:textAlignment w:val="baseline"/>
              <w:rPr>
                <w:b w:val="0"/>
                <w:bCs/>
                <w:sz w:val="28"/>
                <w:szCs w:val="28"/>
              </w:rPr>
            </w:pPr>
            <w:r>
              <w:rPr>
                <w:rFonts w:hint="eastAsia"/>
                <w:b w:val="0"/>
                <w:bCs/>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w:t>
      </w:r>
      <w:r>
        <w:rPr>
          <w:rFonts w:hint="eastAsia" w:ascii="黑体" w:hAnsi="黑体" w:eastAsia="黑体"/>
          <w:b/>
          <w:sz w:val="32"/>
          <w:szCs w:val="28"/>
          <w:lang w:val="en-US" w:eastAsia="zh-CN"/>
        </w:rPr>
        <w:t>23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w:t>
            </w:r>
            <w:r>
              <w:rPr>
                <w:rFonts w:ascii="黑体" w:hAnsi="黑体" w:eastAsia="黑体"/>
                <w:b/>
                <w:sz w:val="24"/>
              </w:rPr>
              <w:t>01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海洋生态学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bCs/>
                <w:highlight w:val="yellow"/>
              </w:rPr>
            </w:pPr>
            <w:r>
              <w:rPr>
                <w:rFonts w:hint="eastAsia"/>
                <w:bCs/>
                <w:sz w:val="24"/>
              </w:rPr>
              <w:t>考生应掌握海洋环境及海洋生物生态类群、海洋非生物生态因子及其生态作用、生物种群、海洋生物群落中的种间关系、生物群落的组成、结构和生态演替等基础理论，并且熟悉海洋初级生产力、海洋生态系统的能流及次级生产力、海洋生态系统的分解作用与生物地化循环、海洋主要生态系统类型、海洋污染和赤潮现象、海洋渔业资源的科学管理等内容，并能运用海洋生态学的理论知识指导人与海洋生物圈的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Cs/>
                <w:sz w:val="24"/>
              </w:rPr>
            </w:pPr>
            <w:r>
              <w:rPr>
                <w:rFonts w:hint="eastAsia"/>
                <w:bCs/>
                <w:sz w:val="24"/>
              </w:rPr>
              <w:t>闭卷笔试，考试时间为</w:t>
            </w:r>
            <w:r>
              <w:rPr>
                <w:bCs/>
                <w:sz w:val="24"/>
              </w:rPr>
              <w:t>120</w:t>
            </w:r>
            <w:r>
              <w:rPr>
                <w:rFonts w:hint="eastAsia"/>
                <w:bCs/>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Cs/>
                <w:sz w:val="24"/>
              </w:rPr>
            </w:pPr>
            <w:r>
              <w:rPr>
                <w:rFonts w:hint="eastAsia"/>
                <w:bCs/>
                <w:sz w:val="24"/>
              </w:rPr>
              <w:t>简答题：</w:t>
            </w:r>
            <w:r>
              <w:rPr>
                <w:bCs/>
                <w:sz w:val="24"/>
              </w:rPr>
              <w:t>10</w:t>
            </w:r>
            <w:r>
              <w:rPr>
                <w:rFonts w:hint="eastAsia"/>
                <w:bCs/>
                <w:sz w:val="24"/>
              </w:rPr>
              <w:t>小题，每题10分，共</w:t>
            </w:r>
            <w:r>
              <w:rPr>
                <w:bCs/>
                <w:sz w:val="24"/>
              </w:rPr>
              <w:t>10</w:t>
            </w:r>
            <w:r>
              <w:rPr>
                <w:rFonts w:hint="eastAsia"/>
                <w:bCs/>
                <w:sz w:val="24"/>
              </w:rPr>
              <w:t>0分；</w:t>
            </w:r>
          </w:p>
          <w:p>
            <w:pPr>
              <w:adjustRightInd w:val="0"/>
              <w:spacing w:line="312" w:lineRule="atLeast"/>
              <w:textAlignment w:val="baseline"/>
              <w:rPr>
                <w:b/>
                <w:sz w:val="24"/>
              </w:rPr>
            </w:pPr>
            <w:r>
              <w:rPr>
                <w:rFonts w:hint="eastAsia"/>
                <w:bCs/>
                <w:sz w:val="24"/>
              </w:rPr>
              <w:t>满分：1</w:t>
            </w:r>
            <w:r>
              <w:rPr>
                <w:bCs/>
                <w:sz w:val="24"/>
              </w:rPr>
              <w:t>0</w:t>
            </w:r>
            <w:r>
              <w:rPr>
                <w:rFonts w:hint="eastAsia"/>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一、生态系统及其功能概论</w:t>
            </w:r>
          </w:p>
          <w:p>
            <w:pPr>
              <w:widowControl/>
              <w:spacing w:line="450" w:lineRule="atLeast"/>
              <w:rPr>
                <w:rFonts w:ascii="Calibri" w:hAnsi="Calibri"/>
                <w:szCs w:val="22"/>
              </w:rPr>
            </w:pPr>
            <w:r>
              <w:rPr>
                <w:rFonts w:hint="eastAsia" w:ascii="Calibri" w:hAnsi="Calibri"/>
                <w:szCs w:val="22"/>
              </w:rPr>
              <w:t>1.生态系统的组成结构与功能；2.生物圈的形成与进化；3.生态系统服务</w:t>
            </w:r>
          </w:p>
          <w:p>
            <w:pPr>
              <w:widowControl/>
              <w:spacing w:line="450" w:lineRule="atLeast"/>
              <w:rPr>
                <w:rFonts w:ascii="Calibri" w:hAnsi="Calibri"/>
                <w:szCs w:val="22"/>
              </w:rPr>
            </w:pPr>
          </w:p>
          <w:p>
            <w:pPr>
              <w:widowControl/>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二、海洋环境与海洋生物生态类群</w:t>
            </w:r>
          </w:p>
          <w:p>
            <w:pPr>
              <w:widowControl/>
              <w:spacing w:line="450" w:lineRule="atLeast"/>
              <w:rPr>
                <w:rFonts w:ascii="Calibri" w:hAnsi="Calibri"/>
                <w:szCs w:val="22"/>
              </w:rPr>
            </w:pPr>
            <w:r>
              <w:rPr>
                <w:rFonts w:hint="eastAsia" w:ascii="Calibri" w:hAnsi="Calibri"/>
                <w:szCs w:val="22"/>
              </w:rPr>
              <w:t>1.海洋环境；2.海洋浮游生物；3.游泳生物；4.底栖生物</w:t>
            </w:r>
          </w:p>
          <w:p>
            <w:pPr>
              <w:widowControl/>
              <w:spacing w:line="450" w:lineRule="atLeast"/>
              <w:rPr>
                <w:rFonts w:ascii="Calibri" w:hAnsi="Calibri"/>
                <w:szCs w:val="22"/>
              </w:rPr>
            </w:pPr>
          </w:p>
          <w:p>
            <w:pPr>
              <w:widowControl/>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三、 海洋主要生态因子及其对生物的作用</w:t>
            </w:r>
          </w:p>
          <w:p>
            <w:pPr>
              <w:widowControl/>
              <w:spacing w:line="450" w:lineRule="atLeast"/>
              <w:rPr>
                <w:rFonts w:ascii="Calibri" w:hAnsi="Calibri"/>
                <w:szCs w:val="22"/>
              </w:rPr>
            </w:pPr>
            <w:r>
              <w:rPr>
                <w:rFonts w:hint="eastAsia" w:ascii="Calibri" w:hAnsi="Calibri"/>
                <w:szCs w:val="22"/>
              </w:rPr>
              <w:t>1.生态因子作用的一般规律； 2.光照、温度、海流、盐度； 3.溶解气体</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生态系统中的生物种群与动态</w:t>
            </w:r>
          </w:p>
          <w:p>
            <w:pPr>
              <w:widowControl/>
              <w:numPr>
                <w:ilvl w:val="0"/>
                <w:numId w:val="10"/>
              </w:numPr>
              <w:spacing w:line="450" w:lineRule="atLeast"/>
              <w:rPr>
                <w:rFonts w:ascii="Calibri" w:hAnsi="Calibri"/>
                <w:szCs w:val="22"/>
              </w:rPr>
            </w:pPr>
            <w:r>
              <w:rPr>
                <w:rFonts w:hint="eastAsia" w:ascii="Calibri" w:hAnsi="Calibri"/>
                <w:szCs w:val="22"/>
              </w:rPr>
              <w:t>种群的概念与种群统计学基本参数；2.种群的数量变动与生态对策；3.种群的衰退与灭绝；4.集合种群</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生物群落的组成结构、种间关系和生态演替</w:t>
            </w:r>
          </w:p>
          <w:p>
            <w:pPr>
              <w:widowControl/>
              <w:numPr>
                <w:ilvl w:val="0"/>
                <w:numId w:val="11"/>
              </w:numPr>
              <w:spacing w:line="450" w:lineRule="atLeast"/>
              <w:rPr>
                <w:rFonts w:ascii="Calibri" w:hAnsi="Calibri"/>
                <w:szCs w:val="22"/>
              </w:rPr>
            </w:pPr>
            <w:r>
              <w:rPr>
                <w:rFonts w:hint="eastAsia" w:ascii="Calibri" w:hAnsi="Calibri"/>
                <w:szCs w:val="22"/>
              </w:rPr>
              <w:t>生物群落概述；2.海洋生物群落中的种间关系；3.群落的物种多样性和稳定性；4.群落的生态演替</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海洋初级生产力</w:t>
            </w:r>
          </w:p>
          <w:p>
            <w:pPr>
              <w:widowControl/>
              <w:numPr>
                <w:ilvl w:val="0"/>
                <w:numId w:val="12"/>
              </w:numPr>
              <w:spacing w:line="450" w:lineRule="atLeast"/>
              <w:rPr>
                <w:rFonts w:ascii="Calibri" w:hAnsi="Calibri"/>
                <w:szCs w:val="22"/>
              </w:rPr>
            </w:pPr>
            <w:r>
              <w:rPr>
                <w:rFonts w:hint="eastAsia" w:ascii="Calibri" w:hAnsi="Calibri"/>
                <w:szCs w:val="22"/>
              </w:rPr>
              <w:t>海洋初级生产力的一般过程； 2.影响海洋初级生产力的因素； 3.海洋初级生产力的分布和总量；4.海洋新生产力</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海洋食物网与能流分析</w:t>
            </w:r>
          </w:p>
          <w:p>
            <w:pPr>
              <w:widowControl/>
              <w:numPr>
                <w:ilvl w:val="0"/>
                <w:numId w:val="13"/>
              </w:numPr>
              <w:spacing w:line="450" w:lineRule="atLeast"/>
              <w:rPr>
                <w:rFonts w:ascii="Calibri" w:hAnsi="Calibri"/>
                <w:szCs w:val="22"/>
              </w:rPr>
            </w:pPr>
            <w:r>
              <w:rPr>
                <w:rFonts w:hint="eastAsia" w:ascii="Calibri" w:hAnsi="Calibri"/>
                <w:szCs w:val="22"/>
              </w:rPr>
              <w:t>海洋经典食物链与微型生物食物网；2.海洋简化食物网及营养控制；3.能流分析与次级生产力；4.生态系统层次能流分析</w:t>
            </w:r>
          </w:p>
          <w:p>
            <w:pPr>
              <w:widowControl/>
              <w:spacing w:line="450" w:lineRule="atLeast"/>
              <w:rPr>
                <w:rFonts w:ascii="微软雅黑" w:hAnsi="宋体" w:eastAsia="微软雅黑" w:cs="宋体"/>
                <w:b/>
                <w:bCs/>
                <w:color w:val="333333"/>
                <w:kern w:val="0"/>
                <w:sz w:val="24"/>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海洋生态系统的分解作用与生物地化循环</w:t>
            </w:r>
          </w:p>
          <w:p>
            <w:pPr>
              <w:widowControl/>
              <w:numPr>
                <w:ilvl w:val="0"/>
                <w:numId w:val="14"/>
              </w:numPr>
              <w:spacing w:line="450" w:lineRule="atLeast"/>
              <w:rPr>
                <w:rFonts w:ascii="Calibri" w:hAnsi="Calibri"/>
                <w:szCs w:val="22"/>
              </w:rPr>
            </w:pPr>
            <w:r>
              <w:rPr>
                <w:rFonts w:hint="eastAsia" w:ascii="Calibri" w:hAnsi="Calibri"/>
                <w:szCs w:val="22"/>
              </w:rPr>
              <w:t>海洋中的分解作用；2.海洋碳循环；3.全球碳循环的源、汇与生物泵；4海洋氮、磷、硫循环</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海岸带与浅海生态系统</w:t>
            </w:r>
          </w:p>
          <w:p>
            <w:pPr>
              <w:widowControl/>
              <w:numPr>
                <w:ilvl w:val="0"/>
                <w:numId w:val="15"/>
              </w:numPr>
              <w:spacing w:line="450" w:lineRule="atLeast"/>
              <w:rPr>
                <w:rFonts w:ascii="Calibri" w:hAnsi="Calibri"/>
                <w:szCs w:val="22"/>
              </w:rPr>
            </w:pPr>
            <w:r>
              <w:rPr>
                <w:rFonts w:hint="eastAsia" w:ascii="Calibri" w:hAnsi="Calibri"/>
                <w:szCs w:val="22"/>
              </w:rPr>
              <w:t>海岸带综述； 2.河口和盐沼；3.岩岸潮间带和沙滩；4.红树林； 5.珊瑚礁；6.海藻场和海草场；7.浅海-陆架；8.近岸上升流区</w:t>
            </w:r>
          </w:p>
          <w:p>
            <w:pPr>
              <w:widowControl/>
              <w:spacing w:line="450" w:lineRule="atLeast"/>
              <w:rPr>
                <w:rFonts w:ascii="微软雅黑" w:hAnsi="宋体" w:eastAsia="微软雅黑" w:cs="宋体"/>
                <w:b/>
                <w:bCs/>
                <w:color w:val="333333"/>
                <w:kern w:val="0"/>
                <w:sz w:val="24"/>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极端海区</w:t>
            </w:r>
          </w:p>
          <w:p>
            <w:pPr>
              <w:widowControl/>
              <w:numPr>
                <w:ilvl w:val="0"/>
                <w:numId w:val="16"/>
              </w:numPr>
              <w:spacing w:line="450" w:lineRule="atLeast"/>
              <w:rPr>
                <w:rFonts w:ascii="Calibri" w:hAnsi="Calibri"/>
                <w:szCs w:val="22"/>
              </w:rPr>
            </w:pPr>
            <w:r>
              <w:rPr>
                <w:rFonts w:hint="eastAsia" w:ascii="Calibri" w:hAnsi="Calibri"/>
                <w:szCs w:val="22"/>
              </w:rPr>
              <w:t>大洋区； 2.深海底；3.热液口；4.极地</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过度捕捞与养殖问题</w:t>
            </w:r>
          </w:p>
          <w:p>
            <w:pPr>
              <w:widowControl/>
              <w:spacing w:line="450" w:lineRule="atLeast"/>
              <w:rPr>
                <w:rFonts w:ascii="Calibri" w:hAnsi="Calibri"/>
                <w:szCs w:val="22"/>
              </w:rPr>
            </w:pPr>
            <w:r>
              <w:rPr>
                <w:rFonts w:hint="eastAsia" w:ascii="Calibri" w:hAnsi="Calibri"/>
                <w:szCs w:val="22"/>
              </w:rPr>
              <w:t>1.传统渔业资源管理模式；2.过度捕捞；3.海水养殖问题</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全球性海洋问题</w:t>
            </w:r>
          </w:p>
          <w:p>
            <w:pPr>
              <w:widowControl/>
              <w:numPr>
                <w:ilvl w:val="0"/>
                <w:numId w:val="17"/>
              </w:numPr>
              <w:spacing w:line="450" w:lineRule="atLeast"/>
              <w:rPr>
                <w:rFonts w:ascii="Calibri" w:hAnsi="Calibri"/>
                <w:szCs w:val="22"/>
              </w:rPr>
            </w:pPr>
            <w:r>
              <w:rPr>
                <w:rFonts w:hint="eastAsia" w:ascii="Calibri" w:hAnsi="Calibri"/>
                <w:szCs w:val="22"/>
              </w:rPr>
              <w:t>海洋污染；2.近岸生境破坏；3.全球气候变化与温室效应</w:t>
            </w:r>
          </w:p>
          <w:p>
            <w:pPr>
              <w:widowControl/>
              <w:spacing w:line="450" w:lineRule="atLeast"/>
              <w:rPr>
                <w:rFonts w:ascii="Calibri" w:hAnsi="Calibri"/>
                <w:szCs w:val="22"/>
              </w:rPr>
            </w:pPr>
          </w:p>
          <w:p>
            <w:pPr>
              <w:widowControl/>
              <w:numPr>
                <w:ilvl w:val="0"/>
                <w:numId w:val="9"/>
              </w:numPr>
              <w:spacing w:line="450" w:lineRule="atLeast"/>
              <w:rPr>
                <w:rFonts w:ascii="微软雅黑" w:hAnsi="宋体" w:eastAsia="微软雅黑" w:cs="宋体"/>
                <w:b/>
                <w:bCs/>
                <w:color w:val="333333"/>
                <w:kern w:val="0"/>
                <w:sz w:val="24"/>
                <w:szCs w:val="22"/>
              </w:rPr>
            </w:pPr>
            <w:r>
              <w:rPr>
                <w:rFonts w:hint="eastAsia" w:ascii="微软雅黑" w:hAnsi="宋体" w:eastAsia="微软雅黑" w:cs="宋体"/>
                <w:b/>
                <w:bCs/>
                <w:color w:val="333333"/>
                <w:kern w:val="0"/>
                <w:sz w:val="24"/>
                <w:szCs w:val="22"/>
              </w:rPr>
              <w:t>海洋生物多样性保护与生态系统管理</w:t>
            </w:r>
          </w:p>
          <w:p>
            <w:pPr>
              <w:widowControl/>
              <w:numPr>
                <w:ilvl w:val="0"/>
                <w:numId w:val="18"/>
              </w:numPr>
              <w:spacing w:line="450" w:lineRule="atLeast"/>
              <w:rPr>
                <w:rFonts w:ascii="Calibri" w:hAnsi="Calibri"/>
                <w:szCs w:val="22"/>
              </w:rPr>
            </w:pPr>
            <w:r>
              <w:rPr>
                <w:rFonts w:hint="eastAsia" w:ascii="Calibri" w:hAnsi="Calibri"/>
                <w:szCs w:val="22"/>
              </w:rPr>
              <w:t>生物多样性及其与人类的关系； 2.生态系统管理的原则与途径；3.海洋自然保护区；4大海洋生态系统</w:t>
            </w:r>
          </w:p>
          <w:p>
            <w:pPr>
              <w:adjustRightInd w:val="0"/>
              <w:spacing w:line="312" w:lineRule="atLeast"/>
              <w:textAlignment w:val="baseline"/>
              <w:rPr>
                <w:b/>
                <w:sz w:val="24"/>
              </w:rPr>
            </w:pPr>
          </w:p>
          <w:p>
            <w:pPr>
              <w:adjustRightInd w:val="0"/>
              <w:spacing w:line="312" w:lineRule="atLeast"/>
              <w:textAlignment w:val="baseline"/>
              <w:rPr>
                <w:b/>
                <w:sz w:val="24"/>
              </w:rPr>
            </w:pPr>
            <w:r>
              <w:rPr>
                <w:rFonts w:hint="eastAsia"/>
                <w:b/>
                <w:sz w:val="24"/>
              </w:rPr>
              <w:t>参考书目：</w:t>
            </w:r>
          </w:p>
          <w:p>
            <w:pPr>
              <w:adjustRightInd w:val="0"/>
              <w:spacing w:line="312" w:lineRule="atLeast"/>
              <w:textAlignment w:val="baseline"/>
              <w:rPr>
                <w:b/>
                <w:sz w:val="24"/>
              </w:rPr>
            </w:pPr>
            <w:r>
              <w:rPr>
                <w:rFonts w:hint="eastAsia"/>
                <w:b/>
                <w:sz w:val="24"/>
              </w:rPr>
              <w:t>1.</w:t>
            </w:r>
            <w:r>
              <w:rPr>
                <w:rFonts w:hint="eastAsia"/>
                <w:b/>
                <w:sz w:val="24"/>
              </w:rPr>
              <w:tab/>
            </w:r>
            <w:r>
              <w:rPr>
                <w:rFonts w:hint="eastAsia"/>
                <w:b/>
                <w:sz w:val="24"/>
              </w:rPr>
              <w:t>《海洋生态学》，沈国英等，科学出版社，第三版，2010年；</w:t>
            </w:r>
          </w:p>
          <w:p>
            <w:pPr>
              <w:adjustRightInd w:val="0"/>
              <w:spacing w:line="312" w:lineRule="atLeast"/>
              <w:textAlignment w:val="baseline"/>
              <w:rPr>
                <w:b/>
                <w:sz w:val="24"/>
              </w:rPr>
            </w:pPr>
            <w:r>
              <w:rPr>
                <w:rFonts w:hint="eastAsia"/>
                <w:b/>
                <w:sz w:val="24"/>
              </w:rPr>
              <w:t>2.</w:t>
            </w:r>
            <w:r>
              <w:rPr>
                <w:rFonts w:hint="eastAsia"/>
                <w:b/>
                <w:sz w:val="24"/>
              </w:rPr>
              <w:tab/>
            </w:r>
            <w:r>
              <w:rPr>
                <w:rFonts w:hint="eastAsia"/>
                <w:b/>
                <w:sz w:val="24"/>
              </w:rPr>
              <w:t>《基础生态学》，牛翠娟等，高等教育出版社，第二版，2002年。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902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水产专业综合考试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rFonts w:hint="eastAsia" w:ascii="Times New Roman" w:hAnsi="Times New Roman" w:cs="Times New Roman"/>
                <w:b/>
                <w:sz w:val="24"/>
                <w:lang w:val="en-US" w:eastAsia="zh-CN"/>
              </w:rPr>
            </w:pPr>
            <w:r>
              <w:rPr>
                <w:rFonts w:hint="eastAsia" w:ascii="Times New Roman" w:hAnsi="Times New Roman" w:cs="Times New Roman"/>
                <w:b/>
                <w:sz w:val="24"/>
                <w:lang w:val="en-US" w:eastAsia="zh-CN"/>
              </w:rPr>
              <w:t>1.系统掌握水产专业的基本知识、基本概念和基本理论；</w:t>
            </w:r>
          </w:p>
          <w:p>
            <w:pPr>
              <w:adjustRightInd w:val="0"/>
              <w:spacing w:line="312" w:lineRule="atLeast"/>
              <w:jc w:val="left"/>
              <w:textAlignment w:val="baseline"/>
              <w:rPr>
                <w:highlight w:val="yellow"/>
              </w:rPr>
            </w:pPr>
            <w:r>
              <w:rPr>
                <w:rFonts w:hint="eastAsia" w:ascii="Times New Roman" w:hAnsi="Times New Roman" w:cs="Times New Roman"/>
                <w:b/>
                <w:sz w:val="24"/>
                <w:lang w:val="en-US" w:eastAsia="zh-CN"/>
              </w:rPr>
              <w:t>2.能够应用水产专业的基础知识、基本理论和基本方法分析解决水产领域的实际问题。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w:t>
            </w:r>
            <w:r>
              <w:rPr>
                <w:b/>
                <w:sz w:val="24"/>
              </w:rPr>
              <w:t>12</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rFonts w:hint="eastAsia" w:ascii="Times New Roman" w:hAnsi="Times New Roman" w:cs="Times New Roman"/>
                <w:b/>
                <w:sz w:val="24"/>
                <w:lang w:val="en-US" w:eastAsia="zh-CN"/>
              </w:rPr>
            </w:pPr>
            <w:r>
              <w:rPr>
                <w:rFonts w:hint="eastAsia" w:ascii="Times New Roman" w:hAnsi="Times New Roman" w:cs="Times New Roman"/>
                <w:b/>
                <w:sz w:val="24"/>
                <w:lang w:eastAsia="zh-CN"/>
              </w:rPr>
              <w:t>简答题：</w:t>
            </w:r>
            <w:r>
              <w:rPr>
                <w:rFonts w:hint="eastAsia" w:ascii="Times New Roman" w:hAnsi="Times New Roman" w:cs="Times New Roman"/>
                <w:b/>
                <w:sz w:val="24"/>
                <w:lang w:val="en-US" w:eastAsia="zh-CN"/>
              </w:rPr>
              <w:t>6小题，每题10分，共60分；</w:t>
            </w:r>
          </w:p>
          <w:p>
            <w:pPr>
              <w:adjustRightInd w:val="0"/>
              <w:spacing w:line="312" w:lineRule="atLeast"/>
              <w:jc w:val="left"/>
              <w:textAlignment w:val="baseline"/>
              <w:rPr>
                <w:rFonts w:hint="eastAsia" w:ascii="Times New Roman" w:hAnsi="Times New Roman" w:cs="Times New Roman"/>
                <w:b/>
                <w:sz w:val="24"/>
                <w:lang w:val="en-US" w:eastAsia="zh-CN"/>
              </w:rPr>
            </w:pPr>
            <w:r>
              <w:rPr>
                <w:rFonts w:hint="eastAsia" w:ascii="Times New Roman" w:hAnsi="Times New Roman" w:cs="Times New Roman"/>
                <w:b/>
                <w:sz w:val="24"/>
                <w:lang w:val="en-US" w:eastAsia="zh-CN"/>
              </w:rPr>
              <w:t>论述题：2小题，每题20分，共40分；</w:t>
            </w:r>
          </w:p>
          <w:p>
            <w:pPr>
              <w:adjustRightInd w:val="0"/>
              <w:spacing w:line="312" w:lineRule="atLeast"/>
              <w:jc w:val="left"/>
              <w:textAlignment w:val="baseline"/>
              <w:rPr>
                <w:rFonts w:hint="default" w:ascii="Times New Roman" w:hAnsi="Times New Roman" w:cs="Times New Roman"/>
                <w:b/>
                <w:sz w:val="24"/>
                <w:lang w:val="en-US" w:eastAsia="zh-CN"/>
              </w:rPr>
            </w:pPr>
            <w:r>
              <w:rPr>
                <w:rFonts w:hint="eastAsia" w:ascii="Times New Roman" w:hAnsi="Times New Roman" w:cs="Times New Roman"/>
                <w:b/>
                <w:sz w:val="24"/>
                <w:lang w:val="en-US" w:eastAsia="zh-CN"/>
              </w:rPr>
              <w:t>满分:100分。</w:t>
            </w:r>
          </w:p>
          <w:p>
            <w:pPr>
              <w:adjustRightInd w:val="0"/>
              <w:spacing w:line="312" w:lineRule="atLeast"/>
              <w:jc w:val="left"/>
              <w:textAlignment w:val="baseline"/>
              <w:rPr>
                <w:rFonts w:hint="default" w:eastAsia="宋体"/>
                <w:lang w:val="en-US" w:eastAsia="zh-CN"/>
              </w:rPr>
            </w:pPr>
            <w:r>
              <w:rPr>
                <w:rFonts w:hint="eastAsia" w:ascii="Times New Roman" w:hAnsi="Times New Roman" w:cs="Times New Roman"/>
                <w:b/>
                <w:sz w:val="24"/>
              </w:rPr>
              <w:t>《虾蟹类增养殖学》</w:t>
            </w:r>
            <w:r>
              <w:rPr>
                <w:rFonts w:hint="eastAsia" w:ascii="Times New Roman" w:hAnsi="Times New Roman" w:cs="Times New Roman"/>
                <w:b/>
                <w:sz w:val="24"/>
                <w:lang w:eastAsia="zh-CN"/>
              </w:rPr>
              <w:t>和《水产动物疾病学》各占</w:t>
            </w:r>
            <w:r>
              <w:rPr>
                <w:rFonts w:hint="eastAsia" w:ascii="Times New Roman" w:hAnsi="Times New Roman" w:cs="Times New Roman"/>
                <w:b/>
                <w:sz w:val="24"/>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Calibri" w:hAnsi="Calibri"/>
                <w:sz w:val="24"/>
              </w:rPr>
            </w:pPr>
            <w:r>
              <w:rPr>
                <w:rFonts w:hint="eastAsia" w:ascii="Calibri" w:hAnsi="Calibri"/>
                <w:sz w:val="24"/>
              </w:rPr>
              <w:t>一、虾蟹生物学部分</w:t>
            </w:r>
          </w:p>
          <w:p>
            <w:pPr>
              <w:widowControl/>
              <w:jc w:val="left"/>
              <w:rPr>
                <w:rFonts w:ascii="Calibri" w:hAnsi="Calibri"/>
                <w:sz w:val="24"/>
              </w:rPr>
            </w:pPr>
            <w:r>
              <w:rPr>
                <w:rFonts w:hint="eastAsia" w:ascii="Calibri" w:hAnsi="Calibri"/>
                <w:sz w:val="24"/>
              </w:rPr>
              <w:t>1. 虾蟹类的外部形态</w:t>
            </w:r>
          </w:p>
          <w:p>
            <w:pPr>
              <w:widowControl/>
              <w:jc w:val="left"/>
              <w:rPr>
                <w:rFonts w:ascii="Calibri" w:hAnsi="Calibri"/>
                <w:sz w:val="24"/>
              </w:rPr>
            </w:pPr>
            <w:r>
              <w:rPr>
                <w:rFonts w:hint="eastAsia" w:ascii="Calibri" w:hAnsi="Calibri"/>
                <w:sz w:val="24"/>
              </w:rPr>
              <w:t>2. 虾蟹类的内部构造</w:t>
            </w:r>
          </w:p>
          <w:p>
            <w:pPr>
              <w:widowControl/>
              <w:jc w:val="left"/>
              <w:rPr>
                <w:rFonts w:ascii="Calibri" w:hAnsi="Calibri"/>
                <w:sz w:val="24"/>
              </w:rPr>
            </w:pPr>
            <w:r>
              <w:rPr>
                <w:rFonts w:hint="eastAsia" w:ascii="Calibri" w:hAnsi="Calibri"/>
                <w:sz w:val="24"/>
              </w:rPr>
              <w:t>3.</w:t>
            </w:r>
            <w:r>
              <w:rPr>
                <w:rFonts w:ascii="Calibri" w:hAnsi="Calibri"/>
                <w:sz w:val="24"/>
              </w:rPr>
              <w:t xml:space="preserve"> </w:t>
            </w:r>
            <w:r>
              <w:rPr>
                <w:rFonts w:hint="eastAsia" w:ascii="Calibri" w:hAnsi="Calibri"/>
                <w:sz w:val="24"/>
              </w:rPr>
              <w:t>虾蟹类的繁殖习性；包括繁殖方式、胚后发育和繁殖与环境的关系</w:t>
            </w:r>
          </w:p>
          <w:p>
            <w:pPr>
              <w:widowControl/>
              <w:jc w:val="left"/>
              <w:rPr>
                <w:rFonts w:ascii="Calibri" w:hAnsi="Calibri"/>
                <w:sz w:val="24"/>
              </w:rPr>
            </w:pPr>
            <w:r>
              <w:rPr>
                <w:rFonts w:hint="eastAsia" w:ascii="Calibri" w:hAnsi="Calibri"/>
                <w:sz w:val="24"/>
              </w:rPr>
              <w:t>4. 虾蟹类的摄食、饵料、生长</w:t>
            </w:r>
          </w:p>
          <w:p>
            <w:pPr>
              <w:widowControl/>
              <w:jc w:val="left"/>
              <w:rPr>
                <w:rFonts w:ascii="Calibri" w:hAnsi="Calibri"/>
                <w:sz w:val="24"/>
              </w:rPr>
            </w:pPr>
            <w:r>
              <w:rPr>
                <w:rFonts w:hint="eastAsia" w:ascii="Calibri" w:hAnsi="Calibri"/>
                <w:sz w:val="24"/>
              </w:rPr>
              <w:t>5.</w:t>
            </w:r>
            <w:r>
              <w:rPr>
                <w:rFonts w:ascii="Calibri" w:hAnsi="Calibri"/>
                <w:sz w:val="24"/>
              </w:rPr>
              <w:t xml:space="preserve"> </w:t>
            </w:r>
            <w:r>
              <w:rPr>
                <w:rFonts w:hint="eastAsia" w:ascii="Calibri" w:hAnsi="Calibri"/>
                <w:sz w:val="24"/>
              </w:rPr>
              <w:t>虾蟹类的生活史、栖息、分类：包括栖息与环境；生活史与洄游；经济种类的分类</w:t>
            </w:r>
          </w:p>
          <w:p>
            <w:pPr>
              <w:widowControl/>
              <w:jc w:val="left"/>
              <w:rPr>
                <w:rFonts w:ascii="Calibri" w:hAnsi="Calibri"/>
                <w:sz w:val="24"/>
              </w:rPr>
            </w:pPr>
            <w:r>
              <w:rPr>
                <w:rFonts w:hint="eastAsia" w:ascii="Calibri" w:hAnsi="Calibri"/>
                <w:sz w:val="24"/>
              </w:rPr>
              <w:t>二、育苗原理及工艺流程</w:t>
            </w:r>
          </w:p>
          <w:p>
            <w:pPr>
              <w:widowControl/>
              <w:jc w:val="left"/>
              <w:rPr>
                <w:rFonts w:ascii="Calibri" w:hAnsi="Calibri"/>
                <w:sz w:val="24"/>
              </w:rPr>
            </w:pPr>
            <w:r>
              <w:rPr>
                <w:rFonts w:hint="eastAsia" w:ascii="Calibri" w:hAnsi="Calibri"/>
                <w:sz w:val="24"/>
              </w:rPr>
              <w:t>1. 设施设备</w:t>
            </w:r>
          </w:p>
          <w:p>
            <w:pPr>
              <w:widowControl/>
              <w:jc w:val="left"/>
              <w:rPr>
                <w:rFonts w:ascii="Calibri" w:hAnsi="Calibri"/>
                <w:sz w:val="24"/>
              </w:rPr>
            </w:pPr>
            <w:r>
              <w:rPr>
                <w:rFonts w:hint="eastAsia" w:ascii="Calibri" w:hAnsi="Calibri"/>
                <w:sz w:val="24"/>
              </w:rPr>
              <w:t>2. 育苗前的准备：包括.生产计划；亲体的选择运输等；越冬与促熟</w:t>
            </w:r>
          </w:p>
          <w:p>
            <w:pPr>
              <w:widowControl/>
              <w:jc w:val="left"/>
              <w:rPr>
                <w:rFonts w:ascii="Calibri" w:hAnsi="Calibri"/>
                <w:sz w:val="24"/>
              </w:rPr>
            </w:pPr>
            <w:r>
              <w:rPr>
                <w:rFonts w:hint="eastAsia" w:ascii="Calibri" w:hAnsi="Calibri"/>
                <w:sz w:val="24"/>
              </w:rPr>
              <w:t>3. 育苗流程：包括催产或孵幼；幼体培育管理措施；淡化及出池计数；苗种质量确认</w:t>
            </w:r>
          </w:p>
          <w:p>
            <w:pPr>
              <w:widowControl/>
              <w:jc w:val="left"/>
              <w:rPr>
                <w:rFonts w:ascii="Calibri" w:hAnsi="Calibri"/>
                <w:sz w:val="24"/>
              </w:rPr>
            </w:pPr>
            <w:r>
              <w:rPr>
                <w:rFonts w:hint="eastAsia" w:ascii="Calibri" w:hAnsi="Calibri"/>
                <w:sz w:val="24"/>
              </w:rPr>
              <w:t>三、养成原理及通用技术</w:t>
            </w:r>
          </w:p>
          <w:p>
            <w:pPr>
              <w:widowControl/>
              <w:jc w:val="left"/>
              <w:rPr>
                <w:rFonts w:ascii="Calibri" w:hAnsi="Calibri"/>
                <w:sz w:val="24"/>
              </w:rPr>
            </w:pPr>
            <w:r>
              <w:rPr>
                <w:rFonts w:hint="eastAsia" w:ascii="Calibri" w:hAnsi="Calibri"/>
                <w:sz w:val="24"/>
              </w:rPr>
              <w:t>1. 养成方式及流程</w:t>
            </w:r>
          </w:p>
          <w:p>
            <w:pPr>
              <w:widowControl/>
              <w:jc w:val="left"/>
              <w:rPr>
                <w:rFonts w:ascii="Calibri" w:hAnsi="Calibri"/>
                <w:sz w:val="24"/>
              </w:rPr>
            </w:pPr>
            <w:r>
              <w:rPr>
                <w:rFonts w:hint="eastAsia" w:ascii="Calibri" w:hAnsi="Calibri"/>
                <w:sz w:val="24"/>
              </w:rPr>
              <w:t>2. 养成准备：包括.池塘生态；池塘处理；苗种质量数量群定；放苗方法</w:t>
            </w:r>
          </w:p>
          <w:p>
            <w:pPr>
              <w:widowControl/>
              <w:jc w:val="left"/>
              <w:rPr>
                <w:rFonts w:ascii="Calibri" w:hAnsi="Calibri"/>
                <w:sz w:val="24"/>
              </w:rPr>
            </w:pPr>
            <w:r>
              <w:rPr>
                <w:rFonts w:hint="eastAsia" w:ascii="Calibri" w:hAnsi="Calibri"/>
                <w:sz w:val="24"/>
              </w:rPr>
              <w:t>3. 养成管理：.养成水质管理；养成饵料投喂；日常监测；病害防治</w:t>
            </w:r>
          </w:p>
          <w:p>
            <w:pPr>
              <w:widowControl/>
              <w:jc w:val="left"/>
              <w:rPr>
                <w:rFonts w:ascii="Calibri" w:hAnsi="Calibri"/>
                <w:sz w:val="24"/>
              </w:rPr>
            </w:pPr>
            <w:r>
              <w:rPr>
                <w:rFonts w:hint="eastAsia" w:ascii="Calibri" w:hAnsi="Calibri"/>
                <w:sz w:val="24"/>
              </w:rPr>
              <w:t>4. 综合养殖及增养殖：.综合养殖原则；综合养殖类型；增养殖措施</w:t>
            </w:r>
          </w:p>
          <w:p>
            <w:pPr>
              <w:widowControl/>
              <w:jc w:val="left"/>
              <w:rPr>
                <w:rFonts w:ascii="Calibri" w:hAnsi="Calibri"/>
                <w:sz w:val="24"/>
              </w:rPr>
            </w:pPr>
          </w:p>
          <w:p>
            <w:pPr>
              <w:widowControl/>
              <w:jc w:val="left"/>
              <w:rPr>
                <w:rFonts w:ascii="Calibri" w:hAnsi="Calibri"/>
                <w:sz w:val="24"/>
              </w:rPr>
            </w:pPr>
            <w:r>
              <w:rPr>
                <w:rFonts w:hint="eastAsia" w:ascii="Calibri" w:hAnsi="Calibri"/>
                <w:sz w:val="24"/>
              </w:rPr>
              <w:t>四、水产动物疾病学的研究方法；诊断方法和疾病预防的方法</w:t>
            </w:r>
          </w:p>
          <w:p>
            <w:pPr>
              <w:widowControl/>
              <w:jc w:val="left"/>
              <w:rPr>
                <w:rFonts w:ascii="Calibri" w:hAnsi="Calibri"/>
                <w:sz w:val="24"/>
              </w:rPr>
            </w:pPr>
            <w:r>
              <w:rPr>
                <w:rFonts w:hint="eastAsia" w:ascii="Calibri" w:hAnsi="Calibri"/>
                <w:sz w:val="24"/>
              </w:rPr>
              <w:t>五、水产动物.疾病的发生与发展及基本病理过程</w:t>
            </w:r>
          </w:p>
          <w:p>
            <w:pPr>
              <w:widowControl/>
              <w:jc w:val="left"/>
              <w:rPr>
                <w:rFonts w:ascii="Calibri" w:hAnsi="Calibri"/>
                <w:sz w:val="24"/>
              </w:rPr>
            </w:pPr>
            <w:r>
              <w:rPr>
                <w:rFonts w:hint="eastAsia" w:ascii="Calibri" w:hAnsi="Calibri"/>
                <w:sz w:val="24"/>
              </w:rPr>
              <w:t>六、水产动物免疫系统；抗原和抗体；非特异性免疫和特异性免疫</w:t>
            </w:r>
          </w:p>
          <w:p>
            <w:pPr>
              <w:widowControl/>
              <w:jc w:val="left"/>
              <w:rPr>
                <w:rFonts w:ascii="Calibri" w:hAnsi="Calibri"/>
                <w:sz w:val="24"/>
              </w:rPr>
            </w:pPr>
            <w:r>
              <w:rPr>
                <w:rFonts w:hint="eastAsia" w:ascii="Calibri" w:hAnsi="Calibri"/>
                <w:sz w:val="24"/>
              </w:rPr>
              <w:t>七、水产药物药理特性；影响药物作用的因素；水产动物常用的给药方法</w:t>
            </w:r>
          </w:p>
          <w:p>
            <w:pPr>
              <w:widowControl/>
              <w:jc w:val="left"/>
              <w:rPr>
                <w:rFonts w:ascii="Calibri" w:hAnsi="Calibri"/>
                <w:sz w:val="24"/>
              </w:rPr>
            </w:pPr>
            <w:r>
              <w:rPr>
                <w:rFonts w:hint="eastAsia" w:ascii="Calibri" w:hAnsi="Calibri"/>
                <w:sz w:val="24"/>
              </w:rPr>
              <w:t>八、寄生虫的寄生方式；寄生虫寄主和外界环境三者间的关系；常见的鱼类寄生虫性疾病</w:t>
            </w:r>
          </w:p>
          <w:p>
            <w:pPr>
              <w:widowControl/>
              <w:jc w:val="left"/>
              <w:rPr>
                <w:rFonts w:ascii="Calibri" w:hAnsi="Calibri"/>
                <w:sz w:val="24"/>
              </w:rPr>
            </w:pPr>
            <w:r>
              <w:rPr>
                <w:rFonts w:hint="eastAsia" w:ascii="Calibri" w:hAnsi="Calibri"/>
                <w:sz w:val="24"/>
              </w:rPr>
              <w:t>九、常见水产细菌性疾病情况、症状、诊断及防治方法；鱼类细菌性疾病；虾蟹类细菌性疾病</w:t>
            </w:r>
          </w:p>
          <w:p>
            <w:pPr>
              <w:widowControl/>
              <w:jc w:val="left"/>
              <w:rPr>
                <w:rFonts w:ascii="Calibri" w:hAnsi="Calibri"/>
                <w:sz w:val="24"/>
              </w:rPr>
            </w:pPr>
            <w:r>
              <w:rPr>
                <w:rFonts w:hint="eastAsia" w:ascii="Calibri" w:hAnsi="Calibri"/>
                <w:sz w:val="24"/>
              </w:rPr>
              <w:t>十、常见水产动物病毒病流行情况、症状、诊断、及防治方法；鱼类病毒性疾病；虾蟹类病毒性疾病</w:t>
            </w:r>
          </w:p>
          <w:p>
            <w:pPr>
              <w:widowControl/>
              <w:jc w:val="left"/>
              <w:rPr>
                <w:rFonts w:ascii="Calibri" w:hAnsi="Calibri"/>
                <w:sz w:val="24"/>
              </w:rPr>
            </w:pPr>
          </w:p>
          <w:p>
            <w:pPr>
              <w:widowControl/>
              <w:jc w:val="left"/>
              <w:rPr>
                <w:rFonts w:ascii="Calibri" w:hAnsi="Calibri"/>
                <w:sz w:val="24"/>
              </w:rPr>
            </w:pPr>
          </w:p>
          <w:p>
            <w:pPr>
              <w:widowControl/>
              <w:jc w:val="left"/>
              <w:rPr>
                <w:rFonts w:ascii="Calibri" w:hAnsi="Calibri"/>
                <w:sz w:val="24"/>
              </w:rPr>
            </w:pPr>
            <w:r>
              <w:rPr>
                <w:rFonts w:hint="eastAsia" w:ascii="Calibri" w:hAnsi="Calibri"/>
                <w:sz w:val="24"/>
              </w:rPr>
              <w:t>参考书目：</w:t>
            </w:r>
          </w:p>
          <w:p>
            <w:pPr>
              <w:widowControl/>
              <w:jc w:val="left"/>
              <w:rPr>
                <w:rFonts w:ascii="Calibri" w:hAnsi="Calibri"/>
                <w:sz w:val="24"/>
              </w:rPr>
            </w:pPr>
            <w:r>
              <w:rPr>
                <w:rFonts w:hint="eastAsia" w:ascii="Calibri" w:hAnsi="Calibri"/>
                <w:sz w:val="24"/>
              </w:rPr>
              <w:t>《甲壳动物学》，薛俊增，堵南山，上海教育出版社，第一版，2009年。</w:t>
            </w:r>
          </w:p>
          <w:p>
            <w:pPr>
              <w:widowControl/>
              <w:jc w:val="left"/>
              <w:rPr>
                <w:rFonts w:ascii="Calibri" w:hAnsi="Calibri"/>
                <w:sz w:val="24"/>
              </w:rPr>
            </w:pPr>
            <w:r>
              <w:rPr>
                <w:rFonts w:hint="eastAsia" w:ascii="Calibri" w:hAnsi="Calibri"/>
                <w:sz w:val="24"/>
              </w:rPr>
              <w:t>《虾蟹类增养殖学》，王克行等，农业出版社，第二版，1997年；</w:t>
            </w:r>
          </w:p>
          <w:p>
            <w:pPr>
              <w:widowControl/>
              <w:jc w:val="left"/>
              <w:rPr>
                <w:rFonts w:ascii="Calibri" w:hAnsi="Calibri"/>
                <w:sz w:val="24"/>
              </w:rPr>
            </w:pPr>
            <w:r>
              <w:rPr>
                <w:rFonts w:hint="eastAsia" w:ascii="Calibri" w:hAnsi="Calibri"/>
                <w:sz w:val="24"/>
              </w:rPr>
              <w:t>《水产动物病害学》第二版，战文斌 主编，中国农业出版社，2004</w:t>
            </w:r>
          </w:p>
          <w:p>
            <w:pPr>
              <w:widowControl/>
              <w:jc w:val="left"/>
              <w:rPr>
                <w:rFonts w:ascii="Calibri" w:hAnsi="Calibri"/>
                <w:sz w:val="24"/>
              </w:rPr>
            </w:pPr>
            <w:r>
              <w:rPr>
                <w:rFonts w:hint="eastAsia" w:ascii="Calibri" w:hAnsi="Calibri"/>
                <w:sz w:val="24"/>
              </w:rPr>
              <w:t>《水产动物疾病诊断图鉴》，江育林，陈爱平 主编，中国农业出版社，2003</w:t>
            </w:r>
          </w:p>
          <w:p>
            <w:pPr>
              <w:widowControl/>
              <w:jc w:val="left"/>
              <w:rPr>
                <w:rFonts w:ascii="Calibri" w:hAnsi="Calibri"/>
                <w:sz w:val="24"/>
              </w:rPr>
            </w:pP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2023年江苏海洋大学硕士研究生入学考试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903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480" w:firstLineChars="200"/>
              <w:rPr>
                <w:sz w:val="24"/>
              </w:rPr>
            </w:pPr>
            <w:r>
              <w:rPr>
                <w:sz w:val="24"/>
              </w:rPr>
              <w:t>要求考生比较系统地掌握</w:t>
            </w:r>
            <w:r>
              <w:rPr>
                <w:rFonts w:hint="eastAsia"/>
                <w:sz w:val="24"/>
              </w:rPr>
              <w:t>地理信息系统</w:t>
            </w:r>
            <w:r>
              <w:rPr>
                <w:sz w:val="24"/>
              </w:rPr>
              <w:t>相关的基本概念、基本知识、基本方法，能够利用所学的知识分析、解决有关理论及实际问题。</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sz w:val="24"/>
              </w:rPr>
              <w:t>名词解释</w:t>
            </w:r>
            <w:r>
              <w:rPr>
                <w:rFonts w:hint="eastAsia"/>
                <w:sz w:val="24"/>
              </w:rPr>
              <w:t>：50</w:t>
            </w:r>
            <w:r>
              <w:rPr>
                <w:sz w:val="24"/>
              </w:rPr>
              <w:t>分(</w:t>
            </w:r>
            <w:r>
              <w:rPr>
                <w:rFonts w:hint="eastAsia"/>
                <w:sz w:val="24"/>
              </w:rPr>
              <w:t>10</w:t>
            </w:r>
            <w:r>
              <w:rPr>
                <w:sz w:val="24"/>
              </w:rPr>
              <w:t>小题， 每小题</w:t>
            </w:r>
            <w:r>
              <w:rPr>
                <w:rFonts w:hint="eastAsia"/>
                <w:sz w:val="24"/>
              </w:rPr>
              <w:t>5</w:t>
            </w:r>
            <w:r>
              <w:rPr>
                <w:sz w:val="24"/>
              </w:rPr>
              <w:t>分)</w:t>
            </w:r>
          </w:p>
          <w:p>
            <w:pPr>
              <w:rPr>
                <w:sz w:val="24"/>
              </w:rPr>
            </w:pPr>
            <w:r>
              <w:rPr>
                <w:sz w:val="24"/>
              </w:rPr>
              <w:t>简答题</w:t>
            </w:r>
            <w:r>
              <w:rPr>
                <w:rFonts w:hint="eastAsia"/>
                <w:sz w:val="24"/>
              </w:rPr>
              <w:t>：50</w:t>
            </w:r>
            <w:r>
              <w:rPr>
                <w:sz w:val="24"/>
              </w:rPr>
              <w:t>分(</w:t>
            </w:r>
            <w:r>
              <w:rPr>
                <w:rFonts w:hint="eastAsia"/>
                <w:sz w:val="24"/>
              </w:rPr>
              <w:t>5</w:t>
            </w:r>
            <w:r>
              <w:rPr>
                <w:sz w:val="24"/>
              </w:rPr>
              <w:t>小题， 每小题</w:t>
            </w:r>
            <w:r>
              <w:rPr>
                <w:rFonts w:hint="eastAsia"/>
                <w:sz w:val="24"/>
              </w:rPr>
              <w:t>10</w:t>
            </w:r>
            <w:r>
              <w:rPr>
                <w:sz w:val="24"/>
              </w:rPr>
              <w:t xml:space="preserve">分) </w:t>
            </w:r>
          </w:p>
          <w:p>
            <w:pPr>
              <w:rPr>
                <w:sz w:val="24"/>
              </w:rPr>
            </w:pPr>
            <w:r>
              <w:rPr>
                <w:rFonts w:hint="eastAsia"/>
                <w:sz w:val="24"/>
              </w:rPr>
              <w:t>论述</w:t>
            </w:r>
            <w:r>
              <w:rPr>
                <w:sz w:val="24"/>
              </w:rPr>
              <w:t>题</w:t>
            </w:r>
            <w:r>
              <w:rPr>
                <w:rFonts w:hint="eastAsia"/>
                <w:sz w:val="24"/>
              </w:rPr>
              <w:t>：30</w:t>
            </w:r>
            <w:r>
              <w:rPr>
                <w:sz w:val="24"/>
              </w:rPr>
              <w:t>分(</w:t>
            </w:r>
            <w:r>
              <w:rPr>
                <w:rFonts w:hint="eastAsia"/>
                <w:sz w:val="24"/>
              </w:rPr>
              <w:t>2</w:t>
            </w:r>
            <w:r>
              <w:rPr>
                <w:sz w:val="24"/>
              </w:rPr>
              <w:t>小题， 每小题</w:t>
            </w:r>
            <w:r>
              <w:rPr>
                <w:rFonts w:hint="eastAsia"/>
                <w:sz w:val="24"/>
              </w:rPr>
              <w:t>15</w:t>
            </w:r>
            <w:r>
              <w:rPr>
                <w:sz w:val="24"/>
              </w:rPr>
              <w:t>分)</w:t>
            </w:r>
          </w:p>
          <w:p>
            <w:pPr>
              <w:rPr>
                <w:sz w:val="24"/>
              </w:rPr>
            </w:pPr>
            <w:r>
              <w:rPr>
                <w:rFonts w:hint="eastAsia"/>
                <w:sz w:val="24"/>
              </w:rPr>
              <w:t>综合分析与应用题：20</w:t>
            </w:r>
            <w:r>
              <w:rPr>
                <w:sz w:val="24"/>
              </w:rPr>
              <w:t>分(</w:t>
            </w:r>
            <w:r>
              <w:rPr>
                <w:rFonts w:hint="eastAsia"/>
                <w:sz w:val="24"/>
              </w:rPr>
              <w:t>1</w:t>
            </w:r>
            <w:r>
              <w:rPr>
                <w:sz w:val="24"/>
              </w:rPr>
              <w:t>小题， 每小题</w:t>
            </w:r>
            <w:r>
              <w:rPr>
                <w:rFonts w:hint="eastAsia"/>
                <w:sz w:val="24"/>
              </w:rPr>
              <w:t>20</w:t>
            </w:r>
            <w:r>
              <w:rPr>
                <w:sz w:val="24"/>
              </w:rPr>
              <w:t>分)</w:t>
            </w:r>
          </w:p>
          <w:p>
            <w:pPr>
              <w:adjustRightInd w:val="0"/>
              <w:spacing w:line="312" w:lineRule="atLeast"/>
              <w:textAlignment w:val="baseline"/>
              <w:rPr>
                <w:b/>
                <w:sz w:val="24"/>
              </w:rPr>
            </w:pPr>
            <w:r>
              <w:rPr>
                <w:rFonts w:hint="eastAsia"/>
                <w:bCs/>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rPr>
                <w:sz w:val="24"/>
              </w:rPr>
            </w:pPr>
            <w:r>
              <w:rPr>
                <w:rFonts w:hint="eastAsia"/>
                <w:sz w:val="24"/>
              </w:rPr>
              <w:t>1.地理信息系统概述</w:t>
            </w:r>
          </w:p>
          <w:p>
            <w:pPr>
              <w:ind w:left="1680" w:hanging="1680" w:hangingChars="700"/>
              <w:rPr>
                <w:sz w:val="24"/>
              </w:rPr>
            </w:pPr>
            <w:r>
              <w:rPr>
                <w:rFonts w:hint="eastAsia"/>
                <w:sz w:val="24"/>
              </w:rPr>
              <w:t>GIS基本概念：数据与信息；地理信息与地理数据；信息系统与地理信息系统；G</w:t>
            </w:r>
            <w:r>
              <w:rPr>
                <w:sz w:val="24"/>
              </w:rPr>
              <w:t>IS</w:t>
            </w:r>
            <w:r>
              <w:rPr>
                <w:rFonts w:hint="eastAsia"/>
                <w:sz w:val="24"/>
              </w:rPr>
              <w:t>内涵的演进</w:t>
            </w:r>
          </w:p>
          <w:p>
            <w:pPr>
              <w:rPr>
                <w:sz w:val="24"/>
              </w:rPr>
            </w:pPr>
            <w:r>
              <w:rPr>
                <w:rFonts w:hint="eastAsia"/>
                <w:sz w:val="24"/>
              </w:rPr>
              <w:t>GIS组成：系统软件、系统硬件、网络、空间数据、人员。</w:t>
            </w:r>
          </w:p>
          <w:p>
            <w:pPr>
              <w:rPr>
                <w:sz w:val="24"/>
              </w:rPr>
            </w:pPr>
            <w:r>
              <w:rPr>
                <w:rFonts w:hint="eastAsia"/>
                <w:sz w:val="24"/>
              </w:rPr>
              <w:t>GIS基本功能：功能概述、基本功能。</w:t>
            </w:r>
          </w:p>
          <w:p>
            <w:pPr>
              <w:ind w:left="1680" w:hanging="1680" w:hangingChars="700"/>
              <w:rPr>
                <w:sz w:val="24"/>
              </w:rPr>
            </w:pPr>
            <w:r>
              <w:rPr>
                <w:rFonts w:hint="eastAsia"/>
                <w:sz w:val="24"/>
              </w:rPr>
              <w:t>GIS与相关学科的关系及发展动态：GIS与地理学、测绘学、遥感、计算机等的关系；GIS的发展的国内外动态。</w:t>
            </w:r>
          </w:p>
          <w:p>
            <w:pPr>
              <w:rPr>
                <w:sz w:val="24"/>
              </w:rPr>
            </w:pPr>
            <w:r>
              <w:rPr>
                <w:rFonts w:hint="eastAsia"/>
                <w:sz w:val="24"/>
              </w:rPr>
              <w:t>2.地理空间数学基础</w:t>
            </w:r>
          </w:p>
          <w:p>
            <w:pPr>
              <w:rPr>
                <w:sz w:val="24"/>
              </w:rPr>
            </w:pPr>
            <w:r>
              <w:rPr>
                <w:rFonts w:hint="eastAsia"/>
                <w:sz w:val="24"/>
              </w:rPr>
              <w:t>2.1空间数据定位：地球形状与地球椭球；坐标系统；高程系统。</w:t>
            </w:r>
          </w:p>
          <w:p>
            <w:pPr>
              <w:rPr>
                <w:sz w:val="24"/>
              </w:rPr>
            </w:pPr>
            <w:r>
              <w:rPr>
                <w:rFonts w:hint="eastAsia"/>
                <w:sz w:val="24"/>
              </w:rPr>
              <w:t>2.2空间数据投影：地图投影的基本问题；地图投影分类；地图投影选择。</w:t>
            </w:r>
          </w:p>
          <w:p>
            <w:pPr>
              <w:rPr>
                <w:sz w:val="24"/>
              </w:rPr>
            </w:pPr>
            <w:r>
              <w:rPr>
                <w:rFonts w:hint="eastAsia"/>
                <w:sz w:val="24"/>
              </w:rPr>
              <w:t>2.3空间尺度及地理格网：几种空间尺度的概念、地理格网及地图分幅。</w:t>
            </w:r>
          </w:p>
          <w:p>
            <w:pPr>
              <w:rPr>
                <w:sz w:val="24"/>
              </w:rPr>
            </w:pPr>
            <w:r>
              <w:rPr>
                <w:rFonts w:hint="eastAsia"/>
                <w:sz w:val="24"/>
              </w:rPr>
              <w:t>3.空间数据模型</w:t>
            </w:r>
          </w:p>
          <w:p>
            <w:pPr>
              <w:rPr>
                <w:sz w:val="24"/>
              </w:rPr>
            </w:pPr>
            <w:r>
              <w:rPr>
                <w:rFonts w:hint="eastAsia"/>
                <w:sz w:val="24"/>
              </w:rPr>
              <w:t>地理空间与空间抽象：地理空间实体；空间认知与抽象</w:t>
            </w:r>
          </w:p>
          <w:p>
            <w:pPr>
              <w:rPr>
                <w:sz w:val="24"/>
              </w:rPr>
            </w:pPr>
            <w:r>
              <w:rPr>
                <w:rFonts w:hint="eastAsia"/>
                <w:sz w:val="24"/>
              </w:rPr>
              <w:t>空间数据的概念模型：对象模型、场模型、网络模型、时空模型；概念模型选择</w:t>
            </w:r>
          </w:p>
          <w:p>
            <w:pPr>
              <w:rPr>
                <w:sz w:val="24"/>
              </w:rPr>
            </w:pPr>
            <w:r>
              <w:rPr>
                <w:rFonts w:hint="eastAsia"/>
                <w:sz w:val="24"/>
              </w:rPr>
              <w:t>空间数据的逻辑模型：逻辑模型的设计与表示；物理模型</w:t>
            </w:r>
          </w:p>
          <w:p>
            <w:pPr>
              <w:rPr>
                <w:sz w:val="24"/>
              </w:rPr>
            </w:pPr>
            <w:r>
              <w:rPr>
                <w:rFonts w:hint="eastAsia"/>
                <w:sz w:val="24"/>
              </w:rPr>
              <w:t>空间数据与空间关系：空间数据类型及表示；空间关系</w:t>
            </w:r>
          </w:p>
          <w:p>
            <w:pPr>
              <w:rPr>
                <w:sz w:val="24"/>
              </w:rPr>
            </w:pPr>
            <w:r>
              <w:rPr>
                <w:rFonts w:hint="eastAsia"/>
                <w:sz w:val="24"/>
              </w:rPr>
              <w:t>4.空间数据结构</w:t>
            </w:r>
          </w:p>
          <w:p>
            <w:pPr>
              <w:rPr>
                <w:sz w:val="24"/>
              </w:rPr>
            </w:pPr>
            <w:r>
              <w:rPr>
                <w:rFonts w:hint="eastAsia"/>
                <w:sz w:val="24"/>
              </w:rPr>
              <w:t>矢量数据结构：矢量数据结构的定义、特点、获取方式</w:t>
            </w:r>
          </w:p>
          <w:p>
            <w:pPr>
              <w:rPr>
                <w:sz w:val="24"/>
              </w:rPr>
            </w:pPr>
            <w:r>
              <w:rPr>
                <w:rFonts w:hint="eastAsia"/>
                <w:sz w:val="24"/>
              </w:rPr>
              <w:t>栅格数据结构：矢量数据结构的定义、特点、获取方式</w:t>
            </w:r>
          </w:p>
          <w:p>
            <w:pPr>
              <w:rPr>
                <w:sz w:val="24"/>
              </w:rPr>
            </w:pPr>
            <w:r>
              <w:rPr>
                <w:rFonts w:hint="eastAsia"/>
                <w:sz w:val="24"/>
              </w:rPr>
              <w:t>其它数据结构：镶嵌数据结构；多维数据结构</w:t>
            </w:r>
          </w:p>
          <w:p>
            <w:pPr>
              <w:rPr>
                <w:sz w:val="24"/>
              </w:rPr>
            </w:pPr>
            <w:r>
              <w:rPr>
                <w:rFonts w:hint="eastAsia"/>
                <w:sz w:val="24"/>
              </w:rPr>
              <w:t>5.空间数据组织与管理</w:t>
            </w:r>
          </w:p>
          <w:p>
            <w:pPr>
              <w:rPr>
                <w:sz w:val="24"/>
              </w:rPr>
            </w:pPr>
            <w:r>
              <w:rPr>
                <w:rFonts w:hint="eastAsia"/>
                <w:sz w:val="24"/>
              </w:rPr>
              <w:t>空间数据库概述：空间数据库概念、组成与特点</w:t>
            </w:r>
          </w:p>
          <w:p>
            <w:pPr>
              <w:rPr>
                <w:sz w:val="24"/>
              </w:rPr>
            </w:pPr>
            <w:r>
              <w:rPr>
                <w:rFonts w:hint="eastAsia"/>
                <w:sz w:val="24"/>
              </w:rPr>
              <w:t>空间数据管理：空间数据组织；空间数据管理方式</w:t>
            </w:r>
          </w:p>
          <w:p>
            <w:pPr>
              <w:rPr>
                <w:sz w:val="24"/>
              </w:rPr>
            </w:pPr>
            <w:r>
              <w:rPr>
                <w:rFonts w:hint="eastAsia"/>
                <w:sz w:val="24"/>
              </w:rPr>
              <w:t>空间数据检索：空间数据索引；空间数据库查询语言</w:t>
            </w:r>
          </w:p>
          <w:p>
            <w:pPr>
              <w:rPr>
                <w:sz w:val="24"/>
              </w:rPr>
            </w:pPr>
            <w:r>
              <w:rPr>
                <w:rFonts w:hint="eastAsia"/>
                <w:sz w:val="24"/>
              </w:rPr>
              <w:t>6.空间数据获取与处理</w:t>
            </w:r>
          </w:p>
          <w:p>
            <w:pPr>
              <w:rPr>
                <w:sz w:val="24"/>
              </w:rPr>
            </w:pPr>
            <w:r>
              <w:rPr>
                <w:rFonts w:hint="eastAsia"/>
                <w:sz w:val="24"/>
              </w:rPr>
              <w:t>空间数据采集：几何数据的采集；属性数据的采集。</w:t>
            </w:r>
          </w:p>
          <w:p>
            <w:pPr>
              <w:rPr>
                <w:sz w:val="24"/>
              </w:rPr>
            </w:pPr>
            <w:r>
              <w:rPr>
                <w:rFonts w:hint="eastAsia"/>
                <w:sz w:val="24"/>
              </w:rPr>
              <w:t>空间数据编辑及其数学基础变换：空间数据编辑方法；几何纠正、投影变换等</w:t>
            </w:r>
          </w:p>
          <w:p>
            <w:pPr>
              <w:rPr>
                <w:sz w:val="24"/>
              </w:rPr>
            </w:pPr>
            <w:r>
              <w:rPr>
                <w:rFonts w:hint="eastAsia"/>
                <w:sz w:val="24"/>
              </w:rPr>
              <w:t xml:space="preserve">空间数据重构及图形拼接：空间数据重构；格式转换；图形拼接 </w:t>
            </w:r>
          </w:p>
          <w:p>
            <w:pPr>
              <w:rPr>
                <w:sz w:val="24"/>
              </w:rPr>
            </w:pPr>
            <w:r>
              <w:rPr>
                <w:rFonts w:hint="eastAsia"/>
                <w:sz w:val="24"/>
              </w:rPr>
              <w:t>空间数据拓扑生成：点、线和面等拓扑关系的生成方法</w:t>
            </w:r>
          </w:p>
          <w:p>
            <w:pPr>
              <w:rPr>
                <w:sz w:val="24"/>
              </w:rPr>
            </w:pPr>
            <w:r>
              <w:rPr>
                <w:rFonts w:hint="eastAsia"/>
                <w:sz w:val="24"/>
              </w:rPr>
              <w:t>空间数据压缩：矢量数据压缩；栅格数据压缩</w:t>
            </w:r>
          </w:p>
          <w:p>
            <w:pPr>
              <w:rPr>
                <w:sz w:val="24"/>
              </w:rPr>
            </w:pPr>
            <w:r>
              <w:rPr>
                <w:rFonts w:hint="eastAsia"/>
                <w:sz w:val="24"/>
              </w:rPr>
              <w:t>空间数据质量评价及质量控制：空间数据质量的内容和类型；评价和控制方法</w:t>
            </w:r>
          </w:p>
          <w:p>
            <w:pPr>
              <w:rPr>
                <w:sz w:val="24"/>
              </w:rPr>
            </w:pPr>
            <w:r>
              <w:rPr>
                <w:rFonts w:hint="eastAsia"/>
                <w:sz w:val="24"/>
              </w:rPr>
              <w:t>空间数据入库：空间数据入库的流程；元数据及其作用</w:t>
            </w:r>
          </w:p>
          <w:p>
            <w:pPr>
              <w:rPr>
                <w:sz w:val="24"/>
              </w:rPr>
            </w:pPr>
            <w:r>
              <w:rPr>
                <w:rFonts w:hint="eastAsia"/>
                <w:sz w:val="24"/>
              </w:rPr>
              <w:t>7.</w:t>
            </w:r>
            <w:r>
              <w:rPr>
                <w:sz w:val="24"/>
              </w:rPr>
              <w:t>GIS</w:t>
            </w:r>
            <w:r>
              <w:rPr>
                <w:rFonts w:hint="eastAsia"/>
                <w:sz w:val="24"/>
              </w:rPr>
              <w:t>空间分析</w:t>
            </w:r>
          </w:p>
          <w:p>
            <w:pPr>
              <w:rPr>
                <w:sz w:val="24"/>
              </w:rPr>
            </w:pPr>
            <w:r>
              <w:rPr>
                <w:rFonts w:hint="eastAsia"/>
                <w:sz w:val="24"/>
              </w:rPr>
              <w:t>空间分析概述：空间分析概念、空间分析类型</w:t>
            </w:r>
          </w:p>
          <w:p>
            <w:pPr>
              <w:rPr>
                <w:sz w:val="24"/>
              </w:rPr>
            </w:pPr>
            <w:r>
              <w:rPr>
                <w:rFonts w:hint="eastAsia"/>
                <w:sz w:val="24"/>
              </w:rPr>
              <w:t>空间对象的基本度量方法：几何度量、距离度量、方向度量</w:t>
            </w:r>
          </w:p>
          <w:p>
            <w:pPr>
              <w:rPr>
                <w:sz w:val="24"/>
              </w:rPr>
            </w:pPr>
            <w:r>
              <w:rPr>
                <w:rFonts w:hint="eastAsia"/>
                <w:sz w:val="24"/>
              </w:rPr>
              <w:t>空间叠置分析：空间叠置分析概念、矢量数据叠置分析；栅格数据叠置分析</w:t>
            </w:r>
          </w:p>
          <w:p>
            <w:pPr>
              <w:ind w:left="1920" w:hanging="1920" w:hangingChars="800"/>
              <w:rPr>
                <w:sz w:val="24"/>
              </w:rPr>
            </w:pPr>
            <w:r>
              <w:rPr>
                <w:rFonts w:hint="eastAsia"/>
                <w:sz w:val="24"/>
              </w:rPr>
              <w:t>空间邻近度分析：空间缓冲区分析概念、矢量缓冲区分析；栅格缓冲区分析；泰森多边形</w:t>
            </w:r>
          </w:p>
          <w:p>
            <w:pPr>
              <w:ind w:left="1680" w:hanging="1680" w:hangingChars="700"/>
              <w:rPr>
                <w:sz w:val="24"/>
              </w:rPr>
            </w:pPr>
            <w:r>
              <w:rPr>
                <w:rFonts w:hint="eastAsia"/>
                <w:sz w:val="24"/>
              </w:rPr>
              <w:t>空间网络分析：矢量数据网络创建、最佳路径分析、最邻近设施分析、最佳服务区分析</w:t>
            </w:r>
          </w:p>
          <w:p>
            <w:pPr>
              <w:ind w:left="1680" w:hanging="1680" w:hangingChars="700"/>
              <w:rPr>
                <w:sz w:val="24"/>
              </w:rPr>
            </w:pPr>
            <w:r>
              <w:rPr>
                <w:rFonts w:hint="eastAsia"/>
                <w:sz w:val="24"/>
              </w:rPr>
              <w:t>空间统计分析：空间统计分析的主要内容；探索性空间数据分析；空间数据常规统计分析；空间数据插值</w:t>
            </w:r>
          </w:p>
          <w:p>
            <w:pPr>
              <w:ind w:left="1680" w:hanging="1680" w:hangingChars="700"/>
              <w:rPr>
                <w:sz w:val="24"/>
              </w:rPr>
            </w:pPr>
            <w:r>
              <w:rPr>
                <w:rFonts w:hint="eastAsia"/>
                <w:sz w:val="24"/>
              </w:rPr>
              <w:t>8.数字地形分析</w:t>
            </w:r>
          </w:p>
          <w:p>
            <w:pPr>
              <w:ind w:left="1680" w:hanging="1680" w:hangingChars="700"/>
              <w:rPr>
                <w:sz w:val="24"/>
              </w:rPr>
            </w:pPr>
            <w:r>
              <w:rPr>
                <w:rFonts w:hint="eastAsia"/>
                <w:sz w:val="24"/>
              </w:rPr>
              <w:t>基本概念：D</w:t>
            </w:r>
            <w:r>
              <w:rPr>
                <w:sz w:val="24"/>
              </w:rPr>
              <w:t>EM</w:t>
            </w:r>
            <w:r>
              <w:rPr>
                <w:rFonts w:hint="eastAsia"/>
                <w:sz w:val="24"/>
              </w:rPr>
              <w:t>、D</w:t>
            </w:r>
            <w:r>
              <w:rPr>
                <w:sz w:val="24"/>
              </w:rPr>
              <w:t>TM</w:t>
            </w:r>
            <w:r>
              <w:rPr>
                <w:rFonts w:hint="eastAsia"/>
                <w:sz w:val="24"/>
              </w:rPr>
              <w:t>、D</w:t>
            </w:r>
            <w:r>
              <w:rPr>
                <w:sz w:val="24"/>
              </w:rPr>
              <w:t>TA</w:t>
            </w:r>
          </w:p>
          <w:p>
            <w:pPr>
              <w:ind w:left="1680" w:hanging="1680" w:hangingChars="700"/>
              <w:rPr>
                <w:sz w:val="24"/>
              </w:rPr>
            </w:pPr>
            <w:r>
              <w:rPr>
                <w:sz w:val="24"/>
              </w:rPr>
              <w:t>DEM</w:t>
            </w:r>
            <w:r>
              <w:rPr>
                <w:rFonts w:hint="eastAsia"/>
                <w:sz w:val="24"/>
              </w:rPr>
              <w:t>建立：D</w:t>
            </w:r>
            <w:r>
              <w:rPr>
                <w:sz w:val="24"/>
              </w:rPr>
              <w:t>EM</w:t>
            </w:r>
            <w:r>
              <w:rPr>
                <w:rFonts w:hint="eastAsia"/>
                <w:sz w:val="24"/>
              </w:rPr>
              <w:t>表示方法及其特点、D</w:t>
            </w:r>
            <w:r>
              <w:rPr>
                <w:sz w:val="24"/>
              </w:rPr>
              <w:t>EM</w:t>
            </w:r>
            <w:r>
              <w:rPr>
                <w:rFonts w:hint="eastAsia"/>
                <w:sz w:val="24"/>
              </w:rPr>
              <w:t>建立方法</w:t>
            </w:r>
          </w:p>
          <w:p>
            <w:pPr>
              <w:ind w:left="1680" w:hanging="1680" w:hangingChars="700"/>
              <w:rPr>
                <w:sz w:val="24"/>
              </w:rPr>
            </w:pPr>
            <w:r>
              <w:rPr>
                <w:rFonts w:hint="eastAsia"/>
                <w:sz w:val="24"/>
              </w:rPr>
              <w:t>数字地形分析：基本地形因子分析；地形特征分析；流域分析；可视性分析</w:t>
            </w:r>
          </w:p>
          <w:p>
            <w:pPr>
              <w:ind w:left="1680" w:hanging="1680" w:hangingChars="700"/>
              <w:rPr>
                <w:sz w:val="24"/>
              </w:rPr>
            </w:pPr>
            <w:r>
              <w:rPr>
                <w:rFonts w:hint="eastAsia"/>
                <w:sz w:val="24"/>
              </w:rPr>
              <w:t>9.地理信息可视化</w:t>
            </w:r>
          </w:p>
          <w:p>
            <w:pPr>
              <w:ind w:left="1680" w:hanging="1680" w:hangingChars="700"/>
              <w:rPr>
                <w:sz w:val="24"/>
              </w:rPr>
            </w:pPr>
            <w:r>
              <w:rPr>
                <w:rFonts w:hint="eastAsia"/>
                <w:sz w:val="24"/>
              </w:rPr>
              <w:t>地理信息可视化概述：相关概念；地理信息可视化的意义</w:t>
            </w:r>
          </w:p>
          <w:p>
            <w:pPr>
              <w:ind w:left="3120" w:hanging="3120" w:hangingChars="1300"/>
              <w:rPr>
                <w:sz w:val="24"/>
              </w:rPr>
            </w:pPr>
            <w:r>
              <w:rPr>
                <w:rFonts w:hint="eastAsia"/>
                <w:sz w:val="24"/>
              </w:rPr>
              <w:t>地理信息可视化的一般原则：符号运用、注记运用、图面配置、制图内容的一般安排</w:t>
            </w:r>
          </w:p>
          <w:p>
            <w:pPr>
              <w:ind w:left="1680" w:hanging="1680" w:hangingChars="700"/>
              <w:rPr>
                <w:sz w:val="24"/>
              </w:rPr>
            </w:pPr>
            <w:r>
              <w:rPr>
                <w:rFonts w:hint="eastAsia"/>
                <w:sz w:val="24"/>
              </w:rPr>
              <w:t>地理信息可视化表现形式：专题地图；动态地图；虚拟现实</w:t>
            </w:r>
          </w:p>
          <w:p>
            <w:pPr>
              <w:ind w:left="1680" w:hanging="1680" w:hangingChars="700"/>
              <w:rPr>
                <w:sz w:val="24"/>
              </w:rPr>
            </w:pPr>
            <w:r>
              <w:rPr>
                <w:rFonts w:hint="eastAsia"/>
                <w:sz w:val="24"/>
              </w:rPr>
              <w:t>10.地理信息系统应用</w:t>
            </w:r>
          </w:p>
          <w:p>
            <w:pPr>
              <w:rPr>
                <w:sz w:val="24"/>
              </w:rPr>
            </w:pPr>
            <w:r>
              <w:rPr>
                <w:rFonts w:hint="eastAsia"/>
                <w:sz w:val="24"/>
              </w:rPr>
              <w:t>G</w:t>
            </w:r>
            <w:r>
              <w:rPr>
                <w:sz w:val="24"/>
              </w:rPr>
              <w:t>IS</w:t>
            </w:r>
            <w:r>
              <w:rPr>
                <w:rFonts w:hint="eastAsia"/>
                <w:sz w:val="24"/>
              </w:rPr>
              <w:t>应用概述：GIS应用发展历程；GIS应用系统类型</w:t>
            </w:r>
          </w:p>
          <w:p>
            <w:pPr>
              <w:ind w:left="1680" w:hanging="1680" w:hangingChars="700"/>
              <w:rPr>
                <w:sz w:val="24"/>
              </w:rPr>
            </w:pPr>
            <w:r>
              <w:rPr>
                <w:rFonts w:hint="eastAsia"/>
                <w:sz w:val="24"/>
              </w:rPr>
              <w:t>GIS应用模式：地理信息系统作为科学研究工具的应用模式；地理信息系统作为办公服务系统的应用模式</w:t>
            </w:r>
          </w:p>
          <w:p>
            <w:pPr>
              <w:rPr>
                <w:sz w:val="24"/>
              </w:rPr>
            </w:pPr>
            <w:r>
              <w:rPr>
                <w:rFonts w:hint="eastAsia"/>
                <w:sz w:val="24"/>
              </w:rPr>
              <w:t>G</w:t>
            </w:r>
            <w:r>
              <w:rPr>
                <w:sz w:val="24"/>
              </w:rPr>
              <w:t>IS</w:t>
            </w:r>
            <w:r>
              <w:rPr>
                <w:rFonts w:hint="eastAsia"/>
                <w:sz w:val="24"/>
              </w:rPr>
              <w:t>高级应用：数字地球、智慧城市、地理国情监测</w:t>
            </w:r>
          </w:p>
          <w:p>
            <w:pPr>
              <w:rPr>
                <w:sz w:val="24"/>
              </w:rPr>
            </w:pPr>
            <w:r>
              <w:rPr>
                <w:rFonts w:hint="eastAsia"/>
                <w:sz w:val="24"/>
              </w:rPr>
              <w:t>11.</w:t>
            </w:r>
            <w:r>
              <w:rPr>
                <w:rFonts w:hint="eastAsia"/>
              </w:rPr>
              <w:t xml:space="preserve"> </w:t>
            </w:r>
            <w:r>
              <w:rPr>
                <w:rFonts w:hint="eastAsia"/>
                <w:sz w:val="24"/>
              </w:rPr>
              <w:t>地理信息系统工程设计与开发</w:t>
            </w:r>
          </w:p>
          <w:p>
            <w:pPr>
              <w:rPr>
                <w:sz w:val="24"/>
              </w:rPr>
            </w:pPr>
            <w:r>
              <w:rPr>
                <w:rFonts w:hint="eastAsia"/>
                <w:sz w:val="24"/>
              </w:rPr>
              <w:t>G</w:t>
            </w:r>
            <w:r>
              <w:rPr>
                <w:sz w:val="24"/>
              </w:rPr>
              <w:t>IS</w:t>
            </w:r>
            <w:r>
              <w:rPr>
                <w:rFonts w:hint="eastAsia"/>
                <w:sz w:val="24"/>
              </w:rPr>
              <w:t>工程特点</w:t>
            </w:r>
          </w:p>
          <w:p>
            <w:pPr>
              <w:rPr>
                <w:sz w:val="24"/>
              </w:rPr>
            </w:pPr>
            <w:r>
              <w:rPr>
                <w:rFonts w:hint="eastAsia"/>
                <w:sz w:val="24"/>
              </w:rPr>
              <w:t>GIS工程设计方法</w:t>
            </w:r>
          </w:p>
          <w:p>
            <w:pPr>
              <w:rPr>
                <w:sz w:val="24"/>
              </w:rPr>
            </w:pPr>
            <w:r>
              <w:rPr>
                <w:rFonts w:hint="eastAsia"/>
                <w:sz w:val="24"/>
              </w:rPr>
              <w:t>GIS工程设开发过程</w:t>
            </w:r>
          </w:p>
          <w:p>
            <w:pPr>
              <w:rPr>
                <w:sz w:val="24"/>
              </w:rPr>
            </w:pPr>
            <w:r>
              <w:rPr>
                <w:rFonts w:hint="eastAsia"/>
                <w:sz w:val="24"/>
              </w:rPr>
              <w:t>GIS工程评价</w:t>
            </w:r>
          </w:p>
          <w:p>
            <w:pPr>
              <w:widowControl/>
              <w:spacing w:line="450" w:lineRule="atLeast"/>
            </w:pPr>
            <w:r>
              <w:rPr>
                <w:rFonts w:hint="eastAsia"/>
              </w:rPr>
              <w:t>主要参考书目</w:t>
            </w:r>
          </w:p>
          <w:p>
            <w:pPr>
              <w:pStyle w:val="2"/>
              <w:shd w:val="clear" w:color="auto" w:fill="FFFFFF"/>
              <w:spacing w:before="0" w:beforeAutospacing="0" w:after="0" w:afterAutospacing="0" w:line="326" w:lineRule="atLeast"/>
              <w:rPr>
                <w:rFonts w:ascii="Verdana" w:hAnsi="Verdana"/>
                <w:b w:val="0"/>
                <w:color w:val="323232"/>
                <w:sz w:val="25"/>
                <w:szCs w:val="25"/>
              </w:rPr>
            </w:pPr>
            <w:r>
              <w:rPr>
                <w:rFonts w:hint="eastAsia" w:ascii="Times New Roman" w:hAnsi="Times New Roman" w:cs="Times New Roman"/>
                <w:b w:val="0"/>
                <w:sz w:val="24"/>
                <w:szCs w:val="24"/>
              </w:rPr>
              <w:t>《地理信息系统教程》（第2版）</w:t>
            </w:r>
          </w:p>
          <w:p>
            <w:pPr>
              <w:rPr>
                <w:sz w:val="24"/>
              </w:rPr>
            </w:pPr>
            <w:r>
              <w:rPr>
                <w:rFonts w:hint="eastAsia"/>
                <w:sz w:val="24"/>
              </w:rPr>
              <w:t>主编</w:t>
            </w:r>
            <w:r>
              <w:rPr>
                <w:sz w:val="24"/>
              </w:rPr>
              <w:t>:</w:t>
            </w:r>
            <w:r>
              <w:rPr>
                <w:rFonts w:hint="eastAsia"/>
                <w:sz w:val="24"/>
              </w:rPr>
              <w:t>汤国安,</w:t>
            </w:r>
            <w:r>
              <w:rPr>
                <w:sz w:val="24"/>
              </w:rPr>
              <w:t>出版社:</w:t>
            </w:r>
            <w:r>
              <w:fldChar w:fldCharType="begin"/>
            </w:r>
            <w:r>
              <w:instrText xml:space="preserve"> HYPERLINK "http://search.dangdang.com/?key3=%D2%B1%BD%F0%B9%A4%D2%B5%B3%F6%B0%E6%C9%E7&amp;medium=01&amp;category_path=01.00.00.00.00.00" \t "_blank" </w:instrText>
            </w:r>
            <w:r>
              <w:fldChar w:fldCharType="separate"/>
            </w:r>
            <w:r>
              <w:rPr>
                <w:rFonts w:hint="eastAsia"/>
              </w:rPr>
              <w:t>高等教育出版社</w:t>
            </w:r>
            <w:r>
              <w:rPr>
                <w:rFonts w:hint="eastAsia"/>
              </w:rPr>
              <w:fldChar w:fldCharType="end"/>
            </w:r>
            <w:r>
              <w:rPr>
                <w:rFonts w:hint="eastAsia"/>
              </w:rPr>
              <w:t>,</w:t>
            </w:r>
            <w:r>
              <w:rPr>
                <w:sz w:val="24"/>
              </w:rPr>
              <w:t>出版时间:201</w:t>
            </w:r>
            <w:r>
              <w:rPr>
                <w:rFonts w:hint="eastAsia"/>
                <w:sz w:val="24"/>
              </w:rPr>
              <w:t>9</w:t>
            </w:r>
            <w:r>
              <w:rPr>
                <w:sz w:val="24"/>
              </w:rPr>
              <w:t>年0</w:t>
            </w:r>
            <w:r>
              <w:rPr>
                <w:rFonts w:hint="eastAsia"/>
                <w:sz w:val="24"/>
              </w:rPr>
              <w:t>2</w:t>
            </w:r>
            <w:r>
              <w:rPr>
                <w:sz w:val="24"/>
              </w:rPr>
              <w:t>月</w:t>
            </w:r>
            <w:r>
              <w:rPr>
                <w:rFonts w:cs="宋体"/>
                <w:b/>
                <w:bCs/>
                <w:color w:val="323232"/>
                <w:kern w:val="36"/>
                <w:sz w:val="25"/>
                <w:szCs w:val="2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
      <w:pPr>
        <w:jc w:val="center"/>
        <w:rPr>
          <w:rFonts w:ascii="黑体" w:hAnsi="黑体" w:eastAsia="黑体"/>
          <w:b/>
          <w:sz w:val="32"/>
          <w:szCs w:val="28"/>
        </w:rPr>
      </w:pPr>
      <w:r>
        <w:rPr>
          <w:rFonts w:hint="eastAsia" w:ascii="黑体" w:hAnsi="黑体" w:eastAsia="黑体"/>
          <w:b/>
          <w:sz w:val="32"/>
          <w:szCs w:val="28"/>
        </w:rPr>
        <w:t>2023年江苏海洋大学硕士研究生入学考试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color w:val="FF0000"/>
                <w:sz w:val="24"/>
              </w:rPr>
            </w:pPr>
            <w:r>
              <w:rPr>
                <w:rFonts w:hint="eastAsia" w:ascii="黑体" w:hAnsi="黑体" w:eastAsia="黑体"/>
                <w:b/>
                <w:color w:val="auto"/>
                <w:sz w:val="24"/>
              </w:rPr>
              <w:t>904</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卫星导航定位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w:t>
            </w:r>
            <w:r>
              <w:rPr>
                <w:rFonts w:hint="eastAsia" w:ascii="黑体" w:hAnsi="黑体" w:eastAsia="黑体"/>
                <w:b/>
                <w:sz w:val="24"/>
              </w:rPr>
              <w:t>卫星导航定位</w:t>
            </w:r>
            <w:r>
              <w:rPr>
                <w:rFonts w:hint="eastAsia"/>
                <w:b/>
                <w:sz w:val="24"/>
              </w:rPr>
              <w:t>的基本知识、基本概念和基本理论；</w:t>
            </w:r>
          </w:p>
          <w:p>
            <w:r>
              <w:rPr>
                <w:rFonts w:hint="eastAsia"/>
                <w:b/>
                <w:sz w:val="24"/>
              </w:rPr>
              <w:t>2.能够应用</w:t>
            </w:r>
            <w:r>
              <w:rPr>
                <w:rFonts w:hint="eastAsia" w:ascii="黑体" w:hAnsi="黑体" w:eastAsia="黑体"/>
                <w:b/>
                <w:sz w:val="24"/>
              </w:rPr>
              <w:t>卫星导航定位</w:t>
            </w:r>
            <w:r>
              <w:rPr>
                <w:rFonts w:hint="eastAsia"/>
                <w:b/>
                <w:sz w:val="24"/>
              </w:rPr>
              <w:t>基础知识、基本理论和基本方法分析工程领域的实际问题。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sz w:val="24"/>
              </w:rPr>
            </w:pPr>
            <w:r>
              <w:rPr>
                <w:sz w:val="24"/>
              </w:rPr>
              <w:t>名词解释</w:t>
            </w:r>
            <w:r>
              <w:rPr>
                <w:rFonts w:hint="eastAsia"/>
                <w:sz w:val="24"/>
              </w:rPr>
              <w:t>：8小题，每题5分，共40分；</w:t>
            </w:r>
          </w:p>
          <w:p>
            <w:pPr>
              <w:adjustRightInd w:val="0"/>
              <w:spacing w:line="312" w:lineRule="atLeast"/>
              <w:textAlignment w:val="baseline"/>
              <w:rPr>
                <w:sz w:val="24"/>
              </w:rPr>
            </w:pPr>
            <w:r>
              <w:rPr>
                <w:sz w:val="24"/>
              </w:rPr>
              <w:t>简答题</w:t>
            </w:r>
            <w:r>
              <w:rPr>
                <w:rFonts w:hint="eastAsia"/>
                <w:sz w:val="24"/>
              </w:rPr>
              <w:t>：7小题，每题10分，共70分；</w:t>
            </w:r>
          </w:p>
          <w:p>
            <w:pPr>
              <w:adjustRightInd w:val="0"/>
              <w:spacing w:line="312" w:lineRule="atLeast"/>
              <w:textAlignment w:val="baseline"/>
              <w:rPr>
                <w:sz w:val="24"/>
              </w:rPr>
            </w:pPr>
            <w:r>
              <w:rPr>
                <w:rFonts w:hint="eastAsia"/>
                <w:sz w:val="24"/>
              </w:rPr>
              <w:t>论述</w:t>
            </w:r>
            <w:r>
              <w:rPr>
                <w:sz w:val="24"/>
              </w:rPr>
              <w:t>题</w:t>
            </w:r>
            <w:r>
              <w:rPr>
                <w:rFonts w:hint="eastAsia"/>
                <w:sz w:val="24"/>
              </w:rPr>
              <w:t>：2小题，每题20分，共40分；</w:t>
            </w:r>
          </w:p>
          <w:p>
            <w:pPr>
              <w:adjustRightInd w:val="0"/>
              <w:spacing w:line="312" w:lineRule="atLeast"/>
              <w:textAlignment w:val="baseline"/>
              <w:rPr>
                <w:b/>
                <w:sz w:val="24"/>
              </w:rPr>
            </w:pPr>
            <w:r>
              <w:rPr>
                <w:rFonts w:hint="eastAsia"/>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w:t>
            </w:r>
            <w:r>
              <w:rPr>
                <w:rFonts w:hint="eastAsia" w:ascii="仿宋_GB2312"/>
              </w:rPr>
              <w:t xml:space="preserve"> GNSS系统的发展、定位技术的特点</w:t>
            </w:r>
          </w:p>
          <w:p>
            <w:pPr>
              <w:rPr>
                <w:b/>
                <w:sz w:val="24"/>
              </w:rPr>
            </w:pPr>
            <w:r>
              <w:rPr>
                <w:rFonts w:hint="eastAsia" w:ascii="仿宋_GB2312"/>
              </w:rPr>
              <w:t>GPS系统的组成</w:t>
            </w:r>
            <w:r>
              <w:rPr>
                <w:rFonts w:hint="eastAsia"/>
                <w:b/>
                <w:sz w:val="24"/>
              </w:rPr>
              <w:t>；</w:t>
            </w:r>
            <w:r>
              <w:rPr>
                <w:rFonts w:hint="eastAsia" w:ascii="仿宋_GB2312"/>
              </w:rPr>
              <w:t>GPS坐标系统和时间系统</w:t>
            </w:r>
            <w:r>
              <w:rPr>
                <w:rFonts w:hint="eastAsia"/>
                <w:b/>
                <w:sz w:val="24"/>
              </w:rPr>
              <w:t>。</w:t>
            </w:r>
          </w:p>
          <w:p>
            <w:pPr>
              <w:rPr>
                <w:b/>
                <w:sz w:val="24"/>
              </w:rPr>
            </w:pPr>
            <w:r>
              <w:rPr>
                <w:b/>
                <w:sz w:val="24"/>
              </w:rPr>
              <w:t xml:space="preserve">2. </w:t>
            </w:r>
            <w:r>
              <w:rPr>
                <w:rFonts w:hint="eastAsia" w:ascii="仿宋_GB2312"/>
              </w:rPr>
              <w:t>卫星运动基础知识及GPS卫星的坐标计算</w:t>
            </w:r>
          </w:p>
          <w:p>
            <w:pPr>
              <w:pStyle w:val="31"/>
              <w:ind w:firstLine="0" w:firstLineChars="0"/>
              <w:rPr>
                <w:rFonts w:ascii="仿宋_GB2312"/>
              </w:rPr>
            </w:pPr>
            <w:r>
              <w:rPr>
                <w:rFonts w:hint="eastAsia" w:ascii="仿宋_GB2312"/>
              </w:rPr>
              <w:t>卫星的无摄运动、卫星的受摄运动、GPS卫星的星历、GPS卫星的坐标计算</w:t>
            </w:r>
          </w:p>
          <w:p>
            <w:pPr>
              <w:adjustRightInd w:val="0"/>
              <w:spacing w:line="312" w:lineRule="atLeast"/>
              <w:textAlignment w:val="baseline"/>
              <w:rPr>
                <w:b/>
                <w:sz w:val="24"/>
              </w:rPr>
            </w:pPr>
            <w:r>
              <w:rPr>
                <w:rFonts w:hint="eastAsia"/>
                <w:b/>
                <w:sz w:val="24"/>
              </w:rPr>
              <w:t>3.</w:t>
            </w:r>
            <w:r>
              <w:rPr>
                <w:rFonts w:hint="eastAsia" w:ascii="仿宋_GB2312"/>
              </w:rPr>
              <w:t xml:space="preserve"> GPS卫星的信号</w:t>
            </w:r>
          </w:p>
          <w:p>
            <w:pPr>
              <w:pStyle w:val="31"/>
              <w:ind w:firstLine="0" w:firstLineChars="0"/>
              <w:rPr>
                <w:rFonts w:ascii="仿宋_GB2312"/>
              </w:rPr>
            </w:pPr>
            <w:r>
              <w:rPr>
                <w:rFonts w:hint="eastAsia" w:ascii="仿宋_GB2312"/>
              </w:rPr>
              <w:t>电磁波的传播规律、大气层对电磁波传播的影响、GPS卫星的测距码信号、GPS卫星的导航电文、</w:t>
            </w:r>
          </w:p>
          <w:p>
            <w:pPr>
              <w:adjustRightInd w:val="0"/>
              <w:spacing w:line="312" w:lineRule="atLeast"/>
              <w:textAlignment w:val="baseline"/>
              <w:rPr>
                <w:b/>
                <w:sz w:val="24"/>
              </w:rPr>
            </w:pPr>
            <w:r>
              <w:rPr>
                <w:rFonts w:hint="eastAsia" w:ascii="仿宋_GB2312"/>
              </w:rPr>
              <w:t>GPS卫星信号的构成</w:t>
            </w:r>
          </w:p>
          <w:p>
            <w:pPr>
              <w:adjustRightInd w:val="0"/>
              <w:spacing w:line="312" w:lineRule="atLeast"/>
              <w:textAlignment w:val="baseline"/>
              <w:rPr>
                <w:b/>
                <w:sz w:val="24"/>
              </w:rPr>
            </w:pPr>
            <w:r>
              <w:rPr>
                <w:b/>
                <w:sz w:val="24"/>
              </w:rPr>
              <w:t xml:space="preserve">4. </w:t>
            </w:r>
            <w:r>
              <w:rPr>
                <w:rFonts w:hint="eastAsia" w:ascii="仿宋_GB2312"/>
              </w:rPr>
              <w:t>GNSS定位原理</w:t>
            </w:r>
          </w:p>
          <w:p>
            <w:pPr>
              <w:adjustRightInd w:val="0"/>
              <w:spacing w:line="312" w:lineRule="atLeast"/>
              <w:textAlignment w:val="baseline"/>
              <w:rPr>
                <w:b/>
                <w:sz w:val="24"/>
              </w:rPr>
            </w:pPr>
            <w:r>
              <w:rPr>
                <w:rFonts w:hint="eastAsia" w:ascii="仿宋_GB2312"/>
              </w:rPr>
              <w:t>GPS绝对定位原理</w:t>
            </w:r>
            <w:r>
              <w:rPr>
                <w:rFonts w:hint="eastAsia"/>
                <w:b/>
                <w:sz w:val="24"/>
              </w:rPr>
              <w:t>；</w:t>
            </w:r>
            <w:r>
              <w:rPr>
                <w:rFonts w:hint="eastAsia" w:ascii="仿宋_GB2312"/>
              </w:rPr>
              <w:t>GPS相对定位原理；差分GPS测量原理；</w:t>
            </w:r>
          </w:p>
          <w:p>
            <w:pPr>
              <w:adjustRightInd w:val="0"/>
              <w:spacing w:line="312" w:lineRule="atLeast"/>
              <w:textAlignment w:val="baseline"/>
              <w:rPr>
                <w:b/>
                <w:sz w:val="24"/>
              </w:rPr>
            </w:pPr>
            <w:r>
              <w:rPr>
                <w:b/>
                <w:sz w:val="24"/>
              </w:rPr>
              <w:t xml:space="preserve">5. </w:t>
            </w:r>
            <w:r>
              <w:rPr>
                <w:rFonts w:hint="eastAsia" w:ascii="仿宋_GB2312"/>
              </w:rPr>
              <w:t>GPS定位的误差分析及其对策</w:t>
            </w:r>
          </w:p>
          <w:p>
            <w:pPr>
              <w:adjustRightInd w:val="0"/>
              <w:spacing w:line="312" w:lineRule="atLeast"/>
              <w:textAlignment w:val="baseline"/>
              <w:rPr>
                <w:rFonts w:ascii="仿宋_GB2312"/>
              </w:rPr>
            </w:pPr>
            <w:r>
              <w:rPr>
                <w:rFonts w:hint="eastAsia" w:ascii="仿宋_GB2312"/>
              </w:rPr>
              <w:t>GPS定位误差的来源及分类</w:t>
            </w:r>
            <w:r>
              <w:rPr>
                <w:rFonts w:hint="eastAsia"/>
                <w:b/>
                <w:sz w:val="24"/>
              </w:rPr>
              <w:t>：</w:t>
            </w:r>
            <w:r>
              <w:rPr>
                <w:rFonts w:hint="eastAsia" w:ascii="仿宋_GB2312"/>
              </w:rPr>
              <w:t>GPS卫星有关的误差；卫星信号传播有关的误差；接收机有关的误差。</w:t>
            </w:r>
          </w:p>
          <w:p>
            <w:pPr>
              <w:adjustRightInd w:val="0"/>
              <w:spacing w:line="312" w:lineRule="atLeast"/>
              <w:textAlignment w:val="baseline"/>
              <w:rPr>
                <w:rFonts w:ascii="仿宋_GB2312"/>
              </w:rPr>
            </w:pPr>
            <w:r>
              <w:rPr>
                <w:rFonts w:hint="eastAsia"/>
                <w:b/>
                <w:sz w:val="24"/>
              </w:rPr>
              <w:t>6</w:t>
            </w:r>
            <w:r>
              <w:rPr>
                <w:b/>
                <w:sz w:val="24"/>
              </w:rPr>
              <w:t>.</w:t>
            </w:r>
            <w:r>
              <w:rPr>
                <w:rFonts w:hint="eastAsia" w:ascii="仿宋_GB2312"/>
              </w:rPr>
              <w:t xml:space="preserve"> GPS测量技术</w:t>
            </w:r>
          </w:p>
          <w:p>
            <w:pPr>
              <w:adjustRightInd w:val="0"/>
              <w:spacing w:line="312" w:lineRule="atLeast"/>
              <w:textAlignment w:val="baseline"/>
              <w:rPr>
                <w:rFonts w:ascii="仿宋_GB2312"/>
              </w:rPr>
            </w:pPr>
            <w:r>
              <w:rPr>
                <w:rFonts w:hint="eastAsia" w:ascii="仿宋_GB2312"/>
              </w:rPr>
              <w:t>GPS控制网测量技术设计；GPS碎部测量技术设计；GPS碎部测量技术设计；GNSS卫星接收机；GNSS数据采集</w:t>
            </w:r>
          </w:p>
          <w:p>
            <w:pPr>
              <w:adjustRightInd w:val="0"/>
              <w:spacing w:line="312" w:lineRule="atLeast"/>
              <w:textAlignment w:val="baseline"/>
              <w:rPr>
                <w:rFonts w:hint="eastAsia" w:ascii="仿宋_GB2312"/>
              </w:rPr>
            </w:pPr>
            <w:r>
              <w:rPr>
                <w:rFonts w:hint="eastAsia" w:ascii="仿宋_GB2312"/>
              </w:rPr>
              <w:t>7. GPS定位数据处理</w:t>
            </w:r>
          </w:p>
          <w:p>
            <w:pPr>
              <w:adjustRightInd w:val="0"/>
              <w:spacing w:line="312" w:lineRule="atLeast"/>
              <w:textAlignment w:val="baseline"/>
              <w:rPr>
                <w:rFonts w:hint="eastAsia" w:ascii="仿宋_GB2312"/>
              </w:rPr>
            </w:pPr>
            <w:r>
              <w:rPr>
                <w:rFonts w:hint="eastAsia" w:ascii="仿宋_GB2312"/>
              </w:rPr>
              <w:t>GPS基线向量的解算、二三维无约束平差、二三维约束平差、坐标转换</w:t>
            </w:r>
          </w:p>
          <w:p>
            <w:pPr>
              <w:adjustRightInd w:val="0"/>
              <w:spacing w:line="312" w:lineRule="atLeast"/>
              <w:textAlignment w:val="baseline"/>
              <w:rPr>
                <w:rFonts w:hint="eastAsia" w:ascii="仿宋_GB2312"/>
              </w:rPr>
            </w:pPr>
            <w:r>
              <w:rPr>
                <w:rFonts w:hint="eastAsia" w:ascii="仿宋_GB2312"/>
              </w:rPr>
              <w:t>8.GPS高程测量</w:t>
            </w:r>
          </w:p>
          <w:p>
            <w:pPr>
              <w:adjustRightInd w:val="0"/>
              <w:spacing w:line="312" w:lineRule="atLeast"/>
              <w:textAlignment w:val="baseline"/>
              <w:rPr>
                <w:rFonts w:ascii="仿宋_GB2312"/>
              </w:rPr>
            </w:pPr>
            <w:r>
              <w:rPr>
                <w:rFonts w:hint="eastAsia" w:ascii="仿宋_GB2312"/>
              </w:rPr>
              <w:t>GPS高程测量原、提高GPS高程测量精度的措施。</w:t>
            </w:r>
          </w:p>
          <w:p>
            <w:pPr>
              <w:adjustRightInd w:val="0"/>
              <w:spacing w:line="312" w:lineRule="atLeast"/>
              <w:textAlignment w:val="baseline"/>
              <w:rPr>
                <w:rFonts w:ascii="仿宋_GB2312"/>
              </w:rPr>
            </w:pPr>
            <w:r>
              <w:rPr>
                <w:rFonts w:hint="eastAsia" w:ascii="仿宋_GB2312"/>
              </w:rPr>
              <w:t>参考书目</w:t>
            </w:r>
          </w:p>
          <w:p>
            <w:pPr>
              <w:adjustRightInd w:val="0"/>
              <w:spacing w:line="312" w:lineRule="atLeast"/>
              <w:textAlignment w:val="baseline"/>
              <w:rPr>
                <w:rFonts w:hint="eastAsia" w:ascii="仿宋_GB2312" w:hAnsi="Times New Roman" w:eastAsia="宋体" w:cs="Times New Roman"/>
                <w:szCs w:val="24"/>
              </w:rPr>
            </w:pPr>
            <w:r>
              <w:rPr>
                <w:rFonts w:hint="eastAsia" w:ascii="仿宋_GB2312" w:hAnsi="Times New Roman" w:eastAsia="宋体" w:cs="Times New Roman"/>
                <w:szCs w:val="24"/>
              </w:rPr>
              <w:t>《GPS测量原理及应用》</w:t>
            </w:r>
            <w:r>
              <w:rPr>
                <w:rFonts w:hint="eastAsia" w:ascii="仿宋_GB2312"/>
              </w:rPr>
              <w:t>,徐绍铨、张华海，</w:t>
            </w:r>
            <w:r>
              <w:rPr>
                <w:rFonts w:hint="eastAsia" w:ascii="仿宋_GB2312" w:hAnsi="Times New Roman" w:eastAsia="宋体" w:cs="Times New Roman"/>
                <w:szCs w:val="24"/>
              </w:rPr>
              <w:t>武汉:大学出版社，2016</w:t>
            </w:r>
          </w:p>
          <w:p>
            <w:pPr>
              <w:adjustRightInd w:val="0"/>
              <w:spacing w:line="312" w:lineRule="atLeast"/>
              <w:textAlignment w:val="baseline"/>
              <w:rPr>
                <w:rFonts w:hint="eastAsia" w:ascii="仿宋_GB2312"/>
              </w:rPr>
            </w:pPr>
            <w:r>
              <w:rPr>
                <w:rFonts w:hint="eastAsia" w:ascii="仿宋_GB2312" w:hAnsi="Times New Roman" w:eastAsia="宋体" w:cs="Times New Roman"/>
                <w:szCs w:val="24"/>
              </w:rPr>
              <w:t>《GPS测量与数据处理》，李征航、黄劲松，武汉:大学出版社，2010</w:t>
            </w:r>
          </w:p>
          <w:p>
            <w:pPr>
              <w:adjustRightInd w:val="0"/>
              <w:spacing w:line="312" w:lineRule="atLeast"/>
              <w:textAlignment w:val="baseline"/>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909</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控制工程基础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1.系统掌握自动控制理论的基本原理、基本分析与设计方法；</w:t>
            </w:r>
          </w:p>
          <w:p>
            <w:pPr>
              <w:rPr>
                <w:b/>
                <w:sz w:val="24"/>
              </w:rPr>
            </w:pPr>
            <w:r>
              <w:rPr>
                <w:rFonts w:hint="eastAsia"/>
                <w:b/>
                <w:sz w:val="24"/>
              </w:rPr>
              <w:t>2.能够应用控制理论的基本原理和方法来研究和解决机械及电气控制系统的分析与设计问题。</w:t>
            </w: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简答题：4小题，每小题5分，共20分；</w:t>
            </w:r>
          </w:p>
          <w:p>
            <w:pPr>
              <w:adjustRightInd w:val="0"/>
              <w:spacing w:line="312" w:lineRule="atLeast"/>
              <w:textAlignment w:val="baseline"/>
              <w:rPr>
                <w:b/>
                <w:sz w:val="24"/>
              </w:rPr>
            </w:pPr>
            <w:r>
              <w:rPr>
                <w:rFonts w:hint="eastAsia"/>
                <w:b/>
                <w:sz w:val="24"/>
              </w:rPr>
              <w:t>选择题：10小题，每小题2分，共20分；</w:t>
            </w:r>
          </w:p>
          <w:p>
            <w:pPr>
              <w:adjustRightInd w:val="0"/>
              <w:spacing w:line="312" w:lineRule="atLeast"/>
              <w:textAlignment w:val="baseline"/>
              <w:rPr>
                <w:b/>
                <w:sz w:val="24"/>
              </w:rPr>
            </w:pPr>
            <w:r>
              <w:rPr>
                <w:rFonts w:hint="eastAsia"/>
                <w:b/>
                <w:sz w:val="24"/>
              </w:rPr>
              <w:t>计算题：6小题，每小题10分，共60分；</w:t>
            </w:r>
          </w:p>
          <w:p>
            <w:pPr>
              <w:adjustRightInd w:val="0"/>
              <w:spacing w:line="312" w:lineRule="atLeast"/>
              <w:textAlignment w:val="baseline"/>
              <w:rPr>
                <w:b/>
                <w:sz w:val="24"/>
              </w:rPr>
            </w:pPr>
            <w:r>
              <w:rPr>
                <w:rFonts w:hint="eastAsia"/>
                <w:b/>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numPr>
                <w:ilvl w:val="0"/>
                <w:numId w:val="35"/>
              </w:numPr>
              <w:shd w:val="clear" w:color="auto" w:fill="FFFFFF"/>
              <w:spacing w:beforeAutospacing="0" w:afterAutospacing="0" w:line="210" w:lineRule="atLeast"/>
              <w:ind w:firstLine="280"/>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控制系统的基本概念</w:t>
            </w:r>
          </w:p>
          <w:p>
            <w:pPr>
              <w:pStyle w:val="13"/>
              <w:widowControl/>
              <w:shd w:val="clear" w:color="auto" w:fill="FFFFFF"/>
              <w:spacing w:beforeAutospacing="0" w:afterAutospacing="0" w:line="210" w:lineRule="atLeast"/>
              <w:ind w:left="280"/>
              <w:rPr>
                <w:rFonts w:ascii="宋体" w:hAnsi="宋体" w:cs="宋体"/>
                <w:color w:val="000000"/>
                <w:sz w:val="18"/>
                <w:szCs w:val="18"/>
              </w:rPr>
            </w:pPr>
            <w:r>
              <w:rPr>
                <w:rFonts w:hint="eastAsia" w:ascii="宋体" w:hAnsi="宋体" w:cs="宋体"/>
                <w:color w:val="000000"/>
                <w:sz w:val="18"/>
                <w:szCs w:val="18"/>
                <w:shd w:val="clear" w:color="auto" w:fill="FFFFFF"/>
              </w:rPr>
              <w:t>控制系统的基本概念、组成分类；反馈控制原理及对控制系统的基本要求。</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2．拉氏变换的数学方法：</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典型时间函数的拉氏变换；拉氏变换的主要性质；拉氏反变换的数学方法。</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3．系统的数学模型：</w:t>
            </w:r>
          </w:p>
          <w:p>
            <w:pPr>
              <w:pStyle w:val="13"/>
              <w:widowControl/>
              <w:shd w:val="clear" w:color="auto" w:fill="FFFFFF"/>
              <w:spacing w:beforeAutospacing="0" w:afterAutospacing="0" w:line="210" w:lineRule="atLeast"/>
              <w:ind w:firstLine="280"/>
              <w:rPr>
                <w:rFonts w:ascii="宋体" w:hAnsi="宋体" w:cs="宋体"/>
                <w:sz w:val="18"/>
                <w:szCs w:val="18"/>
              </w:rPr>
            </w:pPr>
            <w:r>
              <w:rPr>
                <w:rFonts w:hint="eastAsia" w:ascii="宋体" w:hAnsi="宋体" w:cs="宋体"/>
                <w:color w:val="000000"/>
                <w:sz w:val="18"/>
                <w:szCs w:val="18"/>
                <w:shd w:val="clear" w:color="auto" w:fill="FFFFFF"/>
              </w:rPr>
              <w:t>数学模型、线性系统及非线性系统、开环系统和闭环系统、传递函数的基本概念；建立系统传递函数的方法；系统方框图的画法和简化方法。</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4．控制系统时间响应分析：</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一阶、二阶系统的时间响应；瞬态性能指标的定义及计算方法；系统误差的基本概念、影响因素及稳态误差的分析计算方法。</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5．系统的频率特性：</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频率响应、频率特性的概念和求取方法；典型环节及系统频率特性对数坐标图及极坐标图表示方法，根据对数坐标图及极坐标图写出传递函数；系统频域性能指标的计算方法；最小相位系统的概念。</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6．系统的稳定性：</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系统稳定性的概念及系统稳定的充要条件；劳斯稳定判据、乃奎斯特稳定判据、伯德稳定判据的应用；（3）系统相对稳定性的概念，相位裕量和幅值裕量的定义、求法及在极坐标与对数坐标上的表示方法。</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7．控制系统的校正：</w:t>
            </w:r>
          </w:p>
          <w:p>
            <w:pPr>
              <w:pStyle w:val="13"/>
              <w:widowControl/>
              <w:shd w:val="clear" w:color="auto" w:fill="FFFFFF"/>
              <w:spacing w:beforeAutospacing="0" w:afterAutospacing="0" w:line="210" w:lineRule="atLeast"/>
              <w:ind w:firstLine="280"/>
              <w:rPr>
                <w:rFonts w:ascii="宋体" w:hAnsi="宋体" w:cs="宋体"/>
                <w:color w:val="000000"/>
                <w:sz w:val="18"/>
                <w:szCs w:val="18"/>
              </w:rPr>
            </w:pPr>
            <w:r>
              <w:rPr>
                <w:rFonts w:hint="eastAsia" w:ascii="宋体" w:hAnsi="宋体" w:cs="宋体"/>
                <w:color w:val="000000"/>
                <w:sz w:val="18"/>
                <w:szCs w:val="18"/>
                <w:shd w:val="clear" w:color="auto" w:fill="FFFFFF"/>
              </w:rPr>
              <w:t>系统时域性能指标和频域性能指标及两种指标之间的关系；系统校正的概念、方法以及控制系统的串、并联校正特点。</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考生需使用三角尺，考生不允许使用计算器。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w:t>
            </w:r>
            <w:r>
              <w:rPr>
                <w:rFonts w:ascii="黑体" w:hAnsi="黑体" w:eastAsia="黑体"/>
                <w:b/>
                <w:sz w:val="24"/>
              </w:rPr>
              <w:t>1</w:t>
            </w:r>
            <w:r>
              <w:rPr>
                <w:rFonts w:hint="eastAsia" w:ascii="黑体" w:hAnsi="黑体" w:eastAsia="黑体"/>
                <w:b/>
                <w:sz w:val="24"/>
              </w:rPr>
              <w:t>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材料成形技术基础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1.系统掌握材料成形技术的基本知识、基本概念和基本理论；</w:t>
            </w:r>
          </w:p>
          <w:p>
            <w:r>
              <w:rPr>
                <w:rFonts w:hint="eastAsia"/>
                <w:b/>
                <w:sz w:val="24"/>
              </w:rPr>
              <w:t>2.能够应用材料成形技术基础知识、基本理论和基本方法分析工程领域的实际问题。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选择题：10小题，每题2分，共20分；</w:t>
            </w:r>
          </w:p>
          <w:p>
            <w:pPr>
              <w:adjustRightInd w:val="0"/>
              <w:spacing w:line="312" w:lineRule="atLeast"/>
              <w:textAlignment w:val="baseline"/>
              <w:rPr>
                <w:b/>
                <w:sz w:val="24"/>
              </w:rPr>
            </w:pPr>
            <w:r>
              <w:rPr>
                <w:rFonts w:hint="eastAsia"/>
                <w:b/>
                <w:sz w:val="24"/>
              </w:rPr>
              <w:t>简答题：8小题，每题10分，共80分，</w:t>
            </w:r>
          </w:p>
          <w:p>
            <w:pPr>
              <w:adjustRightInd w:val="0"/>
              <w:spacing w:line="312" w:lineRule="atLeast"/>
              <w:textAlignment w:val="baseline"/>
              <w:rPr>
                <w:b/>
                <w:sz w:val="24"/>
              </w:rPr>
            </w:pPr>
            <w:r>
              <w:rPr>
                <w:rFonts w:hint="eastAsia"/>
                <w:b/>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topLinePunct/>
              <w:adjustRightInd w:val="0"/>
              <w:snapToGrid w:val="0"/>
              <w:spacing w:before="0" w:beforeAutospacing="0" w:after="0" w:afterAutospacing="0" w:line="360" w:lineRule="atLeast"/>
              <w:ind w:firstLine="422" w:firstLineChars="200"/>
              <w:rPr>
                <w:rFonts w:ascii="Times New Roman" w:hAnsi="Times New Roman" w:eastAsia="黑体"/>
                <w:bCs/>
                <w:snapToGrid w:val="0"/>
                <w:color w:val="000000"/>
                <w:sz w:val="21"/>
                <w:szCs w:val="21"/>
              </w:rPr>
            </w:pPr>
            <w:r>
              <w:rPr>
                <w:rFonts w:ascii="Times New Roman" w:hAnsi="Times New Roman" w:eastAsia="黑体"/>
                <w:b/>
                <w:bCs/>
                <w:snapToGrid w:val="0"/>
                <w:sz w:val="21"/>
                <w:szCs w:val="21"/>
              </w:rPr>
              <w:t xml:space="preserve">1. </w:t>
            </w:r>
            <w:r>
              <w:rPr>
                <w:rFonts w:hint="eastAsia" w:ascii="Times New Roman" w:hAnsi="Times New Roman" w:eastAsia="黑体"/>
                <w:b/>
                <w:bCs/>
                <w:snapToGrid w:val="0"/>
                <w:sz w:val="21"/>
                <w:szCs w:val="21"/>
              </w:rPr>
              <w:t>金属材料成形基本原理</w:t>
            </w:r>
          </w:p>
          <w:p>
            <w:pPr>
              <w:pStyle w:val="31"/>
              <w:spacing w:line="360" w:lineRule="exact"/>
              <w:rPr>
                <w:bCs w:val="0"/>
              </w:rPr>
            </w:pPr>
            <w:r>
              <w:rPr>
                <w:bCs w:val="0"/>
              </w:rPr>
              <w:t>1.1</w:t>
            </w:r>
            <w:r>
              <w:rPr>
                <w:rFonts w:hint="eastAsia"/>
                <w:bCs w:val="0"/>
              </w:rPr>
              <w:t>铸造成形基本原理：熔融金属的充型凝固过程；金属的铸造性能；铸件的组织与性能。</w:t>
            </w:r>
          </w:p>
          <w:p>
            <w:pPr>
              <w:pStyle w:val="31"/>
              <w:spacing w:line="360" w:lineRule="exact"/>
              <w:rPr>
                <w:bCs w:val="0"/>
              </w:rPr>
            </w:pPr>
            <w:r>
              <w:rPr>
                <w:bCs w:val="0"/>
              </w:rPr>
              <w:t>1.2</w:t>
            </w:r>
            <w:r>
              <w:rPr>
                <w:rFonts w:hint="eastAsia"/>
                <w:bCs w:val="0"/>
              </w:rPr>
              <w:t>塑性成形基本原理：金属的塑性变形；塑性成形加工件的组织与性能；金属的塑性成形性能。</w:t>
            </w:r>
          </w:p>
          <w:p>
            <w:pPr>
              <w:pStyle w:val="31"/>
              <w:spacing w:line="360" w:lineRule="exact"/>
              <w:rPr>
                <w:bCs w:val="0"/>
              </w:rPr>
            </w:pPr>
            <w:r>
              <w:rPr>
                <w:bCs w:val="0"/>
              </w:rPr>
              <w:t>1.3</w:t>
            </w:r>
            <w:r>
              <w:rPr>
                <w:rFonts w:hint="eastAsia"/>
                <w:bCs w:val="0"/>
              </w:rPr>
              <w:t>焊接成形基本原理：焊缝的形成过程；焊接接头的组织与性能；焊接应力与变形；金属的焊接性。</w:t>
            </w:r>
          </w:p>
          <w:p>
            <w:pPr>
              <w:pStyle w:val="13"/>
              <w:topLinePunct/>
              <w:adjustRightInd w:val="0"/>
              <w:snapToGrid w:val="0"/>
              <w:spacing w:before="156"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2.</w:t>
            </w:r>
            <w:r>
              <w:rPr>
                <w:rFonts w:hint="eastAsia" w:ascii="Times New Roman" w:hAnsi="Times New Roman" w:eastAsia="黑体"/>
                <w:b/>
                <w:bCs/>
                <w:snapToGrid w:val="0"/>
                <w:sz w:val="21"/>
                <w:szCs w:val="21"/>
              </w:rPr>
              <w:t>铸造成形</w:t>
            </w:r>
          </w:p>
          <w:p>
            <w:pPr>
              <w:pStyle w:val="31"/>
              <w:spacing w:line="360" w:lineRule="exact"/>
              <w:rPr>
                <w:bCs w:val="0"/>
              </w:rPr>
            </w:pPr>
            <w:r>
              <w:rPr>
                <w:bCs w:val="0"/>
              </w:rPr>
              <w:t>2.1</w:t>
            </w:r>
            <w:r>
              <w:rPr>
                <w:rFonts w:hint="eastAsia"/>
                <w:snapToGrid w:val="0"/>
                <w:color w:val="000000"/>
              </w:rPr>
              <w:t>铸造方法及其应用</w:t>
            </w:r>
            <w:r>
              <w:rPr>
                <w:rFonts w:hint="eastAsia"/>
                <w:bCs w:val="0"/>
              </w:rPr>
              <w:t>：砂型铸造；特种铸造；铸造方法的选择与比较。</w:t>
            </w:r>
          </w:p>
          <w:p>
            <w:pPr>
              <w:pStyle w:val="31"/>
              <w:spacing w:line="360" w:lineRule="exact"/>
              <w:rPr>
                <w:bCs w:val="0"/>
              </w:rPr>
            </w:pPr>
            <w:r>
              <w:rPr>
                <w:bCs w:val="0"/>
              </w:rPr>
              <w:t>2.2</w:t>
            </w:r>
            <w:r>
              <w:rPr>
                <w:rFonts w:hint="eastAsia"/>
                <w:snapToGrid w:val="0"/>
                <w:color w:val="000000"/>
              </w:rPr>
              <w:t>常用合金铸件的熔铸</w:t>
            </w:r>
            <w:r>
              <w:rPr>
                <w:rFonts w:hint="eastAsia"/>
                <w:bCs w:val="0"/>
              </w:rPr>
              <w:t>：铸铁件的熔铸；铸钢件的熔铸；非铁合金的熔铸；铸造合金熔铸先进技术。</w:t>
            </w:r>
          </w:p>
          <w:p>
            <w:pPr>
              <w:pStyle w:val="31"/>
              <w:spacing w:line="360" w:lineRule="exact"/>
              <w:rPr>
                <w:bCs w:val="0"/>
              </w:rPr>
            </w:pPr>
            <w:r>
              <w:rPr>
                <w:bCs w:val="0"/>
              </w:rPr>
              <w:t>2.3</w:t>
            </w:r>
            <w:r>
              <w:rPr>
                <w:rFonts w:hint="eastAsia"/>
                <w:snapToGrid w:val="0"/>
                <w:color w:val="000000"/>
              </w:rPr>
              <w:t>铸造工艺设计</w:t>
            </w:r>
            <w:r>
              <w:rPr>
                <w:rFonts w:hint="eastAsia"/>
                <w:bCs w:val="0"/>
              </w:rPr>
              <w:t>：铸造工艺设计的内容和步骤；浇注位置和分型面的选择；铸造工艺参数的确定；型芯设计；浇注系统设计；冒口与冷铁的应用；铸造工艺设计的主要技术文件；铸造工艺设计举例。</w:t>
            </w:r>
          </w:p>
          <w:p>
            <w:pPr>
              <w:pStyle w:val="31"/>
              <w:spacing w:line="360" w:lineRule="exact"/>
              <w:rPr>
                <w:bCs w:val="0"/>
              </w:rPr>
            </w:pPr>
            <w:r>
              <w:rPr>
                <w:bCs w:val="0"/>
              </w:rPr>
              <w:t>2.4</w:t>
            </w:r>
            <w:r>
              <w:rPr>
                <w:rFonts w:hint="eastAsia"/>
                <w:snapToGrid w:val="0"/>
                <w:color w:val="000000"/>
              </w:rPr>
              <w:t>铸件的结构工艺性</w:t>
            </w:r>
            <w:r>
              <w:rPr>
                <w:rFonts w:hint="eastAsia"/>
                <w:bCs w:val="0"/>
              </w:rPr>
              <w:t>：铸造工艺对铸件结构的要求；铸造性能对铸件结构的要求。</w:t>
            </w:r>
          </w:p>
          <w:p>
            <w:pPr>
              <w:pStyle w:val="13"/>
              <w:topLinePunct/>
              <w:adjustRightInd w:val="0"/>
              <w:snapToGrid w:val="0"/>
              <w:spacing w:before="156"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3.</w:t>
            </w:r>
            <w:r>
              <w:rPr>
                <w:rFonts w:hint="eastAsia" w:ascii="Times New Roman" w:hAnsi="Times New Roman" w:eastAsia="黑体"/>
                <w:b/>
                <w:bCs/>
                <w:snapToGrid w:val="0"/>
                <w:sz w:val="21"/>
                <w:szCs w:val="21"/>
              </w:rPr>
              <w:t>塑性成形</w:t>
            </w:r>
          </w:p>
          <w:p>
            <w:pPr>
              <w:pStyle w:val="31"/>
              <w:spacing w:line="360" w:lineRule="exact"/>
              <w:rPr>
                <w:bCs w:val="0"/>
              </w:rPr>
            </w:pPr>
            <w:r>
              <w:rPr>
                <w:bCs w:val="0"/>
              </w:rPr>
              <w:t>3.1</w:t>
            </w:r>
            <w:r>
              <w:rPr>
                <w:rFonts w:hint="eastAsia"/>
              </w:rPr>
              <w:t>塑性成形方法及其应用</w:t>
            </w:r>
            <w:r>
              <w:rPr>
                <w:rFonts w:hint="eastAsia"/>
                <w:bCs w:val="0"/>
              </w:rPr>
              <w:t>：自由锻；模锻；板料冲压；其他塑性成形方法；塑性成形方法的选择。</w:t>
            </w:r>
          </w:p>
          <w:p>
            <w:pPr>
              <w:pStyle w:val="31"/>
              <w:spacing w:line="360" w:lineRule="exact"/>
              <w:rPr>
                <w:bCs w:val="0"/>
              </w:rPr>
            </w:pPr>
            <w:r>
              <w:rPr>
                <w:bCs w:val="0"/>
              </w:rPr>
              <w:t>3.2</w:t>
            </w:r>
            <w:r>
              <w:rPr>
                <w:rFonts w:hint="eastAsia"/>
              </w:rPr>
              <w:t>锻造工艺设计</w:t>
            </w:r>
            <w:r>
              <w:rPr>
                <w:rFonts w:hint="eastAsia"/>
                <w:bCs w:val="0"/>
              </w:rPr>
              <w:t>：自由锻工艺设计；模锻工艺设计；胎模锻工艺设计特点。</w:t>
            </w:r>
          </w:p>
          <w:p>
            <w:pPr>
              <w:pStyle w:val="31"/>
              <w:spacing w:line="360" w:lineRule="exact"/>
              <w:rPr>
                <w:bCs w:val="0"/>
              </w:rPr>
            </w:pPr>
            <w:r>
              <w:rPr>
                <w:bCs w:val="0"/>
              </w:rPr>
              <w:t>3.3</w:t>
            </w:r>
            <w:r>
              <w:rPr>
                <w:rFonts w:hint="eastAsia"/>
              </w:rPr>
              <w:t>冲压工艺设计</w:t>
            </w:r>
            <w:r>
              <w:rPr>
                <w:rFonts w:hint="eastAsia"/>
                <w:bCs w:val="0"/>
              </w:rPr>
              <w:t>：冲裁工艺设计；弯曲工艺设计；拉深工艺设计；冲压模具设计简介；冲压工艺设计举例。</w:t>
            </w:r>
          </w:p>
          <w:p>
            <w:pPr>
              <w:pStyle w:val="31"/>
              <w:spacing w:line="360" w:lineRule="exact"/>
              <w:rPr>
                <w:bCs w:val="0"/>
              </w:rPr>
            </w:pPr>
            <w:r>
              <w:rPr>
                <w:bCs w:val="0"/>
              </w:rPr>
              <w:t>3.4</w:t>
            </w:r>
            <w:r>
              <w:rPr>
                <w:rFonts w:hint="eastAsia"/>
              </w:rPr>
              <w:t>锻压件的结构工艺性</w:t>
            </w:r>
            <w:r>
              <w:rPr>
                <w:rFonts w:hint="eastAsia"/>
                <w:bCs w:val="0"/>
              </w:rPr>
              <w:t>：</w:t>
            </w:r>
            <w:r>
              <w:rPr>
                <w:rFonts w:hint="eastAsia"/>
              </w:rPr>
              <w:t>自由锻件的结构工艺性；模锻件的结构工艺性；冲压件的结构工艺性</w:t>
            </w:r>
            <w:r>
              <w:rPr>
                <w:rFonts w:hint="eastAsia"/>
                <w:bCs w:val="0"/>
              </w:rPr>
              <w:t>。</w:t>
            </w:r>
          </w:p>
          <w:p>
            <w:pPr>
              <w:pStyle w:val="13"/>
              <w:topLinePunct/>
              <w:adjustRightInd w:val="0"/>
              <w:snapToGrid w:val="0"/>
              <w:spacing w:before="156"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4.</w:t>
            </w:r>
            <w:r>
              <w:rPr>
                <w:rFonts w:hint="eastAsia" w:ascii="Times New Roman" w:hAnsi="Times New Roman" w:eastAsia="黑体"/>
                <w:b/>
                <w:bCs/>
                <w:snapToGrid w:val="0"/>
                <w:sz w:val="21"/>
                <w:szCs w:val="21"/>
              </w:rPr>
              <w:t>连接成形</w:t>
            </w:r>
          </w:p>
          <w:p>
            <w:pPr>
              <w:pStyle w:val="31"/>
              <w:spacing w:line="360" w:lineRule="exact"/>
              <w:rPr>
                <w:bCs w:val="0"/>
              </w:rPr>
            </w:pPr>
            <w:r>
              <w:rPr>
                <w:bCs w:val="0"/>
              </w:rPr>
              <w:t>4.1</w:t>
            </w:r>
            <w:r>
              <w:rPr>
                <w:rFonts w:hint="eastAsia"/>
                <w:bCs w:val="0"/>
              </w:rPr>
              <w:t>连接方法及其应用：熔焊；压焊；钎焊；焊接新技术；焊接方法的选择。</w:t>
            </w:r>
          </w:p>
          <w:p>
            <w:pPr>
              <w:pStyle w:val="31"/>
              <w:spacing w:line="360" w:lineRule="exact"/>
              <w:rPr>
                <w:bCs w:val="0"/>
              </w:rPr>
            </w:pPr>
            <w:r>
              <w:rPr>
                <w:bCs w:val="0"/>
              </w:rPr>
              <w:t>4.2</w:t>
            </w:r>
            <w:r>
              <w:rPr>
                <w:rFonts w:hint="eastAsia"/>
                <w:bCs w:val="0"/>
              </w:rPr>
              <w:t>常用金属材料的焊接：碳素钢的焊接；低合金结构钢的焊接；不锈钢的焊接；铸铁的焊补；非铁金属及合金的焊接。</w:t>
            </w:r>
          </w:p>
          <w:p>
            <w:pPr>
              <w:pStyle w:val="31"/>
              <w:spacing w:line="360" w:lineRule="exact"/>
              <w:rPr>
                <w:bCs w:val="0"/>
              </w:rPr>
            </w:pPr>
            <w:r>
              <w:rPr>
                <w:bCs w:val="0"/>
              </w:rPr>
              <w:t>4.3</w:t>
            </w:r>
            <w:r>
              <w:rPr>
                <w:rFonts w:hint="eastAsia"/>
                <w:bCs w:val="0"/>
              </w:rPr>
              <w:t>焊接结构与工艺设计：焊接结构与工艺设计的内容；焊缝布置；焊接接头设计；焊接结构工艺图；焊接结构与工艺设计实例。</w:t>
            </w:r>
          </w:p>
          <w:p>
            <w:pPr>
              <w:pStyle w:val="13"/>
              <w:topLinePunct/>
              <w:adjustRightInd w:val="0"/>
              <w:snapToGrid w:val="0"/>
              <w:spacing w:before="156"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5.</w:t>
            </w:r>
            <w:r>
              <w:rPr>
                <w:rFonts w:hint="eastAsia" w:ascii="Times New Roman" w:hAnsi="Times New Roman" w:eastAsia="黑体"/>
                <w:b/>
                <w:bCs/>
                <w:snapToGrid w:val="0"/>
                <w:sz w:val="21"/>
                <w:szCs w:val="21"/>
              </w:rPr>
              <w:t>材料成形方法的选择</w:t>
            </w:r>
          </w:p>
          <w:p>
            <w:pPr>
              <w:pStyle w:val="31"/>
              <w:spacing w:line="360" w:lineRule="exact"/>
              <w:rPr>
                <w:bCs w:val="0"/>
              </w:rPr>
            </w:pPr>
            <w:r>
              <w:rPr>
                <w:bCs w:val="0"/>
              </w:rPr>
              <w:t>5.1</w:t>
            </w:r>
            <w:r>
              <w:rPr>
                <w:rFonts w:hint="eastAsia"/>
                <w:bCs w:val="0"/>
              </w:rPr>
              <w:t>选择材料成形方法的原则和依据：选择材料成形方法的原则；材料成形方法选择的主要依据。</w:t>
            </w:r>
          </w:p>
          <w:p>
            <w:pPr>
              <w:pStyle w:val="31"/>
              <w:spacing w:line="360" w:lineRule="exact"/>
              <w:rPr>
                <w:bCs w:val="0"/>
              </w:rPr>
            </w:pPr>
            <w:r>
              <w:rPr>
                <w:bCs w:val="0"/>
              </w:rPr>
              <w:t>5.2</w:t>
            </w:r>
            <w:r>
              <w:rPr>
                <w:rFonts w:hint="eastAsia"/>
                <w:bCs w:val="0"/>
              </w:rPr>
              <w:t>常用机械零件成形方法的选择：轴杆类零件；盘块环套类零件；支架箱体类零件；机械零件成形方法选择举例。</w:t>
            </w:r>
          </w:p>
          <w:p>
            <w:pPr>
              <w:pStyle w:val="13"/>
              <w:topLinePunct/>
              <w:adjustRightInd w:val="0"/>
              <w:snapToGrid w:val="0"/>
              <w:spacing w:before="156" w:beforeLines="50" w:line="360" w:lineRule="atLeast"/>
              <w:ind w:firstLine="422" w:firstLineChars="200"/>
              <w:rPr>
                <w:rFonts w:ascii="Times New Roman" w:hAnsi="Times New Roman" w:eastAsia="黑体"/>
                <w:b/>
                <w:bCs/>
                <w:snapToGrid w:val="0"/>
                <w:sz w:val="21"/>
                <w:szCs w:val="21"/>
              </w:rPr>
            </w:pPr>
            <w:r>
              <w:rPr>
                <w:rFonts w:ascii="Times New Roman" w:hAnsi="Times New Roman" w:eastAsia="黑体"/>
                <w:b/>
                <w:bCs/>
                <w:snapToGrid w:val="0"/>
                <w:sz w:val="21"/>
                <w:szCs w:val="21"/>
              </w:rPr>
              <w:t>6.</w:t>
            </w:r>
            <w:r>
              <w:rPr>
                <w:rFonts w:hint="eastAsia" w:ascii="Times New Roman" w:hAnsi="Times New Roman" w:eastAsia="黑体"/>
                <w:b/>
                <w:bCs/>
                <w:snapToGrid w:val="0"/>
                <w:sz w:val="21"/>
                <w:szCs w:val="21"/>
              </w:rPr>
              <w:t>材料成形生产的管理与技术进步</w:t>
            </w:r>
          </w:p>
          <w:p>
            <w:pPr>
              <w:pStyle w:val="31"/>
              <w:spacing w:line="360" w:lineRule="exact"/>
              <w:rPr>
                <w:bCs w:val="0"/>
              </w:rPr>
            </w:pPr>
            <w:r>
              <w:rPr>
                <w:bCs w:val="0"/>
              </w:rPr>
              <w:t>6.1</w:t>
            </w:r>
            <w:r>
              <w:rPr>
                <w:rFonts w:hint="eastAsia"/>
                <w:bCs w:val="0"/>
              </w:rPr>
              <w:t>材料成形生产中的环境管理：材料成形加工工艺设计中的环境意识；材料成形加工生产中的环保措施（污染源情况、污染防治）。</w:t>
            </w:r>
          </w:p>
          <w:p>
            <w:pPr>
              <w:pStyle w:val="31"/>
              <w:spacing w:line="360" w:lineRule="exact"/>
              <w:rPr>
                <w:bCs w:val="0"/>
              </w:rPr>
            </w:pPr>
            <w:r>
              <w:rPr>
                <w:bCs w:val="0"/>
              </w:rPr>
              <w:t>6.2</w:t>
            </w:r>
            <w:r>
              <w:rPr>
                <w:rFonts w:hint="eastAsia"/>
                <w:bCs w:val="0"/>
              </w:rPr>
              <w:t>材料成形生产中的其他管理。</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考生不允许使用计算器</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color w:val="FF0000"/>
                <w:sz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w:t>
            </w:r>
            <w:r>
              <w:rPr>
                <w:sz w:val="24"/>
              </w:rPr>
              <w:t xml:space="preserve"> </w:t>
            </w:r>
            <w:r>
              <w:rPr>
                <w:rFonts w:hint="eastAsia"/>
                <w:b/>
                <w:sz w:val="24"/>
              </w:rPr>
              <w:t>能够掌握</w:t>
            </w:r>
            <w:r>
              <w:rPr>
                <w:b/>
                <w:sz w:val="24"/>
              </w:rPr>
              <w:t>基本概念和基本理论的</w:t>
            </w:r>
            <w:r>
              <w:rPr>
                <w:rFonts w:hint="eastAsia"/>
                <w:b/>
                <w:sz w:val="24"/>
              </w:rPr>
              <w:t>内涵和外延</w:t>
            </w:r>
            <w:r>
              <w:rPr>
                <w:b/>
                <w:sz w:val="24"/>
              </w:rPr>
              <w:t>，</w:t>
            </w:r>
            <w:r>
              <w:rPr>
                <w:rFonts w:hint="eastAsia"/>
                <w:b/>
                <w:sz w:val="24"/>
              </w:rPr>
              <w:t>掌握分析控制系统的</w:t>
            </w:r>
            <w:r>
              <w:rPr>
                <w:b/>
                <w:sz w:val="24"/>
              </w:rPr>
              <w:t>基本方法</w:t>
            </w:r>
            <w:r>
              <w:rPr>
                <w:rFonts w:hint="eastAsia"/>
                <w:b/>
                <w:sz w:val="24"/>
              </w:rPr>
              <w:t>；</w:t>
            </w:r>
          </w:p>
          <w:p>
            <w:r>
              <w:rPr>
                <w:rFonts w:hint="eastAsia"/>
                <w:b/>
                <w:sz w:val="24"/>
              </w:rPr>
              <w:t>2. 能够应用控制理论的基础概念、基本理论和基本方法分析和设计工程领域的实际问题。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b/>
                <w:sz w:val="24"/>
              </w:rPr>
            </w:pPr>
            <w:r>
              <w:rPr>
                <w:rFonts w:hint="eastAsia"/>
                <w:b/>
                <w:sz w:val="24"/>
              </w:rPr>
              <w:t>闭卷笔试，试卷满分为100分，考试时间为120分钟，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b/>
                <w:sz w:val="24"/>
              </w:rPr>
              <w:t>基本概念题（选择、填空）</w:t>
            </w:r>
            <w:r>
              <w:rPr>
                <w:rFonts w:hint="eastAsia"/>
                <w:b/>
                <w:sz w:val="24"/>
              </w:rPr>
              <w:t>：10~15分；</w:t>
            </w:r>
          </w:p>
          <w:p>
            <w:pPr>
              <w:adjustRightInd w:val="0"/>
              <w:spacing w:line="312" w:lineRule="atLeast"/>
              <w:textAlignment w:val="baseline"/>
              <w:rPr>
                <w:b/>
                <w:sz w:val="24"/>
              </w:rPr>
            </w:pPr>
            <w:r>
              <w:rPr>
                <w:rFonts w:hint="eastAsia"/>
                <w:b/>
                <w:sz w:val="24"/>
              </w:rPr>
              <w:t>计算题：45~55分；</w:t>
            </w:r>
          </w:p>
          <w:p>
            <w:pPr>
              <w:adjustRightInd w:val="0"/>
              <w:spacing w:line="312" w:lineRule="atLeast"/>
              <w:textAlignment w:val="baseline"/>
              <w:rPr>
                <w:b/>
                <w:sz w:val="24"/>
              </w:rPr>
            </w:pPr>
            <w:r>
              <w:rPr>
                <w:rFonts w:hint="eastAsia"/>
                <w:b/>
                <w:sz w:val="24"/>
              </w:rPr>
              <w:t>综合题：25~35分。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b/>
                <w:sz w:val="24"/>
              </w:rPr>
              <w:t>1.</w:t>
            </w:r>
            <w:r>
              <w:rPr>
                <w:rFonts w:eastAsia="仿宋_GB2312"/>
                <w:color w:val="000000"/>
                <w:sz w:val="24"/>
              </w:rPr>
              <w:t xml:space="preserve"> </w:t>
            </w:r>
            <w:r>
              <w:rPr>
                <w:rFonts w:eastAsia="仿宋_GB2312"/>
                <w:b/>
                <w:color w:val="000000"/>
                <w:sz w:val="24"/>
              </w:rPr>
              <w:t>自动控制的一般概念：</w:t>
            </w:r>
          </w:p>
          <w:p>
            <w:pPr>
              <w:rPr>
                <w:b/>
                <w:sz w:val="24"/>
              </w:rPr>
            </w:pPr>
            <w:r>
              <w:rPr>
                <w:rFonts w:eastAsia="仿宋_GB2312"/>
                <w:b/>
                <w:color w:val="000000"/>
                <w:sz w:val="24"/>
              </w:rPr>
              <w:t>自动控制的基本原理及；控制系统的组成与分类；根据工作原理图绘制系统方框图</w:t>
            </w:r>
            <w:r>
              <w:rPr>
                <w:b/>
                <w:sz w:val="24"/>
              </w:rPr>
              <w:t>。</w:t>
            </w:r>
          </w:p>
          <w:p>
            <w:pPr>
              <w:spacing w:line="300" w:lineRule="auto"/>
              <w:rPr>
                <w:rFonts w:eastAsia="仿宋_GB2312"/>
                <w:b/>
                <w:color w:val="000000"/>
                <w:sz w:val="24"/>
              </w:rPr>
            </w:pPr>
            <w:r>
              <w:rPr>
                <w:b/>
                <w:sz w:val="24"/>
              </w:rPr>
              <w:t xml:space="preserve">2. </w:t>
            </w:r>
            <w:r>
              <w:rPr>
                <w:rFonts w:eastAsia="仿宋_GB2312"/>
                <w:b/>
                <w:color w:val="000000"/>
                <w:sz w:val="24"/>
              </w:rPr>
              <w:t>控制系统数学模型</w:t>
            </w:r>
            <w:r>
              <w:rPr>
                <w:rFonts w:eastAsia="仿宋_GB2312"/>
                <w:b/>
                <w:color w:val="000000"/>
                <w:sz w:val="24"/>
              </w:rPr>
              <w:br w:type="textWrapping"/>
            </w:r>
            <w:r>
              <w:rPr>
                <w:rFonts w:eastAsia="仿宋_GB2312"/>
                <w:b/>
                <w:color w:val="000000"/>
                <w:sz w:val="24"/>
              </w:rPr>
              <w:t>控制系统的时域数学模型：微分方程的建立；</w:t>
            </w:r>
          </w:p>
          <w:p>
            <w:pPr>
              <w:spacing w:line="300" w:lineRule="auto"/>
              <w:rPr>
                <w:rFonts w:eastAsia="仿宋_GB2312"/>
                <w:b/>
                <w:color w:val="000000"/>
                <w:sz w:val="24"/>
              </w:rPr>
            </w:pPr>
            <w:r>
              <w:rPr>
                <w:rFonts w:eastAsia="仿宋_GB2312"/>
                <w:b/>
                <w:color w:val="000000"/>
                <w:sz w:val="24"/>
              </w:rPr>
              <w:t>控制系统的复域数学模型：线性系统的传递函数；典型环节及其传递函数；控制系统的结构图；结构图的绘制、结构图的化简；信号流图的基本概念；梅逊增益公式。</w:t>
            </w:r>
          </w:p>
          <w:p>
            <w:pPr>
              <w:adjustRightInd w:val="0"/>
              <w:spacing w:line="312" w:lineRule="atLeast"/>
              <w:textAlignment w:val="baseline"/>
              <w:rPr>
                <w:b/>
                <w:sz w:val="24"/>
              </w:rPr>
            </w:pPr>
            <w:r>
              <w:rPr>
                <w:b/>
                <w:sz w:val="24"/>
              </w:rPr>
              <w:t>3.</w:t>
            </w:r>
            <w:r>
              <w:rPr>
                <w:rFonts w:eastAsia="仿宋_GB2312"/>
                <w:b/>
                <w:color w:val="000000"/>
                <w:sz w:val="24"/>
              </w:rPr>
              <w:t xml:space="preserve"> 线性系统时域分析法</w:t>
            </w:r>
            <w:r>
              <w:rPr>
                <w:rFonts w:eastAsia="仿宋_GB2312"/>
                <w:b/>
                <w:color w:val="000000"/>
                <w:sz w:val="24"/>
              </w:rPr>
              <w:br w:type="textWrapping"/>
            </w:r>
            <w:r>
              <w:rPr>
                <w:rFonts w:eastAsia="仿宋_GB2312"/>
                <w:b/>
                <w:color w:val="000000"/>
                <w:sz w:val="24"/>
              </w:rPr>
              <w:t>一阶系统的时域分析；二阶系统的时域分析；高阶系统的定性分析（高阶系统的主导极点及偶极子的概念）；线性系统的稳定性分析；线性系统的稳态误差计算。</w:t>
            </w:r>
          </w:p>
          <w:p>
            <w:pPr>
              <w:spacing w:line="300" w:lineRule="auto"/>
              <w:rPr>
                <w:rFonts w:eastAsia="仿宋_GB2312"/>
                <w:b/>
                <w:color w:val="000000"/>
                <w:sz w:val="24"/>
              </w:rPr>
            </w:pPr>
            <w:r>
              <w:rPr>
                <w:b/>
                <w:sz w:val="24"/>
              </w:rPr>
              <w:t xml:space="preserve">4. </w:t>
            </w:r>
            <w:r>
              <w:rPr>
                <w:rFonts w:eastAsia="仿宋_GB2312"/>
                <w:b/>
                <w:color w:val="000000"/>
                <w:sz w:val="24"/>
              </w:rPr>
              <w:t>线性系统根轨迹法</w:t>
            </w:r>
          </w:p>
          <w:p>
            <w:pPr>
              <w:spacing w:line="300" w:lineRule="auto"/>
              <w:rPr>
                <w:rFonts w:eastAsia="仿宋_GB2312"/>
                <w:b/>
                <w:color w:val="000000"/>
                <w:sz w:val="24"/>
              </w:rPr>
            </w:pPr>
            <w:r>
              <w:rPr>
                <w:rFonts w:eastAsia="仿宋_GB2312"/>
                <w:b/>
                <w:color w:val="000000"/>
                <w:sz w:val="24"/>
              </w:rPr>
              <w:t>根轨迹的基本概念；常规根轨迹的绘制；根据根轨迹分析系统的主要性能。</w:t>
            </w:r>
          </w:p>
          <w:p>
            <w:pPr>
              <w:spacing w:line="300" w:lineRule="auto"/>
              <w:rPr>
                <w:rFonts w:eastAsia="仿宋_GB2312"/>
                <w:b/>
                <w:color w:val="000000"/>
                <w:sz w:val="24"/>
              </w:rPr>
            </w:pPr>
            <w:r>
              <w:rPr>
                <w:b/>
                <w:sz w:val="24"/>
              </w:rPr>
              <w:t xml:space="preserve">5. </w:t>
            </w:r>
            <w:r>
              <w:rPr>
                <w:rFonts w:eastAsia="仿宋_GB2312"/>
                <w:b/>
                <w:color w:val="000000"/>
                <w:sz w:val="24"/>
              </w:rPr>
              <w:t>线性系统频域分析法</w:t>
            </w:r>
          </w:p>
          <w:p>
            <w:pPr>
              <w:adjustRightInd w:val="0"/>
              <w:spacing w:line="312" w:lineRule="atLeast"/>
              <w:textAlignment w:val="baseline"/>
              <w:rPr>
                <w:rFonts w:eastAsia="仿宋_GB2312"/>
                <w:b/>
                <w:color w:val="000000"/>
                <w:sz w:val="24"/>
              </w:rPr>
            </w:pPr>
            <w:r>
              <w:rPr>
                <w:rFonts w:eastAsia="仿宋_GB2312"/>
                <w:b/>
                <w:color w:val="000000"/>
                <w:sz w:val="24"/>
              </w:rPr>
              <w:t>频率特性基本的概念、定义，典型环节和开环系统的频率特性；奈奎斯特稳定判据；稳定裕度的概念及其计算，了解开环频域指标与系统时域指标的关系。</w:t>
            </w:r>
          </w:p>
          <w:p>
            <w:pPr>
              <w:spacing w:line="300" w:lineRule="auto"/>
              <w:rPr>
                <w:rFonts w:eastAsia="仿宋_GB2312"/>
                <w:b/>
                <w:color w:val="000000"/>
                <w:sz w:val="24"/>
              </w:rPr>
            </w:pPr>
            <w:r>
              <w:rPr>
                <w:b/>
                <w:sz w:val="24"/>
              </w:rPr>
              <w:t>6.</w:t>
            </w:r>
            <w:r>
              <w:rPr>
                <w:rFonts w:eastAsia="仿宋_GB2312"/>
                <w:b/>
                <w:color w:val="000000"/>
                <w:sz w:val="24"/>
              </w:rPr>
              <w:t>控制系统的校正：</w:t>
            </w:r>
          </w:p>
          <w:p>
            <w:pPr>
              <w:adjustRightInd w:val="0"/>
              <w:spacing w:line="312" w:lineRule="atLeast"/>
              <w:textAlignment w:val="baseline"/>
              <w:rPr>
                <w:rFonts w:eastAsia="仿宋_GB2312"/>
                <w:b/>
                <w:color w:val="000000"/>
                <w:sz w:val="24"/>
              </w:rPr>
            </w:pPr>
            <w:r>
              <w:rPr>
                <w:rFonts w:eastAsia="仿宋_GB2312"/>
                <w:b/>
                <w:color w:val="000000"/>
                <w:sz w:val="24"/>
              </w:rPr>
              <w:t>校正的基本概念；典型校正装置；频率法串联校正；复合校正。</w:t>
            </w:r>
          </w:p>
          <w:p>
            <w:pPr>
              <w:spacing w:line="300" w:lineRule="auto"/>
              <w:rPr>
                <w:rFonts w:eastAsia="仿宋_GB2312"/>
                <w:b/>
                <w:color w:val="000000"/>
                <w:sz w:val="24"/>
              </w:rPr>
            </w:pPr>
            <w:r>
              <w:rPr>
                <w:rFonts w:eastAsia="仿宋_GB2312"/>
                <w:b/>
                <w:color w:val="000000"/>
                <w:sz w:val="24"/>
              </w:rPr>
              <w:t>7.线性离散系统</w:t>
            </w:r>
          </w:p>
          <w:p>
            <w:pPr>
              <w:adjustRightInd w:val="0"/>
              <w:spacing w:line="312" w:lineRule="atLeast"/>
              <w:textAlignment w:val="baseline"/>
              <w:rPr>
                <w:rFonts w:eastAsia="仿宋_GB2312"/>
                <w:b/>
                <w:color w:val="000000"/>
                <w:sz w:val="24"/>
              </w:rPr>
            </w:pPr>
            <w:r>
              <w:rPr>
                <w:rFonts w:eastAsia="仿宋_GB2312"/>
                <w:b/>
                <w:color w:val="000000"/>
                <w:sz w:val="24"/>
              </w:rPr>
              <w:t>离散系统的基本概念；Z变换理论；离散系统的数学模型；离散系统的时域分析。</w:t>
            </w:r>
          </w:p>
          <w:p>
            <w:pPr>
              <w:spacing w:line="300" w:lineRule="auto"/>
              <w:rPr>
                <w:rFonts w:eastAsia="仿宋_GB2312"/>
                <w:b/>
                <w:color w:val="000000"/>
                <w:sz w:val="24"/>
              </w:rPr>
            </w:pPr>
            <w:r>
              <w:rPr>
                <w:rFonts w:eastAsia="仿宋_GB2312"/>
                <w:b/>
                <w:color w:val="000000"/>
                <w:sz w:val="24"/>
              </w:rPr>
              <w:t>8、现代控制理论</w:t>
            </w:r>
          </w:p>
          <w:p>
            <w:pPr>
              <w:spacing w:line="300" w:lineRule="auto"/>
              <w:rPr>
                <w:rFonts w:eastAsia="仿宋_GB2312"/>
                <w:b/>
                <w:color w:val="000000"/>
                <w:sz w:val="24"/>
              </w:rPr>
            </w:pPr>
            <w:r>
              <w:rPr>
                <w:rFonts w:eastAsia="仿宋_GB2312"/>
                <w:b/>
                <w:color w:val="000000"/>
                <w:sz w:val="24"/>
              </w:rPr>
              <w:t>（1）线性控制系统的状态空间描述</w:t>
            </w:r>
          </w:p>
          <w:p>
            <w:pPr>
              <w:spacing w:line="300" w:lineRule="auto"/>
              <w:rPr>
                <w:rFonts w:eastAsia="仿宋_GB2312"/>
                <w:b/>
                <w:color w:val="000000"/>
                <w:sz w:val="24"/>
              </w:rPr>
            </w:pPr>
            <w:r>
              <w:rPr>
                <w:rFonts w:eastAsia="仿宋_GB2312"/>
                <w:b/>
                <w:color w:val="000000"/>
                <w:sz w:val="24"/>
              </w:rPr>
              <w:t xml:space="preserve">     状态空间表达式及其建立，传递函数阵，状态方程的线性变换；</w:t>
            </w:r>
          </w:p>
          <w:p>
            <w:pPr>
              <w:spacing w:line="300" w:lineRule="auto"/>
              <w:rPr>
                <w:rFonts w:eastAsia="仿宋_GB2312"/>
                <w:b/>
                <w:color w:val="000000"/>
                <w:sz w:val="24"/>
              </w:rPr>
            </w:pPr>
            <w:r>
              <w:rPr>
                <w:rFonts w:eastAsia="仿宋_GB2312"/>
                <w:b/>
                <w:color w:val="000000"/>
                <w:sz w:val="24"/>
              </w:rPr>
              <w:t>（2）线性控制系统的运动分析</w:t>
            </w:r>
          </w:p>
          <w:p>
            <w:pPr>
              <w:spacing w:line="300" w:lineRule="auto"/>
              <w:rPr>
                <w:rFonts w:eastAsia="仿宋_GB2312"/>
                <w:b/>
                <w:color w:val="000000"/>
                <w:sz w:val="24"/>
              </w:rPr>
            </w:pPr>
            <w:r>
              <w:rPr>
                <w:rFonts w:eastAsia="仿宋_GB2312"/>
                <w:color w:val="000000"/>
                <w:sz w:val="24"/>
              </w:rPr>
              <w:t xml:space="preserve">    </w:t>
            </w:r>
            <w:r>
              <w:rPr>
                <w:rFonts w:eastAsia="仿宋_GB2312"/>
                <w:b/>
                <w:color w:val="000000"/>
                <w:sz w:val="24"/>
              </w:rPr>
              <w:t xml:space="preserve"> 状态转移矩阵的定义及其求解；线性定常系统状态方程的解；</w:t>
            </w:r>
          </w:p>
          <w:p>
            <w:pPr>
              <w:spacing w:line="300" w:lineRule="auto"/>
              <w:rPr>
                <w:rFonts w:eastAsia="仿宋_GB2312"/>
                <w:b/>
                <w:color w:val="000000"/>
                <w:sz w:val="24"/>
              </w:rPr>
            </w:pPr>
            <w:r>
              <w:rPr>
                <w:rFonts w:eastAsia="仿宋_GB2312"/>
                <w:b/>
                <w:color w:val="000000"/>
                <w:sz w:val="24"/>
              </w:rPr>
              <w:t>（3）线性控制系统的状态空间分析</w:t>
            </w:r>
          </w:p>
          <w:p>
            <w:pPr>
              <w:spacing w:line="300" w:lineRule="auto"/>
              <w:rPr>
                <w:rFonts w:eastAsia="仿宋_GB2312"/>
                <w:b/>
                <w:color w:val="000000"/>
                <w:sz w:val="24"/>
              </w:rPr>
            </w:pPr>
            <w:r>
              <w:rPr>
                <w:rFonts w:eastAsia="仿宋_GB2312"/>
                <w:b/>
                <w:color w:val="000000"/>
                <w:sz w:val="24"/>
              </w:rPr>
              <w:t xml:space="preserve">     线性控制系统的能控性与能观性的定义及其判别；</w:t>
            </w:r>
          </w:p>
          <w:p>
            <w:pPr>
              <w:spacing w:line="300" w:lineRule="auto"/>
              <w:rPr>
                <w:rFonts w:eastAsia="仿宋_GB2312"/>
                <w:b/>
                <w:color w:val="000000"/>
                <w:sz w:val="24"/>
              </w:rPr>
            </w:pPr>
            <w:r>
              <w:rPr>
                <w:rFonts w:eastAsia="仿宋_GB2312"/>
                <w:b/>
                <w:color w:val="000000"/>
                <w:sz w:val="24"/>
              </w:rPr>
              <w:t>（4）控制系统的李雅普诺夫稳定性分析</w:t>
            </w:r>
          </w:p>
          <w:p>
            <w:pPr>
              <w:spacing w:line="300" w:lineRule="auto"/>
              <w:rPr>
                <w:rFonts w:eastAsia="仿宋_GB2312"/>
                <w:b/>
                <w:color w:val="000000"/>
                <w:sz w:val="24"/>
              </w:rPr>
            </w:pPr>
            <w:r>
              <w:rPr>
                <w:rFonts w:eastAsia="仿宋_GB2312"/>
                <w:b/>
                <w:color w:val="000000"/>
                <w:sz w:val="24"/>
              </w:rPr>
              <w:t xml:space="preserve">    理解李雅普诺夫稳定性的定义、理论，线性系统李雅普诺夫稳定性分析；</w:t>
            </w:r>
          </w:p>
          <w:p>
            <w:pPr>
              <w:spacing w:line="300" w:lineRule="auto"/>
              <w:rPr>
                <w:rFonts w:eastAsia="仿宋_GB2312"/>
                <w:b/>
                <w:color w:val="000000"/>
                <w:sz w:val="24"/>
              </w:rPr>
            </w:pPr>
            <w:r>
              <w:rPr>
                <w:rFonts w:eastAsia="仿宋_GB2312"/>
                <w:b/>
                <w:color w:val="000000"/>
                <w:sz w:val="24"/>
              </w:rPr>
              <w:t>（5）控制系统的状态空间设计</w:t>
            </w:r>
          </w:p>
          <w:p>
            <w:pPr>
              <w:adjustRightInd w:val="0"/>
              <w:spacing w:after="156" w:afterLines="50" w:line="312" w:lineRule="atLeast"/>
              <w:textAlignment w:val="baseline"/>
              <w:rPr>
                <w:b/>
                <w:sz w:val="24"/>
              </w:rPr>
            </w:pPr>
            <w:r>
              <w:rPr>
                <w:rFonts w:eastAsia="仿宋_GB2312"/>
                <w:b/>
                <w:color w:val="000000"/>
                <w:sz w:val="24"/>
              </w:rPr>
              <w:t>状态反馈和输出反馈，状态反馈及其极点配置，状态观测器及其极点配置，带状态观测器的状态反馈系统。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300" w:lineRule="auto"/>
              <w:rPr>
                <w:b/>
                <w:sz w:val="24"/>
              </w:rPr>
            </w:pPr>
            <w:r>
              <w:rPr>
                <w:rFonts w:hint="eastAsia" w:eastAsia="仿宋_GB2312"/>
                <w:b/>
                <w:color w:val="000000"/>
                <w:sz w:val="24"/>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2022年江苏海洋大学硕士研究生入学复试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数字信号处理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1.考查学生对数字信号处理的基本概念、基本理论、基本计算等的掌握程度。</w:t>
            </w:r>
          </w:p>
          <w:p>
            <w:r>
              <w:rPr>
                <w:rFonts w:hint="eastAsia"/>
                <w:b/>
                <w:sz w:val="24"/>
              </w:rPr>
              <w:t>2.考查学生运用已掌握的知识来分析和解决问题的能力。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选择题：10小题，共20分；</w:t>
            </w:r>
          </w:p>
          <w:p>
            <w:pPr>
              <w:adjustRightInd w:val="0"/>
              <w:spacing w:line="312" w:lineRule="atLeast"/>
              <w:textAlignment w:val="baseline"/>
              <w:rPr>
                <w:b/>
                <w:sz w:val="24"/>
              </w:rPr>
            </w:pPr>
            <w:r>
              <w:rPr>
                <w:rFonts w:hint="eastAsia"/>
                <w:b/>
                <w:sz w:val="24"/>
              </w:rPr>
              <w:t>填空题：10小题，共20分，</w:t>
            </w:r>
          </w:p>
          <w:p>
            <w:pPr>
              <w:adjustRightInd w:val="0"/>
              <w:spacing w:line="312" w:lineRule="atLeast"/>
              <w:textAlignment w:val="baseline"/>
              <w:rPr>
                <w:b/>
                <w:sz w:val="24"/>
              </w:rPr>
            </w:pPr>
            <w:r>
              <w:rPr>
                <w:rFonts w:hint="eastAsia"/>
                <w:b/>
                <w:sz w:val="24"/>
              </w:rPr>
              <w:t>计算题：4小题，共40分；</w:t>
            </w:r>
          </w:p>
          <w:p>
            <w:pPr>
              <w:adjustRightInd w:val="0"/>
              <w:spacing w:line="312" w:lineRule="atLeast"/>
              <w:textAlignment w:val="baseline"/>
              <w:rPr>
                <w:b/>
                <w:sz w:val="24"/>
              </w:rPr>
            </w:pPr>
            <w:r>
              <w:rPr>
                <w:rFonts w:hint="eastAsia"/>
                <w:b/>
                <w:sz w:val="24"/>
              </w:rPr>
              <w:t>综合题：2小题，共20分；</w:t>
            </w:r>
          </w:p>
          <w:p>
            <w:pPr>
              <w:adjustRightInd w:val="0"/>
              <w:spacing w:line="312" w:lineRule="atLeast"/>
              <w:textAlignment w:val="baseline"/>
              <w:rPr>
                <w:b/>
                <w:sz w:val="24"/>
              </w:rPr>
            </w:pPr>
            <w:r>
              <w:rPr>
                <w:rFonts w:hint="eastAsia"/>
                <w:b/>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napToGrid w:val="0"/>
              <w:spacing w:line="300" w:lineRule="auto"/>
              <w:rPr>
                <w:rFonts w:cs="宋体"/>
                <w:b/>
                <w:kern w:val="0"/>
                <w:sz w:val="24"/>
              </w:rPr>
            </w:pPr>
            <w:r>
              <w:rPr>
                <w:rFonts w:hint="eastAsia" w:cs="宋体"/>
                <w:b/>
                <w:kern w:val="0"/>
                <w:sz w:val="24"/>
              </w:rPr>
              <w:t>1</w:t>
            </w:r>
            <w:r>
              <w:rPr>
                <w:rFonts w:hint="eastAsia" w:hAnsi="宋体" w:cs="宋体"/>
                <w:b/>
                <w:kern w:val="0"/>
                <w:sz w:val="24"/>
              </w:rPr>
              <w:t>、绪论</w:t>
            </w:r>
          </w:p>
          <w:p>
            <w:pPr>
              <w:widowControl/>
              <w:snapToGrid w:val="0"/>
              <w:spacing w:line="300" w:lineRule="auto"/>
              <w:rPr>
                <w:rFonts w:hAnsi="宋体" w:cs="宋体"/>
                <w:b/>
                <w:kern w:val="0"/>
                <w:sz w:val="24"/>
              </w:rPr>
            </w:pPr>
            <w:r>
              <w:rPr>
                <w:rFonts w:hint="eastAsia" w:hAnsi="宋体" w:cs="宋体"/>
                <w:b/>
                <w:kern w:val="0"/>
                <w:sz w:val="24"/>
              </w:rPr>
              <w:t>（1）数字信号处理的的基本概念。</w:t>
            </w:r>
          </w:p>
          <w:p>
            <w:pPr>
              <w:widowControl/>
              <w:snapToGrid w:val="0"/>
              <w:spacing w:line="300" w:lineRule="auto"/>
              <w:rPr>
                <w:rFonts w:hAnsi="宋体" w:cs="宋体"/>
                <w:b/>
                <w:kern w:val="0"/>
                <w:sz w:val="24"/>
              </w:rPr>
            </w:pPr>
            <w:r>
              <w:rPr>
                <w:rFonts w:hint="eastAsia" w:hAnsi="宋体" w:cs="宋体"/>
                <w:b/>
                <w:kern w:val="0"/>
                <w:sz w:val="24"/>
              </w:rPr>
              <w:t>（2）数字信号处理的实现方法。</w:t>
            </w:r>
          </w:p>
          <w:p>
            <w:pPr>
              <w:widowControl/>
              <w:snapToGrid w:val="0"/>
              <w:spacing w:line="300" w:lineRule="auto"/>
              <w:rPr>
                <w:rFonts w:hAnsi="宋体" w:cs="宋体"/>
                <w:b/>
                <w:kern w:val="0"/>
                <w:sz w:val="24"/>
              </w:rPr>
            </w:pPr>
            <w:r>
              <w:rPr>
                <w:rFonts w:hint="eastAsia" w:hAnsi="宋体" w:cs="宋体"/>
                <w:b/>
                <w:kern w:val="0"/>
                <w:sz w:val="24"/>
              </w:rPr>
              <w:t>（3）数字信号处理的特点。</w:t>
            </w:r>
          </w:p>
          <w:p>
            <w:pPr>
              <w:widowControl/>
              <w:snapToGrid w:val="0"/>
              <w:spacing w:line="300" w:lineRule="auto"/>
              <w:rPr>
                <w:rFonts w:hAnsi="宋体" w:cs="宋体"/>
                <w:b/>
                <w:kern w:val="0"/>
                <w:sz w:val="24"/>
              </w:rPr>
            </w:pPr>
            <w:r>
              <w:rPr>
                <w:rFonts w:hint="eastAsia" w:hAnsi="宋体" w:cs="宋体"/>
                <w:b/>
                <w:kern w:val="0"/>
                <w:sz w:val="24"/>
              </w:rPr>
              <w:t>（4）数字信号处理系统的基本组成。</w:t>
            </w:r>
          </w:p>
          <w:p>
            <w:pPr>
              <w:widowControl/>
              <w:snapToGrid w:val="0"/>
              <w:spacing w:line="300" w:lineRule="auto"/>
              <w:rPr>
                <w:rFonts w:hAnsi="宋体" w:cs="宋体"/>
                <w:b/>
                <w:kern w:val="0"/>
                <w:sz w:val="24"/>
              </w:rPr>
            </w:pPr>
            <w:r>
              <w:rPr>
                <w:rFonts w:hint="eastAsia" w:hAnsi="宋体" w:cs="宋体"/>
                <w:b/>
                <w:kern w:val="0"/>
                <w:sz w:val="24"/>
              </w:rPr>
              <w:t>（5）数字信号处理技术的应用领域。</w:t>
            </w:r>
          </w:p>
          <w:p>
            <w:pPr>
              <w:spacing w:line="300" w:lineRule="auto"/>
              <w:rPr>
                <w:b/>
                <w:sz w:val="24"/>
              </w:rPr>
            </w:pPr>
            <w:r>
              <w:rPr>
                <w:rFonts w:hint="eastAsia"/>
                <w:b/>
                <w:sz w:val="24"/>
              </w:rPr>
              <w:t>2、时域离散信号和时域离散系统</w:t>
            </w:r>
          </w:p>
          <w:p>
            <w:pPr>
              <w:spacing w:line="300" w:lineRule="auto"/>
              <w:rPr>
                <w:b/>
                <w:sz w:val="24"/>
              </w:rPr>
            </w:pPr>
            <w:r>
              <w:rPr>
                <w:rFonts w:hint="eastAsia"/>
                <w:b/>
                <w:sz w:val="24"/>
              </w:rPr>
              <w:t>（1）时域离散信号。</w:t>
            </w:r>
          </w:p>
          <w:p>
            <w:pPr>
              <w:spacing w:line="300" w:lineRule="auto"/>
              <w:rPr>
                <w:rFonts w:hAnsi="宋体" w:cs="宋体"/>
                <w:b/>
                <w:kern w:val="0"/>
                <w:sz w:val="24"/>
              </w:rPr>
            </w:pPr>
            <w:r>
              <w:rPr>
                <w:rFonts w:hint="eastAsia"/>
                <w:b/>
                <w:sz w:val="24"/>
              </w:rPr>
              <w:t>（2）时域离散系统</w:t>
            </w:r>
          </w:p>
          <w:p>
            <w:pPr>
              <w:spacing w:line="300" w:lineRule="auto"/>
              <w:rPr>
                <w:b/>
                <w:sz w:val="24"/>
              </w:rPr>
            </w:pPr>
            <w:r>
              <w:rPr>
                <w:rFonts w:hint="eastAsia" w:hAnsi="宋体" w:cs="宋体"/>
                <w:b/>
                <w:kern w:val="0"/>
                <w:sz w:val="24"/>
              </w:rPr>
              <w:t>（</w:t>
            </w:r>
            <w:r>
              <w:rPr>
                <w:rFonts w:hint="eastAsia" w:cs="宋体"/>
                <w:b/>
                <w:kern w:val="0"/>
                <w:sz w:val="24"/>
              </w:rPr>
              <w:t>3</w:t>
            </w:r>
            <w:r>
              <w:rPr>
                <w:rFonts w:hint="eastAsia" w:hAnsi="宋体" w:cs="宋体"/>
                <w:b/>
                <w:kern w:val="0"/>
                <w:sz w:val="24"/>
              </w:rPr>
              <w:t>）</w:t>
            </w:r>
            <w:r>
              <w:rPr>
                <w:rFonts w:hint="eastAsia"/>
                <w:b/>
                <w:sz w:val="24"/>
              </w:rPr>
              <w:t>时域离散系统的输入输出描述法。</w:t>
            </w:r>
          </w:p>
          <w:p>
            <w:pPr>
              <w:spacing w:line="300" w:lineRule="auto"/>
              <w:rPr>
                <w:b/>
                <w:sz w:val="24"/>
              </w:rPr>
            </w:pPr>
            <w:r>
              <w:rPr>
                <w:rFonts w:hint="eastAsia"/>
                <w:b/>
                <w:sz w:val="24"/>
              </w:rPr>
              <w:t>（4）模拟信号数字处理方法</w:t>
            </w:r>
            <w:r>
              <w:rPr>
                <w:rFonts w:hint="eastAsia" w:hAnsi="宋体" w:cs="宋体"/>
                <w:b/>
                <w:kern w:val="0"/>
                <w:sz w:val="24"/>
              </w:rPr>
              <w:t>。</w:t>
            </w:r>
          </w:p>
          <w:p>
            <w:pPr>
              <w:spacing w:line="300" w:lineRule="auto"/>
              <w:rPr>
                <w:b/>
                <w:sz w:val="24"/>
              </w:rPr>
            </w:pPr>
            <w:r>
              <w:rPr>
                <w:rFonts w:hint="eastAsia"/>
                <w:b/>
                <w:sz w:val="24"/>
              </w:rPr>
              <w:t>3、时域离散信号和系统的频域分析</w:t>
            </w:r>
          </w:p>
          <w:p>
            <w:pPr>
              <w:spacing w:line="300" w:lineRule="auto"/>
              <w:rPr>
                <w:b/>
                <w:sz w:val="24"/>
              </w:rPr>
            </w:pPr>
            <w:r>
              <w:rPr>
                <w:rFonts w:hint="eastAsia"/>
                <w:b/>
                <w:sz w:val="24"/>
              </w:rPr>
              <w:t>（1）时域离散信号的傅里叶变换的定义及性质。</w:t>
            </w:r>
          </w:p>
          <w:p>
            <w:pPr>
              <w:spacing w:line="300" w:lineRule="auto"/>
              <w:rPr>
                <w:b/>
                <w:sz w:val="24"/>
              </w:rPr>
            </w:pPr>
            <w:r>
              <w:rPr>
                <w:rFonts w:hint="eastAsia"/>
                <w:b/>
                <w:sz w:val="24"/>
              </w:rPr>
              <w:t>（2）周期序列的离散傅里叶级数及傅里叶变换表示式。</w:t>
            </w:r>
          </w:p>
          <w:p>
            <w:pPr>
              <w:spacing w:line="300" w:lineRule="auto"/>
              <w:rPr>
                <w:b/>
                <w:sz w:val="24"/>
              </w:rPr>
            </w:pPr>
            <w:r>
              <w:rPr>
                <w:rFonts w:hint="eastAsia"/>
                <w:b/>
                <w:sz w:val="24"/>
              </w:rPr>
              <w:t>（3）时域离散信号的傅里叶变换与模拟信号傅里叶变换之间的关系。</w:t>
            </w:r>
          </w:p>
          <w:p>
            <w:pPr>
              <w:spacing w:line="300" w:lineRule="auto"/>
              <w:ind w:left="2168" w:hanging="2168" w:hangingChars="900"/>
              <w:rPr>
                <w:rFonts w:hAnsi="宋体" w:cs="宋体"/>
                <w:b/>
                <w:kern w:val="0"/>
                <w:sz w:val="24"/>
              </w:rPr>
            </w:pPr>
            <w:r>
              <w:rPr>
                <w:rFonts w:hint="eastAsia"/>
                <w:b/>
                <w:sz w:val="24"/>
              </w:rPr>
              <w:t>（4）序列的Z变换。</w:t>
            </w:r>
          </w:p>
          <w:p>
            <w:pPr>
              <w:spacing w:line="300" w:lineRule="auto"/>
              <w:ind w:left="482" w:hanging="482" w:hangingChars="200"/>
              <w:rPr>
                <w:b/>
                <w:sz w:val="24"/>
              </w:rPr>
            </w:pPr>
            <w:r>
              <w:rPr>
                <w:rFonts w:hint="eastAsia"/>
                <w:b/>
                <w:sz w:val="24"/>
              </w:rPr>
              <w:t>（5）利用</w:t>
            </w:r>
            <w:r>
              <w:rPr>
                <w:b/>
                <w:sz w:val="24"/>
              </w:rPr>
              <w:t>Z</w:t>
            </w:r>
            <w:r>
              <w:rPr>
                <w:rFonts w:hint="eastAsia"/>
                <w:b/>
                <w:sz w:val="24"/>
              </w:rPr>
              <w:t>变换分析信号与系统的频响特性。</w:t>
            </w:r>
          </w:p>
          <w:p>
            <w:pPr>
              <w:spacing w:line="300" w:lineRule="auto"/>
              <w:ind w:left="482" w:hanging="482" w:hangingChars="200"/>
              <w:rPr>
                <w:b/>
                <w:sz w:val="24"/>
              </w:rPr>
            </w:pPr>
            <w:r>
              <w:rPr>
                <w:rFonts w:hint="eastAsia"/>
                <w:b/>
                <w:sz w:val="24"/>
              </w:rPr>
              <w:t>4、离散傅里叶变换（DFT）</w:t>
            </w:r>
          </w:p>
          <w:p>
            <w:pPr>
              <w:spacing w:line="300" w:lineRule="auto"/>
              <w:ind w:left="482" w:hanging="482" w:hangingChars="200"/>
              <w:rPr>
                <w:b/>
                <w:sz w:val="24"/>
              </w:rPr>
            </w:pPr>
            <w:r>
              <w:rPr>
                <w:rFonts w:hint="eastAsia"/>
                <w:b/>
                <w:sz w:val="24"/>
              </w:rPr>
              <w:t xml:space="preserve"> （1）离散傅里叶变换的定义及物理意义。</w:t>
            </w:r>
          </w:p>
          <w:p>
            <w:pPr>
              <w:spacing w:line="300" w:lineRule="auto"/>
              <w:ind w:left="482" w:hanging="482" w:hangingChars="200"/>
              <w:rPr>
                <w:b/>
                <w:sz w:val="24"/>
              </w:rPr>
            </w:pPr>
            <w:r>
              <w:rPr>
                <w:rFonts w:hint="eastAsia"/>
                <w:b/>
                <w:sz w:val="24"/>
              </w:rPr>
              <w:t xml:space="preserve"> （2）离散傅里叶变换的基本性质。</w:t>
            </w:r>
          </w:p>
          <w:p>
            <w:pPr>
              <w:spacing w:line="300" w:lineRule="auto"/>
              <w:ind w:left="482" w:hanging="482" w:hangingChars="200"/>
              <w:rPr>
                <w:b/>
                <w:sz w:val="24"/>
              </w:rPr>
            </w:pPr>
            <w:r>
              <w:rPr>
                <w:rFonts w:hint="eastAsia"/>
                <w:b/>
                <w:sz w:val="24"/>
              </w:rPr>
              <w:t xml:space="preserve"> （3）频率域采样。</w:t>
            </w:r>
          </w:p>
          <w:p>
            <w:pPr>
              <w:spacing w:line="300" w:lineRule="auto"/>
              <w:ind w:left="482" w:hanging="482" w:hangingChars="200"/>
              <w:rPr>
                <w:b/>
                <w:sz w:val="24"/>
              </w:rPr>
            </w:pPr>
            <w:r>
              <w:rPr>
                <w:rFonts w:hint="eastAsia"/>
                <w:b/>
                <w:sz w:val="24"/>
              </w:rPr>
              <w:t xml:space="preserve"> （4）DFT的应用举例。</w:t>
            </w:r>
          </w:p>
          <w:p>
            <w:pPr>
              <w:spacing w:line="300" w:lineRule="auto"/>
              <w:ind w:left="482" w:hanging="482" w:hangingChars="200"/>
              <w:rPr>
                <w:b/>
                <w:sz w:val="24"/>
              </w:rPr>
            </w:pPr>
            <w:r>
              <w:rPr>
                <w:rFonts w:hint="eastAsia"/>
                <w:b/>
                <w:sz w:val="24"/>
              </w:rPr>
              <w:t>５、快速傅里叶变换（ＦＦＴ）</w:t>
            </w:r>
          </w:p>
          <w:p>
            <w:pPr>
              <w:spacing w:line="300" w:lineRule="auto"/>
              <w:ind w:left="482" w:hanging="482" w:hangingChars="200"/>
              <w:rPr>
                <w:b/>
                <w:sz w:val="24"/>
              </w:rPr>
            </w:pPr>
            <w:r>
              <w:rPr>
                <w:rFonts w:hint="eastAsia"/>
                <w:b/>
                <w:sz w:val="24"/>
              </w:rPr>
              <w:t>（1）基２ＦＦＴ算法</w:t>
            </w:r>
          </w:p>
          <w:p>
            <w:pPr>
              <w:spacing w:line="300" w:lineRule="auto"/>
              <w:ind w:left="482" w:hanging="482" w:hangingChars="200"/>
              <w:rPr>
                <w:b/>
                <w:sz w:val="24"/>
              </w:rPr>
            </w:pPr>
            <w:r>
              <w:rPr>
                <w:rFonts w:hint="eastAsia"/>
                <w:b/>
                <w:sz w:val="24"/>
              </w:rPr>
              <w:t>（2）进一步减少运算量的措施。</w:t>
            </w:r>
          </w:p>
          <w:p>
            <w:pPr>
              <w:spacing w:line="300" w:lineRule="auto"/>
              <w:ind w:left="482" w:hanging="482" w:hangingChars="200"/>
              <w:rPr>
                <w:b/>
                <w:sz w:val="24"/>
              </w:rPr>
            </w:pPr>
            <w:r>
              <w:rPr>
                <w:rFonts w:hint="eastAsia"/>
                <w:b/>
                <w:sz w:val="24"/>
              </w:rPr>
              <w:t>６、无限脉冲响应数字滤波器的设计</w:t>
            </w:r>
          </w:p>
          <w:p>
            <w:pPr>
              <w:spacing w:line="300" w:lineRule="auto"/>
              <w:ind w:left="482" w:hanging="482" w:hangingChars="200"/>
              <w:rPr>
                <w:b/>
                <w:sz w:val="24"/>
              </w:rPr>
            </w:pPr>
            <w:r>
              <w:rPr>
                <w:rFonts w:hint="eastAsia"/>
                <w:b/>
                <w:sz w:val="24"/>
              </w:rPr>
              <w:t>（１）数字滤波器的基本概念。</w:t>
            </w:r>
          </w:p>
          <w:p>
            <w:pPr>
              <w:spacing w:line="300" w:lineRule="auto"/>
              <w:ind w:left="482" w:hanging="482" w:hangingChars="200"/>
              <w:rPr>
                <w:b/>
                <w:sz w:val="24"/>
              </w:rPr>
            </w:pPr>
            <w:r>
              <w:rPr>
                <w:rFonts w:hint="eastAsia"/>
                <w:b/>
                <w:sz w:val="24"/>
              </w:rPr>
              <w:t>（２）模拟滤波器的设计。</w:t>
            </w:r>
          </w:p>
          <w:p>
            <w:pPr>
              <w:spacing w:line="300" w:lineRule="auto"/>
              <w:ind w:left="482" w:hanging="482" w:hangingChars="200"/>
              <w:rPr>
                <w:b/>
                <w:sz w:val="24"/>
              </w:rPr>
            </w:pPr>
            <w:r>
              <w:rPr>
                <w:rFonts w:hint="eastAsia"/>
                <w:b/>
                <w:sz w:val="24"/>
              </w:rPr>
              <w:t>（３）用脉冲响应不变法设计ＩＩＲ数字低通滤波器。</w:t>
            </w:r>
          </w:p>
          <w:p>
            <w:pPr>
              <w:spacing w:line="300" w:lineRule="auto"/>
              <w:ind w:left="482" w:hanging="482" w:hangingChars="200"/>
              <w:rPr>
                <w:b/>
                <w:sz w:val="24"/>
              </w:rPr>
            </w:pPr>
            <w:r>
              <w:rPr>
                <w:rFonts w:hint="eastAsia"/>
                <w:b/>
                <w:sz w:val="24"/>
              </w:rPr>
              <w:t>（４）用双线性变换法设计ＩＩＲ数字低通滤波器。</w:t>
            </w:r>
          </w:p>
          <w:p>
            <w:pPr>
              <w:spacing w:line="300" w:lineRule="auto"/>
              <w:ind w:left="482" w:hanging="482" w:hangingChars="200"/>
              <w:rPr>
                <w:b/>
                <w:sz w:val="24"/>
              </w:rPr>
            </w:pPr>
            <w:r>
              <w:rPr>
                <w:rFonts w:hint="eastAsia"/>
                <w:b/>
                <w:sz w:val="24"/>
              </w:rPr>
              <w:t>（５）数字高通、带通和带阻滤波器的设计。</w:t>
            </w:r>
          </w:p>
          <w:p>
            <w:pPr>
              <w:spacing w:line="300" w:lineRule="auto"/>
              <w:ind w:left="482" w:hanging="482" w:hangingChars="200"/>
              <w:rPr>
                <w:b/>
                <w:sz w:val="24"/>
              </w:rPr>
            </w:pPr>
            <w:r>
              <w:rPr>
                <w:rFonts w:hint="eastAsia"/>
                <w:b/>
                <w:sz w:val="24"/>
              </w:rPr>
              <w:t>７、有限脉冲响应数字滤波器的设计</w:t>
            </w:r>
          </w:p>
          <w:p>
            <w:pPr>
              <w:pStyle w:val="21"/>
              <w:numPr>
                <w:ilvl w:val="0"/>
                <w:numId w:val="75"/>
              </w:numPr>
              <w:spacing w:line="300" w:lineRule="auto"/>
              <w:ind w:firstLineChars="0"/>
              <w:rPr>
                <w:rFonts w:ascii="Times New Roman"/>
                <w:b/>
                <w:sz w:val="24"/>
                <w:szCs w:val="24"/>
              </w:rPr>
            </w:pPr>
            <w:r>
              <w:rPr>
                <w:rFonts w:hint="eastAsia" w:ascii="Times New Roman"/>
                <w:b/>
                <w:sz w:val="24"/>
                <w:szCs w:val="24"/>
              </w:rPr>
              <w:t>线性相位ＦＩＲ数字滤波器的条件和特点。</w:t>
            </w:r>
          </w:p>
          <w:p>
            <w:pPr>
              <w:pStyle w:val="21"/>
              <w:numPr>
                <w:ilvl w:val="0"/>
                <w:numId w:val="75"/>
              </w:numPr>
              <w:spacing w:line="300" w:lineRule="auto"/>
              <w:ind w:firstLineChars="0"/>
              <w:rPr>
                <w:rFonts w:ascii="Times New Roman"/>
                <w:b/>
                <w:sz w:val="24"/>
                <w:szCs w:val="24"/>
              </w:rPr>
            </w:pPr>
            <w:r>
              <w:rPr>
                <w:rFonts w:hint="eastAsia" w:ascii="Times New Roman"/>
                <w:b/>
                <w:sz w:val="24"/>
                <w:szCs w:val="24"/>
              </w:rPr>
              <w:t>利用窗函数设计ＦＩＲ滤波器。</w:t>
            </w:r>
          </w:p>
          <w:p>
            <w:pPr>
              <w:pStyle w:val="21"/>
              <w:numPr>
                <w:ilvl w:val="0"/>
                <w:numId w:val="75"/>
              </w:numPr>
              <w:spacing w:line="300" w:lineRule="auto"/>
              <w:ind w:firstLineChars="0"/>
              <w:rPr>
                <w:rFonts w:ascii="Times New Roman"/>
                <w:b/>
                <w:sz w:val="24"/>
                <w:szCs w:val="24"/>
              </w:rPr>
            </w:pPr>
            <w:r>
              <w:rPr>
                <w:rFonts w:hint="eastAsia" w:ascii="Times New Roman"/>
                <w:b/>
                <w:sz w:val="24"/>
                <w:szCs w:val="24"/>
              </w:rPr>
              <w:t>利用频率采样法设计ＦＩＲ滤波器。</w:t>
            </w:r>
          </w:p>
          <w:p>
            <w:pPr>
              <w:pStyle w:val="21"/>
              <w:numPr>
                <w:ilvl w:val="0"/>
                <w:numId w:val="75"/>
              </w:numPr>
              <w:spacing w:line="300" w:lineRule="auto"/>
              <w:ind w:firstLineChars="0"/>
              <w:rPr>
                <w:rFonts w:ascii="Times New Roman"/>
                <w:b/>
                <w:sz w:val="24"/>
                <w:szCs w:val="24"/>
              </w:rPr>
            </w:pPr>
            <w:r>
              <w:rPr>
                <w:rFonts w:hint="eastAsia" w:ascii="Times New Roman"/>
                <w:b/>
                <w:sz w:val="24"/>
                <w:szCs w:val="24"/>
              </w:rPr>
              <w:t>ＩＩＲ和ＦＩＲ数字滤波器的比较。</w:t>
            </w:r>
          </w:p>
          <w:p>
            <w:pPr>
              <w:pStyle w:val="21"/>
              <w:numPr>
                <w:ilvl w:val="0"/>
                <w:numId w:val="75"/>
              </w:numPr>
              <w:spacing w:line="300" w:lineRule="auto"/>
              <w:ind w:firstLineChars="0"/>
              <w:rPr>
                <w:rFonts w:ascii="Times New Roman"/>
                <w:b/>
                <w:sz w:val="24"/>
                <w:szCs w:val="24"/>
              </w:rPr>
            </w:pPr>
            <w:r>
              <w:rPr>
                <w:rFonts w:hint="eastAsia" w:ascii="Times New Roman"/>
                <w:b/>
                <w:sz w:val="24"/>
                <w:szCs w:val="24"/>
              </w:rPr>
              <w:t>几种特殊类型滤波器简介</w:t>
            </w:r>
          </w:p>
          <w:p>
            <w:pPr>
              <w:spacing w:line="300" w:lineRule="auto"/>
              <w:ind w:left="482" w:hanging="482" w:hangingChars="200"/>
              <w:rPr>
                <w:b/>
                <w:sz w:val="24"/>
              </w:rPr>
            </w:pPr>
            <w:r>
              <w:rPr>
                <w:rFonts w:hint="eastAsia"/>
                <w:b/>
                <w:sz w:val="24"/>
              </w:rPr>
              <w:t>８、时域离散系统的网络结构</w:t>
            </w:r>
          </w:p>
          <w:p>
            <w:pPr>
              <w:pStyle w:val="21"/>
              <w:numPr>
                <w:ilvl w:val="0"/>
                <w:numId w:val="76"/>
              </w:numPr>
              <w:spacing w:line="300" w:lineRule="auto"/>
              <w:ind w:firstLineChars="0"/>
              <w:rPr>
                <w:rFonts w:ascii="Times New Roman"/>
                <w:b/>
                <w:sz w:val="24"/>
                <w:szCs w:val="24"/>
              </w:rPr>
            </w:pPr>
            <w:r>
              <w:rPr>
                <w:rFonts w:hint="eastAsia" w:ascii="Times New Roman"/>
                <w:b/>
                <w:sz w:val="24"/>
                <w:szCs w:val="24"/>
              </w:rPr>
              <w:t>用信号流图表示网络结构。</w:t>
            </w:r>
          </w:p>
          <w:p>
            <w:pPr>
              <w:pStyle w:val="21"/>
              <w:numPr>
                <w:ilvl w:val="0"/>
                <w:numId w:val="76"/>
              </w:numPr>
              <w:spacing w:line="300" w:lineRule="auto"/>
              <w:ind w:firstLineChars="0"/>
              <w:rPr>
                <w:rFonts w:ascii="Times New Roman"/>
                <w:b/>
                <w:sz w:val="24"/>
                <w:szCs w:val="24"/>
              </w:rPr>
            </w:pPr>
            <w:r>
              <w:rPr>
                <w:rFonts w:hint="eastAsia" w:ascii="Times New Roman"/>
                <w:b/>
                <w:sz w:val="24"/>
                <w:szCs w:val="24"/>
              </w:rPr>
              <w:t>ＩＩＲ系统的基本网络结构。</w:t>
            </w:r>
          </w:p>
          <w:p>
            <w:pPr>
              <w:pStyle w:val="21"/>
              <w:numPr>
                <w:ilvl w:val="0"/>
                <w:numId w:val="76"/>
              </w:numPr>
              <w:spacing w:line="300" w:lineRule="auto"/>
              <w:ind w:firstLineChars="0"/>
              <w:rPr>
                <w:rFonts w:ascii="Times New Roman"/>
                <w:b/>
                <w:sz w:val="24"/>
                <w:szCs w:val="24"/>
              </w:rPr>
            </w:pPr>
            <w:r>
              <w:rPr>
                <w:rFonts w:hint="eastAsia" w:ascii="Times New Roman"/>
                <w:b/>
                <w:sz w:val="24"/>
                <w:szCs w:val="24"/>
              </w:rPr>
              <w:t>FＩＲ系统的基本网络结构。</w:t>
            </w:r>
          </w:p>
          <w:p>
            <w:pPr>
              <w:spacing w:line="300" w:lineRule="auto"/>
              <w:ind w:left="482" w:hanging="482" w:hangingChars="200"/>
              <w:rPr>
                <w:b/>
                <w:sz w:val="24"/>
              </w:rPr>
            </w:pPr>
            <w:r>
              <w:rPr>
                <w:rFonts w:hint="eastAsia"/>
                <w:b/>
                <w:sz w:val="24"/>
              </w:rPr>
              <w:t>９、数字信号处理的实现</w:t>
            </w:r>
          </w:p>
          <w:p>
            <w:pPr>
              <w:pStyle w:val="21"/>
              <w:numPr>
                <w:ilvl w:val="0"/>
                <w:numId w:val="77"/>
              </w:numPr>
              <w:spacing w:line="300" w:lineRule="auto"/>
              <w:ind w:firstLineChars="0"/>
              <w:rPr>
                <w:rFonts w:ascii="Times New Roman"/>
                <w:b/>
                <w:sz w:val="24"/>
                <w:szCs w:val="24"/>
              </w:rPr>
            </w:pPr>
            <w:r>
              <w:rPr>
                <w:rFonts w:hint="eastAsia" w:ascii="Times New Roman"/>
                <w:b/>
                <w:sz w:val="24"/>
                <w:szCs w:val="24"/>
              </w:rPr>
              <w:t>数字信号处理中的量化效应。</w:t>
            </w:r>
          </w:p>
          <w:p>
            <w:pPr>
              <w:pStyle w:val="21"/>
              <w:numPr>
                <w:ilvl w:val="0"/>
                <w:numId w:val="77"/>
              </w:numPr>
              <w:spacing w:line="300" w:lineRule="auto"/>
              <w:ind w:firstLineChars="0"/>
              <w:rPr>
                <w:rFonts w:ascii="Times New Roman"/>
                <w:b/>
                <w:sz w:val="24"/>
                <w:szCs w:val="24"/>
              </w:rPr>
            </w:pPr>
            <w:r>
              <w:rPr>
                <w:rFonts w:hint="eastAsia" w:ascii="Times New Roman"/>
                <w:b/>
                <w:sz w:val="24"/>
                <w:szCs w:val="24"/>
              </w:rPr>
              <w:t>数字信号处理技术的软硬件实现方法。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p>
          <w:p>
            <w:pPr>
              <w:adjustRightInd w:val="0"/>
              <w:spacing w:line="312" w:lineRule="atLeast"/>
              <w:textAlignment w:val="baseline"/>
              <w:rPr>
                <w:b/>
                <w:sz w:val="24"/>
              </w:rPr>
            </w:pPr>
            <w:r>
              <w:rPr>
                <w:rFonts w:hint="eastAsia"/>
                <w:b/>
                <w:sz w:val="24"/>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913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val="0"/>
                <w:bCs/>
                <w:sz w:val="24"/>
              </w:rPr>
            </w:pPr>
            <w:r>
              <w:rPr>
                <w:rFonts w:hint="eastAsia"/>
                <w:b w:val="0"/>
                <w:bCs/>
                <w:sz w:val="24"/>
              </w:rPr>
              <w:t>1.</w:t>
            </w:r>
            <w:r>
              <w:rPr>
                <w:rFonts w:hint="eastAsia"/>
                <w:b w:val="0"/>
                <w:bCs/>
              </w:rPr>
              <w:t xml:space="preserve"> </w:t>
            </w:r>
            <w:r>
              <w:rPr>
                <w:rFonts w:hint="eastAsia"/>
                <w:b w:val="0"/>
                <w:bCs/>
                <w:sz w:val="24"/>
              </w:rPr>
              <w:t>重点检查考生对有机化学基本概念、基础理论、基本反应及其应用等知识的掌握情况；</w:t>
            </w:r>
          </w:p>
          <w:p>
            <w:pPr>
              <w:rPr>
                <w:b w:val="0"/>
                <w:bCs/>
              </w:rPr>
            </w:pPr>
            <w:r>
              <w:rPr>
                <w:rFonts w:hint="eastAsia"/>
                <w:b w:val="0"/>
                <w:bCs/>
                <w:sz w:val="24"/>
              </w:rPr>
              <w:t>2.考查学生对这门课程基础理论、基本知识和基本反应的综合应用能力。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val="0"/>
                <w:bCs/>
                <w:sz w:val="24"/>
              </w:rPr>
            </w:pPr>
            <w:r>
              <w:rPr>
                <w:rFonts w:hint="eastAsia"/>
                <w:b w:val="0"/>
                <w:bCs/>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val="0"/>
                <w:bCs/>
                <w:sz w:val="24"/>
              </w:rPr>
            </w:pPr>
            <w:r>
              <w:rPr>
                <w:rFonts w:hint="eastAsia"/>
                <w:b w:val="0"/>
                <w:bCs/>
                <w:sz w:val="24"/>
              </w:rPr>
              <w:t>命名或写结构式：0~30分</w:t>
            </w:r>
          </w:p>
          <w:p>
            <w:pPr>
              <w:adjustRightInd w:val="0"/>
              <w:spacing w:line="312" w:lineRule="atLeast"/>
              <w:textAlignment w:val="baseline"/>
              <w:rPr>
                <w:b w:val="0"/>
                <w:bCs/>
                <w:sz w:val="24"/>
              </w:rPr>
            </w:pPr>
            <w:r>
              <w:rPr>
                <w:rFonts w:hint="eastAsia"/>
                <w:b w:val="0"/>
                <w:bCs/>
                <w:sz w:val="24"/>
              </w:rPr>
              <w:t>完成反应：0~30分</w:t>
            </w:r>
          </w:p>
          <w:p>
            <w:pPr>
              <w:adjustRightInd w:val="0"/>
              <w:spacing w:line="312" w:lineRule="atLeast"/>
              <w:textAlignment w:val="baseline"/>
              <w:rPr>
                <w:b w:val="0"/>
                <w:bCs/>
                <w:sz w:val="24"/>
              </w:rPr>
            </w:pPr>
            <w:r>
              <w:rPr>
                <w:rFonts w:hint="eastAsia"/>
                <w:b w:val="0"/>
                <w:bCs/>
                <w:sz w:val="24"/>
              </w:rPr>
              <w:t>简答</w:t>
            </w:r>
            <w:r>
              <w:rPr>
                <w:rFonts w:hint="eastAsia"/>
                <w:b w:val="0"/>
                <w:bCs/>
                <w:sz w:val="24"/>
                <w:lang w:val="en-US" w:eastAsia="zh-CN"/>
              </w:rPr>
              <w:t>题</w:t>
            </w:r>
            <w:r>
              <w:rPr>
                <w:rFonts w:hint="eastAsia"/>
                <w:b w:val="0"/>
                <w:bCs/>
                <w:sz w:val="24"/>
              </w:rPr>
              <w:t>：0~30分</w:t>
            </w:r>
          </w:p>
          <w:p>
            <w:pPr>
              <w:adjustRightInd w:val="0"/>
              <w:spacing w:line="312" w:lineRule="atLeast"/>
              <w:textAlignment w:val="baseline"/>
              <w:rPr>
                <w:b w:val="0"/>
                <w:bCs/>
                <w:sz w:val="24"/>
              </w:rPr>
            </w:pPr>
            <w:r>
              <w:rPr>
                <w:rFonts w:hint="eastAsia"/>
                <w:b w:val="0"/>
                <w:bCs/>
                <w:sz w:val="24"/>
              </w:rPr>
              <w:t>鉴别题:0~20分</w:t>
            </w:r>
          </w:p>
          <w:p>
            <w:pPr>
              <w:adjustRightInd w:val="0"/>
              <w:spacing w:line="312" w:lineRule="atLeast"/>
              <w:textAlignment w:val="baseline"/>
              <w:rPr>
                <w:b w:val="0"/>
                <w:bCs/>
                <w:sz w:val="24"/>
              </w:rPr>
            </w:pPr>
            <w:r>
              <w:rPr>
                <w:rFonts w:hint="eastAsia"/>
                <w:b w:val="0"/>
                <w:bCs/>
                <w:sz w:val="24"/>
              </w:rPr>
              <w:t>合成题:0~30分</w:t>
            </w:r>
          </w:p>
          <w:p>
            <w:pPr>
              <w:adjustRightInd w:val="0"/>
              <w:spacing w:line="312" w:lineRule="atLeast"/>
              <w:textAlignment w:val="baseline"/>
              <w:rPr>
                <w:b w:val="0"/>
                <w:bCs/>
                <w:sz w:val="24"/>
              </w:rPr>
            </w:pPr>
            <w:r>
              <w:rPr>
                <w:rFonts w:hint="eastAsia"/>
                <w:b w:val="0"/>
                <w:bCs/>
                <w:sz w:val="24"/>
              </w:rPr>
              <w:t>推导结构题:0~20分</w:t>
            </w:r>
          </w:p>
          <w:p>
            <w:pPr>
              <w:adjustRightInd w:val="0"/>
              <w:spacing w:line="312" w:lineRule="atLeast"/>
              <w:textAlignment w:val="baseline"/>
              <w:rPr>
                <w:b w:val="0"/>
                <w:bCs/>
                <w:sz w:val="24"/>
              </w:rPr>
            </w:pPr>
            <w:r>
              <w:rPr>
                <w:rFonts w:hint="eastAsia"/>
                <w:b w:val="0"/>
                <w:bCs/>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val="0"/>
                <w:bCs/>
                <w:sz w:val="24"/>
              </w:rPr>
            </w:pPr>
            <w:r>
              <w:rPr>
                <w:rFonts w:hint="eastAsia"/>
                <w:b w:val="0"/>
                <w:bCs/>
                <w:sz w:val="24"/>
              </w:rPr>
              <w:t>参考书目：《有机化学》，张文勤主编，高等教育出版社，2014年第5版</w:t>
            </w:r>
          </w:p>
          <w:p>
            <w:pPr>
              <w:adjustRightInd w:val="0"/>
              <w:spacing w:line="312" w:lineRule="atLeast"/>
              <w:textAlignment w:val="baseline"/>
              <w:rPr>
                <w:b w:val="0"/>
                <w:bCs/>
                <w:sz w:val="24"/>
              </w:rPr>
            </w:pPr>
          </w:p>
          <w:p>
            <w:pPr>
              <w:adjustRightInd w:val="0"/>
              <w:spacing w:line="312" w:lineRule="atLeast"/>
              <w:ind w:firstLine="360" w:firstLineChars="150"/>
              <w:textAlignment w:val="baseline"/>
              <w:rPr>
                <w:b w:val="0"/>
                <w:bCs/>
                <w:sz w:val="24"/>
              </w:rPr>
            </w:pPr>
            <w:r>
              <w:rPr>
                <w:rFonts w:hint="eastAsia"/>
                <w:b w:val="0"/>
                <w:bCs/>
                <w:sz w:val="24"/>
              </w:rPr>
              <w:t>《有机化学》考查内容主要有以下三个方面：（1）各种有机化合物的物理性质及变化规律，化合物的化学性质及其反应规律，重要的有机反应机理；（2）能够运用所学的机理及理论知识解释、分析或推断化学反应进程；（3）根据所学的化合物基本性质选择合适的合成路线，设计合成给定结构的化合物；</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1. 绪论</w:t>
            </w:r>
          </w:p>
          <w:p>
            <w:pPr>
              <w:adjustRightInd w:val="0"/>
              <w:spacing w:line="312" w:lineRule="atLeast"/>
              <w:textAlignment w:val="baseline"/>
              <w:rPr>
                <w:b w:val="0"/>
                <w:bCs/>
                <w:sz w:val="24"/>
              </w:rPr>
            </w:pPr>
            <w:r>
              <w:rPr>
                <w:rFonts w:hint="eastAsia"/>
                <w:b w:val="0"/>
                <w:bCs/>
                <w:sz w:val="24"/>
              </w:rPr>
              <w:t>1.1 有机化合物和有机化学：有机化合物和有机化学的定义。</w:t>
            </w:r>
          </w:p>
          <w:p>
            <w:pPr>
              <w:adjustRightInd w:val="0"/>
              <w:spacing w:line="312" w:lineRule="atLeast"/>
              <w:textAlignment w:val="baseline"/>
              <w:rPr>
                <w:b w:val="0"/>
                <w:bCs/>
                <w:sz w:val="24"/>
              </w:rPr>
            </w:pPr>
            <w:r>
              <w:rPr>
                <w:rFonts w:hint="eastAsia"/>
                <w:b w:val="0"/>
                <w:bCs/>
                <w:sz w:val="24"/>
              </w:rPr>
              <w:t>1.2 有机化合物的特性：有机化合物与无机化合物的区别。</w:t>
            </w:r>
          </w:p>
          <w:p>
            <w:pPr>
              <w:adjustRightInd w:val="0"/>
              <w:spacing w:line="312" w:lineRule="atLeast"/>
              <w:textAlignment w:val="baseline"/>
              <w:rPr>
                <w:b w:val="0"/>
                <w:bCs/>
                <w:sz w:val="24"/>
              </w:rPr>
            </w:pPr>
            <w:r>
              <w:rPr>
                <w:rFonts w:hint="eastAsia"/>
                <w:b w:val="0"/>
                <w:bCs/>
                <w:sz w:val="24"/>
              </w:rPr>
              <w:t>1.3 分子结构和结构式：分子结构及结构式的表示方法。</w:t>
            </w:r>
          </w:p>
          <w:p>
            <w:pPr>
              <w:adjustRightInd w:val="0"/>
              <w:spacing w:line="312" w:lineRule="atLeast"/>
              <w:textAlignment w:val="baseline"/>
              <w:rPr>
                <w:b w:val="0"/>
                <w:bCs/>
                <w:sz w:val="24"/>
              </w:rPr>
            </w:pPr>
            <w:r>
              <w:rPr>
                <w:rFonts w:hint="eastAsia"/>
                <w:b w:val="0"/>
                <w:bCs/>
                <w:sz w:val="24"/>
              </w:rPr>
              <w:t>1.4 共价键：共价键的基本属性；常见化学键的键能；元素电负性。</w:t>
            </w:r>
          </w:p>
          <w:p>
            <w:pPr>
              <w:adjustRightInd w:val="0"/>
              <w:spacing w:line="312" w:lineRule="atLeast"/>
              <w:textAlignment w:val="baseline"/>
              <w:rPr>
                <w:b w:val="0"/>
                <w:bCs/>
                <w:sz w:val="24"/>
              </w:rPr>
            </w:pPr>
            <w:r>
              <w:rPr>
                <w:rFonts w:hint="eastAsia"/>
                <w:b w:val="0"/>
                <w:bCs/>
                <w:sz w:val="24"/>
              </w:rPr>
              <w:t>1.5 分子间相互作用力：偶极-偶极相互作用、范德华力和氢键及分子间相互作用力分子物理性质的影响。</w:t>
            </w:r>
          </w:p>
          <w:p>
            <w:pPr>
              <w:adjustRightInd w:val="0"/>
              <w:spacing w:line="312" w:lineRule="atLeast"/>
              <w:textAlignment w:val="baseline"/>
              <w:rPr>
                <w:b w:val="0"/>
                <w:bCs/>
                <w:sz w:val="24"/>
              </w:rPr>
            </w:pPr>
            <w:r>
              <w:rPr>
                <w:rFonts w:hint="eastAsia"/>
                <w:b w:val="0"/>
                <w:bCs/>
                <w:sz w:val="24"/>
              </w:rPr>
              <w:t>1.7 有机化合物的分类：按碳骨架分类和按官能团分类。</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2. 烷烃和环烷烃</w:t>
            </w:r>
          </w:p>
          <w:p>
            <w:pPr>
              <w:adjustRightInd w:val="0"/>
              <w:spacing w:line="312" w:lineRule="atLeast"/>
              <w:textAlignment w:val="baseline"/>
              <w:rPr>
                <w:b w:val="0"/>
                <w:bCs/>
                <w:sz w:val="24"/>
              </w:rPr>
            </w:pPr>
            <w:r>
              <w:rPr>
                <w:rFonts w:hint="eastAsia"/>
                <w:b w:val="0"/>
                <w:bCs/>
                <w:sz w:val="24"/>
              </w:rPr>
              <w:t>2.1 烷烃和环烷烃的构造异构：烷烃和环烷烃的构造异构体。</w:t>
            </w:r>
          </w:p>
          <w:p>
            <w:pPr>
              <w:adjustRightInd w:val="0"/>
              <w:spacing w:line="312" w:lineRule="atLeast"/>
              <w:textAlignment w:val="baseline"/>
              <w:rPr>
                <w:b w:val="0"/>
                <w:bCs/>
                <w:sz w:val="24"/>
              </w:rPr>
            </w:pPr>
            <w:r>
              <w:rPr>
                <w:rFonts w:hint="eastAsia"/>
                <w:b w:val="0"/>
                <w:bCs/>
                <w:sz w:val="24"/>
              </w:rPr>
              <w:t>2.2 烷烃和环烷烃的命名：伯、仲、叔、季碳原子及伯、仲、叔氢原子；烷烃的系统命名；二环螺环烃和桥环烃的命名；能够熟练区分。</w:t>
            </w:r>
          </w:p>
          <w:p>
            <w:pPr>
              <w:adjustRightInd w:val="0"/>
              <w:spacing w:line="312" w:lineRule="atLeast"/>
              <w:textAlignment w:val="baseline"/>
              <w:rPr>
                <w:b w:val="0"/>
                <w:bCs/>
                <w:sz w:val="24"/>
              </w:rPr>
            </w:pPr>
            <w:r>
              <w:rPr>
                <w:rFonts w:hint="eastAsia"/>
                <w:b w:val="0"/>
                <w:bCs/>
                <w:sz w:val="24"/>
              </w:rPr>
              <w:t>2.3 烷烃和环烷烃的结构：σ健的形成及其特性；环烷烃的稳定性。</w:t>
            </w:r>
          </w:p>
          <w:p>
            <w:pPr>
              <w:adjustRightInd w:val="0"/>
              <w:spacing w:line="312" w:lineRule="atLeast"/>
              <w:textAlignment w:val="baseline"/>
              <w:rPr>
                <w:b w:val="0"/>
                <w:bCs/>
                <w:sz w:val="24"/>
              </w:rPr>
            </w:pPr>
            <w:r>
              <w:rPr>
                <w:rFonts w:hint="eastAsia"/>
                <w:b w:val="0"/>
                <w:bCs/>
                <w:sz w:val="24"/>
              </w:rPr>
              <w:t>2.4 烷烃和环烷烃的构象：乙烷和环己烷的构象；取代环己烷的稳定构象。</w:t>
            </w:r>
          </w:p>
          <w:p>
            <w:pPr>
              <w:adjustRightInd w:val="0"/>
              <w:spacing w:line="312" w:lineRule="atLeast"/>
              <w:textAlignment w:val="baseline"/>
              <w:rPr>
                <w:b w:val="0"/>
                <w:bCs/>
                <w:sz w:val="24"/>
              </w:rPr>
            </w:pPr>
            <w:r>
              <w:rPr>
                <w:rFonts w:hint="eastAsia"/>
                <w:b w:val="0"/>
                <w:bCs/>
                <w:sz w:val="24"/>
              </w:rPr>
              <w:t>2.5 烷烃和环烷烃的物理性质：烷烃和环烷烃的熔沸点、相对密度和溶解度及其递变规律。</w:t>
            </w:r>
          </w:p>
          <w:p>
            <w:pPr>
              <w:adjustRightInd w:val="0"/>
              <w:spacing w:line="312" w:lineRule="atLeast"/>
              <w:textAlignment w:val="baseline"/>
              <w:rPr>
                <w:b w:val="0"/>
                <w:bCs/>
                <w:sz w:val="24"/>
              </w:rPr>
            </w:pPr>
            <w:r>
              <w:rPr>
                <w:rFonts w:hint="eastAsia"/>
                <w:b w:val="0"/>
                <w:bCs/>
                <w:sz w:val="24"/>
              </w:rPr>
              <w:t>2.6 烷烃和环烷烃的化学性质：自由基取代反应；氧化反应；异构化反应；裂化反应；小环烷烃的加成反应。</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3. 烯烃和炔烃</w:t>
            </w:r>
          </w:p>
          <w:p>
            <w:pPr>
              <w:adjustRightInd w:val="0"/>
              <w:spacing w:line="312" w:lineRule="atLeast"/>
              <w:textAlignment w:val="baseline"/>
              <w:rPr>
                <w:b w:val="0"/>
                <w:bCs/>
                <w:sz w:val="24"/>
              </w:rPr>
            </w:pPr>
            <w:r>
              <w:rPr>
                <w:rFonts w:hint="eastAsia"/>
                <w:b w:val="0"/>
                <w:bCs/>
                <w:sz w:val="24"/>
              </w:rPr>
              <w:t>3.1 烯烃和炔烃的结构：碳碳双键和碳碳三键的组成；π健的特性。</w:t>
            </w:r>
          </w:p>
          <w:p>
            <w:pPr>
              <w:adjustRightInd w:val="0"/>
              <w:spacing w:line="312" w:lineRule="atLeast"/>
              <w:textAlignment w:val="baseline"/>
              <w:rPr>
                <w:b w:val="0"/>
                <w:bCs/>
                <w:sz w:val="24"/>
              </w:rPr>
            </w:pPr>
            <w:r>
              <w:rPr>
                <w:rFonts w:hint="eastAsia"/>
                <w:b w:val="0"/>
                <w:bCs/>
                <w:sz w:val="24"/>
              </w:rPr>
              <w:t>3.2 烯烃和炔烃的同分异构体：碳架异构、官能团位次异构和烯烃的顺反异构。</w:t>
            </w:r>
          </w:p>
          <w:p>
            <w:pPr>
              <w:adjustRightInd w:val="0"/>
              <w:spacing w:line="312" w:lineRule="atLeast"/>
              <w:textAlignment w:val="baseline"/>
              <w:rPr>
                <w:b w:val="0"/>
                <w:bCs/>
                <w:sz w:val="24"/>
              </w:rPr>
            </w:pPr>
            <w:r>
              <w:rPr>
                <w:rFonts w:hint="eastAsia"/>
                <w:b w:val="0"/>
                <w:bCs/>
                <w:sz w:val="24"/>
              </w:rPr>
              <w:t>3.3 烯烃和炔烃的命名：烯烃和炔烃的系统命名；烯烃的Z/E命名；烯炔的命名。</w:t>
            </w:r>
          </w:p>
          <w:p>
            <w:pPr>
              <w:adjustRightInd w:val="0"/>
              <w:spacing w:line="312" w:lineRule="atLeast"/>
              <w:textAlignment w:val="baseline"/>
              <w:rPr>
                <w:b w:val="0"/>
                <w:bCs/>
                <w:sz w:val="24"/>
              </w:rPr>
            </w:pPr>
            <w:r>
              <w:rPr>
                <w:rFonts w:hint="eastAsia"/>
                <w:b w:val="0"/>
                <w:bCs/>
                <w:sz w:val="24"/>
              </w:rPr>
              <w:t>3.4 烯烃和炔烃的物理性质：烯烃和炔烃的熔沸点、相对密度和溶解度。</w:t>
            </w:r>
          </w:p>
          <w:p>
            <w:pPr>
              <w:adjustRightInd w:val="0"/>
              <w:spacing w:line="312" w:lineRule="atLeast"/>
              <w:textAlignment w:val="baseline"/>
              <w:rPr>
                <w:b w:val="0"/>
                <w:bCs/>
                <w:sz w:val="24"/>
              </w:rPr>
            </w:pPr>
            <w:r>
              <w:rPr>
                <w:rFonts w:hint="eastAsia"/>
                <w:b w:val="0"/>
                <w:bCs/>
                <w:sz w:val="24"/>
              </w:rPr>
              <w:t>3.5 烯烃和炔烃的化学性质：催化氢化（氢化热与烯烃稳定性关系）；离子型加成（经碳正离子的亲电加成及机理、碳正离子的结构、碳正离子稳定性规律、马氏规则的实质、经卤鎓离子的亲电加成及机理、反式加成）；自由基加成（自由基加成及其机理、过氧化物效应）；协同加成（硼氢化氧化反应的取向及其机理、顺式加成、高锰酸钾氧化反应、臭氧化反应、环氧化反应）；催化氧化；α-氢原子的反应（α-氢原子的取代和氧化）；炔氢的反应（酸性、金属炔化物的生成及应用）。</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4. 二烯烃 共轭体系</w:t>
            </w:r>
          </w:p>
          <w:p>
            <w:pPr>
              <w:adjustRightInd w:val="0"/>
              <w:spacing w:line="312" w:lineRule="atLeast"/>
              <w:textAlignment w:val="baseline"/>
              <w:rPr>
                <w:b w:val="0"/>
                <w:bCs/>
                <w:sz w:val="24"/>
              </w:rPr>
            </w:pPr>
            <w:r>
              <w:rPr>
                <w:rFonts w:hint="eastAsia"/>
                <w:b w:val="0"/>
                <w:bCs/>
                <w:sz w:val="24"/>
              </w:rPr>
              <w:t>4.1 二烯烃的分类和命名：二烯烃的分类；二烯烃的命名。</w:t>
            </w:r>
          </w:p>
          <w:p>
            <w:pPr>
              <w:adjustRightInd w:val="0"/>
              <w:spacing w:line="312" w:lineRule="atLeast"/>
              <w:textAlignment w:val="baseline"/>
              <w:rPr>
                <w:b w:val="0"/>
                <w:bCs/>
                <w:sz w:val="24"/>
              </w:rPr>
            </w:pPr>
            <w:r>
              <w:rPr>
                <w:rFonts w:hint="eastAsia"/>
                <w:b w:val="0"/>
                <w:bCs/>
                <w:sz w:val="24"/>
              </w:rPr>
              <w:t>4.2 二烯烃的结构：丙二烯和1,3-丁二烯的结构；电子离域。</w:t>
            </w:r>
          </w:p>
          <w:p>
            <w:pPr>
              <w:adjustRightInd w:val="0"/>
              <w:spacing w:line="312" w:lineRule="atLeast"/>
              <w:textAlignment w:val="baseline"/>
              <w:rPr>
                <w:b w:val="0"/>
                <w:bCs/>
                <w:sz w:val="24"/>
              </w:rPr>
            </w:pPr>
            <w:r>
              <w:rPr>
                <w:rFonts w:hint="eastAsia"/>
                <w:b w:val="0"/>
                <w:bCs/>
                <w:sz w:val="24"/>
              </w:rPr>
              <w:t>4.3 电子离域与共轭体系：离域能；共轭体系；π-π共轭体系；p-π共轭体系；σ-p的超共轭；σ-π的超共轭。</w:t>
            </w:r>
          </w:p>
          <w:p>
            <w:pPr>
              <w:adjustRightInd w:val="0"/>
              <w:spacing w:line="312" w:lineRule="atLeast"/>
              <w:textAlignment w:val="baseline"/>
              <w:rPr>
                <w:b w:val="0"/>
                <w:bCs/>
                <w:sz w:val="24"/>
              </w:rPr>
            </w:pPr>
            <w:r>
              <w:rPr>
                <w:rFonts w:hint="eastAsia"/>
                <w:b w:val="0"/>
                <w:bCs/>
                <w:sz w:val="24"/>
              </w:rPr>
              <w:t>4.4 共轭二烯烃的化学性质：1,4-加成反应及其理论解释；周环反应（电环化反应和D-A反应）。</w:t>
            </w:r>
          </w:p>
          <w:p>
            <w:pPr>
              <w:adjustRightInd w:val="0"/>
              <w:spacing w:line="312" w:lineRule="atLeast"/>
              <w:textAlignment w:val="baseline"/>
              <w:rPr>
                <w:b w:val="0"/>
                <w:bCs/>
                <w:sz w:val="24"/>
              </w:rPr>
            </w:pPr>
            <w:r>
              <w:rPr>
                <w:rFonts w:hint="eastAsia"/>
                <w:b w:val="0"/>
                <w:bCs/>
                <w:sz w:val="24"/>
              </w:rPr>
              <w:t>4.5 重要共轭二烯烃的工业制法：自学。</w:t>
            </w:r>
          </w:p>
          <w:p>
            <w:pPr>
              <w:adjustRightInd w:val="0"/>
              <w:spacing w:line="312" w:lineRule="atLeast"/>
              <w:textAlignment w:val="baseline"/>
              <w:rPr>
                <w:b w:val="0"/>
                <w:bCs/>
                <w:sz w:val="24"/>
              </w:rPr>
            </w:pPr>
            <w:r>
              <w:rPr>
                <w:rFonts w:hint="eastAsia"/>
                <w:b w:val="0"/>
                <w:bCs/>
                <w:sz w:val="24"/>
              </w:rPr>
              <w:t>4.6 环戊二烯：工业来源和制法；环戊二烯的化学性质。</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5. 芳烃 芳香性</w:t>
            </w:r>
          </w:p>
          <w:p>
            <w:pPr>
              <w:adjustRightInd w:val="0"/>
              <w:spacing w:line="312" w:lineRule="atLeast"/>
              <w:textAlignment w:val="baseline"/>
              <w:rPr>
                <w:b w:val="0"/>
                <w:bCs/>
                <w:sz w:val="24"/>
              </w:rPr>
            </w:pPr>
            <w:r>
              <w:rPr>
                <w:rFonts w:hint="eastAsia"/>
                <w:b w:val="0"/>
                <w:bCs/>
                <w:sz w:val="24"/>
              </w:rPr>
              <w:t>5.1 芳烃的构造异构和命名：构造异构；芳基；芳烃的命名。</w:t>
            </w:r>
          </w:p>
          <w:p>
            <w:pPr>
              <w:adjustRightInd w:val="0"/>
              <w:spacing w:line="312" w:lineRule="atLeast"/>
              <w:textAlignment w:val="baseline"/>
              <w:rPr>
                <w:b w:val="0"/>
                <w:bCs/>
                <w:sz w:val="24"/>
              </w:rPr>
            </w:pPr>
            <w:r>
              <w:rPr>
                <w:rFonts w:hint="eastAsia"/>
                <w:b w:val="0"/>
                <w:bCs/>
                <w:sz w:val="24"/>
              </w:rPr>
              <w:t>5.2 苯的结构：价键理论。</w:t>
            </w:r>
          </w:p>
          <w:p>
            <w:pPr>
              <w:adjustRightInd w:val="0"/>
              <w:spacing w:line="312" w:lineRule="atLeast"/>
              <w:textAlignment w:val="baseline"/>
              <w:rPr>
                <w:b w:val="0"/>
                <w:bCs/>
                <w:sz w:val="24"/>
              </w:rPr>
            </w:pPr>
            <w:r>
              <w:rPr>
                <w:rFonts w:hint="eastAsia"/>
                <w:b w:val="0"/>
                <w:bCs/>
                <w:sz w:val="24"/>
              </w:rPr>
              <w:t>5.3 单环芳烃的物理性质：熔沸点、溶解度和相对密度。</w:t>
            </w:r>
          </w:p>
          <w:p>
            <w:pPr>
              <w:adjustRightInd w:val="0"/>
              <w:spacing w:line="312" w:lineRule="atLeast"/>
              <w:textAlignment w:val="baseline"/>
              <w:rPr>
                <w:b w:val="0"/>
                <w:bCs/>
                <w:sz w:val="24"/>
              </w:rPr>
            </w:pPr>
            <w:r>
              <w:rPr>
                <w:rFonts w:hint="eastAsia"/>
                <w:b w:val="0"/>
                <w:bCs/>
                <w:sz w:val="24"/>
              </w:rPr>
              <w:t>5.4 单环芳烃的化学性质：芳烃苯环上的取代反应（亲电取代反应：卤化、硝化、磺化、F-C反应、氯甲基化反应及其亲电取代反应的机理；加成反应：加氢加氯；芳环的氧化反应。）；芳环侧链上的反应（α-氢取代和氧化反应）。</w:t>
            </w:r>
          </w:p>
          <w:p>
            <w:pPr>
              <w:adjustRightInd w:val="0"/>
              <w:spacing w:line="312" w:lineRule="atLeast"/>
              <w:textAlignment w:val="baseline"/>
              <w:rPr>
                <w:b w:val="0"/>
                <w:bCs/>
                <w:sz w:val="24"/>
              </w:rPr>
            </w:pPr>
            <w:r>
              <w:rPr>
                <w:rFonts w:hint="eastAsia"/>
                <w:b w:val="0"/>
                <w:bCs/>
                <w:sz w:val="24"/>
              </w:rPr>
              <w:t>5.5 苯环上亲电取代反应定位规则：两大类定位基、一取代苯和二取代苯定位规则及其在有机合成上的应用。</w:t>
            </w:r>
          </w:p>
          <w:p>
            <w:pPr>
              <w:adjustRightInd w:val="0"/>
              <w:spacing w:line="312" w:lineRule="atLeast"/>
              <w:textAlignment w:val="baseline"/>
              <w:rPr>
                <w:b w:val="0"/>
                <w:bCs/>
                <w:sz w:val="24"/>
              </w:rPr>
            </w:pPr>
            <w:r>
              <w:rPr>
                <w:rFonts w:hint="eastAsia"/>
                <w:b w:val="0"/>
                <w:bCs/>
                <w:sz w:val="24"/>
              </w:rPr>
              <w:t>5.6稠环芳烃：萘的结构及化学性质（亲电取代反应及一取代萘定位规则）。</w:t>
            </w:r>
          </w:p>
          <w:p>
            <w:pPr>
              <w:adjustRightInd w:val="0"/>
              <w:spacing w:line="312" w:lineRule="atLeast"/>
              <w:textAlignment w:val="baseline"/>
              <w:rPr>
                <w:b w:val="0"/>
                <w:bCs/>
                <w:sz w:val="24"/>
              </w:rPr>
            </w:pPr>
            <w:r>
              <w:rPr>
                <w:rFonts w:hint="eastAsia"/>
                <w:b w:val="0"/>
                <w:bCs/>
                <w:sz w:val="24"/>
              </w:rPr>
              <w:t>5.7 芳香性：Hückel规则应用；非苯芳烃。</w:t>
            </w:r>
          </w:p>
          <w:p>
            <w:pPr>
              <w:adjustRightInd w:val="0"/>
              <w:spacing w:line="312" w:lineRule="atLeast"/>
              <w:textAlignment w:val="baseline"/>
              <w:rPr>
                <w:b w:val="0"/>
                <w:bCs/>
                <w:sz w:val="24"/>
              </w:rPr>
            </w:pPr>
            <w:r>
              <w:rPr>
                <w:rFonts w:hint="eastAsia"/>
                <w:b w:val="0"/>
                <w:bCs/>
                <w:sz w:val="24"/>
              </w:rPr>
              <w:t>5.8 多官能团化合物的命名：官能团优先次序规则及命名中的应用。</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6. 立体化学</w:t>
            </w:r>
          </w:p>
          <w:p>
            <w:pPr>
              <w:adjustRightInd w:val="0"/>
              <w:spacing w:line="312" w:lineRule="atLeast"/>
              <w:textAlignment w:val="baseline"/>
              <w:rPr>
                <w:b w:val="0"/>
                <w:bCs/>
                <w:sz w:val="24"/>
              </w:rPr>
            </w:pPr>
            <w:r>
              <w:rPr>
                <w:rFonts w:hint="eastAsia"/>
                <w:b w:val="0"/>
                <w:bCs/>
                <w:sz w:val="24"/>
              </w:rPr>
              <w:t>6.1 异构体的分类：构造异构；构型异构；构象异构。</w:t>
            </w:r>
          </w:p>
          <w:p>
            <w:pPr>
              <w:adjustRightInd w:val="0"/>
              <w:spacing w:line="312" w:lineRule="atLeast"/>
              <w:textAlignment w:val="baseline"/>
              <w:rPr>
                <w:b w:val="0"/>
                <w:bCs/>
                <w:sz w:val="24"/>
              </w:rPr>
            </w:pPr>
            <w:r>
              <w:rPr>
                <w:rFonts w:hint="eastAsia"/>
                <w:b w:val="0"/>
                <w:bCs/>
                <w:sz w:val="24"/>
              </w:rPr>
              <w:t>6.2 手性和对称性：手性碳原子、手性分子、对映体、对映异构、对称面、对称中心。</w:t>
            </w:r>
          </w:p>
          <w:p>
            <w:pPr>
              <w:adjustRightInd w:val="0"/>
              <w:spacing w:line="312" w:lineRule="atLeast"/>
              <w:textAlignment w:val="baseline"/>
              <w:rPr>
                <w:b w:val="0"/>
                <w:bCs/>
                <w:sz w:val="24"/>
              </w:rPr>
            </w:pPr>
            <w:r>
              <w:rPr>
                <w:rFonts w:hint="eastAsia"/>
                <w:b w:val="0"/>
                <w:bCs/>
                <w:sz w:val="24"/>
              </w:rPr>
              <w:t>6.3 手性分子的性质——光学活性：旋光性、旋光仪、旋光度、比旋光度。</w:t>
            </w:r>
          </w:p>
          <w:p>
            <w:pPr>
              <w:adjustRightInd w:val="0"/>
              <w:spacing w:line="312" w:lineRule="atLeast"/>
              <w:textAlignment w:val="baseline"/>
              <w:rPr>
                <w:b w:val="0"/>
                <w:bCs/>
                <w:sz w:val="24"/>
              </w:rPr>
            </w:pPr>
            <w:r>
              <w:rPr>
                <w:rFonts w:hint="eastAsia"/>
                <w:b w:val="0"/>
                <w:bCs/>
                <w:sz w:val="24"/>
              </w:rPr>
              <w:t>6.4 含一个手性中心化合物的对映异构：对映体和外消旋体及其性质；构型及标记法。</w:t>
            </w:r>
          </w:p>
          <w:p>
            <w:pPr>
              <w:adjustRightInd w:val="0"/>
              <w:spacing w:line="312" w:lineRule="atLeast"/>
              <w:textAlignment w:val="baseline"/>
              <w:rPr>
                <w:b w:val="0"/>
                <w:bCs/>
                <w:sz w:val="24"/>
              </w:rPr>
            </w:pPr>
            <w:r>
              <w:rPr>
                <w:rFonts w:hint="eastAsia"/>
                <w:b w:val="0"/>
                <w:bCs/>
                <w:sz w:val="24"/>
              </w:rPr>
              <w:t>6.5 含两个手性中心化合物的构型异构：相同手性中心和不同手性中心化合物的构型异构；内消旋体。</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7. 卤代烃</w:t>
            </w:r>
          </w:p>
          <w:p>
            <w:pPr>
              <w:adjustRightInd w:val="0"/>
              <w:spacing w:line="312" w:lineRule="atLeast"/>
              <w:textAlignment w:val="baseline"/>
              <w:rPr>
                <w:b w:val="0"/>
                <w:bCs/>
                <w:sz w:val="24"/>
              </w:rPr>
            </w:pPr>
            <w:r>
              <w:rPr>
                <w:rFonts w:hint="eastAsia"/>
                <w:b w:val="0"/>
                <w:bCs/>
                <w:sz w:val="24"/>
              </w:rPr>
              <w:t>7.1 卤代烃的分类：卤代烷的分类；卤代烯烃和卤代芳烃。</w:t>
            </w:r>
          </w:p>
          <w:p>
            <w:pPr>
              <w:adjustRightInd w:val="0"/>
              <w:spacing w:line="312" w:lineRule="atLeast"/>
              <w:textAlignment w:val="baseline"/>
              <w:rPr>
                <w:b w:val="0"/>
                <w:bCs/>
                <w:sz w:val="24"/>
              </w:rPr>
            </w:pPr>
            <w:r>
              <w:rPr>
                <w:rFonts w:hint="eastAsia"/>
                <w:b w:val="0"/>
                <w:bCs/>
                <w:sz w:val="24"/>
              </w:rPr>
              <w:t>7.2 卤代烃的命名：卤代烷的系统命名；卤代烯烃和卤代芳烃的命名。</w:t>
            </w:r>
          </w:p>
          <w:p>
            <w:pPr>
              <w:adjustRightInd w:val="0"/>
              <w:spacing w:line="312" w:lineRule="atLeast"/>
              <w:textAlignment w:val="baseline"/>
              <w:rPr>
                <w:b w:val="0"/>
                <w:bCs/>
                <w:sz w:val="24"/>
              </w:rPr>
            </w:pPr>
            <w:r>
              <w:rPr>
                <w:rFonts w:hint="eastAsia"/>
                <w:b w:val="0"/>
                <w:bCs/>
                <w:sz w:val="24"/>
              </w:rPr>
              <w:t>7.3 卤代烃的制法：烃的自由基卤代；烯烃亲电加成；醇的亲核取代；卤离子交换；氯甲基化；芳环卤化；重氮基被卤原子取代。</w:t>
            </w:r>
          </w:p>
          <w:p>
            <w:pPr>
              <w:adjustRightInd w:val="0"/>
              <w:spacing w:line="312" w:lineRule="atLeast"/>
              <w:textAlignment w:val="baseline"/>
              <w:rPr>
                <w:b w:val="0"/>
                <w:bCs/>
                <w:sz w:val="24"/>
              </w:rPr>
            </w:pPr>
            <w:r>
              <w:rPr>
                <w:rFonts w:hint="eastAsia"/>
                <w:b w:val="0"/>
                <w:bCs/>
                <w:sz w:val="24"/>
              </w:rPr>
              <w:t>7.4 卤代烃的物理性质：熔沸点、溶解度和相对密度。</w:t>
            </w:r>
          </w:p>
          <w:p>
            <w:pPr>
              <w:adjustRightInd w:val="0"/>
              <w:spacing w:line="312" w:lineRule="atLeast"/>
              <w:textAlignment w:val="baseline"/>
              <w:rPr>
                <w:b w:val="0"/>
                <w:bCs/>
                <w:sz w:val="24"/>
              </w:rPr>
            </w:pPr>
            <w:r>
              <w:rPr>
                <w:rFonts w:hint="eastAsia"/>
                <w:b w:val="0"/>
                <w:bCs/>
                <w:sz w:val="24"/>
              </w:rPr>
              <w:t>7.5 卤代烷的化学性质：亲核取代反应（水解、与醇钠、氰化钠、氨、卤离子、硝酸银的反应）；消除反应（托卤化氢、脱卤素）；与金属的反应（金属镁、锂）。</w:t>
            </w:r>
          </w:p>
          <w:p>
            <w:pPr>
              <w:adjustRightInd w:val="0"/>
              <w:spacing w:line="312" w:lineRule="atLeast"/>
              <w:textAlignment w:val="baseline"/>
              <w:rPr>
                <w:b w:val="0"/>
                <w:bCs/>
                <w:sz w:val="24"/>
              </w:rPr>
            </w:pPr>
            <w:r>
              <w:rPr>
                <w:rFonts w:hint="eastAsia"/>
                <w:b w:val="0"/>
                <w:bCs/>
                <w:sz w:val="24"/>
              </w:rPr>
              <w:t>7.6亲核取代反应机理：S</w:t>
            </w:r>
            <w:r>
              <w:rPr>
                <w:rFonts w:hint="eastAsia"/>
                <w:b w:val="0"/>
                <w:bCs/>
                <w:sz w:val="24"/>
                <w:vertAlign w:val="subscript"/>
              </w:rPr>
              <w:t>N</w:t>
            </w:r>
            <w:r>
              <w:rPr>
                <w:rFonts w:hint="eastAsia"/>
                <w:b w:val="0"/>
                <w:bCs/>
                <w:sz w:val="24"/>
              </w:rPr>
              <w:t>1，S</w:t>
            </w:r>
            <w:r>
              <w:rPr>
                <w:rFonts w:hint="eastAsia"/>
                <w:b w:val="0"/>
                <w:bCs/>
                <w:sz w:val="24"/>
                <w:vertAlign w:val="subscript"/>
              </w:rPr>
              <w:t>N</w:t>
            </w:r>
            <w:r>
              <w:rPr>
                <w:rFonts w:hint="eastAsia"/>
                <w:b w:val="0"/>
                <w:bCs/>
                <w:sz w:val="24"/>
              </w:rPr>
              <w:t>2机理；分子内的亲核取代反应机理、邻基效应。</w:t>
            </w:r>
          </w:p>
          <w:p>
            <w:pPr>
              <w:adjustRightInd w:val="0"/>
              <w:spacing w:line="312" w:lineRule="atLeast"/>
              <w:textAlignment w:val="baseline"/>
              <w:rPr>
                <w:b w:val="0"/>
                <w:bCs/>
                <w:sz w:val="24"/>
              </w:rPr>
            </w:pPr>
            <w:r>
              <w:rPr>
                <w:rFonts w:hint="eastAsia"/>
                <w:b w:val="0"/>
                <w:bCs/>
                <w:sz w:val="24"/>
              </w:rPr>
              <w:t>7.7 消除反应机理：E1和E2机理。</w:t>
            </w:r>
          </w:p>
          <w:p>
            <w:pPr>
              <w:adjustRightInd w:val="0"/>
              <w:spacing w:line="312" w:lineRule="atLeast"/>
              <w:textAlignment w:val="baseline"/>
              <w:rPr>
                <w:b w:val="0"/>
                <w:bCs/>
                <w:sz w:val="24"/>
              </w:rPr>
            </w:pPr>
            <w:r>
              <w:rPr>
                <w:rFonts w:hint="eastAsia"/>
                <w:b w:val="0"/>
                <w:bCs/>
                <w:sz w:val="24"/>
              </w:rPr>
              <w:t>7.8 影响亲核取代反应和消除反应的因素：烷基结构、亲核试剂、离去基团、溶剂和反应温度的影响。</w:t>
            </w:r>
          </w:p>
          <w:p>
            <w:pPr>
              <w:adjustRightInd w:val="0"/>
              <w:spacing w:line="312" w:lineRule="atLeast"/>
              <w:textAlignment w:val="baseline"/>
              <w:rPr>
                <w:b w:val="0"/>
                <w:bCs/>
                <w:sz w:val="24"/>
              </w:rPr>
            </w:pPr>
            <w:r>
              <w:rPr>
                <w:rFonts w:hint="eastAsia"/>
                <w:b w:val="0"/>
                <w:bCs/>
                <w:sz w:val="24"/>
              </w:rPr>
              <w:t>7.9 卤代烯烃和卤代芳烃的化学性质：双键和苯环位置对卤原子活性的影响；乙烯型、苯基型、烯丙型还有苄基型卤代烃的化学性质；芳基卤芳环上的亲核取代机理（加成-消除、消除-加成）。</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8. 醇和酚</w:t>
            </w:r>
          </w:p>
          <w:p>
            <w:pPr>
              <w:adjustRightInd w:val="0"/>
              <w:spacing w:line="312" w:lineRule="atLeast"/>
              <w:textAlignment w:val="baseline"/>
              <w:rPr>
                <w:b w:val="0"/>
                <w:bCs/>
                <w:sz w:val="24"/>
              </w:rPr>
            </w:pPr>
            <w:r>
              <w:rPr>
                <w:rFonts w:hint="eastAsia"/>
                <w:b w:val="0"/>
                <w:bCs/>
                <w:sz w:val="24"/>
              </w:rPr>
              <w:t>8.1 醇和酚的分类和命名：伯仲叔醇的概念；醇和酚的系统命名。</w:t>
            </w:r>
          </w:p>
          <w:p>
            <w:pPr>
              <w:adjustRightInd w:val="0"/>
              <w:spacing w:line="312" w:lineRule="atLeast"/>
              <w:textAlignment w:val="baseline"/>
              <w:rPr>
                <w:b w:val="0"/>
                <w:bCs/>
                <w:sz w:val="24"/>
              </w:rPr>
            </w:pPr>
            <w:r>
              <w:rPr>
                <w:rFonts w:hint="eastAsia"/>
                <w:b w:val="0"/>
                <w:bCs/>
                <w:sz w:val="24"/>
              </w:rPr>
              <w:t>8.2 醇和酚的结构：醇和酚分子中氧原子的不同杂环状态；结构对酸性的影响。</w:t>
            </w:r>
          </w:p>
          <w:p>
            <w:pPr>
              <w:adjustRightInd w:val="0"/>
              <w:spacing w:line="312" w:lineRule="atLeast"/>
              <w:textAlignment w:val="baseline"/>
              <w:rPr>
                <w:b w:val="0"/>
                <w:bCs/>
                <w:sz w:val="24"/>
              </w:rPr>
            </w:pPr>
            <w:r>
              <w:rPr>
                <w:rFonts w:hint="eastAsia"/>
                <w:b w:val="0"/>
                <w:bCs/>
                <w:sz w:val="24"/>
              </w:rPr>
              <w:t>8.3 醇和酚的制法：烯烃水合；卤代烃水解；格氏试剂与醛酮的加成；醛、酮、羧酸和羧酸酯的还原；异丙苯法制备酚；芳卤化合物制备酚；芳磺酸制备酚；芳胺制备酚。</w:t>
            </w:r>
          </w:p>
          <w:p>
            <w:pPr>
              <w:adjustRightInd w:val="0"/>
              <w:spacing w:line="312" w:lineRule="atLeast"/>
              <w:textAlignment w:val="baseline"/>
              <w:rPr>
                <w:b w:val="0"/>
                <w:bCs/>
                <w:sz w:val="24"/>
              </w:rPr>
            </w:pPr>
            <w:r>
              <w:rPr>
                <w:rFonts w:hint="eastAsia"/>
                <w:b w:val="0"/>
                <w:bCs/>
                <w:sz w:val="24"/>
              </w:rPr>
              <w:t>8.4 醇和酚的物理性质：熔沸点、溶解度和相对密度；氢键对物理性质的影响。</w:t>
            </w:r>
          </w:p>
          <w:p>
            <w:pPr>
              <w:adjustRightInd w:val="0"/>
              <w:spacing w:line="312" w:lineRule="atLeast"/>
              <w:textAlignment w:val="baseline"/>
              <w:rPr>
                <w:b w:val="0"/>
                <w:bCs/>
                <w:sz w:val="24"/>
              </w:rPr>
            </w:pPr>
            <w:r>
              <w:rPr>
                <w:rFonts w:hint="eastAsia"/>
                <w:b w:val="0"/>
                <w:bCs/>
                <w:sz w:val="24"/>
              </w:rPr>
              <w:t>8.5 醇的化学性质：酸碱性；成醚、成酯；醇生成卤代烃（lucas试剂及应用，与卤化磷和亚硫酰氯反应）；脱水反应；氧化反应（重铬酸钾、PCC、PDC、Sarett试剂；催化脱氢）。</w:t>
            </w:r>
          </w:p>
          <w:p>
            <w:pPr>
              <w:adjustRightInd w:val="0"/>
              <w:spacing w:line="312" w:lineRule="atLeast"/>
              <w:textAlignment w:val="baseline"/>
              <w:rPr>
                <w:b w:val="0"/>
                <w:bCs/>
                <w:sz w:val="24"/>
              </w:rPr>
            </w:pPr>
            <w:r>
              <w:rPr>
                <w:rFonts w:hint="eastAsia"/>
                <w:b w:val="0"/>
                <w:bCs/>
                <w:sz w:val="24"/>
              </w:rPr>
              <w:t>8.6 酚的化学性质：酚的酸性（取代基对酸性的影响）；酚醚和酚酯的生成；与三氯化铁的显色反应；酚芳环上的取代反应（卤化、硝化、亚硝化、磺化、F-C反应、酚醛树脂、杯芳烃、双酚A的生成）；酚的氧化和还原。</w:t>
            </w:r>
          </w:p>
          <w:p>
            <w:pPr>
              <w:adjustRightInd w:val="0"/>
              <w:spacing w:line="312" w:lineRule="atLeast"/>
              <w:textAlignment w:val="baseline"/>
              <w:rPr>
                <w:b w:val="0"/>
                <w:bCs/>
                <w:sz w:val="24"/>
              </w:rPr>
            </w:pPr>
            <w:r>
              <w:rPr>
                <w:rFonts w:hint="eastAsia"/>
                <w:b w:val="0"/>
                <w:bCs/>
                <w:sz w:val="24"/>
              </w:rPr>
              <w:t>重点：醇的化学性质即O-H键断裂和C-O键断裂的反应及脱水反应；酚的主要化学性质及酚的两类主要反应。</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9. 醚和环氧化合物</w:t>
            </w:r>
          </w:p>
          <w:p>
            <w:pPr>
              <w:adjustRightInd w:val="0"/>
              <w:spacing w:line="312" w:lineRule="atLeast"/>
              <w:textAlignment w:val="baseline"/>
              <w:rPr>
                <w:b w:val="0"/>
                <w:bCs/>
                <w:sz w:val="24"/>
              </w:rPr>
            </w:pPr>
            <w:r>
              <w:rPr>
                <w:rFonts w:hint="eastAsia"/>
                <w:b w:val="0"/>
                <w:bCs/>
                <w:sz w:val="24"/>
              </w:rPr>
              <w:t>9.1 醚和环氧化合物的命名：简单的醚和环氧化合物的命名。</w:t>
            </w:r>
          </w:p>
          <w:p>
            <w:pPr>
              <w:adjustRightInd w:val="0"/>
              <w:spacing w:line="312" w:lineRule="atLeast"/>
              <w:textAlignment w:val="baseline"/>
              <w:rPr>
                <w:b w:val="0"/>
                <w:bCs/>
                <w:sz w:val="24"/>
              </w:rPr>
            </w:pPr>
            <w:r>
              <w:rPr>
                <w:rFonts w:hint="eastAsia"/>
                <w:b w:val="0"/>
                <w:bCs/>
                <w:sz w:val="24"/>
              </w:rPr>
              <w:t>9.2 醚和环氧化合物的结构：甲醚和环氧乙烷的结构。</w:t>
            </w:r>
          </w:p>
          <w:p>
            <w:pPr>
              <w:adjustRightInd w:val="0"/>
              <w:spacing w:line="312" w:lineRule="atLeast"/>
              <w:textAlignment w:val="baseline"/>
              <w:rPr>
                <w:b w:val="0"/>
                <w:bCs/>
                <w:sz w:val="24"/>
              </w:rPr>
            </w:pPr>
            <w:r>
              <w:rPr>
                <w:rFonts w:hint="eastAsia"/>
                <w:b w:val="0"/>
                <w:bCs/>
                <w:sz w:val="24"/>
              </w:rPr>
              <w:t>9.3 醚和环氧化合物的制备方法：醇脱水；Williamson合成法；烯烃氧化；乙烯基醚的生成。</w:t>
            </w:r>
          </w:p>
          <w:p>
            <w:pPr>
              <w:adjustRightInd w:val="0"/>
              <w:spacing w:line="312" w:lineRule="atLeast"/>
              <w:textAlignment w:val="baseline"/>
              <w:rPr>
                <w:b w:val="0"/>
                <w:bCs/>
                <w:sz w:val="24"/>
              </w:rPr>
            </w:pPr>
            <w:r>
              <w:rPr>
                <w:rFonts w:hint="eastAsia"/>
                <w:b w:val="0"/>
                <w:bCs/>
                <w:sz w:val="24"/>
              </w:rPr>
              <w:t xml:space="preserve">9.4 醚和环氧化合物的物理性质：熔沸点、溶解度和相对密度。 </w:t>
            </w:r>
          </w:p>
          <w:p>
            <w:pPr>
              <w:adjustRightInd w:val="0"/>
              <w:spacing w:line="312" w:lineRule="atLeast"/>
              <w:textAlignment w:val="baseline"/>
              <w:rPr>
                <w:b w:val="0"/>
                <w:bCs/>
                <w:sz w:val="24"/>
              </w:rPr>
            </w:pPr>
            <w:r>
              <w:rPr>
                <w:rFonts w:hint="eastAsia"/>
                <w:b w:val="0"/>
                <w:bCs/>
                <w:sz w:val="24"/>
              </w:rPr>
              <w:t>9.5 醚和环氧化合物的化学性质：钅羊盐的生成；醚键的断裂；不对称环氧化合物开环；环氧化合物与格氏试剂的反应；苯基烯丙基醚的Claisen重排；醚过氧化物的生成及预防。</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10. 醛和酮</w:t>
            </w:r>
          </w:p>
          <w:p>
            <w:pPr>
              <w:adjustRightInd w:val="0"/>
              <w:spacing w:line="312" w:lineRule="atLeast"/>
              <w:textAlignment w:val="baseline"/>
              <w:rPr>
                <w:b w:val="0"/>
                <w:bCs/>
                <w:sz w:val="24"/>
              </w:rPr>
            </w:pPr>
            <w:r>
              <w:rPr>
                <w:rFonts w:hint="eastAsia"/>
                <w:b w:val="0"/>
                <w:bCs/>
                <w:sz w:val="24"/>
              </w:rPr>
              <w:t>10.1 醛和酮的命名：醛和酮的系统命名法；烯醛、烯酮和二酮的命名。</w:t>
            </w:r>
          </w:p>
          <w:p>
            <w:pPr>
              <w:adjustRightInd w:val="0"/>
              <w:spacing w:line="312" w:lineRule="atLeast"/>
              <w:textAlignment w:val="baseline"/>
              <w:rPr>
                <w:b w:val="0"/>
                <w:bCs/>
                <w:sz w:val="24"/>
              </w:rPr>
            </w:pPr>
            <w:r>
              <w:rPr>
                <w:rFonts w:hint="eastAsia"/>
                <w:b w:val="0"/>
                <w:bCs/>
                <w:sz w:val="24"/>
              </w:rPr>
              <w:t>10.2 醛和酮的结构：羰基的结构。</w:t>
            </w:r>
          </w:p>
          <w:p>
            <w:pPr>
              <w:adjustRightInd w:val="0"/>
              <w:spacing w:line="312" w:lineRule="atLeast"/>
              <w:textAlignment w:val="baseline"/>
              <w:rPr>
                <w:b w:val="0"/>
                <w:bCs/>
                <w:sz w:val="24"/>
              </w:rPr>
            </w:pPr>
            <w:r>
              <w:rPr>
                <w:rFonts w:hint="eastAsia"/>
                <w:b w:val="0"/>
                <w:bCs/>
                <w:sz w:val="24"/>
              </w:rPr>
              <w:t>10.3 醛和酮的制备方法</w:t>
            </w:r>
          </w:p>
          <w:p>
            <w:pPr>
              <w:adjustRightInd w:val="0"/>
              <w:spacing w:line="312" w:lineRule="atLeast"/>
              <w:textAlignment w:val="baseline"/>
              <w:rPr>
                <w:b w:val="0"/>
                <w:bCs/>
                <w:sz w:val="24"/>
              </w:rPr>
            </w:pPr>
            <w:r>
              <w:rPr>
                <w:rFonts w:hint="eastAsia"/>
                <w:b w:val="0"/>
                <w:bCs/>
                <w:sz w:val="24"/>
              </w:rPr>
              <w:t xml:space="preserve">10.4 醛和酮的物理性质：熔沸点、溶解度和相对密度。 </w:t>
            </w:r>
          </w:p>
          <w:p>
            <w:pPr>
              <w:adjustRightInd w:val="0"/>
              <w:spacing w:line="312" w:lineRule="atLeast"/>
              <w:textAlignment w:val="baseline"/>
              <w:rPr>
                <w:b w:val="0"/>
                <w:bCs/>
                <w:sz w:val="24"/>
              </w:rPr>
            </w:pPr>
            <w:r>
              <w:rPr>
                <w:rFonts w:hint="eastAsia"/>
                <w:b w:val="0"/>
                <w:bCs/>
                <w:sz w:val="24"/>
              </w:rPr>
              <w:t>10.5 醛和酮的化学性质：醛和酮亲核加成反应活性及其影响因素；亲核加成反应（与水，亚硫酸氢钠、醇、HCN、金属有机试剂、Wittig试剂、氨及其衍生物的反应）；α-H的反应（卤仿反应、羟醛缩合、Claisen-Schmidt反应、Perkin反应及Mannich反应）；醛酮的氧化（Tollens试剂、Fehling试剂及其他氧化剂）；还原反应（金属氢化物、Merrwein-Ponndorf反应、Clemmensen还原、Woff-Kishner-黄鸣龙还原）；歧化反应（Canizzazo）。</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11. 羧酸</w:t>
            </w:r>
          </w:p>
          <w:p>
            <w:pPr>
              <w:adjustRightInd w:val="0"/>
              <w:spacing w:line="312" w:lineRule="atLeast"/>
              <w:textAlignment w:val="baseline"/>
              <w:rPr>
                <w:b w:val="0"/>
                <w:bCs/>
                <w:sz w:val="24"/>
              </w:rPr>
            </w:pPr>
            <w:r>
              <w:rPr>
                <w:rFonts w:hint="eastAsia"/>
                <w:b w:val="0"/>
                <w:bCs/>
                <w:sz w:val="24"/>
              </w:rPr>
              <w:t>11.1 羧酸的分类和命名：羧酸的俗名；羧酸的系统命名法。</w:t>
            </w:r>
          </w:p>
          <w:p>
            <w:pPr>
              <w:adjustRightInd w:val="0"/>
              <w:spacing w:line="312" w:lineRule="atLeast"/>
              <w:textAlignment w:val="baseline"/>
              <w:rPr>
                <w:b w:val="0"/>
                <w:bCs/>
                <w:sz w:val="24"/>
              </w:rPr>
            </w:pPr>
            <w:r>
              <w:rPr>
                <w:rFonts w:hint="eastAsia"/>
                <w:b w:val="0"/>
                <w:bCs/>
                <w:sz w:val="24"/>
              </w:rPr>
              <w:t>11.2 羧酸的结构：羧基的结构。</w:t>
            </w:r>
          </w:p>
          <w:p>
            <w:pPr>
              <w:adjustRightInd w:val="0"/>
              <w:spacing w:line="312" w:lineRule="atLeast"/>
              <w:textAlignment w:val="baseline"/>
              <w:rPr>
                <w:b w:val="0"/>
                <w:bCs/>
                <w:sz w:val="24"/>
              </w:rPr>
            </w:pPr>
            <w:r>
              <w:rPr>
                <w:rFonts w:hint="eastAsia"/>
                <w:b w:val="0"/>
                <w:bCs/>
                <w:sz w:val="24"/>
              </w:rPr>
              <w:t>11.3 羧酸的制备方法：工业合成；烃、醇及醛的氧化、腈的水解、格氏试剂与CO2作用、酚酸合成。</w:t>
            </w:r>
          </w:p>
          <w:p>
            <w:pPr>
              <w:adjustRightInd w:val="0"/>
              <w:spacing w:line="312" w:lineRule="atLeast"/>
              <w:textAlignment w:val="baseline"/>
              <w:rPr>
                <w:b w:val="0"/>
                <w:bCs/>
                <w:sz w:val="24"/>
              </w:rPr>
            </w:pPr>
            <w:r>
              <w:rPr>
                <w:rFonts w:hint="eastAsia"/>
                <w:b w:val="0"/>
                <w:bCs/>
                <w:sz w:val="24"/>
              </w:rPr>
              <w:t xml:space="preserve">11.4 羧酸的物理性质：熔沸点、溶解度和相对密度；分子间氢键对物理性质的影响。 </w:t>
            </w:r>
          </w:p>
          <w:p>
            <w:pPr>
              <w:adjustRightInd w:val="0"/>
              <w:spacing w:line="312" w:lineRule="atLeast"/>
              <w:textAlignment w:val="baseline"/>
              <w:rPr>
                <w:b w:val="0"/>
                <w:bCs/>
                <w:sz w:val="24"/>
              </w:rPr>
            </w:pPr>
            <w:r>
              <w:rPr>
                <w:rFonts w:hint="eastAsia"/>
                <w:b w:val="0"/>
                <w:bCs/>
                <w:sz w:val="24"/>
              </w:rPr>
              <w:t>11.5 羧酸的化学性质：羧酸的酸性及其影响因素；酰卤、酯及酰胺等羧酸衍生物的生成；羧基的还原；脱羧反应；二元酸受热分解；羧酸α-卤代反应。</w:t>
            </w:r>
          </w:p>
          <w:p>
            <w:pPr>
              <w:adjustRightInd w:val="0"/>
              <w:spacing w:line="312" w:lineRule="atLeast"/>
              <w:textAlignment w:val="baseline"/>
              <w:rPr>
                <w:b w:val="0"/>
                <w:bCs/>
                <w:sz w:val="24"/>
              </w:rPr>
            </w:pPr>
            <w:r>
              <w:rPr>
                <w:rFonts w:hint="eastAsia"/>
                <w:b w:val="0"/>
                <w:bCs/>
                <w:sz w:val="24"/>
              </w:rPr>
              <w:t>11.6 羟基酸：羟基酸的命名；酸性；受热脱水；交酯及内酯的生成；α-羟基酸的分解反应。</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12. 羧酸衍生物</w:t>
            </w:r>
          </w:p>
          <w:p>
            <w:pPr>
              <w:adjustRightInd w:val="0"/>
              <w:spacing w:line="312" w:lineRule="atLeast"/>
              <w:textAlignment w:val="baseline"/>
              <w:rPr>
                <w:b w:val="0"/>
                <w:bCs/>
                <w:sz w:val="24"/>
              </w:rPr>
            </w:pPr>
            <w:r>
              <w:rPr>
                <w:rFonts w:hint="eastAsia"/>
                <w:b w:val="0"/>
                <w:bCs/>
                <w:sz w:val="24"/>
              </w:rPr>
              <w:t>重点：羧酸衍生物的亲核取代反应；酰胺的个性反应。</w:t>
            </w:r>
          </w:p>
          <w:p>
            <w:pPr>
              <w:adjustRightInd w:val="0"/>
              <w:spacing w:line="312" w:lineRule="atLeast"/>
              <w:textAlignment w:val="baseline"/>
              <w:rPr>
                <w:b w:val="0"/>
                <w:bCs/>
                <w:sz w:val="24"/>
              </w:rPr>
            </w:pPr>
            <w:r>
              <w:rPr>
                <w:rFonts w:hint="eastAsia"/>
                <w:b w:val="0"/>
                <w:bCs/>
                <w:sz w:val="24"/>
              </w:rPr>
              <w:t>难点：羧酸衍生物亲核取代反应的活性及解释。</w:t>
            </w:r>
          </w:p>
          <w:p>
            <w:pPr>
              <w:adjustRightInd w:val="0"/>
              <w:spacing w:line="312" w:lineRule="atLeast"/>
              <w:textAlignment w:val="baseline"/>
              <w:rPr>
                <w:b w:val="0"/>
                <w:bCs/>
                <w:sz w:val="24"/>
              </w:rPr>
            </w:pPr>
            <w:r>
              <w:rPr>
                <w:rFonts w:hint="eastAsia"/>
                <w:b w:val="0"/>
                <w:bCs/>
                <w:sz w:val="24"/>
              </w:rPr>
              <w:t>12.1 羧酸衍生物的命名：酰卤、酸酐、酯和酰胺的命名。</w:t>
            </w:r>
          </w:p>
          <w:p>
            <w:pPr>
              <w:adjustRightInd w:val="0"/>
              <w:spacing w:line="312" w:lineRule="atLeast"/>
              <w:textAlignment w:val="baseline"/>
              <w:rPr>
                <w:b w:val="0"/>
                <w:bCs/>
                <w:sz w:val="24"/>
              </w:rPr>
            </w:pPr>
            <w:r>
              <w:rPr>
                <w:rFonts w:hint="eastAsia"/>
                <w:b w:val="0"/>
                <w:bCs/>
                <w:sz w:val="24"/>
              </w:rPr>
              <w:t>12.2 羧酸衍生物的物理性质：各个化合物的熔沸点、溶解度和相对密度等。</w:t>
            </w:r>
          </w:p>
          <w:p>
            <w:pPr>
              <w:adjustRightInd w:val="0"/>
              <w:spacing w:line="312" w:lineRule="atLeast"/>
              <w:textAlignment w:val="baseline"/>
              <w:rPr>
                <w:b w:val="0"/>
                <w:bCs/>
                <w:sz w:val="24"/>
              </w:rPr>
            </w:pPr>
            <w:r>
              <w:rPr>
                <w:rFonts w:hint="eastAsia"/>
                <w:b w:val="0"/>
                <w:bCs/>
                <w:sz w:val="24"/>
              </w:rPr>
              <w:t>12.3 羧酸衍生物的化学性质：酰基上的亲核取代反应（水解、醇解和氨解）；亲核取代反应机理及反应活性；还原反应；与金属有机试剂的反应；酰胺的特性（脱水和Hofmann降解反应）。</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13. β-二羰基化合物</w:t>
            </w:r>
          </w:p>
          <w:p>
            <w:pPr>
              <w:adjustRightInd w:val="0"/>
              <w:spacing w:line="312" w:lineRule="atLeast"/>
              <w:textAlignment w:val="baseline"/>
              <w:rPr>
                <w:b w:val="0"/>
                <w:bCs/>
                <w:sz w:val="24"/>
              </w:rPr>
            </w:pPr>
            <w:r>
              <w:rPr>
                <w:rFonts w:hint="eastAsia"/>
                <w:b w:val="0"/>
                <w:bCs/>
                <w:sz w:val="24"/>
              </w:rPr>
              <w:t>13.1 酮-烯醇互变异构：酮式、烯醇式、分子内氢键；化合物结构对平衡的影响。</w:t>
            </w:r>
          </w:p>
          <w:p>
            <w:pPr>
              <w:adjustRightInd w:val="0"/>
              <w:spacing w:line="312" w:lineRule="atLeast"/>
              <w:textAlignment w:val="baseline"/>
              <w:rPr>
                <w:b w:val="0"/>
                <w:bCs/>
                <w:sz w:val="24"/>
              </w:rPr>
            </w:pPr>
            <w:r>
              <w:rPr>
                <w:rFonts w:hint="eastAsia"/>
                <w:b w:val="0"/>
                <w:bCs/>
                <w:sz w:val="24"/>
              </w:rPr>
              <w:t>13.2 乙酰乙酸乙酯的合成及应用：Claisen酯缩合反应；酮式分解、酸式分解；与卤代烃的加成；甲基酮类化合物的合成。</w:t>
            </w:r>
          </w:p>
          <w:p>
            <w:pPr>
              <w:adjustRightInd w:val="0"/>
              <w:spacing w:line="312" w:lineRule="atLeast"/>
              <w:textAlignment w:val="baseline"/>
              <w:rPr>
                <w:b w:val="0"/>
                <w:bCs/>
                <w:sz w:val="24"/>
              </w:rPr>
            </w:pPr>
            <w:r>
              <w:rPr>
                <w:rFonts w:hint="eastAsia"/>
                <w:b w:val="0"/>
                <w:bCs/>
                <w:sz w:val="24"/>
              </w:rPr>
              <w:t>13.3 丙二酸二乙酯的合成及应用：丙二酸二乙酯的合成；不同取代的乙酸衍生物的设计合成</w:t>
            </w:r>
          </w:p>
          <w:p>
            <w:pPr>
              <w:adjustRightInd w:val="0"/>
              <w:spacing w:line="312" w:lineRule="atLeast"/>
              <w:textAlignment w:val="baseline"/>
              <w:rPr>
                <w:b w:val="0"/>
                <w:bCs/>
                <w:sz w:val="24"/>
              </w:rPr>
            </w:pPr>
            <w:r>
              <w:rPr>
                <w:rFonts w:hint="eastAsia"/>
                <w:b w:val="0"/>
                <w:bCs/>
                <w:sz w:val="24"/>
              </w:rPr>
              <w:t>13.4 其他缩合：Knoevenagel缩合；Michael加成；其他含活泼亚甲基的化合物反应。</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14. 胺</w:t>
            </w:r>
          </w:p>
          <w:p>
            <w:pPr>
              <w:adjustRightInd w:val="0"/>
              <w:spacing w:line="312" w:lineRule="atLeast"/>
              <w:textAlignment w:val="baseline"/>
              <w:rPr>
                <w:b w:val="0"/>
                <w:bCs/>
                <w:sz w:val="24"/>
              </w:rPr>
            </w:pPr>
            <w:r>
              <w:rPr>
                <w:rFonts w:hint="eastAsia"/>
                <w:b w:val="0"/>
                <w:bCs/>
                <w:sz w:val="24"/>
              </w:rPr>
              <w:t>14.1 胺的分类和命名：伯仲叔胺；胺的系统命名。</w:t>
            </w:r>
          </w:p>
          <w:p>
            <w:pPr>
              <w:adjustRightInd w:val="0"/>
              <w:spacing w:line="312" w:lineRule="atLeast"/>
              <w:textAlignment w:val="baseline"/>
              <w:rPr>
                <w:b w:val="0"/>
                <w:bCs/>
                <w:sz w:val="24"/>
              </w:rPr>
            </w:pPr>
            <w:r>
              <w:rPr>
                <w:rFonts w:hint="eastAsia"/>
                <w:b w:val="0"/>
                <w:bCs/>
                <w:sz w:val="24"/>
              </w:rPr>
              <w:t>14.2 胺的结构：胺的立体结构和手性。</w:t>
            </w:r>
          </w:p>
          <w:p>
            <w:pPr>
              <w:adjustRightInd w:val="0"/>
              <w:spacing w:line="312" w:lineRule="atLeast"/>
              <w:textAlignment w:val="baseline"/>
              <w:rPr>
                <w:b w:val="0"/>
                <w:bCs/>
                <w:sz w:val="24"/>
              </w:rPr>
            </w:pPr>
            <w:r>
              <w:rPr>
                <w:rFonts w:hint="eastAsia"/>
                <w:b w:val="0"/>
                <w:bCs/>
                <w:sz w:val="24"/>
              </w:rPr>
              <w:t>14.3 胺的制备方法：氨和胺的烃基化；腈和酰胺的还原；醛酮的还原氨化；Hofmann降解；Gabriel合成法；硝基化合物的还原。</w:t>
            </w:r>
          </w:p>
          <w:p>
            <w:pPr>
              <w:adjustRightInd w:val="0"/>
              <w:spacing w:line="312" w:lineRule="atLeast"/>
              <w:textAlignment w:val="baseline"/>
              <w:rPr>
                <w:b w:val="0"/>
                <w:bCs/>
                <w:sz w:val="24"/>
              </w:rPr>
            </w:pPr>
            <w:r>
              <w:rPr>
                <w:rFonts w:hint="eastAsia"/>
                <w:b w:val="0"/>
                <w:bCs/>
                <w:sz w:val="24"/>
              </w:rPr>
              <w:t xml:space="preserve">14.4 胺的物理性质：熔沸点、溶解度和相对密度。 </w:t>
            </w:r>
          </w:p>
          <w:p>
            <w:pPr>
              <w:adjustRightInd w:val="0"/>
              <w:spacing w:line="312" w:lineRule="atLeast"/>
              <w:textAlignment w:val="baseline"/>
              <w:rPr>
                <w:b w:val="0"/>
                <w:bCs/>
                <w:sz w:val="24"/>
              </w:rPr>
            </w:pPr>
            <w:r>
              <w:rPr>
                <w:rFonts w:hint="eastAsia"/>
                <w:b w:val="0"/>
                <w:bCs/>
                <w:sz w:val="24"/>
              </w:rPr>
              <w:t>14.5 胺的化学性质：碱性；烃基化；酰基化及异氰酸酯、磺酰化及Hinsberg反应；与亚硝酸反应；芳胺芳环上的亲电取代反应。</w:t>
            </w:r>
          </w:p>
          <w:p>
            <w:pPr>
              <w:adjustRightInd w:val="0"/>
              <w:spacing w:line="312" w:lineRule="atLeast"/>
              <w:textAlignment w:val="baseline"/>
              <w:rPr>
                <w:b w:val="0"/>
                <w:bCs/>
                <w:sz w:val="24"/>
              </w:rPr>
            </w:pPr>
            <w:r>
              <w:rPr>
                <w:rFonts w:hint="eastAsia"/>
                <w:b w:val="0"/>
                <w:bCs/>
                <w:sz w:val="24"/>
              </w:rPr>
              <w:t>14.6 季铵盐和季铵碱：季铵盐和季铵碱的命名；季铵碱的受热分解。</w:t>
            </w:r>
          </w:p>
          <w:p>
            <w:pPr>
              <w:adjustRightInd w:val="0"/>
              <w:spacing w:line="312" w:lineRule="atLeast"/>
              <w:textAlignment w:val="baseline"/>
              <w:rPr>
                <w:b w:val="0"/>
                <w:bCs/>
                <w:sz w:val="24"/>
              </w:rPr>
            </w:pPr>
            <w:r>
              <w:rPr>
                <w:rFonts w:hint="eastAsia"/>
                <w:b w:val="0"/>
                <w:bCs/>
                <w:sz w:val="24"/>
              </w:rPr>
              <w:t>14.7 偶氮和重氮化合物：重氮化反应；重氮盐的化学性质（失去氮的反应——被氢原子、卤原子、羟基或氰基取代，保留氮的反应——还原和偶合反应）及在有机合成上的应用。</w:t>
            </w:r>
          </w:p>
          <w:p>
            <w:pPr>
              <w:adjustRightInd w:val="0"/>
              <w:spacing w:line="312" w:lineRule="atLeast"/>
              <w:textAlignment w:val="baseline"/>
              <w:rPr>
                <w:b w:val="0"/>
                <w:bCs/>
                <w:sz w:val="24"/>
              </w:rPr>
            </w:pPr>
          </w:p>
          <w:p>
            <w:pPr>
              <w:adjustRightInd w:val="0"/>
              <w:spacing w:line="312" w:lineRule="atLeast"/>
              <w:textAlignment w:val="baseline"/>
              <w:rPr>
                <w:b w:val="0"/>
                <w:bCs/>
                <w:sz w:val="24"/>
              </w:rPr>
            </w:pPr>
            <w:r>
              <w:rPr>
                <w:rFonts w:hint="eastAsia"/>
                <w:b w:val="0"/>
                <w:bCs/>
                <w:sz w:val="24"/>
              </w:rPr>
              <w:t>15. 杂环化合物</w:t>
            </w:r>
          </w:p>
          <w:p>
            <w:pPr>
              <w:adjustRightInd w:val="0"/>
              <w:spacing w:line="312" w:lineRule="atLeast"/>
              <w:textAlignment w:val="baseline"/>
              <w:rPr>
                <w:b w:val="0"/>
                <w:bCs/>
                <w:sz w:val="24"/>
              </w:rPr>
            </w:pPr>
            <w:r>
              <w:rPr>
                <w:rFonts w:hint="eastAsia"/>
                <w:b w:val="0"/>
                <w:bCs/>
                <w:sz w:val="24"/>
              </w:rPr>
              <w:t>15.1 杂环化合物的分类、命名和结构：分类、命名；结构和芳香性。</w:t>
            </w:r>
          </w:p>
          <w:p>
            <w:pPr>
              <w:adjustRightInd w:val="0"/>
              <w:spacing w:line="312" w:lineRule="atLeast"/>
              <w:textAlignment w:val="baseline"/>
              <w:rPr>
                <w:b w:val="0"/>
                <w:bCs/>
                <w:sz w:val="24"/>
              </w:rPr>
            </w:pPr>
            <w:r>
              <w:rPr>
                <w:rFonts w:hint="eastAsia"/>
                <w:b w:val="0"/>
                <w:bCs/>
                <w:sz w:val="24"/>
              </w:rPr>
              <w:t>15.2 五元杂环化合物：吡咯、噻吩和呋喃的化学性质；常见的五元杂环化合物。</w:t>
            </w:r>
          </w:p>
          <w:p>
            <w:pPr>
              <w:adjustRightInd w:val="0"/>
              <w:spacing w:line="312" w:lineRule="atLeast"/>
              <w:textAlignment w:val="baseline"/>
              <w:rPr>
                <w:b w:val="0"/>
                <w:bCs/>
                <w:sz w:val="24"/>
              </w:rPr>
            </w:pPr>
            <w:r>
              <w:rPr>
                <w:rFonts w:hint="eastAsia"/>
                <w:b w:val="0"/>
                <w:bCs/>
                <w:sz w:val="24"/>
              </w:rPr>
              <w:t>15.3 六元杂环化合物：吡啶的性质。</w:t>
            </w:r>
          </w:p>
          <w:p>
            <w:pPr>
              <w:adjustRightInd w:val="0"/>
              <w:spacing w:line="312" w:lineRule="atLeast"/>
              <w:textAlignment w:val="baseline"/>
              <w:rPr>
                <w:b w:val="0"/>
                <w:bCs/>
                <w:sz w:val="24"/>
              </w:rPr>
            </w:pPr>
          </w:p>
          <w:p>
            <w:pPr>
              <w:adjustRightInd w:val="0"/>
              <w:spacing w:line="312" w:lineRule="atLeast"/>
              <w:textAlignment w:val="baseline"/>
              <w:rPr>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val="0"/>
                <w:bCs/>
                <w:sz w:val="28"/>
                <w:szCs w:val="28"/>
              </w:rPr>
            </w:pPr>
            <w:r>
              <w:rPr>
                <w:rFonts w:hint="eastAsia"/>
                <w:b w:val="0"/>
                <w:bCs/>
                <w:sz w:val="28"/>
                <w:szCs w:val="28"/>
              </w:rPr>
              <w:t>（需要考生使用计算器或其他考试用具的请在该栏内详细说明，如不需要，则填“无”）</w:t>
            </w:r>
          </w:p>
          <w:p>
            <w:pPr>
              <w:adjustRightInd w:val="0"/>
              <w:spacing w:line="312" w:lineRule="atLeast"/>
              <w:textAlignment w:val="baseline"/>
              <w:rPr>
                <w:b w:val="0"/>
                <w:bCs/>
                <w:sz w:val="28"/>
                <w:szCs w:val="28"/>
              </w:rPr>
            </w:pPr>
            <w:r>
              <w:rPr>
                <w:rFonts w:hint="eastAsia"/>
                <w:b w:val="0"/>
                <w:bCs/>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2023年江苏海洋大学硕士研究生入学考试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w:t>
            </w:r>
            <w:r>
              <w:rPr>
                <w:rFonts w:ascii="黑体" w:hAnsi="黑体" w:eastAsia="黑体"/>
                <w:b/>
                <w:sz w:val="24"/>
              </w:rPr>
              <w:t>14</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8"/>
              <w:numPr>
                <w:ilvl w:val="0"/>
                <w:numId w:val="78"/>
              </w:numPr>
              <w:spacing w:line="300" w:lineRule="auto"/>
              <w:rPr>
                <w:szCs w:val="24"/>
              </w:rPr>
            </w:pPr>
            <w:r>
              <w:rPr>
                <w:szCs w:val="24"/>
              </w:rPr>
              <w:t>重点检查考生对生物化学基本概念、基础理论、基本实验技能及其应用等知识的掌握情况</w:t>
            </w:r>
            <w:r>
              <w:rPr>
                <w:rFonts w:hint="eastAsia"/>
                <w:szCs w:val="24"/>
              </w:rPr>
              <w:t>。</w:t>
            </w:r>
          </w:p>
          <w:p>
            <w:pPr>
              <w:pStyle w:val="8"/>
              <w:numPr>
                <w:ilvl w:val="0"/>
                <w:numId w:val="78"/>
              </w:numPr>
              <w:spacing w:line="300" w:lineRule="auto"/>
              <w:rPr>
                <w:szCs w:val="24"/>
              </w:rPr>
            </w:pPr>
            <w:r>
              <w:rPr>
                <w:szCs w:val="24"/>
              </w:rPr>
              <w:t>要求考生掌握生物体化学组成成分的分子结构及其性质，生命活动中发生的化学变化和调控规律，以及与生理功能的关系</w:t>
            </w:r>
            <w:r>
              <w:rPr>
                <w:rFonts w:hint="eastAsia"/>
                <w:szCs w:val="24"/>
              </w:rPr>
              <w:t>。</w:t>
            </w:r>
          </w:p>
          <w:p>
            <w:pPr>
              <w:pStyle w:val="8"/>
              <w:numPr>
                <w:ilvl w:val="0"/>
                <w:numId w:val="78"/>
              </w:numPr>
              <w:spacing w:line="300" w:lineRule="auto"/>
              <w:rPr>
                <w:szCs w:val="24"/>
              </w:rPr>
            </w:pPr>
            <w:r>
              <w:rPr>
                <w:szCs w:val="24"/>
              </w:rPr>
              <w:t>考查学生对生物化学基础理论、基本知识和基本技能的综合应用能力。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sz w:val="24"/>
              </w:rPr>
            </w:pPr>
            <w:r>
              <w:rPr>
                <w:rFonts w:hint="eastAsia"/>
                <w:sz w:val="24"/>
              </w:rPr>
              <w:t>闭卷笔试，考试时间为1</w:t>
            </w:r>
            <w:r>
              <w:rPr>
                <w:sz w:val="24"/>
              </w:rPr>
              <w:t>2</w:t>
            </w:r>
            <w:r>
              <w:rPr>
                <w:rFonts w:hint="eastAsia"/>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sz w:val="24"/>
              </w:rPr>
            </w:pPr>
            <w:r>
              <w:rPr>
                <w:sz w:val="24"/>
              </w:rPr>
              <w:t xml:space="preserve">名词解释   </w:t>
            </w:r>
            <w:r>
              <w:rPr>
                <w:sz w:val="24"/>
              </w:rPr>
              <w:tab/>
            </w:r>
            <w:r>
              <w:rPr>
                <w:sz w:val="24"/>
              </w:rPr>
              <w:tab/>
            </w:r>
            <w:r>
              <w:rPr>
                <w:sz w:val="24"/>
              </w:rPr>
              <w:t xml:space="preserve">   20％</w:t>
            </w:r>
          </w:p>
          <w:p>
            <w:pPr>
              <w:spacing w:line="300" w:lineRule="auto"/>
              <w:rPr>
                <w:sz w:val="24"/>
              </w:rPr>
            </w:pPr>
            <w:r>
              <w:rPr>
                <w:sz w:val="24"/>
              </w:rPr>
              <w:t>选择填空            20％</w:t>
            </w:r>
          </w:p>
          <w:p>
            <w:pPr>
              <w:spacing w:line="300" w:lineRule="auto"/>
              <w:rPr>
                <w:sz w:val="24"/>
              </w:rPr>
            </w:pPr>
            <w:r>
              <w:rPr>
                <w:sz w:val="24"/>
              </w:rPr>
              <w:t>简答题</w:t>
            </w:r>
            <w:r>
              <w:rPr>
                <w:sz w:val="24"/>
              </w:rPr>
              <w:tab/>
            </w:r>
            <w:r>
              <w:rPr>
                <w:sz w:val="24"/>
              </w:rPr>
              <w:tab/>
            </w:r>
            <w:r>
              <w:rPr>
                <w:sz w:val="24"/>
              </w:rPr>
              <w:tab/>
            </w:r>
            <w:r>
              <w:rPr>
                <w:sz w:val="24"/>
              </w:rPr>
              <w:t xml:space="preserve">      40％</w:t>
            </w:r>
          </w:p>
          <w:p>
            <w:pPr>
              <w:spacing w:line="300" w:lineRule="auto"/>
              <w:rPr>
                <w:sz w:val="24"/>
              </w:rPr>
            </w:pPr>
            <w:r>
              <w:rPr>
                <w:sz w:val="24"/>
              </w:rPr>
              <w:t>设计及论述          20％</w:t>
            </w:r>
          </w:p>
          <w:p>
            <w:pPr>
              <w:spacing w:line="300" w:lineRule="auto"/>
              <w:rPr>
                <w:sz w:val="24"/>
              </w:rPr>
            </w:pPr>
            <w:r>
              <w:rPr>
                <w:rFonts w:hint="eastAsia"/>
                <w:sz w:val="24"/>
              </w:rPr>
              <w:t>满分：</w:t>
            </w:r>
            <w:r>
              <w:rPr>
                <w:sz w:val="24"/>
              </w:rPr>
              <w:t>1</w:t>
            </w:r>
            <w:r>
              <w:rPr>
                <w:rFonts w:hint="eastAsia"/>
                <w:sz w:val="24"/>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31"/>
              <w:snapToGrid/>
              <w:spacing w:line="300" w:lineRule="auto"/>
              <w:ind w:firstLine="0" w:firstLineChars="0"/>
              <w:rPr>
                <w:rFonts w:eastAsia="宋体"/>
                <w:b/>
                <w:sz w:val="24"/>
              </w:rPr>
            </w:pPr>
            <w:r>
              <w:rPr>
                <w:rFonts w:eastAsia="宋体"/>
                <w:b/>
                <w:sz w:val="24"/>
              </w:rPr>
              <w:t>1．糖类</w:t>
            </w:r>
          </w:p>
          <w:p>
            <w:pPr>
              <w:pStyle w:val="31"/>
              <w:numPr>
                <w:ilvl w:val="0"/>
                <w:numId w:val="79"/>
              </w:numPr>
              <w:snapToGrid/>
              <w:spacing w:line="300" w:lineRule="auto"/>
              <w:ind w:firstLineChars="0"/>
              <w:rPr>
                <w:rFonts w:eastAsia="宋体"/>
                <w:sz w:val="24"/>
              </w:rPr>
            </w:pPr>
            <w:r>
              <w:rPr>
                <w:rFonts w:eastAsia="宋体"/>
                <w:sz w:val="24"/>
              </w:rPr>
              <w:t>典型单糖（葡萄糖和果糖）的结构，</w:t>
            </w:r>
          </w:p>
          <w:p>
            <w:pPr>
              <w:pStyle w:val="31"/>
              <w:numPr>
                <w:ilvl w:val="0"/>
                <w:numId w:val="79"/>
              </w:numPr>
              <w:snapToGrid/>
              <w:spacing w:line="300" w:lineRule="auto"/>
              <w:ind w:firstLineChars="0"/>
              <w:rPr>
                <w:rFonts w:eastAsia="宋体"/>
                <w:sz w:val="24"/>
              </w:rPr>
            </w:pPr>
            <w:r>
              <w:rPr>
                <w:rFonts w:eastAsia="宋体"/>
                <w:sz w:val="24"/>
              </w:rPr>
              <w:t>二糖（蔗糖、乳糖、麦芽糖）的组成。</w:t>
            </w:r>
          </w:p>
          <w:p>
            <w:pPr>
              <w:pStyle w:val="31"/>
              <w:snapToGrid/>
              <w:spacing w:line="300" w:lineRule="auto"/>
              <w:ind w:firstLine="0" w:firstLineChars="0"/>
              <w:rPr>
                <w:rFonts w:eastAsia="宋体"/>
                <w:b/>
                <w:sz w:val="24"/>
              </w:rPr>
            </w:pPr>
            <w:r>
              <w:rPr>
                <w:rFonts w:eastAsia="宋体"/>
                <w:b/>
                <w:sz w:val="24"/>
              </w:rPr>
              <w:t>2．脂类</w:t>
            </w:r>
          </w:p>
          <w:p>
            <w:pPr>
              <w:pStyle w:val="31"/>
              <w:numPr>
                <w:ilvl w:val="0"/>
                <w:numId w:val="80"/>
              </w:numPr>
              <w:snapToGrid/>
              <w:spacing w:line="300" w:lineRule="auto"/>
              <w:ind w:firstLineChars="0"/>
              <w:rPr>
                <w:rFonts w:eastAsia="宋体"/>
                <w:sz w:val="24"/>
              </w:rPr>
            </w:pPr>
            <w:r>
              <w:rPr>
                <w:rFonts w:eastAsia="宋体"/>
                <w:sz w:val="24"/>
              </w:rPr>
              <w:t>脂肪与磷脂的组成、结构和性质</w:t>
            </w:r>
          </w:p>
          <w:p>
            <w:pPr>
              <w:pStyle w:val="31"/>
              <w:numPr>
                <w:ilvl w:val="0"/>
                <w:numId w:val="80"/>
              </w:numPr>
              <w:snapToGrid/>
              <w:spacing w:line="300" w:lineRule="auto"/>
              <w:ind w:firstLineChars="0"/>
              <w:rPr>
                <w:rFonts w:eastAsia="宋体"/>
                <w:sz w:val="24"/>
              </w:rPr>
            </w:pPr>
            <w:r>
              <w:rPr>
                <w:rFonts w:eastAsia="宋体"/>
                <w:sz w:val="24"/>
              </w:rPr>
              <w:t>固醇的核心结构。</w:t>
            </w:r>
          </w:p>
          <w:p>
            <w:pPr>
              <w:pStyle w:val="31"/>
              <w:numPr>
                <w:ilvl w:val="0"/>
                <w:numId w:val="81"/>
              </w:numPr>
              <w:snapToGrid/>
              <w:spacing w:line="300" w:lineRule="auto"/>
              <w:ind w:firstLineChars="0"/>
              <w:rPr>
                <w:rFonts w:eastAsia="宋体"/>
                <w:sz w:val="24"/>
              </w:rPr>
            </w:pPr>
            <w:r>
              <w:rPr>
                <w:rFonts w:eastAsia="宋体"/>
                <w:b/>
                <w:sz w:val="24"/>
              </w:rPr>
              <w:t>蛋白质</w:t>
            </w:r>
          </w:p>
          <w:p>
            <w:pPr>
              <w:pStyle w:val="31"/>
              <w:numPr>
                <w:ilvl w:val="0"/>
                <w:numId w:val="82"/>
              </w:numPr>
              <w:snapToGrid/>
              <w:spacing w:line="300" w:lineRule="auto"/>
              <w:ind w:firstLineChars="0"/>
              <w:rPr>
                <w:rFonts w:eastAsia="宋体"/>
                <w:sz w:val="24"/>
              </w:rPr>
            </w:pPr>
            <w:r>
              <w:rPr>
                <w:rFonts w:eastAsia="宋体"/>
                <w:sz w:val="24"/>
              </w:rPr>
              <w:t>氨基酸</w:t>
            </w:r>
          </w:p>
          <w:p>
            <w:pPr>
              <w:pStyle w:val="31"/>
              <w:numPr>
                <w:ilvl w:val="0"/>
                <w:numId w:val="82"/>
              </w:numPr>
              <w:snapToGrid/>
              <w:spacing w:line="300" w:lineRule="auto"/>
              <w:ind w:firstLineChars="0"/>
              <w:rPr>
                <w:rFonts w:eastAsia="宋体"/>
                <w:sz w:val="24"/>
              </w:rPr>
            </w:pPr>
            <w:r>
              <w:rPr>
                <w:rFonts w:eastAsia="宋体"/>
                <w:sz w:val="24"/>
              </w:rPr>
              <w:t>蛋白质的共价结构</w:t>
            </w:r>
          </w:p>
          <w:p>
            <w:pPr>
              <w:pStyle w:val="31"/>
              <w:numPr>
                <w:ilvl w:val="0"/>
                <w:numId w:val="82"/>
              </w:numPr>
              <w:snapToGrid/>
              <w:spacing w:line="300" w:lineRule="auto"/>
              <w:ind w:firstLineChars="0"/>
              <w:rPr>
                <w:rFonts w:eastAsia="宋体"/>
                <w:sz w:val="24"/>
              </w:rPr>
            </w:pPr>
            <w:r>
              <w:rPr>
                <w:rFonts w:eastAsia="宋体"/>
                <w:sz w:val="24"/>
              </w:rPr>
              <w:t>蛋白质的三维结构</w:t>
            </w:r>
          </w:p>
          <w:p>
            <w:pPr>
              <w:pStyle w:val="31"/>
              <w:numPr>
                <w:ilvl w:val="0"/>
                <w:numId w:val="82"/>
              </w:numPr>
              <w:snapToGrid/>
              <w:spacing w:line="300" w:lineRule="auto"/>
              <w:ind w:firstLineChars="0"/>
              <w:rPr>
                <w:rFonts w:eastAsia="宋体"/>
                <w:sz w:val="24"/>
              </w:rPr>
            </w:pPr>
            <w:r>
              <w:rPr>
                <w:rFonts w:eastAsia="宋体"/>
                <w:sz w:val="24"/>
              </w:rPr>
              <w:t>蛋白质结构与功能的关系</w:t>
            </w:r>
          </w:p>
          <w:p>
            <w:pPr>
              <w:pStyle w:val="31"/>
              <w:snapToGrid/>
              <w:spacing w:line="300" w:lineRule="auto"/>
              <w:ind w:left="390" w:firstLine="0" w:firstLineChars="0"/>
              <w:rPr>
                <w:rFonts w:eastAsia="宋体"/>
                <w:sz w:val="24"/>
              </w:rPr>
            </w:pPr>
            <w:r>
              <w:rPr>
                <w:rFonts w:eastAsia="宋体"/>
                <w:sz w:val="24"/>
              </w:rPr>
              <w:t>5. 蛋白质的分离、纯化和表征</w:t>
            </w:r>
          </w:p>
          <w:p>
            <w:pPr>
              <w:pStyle w:val="31"/>
              <w:snapToGrid/>
              <w:spacing w:line="300" w:lineRule="auto"/>
              <w:ind w:firstLine="0" w:firstLineChars="0"/>
              <w:rPr>
                <w:rFonts w:eastAsia="宋体"/>
                <w:b/>
                <w:sz w:val="24"/>
              </w:rPr>
            </w:pPr>
            <w:r>
              <w:rPr>
                <w:rFonts w:eastAsia="宋体"/>
                <w:b/>
                <w:sz w:val="24"/>
              </w:rPr>
              <w:t>4．核酸</w:t>
            </w:r>
          </w:p>
          <w:p>
            <w:pPr>
              <w:pStyle w:val="31"/>
              <w:snapToGrid/>
              <w:spacing w:line="300" w:lineRule="auto"/>
              <w:ind w:firstLine="480"/>
              <w:rPr>
                <w:rFonts w:eastAsia="宋体"/>
                <w:sz w:val="24"/>
              </w:rPr>
            </w:pPr>
            <w:r>
              <w:rPr>
                <w:rFonts w:eastAsia="宋体"/>
                <w:sz w:val="24"/>
              </w:rPr>
              <w:t>1. 核酸的结构</w:t>
            </w:r>
          </w:p>
          <w:p>
            <w:pPr>
              <w:pStyle w:val="31"/>
              <w:snapToGrid/>
              <w:spacing w:line="300" w:lineRule="auto"/>
              <w:ind w:firstLine="480"/>
              <w:rPr>
                <w:rFonts w:eastAsia="宋体"/>
                <w:sz w:val="24"/>
              </w:rPr>
            </w:pPr>
            <w:r>
              <w:rPr>
                <w:rFonts w:eastAsia="宋体"/>
                <w:sz w:val="24"/>
              </w:rPr>
              <w:t>2. 核酸的物理化学性质</w:t>
            </w:r>
          </w:p>
          <w:p>
            <w:pPr>
              <w:pStyle w:val="31"/>
              <w:snapToGrid/>
              <w:spacing w:line="300" w:lineRule="auto"/>
              <w:ind w:firstLine="480"/>
              <w:rPr>
                <w:rFonts w:eastAsia="宋体"/>
                <w:sz w:val="24"/>
              </w:rPr>
            </w:pPr>
            <w:r>
              <w:rPr>
                <w:rFonts w:eastAsia="宋体"/>
                <w:sz w:val="24"/>
              </w:rPr>
              <w:t>3. 核酸的研究方法</w:t>
            </w:r>
          </w:p>
          <w:p>
            <w:pPr>
              <w:pStyle w:val="31"/>
              <w:snapToGrid/>
              <w:spacing w:line="300" w:lineRule="auto"/>
              <w:ind w:firstLine="0" w:firstLineChars="0"/>
              <w:rPr>
                <w:rFonts w:eastAsia="宋体"/>
                <w:b/>
                <w:sz w:val="24"/>
              </w:rPr>
            </w:pPr>
            <w:r>
              <w:rPr>
                <w:rFonts w:eastAsia="宋体"/>
                <w:b/>
                <w:sz w:val="24"/>
              </w:rPr>
              <w:t>5．酶</w:t>
            </w:r>
          </w:p>
          <w:p>
            <w:pPr>
              <w:pStyle w:val="31"/>
              <w:snapToGrid/>
              <w:spacing w:line="300" w:lineRule="auto"/>
              <w:ind w:firstLine="480"/>
              <w:rPr>
                <w:rFonts w:eastAsia="宋体"/>
                <w:sz w:val="24"/>
              </w:rPr>
            </w:pPr>
            <w:r>
              <w:rPr>
                <w:rFonts w:eastAsia="宋体"/>
                <w:sz w:val="24"/>
              </w:rPr>
              <w:t>1. 酶的分类，结构和作用特点</w:t>
            </w:r>
          </w:p>
          <w:p>
            <w:pPr>
              <w:pStyle w:val="31"/>
              <w:snapToGrid/>
              <w:spacing w:line="300" w:lineRule="auto"/>
              <w:ind w:firstLine="480"/>
              <w:rPr>
                <w:rFonts w:eastAsia="宋体"/>
                <w:sz w:val="24"/>
              </w:rPr>
            </w:pPr>
            <w:r>
              <w:rPr>
                <w:rFonts w:eastAsia="宋体"/>
                <w:sz w:val="24"/>
              </w:rPr>
              <w:t>2. 酶的分离纯化和活力测定</w:t>
            </w:r>
          </w:p>
          <w:p>
            <w:pPr>
              <w:pStyle w:val="31"/>
              <w:snapToGrid/>
              <w:spacing w:line="300" w:lineRule="auto"/>
              <w:ind w:firstLine="480"/>
              <w:rPr>
                <w:rFonts w:eastAsia="宋体"/>
                <w:sz w:val="24"/>
              </w:rPr>
            </w:pPr>
            <w:r>
              <w:rPr>
                <w:rFonts w:eastAsia="宋体"/>
                <w:sz w:val="24"/>
              </w:rPr>
              <w:t>3. 酶的反应速率和影响反应速率的因素</w:t>
            </w:r>
          </w:p>
          <w:p>
            <w:pPr>
              <w:pStyle w:val="31"/>
              <w:snapToGrid/>
              <w:spacing w:line="300" w:lineRule="auto"/>
              <w:ind w:firstLine="480"/>
              <w:rPr>
                <w:rFonts w:eastAsia="宋体"/>
                <w:sz w:val="24"/>
              </w:rPr>
            </w:pPr>
            <w:r>
              <w:rPr>
                <w:rFonts w:eastAsia="宋体"/>
                <w:sz w:val="24"/>
              </w:rPr>
              <w:t>4. 调节酶、同工酶、诱导酶和多酶复合物、固定化酶的概念和作用</w:t>
            </w:r>
          </w:p>
          <w:p>
            <w:pPr>
              <w:pStyle w:val="31"/>
              <w:snapToGrid/>
              <w:spacing w:line="300" w:lineRule="auto"/>
              <w:ind w:firstLine="0" w:firstLineChars="0"/>
              <w:rPr>
                <w:rFonts w:eastAsia="宋体"/>
                <w:b/>
                <w:sz w:val="24"/>
              </w:rPr>
            </w:pPr>
            <w:r>
              <w:rPr>
                <w:rFonts w:eastAsia="宋体"/>
                <w:b/>
                <w:sz w:val="24"/>
              </w:rPr>
              <w:t>6．维生素与辅酶</w:t>
            </w:r>
          </w:p>
          <w:p>
            <w:pPr>
              <w:pStyle w:val="31"/>
              <w:snapToGrid/>
              <w:spacing w:line="300" w:lineRule="auto"/>
              <w:ind w:firstLine="480"/>
              <w:rPr>
                <w:rFonts w:eastAsia="宋体"/>
                <w:sz w:val="24"/>
              </w:rPr>
            </w:pPr>
            <w:r>
              <w:rPr>
                <w:rFonts w:eastAsia="宋体"/>
                <w:sz w:val="24"/>
              </w:rPr>
              <w:t>1. 脂溶性维生素和水溶性维生素生理作用</w:t>
            </w:r>
          </w:p>
          <w:p>
            <w:pPr>
              <w:pStyle w:val="31"/>
              <w:snapToGrid/>
              <w:spacing w:line="300" w:lineRule="auto"/>
              <w:ind w:firstLine="480"/>
              <w:rPr>
                <w:rFonts w:eastAsia="宋体"/>
                <w:sz w:val="24"/>
              </w:rPr>
            </w:pPr>
            <w:r>
              <w:rPr>
                <w:rFonts w:eastAsia="宋体"/>
                <w:sz w:val="24"/>
              </w:rPr>
              <w:t>2. 水溶性维生素的结构特点与辅酶的关系</w:t>
            </w:r>
          </w:p>
          <w:p>
            <w:pPr>
              <w:pStyle w:val="31"/>
              <w:snapToGrid/>
              <w:spacing w:line="300" w:lineRule="auto"/>
              <w:ind w:firstLine="0" w:firstLineChars="0"/>
              <w:rPr>
                <w:rFonts w:eastAsia="宋体"/>
                <w:b/>
                <w:sz w:val="24"/>
              </w:rPr>
            </w:pPr>
            <w:r>
              <w:rPr>
                <w:rFonts w:eastAsia="宋体"/>
                <w:b/>
                <w:sz w:val="24"/>
              </w:rPr>
              <w:t>7．激素</w:t>
            </w:r>
          </w:p>
          <w:p>
            <w:pPr>
              <w:widowControl/>
              <w:shd w:val="clear" w:color="auto" w:fill="FFFFFF"/>
              <w:spacing w:line="270" w:lineRule="atLeast"/>
              <w:ind w:firstLine="480" w:firstLineChars="200"/>
              <w:jc w:val="left"/>
              <w:textAlignment w:val="baseline"/>
              <w:rPr>
                <w:bCs/>
                <w:sz w:val="24"/>
              </w:rPr>
            </w:pPr>
            <w:r>
              <w:rPr>
                <w:bCs/>
                <w:sz w:val="24"/>
              </w:rPr>
              <w:t>1. 人体激素的合成与分泌</w:t>
            </w:r>
          </w:p>
          <w:p>
            <w:pPr>
              <w:widowControl/>
              <w:shd w:val="clear" w:color="auto" w:fill="FFFFFF"/>
              <w:spacing w:line="270" w:lineRule="atLeast"/>
              <w:ind w:firstLine="480" w:firstLineChars="200"/>
              <w:jc w:val="left"/>
              <w:textAlignment w:val="baseline"/>
              <w:rPr>
                <w:bCs/>
                <w:sz w:val="24"/>
              </w:rPr>
            </w:pPr>
            <w:r>
              <w:rPr>
                <w:bCs/>
                <w:sz w:val="24"/>
              </w:rPr>
              <w:t>2. 重要人体激素举例</w:t>
            </w:r>
          </w:p>
          <w:p>
            <w:pPr>
              <w:widowControl/>
              <w:shd w:val="clear" w:color="auto" w:fill="FFFFFF"/>
              <w:spacing w:line="270" w:lineRule="atLeast"/>
              <w:ind w:firstLine="480" w:firstLineChars="200"/>
              <w:jc w:val="left"/>
              <w:textAlignment w:val="baseline"/>
              <w:rPr>
                <w:bCs/>
                <w:sz w:val="24"/>
              </w:rPr>
            </w:pPr>
            <w:r>
              <w:rPr>
                <w:bCs/>
                <w:sz w:val="24"/>
              </w:rPr>
              <w:t>3. 人体激素的作用机制研究</w:t>
            </w:r>
          </w:p>
          <w:p>
            <w:pPr>
              <w:widowControl/>
              <w:shd w:val="clear" w:color="auto" w:fill="FFFFFF"/>
              <w:spacing w:line="270" w:lineRule="atLeast"/>
              <w:ind w:firstLine="480" w:firstLineChars="200"/>
              <w:jc w:val="left"/>
              <w:textAlignment w:val="baseline"/>
              <w:rPr>
                <w:bCs/>
                <w:sz w:val="24"/>
              </w:rPr>
            </w:pPr>
            <w:r>
              <w:rPr>
                <w:bCs/>
                <w:sz w:val="24"/>
              </w:rPr>
              <w:t>4. 人体激素分泌的调节</w:t>
            </w:r>
          </w:p>
          <w:p>
            <w:pPr>
              <w:pStyle w:val="31"/>
              <w:snapToGrid/>
              <w:spacing w:line="300" w:lineRule="auto"/>
              <w:ind w:firstLine="0" w:firstLineChars="0"/>
              <w:rPr>
                <w:rFonts w:eastAsia="宋体"/>
                <w:sz w:val="24"/>
              </w:rPr>
            </w:pPr>
            <w:r>
              <w:rPr>
                <w:rFonts w:eastAsia="宋体"/>
                <w:b/>
                <w:sz w:val="24"/>
              </w:rPr>
              <w:t>8.生物膜与细胞器</w:t>
            </w:r>
          </w:p>
          <w:p>
            <w:pPr>
              <w:pStyle w:val="31"/>
              <w:snapToGrid/>
              <w:spacing w:line="300" w:lineRule="auto"/>
              <w:ind w:firstLine="480"/>
              <w:rPr>
                <w:rFonts w:eastAsia="宋体"/>
                <w:sz w:val="24"/>
              </w:rPr>
            </w:pPr>
            <w:r>
              <w:rPr>
                <w:rFonts w:eastAsia="宋体"/>
                <w:sz w:val="24"/>
              </w:rPr>
              <w:t>1. 生物膜和细胞的基本结构</w:t>
            </w:r>
          </w:p>
          <w:p>
            <w:pPr>
              <w:pStyle w:val="31"/>
              <w:snapToGrid/>
              <w:spacing w:line="300" w:lineRule="auto"/>
              <w:ind w:firstLine="480"/>
              <w:rPr>
                <w:rFonts w:eastAsia="宋体"/>
                <w:sz w:val="24"/>
              </w:rPr>
            </w:pPr>
            <w:r>
              <w:rPr>
                <w:rFonts w:eastAsia="宋体"/>
                <w:sz w:val="24"/>
              </w:rPr>
              <w:t>2. 细胞器及其功能</w:t>
            </w:r>
          </w:p>
          <w:p>
            <w:pPr>
              <w:pStyle w:val="31"/>
              <w:snapToGrid/>
              <w:spacing w:line="300" w:lineRule="auto"/>
              <w:ind w:firstLine="0" w:firstLineChars="0"/>
              <w:rPr>
                <w:rFonts w:eastAsia="宋体"/>
                <w:b/>
                <w:sz w:val="24"/>
              </w:rPr>
            </w:pPr>
            <w:r>
              <w:rPr>
                <w:rFonts w:eastAsia="宋体"/>
                <w:b/>
                <w:sz w:val="24"/>
              </w:rPr>
              <w:t>9.代谢总论与生物氧化</w:t>
            </w:r>
          </w:p>
          <w:p>
            <w:pPr>
              <w:pStyle w:val="31"/>
              <w:snapToGrid/>
              <w:spacing w:line="300" w:lineRule="auto"/>
              <w:ind w:firstLine="480"/>
              <w:rPr>
                <w:rFonts w:eastAsia="宋体"/>
                <w:sz w:val="24"/>
              </w:rPr>
            </w:pPr>
            <w:r>
              <w:rPr>
                <w:rFonts w:eastAsia="宋体"/>
                <w:sz w:val="24"/>
              </w:rPr>
              <w:t>1. 新陈代谢的概念、</w:t>
            </w:r>
          </w:p>
          <w:p>
            <w:pPr>
              <w:pStyle w:val="31"/>
              <w:snapToGrid/>
              <w:spacing w:line="300" w:lineRule="auto"/>
              <w:ind w:firstLine="480"/>
              <w:rPr>
                <w:rFonts w:eastAsia="宋体"/>
                <w:sz w:val="24"/>
              </w:rPr>
            </w:pPr>
            <w:r>
              <w:rPr>
                <w:rFonts w:eastAsia="宋体"/>
                <w:sz w:val="24"/>
              </w:rPr>
              <w:t>2. 高能化合物与ATP</w:t>
            </w:r>
          </w:p>
          <w:p>
            <w:pPr>
              <w:pStyle w:val="31"/>
              <w:snapToGrid/>
              <w:spacing w:line="300" w:lineRule="auto"/>
              <w:ind w:firstLine="480"/>
              <w:rPr>
                <w:rFonts w:eastAsia="宋体"/>
                <w:sz w:val="24"/>
              </w:rPr>
            </w:pPr>
            <w:r>
              <w:rPr>
                <w:rFonts w:eastAsia="宋体"/>
                <w:sz w:val="24"/>
              </w:rPr>
              <w:t>3. 生物氧化的一般原理</w:t>
            </w:r>
          </w:p>
          <w:p>
            <w:pPr>
              <w:pStyle w:val="31"/>
              <w:snapToGrid/>
              <w:spacing w:line="300" w:lineRule="auto"/>
              <w:ind w:firstLine="480"/>
              <w:rPr>
                <w:rFonts w:eastAsia="宋体"/>
                <w:sz w:val="24"/>
              </w:rPr>
            </w:pPr>
            <w:r>
              <w:rPr>
                <w:rFonts w:eastAsia="宋体"/>
                <w:sz w:val="24"/>
              </w:rPr>
              <w:t>4. 生物氧化与能量的产生和转移</w:t>
            </w:r>
          </w:p>
          <w:p>
            <w:pPr>
              <w:pStyle w:val="31"/>
              <w:snapToGrid/>
              <w:spacing w:line="300" w:lineRule="auto"/>
              <w:ind w:firstLine="480"/>
              <w:rPr>
                <w:rFonts w:eastAsia="宋体"/>
                <w:sz w:val="24"/>
              </w:rPr>
            </w:pPr>
            <w:r>
              <w:rPr>
                <w:rFonts w:eastAsia="宋体"/>
                <w:sz w:val="24"/>
              </w:rPr>
              <w:t>5. 典型的多酶氧化还原体系</w:t>
            </w:r>
          </w:p>
          <w:p>
            <w:pPr>
              <w:pStyle w:val="31"/>
              <w:snapToGrid/>
              <w:spacing w:line="300" w:lineRule="auto"/>
              <w:ind w:firstLine="0" w:firstLineChars="0"/>
              <w:rPr>
                <w:rFonts w:eastAsia="宋体"/>
                <w:b/>
                <w:sz w:val="24"/>
              </w:rPr>
            </w:pPr>
            <w:r>
              <w:rPr>
                <w:rFonts w:eastAsia="宋体"/>
                <w:b/>
                <w:sz w:val="24"/>
              </w:rPr>
              <w:t>10.糖代谢</w:t>
            </w:r>
          </w:p>
          <w:p>
            <w:pPr>
              <w:pStyle w:val="31"/>
              <w:snapToGrid/>
              <w:spacing w:line="300" w:lineRule="auto"/>
              <w:ind w:firstLine="480"/>
              <w:rPr>
                <w:rFonts w:eastAsia="宋体"/>
                <w:sz w:val="24"/>
              </w:rPr>
            </w:pPr>
            <w:r>
              <w:rPr>
                <w:rFonts w:eastAsia="宋体"/>
                <w:sz w:val="24"/>
              </w:rPr>
              <w:t>1. 糖酵解作用</w:t>
            </w:r>
          </w:p>
          <w:p>
            <w:pPr>
              <w:pStyle w:val="31"/>
              <w:snapToGrid/>
              <w:spacing w:line="300" w:lineRule="auto"/>
              <w:ind w:firstLine="480"/>
              <w:rPr>
                <w:rFonts w:eastAsia="宋体"/>
                <w:sz w:val="24"/>
              </w:rPr>
            </w:pPr>
            <w:r>
              <w:rPr>
                <w:rFonts w:eastAsia="宋体"/>
                <w:sz w:val="24"/>
              </w:rPr>
              <w:t>2. 柠檬酸循环</w:t>
            </w:r>
          </w:p>
          <w:p>
            <w:pPr>
              <w:pStyle w:val="31"/>
              <w:snapToGrid/>
              <w:spacing w:line="300" w:lineRule="auto"/>
              <w:ind w:firstLine="480"/>
              <w:rPr>
                <w:rFonts w:eastAsia="宋体"/>
                <w:sz w:val="24"/>
              </w:rPr>
            </w:pPr>
            <w:r>
              <w:rPr>
                <w:rFonts w:eastAsia="宋体"/>
                <w:sz w:val="24"/>
              </w:rPr>
              <w:t>3. 戊糖磷酸途径及其他糖代谢途径</w:t>
            </w:r>
          </w:p>
          <w:p>
            <w:pPr>
              <w:pStyle w:val="31"/>
              <w:snapToGrid/>
              <w:spacing w:line="300" w:lineRule="auto"/>
              <w:ind w:firstLine="0" w:firstLineChars="0"/>
              <w:rPr>
                <w:rFonts w:eastAsia="宋体"/>
                <w:b/>
                <w:sz w:val="24"/>
              </w:rPr>
            </w:pPr>
            <w:r>
              <w:rPr>
                <w:rFonts w:eastAsia="宋体"/>
                <w:b/>
                <w:sz w:val="24"/>
              </w:rPr>
              <w:t>11.脂类代谢</w:t>
            </w:r>
          </w:p>
          <w:p>
            <w:pPr>
              <w:pStyle w:val="31"/>
              <w:snapToGrid/>
              <w:spacing w:line="300" w:lineRule="auto"/>
              <w:ind w:firstLine="480"/>
              <w:rPr>
                <w:rFonts w:eastAsia="宋体"/>
                <w:sz w:val="24"/>
              </w:rPr>
            </w:pPr>
            <w:r>
              <w:rPr>
                <w:rFonts w:eastAsia="宋体"/>
                <w:sz w:val="24"/>
              </w:rPr>
              <w:t>1. 脂肪的分解代谢和合成代谢</w:t>
            </w:r>
          </w:p>
          <w:p>
            <w:pPr>
              <w:pStyle w:val="31"/>
              <w:snapToGrid/>
              <w:spacing w:line="300" w:lineRule="auto"/>
              <w:ind w:firstLine="480"/>
              <w:rPr>
                <w:rFonts w:eastAsia="宋体"/>
                <w:sz w:val="24"/>
              </w:rPr>
            </w:pPr>
            <w:r>
              <w:rPr>
                <w:rFonts w:eastAsia="宋体"/>
                <w:sz w:val="24"/>
              </w:rPr>
              <w:t>2. 磷脂分解和生物合成</w:t>
            </w:r>
          </w:p>
          <w:p>
            <w:pPr>
              <w:pStyle w:val="31"/>
              <w:snapToGrid/>
              <w:spacing w:line="300" w:lineRule="auto"/>
              <w:ind w:firstLine="0" w:firstLineChars="0"/>
              <w:rPr>
                <w:rFonts w:eastAsia="宋体"/>
                <w:sz w:val="24"/>
              </w:rPr>
            </w:pPr>
            <w:r>
              <w:rPr>
                <w:rFonts w:eastAsia="宋体"/>
                <w:b/>
                <w:sz w:val="24"/>
              </w:rPr>
              <w:t>12.蛋白质分解代谢</w:t>
            </w:r>
          </w:p>
          <w:p>
            <w:pPr>
              <w:pStyle w:val="31"/>
              <w:snapToGrid/>
              <w:spacing w:line="300" w:lineRule="auto"/>
              <w:ind w:firstLine="480"/>
              <w:rPr>
                <w:rFonts w:eastAsia="宋体"/>
                <w:sz w:val="24"/>
              </w:rPr>
            </w:pPr>
            <w:r>
              <w:rPr>
                <w:rFonts w:eastAsia="宋体"/>
                <w:sz w:val="24"/>
              </w:rPr>
              <w:t>1. 蛋白质降解和氨基酸的分解代谢</w:t>
            </w:r>
          </w:p>
          <w:p>
            <w:pPr>
              <w:pStyle w:val="31"/>
              <w:snapToGrid/>
              <w:spacing w:line="300" w:lineRule="auto"/>
              <w:ind w:firstLine="480"/>
              <w:rPr>
                <w:rFonts w:eastAsia="宋体"/>
                <w:sz w:val="24"/>
              </w:rPr>
            </w:pPr>
            <w:r>
              <w:rPr>
                <w:rFonts w:eastAsia="宋体"/>
                <w:sz w:val="24"/>
              </w:rPr>
              <w:t>2. 氨基酸的生物合成</w:t>
            </w:r>
          </w:p>
          <w:p>
            <w:pPr>
              <w:pStyle w:val="31"/>
              <w:snapToGrid/>
              <w:spacing w:line="300" w:lineRule="auto"/>
              <w:ind w:firstLine="0" w:firstLineChars="0"/>
              <w:rPr>
                <w:rFonts w:eastAsia="宋体"/>
                <w:sz w:val="24"/>
              </w:rPr>
            </w:pPr>
            <w:r>
              <w:rPr>
                <w:rFonts w:eastAsia="宋体"/>
                <w:b/>
                <w:sz w:val="24"/>
              </w:rPr>
              <w:t>13.核酸的降解和核苷酸代谢</w:t>
            </w:r>
          </w:p>
          <w:p>
            <w:pPr>
              <w:pStyle w:val="31"/>
              <w:snapToGrid/>
              <w:spacing w:line="300" w:lineRule="auto"/>
              <w:ind w:firstLine="480"/>
              <w:rPr>
                <w:rFonts w:eastAsia="宋体"/>
                <w:sz w:val="24"/>
              </w:rPr>
            </w:pPr>
            <w:r>
              <w:rPr>
                <w:rFonts w:eastAsia="宋体"/>
                <w:sz w:val="24"/>
              </w:rPr>
              <w:t>1. 核苷酸的分解代谢和合成代谢</w:t>
            </w:r>
          </w:p>
          <w:p>
            <w:pPr>
              <w:pStyle w:val="31"/>
              <w:snapToGrid/>
              <w:spacing w:line="300" w:lineRule="auto"/>
              <w:ind w:firstLine="480"/>
              <w:rPr>
                <w:rFonts w:eastAsia="宋体"/>
                <w:sz w:val="24"/>
              </w:rPr>
            </w:pPr>
            <w:r>
              <w:rPr>
                <w:rFonts w:eastAsia="宋体"/>
                <w:sz w:val="24"/>
              </w:rPr>
              <w:t>2. 辅酶核苷酸的生物合成</w:t>
            </w:r>
          </w:p>
          <w:p>
            <w:pPr>
              <w:pStyle w:val="31"/>
              <w:snapToGrid/>
              <w:spacing w:line="300" w:lineRule="auto"/>
              <w:ind w:firstLine="0" w:firstLineChars="0"/>
              <w:rPr>
                <w:rFonts w:eastAsia="宋体"/>
                <w:b/>
                <w:sz w:val="24"/>
              </w:rPr>
            </w:pPr>
            <w:r>
              <w:rPr>
                <w:rFonts w:eastAsia="宋体"/>
                <w:b/>
                <w:sz w:val="24"/>
              </w:rPr>
              <w:t>14.DNA的生物合成</w:t>
            </w:r>
          </w:p>
          <w:p>
            <w:pPr>
              <w:pStyle w:val="31"/>
              <w:snapToGrid/>
              <w:spacing w:line="300" w:lineRule="auto"/>
              <w:ind w:firstLine="480"/>
              <w:rPr>
                <w:rFonts w:eastAsia="宋体"/>
                <w:sz w:val="24"/>
              </w:rPr>
            </w:pPr>
            <w:r>
              <w:rPr>
                <w:rFonts w:eastAsia="宋体"/>
                <w:sz w:val="24"/>
              </w:rPr>
              <w:t>1. DNA的复制</w:t>
            </w:r>
          </w:p>
          <w:p>
            <w:pPr>
              <w:pStyle w:val="31"/>
              <w:snapToGrid/>
              <w:spacing w:line="300" w:lineRule="auto"/>
              <w:ind w:firstLine="480"/>
              <w:rPr>
                <w:rFonts w:eastAsia="宋体"/>
                <w:sz w:val="24"/>
              </w:rPr>
            </w:pPr>
            <w:r>
              <w:rPr>
                <w:rFonts w:eastAsia="宋体"/>
                <w:sz w:val="24"/>
              </w:rPr>
              <w:t>2. DNA的损伤修复</w:t>
            </w:r>
          </w:p>
          <w:p>
            <w:pPr>
              <w:pStyle w:val="31"/>
              <w:snapToGrid/>
              <w:spacing w:line="300" w:lineRule="auto"/>
              <w:ind w:firstLine="480"/>
              <w:rPr>
                <w:rFonts w:eastAsia="宋体"/>
                <w:sz w:val="24"/>
              </w:rPr>
            </w:pPr>
            <w:r>
              <w:rPr>
                <w:rFonts w:eastAsia="宋体"/>
                <w:sz w:val="24"/>
              </w:rPr>
              <w:t>3. DNA的突变与重组</w:t>
            </w:r>
          </w:p>
          <w:p>
            <w:pPr>
              <w:pStyle w:val="31"/>
              <w:snapToGrid/>
              <w:spacing w:line="300" w:lineRule="auto"/>
              <w:ind w:firstLine="0" w:firstLineChars="0"/>
              <w:rPr>
                <w:rFonts w:eastAsia="宋体"/>
                <w:b/>
                <w:sz w:val="24"/>
              </w:rPr>
            </w:pPr>
            <w:r>
              <w:rPr>
                <w:rFonts w:eastAsia="宋体"/>
                <w:b/>
                <w:sz w:val="24"/>
              </w:rPr>
              <w:t>15.RNA的生物合成</w:t>
            </w:r>
          </w:p>
          <w:p>
            <w:pPr>
              <w:pStyle w:val="31"/>
              <w:snapToGrid/>
              <w:spacing w:line="300" w:lineRule="auto"/>
              <w:ind w:firstLine="480"/>
              <w:rPr>
                <w:rFonts w:eastAsia="宋体"/>
                <w:sz w:val="24"/>
              </w:rPr>
            </w:pPr>
            <w:r>
              <w:rPr>
                <w:rFonts w:eastAsia="宋体"/>
                <w:sz w:val="24"/>
              </w:rPr>
              <w:t>1. DNA指导的RNA合成</w:t>
            </w:r>
          </w:p>
          <w:p>
            <w:pPr>
              <w:pStyle w:val="31"/>
              <w:snapToGrid/>
              <w:spacing w:line="300" w:lineRule="auto"/>
              <w:ind w:firstLine="480"/>
              <w:rPr>
                <w:rFonts w:eastAsia="宋体"/>
                <w:sz w:val="24"/>
              </w:rPr>
            </w:pPr>
            <w:r>
              <w:rPr>
                <w:rFonts w:eastAsia="宋体"/>
                <w:sz w:val="24"/>
              </w:rPr>
              <w:t>2. RNA转录后加工</w:t>
            </w:r>
          </w:p>
          <w:p>
            <w:pPr>
              <w:pStyle w:val="31"/>
              <w:snapToGrid/>
              <w:spacing w:line="300" w:lineRule="auto"/>
              <w:ind w:firstLine="0" w:firstLineChars="0"/>
              <w:rPr>
                <w:rFonts w:eastAsia="宋体"/>
                <w:b/>
                <w:sz w:val="24"/>
              </w:rPr>
            </w:pPr>
            <w:r>
              <w:rPr>
                <w:rFonts w:eastAsia="宋体"/>
                <w:b/>
                <w:sz w:val="24"/>
              </w:rPr>
              <w:t>16.蛋白质的生物合成</w:t>
            </w:r>
          </w:p>
          <w:p>
            <w:pPr>
              <w:pStyle w:val="31"/>
              <w:snapToGrid/>
              <w:spacing w:line="300" w:lineRule="auto"/>
              <w:ind w:firstLine="480"/>
              <w:rPr>
                <w:rFonts w:eastAsia="宋体"/>
                <w:sz w:val="24"/>
              </w:rPr>
            </w:pPr>
            <w:r>
              <w:rPr>
                <w:rFonts w:eastAsia="宋体"/>
                <w:sz w:val="24"/>
              </w:rPr>
              <w:t>1. 蛋白质合成的分子机制</w:t>
            </w:r>
          </w:p>
          <w:p>
            <w:pPr>
              <w:pStyle w:val="31"/>
              <w:snapToGrid/>
              <w:spacing w:line="300" w:lineRule="auto"/>
              <w:ind w:firstLine="480"/>
              <w:rPr>
                <w:rFonts w:eastAsia="宋体"/>
                <w:sz w:val="24"/>
              </w:rPr>
            </w:pPr>
            <w:r>
              <w:rPr>
                <w:rFonts w:eastAsia="宋体"/>
                <w:sz w:val="24"/>
              </w:rPr>
              <w:t>2. 蛋白质的运输和翻译后修饰</w:t>
            </w:r>
          </w:p>
          <w:p>
            <w:pPr>
              <w:pStyle w:val="31"/>
              <w:snapToGrid/>
              <w:spacing w:line="300" w:lineRule="auto"/>
              <w:ind w:firstLine="0" w:firstLineChars="0"/>
              <w:rPr>
                <w:rFonts w:eastAsia="宋体"/>
                <w:b/>
                <w:sz w:val="24"/>
              </w:rPr>
            </w:pPr>
            <w:r>
              <w:rPr>
                <w:rFonts w:eastAsia="宋体"/>
                <w:b/>
                <w:sz w:val="24"/>
              </w:rPr>
              <w:t>19.基因表达调控</w:t>
            </w:r>
          </w:p>
          <w:p>
            <w:pPr>
              <w:pStyle w:val="31"/>
              <w:snapToGrid/>
              <w:spacing w:line="300" w:lineRule="auto"/>
              <w:ind w:firstLine="480"/>
              <w:rPr>
                <w:rFonts w:eastAsia="宋体"/>
                <w:sz w:val="24"/>
              </w:rPr>
            </w:pPr>
            <w:r>
              <w:rPr>
                <w:rFonts w:eastAsia="宋体"/>
                <w:sz w:val="24"/>
              </w:rPr>
              <w:t>1. 原核生物基因表达调控</w:t>
            </w:r>
          </w:p>
          <w:p>
            <w:pPr>
              <w:pStyle w:val="31"/>
              <w:snapToGrid/>
              <w:spacing w:line="300" w:lineRule="auto"/>
              <w:ind w:firstLine="480"/>
              <w:rPr>
                <w:rFonts w:eastAsia="宋体"/>
                <w:sz w:val="24"/>
              </w:rPr>
            </w:pPr>
            <w:r>
              <w:rPr>
                <w:rFonts w:eastAsia="宋体"/>
                <w:sz w:val="24"/>
              </w:rPr>
              <w:t>2. 真核生物基因表达调控</w:t>
            </w:r>
          </w:p>
          <w:p>
            <w:pPr>
              <w:pStyle w:val="31"/>
              <w:snapToGrid/>
              <w:spacing w:line="300" w:lineRule="auto"/>
              <w:ind w:firstLine="0" w:firstLineChars="0"/>
              <w:rPr>
                <w:rFonts w:eastAsia="宋体"/>
                <w:b/>
                <w:sz w:val="24"/>
              </w:rPr>
            </w:pPr>
            <w:r>
              <w:rPr>
                <w:rFonts w:eastAsia="宋体"/>
                <w:b/>
                <w:sz w:val="24"/>
              </w:rPr>
              <w:t>20.本领域当前研究的热点和前沿知识</w:t>
            </w:r>
          </w:p>
          <w:p>
            <w:pPr>
              <w:pStyle w:val="31"/>
              <w:snapToGrid/>
              <w:spacing w:line="300" w:lineRule="auto"/>
              <w:ind w:firstLine="480"/>
              <w:rPr>
                <w:rFonts w:eastAsia="宋体"/>
                <w:sz w:val="24"/>
              </w:rPr>
            </w:pPr>
            <w:r>
              <w:rPr>
                <w:rFonts w:eastAsia="宋体"/>
                <w:sz w:val="24"/>
              </w:rPr>
              <w:t>1. 诺贝尔奖</w:t>
            </w:r>
          </w:p>
          <w:p>
            <w:pPr>
              <w:pStyle w:val="31"/>
              <w:snapToGrid/>
              <w:spacing w:line="300" w:lineRule="auto"/>
              <w:ind w:firstLine="480"/>
              <w:rPr>
                <w:rFonts w:eastAsia="宋体"/>
                <w:sz w:val="24"/>
              </w:rPr>
            </w:pPr>
            <w:r>
              <w:rPr>
                <w:rFonts w:eastAsia="宋体"/>
                <w:sz w:val="24"/>
              </w:rPr>
              <w:t>2. 拉斯克医学奖</w:t>
            </w:r>
          </w:p>
          <w:p>
            <w:pPr>
              <w:pStyle w:val="31"/>
              <w:snapToGrid/>
              <w:spacing w:line="300" w:lineRule="auto"/>
              <w:ind w:firstLine="480"/>
              <w:rPr>
                <w:rFonts w:eastAsia="宋体"/>
                <w:sz w:val="24"/>
              </w:rPr>
            </w:pPr>
            <w:r>
              <w:rPr>
                <w:rFonts w:eastAsia="宋体"/>
                <w:sz w:val="24"/>
              </w:rPr>
              <w:t>3. 何梁何利基金奖</w:t>
            </w:r>
          </w:p>
          <w:p>
            <w:pPr>
              <w:pStyle w:val="31"/>
              <w:snapToGrid/>
              <w:spacing w:line="300" w:lineRule="auto"/>
              <w:ind w:firstLine="480"/>
              <w:rPr>
                <w:rFonts w:eastAsia="宋体"/>
                <w:sz w:val="24"/>
              </w:rPr>
            </w:pPr>
            <w:r>
              <w:rPr>
                <w:rFonts w:eastAsia="宋体"/>
                <w:sz w:val="24"/>
              </w:rPr>
              <w:t>4. 前一年的重大科学突破等</w:t>
            </w:r>
          </w:p>
          <w:p>
            <w:pPr>
              <w:pStyle w:val="31"/>
              <w:snapToGrid/>
              <w:spacing w:line="300" w:lineRule="auto"/>
              <w:ind w:firstLine="480"/>
              <w:rPr>
                <w:rFonts w:eastAsia="宋体"/>
                <w:sz w:val="24"/>
              </w:rPr>
            </w:pPr>
          </w:p>
          <w:p>
            <w:pPr>
              <w:spacing w:line="300" w:lineRule="auto"/>
              <w:rPr>
                <w:b/>
                <w:bCs/>
                <w:sz w:val="24"/>
              </w:rPr>
            </w:pPr>
            <w:r>
              <w:rPr>
                <w:b/>
                <w:bCs/>
                <w:sz w:val="24"/>
              </w:rPr>
              <w:t>参考书目</w:t>
            </w:r>
            <w:r>
              <w:rPr>
                <w:rFonts w:hint="eastAsia"/>
                <w:b/>
                <w:bCs/>
                <w:sz w:val="24"/>
              </w:rPr>
              <w:t>:</w:t>
            </w:r>
          </w:p>
          <w:p>
            <w:pPr>
              <w:spacing w:line="300" w:lineRule="auto"/>
              <w:rPr>
                <w:sz w:val="24"/>
              </w:rPr>
            </w:pPr>
            <w:r>
              <w:rPr>
                <w:sz w:val="24"/>
              </w:rPr>
              <w:t>1.普通生物化学（第</w:t>
            </w:r>
            <w:r>
              <w:rPr>
                <w:rFonts w:hint="eastAsia"/>
                <w:sz w:val="24"/>
              </w:rPr>
              <w:t>6</w:t>
            </w:r>
            <w:r>
              <w:rPr>
                <w:sz w:val="24"/>
              </w:rPr>
              <w:t>版），</w:t>
            </w:r>
            <w:r>
              <w:rPr>
                <w:rFonts w:hint="eastAsia"/>
                <w:sz w:val="24"/>
              </w:rPr>
              <w:t>张冬梅</w:t>
            </w:r>
            <w:r>
              <w:rPr>
                <w:sz w:val="24"/>
              </w:rPr>
              <w:t>、陈钧辉编著，高等教育出版社，2021年。</w:t>
            </w:r>
          </w:p>
          <w:p>
            <w:pPr>
              <w:spacing w:line="300" w:lineRule="auto"/>
              <w:rPr>
                <w:sz w:val="24"/>
              </w:rPr>
            </w:pPr>
            <w:r>
              <w:rPr>
                <w:sz w:val="24"/>
              </w:rPr>
              <w:t>2.生物化学(第</w:t>
            </w:r>
            <w:r>
              <w:rPr>
                <w:rFonts w:hint="eastAsia"/>
                <w:sz w:val="24"/>
              </w:rPr>
              <w:t>4</w:t>
            </w:r>
            <w:r>
              <w:rPr>
                <w:sz w:val="24"/>
              </w:rPr>
              <w:t>版)，王镜岩、</w:t>
            </w:r>
            <w:r>
              <w:rPr>
                <w:rFonts w:hint="eastAsia"/>
                <w:sz w:val="24"/>
              </w:rPr>
              <w:t>沈同、</w:t>
            </w:r>
            <w:r>
              <w:rPr>
                <w:sz w:val="24"/>
              </w:rPr>
              <w:t>朱圣庚、徐长法主编，高等教育出版社，2017年。</w:t>
            </w:r>
          </w:p>
          <w:p>
            <w:pPr>
              <w:spacing w:line="300" w:lineRule="auto"/>
              <w:rPr>
                <w:sz w:val="24"/>
              </w:rPr>
            </w:pPr>
            <w:r>
              <w:rPr>
                <w:sz w:val="24"/>
              </w:rPr>
              <w:t>3.生物化学简明教程(第</w:t>
            </w:r>
            <w:r>
              <w:rPr>
                <w:rFonts w:hint="eastAsia"/>
                <w:sz w:val="24"/>
              </w:rPr>
              <w:t>6</w:t>
            </w:r>
            <w:r>
              <w:rPr>
                <w:sz w:val="24"/>
              </w:rPr>
              <w:t>版)，</w:t>
            </w:r>
            <w:r>
              <w:rPr>
                <w:rFonts w:hint="eastAsia"/>
                <w:sz w:val="24"/>
              </w:rPr>
              <w:t>魏民、</w:t>
            </w:r>
            <w:r>
              <w:rPr>
                <w:sz w:val="24"/>
              </w:rPr>
              <w:t>张丽萍、杨建雄，高等教育出版社，2021年。</w:t>
            </w:r>
          </w:p>
          <w:p>
            <w:pPr>
              <w:adjustRightInd w:val="0"/>
              <w:spacing w:line="312" w:lineRule="atLeast"/>
              <w:textAlignment w:val="baseline"/>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年江苏海洋大学硕士研究生入学考试复试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925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83"/>
              </w:numPr>
              <w:spacing w:line="360" w:lineRule="auto"/>
              <w:rPr>
                <w:sz w:val="24"/>
              </w:rPr>
            </w:pPr>
            <w:r>
              <w:rPr>
                <w:sz w:val="24"/>
              </w:rPr>
              <w:t>重点检查考生对</w:t>
            </w:r>
            <w:r>
              <w:rPr>
                <w:rFonts w:hint="eastAsia"/>
                <w:sz w:val="24"/>
              </w:rPr>
              <w:t>化学分析</w:t>
            </w:r>
            <w:r>
              <w:rPr>
                <w:sz w:val="24"/>
              </w:rPr>
              <w:t>和</w:t>
            </w:r>
            <w:r>
              <w:rPr>
                <w:rFonts w:hint="eastAsia"/>
                <w:sz w:val="24"/>
              </w:rPr>
              <w:t>仪器</w:t>
            </w:r>
            <w:r>
              <w:rPr>
                <w:sz w:val="24"/>
              </w:rPr>
              <w:t>分析的基本概念、基础理论、基本实验技能及其应用等知识的掌握情况</w:t>
            </w:r>
            <w:r>
              <w:rPr>
                <w:rFonts w:hint="eastAsia"/>
                <w:sz w:val="24"/>
              </w:rPr>
              <w:t>。</w:t>
            </w:r>
          </w:p>
          <w:p>
            <w:pPr>
              <w:numPr>
                <w:ilvl w:val="0"/>
                <w:numId w:val="83"/>
              </w:numPr>
              <w:spacing w:line="360" w:lineRule="auto"/>
              <w:ind w:left="0" w:leftChars="0" w:firstLine="0" w:firstLineChars="0"/>
              <w:rPr>
                <w:sz w:val="24"/>
              </w:rPr>
            </w:pPr>
            <w:r>
              <w:rPr>
                <w:sz w:val="24"/>
              </w:rPr>
              <w:t>要求考生牢固掌握化学分析和仪器分析的</w:t>
            </w:r>
            <w:r>
              <w:rPr>
                <w:rFonts w:hint="eastAsia"/>
                <w:sz w:val="24"/>
              </w:rPr>
              <w:t>基本原理和测定方法，熟悉各类分析仪器的基本原理和构成，掌握分析化学中的数据处理与质量保证</w:t>
            </w:r>
            <w:r>
              <w:rPr>
                <w:sz w:val="24"/>
              </w:rPr>
              <w:t>，建立起严格的</w:t>
            </w:r>
            <w:r>
              <w:rPr>
                <w:rFonts w:hint="eastAsia"/>
                <w:sz w:val="24"/>
              </w:rPr>
              <w:t>“量”的概念。</w:t>
            </w:r>
            <w:r>
              <w:rPr>
                <w:sz w:val="24"/>
              </w:rPr>
              <w:t>同时</w:t>
            </w:r>
            <w:r>
              <w:rPr>
                <w:rFonts w:hint="eastAsia"/>
                <w:sz w:val="24"/>
              </w:rPr>
              <w:t>能够根据分析对象的性质选择合适的分析仪器及分析方法</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sz w:val="24"/>
              </w:rPr>
            </w:pPr>
            <w:r>
              <w:rPr>
                <w:rFonts w:hint="eastAsia"/>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sz w:val="24"/>
              </w:rPr>
            </w:pPr>
            <w:r>
              <w:rPr>
                <w:sz w:val="24"/>
              </w:rPr>
              <w:t>简答题</w:t>
            </w:r>
            <w:r>
              <w:rPr>
                <w:sz w:val="24"/>
              </w:rPr>
              <w:tab/>
            </w:r>
            <w:r>
              <w:rPr>
                <w:sz w:val="24"/>
              </w:rPr>
              <w:tab/>
            </w:r>
            <w:r>
              <w:rPr>
                <w:sz w:val="24"/>
              </w:rPr>
              <w:tab/>
            </w:r>
            <w:r>
              <w:rPr>
                <w:sz w:val="24"/>
              </w:rPr>
              <w:t xml:space="preserve">      </w:t>
            </w:r>
            <w:r>
              <w:rPr>
                <w:rFonts w:hint="eastAsia"/>
                <w:sz w:val="24"/>
              </w:rPr>
              <w:t>6</w:t>
            </w:r>
            <w:r>
              <w:rPr>
                <w:sz w:val="24"/>
              </w:rPr>
              <w:t>0％</w:t>
            </w:r>
          </w:p>
          <w:p>
            <w:pPr>
              <w:spacing w:line="300" w:lineRule="auto"/>
              <w:jc w:val="left"/>
              <w:rPr>
                <w:sz w:val="24"/>
              </w:rPr>
            </w:pPr>
            <w:r>
              <w:rPr>
                <w:sz w:val="24"/>
              </w:rPr>
              <w:t>设计及论述          40％</w:t>
            </w:r>
          </w:p>
          <w:p>
            <w:pPr>
              <w:spacing w:line="300" w:lineRule="auto"/>
              <w:rPr>
                <w:sz w:val="24"/>
              </w:rPr>
            </w:pPr>
            <w:r>
              <w:rPr>
                <w:rFonts w:hint="eastAsia"/>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Cs/>
                <w:sz w:val="24"/>
              </w:rPr>
            </w:pPr>
            <w:r>
              <w:rPr>
                <w:rFonts w:hint="eastAsia" w:ascii="黑体" w:hAnsi="黑体" w:eastAsia="黑体"/>
                <w:bCs/>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13"/>
              <w:widowControl w:val="0"/>
              <w:topLinePunct/>
              <w:adjustRightInd w:val="0"/>
              <w:snapToGrid w:val="0"/>
              <w:spacing w:before="156" w:beforeLines="50" w:beforeAutospacing="0" w:after="0" w:afterAutospacing="0" w:line="360" w:lineRule="exact"/>
              <w:ind w:firstLine="482" w:firstLineChars="200"/>
              <w:rPr>
                <w:rFonts w:ascii="Times New Roman"/>
                <w:b/>
                <w:bCs/>
                <w:snapToGrid w:val="0"/>
                <w:szCs w:val="24"/>
              </w:rPr>
            </w:pPr>
            <w:r>
              <w:rPr>
                <w:rFonts w:ascii="Times New Roman"/>
                <w:b/>
                <w:bCs/>
                <w:snapToGrid w:val="0"/>
                <w:szCs w:val="24"/>
              </w:rPr>
              <w:t>1.绪论</w:t>
            </w:r>
          </w:p>
          <w:p>
            <w:pPr>
              <w:pStyle w:val="13"/>
              <w:topLinePunct/>
              <w:adjustRightInd w:val="0"/>
              <w:snapToGrid w:val="0"/>
              <w:spacing w:before="156" w:beforeLines="50" w:line="360" w:lineRule="exact"/>
              <w:ind w:firstLine="480" w:firstLineChars="200"/>
              <w:rPr>
                <w:rFonts w:ascii="Times New Roman"/>
                <w:snapToGrid w:val="0"/>
                <w:szCs w:val="24"/>
              </w:rPr>
            </w:pPr>
            <w:r>
              <w:rPr>
                <w:rFonts w:ascii="Times New Roman"/>
                <w:snapToGrid w:val="0"/>
                <w:szCs w:val="24"/>
              </w:rPr>
              <w:t>重点：</w:t>
            </w:r>
            <w:r>
              <w:rPr>
                <w:rFonts w:hint="eastAsia" w:ascii="Times New Roman"/>
                <w:snapToGrid w:val="0"/>
                <w:szCs w:val="24"/>
              </w:rPr>
              <w:t>分析</w:t>
            </w:r>
            <w:r>
              <w:rPr>
                <w:rFonts w:ascii="Times New Roman"/>
                <w:snapToGrid w:val="0"/>
                <w:szCs w:val="24"/>
              </w:rPr>
              <w:t>化学的方法分类</w:t>
            </w:r>
            <w:r>
              <w:rPr>
                <w:rFonts w:hint="eastAsia" w:ascii="Times New Roman"/>
                <w:snapToGrid w:val="0"/>
                <w:szCs w:val="24"/>
              </w:rPr>
              <w:t>，</w:t>
            </w:r>
            <w:r>
              <w:rPr>
                <w:rFonts w:ascii="Times New Roman"/>
                <w:snapToGrid w:val="0"/>
                <w:szCs w:val="24"/>
              </w:rPr>
              <w:t>分析过程和步骤。</w:t>
            </w:r>
          </w:p>
          <w:p>
            <w:pPr>
              <w:pStyle w:val="13"/>
              <w:topLinePunct/>
              <w:adjustRightInd w:val="0"/>
              <w:snapToGrid w:val="0"/>
              <w:spacing w:before="156" w:beforeLines="50" w:line="360" w:lineRule="exact"/>
              <w:rPr>
                <w:rFonts w:ascii="Times New Roman"/>
                <w:snapToGrid w:val="0"/>
                <w:szCs w:val="24"/>
              </w:rPr>
            </w:pPr>
            <w:r>
              <w:rPr>
                <w:rFonts w:ascii="Times New Roman"/>
                <w:b/>
                <w:bCs/>
                <w:snapToGrid w:val="0"/>
                <w:szCs w:val="24"/>
              </w:rPr>
              <w:t xml:space="preserve">    2. </w:t>
            </w:r>
            <w:r>
              <w:rPr>
                <w:rFonts w:hint="eastAsia" w:ascii="Times New Roman"/>
                <w:b/>
                <w:bCs/>
                <w:snapToGrid w:val="0"/>
                <w:szCs w:val="24"/>
              </w:rPr>
              <w:t>误差</w:t>
            </w:r>
            <w:r>
              <w:rPr>
                <w:rFonts w:ascii="Times New Roman"/>
                <w:b/>
                <w:bCs/>
                <w:snapToGrid w:val="0"/>
                <w:szCs w:val="24"/>
              </w:rPr>
              <w:t>和分析数据处理</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误差</w:t>
            </w:r>
            <w:r>
              <w:rPr>
                <w:rFonts w:ascii="Times New Roman"/>
                <w:snapToGrid w:val="0"/>
                <w:szCs w:val="24"/>
              </w:rPr>
              <w:t>和偏差的概念</w:t>
            </w:r>
            <w:r>
              <w:rPr>
                <w:rFonts w:hint="eastAsia" w:ascii="Times New Roman"/>
                <w:snapToGrid w:val="0"/>
                <w:szCs w:val="24"/>
              </w:rPr>
              <w:t>，</w:t>
            </w:r>
            <w:r>
              <w:rPr>
                <w:rFonts w:ascii="Times New Roman"/>
                <w:snapToGrid w:val="0"/>
                <w:szCs w:val="24"/>
              </w:rPr>
              <w:t>有效数字及其运算规则</w:t>
            </w:r>
            <w:r>
              <w:rPr>
                <w:rFonts w:hint="eastAsia" w:ascii="Times New Roman"/>
                <w:snapToGrid w:val="0"/>
                <w:szCs w:val="24"/>
              </w:rPr>
              <w:t>，测量数据的处理方法以及提高分析结果准确度的方法，回归分析。</w:t>
            </w:r>
          </w:p>
          <w:p>
            <w:pPr>
              <w:pStyle w:val="13"/>
              <w:topLinePunct/>
              <w:adjustRightInd w:val="0"/>
              <w:snapToGrid w:val="0"/>
              <w:spacing w:before="156" w:beforeLines="50" w:line="360" w:lineRule="exact"/>
              <w:rPr>
                <w:rFonts w:ascii="Times New Roman"/>
                <w:b/>
                <w:bCs/>
                <w:snapToGrid w:val="0"/>
                <w:szCs w:val="24"/>
              </w:rPr>
            </w:pPr>
            <w:r>
              <w:rPr>
                <w:rFonts w:ascii="Times New Roman"/>
                <w:snapToGrid w:val="0"/>
                <w:szCs w:val="24"/>
              </w:rPr>
              <w:t xml:space="preserve">    3.</w:t>
            </w:r>
            <w:r>
              <w:rPr>
                <w:rFonts w:ascii="Times New Roman"/>
              </w:rPr>
              <w:t xml:space="preserve"> </w:t>
            </w:r>
            <w:r>
              <w:rPr>
                <w:rFonts w:hint="eastAsia" w:ascii="Times New Roman"/>
                <w:b/>
                <w:bCs/>
                <w:snapToGrid w:val="0"/>
                <w:szCs w:val="24"/>
              </w:rPr>
              <w:t>滴定</w:t>
            </w:r>
            <w:r>
              <w:rPr>
                <w:rFonts w:ascii="Times New Roman"/>
                <w:b/>
                <w:bCs/>
                <w:snapToGrid w:val="0"/>
                <w:szCs w:val="24"/>
              </w:rPr>
              <w:t>分析法概论</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滴定分析概述，滴定方式及其使用条件，标准溶液和基准物质的概念</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4.</w:t>
            </w:r>
            <w:r>
              <w:rPr>
                <w:rFonts w:ascii="Times New Roman"/>
              </w:rPr>
              <w:t xml:space="preserve"> </w:t>
            </w:r>
            <w:r>
              <w:rPr>
                <w:rFonts w:hint="eastAsia" w:ascii="Times New Roman"/>
                <w:b/>
                <w:bCs/>
                <w:snapToGrid w:val="0"/>
                <w:szCs w:val="24"/>
              </w:rPr>
              <w:t>酸碱</w:t>
            </w:r>
            <w:r>
              <w:rPr>
                <w:rFonts w:ascii="Times New Roman"/>
                <w:b/>
                <w:bCs/>
                <w:snapToGrid w:val="0"/>
                <w:szCs w:val="24"/>
              </w:rPr>
              <w:t>滴定法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溶液中的酸碱反应与平衡，平衡浓度与分布分数，溶液中pH的计算，酸碱滴定基本原理，终点误差，酸碱滴定法的应用，非水溶液中的酸碱滴定基本原理</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5.</w:t>
            </w:r>
            <w:r>
              <w:rPr>
                <w:rFonts w:ascii="Times New Roman"/>
                <w:b/>
                <w:bCs/>
                <w:snapToGrid w:val="0"/>
                <w:szCs w:val="24"/>
              </w:rPr>
              <w:t xml:space="preserve"> </w:t>
            </w:r>
            <w:r>
              <w:rPr>
                <w:rFonts w:hint="eastAsia" w:ascii="Times New Roman"/>
                <w:b/>
                <w:bCs/>
                <w:snapToGrid w:val="0"/>
                <w:szCs w:val="24"/>
              </w:rPr>
              <w:t>配位</w:t>
            </w:r>
            <w:r>
              <w:rPr>
                <w:rFonts w:ascii="Times New Roman"/>
                <w:b/>
                <w:bCs/>
                <w:snapToGrid w:val="0"/>
                <w:szCs w:val="24"/>
              </w:rPr>
              <w:t>滴定法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配位滴定中的滴定剂，配位平衡常数，副反应系数和条件稳定常数，配位滴定法的基本原理，准确滴定与分别滴定判别式，配位滴定中酸度的控制，提高配位滴定选择性的途径，配位滴定方式及其应用。</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6.</w:t>
            </w:r>
            <w:r>
              <w:rPr>
                <w:rFonts w:ascii="Times New Roman"/>
              </w:rPr>
              <w:t xml:space="preserve"> </w:t>
            </w:r>
            <w:r>
              <w:rPr>
                <w:rFonts w:hint="eastAsia" w:ascii="Times New Roman"/>
                <w:b/>
                <w:bCs/>
                <w:snapToGrid w:val="0"/>
                <w:szCs w:val="24"/>
              </w:rPr>
              <w:t>氧化</w:t>
            </w:r>
            <w:r>
              <w:rPr>
                <w:rFonts w:ascii="Times New Roman"/>
                <w:b/>
                <w:bCs/>
                <w:snapToGrid w:val="0"/>
                <w:szCs w:val="24"/>
              </w:rPr>
              <w:t>还原滴定法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氧化还原平衡，氧化还原滴定原理，氧化还原滴定法中的预处理，常用的氧化还原滴定法，氧化还原滴定结果的计算</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7.</w:t>
            </w:r>
            <w:r>
              <w:rPr>
                <w:rFonts w:ascii="Times New Roman"/>
              </w:rPr>
              <w:t xml:space="preserve"> </w:t>
            </w:r>
            <w:r>
              <w:rPr>
                <w:rFonts w:hint="eastAsia" w:ascii="Times New Roman"/>
                <w:b/>
                <w:bCs/>
                <w:snapToGrid w:val="0"/>
                <w:szCs w:val="24"/>
              </w:rPr>
              <w:t>沉淀</w:t>
            </w:r>
            <w:r>
              <w:rPr>
                <w:rFonts w:ascii="Times New Roman"/>
                <w:b/>
                <w:bCs/>
                <w:snapToGrid w:val="0"/>
                <w:szCs w:val="24"/>
              </w:rPr>
              <w:t>滴定法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highlight w:val="none"/>
              </w:rPr>
              <w:t>银量法</w:t>
            </w:r>
            <w:r>
              <w:rPr>
                <w:rFonts w:ascii="Times New Roman"/>
                <w:snapToGrid w:val="0"/>
                <w:szCs w:val="24"/>
                <w:highlight w:val="none"/>
              </w:rPr>
              <w:t>的滴定曲线与终点</w:t>
            </w:r>
            <w:r>
              <w:rPr>
                <w:rFonts w:hint="eastAsia" w:ascii="Times New Roman"/>
                <w:snapToGrid w:val="0"/>
                <w:szCs w:val="24"/>
                <w:highlight w:val="yellow"/>
                <w:lang w:val="en-US" w:eastAsia="zh-CN"/>
              </w:rPr>
              <w:t>指示</w:t>
            </w:r>
            <w:r>
              <w:rPr>
                <w:rFonts w:ascii="Times New Roman"/>
                <w:snapToGrid w:val="0"/>
                <w:szCs w:val="24"/>
                <w:highlight w:val="none"/>
              </w:rPr>
              <w:t>方法</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8.</w:t>
            </w:r>
            <w:r>
              <w:rPr>
                <w:rFonts w:ascii="Times New Roman"/>
              </w:rPr>
              <w:t xml:space="preserve"> </w:t>
            </w:r>
            <w:r>
              <w:rPr>
                <w:rFonts w:hint="eastAsia" w:ascii="Times New Roman"/>
                <w:b/>
                <w:snapToGrid w:val="0"/>
                <w:szCs w:val="24"/>
              </w:rPr>
              <w:t>重量</w:t>
            </w:r>
            <w:r>
              <w:rPr>
                <w:rFonts w:ascii="Times New Roman"/>
                <w:b/>
                <w:snapToGrid w:val="0"/>
                <w:szCs w:val="24"/>
              </w:rPr>
              <w:t>分析法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重量分析概述，沉淀的溶解度及其影响因素，沉淀的类型和沉淀的形成过程，影响沉淀纯度的主要影响因素，沉淀条件的选择，有机沉淀剂。</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9.</w:t>
            </w:r>
            <w:r>
              <w:rPr>
                <w:rFonts w:hint="eastAsia" w:ascii="Times New Roman"/>
                <w:b/>
                <w:bCs/>
                <w:snapToGrid w:val="0"/>
                <w:szCs w:val="24"/>
              </w:rPr>
              <w:t>电位法</w:t>
            </w:r>
            <w:r>
              <w:rPr>
                <w:rFonts w:ascii="Times New Roman"/>
                <w:b/>
                <w:bCs/>
                <w:snapToGrid w:val="0"/>
                <w:szCs w:val="24"/>
              </w:rPr>
              <w:t>和永停滴定法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电化学</w:t>
            </w:r>
            <w:r>
              <w:rPr>
                <w:rFonts w:ascii="Times New Roman"/>
                <w:snapToGrid w:val="0"/>
                <w:szCs w:val="24"/>
              </w:rPr>
              <w:t>分析法的基本概念</w:t>
            </w:r>
            <w:r>
              <w:rPr>
                <w:rFonts w:hint="eastAsia" w:ascii="Times New Roman"/>
                <w:snapToGrid w:val="0"/>
                <w:szCs w:val="24"/>
              </w:rPr>
              <w:t>，</w:t>
            </w:r>
            <w:r>
              <w:rPr>
                <w:rFonts w:ascii="Times New Roman"/>
                <w:snapToGrid w:val="0"/>
                <w:szCs w:val="24"/>
              </w:rPr>
              <w:t>电位法的基本原理</w:t>
            </w:r>
            <w:r>
              <w:rPr>
                <w:rFonts w:hint="eastAsia" w:ascii="Times New Roman"/>
                <w:snapToGrid w:val="0"/>
                <w:szCs w:val="24"/>
              </w:rPr>
              <w:t>，</w:t>
            </w:r>
            <w:r>
              <w:rPr>
                <w:rFonts w:ascii="Times New Roman"/>
                <w:snapToGrid w:val="0"/>
                <w:szCs w:val="24"/>
              </w:rPr>
              <w:t>电位滴定的原理</w:t>
            </w:r>
            <w:r>
              <w:rPr>
                <w:rFonts w:hint="eastAsia" w:ascii="Times New Roman"/>
                <w:snapToGrid w:val="0"/>
                <w:szCs w:val="24"/>
              </w:rPr>
              <w:t>、</w:t>
            </w:r>
            <w:r>
              <w:rPr>
                <w:rFonts w:ascii="Times New Roman"/>
                <w:snapToGrid w:val="0"/>
                <w:szCs w:val="24"/>
              </w:rPr>
              <w:t>特点及终点确定</w:t>
            </w:r>
            <w:r>
              <w:rPr>
                <w:rFonts w:hint="eastAsia" w:ascii="Times New Roman"/>
                <w:snapToGrid w:val="0"/>
                <w:szCs w:val="24"/>
              </w:rPr>
              <w:t>，</w:t>
            </w:r>
            <w:r>
              <w:rPr>
                <w:rFonts w:ascii="Times New Roman"/>
                <w:snapToGrid w:val="0"/>
                <w:szCs w:val="24"/>
              </w:rPr>
              <w:t>永停滴定法的原理。</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10.</w:t>
            </w:r>
            <w:r>
              <w:rPr>
                <w:rFonts w:ascii="Times New Roman"/>
              </w:rPr>
              <w:t xml:space="preserve"> </w:t>
            </w:r>
            <w:r>
              <w:rPr>
                <w:rFonts w:hint="eastAsia" w:ascii="Times New Roman"/>
                <w:b/>
                <w:bCs/>
                <w:snapToGrid w:val="0"/>
                <w:szCs w:val="24"/>
              </w:rPr>
              <w:t>光谱分析法概论</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光学</w:t>
            </w:r>
            <w:r>
              <w:rPr>
                <w:rFonts w:ascii="Times New Roman"/>
                <w:snapToGrid w:val="0"/>
                <w:szCs w:val="24"/>
              </w:rPr>
              <w:t>分析法的分类</w:t>
            </w:r>
            <w:r>
              <w:rPr>
                <w:rFonts w:hint="eastAsia" w:ascii="Times New Roman"/>
                <w:snapToGrid w:val="0"/>
                <w:szCs w:val="24"/>
              </w:rPr>
              <w:t>，</w:t>
            </w:r>
            <w:r>
              <w:rPr>
                <w:rFonts w:ascii="Times New Roman"/>
                <w:snapToGrid w:val="0"/>
                <w:szCs w:val="24"/>
              </w:rPr>
              <w:t>常用光谱分析仪器。</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11.</w:t>
            </w:r>
            <w:r>
              <w:rPr>
                <w:rFonts w:ascii="Times New Roman"/>
              </w:rPr>
              <w:t xml:space="preserve"> </w:t>
            </w:r>
            <w:r>
              <w:rPr>
                <w:rFonts w:hint="eastAsia" w:ascii="Times New Roman"/>
                <w:b/>
                <w:bCs/>
                <w:snapToGrid w:val="0"/>
                <w:szCs w:val="24"/>
              </w:rPr>
              <w:t>紫外-</w:t>
            </w:r>
            <w:r>
              <w:rPr>
                <w:rFonts w:ascii="Times New Roman"/>
                <w:b/>
                <w:bCs/>
                <w:snapToGrid w:val="0"/>
                <w:szCs w:val="24"/>
              </w:rPr>
              <w:t>可见分光光度法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紫外-</w:t>
            </w:r>
            <w:r>
              <w:rPr>
                <w:rFonts w:ascii="Times New Roman"/>
                <w:snapToGrid w:val="0"/>
                <w:szCs w:val="24"/>
              </w:rPr>
              <w:t>可见吸收光谱的基本概念</w:t>
            </w:r>
            <w:r>
              <w:rPr>
                <w:rFonts w:hint="eastAsia" w:ascii="Times New Roman"/>
                <w:snapToGrid w:val="0"/>
                <w:szCs w:val="24"/>
              </w:rPr>
              <w:t>，哪些结构可能产生吸收带，</w:t>
            </w:r>
            <w:r>
              <w:rPr>
                <w:rFonts w:hint="eastAsia" w:ascii="Times New Roman"/>
                <w:snapToGrid w:val="0"/>
                <w:szCs w:val="24"/>
                <w:highlight w:val="yellow"/>
                <w:lang w:val="en-US" w:eastAsia="zh-CN"/>
              </w:rPr>
              <w:t>朗伯</w:t>
            </w:r>
            <w:r>
              <w:rPr>
                <w:rFonts w:hint="eastAsia" w:ascii="Times New Roman"/>
                <w:snapToGrid w:val="0"/>
                <w:szCs w:val="24"/>
              </w:rPr>
              <w:t>-比尔定律，分光光度计的基本构成及测量原理，紫外-可见分光光度法的应用</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12.</w:t>
            </w:r>
            <w:r>
              <w:rPr>
                <w:rFonts w:ascii="Times New Roman"/>
              </w:rPr>
              <w:t xml:space="preserve"> </w:t>
            </w:r>
            <w:r>
              <w:rPr>
                <w:rFonts w:hint="eastAsia" w:ascii="Times New Roman"/>
                <w:b/>
                <w:snapToGrid w:val="0"/>
                <w:szCs w:val="24"/>
              </w:rPr>
              <w:t>荧光分析法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荧光</w:t>
            </w:r>
            <w:r>
              <w:rPr>
                <w:rFonts w:ascii="Times New Roman"/>
                <w:snapToGrid w:val="0"/>
                <w:szCs w:val="24"/>
              </w:rPr>
              <w:t>分析的基本原理与应用</w:t>
            </w:r>
            <w:r>
              <w:rPr>
                <w:rFonts w:hint="eastAsia" w:ascii="Times New Roman"/>
                <w:snapToGrid w:val="0"/>
                <w:szCs w:val="24"/>
              </w:rPr>
              <w:t>，</w:t>
            </w:r>
            <w:r>
              <w:rPr>
                <w:rFonts w:ascii="Times New Roman"/>
                <w:snapToGrid w:val="0"/>
                <w:szCs w:val="24"/>
              </w:rPr>
              <w:t>荧光与分子结构的关系</w:t>
            </w:r>
            <w:r>
              <w:rPr>
                <w:rFonts w:hint="eastAsia" w:ascii="Times New Roman"/>
                <w:snapToGrid w:val="0"/>
                <w:szCs w:val="24"/>
              </w:rPr>
              <w:t>，</w:t>
            </w:r>
            <w:r>
              <w:rPr>
                <w:rFonts w:ascii="Times New Roman"/>
                <w:snapToGrid w:val="0"/>
                <w:szCs w:val="24"/>
              </w:rPr>
              <w:t>提高荧光分析法灵敏度和选择性的技术</w:t>
            </w:r>
            <w:r>
              <w:rPr>
                <w:rFonts w:hint="eastAsia"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13.</w:t>
            </w:r>
            <w:r>
              <w:rPr>
                <w:rFonts w:ascii="Times New Roman"/>
              </w:rPr>
              <w:t xml:space="preserve"> </w:t>
            </w:r>
            <w:r>
              <w:rPr>
                <w:rFonts w:hint="eastAsia" w:ascii="Times New Roman"/>
                <w:b/>
                <w:snapToGrid w:val="0"/>
                <w:szCs w:val="24"/>
              </w:rPr>
              <w:t>红外</w:t>
            </w:r>
            <w:r>
              <w:rPr>
                <w:rFonts w:ascii="Times New Roman"/>
                <w:b/>
                <w:snapToGrid w:val="0"/>
                <w:szCs w:val="24"/>
              </w:rPr>
              <w:t>吸收光谱法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红外光谱基本原理，仪器，试样的制备，常见有机化合物烷、烯、芳香、醇、酚、羰基等类的典型光谱，红外吸收光谱的解析方法</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ind w:firstLine="480" w:firstLineChars="200"/>
              <w:rPr>
                <w:rFonts w:ascii="Times New Roman"/>
                <w:b/>
                <w:bCs/>
                <w:snapToGrid w:val="0"/>
                <w:szCs w:val="24"/>
              </w:rPr>
            </w:pPr>
            <w:r>
              <w:rPr>
                <w:rFonts w:ascii="Times New Roman"/>
                <w:snapToGrid w:val="0"/>
                <w:szCs w:val="24"/>
              </w:rPr>
              <w:t>1</w:t>
            </w:r>
            <w:r>
              <w:rPr>
                <w:rFonts w:hint="eastAsia" w:ascii="Times New Roman"/>
                <w:snapToGrid w:val="0"/>
                <w:szCs w:val="24"/>
              </w:rPr>
              <w:t>4</w:t>
            </w:r>
            <w:r>
              <w:rPr>
                <w:rFonts w:ascii="Times New Roman"/>
                <w:snapToGrid w:val="0"/>
                <w:szCs w:val="24"/>
              </w:rPr>
              <w:t>.</w:t>
            </w:r>
            <w:r>
              <w:rPr>
                <w:rFonts w:ascii="Times New Roman"/>
              </w:rPr>
              <w:t xml:space="preserve"> </w:t>
            </w:r>
            <w:r>
              <w:rPr>
                <w:rFonts w:hint="eastAsia" w:ascii="Times New Roman"/>
                <w:b/>
                <w:bCs/>
                <w:snapToGrid w:val="0"/>
                <w:szCs w:val="24"/>
              </w:rPr>
              <w:t>原子吸收分光光度法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重点：原子吸收分光光度法的基本原理</w:t>
            </w:r>
            <w:r>
              <w:rPr>
                <w:rFonts w:hint="eastAsia" w:ascii="Times New Roman"/>
                <w:snapToGrid w:val="0"/>
                <w:szCs w:val="24"/>
              </w:rPr>
              <w:t>，</w:t>
            </w:r>
            <w:r>
              <w:rPr>
                <w:rFonts w:ascii="Times New Roman"/>
                <w:snapToGrid w:val="0"/>
                <w:szCs w:val="24"/>
              </w:rPr>
              <w:t>原子吸收光谱仪的基本构成和测量原理</w:t>
            </w:r>
            <w:r>
              <w:rPr>
                <w:rFonts w:hint="eastAsia" w:ascii="Times New Roman"/>
                <w:snapToGrid w:val="0"/>
                <w:szCs w:val="24"/>
              </w:rPr>
              <w:t>，</w:t>
            </w:r>
            <w:r>
              <w:rPr>
                <w:rFonts w:ascii="Times New Roman"/>
                <w:snapToGrid w:val="0"/>
                <w:szCs w:val="24"/>
              </w:rPr>
              <w:t>定量分析方法</w:t>
            </w:r>
            <w:r>
              <w:rPr>
                <w:rFonts w:hint="eastAsia" w:ascii="Times New Roman"/>
                <w:snapToGrid w:val="0"/>
                <w:szCs w:val="24"/>
              </w:rPr>
              <w:t>，</w:t>
            </w:r>
            <w:r>
              <w:rPr>
                <w:rFonts w:ascii="Times New Roman"/>
                <w:snapToGrid w:val="0"/>
                <w:szCs w:val="24"/>
              </w:rPr>
              <w:t>测定条件的选择</w:t>
            </w:r>
            <w:r>
              <w:rPr>
                <w:rFonts w:hint="eastAsia" w:ascii="Times New Roman"/>
                <w:snapToGrid w:val="0"/>
                <w:szCs w:val="24"/>
              </w:rPr>
              <w:t>，干扰</w:t>
            </w:r>
            <w:r>
              <w:rPr>
                <w:rFonts w:ascii="Times New Roman"/>
                <w:snapToGrid w:val="0"/>
                <w:szCs w:val="24"/>
              </w:rPr>
              <w:t>及消除方法。</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w:t>
            </w:r>
            <w:r>
              <w:rPr>
                <w:rFonts w:hint="eastAsia" w:ascii="Times New Roman"/>
                <w:snapToGrid w:val="0"/>
                <w:szCs w:val="24"/>
              </w:rPr>
              <w:t>5</w:t>
            </w:r>
            <w:r>
              <w:rPr>
                <w:rFonts w:ascii="Times New Roman"/>
                <w:snapToGrid w:val="0"/>
                <w:szCs w:val="24"/>
              </w:rPr>
              <w:t>.</w:t>
            </w:r>
            <w:r>
              <w:rPr>
                <w:rFonts w:ascii="Times New Roman"/>
              </w:rPr>
              <w:t xml:space="preserve"> </w:t>
            </w:r>
            <w:r>
              <w:rPr>
                <w:rFonts w:hint="eastAsia" w:ascii="Times New Roman"/>
                <w:b/>
                <w:bCs/>
                <w:snapToGrid w:val="0"/>
                <w:szCs w:val="24"/>
              </w:rPr>
              <w:t>核磁共振波谱法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核磁共振基本原理，化学位移和核磁共振谱，简单自旋偶合和自旋分裂，核磁共振波谱仪和试样的制备，了解一维核磁共振氢谱和一维核磁共振碳谱。</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w:t>
            </w:r>
            <w:r>
              <w:rPr>
                <w:rFonts w:hint="eastAsia" w:ascii="Times New Roman"/>
                <w:snapToGrid w:val="0"/>
                <w:szCs w:val="24"/>
              </w:rPr>
              <w:t>6</w:t>
            </w:r>
            <w:r>
              <w:rPr>
                <w:rFonts w:ascii="Times New Roman"/>
                <w:snapToGrid w:val="0"/>
                <w:szCs w:val="24"/>
              </w:rPr>
              <w:t>.</w:t>
            </w:r>
            <w:r>
              <w:rPr>
                <w:rFonts w:ascii="Times New Roman"/>
              </w:rPr>
              <w:t xml:space="preserve"> </w:t>
            </w:r>
            <w:r>
              <w:rPr>
                <w:rFonts w:hint="eastAsia" w:ascii="Times New Roman"/>
                <w:b/>
                <w:snapToGrid w:val="0"/>
                <w:szCs w:val="24"/>
              </w:rPr>
              <w:t>质谱法</w:t>
            </w:r>
          </w:p>
          <w:p>
            <w:pPr>
              <w:pStyle w:val="13"/>
              <w:topLinePunct/>
              <w:adjustRightInd w:val="0"/>
              <w:snapToGrid w:val="0"/>
              <w:spacing w:before="156" w:beforeLines="50" w:line="360" w:lineRule="exact"/>
              <w:rPr>
                <w:rFonts w:hint="eastAsia" w:ascii="Times New Roman" w:eastAsia="宋体"/>
                <w:snapToGrid w:val="0"/>
                <w:szCs w:val="24"/>
                <w:highlight w:val="yellow"/>
                <w:lang w:eastAsia="zh-CN"/>
              </w:rPr>
            </w:pPr>
            <w:r>
              <w:rPr>
                <w:rFonts w:ascii="Times New Roman"/>
                <w:snapToGrid w:val="0"/>
                <w:szCs w:val="24"/>
              </w:rPr>
              <w:t xml:space="preserve">   重点：</w:t>
            </w:r>
            <w:r>
              <w:rPr>
                <w:rFonts w:hint="eastAsia" w:ascii="Times New Roman"/>
                <w:snapToGrid w:val="0"/>
                <w:szCs w:val="24"/>
              </w:rPr>
              <w:t>质谱法的基本原理，质谱仪，质谱离子类型，质谱法的应用</w:t>
            </w:r>
            <w:r>
              <w:rPr>
                <w:rFonts w:hint="eastAsia" w:ascii="Times New Roman"/>
                <w:snapToGrid w:val="0"/>
                <w:szCs w:val="24"/>
                <w:highlight w:val="yellow"/>
                <w:lang w:eastAsia="zh-CN"/>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w:t>
            </w:r>
            <w:r>
              <w:rPr>
                <w:rFonts w:hint="eastAsia" w:ascii="Times New Roman"/>
                <w:snapToGrid w:val="0"/>
                <w:szCs w:val="24"/>
              </w:rPr>
              <w:t>7</w:t>
            </w:r>
            <w:r>
              <w:rPr>
                <w:rFonts w:ascii="Times New Roman"/>
                <w:snapToGrid w:val="0"/>
                <w:szCs w:val="24"/>
              </w:rPr>
              <w:t>.</w:t>
            </w:r>
            <w:r>
              <w:rPr>
                <w:rFonts w:ascii="Times New Roman"/>
              </w:rPr>
              <w:t xml:space="preserve"> </w:t>
            </w:r>
            <w:r>
              <w:rPr>
                <w:rFonts w:hint="eastAsia" w:ascii="Times New Roman"/>
                <w:b/>
                <w:snapToGrid w:val="0"/>
                <w:szCs w:val="24"/>
              </w:rPr>
              <w:t>色谱分析法概论</w:t>
            </w:r>
          </w:p>
          <w:p>
            <w:pPr>
              <w:pStyle w:val="13"/>
              <w:widowControl w:val="0"/>
              <w:topLinePunct/>
              <w:adjustRightInd w:val="0"/>
              <w:snapToGrid w:val="0"/>
              <w:spacing w:before="156" w:beforeLines="50" w:beforeAutospacing="0" w:after="0" w:afterAutospacing="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色谱法</w:t>
            </w:r>
            <w:r>
              <w:rPr>
                <w:rFonts w:ascii="Times New Roman"/>
                <w:snapToGrid w:val="0"/>
                <w:szCs w:val="24"/>
              </w:rPr>
              <w:t>的分类</w:t>
            </w:r>
            <w:r>
              <w:rPr>
                <w:rFonts w:hint="eastAsia" w:ascii="Times New Roman"/>
                <w:snapToGrid w:val="0"/>
                <w:szCs w:val="24"/>
              </w:rPr>
              <w:t>，色谱法基础知识、基本概念和术语，动力学基础理论</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w:t>
            </w:r>
            <w:r>
              <w:rPr>
                <w:rFonts w:hint="eastAsia" w:ascii="Times New Roman"/>
                <w:snapToGrid w:val="0"/>
                <w:szCs w:val="24"/>
              </w:rPr>
              <w:t>8</w:t>
            </w:r>
            <w:r>
              <w:rPr>
                <w:rFonts w:ascii="Times New Roman"/>
                <w:snapToGrid w:val="0"/>
                <w:szCs w:val="24"/>
              </w:rPr>
              <w:t>.</w:t>
            </w:r>
            <w:r>
              <w:rPr>
                <w:rFonts w:ascii="Times New Roman"/>
              </w:rPr>
              <w:t xml:space="preserve"> </w:t>
            </w:r>
            <w:r>
              <w:rPr>
                <w:rFonts w:hint="eastAsia" w:ascii="Times New Roman"/>
                <w:b/>
                <w:snapToGrid w:val="0"/>
                <w:szCs w:val="24"/>
              </w:rPr>
              <w:t>平面色谱法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平面色谱的分类及有关参数，薄层色谱定性定量分析方法，纸色谱的基本原理</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1</w:t>
            </w:r>
            <w:r>
              <w:rPr>
                <w:rFonts w:hint="eastAsia" w:ascii="Times New Roman"/>
                <w:snapToGrid w:val="0"/>
                <w:szCs w:val="24"/>
              </w:rPr>
              <w:t>9</w:t>
            </w:r>
            <w:r>
              <w:rPr>
                <w:rFonts w:ascii="Times New Roman"/>
                <w:snapToGrid w:val="0"/>
                <w:szCs w:val="24"/>
              </w:rPr>
              <w:t>.</w:t>
            </w:r>
            <w:r>
              <w:rPr>
                <w:rFonts w:ascii="Times New Roman"/>
              </w:rPr>
              <w:t xml:space="preserve"> </w:t>
            </w:r>
            <w:r>
              <w:rPr>
                <w:rFonts w:hint="eastAsia" w:ascii="Times New Roman"/>
                <w:b/>
                <w:snapToGrid w:val="0"/>
                <w:szCs w:val="24"/>
              </w:rPr>
              <w:t>气相色谱法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气相色谱法分离原理，气相色谱仪，气相色谱固定相及其选择，气相色谱分离条件的选择，气相色谱分析方法及应用。</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w:t>
            </w:r>
            <w:r>
              <w:rPr>
                <w:rFonts w:hint="eastAsia" w:ascii="Times New Roman"/>
                <w:snapToGrid w:val="0"/>
                <w:szCs w:val="24"/>
              </w:rPr>
              <w:t>20</w:t>
            </w:r>
            <w:r>
              <w:rPr>
                <w:rFonts w:ascii="Times New Roman"/>
                <w:snapToGrid w:val="0"/>
                <w:szCs w:val="24"/>
              </w:rPr>
              <w:t>.</w:t>
            </w:r>
            <w:r>
              <w:rPr>
                <w:rFonts w:ascii="Times New Roman"/>
              </w:rPr>
              <w:t xml:space="preserve"> </w:t>
            </w:r>
            <w:r>
              <w:rPr>
                <w:rFonts w:hint="eastAsia" w:ascii="Times New Roman"/>
                <w:b/>
                <w:snapToGrid w:val="0"/>
                <w:szCs w:val="24"/>
              </w:rPr>
              <w:t>高效液相色谱法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高效液相色谱法，高效液相色谱仪，高效液相色谱流动相和固定相，液相色谱常见类型</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w:t>
            </w:r>
            <w:r>
              <w:rPr>
                <w:rFonts w:hint="eastAsia" w:ascii="Times New Roman"/>
                <w:snapToGrid w:val="0"/>
                <w:szCs w:val="24"/>
              </w:rPr>
              <w:t>21</w:t>
            </w:r>
            <w:r>
              <w:rPr>
                <w:rFonts w:ascii="Times New Roman"/>
                <w:snapToGrid w:val="0"/>
                <w:szCs w:val="24"/>
              </w:rPr>
              <w:t>.</w:t>
            </w:r>
            <w:r>
              <w:rPr>
                <w:rFonts w:ascii="Times New Roman"/>
              </w:rPr>
              <w:t xml:space="preserve"> </w:t>
            </w:r>
            <w:r>
              <w:rPr>
                <w:rFonts w:hint="eastAsia" w:ascii="Times New Roman"/>
                <w:b/>
                <w:bCs/>
                <w:snapToGrid w:val="0"/>
                <w:szCs w:val="24"/>
              </w:rPr>
              <w:t>毛细管电泳法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lang w:eastAsia="zh-CN"/>
              </w:rPr>
              <w:t>：</w:t>
            </w:r>
            <w:r>
              <w:rPr>
                <w:rFonts w:hint="eastAsia" w:ascii="Times New Roman"/>
                <w:snapToGrid w:val="0"/>
                <w:szCs w:val="24"/>
              </w:rPr>
              <w:t>毛细管电泳法基本原理、仪器及应用</w:t>
            </w:r>
            <w:r>
              <w:rPr>
                <w:rFonts w:ascii="Times New Roman"/>
                <w:snapToGrid w:val="0"/>
                <w:szCs w:val="24"/>
              </w:rPr>
              <w:t>。</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w:t>
            </w:r>
            <w:r>
              <w:rPr>
                <w:rFonts w:hint="eastAsia" w:ascii="Times New Roman"/>
                <w:snapToGrid w:val="0"/>
                <w:szCs w:val="24"/>
              </w:rPr>
              <w:t>2</w:t>
            </w:r>
            <w:r>
              <w:rPr>
                <w:rFonts w:ascii="Times New Roman"/>
                <w:snapToGrid w:val="0"/>
                <w:szCs w:val="24"/>
              </w:rPr>
              <w:t>2.</w:t>
            </w:r>
            <w:r>
              <w:rPr>
                <w:rFonts w:ascii="Times New Roman"/>
              </w:rPr>
              <w:t xml:space="preserve"> </w:t>
            </w:r>
            <w:r>
              <w:rPr>
                <w:rFonts w:hint="eastAsia" w:ascii="Times New Roman"/>
                <w:b/>
                <w:snapToGrid w:val="0"/>
                <w:szCs w:val="24"/>
              </w:rPr>
              <w:t>色谱联用分析法</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喷雾离子化和大气压化学离子化的工作原理，选择离子监测和选择反应监测的特点及应用。</w:t>
            </w:r>
          </w:p>
          <w:p>
            <w:pPr>
              <w:pStyle w:val="13"/>
              <w:widowControl w:val="0"/>
              <w:topLinePunct/>
              <w:adjustRightInd w:val="0"/>
              <w:snapToGrid w:val="0"/>
              <w:spacing w:before="156" w:beforeLines="50" w:beforeAutospacing="0" w:after="0" w:afterAutospacing="0" w:line="360" w:lineRule="exact"/>
              <w:rPr>
                <w:rFonts w:ascii="Times New Roman"/>
                <w:b/>
                <w:bCs/>
                <w:snapToGrid w:val="0"/>
                <w:szCs w:val="24"/>
              </w:rPr>
            </w:pPr>
            <w:r>
              <w:rPr>
                <w:rFonts w:ascii="Times New Roman"/>
                <w:snapToGrid w:val="0"/>
                <w:szCs w:val="24"/>
              </w:rPr>
              <w:t xml:space="preserve">   </w:t>
            </w:r>
            <w:r>
              <w:rPr>
                <w:rFonts w:hint="eastAsia" w:ascii="Times New Roman"/>
                <w:snapToGrid w:val="0"/>
                <w:szCs w:val="24"/>
              </w:rPr>
              <w:t>2</w:t>
            </w:r>
            <w:r>
              <w:rPr>
                <w:rFonts w:ascii="Times New Roman"/>
                <w:snapToGrid w:val="0"/>
                <w:szCs w:val="24"/>
              </w:rPr>
              <w:t>3.</w:t>
            </w:r>
            <w:r>
              <w:rPr>
                <w:rFonts w:ascii="Times New Roman"/>
              </w:rPr>
              <w:t xml:space="preserve"> </w:t>
            </w:r>
            <w:r>
              <w:rPr>
                <w:rFonts w:hint="eastAsia" w:ascii="Times New Roman"/>
                <w:b/>
                <w:snapToGrid w:val="0"/>
                <w:szCs w:val="24"/>
              </w:rPr>
              <w:t>化学信息分析技术</w:t>
            </w:r>
          </w:p>
          <w:p>
            <w:pPr>
              <w:pStyle w:val="13"/>
              <w:topLinePunct/>
              <w:adjustRightInd w:val="0"/>
              <w:snapToGrid w:val="0"/>
              <w:spacing w:before="156" w:beforeLines="50" w:line="360" w:lineRule="exact"/>
              <w:rPr>
                <w:rFonts w:ascii="Times New Roman"/>
                <w:snapToGrid w:val="0"/>
                <w:szCs w:val="24"/>
              </w:rPr>
            </w:pPr>
            <w:r>
              <w:rPr>
                <w:rFonts w:ascii="Times New Roman"/>
                <w:snapToGrid w:val="0"/>
                <w:szCs w:val="24"/>
              </w:rPr>
              <w:t xml:space="preserve">   重点：</w:t>
            </w:r>
            <w:r>
              <w:rPr>
                <w:rFonts w:hint="eastAsia" w:ascii="Times New Roman"/>
                <w:snapToGrid w:val="0"/>
                <w:szCs w:val="24"/>
              </w:rPr>
              <w:t>单纯形法实验优化策略，模式识别的概念，聚类分析的基本思路</w:t>
            </w:r>
            <w:r>
              <w:rPr>
                <w:rFonts w:ascii="Times New Roman"/>
                <w:snapToGrid w:val="0"/>
                <w:szCs w:val="24"/>
              </w:rPr>
              <w:t>。</w:t>
            </w:r>
          </w:p>
          <w:p>
            <w:pPr>
              <w:pStyle w:val="13"/>
              <w:topLinePunct/>
              <w:adjustRightInd w:val="0"/>
              <w:snapToGrid w:val="0"/>
              <w:spacing w:before="156" w:beforeLines="50" w:line="360" w:lineRule="exact"/>
              <w:rPr>
                <w:rFonts w:ascii="Times New Roman"/>
                <w:snapToGrid w:val="0"/>
                <w:szCs w:val="24"/>
              </w:rPr>
            </w:pPr>
          </w:p>
          <w:p>
            <w:pPr>
              <w:spacing w:line="300" w:lineRule="auto"/>
              <w:rPr>
                <w:sz w:val="24"/>
              </w:rPr>
            </w:pPr>
          </w:p>
          <w:p>
            <w:pPr>
              <w:spacing w:line="300" w:lineRule="auto"/>
              <w:rPr>
                <w:b/>
                <w:bCs/>
                <w:sz w:val="24"/>
              </w:rPr>
            </w:pPr>
            <w:r>
              <w:rPr>
                <w:b/>
                <w:bCs/>
                <w:sz w:val="24"/>
              </w:rPr>
              <w:t>参考书目</w:t>
            </w:r>
            <w:r>
              <w:rPr>
                <w:rFonts w:hint="eastAsia"/>
                <w:b/>
                <w:bCs/>
                <w:sz w:val="24"/>
              </w:rPr>
              <w:t>：</w:t>
            </w:r>
          </w:p>
          <w:p>
            <w:pPr>
              <w:spacing w:line="300" w:lineRule="auto"/>
              <w:rPr>
                <w:sz w:val="24"/>
              </w:rPr>
            </w:pPr>
            <w:r>
              <w:rPr>
                <w:sz w:val="24"/>
              </w:rPr>
              <w:t>《</w:t>
            </w:r>
            <w:r>
              <w:rPr>
                <w:rFonts w:hint="eastAsia"/>
                <w:sz w:val="24"/>
              </w:rPr>
              <w:t>分析</w:t>
            </w:r>
            <w:r>
              <w:rPr>
                <w:sz w:val="24"/>
              </w:rPr>
              <w:t>化学》，</w:t>
            </w:r>
            <w:r>
              <w:rPr>
                <w:rFonts w:hint="eastAsia"/>
                <w:sz w:val="24"/>
              </w:rPr>
              <w:t>柴</w:t>
            </w:r>
            <w:r>
              <w:rPr>
                <w:sz w:val="24"/>
              </w:rPr>
              <w:t>逸峰</w:t>
            </w:r>
            <w:r>
              <w:rPr>
                <w:rFonts w:hint="eastAsia"/>
                <w:sz w:val="24"/>
              </w:rPr>
              <w:t>、</w:t>
            </w:r>
            <w:r>
              <w:rPr>
                <w:sz w:val="24"/>
              </w:rPr>
              <w:t>邸欣主编，人民卫生出版社，第八版，2016年</w:t>
            </w:r>
          </w:p>
          <w:p>
            <w:pPr>
              <w:spacing w:line="300" w:lineRule="auto"/>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2023年江苏海洋大学硕士研究生入学考试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9</w:t>
            </w:r>
            <w:r>
              <w:rPr>
                <w:rFonts w:ascii="黑体" w:hAnsi="黑体" w:eastAsia="黑体"/>
                <w:b/>
                <w:sz w:val="24"/>
              </w:rPr>
              <w:t>26</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半导体物理与器件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1.系统掌握半导体物理的基础知识和基本概念；</w:t>
            </w:r>
          </w:p>
          <w:p>
            <w:r>
              <w:rPr>
                <w:rFonts w:hint="eastAsia"/>
                <w:b/>
                <w:sz w:val="24"/>
              </w:rPr>
              <w:t>2.</w:t>
            </w:r>
            <w:r>
              <w:rPr>
                <w:rFonts w:hint="eastAsia"/>
                <w:sz w:val="24"/>
              </w:rPr>
              <w:t xml:space="preserve"> </w:t>
            </w:r>
            <w:r>
              <w:rPr>
                <w:rFonts w:hint="eastAsia"/>
                <w:b/>
                <w:sz w:val="24"/>
              </w:rPr>
              <w:t>掌握半导体光电器件（如光电探测器、LED以及太阳能电池）的工作原理。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w:t>
            </w:r>
            <w:r>
              <w:rPr>
                <w:b/>
                <w:sz w:val="24"/>
              </w:rPr>
              <w:t>2</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重要术语解释：10小题，每题3分，共30分；</w:t>
            </w:r>
          </w:p>
          <w:p>
            <w:pPr>
              <w:adjustRightInd w:val="0"/>
              <w:spacing w:line="312" w:lineRule="atLeast"/>
              <w:textAlignment w:val="baseline"/>
              <w:rPr>
                <w:b/>
                <w:sz w:val="24"/>
              </w:rPr>
            </w:pPr>
            <w:r>
              <w:rPr>
                <w:rFonts w:hint="eastAsia"/>
                <w:b/>
                <w:sz w:val="24"/>
              </w:rPr>
              <w:t>选择题：10小题，每题3分，共30分；</w:t>
            </w:r>
          </w:p>
          <w:p>
            <w:pPr>
              <w:adjustRightInd w:val="0"/>
              <w:spacing w:line="312" w:lineRule="atLeast"/>
              <w:textAlignment w:val="baseline"/>
              <w:rPr>
                <w:b/>
                <w:sz w:val="24"/>
              </w:rPr>
            </w:pPr>
            <w:r>
              <w:rPr>
                <w:rFonts w:hint="eastAsia"/>
                <w:b/>
                <w:sz w:val="24"/>
              </w:rPr>
              <w:t>简答与计算题：4小题，每题10分，共40分；</w:t>
            </w:r>
          </w:p>
          <w:p>
            <w:pPr>
              <w:adjustRightInd w:val="0"/>
              <w:spacing w:line="312" w:lineRule="atLeast"/>
              <w:textAlignment w:val="baseline"/>
              <w:rPr>
                <w:b/>
                <w:sz w:val="24"/>
              </w:rPr>
            </w:pPr>
            <w:r>
              <w:rPr>
                <w:rFonts w:hint="eastAsia"/>
                <w:b/>
                <w:sz w:val="24"/>
              </w:rPr>
              <w:t>满分：1</w:t>
            </w:r>
            <w:r>
              <w:rPr>
                <w:b/>
                <w:sz w:val="24"/>
              </w:rPr>
              <w:t>0</w:t>
            </w:r>
            <w:r>
              <w:rPr>
                <w:rFonts w:hint="eastAsia"/>
                <w:b/>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w:t>
            </w:r>
            <w:r>
              <w:rPr>
                <w:rFonts w:hint="eastAsia"/>
                <w:b/>
                <w:bCs/>
                <w:color w:val="000000"/>
              </w:rPr>
              <w:t xml:space="preserve"> </w:t>
            </w:r>
            <w:r>
              <w:rPr>
                <w:rFonts w:hint="eastAsia"/>
                <w:b/>
                <w:bCs/>
                <w:sz w:val="24"/>
              </w:rPr>
              <w:t>半导体中的电子状态</w:t>
            </w:r>
          </w:p>
          <w:p>
            <w:pPr>
              <w:rPr>
                <w:b/>
                <w:sz w:val="24"/>
              </w:rPr>
            </w:pPr>
            <w:r>
              <w:rPr>
                <w:rFonts w:hint="eastAsia"/>
                <w:b/>
                <w:sz w:val="24"/>
              </w:rPr>
              <w:t>原子的能级和晶体的能带；半导体中电子的状态和能带；导体、半导体和绝缘体的能带；半导体中</w:t>
            </w:r>
            <w:r>
              <w:rPr>
                <w:rFonts w:hint="eastAsia"/>
                <w:b/>
                <w:i/>
                <w:iCs/>
                <w:sz w:val="24"/>
              </w:rPr>
              <w:t>E</w:t>
            </w:r>
            <w:r>
              <w:rPr>
                <w:rFonts w:hint="eastAsia"/>
                <w:b/>
                <w:sz w:val="24"/>
              </w:rPr>
              <w:t>与</w:t>
            </w:r>
            <w:r>
              <w:rPr>
                <w:b/>
                <w:i/>
                <w:iCs/>
                <w:sz w:val="24"/>
              </w:rPr>
              <w:t>k</w:t>
            </w:r>
            <w:r>
              <w:rPr>
                <w:rFonts w:hint="eastAsia"/>
                <w:b/>
                <w:sz w:val="24"/>
              </w:rPr>
              <w:t>的关系；半导体中电子的平均速度；半导体中电子的加速度；有效质量的意义；空穴概念的理解。</w:t>
            </w:r>
          </w:p>
          <w:p>
            <w:pPr>
              <w:rPr>
                <w:b/>
                <w:sz w:val="24"/>
              </w:rPr>
            </w:pPr>
          </w:p>
          <w:p>
            <w:pPr>
              <w:rPr>
                <w:b/>
                <w:sz w:val="24"/>
              </w:rPr>
            </w:pPr>
            <w:r>
              <w:rPr>
                <w:b/>
                <w:sz w:val="24"/>
              </w:rPr>
              <w:t xml:space="preserve">2. </w:t>
            </w:r>
            <w:r>
              <w:rPr>
                <w:rFonts w:hint="eastAsia"/>
                <w:b/>
                <w:sz w:val="24"/>
              </w:rPr>
              <w:t>半导体中杂质和缺陷能级</w:t>
            </w:r>
          </w:p>
          <w:p>
            <w:pPr>
              <w:rPr>
                <w:b/>
                <w:sz w:val="24"/>
              </w:rPr>
            </w:pPr>
            <w:r>
              <w:rPr>
                <w:rFonts w:hint="eastAsia"/>
                <w:b/>
                <w:sz w:val="24"/>
              </w:rPr>
              <w:t>替位式杂质和间隙式杂质的理解；施主杂质和施主能级概念的理解；受主杂质和受主能级；杂质的补偿作用；深能级杂质；了解点缺陷和位错。</w:t>
            </w:r>
          </w:p>
          <w:p>
            <w:pPr>
              <w:rPr>
                <w:b/>
                <w:sz w:val="24"/>
              </w:rPr>
            </w:pPr>
          </w:p>
          <w:p>
            <w:pPr>
              <w:adjustRightInd w:val="0"/>
              <w:spacing w:line="312" w:lineRule="atLeast"/>
              <w:textAlignment w:val="baseline"/>
              <w:rPr>
                <w:b/>
                <w:sz w:val="24"/>
              </w:rPr>
            </w:pPr>
            <w:r>
              <w:rPr>
                <w:rFonts w:hint="eastAsia"/>
                <w:b/>
                <w:sz w:val="24"/>
              </w:rPr>
              <w:t>3.</w:t>
            </w:r>
            <w:r>
              <w:rPr>
                <w:rFonts w:hint="eastAsia" w:ascii="宋体" w:hAnsi="宋体" w:cs="宋体"/>
                <w:b/>
                <w:kern w:val="0"/>
                <w:sz w:val="24"/>
              </w:rPr>
              <w:t xml:space="preserve"> </w:t>
            </w:r>
            <w:r>
              <w:rPr>
                <w:rFonts w:hint="eastAsia"/>
                <w:b/>
                <w:sz w:val="24"/>
              </w:rPr>
              <w:t>半导体中载流子的统计分布</w:t>
            </w:r>
          </w:p>
          <w:p>
            <w:pPr>
              <w:adjustRightInd w:val="0"/>
              <w:spacing w:line="312" w:lineRule="atLeast"/>
              <w:textAlignment w:val="baseline"/>
              <w:rPr>
                <w:b/>
                <w:sz w:val="24"/>
              </w:rPr>
            </w:pPr>
            <w:r>
              <w:rPr>
                <w:rFonts w:hint="eastAsia"/>
                <w:b/>
                <w:sz w:val="24"/>
              </w:rPr>
              <w:t>了解</w:t>
            </w:r>
            <w:r>
              <w:rPr>
                <w:rFonts w:hint="eastAsia"/>
                <w:b/>
                <w:i/>
                <w:iCs/>
                <w:sz w:val="24"/>
              </w:rPr>
              <w:t>k</w:t>
            </w:r>
            <w:r>
              <w:rPr>
                <w:rFonts w:hint="eastAsia"/>
                <w:b/>
                <w:sz w:val="24"/>
              </w:rPr>
              <w:t>空间中量子态的分布；状态密度；掌握费米分布函数；费米能级概念；玻尔兹曼分布函数；导带中的电子浓度和价带中的空穴浓度；载流子浓度的乘积性质；本征半导体的载流子浓度；杂质半导体的载流子浓度；一般情况下的载流子统计分布；简并半导体概念的理解；简并半导体的载流子浓度；简并化条件；低温载流子冻析效应；禁带变窄效应。</w:t>
            </w:r>
          </w:p>
          <w:p>
            <w:pPr>
              <w:adjustRightInd w:val="0"/>
              <w:spacing w:line="312" w:lineRule="atLeast"/>
              <w:textAlignment w:val="baseline"/>
              <w:rPr>
                <w:b/>
                <w:sz w:val="24"/>
              </w:rPr>
            </w:pPr>
          </w:p>
          <w:p>
            <w:pPr>
              <w:adjustRightInd w:val="0"/>
              <w:spacing w:line="312" w:lineRule="atLeast"/>
              <w:textAlignment w:val="baseline"/>
              <w:rPr>
                <w:b/>
                <w:sz w:val="24"/>
              </w:rPr>
            </w:pPr>
            <w:r>
              <w:rPr>
                <w:b/>
                <w:sz w:val="24"/>
              </w:rPr>
              <w:t xml:space="preserve">4. </w:t>
            </w:r>
            <w:r>
              <w:rPr>
                <w:rFonts w:hint="eastAsia"/>
                <w:b/>
                <w:sz w:val="24"/>
              </w:rPr>
              <w:t>半导体的导电性</w:t>
            </w:r>
          </w:p>
          <w:p>
            <w:pPr>
              <w:adjustRightInd w:val="0"/>
              <w:spacing w:line="312" w:lineRule="atLeast"/>
              <w:textAlignment w:val="baseline"/>
              <w:rPr>
                <w:b/>
                <w:sz w:val="24"/>
              </w:rPr>
            </w:pPr>
            <w:r>
              <w:rPr>
                <w:rFonts w:hint="eastAsia"/>
                <w:b/>
                <w:sz w:val="24"/>
              </w:rPr>
              <w:t>载流子的漂移运动和迁移率；载流子的散射；迁移率与杂质浓度和温度的关系；电阻率及其与杂质浓度和温度的关系。</w:t>
            </w:r>
          </w:p>
          <w:p>
            <w:pPr>
              <w:adjustRightInd w:val="0"/>
              <w:spacing w:line="312" w:lineRule="atLeast"/>
              <w:textAlignment w:val="baseline"/>
              <w:rPr>
                <w:b/>
                <w:sz w:val="24"/>
              </w:rPr>
            </w:pPr>
          </w:p>
          <w:p>
            <w:pPr>
              <w:adjustRightInd w:val="0"/>
              <w:spacing w:line="312" w:lineRule="atLeast"/>
              <w:textAlignment w:val="baseline"/>
              <w:rPr>
                <w:b/>
                <w:sz w:val="24"/>
              </w:rPr>
            </w:pPr>
            <w:r>
              <w:rPr>
                <w:b/>
                <w:sz w:val="24"/>
              </w:rPr>
              <w:t xml:space="preserve">5. </w:t>
            </w:r>
            <w:r>
              <w:rPr>
                <w:rFonts w:hint="eastAsia"/>
                <w:b/>
                <w:sz w:val="24"/>
              </w:rPr>
              <w:t>非平衡载流子</w:t>
            </w:r>
          </w:p>
          <w:p>
            <w:pPr>
              <w:adjustRightInd w:val="0"/>
              <w:spacing w:line="312" w:lineRule="atLeast"/>
              <w:textAlignment w:val="baseline"/>
              <w:rPr>
                <w:b/>
                <w:sz w:val="24"/>
              </w:rPr>
            </w:pPr>
            <w:r>
              <w:rPr>
                <w:rFonts w:hint="eastAsia"/>
                <w:b/>
                <w:sz w:val="24"/>
              </w:rPr>
              <w:t>非平衡载流子的产生；非平衡载流子的复合；非平衡载流子的寿命；准费米能级；载流子复合理论；载流子的扩散运动；载流子的漂移运动和爱因斯坦关系式；连续性方程式。</w:t>
            </w:r>
          </w:p>
          <w:p>
            <w:pPr>
              <w:adjustRightInd w:val="0"/>
              <w:spacing w:line="312" w:lineRule="atLeast"/>
              <w:textAlignment w:val="baseline"/>
              <w:rPr>
                <w:b/>
                <w:sz w:val="24"/>
              </w:rPr>
            </w:pPr>
          </w:p>
          <w:p>
            <w:pPr>
              <w:adjustRightInd w:val="0"/>
              <w:spacing w:line="312" w:lineRule="atLeast"/>
              <w:textAlignment w:val="baseline"/>
              <w:rPr>
                <w:b/>
                <w:sz w:val="24"/>
              </w:rPr>
            </w:pPr>
            <w:r>
              <w:rPr>
                <w:b/>
                <w:sz w:val="24"/>
              </w:rPr>
              <w:t>6.</w:t>
            </w:r>
            <w:r>
              <w:rPr>
                <w:rFonts w:hint="eastAsia" w:ascii="宋体" w:hAnsi="宋体" w:cs="宋体"/>
                <w:b/>
                <w:kern w:val="0"/>
                <w:sz w:val="24"/>
              </w:rPr>
              <w:t xml:space="preserve"> </w:t>
            </w:r>
            <w:r>
              <w:rPr>
                <w:rFonts w:hint="eastAsia"/>
                <w:b/>
                <w:sz w:val="24"/>
              </w:rPr>
              <w:t>pn结</w:t>
            </w:r>
          </w:p>
          <w:p>
            <w:pPr>
              <w:adjustRightInd w:val="0"/>
              <w:spacing w:line="312" w:lineRule="atLeast"/>
              <w:textAlignment w:val="baseline"/>
              <w:rPr>
                <w:b/>
                <w:sz w:val="24"/>
              </w:rPr>
            </w:pPr>
            <w:r>
              <w:rPr>
                <w:rFonts w:hint="eastAsia"/>
                <w:b/>
                <w:sz w:val="24"/>
              </w:rPr>
              <w:t>pn结及其能带图；pn结电流电压特性；影响pn结电流电压特性偏离理想方程的各种因素。</w:t>
            </w:r>
          </w:p>
          <w:p>
            <w:pPr>
              <w:adjustRightInd w:val="0"/>
              <w:spacing w:line="312" w:lineRule="atLeast"/>
              <w:textAlignment w:val="baseline"/>
              <w:rPr>
                <w:b/>
                <w:sz w:val="24"/>
              </w:rPr>
            </w:pPr>
          </w:p>
          <w:p>
            <w:pPr>
              <w:adjustRightInd w:val="0"/>
              <w:spacing w:line="312" w:lineRule="atLeast"/>
              <w:textAlignment w:val="baseline"/>
              <w:rPr>
                <w:b/>
                <w:sz w:val="24"/>
              </w:rPr>
            </w:pPr>
            <w:r>
              <w:rPr>
                <w:b/>
                <w:sz w:val="24"/>
              </w:rPr>
              <w:t xml:space="preserve">7. </w:t>
            </w:r>
            <w:r>
              <w:rPr>
                <w:rFonts w:hint="eastAsia"/>
                <w:b/>
                <w:sz w:val="24"/>
              </w:rPr>
              <w:t>半导体的光学性质和光电与发光现象</w:t>
            </w:r>
          </w:p>
          <w:p>
            <w:pPr>
              <w:adjustRightInd w:val="0"/>
              <w:spacing w:line="312" w:lineRule="atLeast"/>
              <w:textAlignment w:val="baseline"/>
              <w:rPr>
                <w:b/>
                <w:sz w:val="24"/>
              </w:rPr>
            </w:pPr>
            <w:r>
              <w:rPr>
                <w:rFonts w:hint="eastAsia"/>
                <w:b/>
                <w:sz w:val="24"/>
              </w:rPr>
              <w:t>折射率和吸收系数；本征吸收的理解；直接跃迁与间接跃迁；半导体的光电导效应；半导体的光生伏特效应；半导体的发光。</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ind w:firstLine="562" w:firstLineChars="200"/>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rPr>
            </w:pPr>
            <w:r>
              <w:rPr>
                <w:rFonts w:hint="default" w:ascii="Times New Roman" w:hAnsi="Times New Roman" w:eastAsia="黑体" w:cs="Times New Roman"/>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lang w:val="en-US" w:eastAsia="zh-CN"/>
              </w:rPr>
            </w:pPr>
            <w:r>
              <w:rPr>
                <w:rFonts w:hint="default" w:ascii="Times New Roman" w:hAnsi="Times New Roman" w:eastAsia="黑体" w:cs="Times New Roman"/>
                <w:b w:val="0"/>
                <w:bCs/>
                <w:sz w:val="24"/>
                <w:lang w:val="en-US" w:eastAsia="zh-CN"/>
              </w:rPr>
              <w:t>939</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rPr>
            </w:pPr>
            <w:r>
              <w:rPr>
                <w:rFonts w:hint="default" w:ascii="Times New Roman" w:hAnsi="Times New Roman" w:eastAsia="黑体" w:cs="Times New Roman"/>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lang w:eastAsia="zh-CN"/>
              </w:rPr>
            </w:pPr>
            <w:r>
              <w:rPr>
                <w:rFonts w:hint="eastAsia" w:ascii="宋体" w:hAnsi="宋体" w:eastAsia="宋体" w:cs="宋体"/>
                <w:b w:val="0"/>
                <w:bCs/>
                <w:sz w:val="24"/>
              </w:rPr>
              <w:t>水产</w:t>
            </w:r>
            <w:r>
              <w:rPr>
                <w:rFonts w:hint="eastAsia" w:ascii="宋体" w:hAnsi="宋体" w:eastAsia="宋体" w:cs="宋体"/>
                <w:b w:val="0"/>
                <w:bCs/>
                <w:sz w:val="24"/>
                <w:lang w:val="en-US" w:eastAsia="zh-CN"/>
              </w:rPr>
              <w:t>养殖学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rPr>
            </w:pPr>
            <w:r>
              <w:rPr>
                <w:rFonts w:hint="default" w:ascii="Times New Roman" w:hAnsi="Times New Roman" w:eastAsia="黑体" w:cs="Times New Roman"/>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left"/>
              <w:textAlignment w:val="baseline"/>
              <w:rPr>
                <w:rFonts w:hint="default" w:ascii="Times New Roman" w:hAnsi="Times New Roman" w:cs="Times New Roman"/>
                <w:highlight w:val="yellow"/>
              </w:rPr>
            </w:pPr>
            <w:r>
              <w:rPr>
                <w:rFonts w:hint="default" w:ascii="Times New Roman" w:hAnsi="Times New Roman" w:cs="Times New Roman"/>
                <w:b w:val="0"/>
                <w:bCs/>
                <w:sz w:val="24"/>
                <w:lang w:val="en-US" w:eastAsia="zh-CN"/>
              </w:rPr>
              <w:t>考试应系统掌握水产专业的基本知识、基本概念和基本理论，主要包括</w:t>
            </w:r>
            <w:r>
              <w:rPr>
                <w:rFonts w:hint="eastAsia" w:cs="Times New Roman"/>
                <w:b w:val="0"/>
                <w:bCs/>
                <w:sz w:val="24"/>
                <w:lang w:val="en-US" w:eastAsia="zh-CN"/>
              </w:rPr>
              <w:t>虾蟹类和贝类等</w:t>
            </w:r>
            <w:r>
              <w:rPr>
                <w:rFonts w:hint="default" w:ascii="Times New Roman" w:hAnsi="Times New Roman" w:cs="Times New Roman"/>
                <w:b w:val="0"/>
                <w:bCs/>
                <w:sz w:val="24"/>
                <w:lang w:val="en-US" w:eastAsia="zh-CN"/>
              </w:rPr>
              <w:t>水产养殖对象的生物学特征、</w:t>
            </w:r>
            <w:r>
              <w:rPr>
                <w:rFonts w:hint="eastAsia" w:ascii="Times New Roman" w:hAnsi="Times New Roman" w:cs="Times New Roman"/>
                <w:b w:val="0"/>
                <w:bCs/>
                <w:sz w:val="24"/>
                <w:lang w:val="en-US" w:eastAsia="zh-CN"/>
              </w:rPr>
              <w:t>养殖水域生态环境、</w:t>
            </w:r>
            <w:r>
              <w:rPr>
                <w:rFonts w:hint="default" w:ascii="Times New Roman" w:hAnsi="Times New Roman" w:cs="Times New Roman"/>
                <w:b w:val="0"/>
                <w:bCs/>
                <w:sz w:val="24"/>
                <w:lang w:val="en-US" w:eastAsia="zh-CN"/>
              </w:rPr>
              <w:t>主要养殖方式、水产养殖技术措施、水生动物疾病防治等内容。重点考察学生掌握水产养殖的相关技术环节及基本技能，并能够应用相关知识和技能解决水产领域的实际问题。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rPr>
            </w:pPr>
            <w:r>
              <w:rPr>
                <w:rFonts w:hint="default" w:ascii="Times New Roman" w:hAnsi="Times New Roman" w:eastAsia="黑体" w:cs="Times New Roman"/>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cs="Times New Roman"/>
                <w:b/>
                <w:sz w:val="24"/>
              </w:rPr>
            </w:pPr>
            <w:r>
              <w:rPr>
                <w:rFonts w:hint="default" w:ascii="Times New Roman" w:hAnsi="Times New Roman" w:cs="Times New Roman"/>
                <w:b w:val="0"/>
                <w:bCs/>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rPr>
            </w:pPr>
            <w:r>
              <w:rPr>
                <w:rFonts w:hint="default" w:ascii="Times New Roman" w:hAnsi="Times New Roman" w:eastAsia="黑体" w:cs="Times New Roman"/>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baseline"/>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简答题：6小题，每题10分，共60分；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baseline"/>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论述题：2小题，每题20分，共40分；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baseline"/>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满分:100分。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lang w:val="en-US" w:eastAsia="zh-CN"/>
              </w:rPr>
            </w:pPr>
            <w:r>
              <w:rPr>
                <w:rFonts w:hint="eastAsia" w:ascii="Times New Roman" w:hAnsi="Times New Roman" w:eastAsia="宋体" w:cs="Times New Roman"/>
                <w:b w:val="0"/>
                <w:kern w:val="2"/>
                <w:sz w:val="24"/>
                <w:szCs w:val="24"/>
                <w:lang w:val="en-US" w:eastAsia="zh-CN" w:bidi="ar-SA"/>
              </w:rPr>
              <w:t>内容比例：《</w:t>
            </w:r>
            <w:r>
              <w:rPr>
                <w:rFonts w:hint="default" w:ascii="Times New Roman" w:hAnsi="Times New Roman" w:eastAsia="宋体" w:cs="Times New Roman"/>
                <w:b w:val="0"/>
                <w:kern w:val="2"/>
                <w:sz w:val="24"/>
                <w:szCs w:val="24"/>
                <w:lang w:val="en-US" w:eastAsia="zh-CN" w:bidi="ar-SA"/>
              </w:rPr>
              <w:t>虾蟹类增养殖学</w:t>
            </w:r>
            <w:r>
              <w:rPr>
                <w:rFonts w:hint="eastAsia" w:ascii="Times New Roman" w:hAnsi="Times New Roman" w:eastAsia="宋体" w:cs="Times New Roman"/>
                <w:b w:val="0"/>
                <w:kern w:val="2"/>
                <w:sz w:val="24"/>
                <w:szCs w:val="24"/>
                <w:lang w:val="en-US" w:eastAsia="zh-CN" w:bidi="ar-SA"/>
              </w:rPr>
              <w:t>》和《贝</w:t>
            </w:r>
            <w:r>
              <w:rPr>
                <w:rFonts w:hint="default" w:ascii="Times New Roman" w:hAnsi="Times New Roman" w:eastAsia="宋体" w:cs="Times New Roman"/>
                <w:b w:val="0"/>
                <w:kern w:val="2"/>
                <w:sz w:val="24"/>
                <w:szCs w:val="24"/>
                <w:lang w:val="en-US" w:eastAsia="zh-CN" w:bidi="ar-SA"/>
              </w:rPr>
              <w:t>类增养殖学</w:t>
            </w:r>
            <w:r>
              <w:rPr>
                <w:rFonts w:hint="eastAsia" w:ascii="Times New Roman" w:hAnsi="Times New Roman" w:eastAsia="宋体" w:cs="Times New Roman"/>
                <w:b w:val="0"/>
                <w:kern w:val="2"/>
                <w:sz w:val="24"/>
                <w:szCs w:val="24"/>
                <w:lang w:val="en-US" w:eastAsia="zh-CN" w:bidi="ar-SA"/>
              </w:rPr>
              <w:t>》各占50%。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rPr>
            </w:pPr>
            <w:r>
              <w:rPr>
                <w:rFonts w:hint="default" w:ascii="Times New Roman" w:hAnsi="Times New Roman" w:eastAsia="黑体" w:cs="Times New Roman"/>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w:t>
            </w:r>
            <w:r>
              <w:rPr>
                <w:rFonts w:hint="default" w:ascii="Times New Roman" w:hAnsi="Times New Roman" w:eastAsia="宋体" w:cs="Times New Roman"/>
                <w:b/>
                <w:bCs/>
                <w:kern w:val="2"/>
                <w:sz w:val="24"/>
                <w:szCs w:val="24"/>
                <w:lang w:val="en-US" w:eastAsia="zh-CN" w:bidi="ar-SA"/>
              </w:rPr>
              <w:t>虾蟹类增养殖学</w:t>
            </w: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部分</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Times New Roman" w:hAnsi="Times New Roman" w:eastAsia="宋体" w:cs="Times New Roman"/>
                <w:b/>
                <w:bCs/>
                <w:sz w:val="24"/>
                <w:lang w:eastAsia="zh-CN"/>
              </w:rPr>
            </w:pPr>
            <w:r>
              <w:rPr>
                <w:rFonts w:hint="default" w:ascii="Times New Roman" w:hAnsi="Times New Roman" w:cs="Times New Roman"/>
                <w:b/>
                <w:bCs/>
                <w:sz w:val="24"/>
              </w:rPr>
              <w:t>一、虾蟹</w:t>
            </w:r>
            <w:r>
              <w:rPr>
                <w:rFonts w:hint="eastAsia" w:ascii="Times New Roman" w:hAnsi="Times New Roman" w:cs="Times New Roman"/>
                <w:b/>
                <w:bCs/>
                <w:sz w:val="24"/>
                <w:lang w:val="en-US" w:eastAsia="zh-CN"/>
              </w:rPr>
              <w:t>类的</w:t>
            </w:r>
            <w:r>
              <w:rPr>
                <w:rFonts w:hint="default" w:ascii="Times New Roman" w:hAnsi="Times New Roman" w:cs="Times New Roman"/>
                <w:b/>
                <w:bCs/>
                <w:sz w:val="24"/>
              </w:rPr>
              <w:t>生物学</w:t>
            </w:r>
            <w:r>
              <w:rPr>
                <w:rFonts w:hint="eastAsia" w:ascii="Times New Roman" w:hAnsi="Times New Roman" w:cs="Times New Roman"/>
                <w:b/>
                <w:bCs/>
                <w:sz w:val="24"/>
                <w:lang w:val="en-US" w:eastAsia="zh-CN"/>
              </w:rPr>
              <w:t>特性</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lang w:eastAsia="zh-CN"/>
              </w:rPr>
            </w:pPr>
            <w:r>
              <w:rPr>
                <w:rFonts w:hint="default" w:ascii="Times New Roman" w:hAnsi="Times New Roman" w:cs="Times New Roman"/>
                <w:sz w:val="24"/>
              </w:rPr>
              <w:t xml:space="preserve">1. </w:t>
            </w:r>
            <w:r>
              <w:rPr>
                <w:rFonts w:hint="eastAsia" w:ascii="宋体" w:hAnsi="宋体" w:eastAsia="宋体" w:cs="宋体"/>
                <w:sz w:val="24"/>
                <w:szCs w:val="24"/>
              </w:rPr>
              <w:t>虾蟹类的</w:t>
            </w:r>
            <w:r>
              <w:rPr>
                <w:rFonts w:hint="eastAsia" w:ascii="宋体" w:hAnsi="宋体" w:eastAsia="宋体" w:cs="宋体"/>
                <w:i w:val="0"/>
                <w:iCs w:val="0"/>
                <w:caps w:val="0"/>
                <w:color w:val="000000"/>
                <w:spacing w:val="0"/>
                <w:sz w:val="24"/>
                <w:szCs w:val="24"/>
              </w:rPr>
              <w:t>主要分类特征</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sz w:val="24"/>
                <w:szCs w:val="24"/>
              </w:rPr>
              <w:t>外部形态</w:t>
            </w:r>
            <w:r>
              <w:rPr>
                <w:rFonts w:hint="eastAsia" w:ascii="宋体" w:hAnsi="宋体" w:eastAsia="宋体" w:cs="宋体"/>
                <w:sz w:val="24"/>
                <w:szCs w:val="24"/>
                <w:lang w:eastAsia="zh-CN"/>
              </w:rPr>
              <w:t>、</w:t>
            </w:r>
            <w:r>
              <w:rPr>
                <w:rFonts w:hint="eastAsia" w:ascii="宋体" w:hAnsi="宋体" w:eastAsia="宋体" w:cs="宋体"/>
                <w:sz w:val="24"/>
                <w:szCs w:val="24"/>
              </w:rPr>
              <w:t>内部</w:t>
            </w:r>
            <w:r>
              <w:rPr>
                <w:rFonts w:hint="eastAsia" w:ascii="宋体" w:hAnsi="宋体" w:eastAsia="宋体" w:cs="宋体"/>
                <w:sz w:val="24"/>
                <w:szCs w:val="24"/>
                <w:lang w:val="en-US" w:eastAsia="zh-CN"/>
              </w:rPr>
              <w:t>结构</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 虾蟹类的饵料</w:t>
            </w:r>
            <w:r>
              <w:rPr>
                <w:rFonts w:hint="eastAsia" w:ascii="宋体" w:hAnsi="宋体" w:cs="宋体"/>
                <w:sz w:val="24"/>
                <w:szCs w:val="24"/>
                <w:lang w:val="en-US" w:eastAsia="zh-CN"/>
              </w:rPr>
              <w:t>与</w:t>
            </w:r>
            <w:r>
              <w:rPr>
                <w:rFonts w:hint="eastAsia" w:ascii="宋体" w:hAnsi="宋体" w:eastAsia="宋体" w:cs="宋体"/>
                <w:sz w:val="24"/>
                <w:szCs w:val="24"/>
              </w:rPr>
              <w:t>摄食、生长</w:t>
            </w:r>
            <w:r>
              <w:rPr>
                <w:rFonts w:hint="eastAsia" w:ascii="宋体" w:hAnsi="宋体" w:cs="宋体"/>
                <w:sz w:val="24"/>
                <w:szCs w:val="24"/>
                <w:lang w:val="en-US" w:eastAsia="zh-CN"/>
              </w:rPr>
              <w:t>特性</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 虾蟹类的繁殖习性</w:t>
            </w:r>
            <w:r>
              <w:rPr>
                <w:rFonts w:hint="eastAsia" w:ascii="宋体" w:hAnsi="宋体" w:eastAsia="宋体" w:cs="宋体"/>
                <w:sz w:val="24"/>
                <w:szCs w:val="24"/>
                <w:lang w:eastAsia="zh-CN"/>
              </w:rPr>
              <w:t>：</w:t>
            </w:r>
            <w:r>
              <w:rPr>
                <w:rFonts w:hint="eastAsia" w:ascii="宋体" w:hAnsi="宋体" w:eastAsia="宋体" w:cs="宋体"/>
                <w:sz w:val="24"/>
                <w:szCs w:val="24"/>
              </w:rPr>
              <w:t>包括繁殖方式、胚后发育</w:t>
            </w:r>
            <w:r>
              <w:rPr>
                <w:rFonts w:hint="eastAsia" w:ascii="宋体" w:hAnsi="宋体" w:cs="宋体"/>
                <w:sz w:val="24"/>
                <w:szCs w:val="24"/>
                <w:lang w:eastAsia="zh-CN"/>
              </w:rPr>
              <w:t>、</w:t>
            </w:r>
            <w:r>
              <w:rPr>
                <w:rFonts w:hint="eastAsia" w:ascii="宋体" w:hAnsi="宋体" w:eastAsia="宋体" w:cs="宋体"/>
                <w:sz w:val="24"/>
                <w:szCs w:val="24"/>
              </w:rPr>
              <w:t>繁殖与环境的关系</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虾蟹类的生活史、栖息、分类：生活史与洄游</w:t>
            </w:r>
            <w:r>
              <w:rPr>
                <w:rFonts w:hint="eastAsia" w:ascii="宋体" w:hAnsi="宋体" w:cs="宋体"/>
                <w:sz w:val="24"/>
                <w:szCs w:val="24"/>
                <w:lang w:eastAsia="zh-CN"/>
              </w:rPr>
              <w:t>，</w:t>
            </w:r>
            <w:r>
              <w:rPr>
                <w:rFonts w:hint="eastAsia" w:ascii="宋体" w:hAnsi="宋体" w:eastAsia="宋体" w:cs="宋体"/>
                <w:sz w:val="24"/>
                <w:szCs w:val="24"/>
              </w:rPr>
              <w:t>栖息与环境</w:t>
            </w:r>
            <w:r>
              <w:rPr>
                <w:rFonts w:hint="eastAsia" w:ascii="宋体" w:hAnsi="宋体" w:eastAsia="宋体" w:cs="宋体"/>
                <w:sz w:val="24"/>
                <w:szCs w:val="24"/>
                <w:lang w:eastAsia="zh-CN"/>
              </w:rPr>
              <w:t>，</w:t>
            </w:r>
            <w:r>
              <w:rPr>
                <w:rFonts w:hint="eastAsia" w:ascii="宋体" w:hAnsi="宋体" w:eastAsia="宋体" w:cs="宋体"/>
                <w:sz w:val="24"/>
                <w:szCs w:val="24"/>
              </w:rPr>
              <w:t>经济种类的分类</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 虾蟹类</w:t>
            </w:r>
            <w:r>
              <w:rPr>
                <w:rFonts w:hint="eastAsia" w:ascii="宋体" w:hAnsi="宋体" w:eastAsia="宋体" w:cs="宋体"/>
                <w:sz w:val="24"/>
                <w:szCs w:val="24"/>
                <w:lang w:val="en-US" w:eastAsia="zh-CN"/>
              </w:rPr>
              <w:t>的养殖概况：</w:t>
            </w:r>
            <w:r>
              <w:rPr>
                <w:rFonts w:hint="eastAsia" w:ascii="宋体" w:hAnsi="宋体" w:eastAsia="宋体" w:cs="宋体"/>
                <w:sz w:val="24"/>
                <w:szCs w:val="24"/>
              </w:rPr>
              <w:t>主要养殖种类</w:t>
            </w:r>
            <w:r>
              <w:rPr>
                <w:rFonts w:hint="eastAsia" w:ascii="宋体" w:hAnsi="宋体" w:cs="宋体"/>
                <w:sz w:val="24"/>
                <w:szCs w:val="24"/>
                <w:lang w:eastAsia="zh-CN"/>
              </w:rPr>
              <w:t>、</w:t>
            </w:r>
            <w:r>
              <w:rPr>
                <w:rFonts w:hint="eastAsia" w:ascii="宋体" w:hAnsi="宋体" w:eastAsia="宋体" w:cs="宋体"/>
                <w:sz w:val="24"/>
                <w:szCs w:val="24"/>
              </w:rPr>
              <w:t>养殖模式及</w:t>
            </w:r>
            <w:r>
              <w:rPr>
                <w:rFonts w:hint="eastAsia" w:ascii="宋体" w:hAnsi="宋体" w:cs="宋体"/>
                <w:sz w:val="24"/>
                <w:szCs w:val="24"/>
                <w:lang w:val="en-US" w:eastAsia="zh-CN"/>
              </w:rPr>
              <w:t>其</w:t>
            </w:r>
            <w:r>
              <w:rPr>
                <w:rFonts w:hint="eastAsia" w:ascii="宋体" w:hAnsi="宋体" w:eastAsia="宋体" w:cs="宋体"/>
                <w:sz w:val="24"/>
                <w:szCs w:val="24"/>
              </w:rPr>
              <w:t>特点</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b/>
                <w:bCs/>
                <w:sz w:val="24"/>
              </w:rPr>
            </w:pPr>
            <w:r>
              <w:rPr>
                <w:rFonts w:hint="default" w:ascii="Times New Roman" w:hAnsi="Times New Roman" w:cs="Times New Roman"/>
                <w:b/>
                <w:bCs/>
                <w:sz w:val="24"/>
              </w:rPr>
              <w:t>二、育苗原理及工艺流程</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 xml:space="preserve">1. </w:t>
            </w:r>
            <w:r>
              <w:rPr>
                <w:rFonts w:hint="eastAsia" w:ascii="Times New Roman" w:hAnsi="Times New Roman" w:cs="Times New Roman"/>
                <w:sz w:val="24"/>
                <w:lang w:val="en-US" w:eastAsia="zh-CN"/>
              </w:rPr>
              <w:t>育苗</w:t>
            </w:r>
            <w:r>
              <w:rPr>
                <w:rFonts w:hint="default" w:ascii="Times New Roman" w:hAnsi="Times New Roman" w:cs="Times New Roman"/>
                <w:sz w:val="24"/>
              </w:rPr>
              <w:t>设施设备</w:t>
            </w:r>
            <w:r>
              <w:rPr>
                <w:rFonts w:hint="eastAsia" w:ascii="Times New Roman" w:hAnsi="Times New Roman" w:cs="Times New Roman"/>
                <w:sz w:val="24"/>
                <w:lang w:val="en-US" w:eastAsia="zh-CN"/>
              </w:rPr>
              <w:t>及苗种生产的工艺流程；</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2. 育苗前的准备：亲体的选择</w:t>
            </w:r>
            <w:r>
              <w:rPr>
                <w:rFonts w:hint="eastAsia" w:ascii="Times New Roman" w:hAnsi="Times New Roman" w:cs="Times New Roman"/>
                <w:sz w:val="24"/>
                <w:lang w:val="en-US" w:eastAsia="zh-CN"/>
              </w:rPr>
              <w:t>，运输、</w:t>
            </w:r>
            <w:r>
              <w:rPr>
                <w:rFonts w:hint="default" w:ascii="Times New Roman" w:hAnsi="Times New Roman" w:cs="Times New Roman"/>
                <w:sz w:val="24"/>
              </w:rPr>
              <w:t>越冬与促熟</w:t>
            </w:r>
            <w:r>
              <w:rPr>
                <w:rFonts w:hint="eastAsia" w:cs="Times New Roman"/>
                <w:sz w:val="24"/>
                <w:lang w:val="en-US" w:eastAsia="zh-CN"/>
              </w:rPr>
              <w:t>等</w:t>
            </w:r>
            <w:r>
              <w:rPr>
                <w:rFonts w:hint="eastAsia" w:ascii="Times New Roman" w:hAnsi="Times New Roman" w:cs="Times New Roman"/>
                <w:sz w:val="24"/>
                <w:lang w:val="en-US" w:eastAsia="zh-CN"/>
              </w:rPr>
              <w:t>培育技术</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水质管理与维护</w:t>
            </w:r>
            <w:r>
              <w:rPr>
                <w:rFonts w:hint="default" w:ascii="Times New Roman" w:hAnsi="Times New Roman" w:cs="Times New Roman"/>
                <w:sz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 育苗流程：催产或孵幼</w:t>
            </w:r>
            <w:r>
              <w:rPr>
                <w:rFonts w:hint="default" w:ascii="Times New Roman" w:hAnsi="Times New Roman" w:cs="Times New Roman"/>
                <w:sz w:val="24"/>
                <w:lang w:eastAsia="zh-CN"/>
              </w:rPr>
              <w:t>，</w:t>
            </w:r>
            <w:r>
              <w:rPr>
                <w:rFonts w:hint="default" w:ascii="Times New Roman" w:hAnsi="Times New Roman" w:cs="Times New Roman"/>
                <w:sz w:val="24"/>
              </w:rPr>
              <w:t>幼体培育管理措施</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投喂管理与病害控制技术</w:t>
            </w:r>
            <w:r>
              <w:rPr>
                <w:rFonts w:hint="eastAsia" w:ascii="Times New Roman" w:hAnsi="Times New Roman" w:cs="Times New Roman"/>
                <w:sz w:val="24"/>
                <w:lang w:eastAsia="zh-CN"/>
              </w:rPr>
              <w:t>）</w:t>
            </w:r>
            <w:r>
              <w:rPr>
                <w:rFonts w:hint="default" w:ascii="Times New Roman" w:hAnsi="Times New Roman" w:cs="Times New Roman"/>
                <w:sz w:val="24"/>
                <w:lang w:eastAsia="zh-CN"/>
              </w:rPr>
              <w:t>，</w:t>
            </w:r>
            <w:r>
              <w:rPr>
                <w:rFonts w:hint="default" w:ascii="Times New Roman" w:hAnsi="Times New Roman" w:cs="Times New Roman"/>
                <w:sz w:val="24"/>
              </w:rPr>
              <w:t>淡化及出池计数</w:t>
            </w:r>
            <w:r>
              <w:rPr>
                <w:rFonts w:hint="default" w:ascii="Times New Roman" w:hAnsi="Times New Roman" w:cs="Times New Roman"/>
                <w:sz w:val="24"/>
                <w:lang w:eastAsia="zh-CN"/>
              </w:rPr>
              <w:t>，</w:t>
            </w:r>
            <w:r>
              <w:rPr>
                <w:rFonts w:hint="default" w:ascii="Times New Roman" w:hAnsi="Times New Roman" w:cs="Times New Roman"/>
                <w:sz w:val="24"/>
              </w:rPr>
              <w:t>苗种质量确认</w:t>
            </w:r>
            <w:r>
              <w:rPr>
                <w:rFonts w:hint="default" w:ascii="Times New Roman" w:hAnsi="Times New Roman" w:cs="Times New Roman"/>
                <w:sz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b/>
                <w:bCs/>
                <w:sz w:val="24"/>
              </w:rPr>
            </w:pPr>
            <w:r>
              <w:rPr>
                <w:rFonts w:hint="default" w:ascii="Times New Roman" w:hAnsi="Times New Roman" w:cs="Times New Roman"/>
                <w:b/>
                <w:bCs/>
                <w:sz w:val="24"/>
              </w:rPr>
              <w:t>三、养成原理及通用技术</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1. 养成</w:t>
            </w:r>
            <w:r>
              <w:rPr>
                <w:rFonts w:hint="eastAsia" w:ascii="Times New Roman" w:hAnsi="Times New Roman" w:cs="Times New Roman"/>
                <w:sz w:val="24"/>
                <w:lang w:val="en-US" w:eastAsia="zh-CN"/>
              </w:rPr>
              <w:t>生产工艺</w:t>
            </w:r>
            <w:r>
              <w:rPr>
                <w:rFonts w:hint="default" w:ascii="Times New Roman" w:hAnsi="Times New Roman" w:cs="Times New Roman"/>
                <w:sz w:val="24"/>
              </w:rPr>
              <w:t>及流程</w:t>
            </w:r>
            <w:r>
              <w:rPr>
                <w:rFonts w:hint="eastAsia" w:ascii="Times New Roman" w:hAnsi="Times New Roman" w:cs="Times New Roman"/>
                <w:sz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2. 养成准备：池塘生态</w:t>
            </w:r>
            <w:r>
              <w:rPr>
                <w:rFonts w:hint="default" w:ascii="Times New Roman" w:hAnsi="Times New Roman" w:cs="Times New Roman"/>
                <w:sz w:val="24"/>
                <w:lang w:eastAsia="zh-CN"/>
              </w:rPr>
              <w:t>，</w:t>
            </w:r>
            <w:r>
              <w:rPr>
                <w:rFonts w:hint="default" w:ascii="Times New Roman" w:hAnsi="Times New Roman" w:cs="Times New Roman"/>
                <w:sz w:val="24"/>
              </w:rPr>
              <w:t>池塘处理</w:t>
            </w:r>
            <w:r>
              <w:rPr>
                <w:rFonts w:hint="default" w:ascii="Times New Roman" w:hAnsi="Times New Roman" w:cs="Times New Roman"/>
                <w:sz w:val="24"/>
                <w:lang w:eastAsia="zh-CN"/>
              </w:rPr>
              <w:t>，</w:t>
            </w:r>
            <w:r>
              <w:rPr>
                <w:rFonts w:hint="default" w:ascii="Times New Roman" w:hAnsi="Times New Roman" w:cs="Times New Roman"/>
                <w:sz w:val="24"/>
              </w:rPr>
              <w:t>苗种质量数量群定</w:t>
            </w:r>
            <w:r>
              <w:rPr>
                <w:rFonts w:hint="default" w:ascii="Times New Roman" w:hAnsi="Times New Roman" w:cs="Times New Roman"/>
                <w:sz w:val="24"/>
                <w:lang w:eastAsia="zh-CN"/>
              </w:rPr>
              <w:t>，</w:t>
            </w:r>
            <w:r>
              <w:rPr>
                <w:rFonts w:hint="default" w:ascii="Times New Roman" w:hAnsi="Times New Roman" w:cs="Times New Roman"/>
                <w:sz w:val="24"/>
              </w:rPr>
              <w:t>放苗方法</w:t>
            </w:r>
            <w:r>
              <w:rPr>
                <w:rFonts w:hint="default" w:ascii="Times New Roman" w:hAnsi="Times New Roman" w:cs="Times New Roman"/>
                <w:sz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3. 养成管理：养成水质管理</w:t>
            </w:r>
            <w:r>
              <w:rPr>
                <w:rFonts w:hint="default" w:ascii="Times New Roman" w:hAnsi="Times New Roman" w:cs="Times New Roman"/>
                <w:sz w:val="24"/>
                <w:lang w:eastAsia="zh-CN"/>
              </w:rPr>
              <w:t>，</w:t>
            </w:r>
            <w:r>
              <w:rPr>
                <w:rFonts w:hint="default" w:ascii="Times New Roman" w:hAnsi="Times New Roman" w:cs="Times New Roman"/>
                <w:sz w:val="24"/>
              </w:rPr>
              <w:t>养成饵料投喂</w:t>
            </w:r>
            <w:r>
              <w:rPr>
                <w:rFonts w:hint="default" w:ascii="Times New Roman" w:hAnsi="Times New Roman" w:cs="Times New Roman"/>
                <w:sz w:val="24"/>
                <w:lang w:eastAsia="zh-CN"/>
              </w:rPr>
              <w:t>，</w:t>
            </w:r>
            <w:r>
              <w:rPr>
                <w:rFonts w:hint="default" w:ascii="Times New Roman" w:hAnsi="Times New Roman" w:cs="Times New Roman"/>
                <w:sz w:val="24"/>
              </w:rPr>
              <w:t>日常监测</w:t>
            </w:r>
            <w:r>
              <w:rPr>
                <w:rFonts w:hint="default" w:ascii="Times New Roman" w:hAnsi="Times New Roman" w:cs="Times New Roman"/>
                <w:sz w:val="24"/>
                <w:lang w:eastAsia="zh-CN"/>
              </w:rPr>
              <w:t>，</w:t>
            </w:r>
            <w:r>
              <w:rPr>
                <w:rFonts w:hint="default" w:ascii="Times New Roman" w:hAnsi="Times New Roman" w:cs="Times New Roman"/>
                <w:sz w:val="24"/>
              </w:rPr>
              <w:t>病害防治</w:t>
            </w:r>
            <w:r>
              <w:rPr>
                <w:rFonts w:hint="default" w:ascii="Times New Roman" w:hAnsi="Times New Roman" w:cs="Times New Roman"/>
                <w:sz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sz w:val="24"/>
                <w:lang w:eastAsia="zh-CN"/>
              </w:rPr>
            </w:pPr>
            <w:r>
              <w:rPr>
                <w:rFonts w:hint="default" w:ascii="Times New Roman" w:hAnsi="Times New Roman" w:cs="Times New Roman"/>
                <w:sz w:val="24"/>
              </w:rPr>
              <w:t>4. 综合养殖及增养殖：综合养殖原则</w:t>
            </w:r>
            <w:r>
              <w:rPr>
                <w:rFonts w:hint="default" w:ascii="Times New Roman" w:hAnsi="Times New Roman" w:cs="Times New Roman"/>
                <w:sz w:val="24"/>
                <w:lang w:eastAsia="zh-CN"/>
              </w:rPr>
              <w:t>，</w:t>
            </w:r>
            <w:r>
              <w:rPr>
                <w:rFonts w:hint="default" w:ascii="Times New Roman" w:hAnsi="Times New Roman" w:cs="Times New Roman"/>
                <w:sz w:val="24"/>
              </w:rPr>
              <w:t>综合养殖类型</w:t>
            </w:r>
            <w:r>
              <w:rPr>
                <w:rFonts w:hint="default" w:ascii="Times New Roman" w:hAnsi="Times New Roman" w:cs="Times New Roman"/>
                <w:sz w:val="24"/>
                <w:lang w:eastAsia="zh-CN"/>
              </w:rPr>
              <w:t>，</w:t>
            </w:r>
            <w:r>
              <w:rPr>
                <w:rFonts w:hint="default" w:ascii="Times New Roman" w:hAnsi="Times New Roman" w:cs="Times New Roman"/>
                <w:sz w:val="24"/>
              </w:rPr>
              <w:t>增养殖措施</w:t>
            </w:r>
            <w:r>
              <w:rPr>
                <w:rFonts w:hint="default" w:ascii="Times New Roman" w:hAnsi="Times New Roman" w:cs="Times New Roman"/>
                <w:sz w:val="24"/>
                <w:lang w:eastAsia="zh-CN"/>
              </w:rPr>
              <w:t>。</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贝</w:t>
            </w:r>
            <w:r>
              <w:rPr>
                <w:rFonts w:hint="default" w:ascii="Times New Roman" w:hAnsi="Times New Roman" w:eastAsia="宋体" w:cs="Times New Roman"/>
                <w:b/>
                <w:bCs/>
                <w:kern w:val="2"/>
                <w:sz w:val="24"/>
                <w:szCs w:val="24"/>
                <w:lang w:val="en-US" w:eastAsia="zh-CN" w:bidi="ar-SA"/>
              </w:rPr>
              <w:t>类增养殖学</w:t>
            </w: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部分</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Times New Roman" w:hAnsi="Times New Roman" w:cs="Times New Roman"/>
                <w:sz w:val="24"/>
              </w:rPr>
            </w:pPr>
            <w:r>
              <w:rPr>
                <w:rFonts w:hint="eastAsia" w:cs="Times New Roman"/>
                <w:b/>
                <w:bCs/>
                <w:sz w:val="24"/>
                <w:lang w:val="en-US" w:eastAsia="zh-CN"/>
              </w:rPr>
              <w:t>一、</w:t>
            </w:r>
            <w:r>
              <w:rPr>
                <w:rFonts w:hint="eastAsia" w:ascii="Times New Roman" w:hAnsi="Times New Roman" w:cs="Times New Roman"/>
                <w:b/>
                <w:bCs/>
                <w:sz w:val="24"/>
              </w:rPr>
              <w:t>贝类增养殖的生物学</w:t>
            </w:r>
            <w:r>
              <w:rPr>
                <w:rFonts w:hint="eastAsia" w:ascii="Times New Roman" w:hAnsi="Times New Roman" w:cs="Times New Roman"/>
                <w:sz w:val="24"/>
              </w:rPr>
              <w:br w:type="textWrapping"/>
            </w:r>
            <w:r>
              <w:rPr>
                <w:rFonts w:hint="eastAsia" w:cs="Times New Roman"/>
                <w:sz w:val="24"/>
                <w:lang w:val="en-US" w:eastAsia="zh-CN"/>
              </w:rPr>
              <w:t>1.</w:t>
            </w:r>
            <w:r>
              <w:rPr>
                <w:rFonts w:hint="default" w:ascii="Times New Roman" w:hAnsi="Times New Roman" w:cs="Times New Roman"/>
                <w:sz w:val="24"/>
              </w:rPr>
              <w:t xml:space="preserve"> </w:t>
            </w:r>
            <w:r>
              <w:rPr>
                <w:rFonts w:hint="eastAsia" w:ascii="Times New Roman" w:hAnsi="Times New Roman" w:cs="Times New Roman"/>
                <w:sz w:val="24"/>
              </w:rPr>
              <w:t>贝类的</w:t>
            </w:r>
            <w:r>
              <w:rPr>
                <w:rFonts w:hint="eastAsia" w:cs="Times New Roman"/>
                <w:sz w:val="24"/>
                <w:lang w:val="en-US" w:eastAsia="zh-CN"/>
              </w:rPr>
              <w:t>主要</w:t>
            </w:r>
            <w:r>
              <w:rPr>
                <w:rFonts w:hint="eastAsia" w:ascii="Times New Roman" w:hAnsi="Times New Roman" w:cs="Times New Roman"/>
                <w:sz w:val="24"/>
              </w:rPr>
              <w:t>特征、外部形态</w:t>
            </w:r>
            <w:r>
              <w:rPr>
                <w:rFonts w:hint="eastAsia" w:cs="Times New Roman"/>
                <w:sz w:val="24"/>
                <w:lang w:val="en-US" w:eastAsia="zh-CN"/>
              </w:rPr>
              <w:t>与内部</w:t>
            </w:r>
            <w:r>
              <w:rPr>
                <w:rFonts w:hint="eastAsia" w:ascii="Times New Roman" w:hAnsi="Times New Roman" w:cs="Times New Roman"/>
                <w:sz w:val="24"/>
              </w:rPr>
              <w:t>结构</w:t>
            </w:r>
            <w:r>
              <w:rPr>
                <w:rFonts w:hint="eastAsia" w:cs="Times New Roman"/>
                <w:sz w:val="24"/>
                <w:lang w:val="en-US" w:eastAsia="zh-CN"/>
              </w:rPr>
              <w:t>特点</w:t>
            </w:r>
            <w:r>
              <w:rPr>
                <w:rFonts w:hint="eastAsia" w:ascii="Times New Roman" w:hAnsi="Times New Roman" w:cs="Times New Roman"/>
                <w:sz w:val="24"/>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cs="Times New Roman"/>
                <w:sz w:val="24"/>
                <w:lang w:eastAsia="zh-CN"/>
              </w:rPr>
            </w:pPr>
            <w:r>
              <w:rPr>
                <w:rFonts w:hint="eastAsia" w:cs="Times New Roman"/>
                <w:sz w:val="24"/>
                <w:lang w:val="en-US" w:eastAsia="zh-CN"/>
              </w:rPr>
              <w:t>2.</w:t>
            </w:r>
            <w:r>
              <w:rPr>
                <w:rFonts w:hint="default" w:ascii="Times New Roman" w:hAnsi="Times New Roman" w:cs="Times New Roman"/>
                <w:sz w:val="24"/>
              </w:rPr>
              <w:t xml:space="preserve"> </w:t>
            </w:r>
            <w:r>
              <w:rPr>
                <w:rFonts w:hint="eastAsia" w:ascii="Times New Roman" w:hAnsi="Times New Roman" w:cs="Times New Roman"/>
                <w:sz w:val="24"/>
              </w:rPr>
              <w:t>贝类的</w:t>
            </w:r>
            <w:r>
              <w:rPr>
                <w:rFonts w:hint="eastAsia" w:cs="Times New Roman"/>
                <w:sz w:val="24"/>
                <w:lang w:val="en-US" w:eastAsia="zh-CN"/>
              </w:rPr>
              <w:t>生活与摄食习性</w:t>
            </w:r>
            <w:r>
              <w:rPr>
                <w:rFonts w:hint="eastAsia" w:cs="Times New Roman"/>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Times New Roman" w:hAnsi="Times New Roman" w:eastAsia="宋体" w:cs="Times New Roman"/>
                <w:sz w:val="24"/>
                <w:lang w:eastAsia="zh-CN"/>
              </w:rPr>
            </w:pPr>
            <w:r>
              <w:rPr>
                <w:rFonts w:hint="eastAsia" w:cs="Times New Roman"/>
                <w:sz w:val="24"/>
                <w:lang w:val="en-US" w:eastAsia="zh-CN"/>
              </w:rPr>
              <w:t>3.</w:t>
            </w:r>
            <w:r>
              <w:rPr>
                <w:rFonts w:hint="default" w:ascii="Times New Roman" w:hAnsi="Times New Roman" w:cs="Times New Roman"/>
                <w:sz w:val="24"/>
              </w:rPr>
              <w:t xml:space="preserve"> </w:t>
            </w:r>
            <w:r>
              <w:rPr>
                <w:rFonts w:hint="eastAsia" w:cs="Times New Roman"/>
                <w:sz w:val="24"/>
                <w:lang w:val="en-US" w:eastAsia="zh-CN"/>
              </w:rPr>
              <w:t>贝类的</w:t>
            </w:r>
            <w:r>
              <w:rPr>
                <w:rFonts w:hint="eastAsia" w:ascii="Times New Roman" w:hAnsi="Times New Roman" w:cs="Times New Roman"/>
                <w:sz w:val="24"/>
              </w:rPr>
              <w:t>繁殖</w:t>
            </w:r>
            <w:r>
              <w:rPr>
                <w:rFonts w:hint="eastAsia" w:cs="Times New Roman"/>
                <w:sz w:val="24"/>
                <w:lang w:eastAsia="zh-CN"/>
              </w:rPr>
              <w:t>、</w:t>
            </w:r>
            <w:r>
              <w:rPr>
                <w:rFonts w:hint="eastAsia" w:cs="Times New Roman"/>
                <w:sz w:val="24"/>
                <w:lang w:val="en-US" w:eastAsia="zh-CN"/>
              </w:rPr>
              <w:t>个体发育</w:t>
            </w:r>
            <w:r>
              <w:rPr>
                <w:rFonts w:hint="eastAsia" w:ascii="Times New Roman" w:hAnsi="Times New Roman" w:cs="Times New Roman"/>
                <w:sz w:val="24"/>
              </w:rPr>
              <w:t>和生长</w:t>
            </w:r>
            <w:r>
              <w:rPr>
                <w:rFonts w:hint="eastAsia" w:cs="Times New Roman"/>
                <w:sz w:val="24"/>
                <w:lang w:val="en-US" w:eastAsia="zh-CN"/>
              </w:rPr>
              <w:t>特性</w:t>
            </w:r>
            <w:r>
              <w:rPr>
                <w:rFonts w:hint="eastAsia" w:ascii="Times New Roman" w:hAnsi="Times New Roman" w:cs="Times New Roman"/>
                <w:sz w:val="24"/>
              </w:rPr>
              <w:t>。</w:t>
            </w:r>
            <w:r>
              <w:rPr>
                <w:rFonts w:hint="eastAsia" w:ascii="Times New Roman" w:hAnsi="Times New Roman" w:cs="Times New Roman"/>
                <w:sz w:val="24"/>
              </w:rPr>
              <w:br w:type="textWrapping"/>
            </w:r>
            <w:r>
              <w:rPr>
                <w:rFonts w:hint="eastAsia" w:cs="Times New Roman"/>
                <w:b/>
                <w:bCs/>
                <w:sz w:val="24"/>
                <w:lang w:val="en-US" w:eastAsia="zh-CN"/>
              </w:rPr>
              <w:t>二</w:t>
            </w:r>
            <w:r>
              <w:rPr>
                <w:rFonts w:hint="eastAsia" w:ascii="Times New Roman" w:hAnsi="Times New Roman" w:cs="Times New Roman"/>
                <w:b/>
                <w:bCs/>
                <w:sz w:val="24"/>
              </w:rPr>
              <w:t>、贝类的苗种培育</w:t>
            </w:r>
            <w:r>
              <w:rPr>
                <w:rFonts w:hint="eastAsia" w:ascii="Times New Roman" w:hAnsi="Times New Roman" w:cs="Times New Roman"/>
                <w:sz w:val="24"/>
              </w:rPr>
              <w:br w:type="textWrapping"/>
            </w:r>
            <w:r>
              <w:rPr>
                <w:rFonts w:hint="eastAsia" w:cs="Times New Roman"/>
                <w:sz w:val="24"/>
                <w:lang w:val="en-US" w:eastAsia="zh-CN"/>
              </w:rPr>
              <w:t>1.</w:t>
            </w:r>
            <w:r>
              <w:rPr>
                <w:rFonts w:hint="default" w:ascii="Times New Roman" w:hAnsi="Times New Roman" w:cs="Times New Roman"/>
                <w:sz w:val="24"/>
              </w:rPr>
              <w:t xml:space="preserve"> </w:t>
            </w:r>
            <w:r>
              <w:rPr>
                <w:rFonts w:hint="eastAsia" w:ascii="Times New Roman" w:hAnsi="Times New Roman" w:cs="Times New Roman"/>
                <w:sz w:val="24"/>
              </w:rPr>
              <w:t>半人工采苗：贝类的生活史</w:t>
            </w:r>
            <w:r>
              <w:rPr>
                <w:rFonts w:hint="eastAsia" w:cs="Times New Roman"/>
                <w:sz w:val="24"/>
                <w:lang w:eastAsia="zh-CN"/>
              </w:rPr>
              <w:t>，</w:t>
            </w:r>
            <w:r>
              <w:rPr>
                <w:rFonts w:hint="eastAsia" w:ascii="Times New Roman" w:hAnsi="Times New Roman" w:cs="Times New Roman"/>
                <w:sz w:val="24"/>
              </w:rPr>
              <w:t>半人工采苗的原理</w:t>
            </w:r>
            <w:r>
              <w:rPr>
                <w:rFonts w:hint="eastAsia" w:cs="Times New Roman"/>
                <w:sz w:val="24"/>
                <w:lang w:val="en-US" w:eastAsia="zh-CN"/>
              </w:rPr>
              <w:t>与</w:t>
            </w:r>
            <w:r>
              <w:rPr>
                <w:rFonts w:hint="eastAsia" w:ascii="Times New Roman" w:hAnsi="Times New Roman" w:cs="Times New Roman"/>
                <w:sz w:val="24"/>
              </w:rPr>
              <w:t>采苗预报</w:t>
            </w:r>
            <w:r>
              <w:rPr>
                <w:rFonts w:hint="eastAsia" w:cs="Times New Roman"/>
                <w:sz w:val="24"/>
                <w:lang w:eastAsia="zh-CN"/>
              </w:rPr>
              <w:t>，</w:t>
            </w:r>
            <w:r>
              <w:rPr>
                <w:rFonts w:hint="eastAsia" w:ascii="Times New Roman" w:hAnsi="Times New Roman" w:cs="Times New Roman"/>
                <w:sz w:val="24"/>
              </w:rPr>
              <w:t>半人工采苗</w:t>
            </w:r>
            <w:r>
              <w:rPr>
                <w:rFonts w:hint="eastAsia" w:cs="Times New Roman"/>
                <w:sz w:val="24"/>
                <w:lang w:val="en-US" w:eastAsia="zh-CN"/>
              </w:rPr>
              <w:t>的</w:t>
            </w:r>
            <w:r>
              <w:rPr>
                <w:rFonts w:hint="eastAsia" w:ascii="Times New Roman" w:hAnsi="Times New Roman" w:cs="Times New Roman"/>
                <w:sz w:val="24"/>
              </w:rPr>
              <w:t>方法；</w:t>
            </w:r>
            <w:r>
              <w:rPr>
                <w:rFonts w:hint="eastAsia" w:ascii="Times New Roman" w:hAnsi="Times New Roman" w:cs="Times New Roman"/>
                <w:sz w:val="24"/>
              </w:rPr>
              <w:br w:type="textWrapping"/>
            </w:r>
            <w:r>
              <w:rPr>
                <w:rFonts w:hint="eastAsia" w:cs="Times New Roman"/>
                <w:sz w:val="24"/>
                <w:lang w:val="en-US" w:eastAsia="zh-CN"/>
              </w:rPr>
              <w:t>2.</w:t>
            </w:r>
            <w:r>
              <w:rPr>
                <w:rFonts w:hint="default" w:ascii="Times New Roman" w:hAnsi="Times New Roman" w:cs="Times New Roman"/>
                <w:sz w:val="24"/>
              </w:rPr>
              <w:t xml:space="preserve"> </w:t>
            </w:r>
            <w:r>
              <w:rPr>
                <w:rFonts w:hint="eastAsia" w:ascii="Times New Roman" w:hAnsi="Times New Roman" w:cs="Times New Roman"/>
                <w:sz w:val="24"/>
              </w:rPr>
              <w:t>土池人工育苗：土池人工育苗的</w:t>
            </w:r>
            <w:r>
              <w:rPr>
                <w:rFonts w:hint="eastAsia" w:cs="Times New Roman"/>
                <w:sz w:val="24"/>
                <w:lang w:val="en-US" w:eastAsia="zh-CN"/>
              </w:rPr>
              <w:t>准备和工艺流程</w:t>
            </w:r>
            <w:r>
              <w:rPr>
                <w:rFonts w:hint="eastAsia" w:cs="Times New Roman"/>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cs="Times New Roman"/>
                <w:sz w:val="24"/>
                <w:lang w:eastAsia="zh-CN"/>
              </w:rPr>
            </w:pPr>
            <w:r>
              <w:rPr>
                <w:rFonts w:hint="eastAsia" w:cs="Times New Roman"/>
                <w:sz w:val="24"/>
                <w:lang w:val="en-US" w:eastAsia="zh-CN"/>
              </w:rPr>
              <w:t>3.</w:t>
            </w:r>
            <w:r>
              <w:rPr>
                <w:rFonts w:hint="default" w:ascii="Times New Roman" w:hAnsi="Times New Roman" w:cs="Times New Roman"/>
                <w:sz w:val="24"/>
              </w:rPr>
              <w:t xml:space="preserve"> </w:t>
            </w:r>
            <w:r>
              <w:rPr>
                <w:rFonts w:hint="eastAsia" w:ascii="Times New Roman" w:hAnsi="Times New Roman" w:cs="Times New Roman"/>
                <w:sz w:val="24"/>
              </w:rPr>
              <w:t>室内人工育苗：育苗基本设施</w:t>
            </w:r>
            <w:r>
              <w:rPr>
                <w:rFonts w:hint="eastAsia" w:ascii="Times New Roman" w:hAnsi="Times New Roman" w:cs="Times New Roman"/>
                <w:sz w:val="24"/>
                <w:lang w:eastAsia="zh-CN"/>
              </w:rPr>
              <w:t>，</w:t>
            </w:r>
            <w:r>
              <w:rPr>
                <w:rFonts w:hint="eastAsia" w:ascii="Times New Roman" w:hAnsi="Times New Roman" w:cs="Times New Roman"/>
                <w:sz w:val="24"/>
              </w:rPr>
              <w:t>亲贝的选择、蓄养促熟</w:t>
            </w:r>
            <w:r>
              <w:rPr>
                <w:rFonts w:hint="eastAsia" w:cs="Times New Roman"/>
                <w:sz w:val="24"/>
                <w:lang w:eastAsia="zh-CN"/>
              </w:rPr>
              <w:t>、</w:t>
            </w:r>
            <w:r>
              <w:rPr>
                <w:rFonts w:hint="eastAsia" w:cs="Times New Roman"/>
                <w:sz w:val="24"/>
                <w:lang w:val="en-US" w:eastAsia="zh-CN"/>
              </w:rPr>
              <w:t>水</w:t>
            </w:r>
            <w:r>
              <w:rPr>
                <w:rFonts w:hint="eastAsia" w:ascii="Times New Roman" w:hAnsi="Times New Roman" w:cs="Times New Roman"/>
                <w:sz w:val="24"/>
              </w:rPr>
              <w:t>处理</w:t>
            </w:r>
            <w:r>
              <w:rPr>
                <w:rFonts w:hint="eastAsia" w:cs="Times New Roman"/>
                <w:sz w:val="24"/>
                <w:lang w:val="en-US" w:eastAsia="zh-CN"/>
              </w:rPr>
              <w:t>及</w:t>
            </w:r>
            <w:r>
              <w:rPr>
                <w:rFonts w:hint="eastAsia" w:ascii="Times New Roman" w:hAnsi="Times New Roman" w:cs="Times New Roman"/>
                <w:sz w:val="24"/>
              </w:rPr>
              <w:t>饵料</w:t>
            </w:r>
            <w:r>
              <w:rPr>
                <w:rFonts w:hint="eastAsia" w:cs="Times New Roman"/>
                <w:sz w:val="24"/>
                <w:lang w:val="en-US" w:eastAsia="zh-CN"/>
              </w:rPr>
              <w:t>准备等</w:t>
            </w:r>
            <w:r>
              <w:rPr>
                <w:rFonts w:hint="eastAsia" w:ascii="Times New Roman" w:hAnsi="Times New Roman" w:cs="Times New Roman"/>
                <w:sz w:val="24"/>
              </w:rPr>
              <w:t>人工育苗的</w:t>
            </w:r>
            <w:r>
              <w:rPr>
                <w:rFonts w:hint="eastAsia" w:cs="Times New Roman"/>
                <w:sz w:val="24"/>
                <w:lang w:val="en-US" w:eastAsia="zh-CN"/>
              </w:rPr>
              <w:t>关键技术</w:t>
            </w:r>
            <w:r>
              <w:rPr>
                <w:rFonts w:hint="eastAsia" w:ascii="Times New Roman" w:hAnsi="Times New Roman" w:cs="Times New Roman"/>
                <w:sz w:val="24"/>
              </w:rPr>
              <w:t>。</w:t>
            </w:r>
            <w:r>
              <w:rPr>
                <w:rFonts w:hint="eastAsia" w:ascii="Times New Roman" w:hAnsi="Times New Roman" w:cs="Times New Roman"/>
                <w:sz w:val="24"/>
              </w:rPr>
              <w:br w:type="textWrapping"/>
            </w:r>
            <w:r>
              <w:rPr>
                <w:rFonts w:hint="eastAsia" w:cs="Times New Roman"/>
                <w:b/>
                <w:bCs/>
                <w:sz w:val="24"/>
                <w:lang w:val="en-US" w:eastAsia="zh-CN"/>
              </w:rPr>
              <w:t>三</w:t>
            </w:r>
            <w:r>
              <w:rPr>
                <w:rFonts w:hint="eastAsia" w:ascii="Times New Roman" w:hAnsi="Times New Roman" w:cs="Times New Roman"/>
                <w:b/>
                <w:bCs/>
                <w:sz w:val="24"/>
              </w:rPr>
              <w:t>、贝类的养殖技术</w:t>
            </w:r>
            <w:r>
              <w:rPr>
                <w:rFonts w:hint="eastAsia" w:ascii="Times New Roman" w:hAnsi="Times New Roman" w:cs="Times New Roman"/>
                <w:sz w:val="24"/>
              </w:rPr>
              <w:br w:type="textWrapping"/>
            </w:r>
            <w:r>
              <w:rPr>
                <w:rFonts w:hint="eastAsia" w:cs="Times New Roman"/>
                <w:sz w:val="24"/>
                <w:lang w:val="en-US" w:eastAsia="zh-CN"/>
              </w:rPr>
              <w:t>1.</w:t>
            </w:r>
            <w:r>
              <w:rPr>
                <w:rFonts w:hint="default" w:ascii="Times New Roman" w:hAnsi="Times New Roman" w:cs="Times New Roman"/>
                <w:sz w:val="24"/>
              </w:rPr>
              <w:t xml:space="preserve"> </w:t>
            </w:r>
            <w:r>
              <w:rPr>
                <w:rFonts w:hint="eastAsia" w:ascii="Times New Roman" w:hAnsi="Times New Roman" w:cs="Times New Roman"/>
                <w:sz w:val="24"/>
              </w:rPr>
              <w:t>固着型贝类：</w:t>
            </w:r>
            <w:r>
              <w:rPr>
                <w:rFonts w:hint="eastAsia" w:cs="Times New Roman"/>
                <w:sz w:val="24"/>
                <w:lang w:val="en-US" w:eastAsia="zh-CN"/>
              </w:rPr>
              <w:t>主要</w:t>
            </w:r>
            <w:r>
              <w:rPr>
                <w:rFonts w:hint="eastAsia" w:ascii="Times New Roman" w:hAnsi="Times New Roman" w:cs="Times New Roman"/>
                <w:sz w:val="24"/>
              </w:rPr>
              <w:t>经济种类</w:t>
            </w:r>
            <w:r>
              <w:rPr>
                <w:rFonts w:hint="eastAsia" w:cs="Times New Roman"/>
                <w:sz w:val="24"/>
                <w:lang w:val="en-US" w:eastAsia="zh-CN"/>
              </w:rPr>
              <w:t>的</w:t>
            </w:r>
            <w:r>
              <w:rPr>
                <w:rFonts w:hint="eastAsia" w:ascii="Times New Roman" w:hAnsi="Times New Roman" w:cs="Times New Roman"/>
                <w:sz w:val="24"/>
              </w:rPr>
              <w:t>生态、</w:t>
            </w:r>
            <w:r>
              <w:rPr>
                <w:rFonts w:hint="eastAsia" w:cs="Times New Roman"/>
                <w:sz w:val="24"/>
                <w:lang w:eastAsia="zh-CN"/>
              </w:rPr>
              <w:t>繁殖与生长习性，</w:t>
            </w:r>
            <w:r>
              <w:rPr>
                <w:rFonts w:hint="eastAsia" w:cs="Times New Roman"/>
                <w:sz w:val="24"/>
                <w:lang w:val="en-US" w:eastAsia="zh-CN"/>
              </w:rPr>
              <w:t>苗种生产</w:t>
            </w:r>
            <w:r>
              <w:rPr>
                <w:rFonts w:hint="eastAsia" w:cs="Times New Roman"/>
                <w:sz w:val="24"/>
                <w:lang w:eastAsia="zh-CN"/>
              </w:rPr>
              <w:t>和养成技术；</w:t>
            </w:r>
            <w:r>
              <w:rPr>
                <w:rFonts w:hint="eastAsia" w:cs="Times New Roman"/>
                <w:sz w:val="24"/>
                <w:lang w:eastAsia="zh-CN"/>
              </w:rPr>
              <w:br w:type="textWrapping"/>
            </w:r>
            <w:r>
              <w:rPr>
                <w:rFonts w:hint="eastAsia" w:cs="Times New Roman"/>
                <w:sz w:val="24"/>
                <w:lang w:val="en-US" w:eastAsia="zh-CN"/>
              </w:rPr>
              <w:t>2.</w:t>
            </w:r>
            <w:r>
              <w:rPr>
                <w:rFonts w:hint="default" w:cs="Times New Roman"/>
                <w:sz w:val="24"/>
                <w:lang w:eastAsia="zh-CN"/>
              </w:rPr>
              <w:t xml:space="preserve"> </w:t>
            </w:r>
            <w:r>
              <w:rPr>
                <w:rFonts w:hint="eastAsia" w:cs="Times New Roman"/>
                <w:sz w:val="24"/>
                <w:lang w:eastAsia="zh-CN"/>
              </w:rPr>
              <w:t>附着型贝类：</w:t>
            </w:r>
            <w:r>
              <w:rPr>
                <w:rFonts w:hint="eastAsia" w:cs="Times New Roman"/>
                <w:sz w:val="24"/>
                <w:lang w:val="en-US" w:eastAsia="zh-CN"/>
              </w:rPr>
              <w:t>主要</w:t>
            </w:r>
            <w:r>
              <w:rPr>
                <w:rFonts w:hint="eastAsia" w:cs="Times New Roman"/>
                <w:sz w:val="24"/>
                <w:lang w:eastAsia="zh-CN"/>
              </w:rPr>
              <w:t>经济种类</w:t>
            </w:r>
            <w:r>
              <w:rPr>
                <w:rFonts w:hint="eastAsia" w:cs="Times New Roman"/>
                <w:sz w:val="24"/>
                <w:lang w:val="en-US" w:eastAsia="zh-CN"/>
              </w:rPr>
              <w:t>的</w:t>
            </w:r>
            <w:r>
              <w:rPr>
                <w:rFonts w:hint="eastAsia" w:cs="Times New Roman"/>
                <w:sz w:val="24"/>
                <w:lang w:eastAsia="zh-CN"/>
              </w:rPr>
              <w:t>生态、繁殖与生长习性，</w:t>
            </w:r>
            <w:r>
              <w:rPr>
                <w:rFonts w:hint="eastAsia" w:cs="Times New Roman"/>
                <w:sz w:val="24"/>
                <w:lang w:val="en-US" w:eastAsia="zh-CN"/>
              </w:rPr>
              <w:t>苗种生产</w:t>
            </w:r>
            <w:r>
              <w:rPr>
                <w:rFonts w:hint="eastAsia" w:cs="Times New Roman"/>
                <w:sz w:val="24"/>
                <w:lang w:eastAsia="zh-CN"/>
              </w:rPr>
              <w:t>和养成技术；</w:t>
            </w:r>
            <w:r>
              <w:rPr>
                <w:rFonts w:hint="eastAsia" w:cs="Times New Roman"/>
                <w:sz w:val="24"/>
                <w:lang w:eastAsia="zh-CN"/>
              </w:rPr>
              <w:br w:type="textWrapping"/>
            </w:r>
            <w:r>
              <w:rPr>
                <w:rFonts w:hint="eastAsia" w:cs="Times New Roman"/>
                <w:sz w:val="24"/>
                <w:lang w:val="en-US" w:eastAsia="zh-CN"/>
              </w:rPr>
              <w:t>3.</w:t>
            </w:r>
            <w:r>
              <w:rPr>
                <w:rFonts w:hint="default" w:cs="Times New Roman"/>
                <w:sz w:val="24"/>
                <w:lang w:eastAsia="zh-CN"/>
              </w:rPr>
              <w:t xml:space="preserve"> </w:t>
            </w:r>
            <w:r>
              <w:rPr>
                <w:rFonts w:hint="eastAsia" w:cs="Times New Roman"/>
                <w:sz w:val="24"/>
                <w:lang w:eastAsia="zh-CN"/>
              </w:rPr>
              <w:t>匍匐型贝类：</w:t>
            </w:r>
            <w:r>
              <w:rPr>
                <w:rFonts w:hint="eastAsia" w:cs="Times New Roman"/>
                <w:sz w:val="24"/>
                <w:lang w:val="en-US" w:eastAsia="zh-CN"/>
              </w:rPr>
              <w:t>主要</w:t>
            </w:r>
            <w:r>
              <w:rPr>
                <w:rFonts w:hint="eastAsia" w:cs="Times New Roman"/>
                <w:sz w:val="24"/>
                <w:lang w:eastAsia="zh-CN"/>
              </w:rPr>
              <w:t>经济种类</w:t>
            </w:r>
            <w:r>
              <w:rPr>
                <w:rFonts w:hint="eastAsia" w:cs="Times New Roman"/>
                <w:sz w:val="24"/>
                <w:lang w:val="en-US" w:eastAsia="zh-CN"/>
              </w:rPr>
              <w:t>的</w:t>
            </w:r>
            <w:r>
              <w:rPr>
                <w:rFonts w:hint="eastAsia" w:cs="Times New Roman"/>
                <w:sz w:val="24"/>
                <w:lang w:eastAsia="zh-CN"/>
              </w:rPr>
              <w:t>生态、繁殖与生长习性，</w:t>
            </w:r>
            <w:r>
              <w:rPr>
                <w:rFonts w:hint="eastAsia" w:cs="Times New Roman"/>
                <w:sz w:val="24"/>
                <w:lang w:val="en-US" w:eastAsia="zh-CN"/>
              </w:rPr>
              <w:t>苗种生产</w:t>
            </w:r>
            <w:r>
              <w:rPr>
                <w:rFonts w:hint="eastAsia" w:cs="Times New Roman"/>
                <w:sz w:val="24"/>
                <w:lang w:eastAsia="zh-CN"/>
              </w:rPr>
              <w:t>及养成技术；</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default" w:cs="Times New Roman"/>
                <w:sz w:val="24"/>
                <w:lang w:eastAsia="zh-CN"/>
              </w:rPr>
            </w:pPr>
            <w:r>
              <w:rPr>
                <w:rFonts w:hint="eastAsia" w:cs="Times New Roman"/>
                <w:sz w:val="24"/>
                <w:lang w:val="en-US" w:eastAsia="zh-CN"/>
              </w:rPr>
              <w:t>4.</w:t>
            </w:r>
            <w:r>
              <w:rPr>
                <w:rFonts w:hint="default" w:cs="Times New Roman"/>
                <w:sz w:val="24"/>
                <w:lang w:eastAsia="zh-CN"/>
              </w:rPr>
              <w:t xml:space="preserve"> </w:t>
            </w:r>
            <w:r>
              <w:rPr>
                <w:rFonts w:hint="eastAsia" w:cs="Times New Roman"/>
                <w:sz w:val="24"/>
                <w:lang w:eastAsia="zh-CN"/>
              </w:rPr>
              <w:t>埋栖型贝类：</w:t>
            </w:r>
            <w:r>
              <w:rPr>
                <w:rFonts w:hint="eastAsia" w:cs="Times New Roman"/>
                <w:sz w:val="24"/>
                <w:lang w:val="en-US" w:eastAsia="zh-CN"/>
              </w:rPr>
              <w:t>主要</w:t>
            </w:r>
            <w:r>
              <w:rPr>
                <w:rFonts w:hint="eastAsia" w:cs="Times New Roman"/>
                <w:sz w:val="24"/>
                <w:lang w:eastAsia="zh-CN"/>
              </w:rPr>
              <w:t>经济种类</w:t>
            </w:r>
            <w:r>
              <w:rPr>
                <w:rFonts w:hint="eastAsia" w:cs="Times New Roman"/>
                <w:sz w:val="24"/>
                <w:lang w:val="en-US" w:eastAsia="zh-CN"/>
              </w:rPr>
              <w:t>的</w:t>
            </w:r>
            <w:r>
              <w:rPr>
                <w:rFonts w:hint="eastAsia" w:cs="Times New Roman"/>
                <w:sz w:val="24"/>
                <w:lang w:eastAsia="zh-CN"/>
              </w:rPr>
              <w:t>生态、繁殖与生长习性，</w:t>
            </w:r>
            <w:r>
              <w:rPr>
                <w:rFonts w:hint="eastAsia" w:cs="Times New Roman"/>
                <w:sz w:val="24"/>
                <w:lang w:val="en-US" w:eastAsia="zh-CN"/>
              </w:rPr>
              <w:t>苗种生产</w:t>
            </w:r>
            <w:r>
              <w:rPr>
                <w:rFonts w:hint="eastAsia" w:cs="Times New Roman"/>
                <w:sz w:val="24"/>
                <w:lang w:eastAsia="zh-CN"/>
              </w:rPr>
              <w:t>和养成技术。</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b/>
                <w:bCs/>
                <w:sz w:val="24"/>
              </w:rPr>
            </w:pPr>
          </w:p>
          <w:p>
            <w:pPr>
              <w:pStyle w:val="7"/>
              <w:rPr>
                <w:rFonts w:hint="default"/>
              </w:rPr>
            </w:pP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eastAsia="宋体" w:cs="Times New Roman"/>
                <w:sz w:val="24"/>
                <w:lang w:eastAsia="zh-CN"/>
              </w:rPr>
            </w:pPr>
            <w:r>
              <w:rPr>
                <w:rFonts w:hint="default" w:ascii="Times New Roman" w:hAnsi="Times New Roman" w:cs="Times New Roman"/>
                <w:b/>
                <w:bCs/>
                <w:sz w:val="24"/>
              </w:rPr>
              <w:t>参考书目：</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sz w:val="24"/>
              </w:rPr>
            </w:pPr>
            <w:r>
              <w:rPr>
                <w:rFonts w:hint="default" w:ascii="Times New Roman" w:hAnsi="Times New Roman" w:cs="Times New Roman"/>
                <w:sz w:val="24"/>
              </w:rPr>
              <w:t>《虾蟹类增养殖学》（第</w:t>
            </w:r>
            <w:r>
              <w:rPr>
                <w:rFonts w:hint="default" w:ascii="Times New Roman" w:hAnsi="Times New Roman" w:cs="Times New Roman"/>
                <w:sz w:val="24"/>
                <w:lang w:val="en-US" w:eastAsia="zh-CN"/>
              </w:rPr>
              <w:t>二</w:t>
            </w:r>
            <w:r>
              <w:rPr>
                <w:rFonts w:hint="default" w:ascii="Times New Roman" w:hAnsi="Times New Roman" w:cs="Times New Roman"/>
                <w:sz w:val="24"/>
              </w:rPr>
              <w:t>版），王克行</w:t>
            </w:r>
            <w:r>
              <w:rPr>
                <w:rFonts w:hint="default" w:ascii="Times New Roman" w:hAnsi="Times New Roman" w:cs="Times New Roman"/>
                <w:sz w:val="24"/>
                <w:lang w:val="en-US" w:eastAsia="zh-CN"/>
              </w:rPr>
              <w:t>主编</w:t>
            </w:r>
            <w:r>
              <w:rPr>
                <w:rFonts w:hint="default" w:ascii="Times New Roman" w:hAnsi="Times New Roman" w:cs="Times New Roman"/>
                <w:sz w:val="24"/>
              </w:rPr>
              <w:t>，</w:t>
            </w:r>
            <w:r>
              <w:rPr>
                <w:rFonts w:hint="default" w:ascii="Times New Roman" w:hAnsi="Times New Roman" w:cs="Times New Roman"/>
                <w:sz w:val="24"/>
                <w:lang w:val="en-US" w:eastAsia="zh-CN"/>
              </w:rPr>
              <w:t>中国</w:t>
            </w:r>
            <w:r>
              <w:rPr>
                <w:rFonts w:hint="default" w:ascii="Times New Roman" w:hAnsi="Times New Roman" w:cs="Times New Roman"/>
                <w:sz w:val="24"/>
              </w:rPr>
              <w:t>农业出版社，1997年；</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b/>
                <w:sz w:val="24"/>
              </w:rPr>
            </w:pPr>
            <w:r>
              <w:rPr>
                <w:rFonts w:hint="eastAsia" w:ascii="Times New Roman" w:hAnsi="Times New Roman" w:cs="Times New Roman"/>
                <w:sz w:val="24"/>
                <w:lang w:val="zh-CN"/>
              </w:rPr>
              <w:t>《贝类增养殖学》</w:t>
            </w:r>
            <w:r>
              <w:rPr>
                <w:rFonts w:hint="eastAsia" w:cs="Times New Roman"/>
                <w:sz w:val="24"/>
                <w:lang w:val="zh-CN"/>
              </w:rPr>
              <w:t>（</w:t>
            </w:r>
            <w:r>
              <w:rPr>
                <w:rFonts w:hint="eastAsia" w:cs="Times New Roman"/>
                <w:sz w:val="24"/>
                <w:lang w:val="en-US" w:eastAsia="zh-CN"/>
              </w:rPr>
              <w:t>第一版</w:t>
            </w:r>
            <w:r>
              <w:rPr>
                <w:rFonts w:hint="eastAsia" w:cs="Times New Roman"/>
                <w:sz w:val="24"/>
                <w:lang w:val="zh-CN"/>
              </w:rPr>
              <w:t>）</w:t>
            </w:r>
            <w:r>
              <w:rPr>
                <w:rFonts w:hint="eastAsia" w:ascii="Times New Roman" w:hAnsi="Times New Roman" w:cs="Times New Roman"/>
                <w:sz w:val="24"/>
                <w:lang w:val="zh-CN"/>
              </w:rPr>
              <w:t>，常亚青主编，中国农业出版社，</w:t>
            </w:r>
            <w:r>
              <w:rPr>
                <w:rFonts w:hint="eastAsia" w:ascii="Times New Roman" w:hAnsi="Times New Roman" w:cs="Times New Roman"/>
                <w:sz w:val="24"/>
              </w:rPr>
              <w:t>2007</w:t>
            </w:r>
            <w:r>
              <w:rPr>
                <w:rFonts w:hint="eastAsia" w:ascii="Times New Roman" w:hAnsi="Times New Roman" w:cs="Times New Roman"/>
                <w:sz w:val="24"/>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hint="default" w:ascii="Times New Roman" w:hAnsi="Times New Roman" w:eastAsia="黑体" w:cs="Times New Roman"/>
                <w:b/>
                <w:sz w:val="24"/>
              </w:rPr>
            </w:pPr>
            <w:r>
              <w:rPr>
                <w:rFonts w:hint="default" w:ascii="Times New Roman" w:hAnsi="Times New Roman" w:eastAsia="黑体" w:cs="Times New Roman"/>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default" w:ascii="Times New Roman" w:hAnsi="Times New Roman" w:cs="Times New Roman"/>
                <w:b/>
                <w:sz w:val="28"/>
                <w:szCs w:val="28"/>
              </w:rPr>
            </w:pPr>
            <w:r>
              <w:rPr>
                <w:rFonts w:hint="default" w:ascii="Times New Roman" w:hAnsi="Times New Roman" w:cs="Times New Roman"/>
                <w:b/>
                <w:sz w:val="28"/>
                <w:szCs w:val="28"/>
              </w:rPr>
              <w:t>（需要考生使用计算器或其他考试用具的请在该栏内详细说明，如不需要，则填“无”）</w:t>
            </w:r>
          </w:p>
          <w:p>
            <w:pPr>
              <w:adjustRightInd w:val="0"/>
              <w:spacing w:line="312" w:lineRule="atLeast"/>
              <w:textAlignment w:val="baseline"/>
              <w:rPr>
                <w:rFonts w:hint="default" w:ascii="Times New Roman" w:hAnsi="Times New Roman" w:cs="Times New Roman"/>
                <w:sz w:val="24"/>
              </w:rPr>
            </w:pPr>
          </w:p>
          <w:p>
            <w:pPr>
              <w:adjustRightInd w:val="0"/>
              <w:spacing w:line="312" w:lineRule="atLeast"/>
              <w:ind w:firstLine="240" w:firstLineChars="100"/>
              <w:textAlignment w:val="baseline"/>
              <w:rPr>
                <w:rFonts w:hint="default" w:ascii="Times New Roman" w:hAnsi="Times New Roman" w:cs="Times New Roman"/>
                <w:b/>
                <w:sz w:val="28"/>
                <w:szCs w:val="28"/>
              </w:rPr>
            </w:pPr>
            <w:r>
              <w:rPr>
                <w:rFonts w:hint="default" w:ascii="Times New Roman" w:hAnsi="Times New Roman" w:cs="Times New Roman"/>
                <w:sz w:val="24"/>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ascii="黑体" w:hAnsi="黑体" w:eastAsia="黑体"/>
          <w:b/>
          <w:sz w:val="32"/>
          <w:szCs w:val="28"/>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b/>
                <w:sz w:val="24"/>
              </w:rPr>
              <w:t>998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b/>
                <w:sz w:val="24"/>
              </w:rPr>
              <w:t>机械制造技术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b/>
                <w:sz w:val="24"/>
              </w:rPr>
            </w:pPr>
            <w:r>
              <w:rPr>
                <w:rFonts w:hint="eastAsia"/>
                <w:b/>
                <w:sz w:val="24"/>
              </w:rPr>
              <w:t>1.掌握机械制造技术的基本概念、金属切削的基本知识和基本理论；</w:t>
            </w:r>
          </w:p>
          <w:p>
            <w:pPr>
              <w:rPr>
                <w:b/>
                <w:sz w:val="24"/>
              </w:rPr>
            </w:pPr>
            <w:r>
              <w:rPr>
                <w:rFonts w:hint="eastAsia"/>
                <w:b/>
                <w:sz w:val="24"/>
              </w:rPr>
              <w:t>2.掌握主要的机械加工方法及装备；</w:t>
            </w:r>
          </w:p>
          <w:p>
            <w:pPr>
              <w:rPr>
                <w:b/>
                <w:sz w:val="24"/>
              </w:rPr>
            </w:pPr>
            <w:r>
              <w:rPr>
                <w:rFonts w:hint="eastAsia"/>
                <w:b/>
                <w:sz w:val="24"/>
              </w:rPr>
              <w:t>3.能够分析机械加工质量；</w:t>
            </w:r>
          </w:p>
          <w:p>
            <w:pPr>
              <w:rPr>
                <w:b/>
                <w:sz w:val="24"/>
              </w:rPr>
            </w:pPr>
            <w:r>
              <w:rPr>
                <w:rFonts w:hint="eastAsia"/>
                <w:b/>
                <w:sz w:val="24"/>
              </w:rPr>
              <w:t>4.掌握机械加工工艺规程的设计方法；</w:t>
            </w:r>
          </w:p>
          <w:p>
            <w:pPr>
              <w:rPr>
                <w:b/>
                <w:sz w:val="24"/>
              </w:rPr>
            </w:pPr>
            <w:r>
              <w:rPr>
                <w:rFonts w:hint="eastAsia"/>
                <w:b/>
                <w:sz w:val="24"/>
              </w:rPr>
              <w:t>5.掌握机床夹具的设计方法，能够对机床夹具进行结构分析。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b/>
                <w:sz w:val="24"/>
              </w:rPr>
            </w:pPr>
            <w:r>
              <w:rPr>
                <w:rFonts w:hint="eastAsia"/>
                <w:b/>
                <w:sz w:val="24"/>
              </w:rPr>
              <w:t>闭卷笔试，考试时间为120分钟。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分析简答题：15小题，每题4分，共60分，</w:t>
            </w:r>
          </w:p>
          <w:p>
            <w:pPr>
              <w:adjustRightInd w:val="0"/>
              <w:spacing w:line="312" w:lineRule="atLeast"/>
              <w:textAlignment w:val="baseline"/>
              <w:rPr>
                <w:b/>
                <w:sz w:val="24"/>
              </w:rPr>
            </w:pPr>
            <w:r>
              <w:rPr>
                <w:rFonts w:hint="eastAsia"/>
                <w:b/>
                <w:sz w:val="24"/>
              </w:rPr>
              <w:t>计算题：4小题，每题10分，共40分；</w:t>
            </w:r>
          </w:p>
          <w:p>
            <w:pPr>
              <w:adjustRightInd w:val="0"/>
              <w:spacing w:line="312" w:lineRule="atLeast"/>
              <w:textAlignment w:val="baseline"/>
              <w:rPr>
                <w:b/>
                <w:sz w:val="24"/>
              </w:rPr>
            </w:pPr>
            <w:r>
              <w:rPr>
                <w:rFonts w:hint="eastAsia"/>
                <w:b/>
                <w:sz w:val="24"/>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textAlignment w:val="baseline"/>
              <w:rPr>
                <w:b/>
                <w:sz w:val="24"/>
              </w:rPr>
            </w:pPr>
            <w:r>
              <w:rPr>
                <w:rFonts w:hint="eastAsia"/>
                <w:b/>
                <w:sz w:val="24"/>
              </w:rPr>
              <w:t>1</w:t>
            </w:r>
            <w:r>
              <w:rPr>
                <w:b/>
                <w:sz w:val="24"/>
              </w:rPr>
              <w:t xml:space="preserve">. </w:t>
            </w:r>
            <w:r>
              <w:rPr>
                <w:rFonts w:hint="eastAsia" w:ascii="宋体" w:hAnsi="宋体" w:cs="宋体"/>
                <w:b/>
                <w:sz w:val="24"/>
              </w:rPr>
              <w:t>金属切削过程</w:t>
            </w:r>
          </w:p>
          <w:p>
            <w:pPr>
              <w:rPr>
                <w:rFonts w:ascii="宋体" w:cs="宋体"/>
                <w:bCs/>
                <w:sz w:val="24"/>
              </w:rPr>
            </w:pPr>
            <w:r>
              <w:rPr>
                <w:rFonts w:hint="eastAsia" w:ascii="宋体" w:hAnsi="宋体" w:cs="宋体"/>
                <w:bCs/>
                <w:sz w:val="24"/>
              </w:rPr>
              <w:t>切削运动、切削用量；刀具切削部分的构造、刀具的标注角度、刀具材料的性能要求、常用刀具材料及其特点与选用；切削过程中变形区的划分及其变形特点、切屑的类型及形成条件；切削力的来源及其影响因素；切削热的产生、传导及影响因素；刀具磨损形态及磨损过程；砂轮的特性、磨削过程。</w:t>
            </w:r>
          </w:p>
          <w:p>
            <w:pPr>
              <w:adjustRightInd w:val="0"/>
              <w:textAlignment w:val="baseline"/>
              <w:rPr>
                <w:b/>
                <w:sz w:val="24"/>
              </w:rPr>
            </w:pPr>
            <w:r>
              <w:rPr>
                <w:b/>
                <w:sz w:val="24"/>
              </w:rPr>
              <w:t xml:space="preserve">2. </w:t>
            </w:r>
            <w:r>
              <w:rPr>
                <w:rFonts w:hint="eastAsia"/>
                <w:b/>
                <w:sz w:val="24"/>
              </w:rPr>
              <w:t>机械加工方法及装备</w:t>
            </w:r>
          </w:p>
          <w:p>
            <w:pPr>
              <w:rPr>
                <w:rFonts w:ascii="宋体" w:cs="宋体"/>
                <w:bCs/>
                <w:sz w:val="24"/>
              </w:rPr>
            </w:pPr>
            <w:r>
              <w:rPr>
                <w:rFonts w:hint="eastAsia" w:ascii="宋体" w:hAnsi="宋体" w:cs="宋体"/>
                <w:bCs/>
                <w:sz w:val="24"/>
              </w:rPr>
              <w:t>表面发生线的形成方法；金属切削机床型号的编制；外圆、孔、平面、圆柱齿轮齿面的常用加工方法及刀具，常用加工方法的主要特点及选用；主要的特种加工方法。</w:t>
            </w:r>
          </w:p>
          <w:p>
            <w:pPr>
              <w:adjustRightInd w:val="0"/>
              <w:textAlignment w:val="baseline"/>
              <w:rPr>
                <w:b/>
                <w:sz w:val="24"/>
              </w:rPr>
            </w:pPr>
            <w:r>
              <w:rPr>
                <w:rFonts w:hint="eastAsia"/>
                <w:b/>
                <w:sz w:val="24"/>
              </w:rPr>
              <w:t>3</w:t>
            </w:r>
            <w:r>
              <w:rPr>
                <w:b/>
                <w:sz w:val="24"/>
              </w:rPr>
              <w:t xml:space="preserve">. </w:t>
            </w:r>
            <w:r>
              <w:rPr>
                <w:rFonts w:hint="eastAsia"/>
                <w:b/>
                <w:sz w:val="24"/>
              </w:rPr>
              <w:t>机械加工质量</w:t>
            </w:r>
          </w:p>
          <w:p>
            <w:pPr>
              <w:rPr>
                <w:bCs/>
                <w:sz w:val="24"/>
              </w:rPr>
            </w:pPr>
            <w:r>
              <w:rPr>
                <w:rFonts w:hint="eastAsia" w:ascii="宋体" w:hAnsi="宋体" w:cs="宋体"/>
                <w:bCs/>
                <w:sz w:val="24"/>
              </w:rPr>
              <w:t>机械加工质量的概念；工艺系统的几何误差与加工误差的关系；工艺系统受力变形引起的加工误差；加工误差的统计分析。</w:t>
            </w:r>
          </w:p>
          <w:p>
            <w:pPr>
              <w:adjustRightInd w:val="0"/>
              <w:textAlignment w:val="baseline"/>
              <w:rPr>
                <w:b/>
                <w:sz w:val="24"/>
              </w:rPr>
            </w:pPr>
            <w:r>
              <w:rPr>
                <w:b/>
                <w:sz w:val="24"/>
              </w:rPr>
              <w:t xml:space="preserve">4. </w:t>
            </w:r>
            <w:r>
              <w:rPr>
                <w:rFonts w:hint="eastAsia"/>
                <w:b/>
                <w:sz w:val="24"/>
              </w:rPr>
              <w:t>工艺规程设计</w:t>
            </w:r>
          </w:p>
          <w:p>
            <w:pPr>
              <w:rPr>
                <w:bCs/>
                <w:sz w:val="24"/>
              </w:rPr>
            </w:pPr>
            <w:r>
              <w:rPr>
                <w:rFonts w:hint="eastAsia" w:ascii="宋体" w:hAnsi="宋体" w:cs="宋体"/>
                <w:bCs/>
                <w:sz w:val="24"/>
              </w:rPr>
              <w:t>工艺规程及其作用；定位粗、精基准的选择；零件表面加工方案的选择；加工阶段的划分；按工序集中与分散原则组织工艺过程的特点；机械加工工序先后顺序的安排原则、热处理工序的安排；加工余量的概念；尺寸链及其极值法解算；时间定额及其组成、提高生产率的工艺途径；工艺方案的经济分析；机器的装配过程、保证装配精度的装配方法；零件机械加工工艺性和产品装配工艺性的评价。</w:t>
            </w:r>
          </w:p>
          <w:p>
            <w:pPr>
              <w:adjustRightInd w:val="0"/>
              <w:textAlignment w:val="baseline"/>
              <w:rPr>
                <w:b/>
                <w:sz w:val="24"/>
              </w:rPr>
            </w:pPr>
            <w:r>
              <w:rPr>
                <w:b/>
                <w:sz w:val="24"/>
              </w:rPr>
              <w:t xml:space="preserve">5. </w:t>
            </w:r>
            <w:r>
              <w:rPr>
                <w:rFonts w:hint="eastAsia" w:ascii="宋体" w:hAnsi="宋体" w:cs="宋体"/>
                <w:b/>
                <w:sz w:val="24"/>
              </w:rPr>
              <w:t>机床夹具设计</w:t>
            </w:r>
          </w:p>
          <w:p>
            <w:pPr>
              <w:rPr>
                <w:b/>
                <w:sz w:val="24"/>
              </w:rPr>
            </w:pPr>
            <w:r>
              <w:rPr>
                <w:rFonts w:hint="eastAsia" w:ascii="宋体" w:hAnsi="宋体" w:cs="宋体"/>
                <w:bCs/>
                <w:sz w:val="24"/>
              </w:rPr>
              <w:t>常见的定位元件、定位方案分析、定位误差计算；工件夹紧力作用点的选择、夹紧力作用方向的选择；常见的夹紧装置；典型机床夹具结构分析。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kern w:val="0"/>
                <w:sz w:val="28"/>
                <w:szCs w:val="28"/>
              </w:rPr>
              <w:t>考生不允许使用计算器</w:t>
            </w:r>
          </w:p>
        </w:tc>
      </w:tr>
    </w:tbl>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825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rFonts w:hint="eastAsia" w:ascii="宋体" w:hAnsi="宋体" w:eastAsia="宋体" w:cs="宋体"/>
                <w:b/>
                <w:bCs w:val="0"/>
                <w:sz w:val="24"/>
              </w:rPr>
            </w:pPr>
            <w:r>
              <w:rPr>
                <w:rFonts w:hint="eastAsia" w:ascii="宋体" w:hAnsi="宋体" w:eastAsia="宋体" w:cs="宋体"/>
                <w:b/>
                <w:bCs w:val="0"/>
                <w:sz w:val="24"/>
              </w:rPr>
              <w:t>1.系统掌握微生物学的基本知识、基本概念和基本理论；</w:t>
            </w:r>
          </w:p>
          <w:p>
            <w:r>
              <w:rPr>
                <w:rFonts w:hint="eastAsia" w:ascii="宋体" w:hAnsi="宋体" w:eastAsia="宋体" w:cs="宋体"/>
                <w:b/>
                <w:bCs w:val="0"/>
                <w:sz w:val="24"/>
              </w:rPr>
              <w:t>2.能够应用微生物学基础知识、基本理论和基本方法分析食品生产中与微生物相关的实际问题。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rFonts w:hint="eastAsia" w:ascii="宋体" w:hAnsi="宋体" w:eastAsia="宋体" w:cs="宋体"/>
                <w:b/>
                <w:bCs w:val="0"/>
                <w:sz w:val="24"/>
              </w:rPr>
            </w:pPr>
            <w:r>
              <w:rPr>
                <w:rFonts w:hint="eastAsia" w:ascii="宋体" w:hAnsi="宋体" w:eastAsia="宋体" w:cs="宋体"/>
                <w:b/>
                <w:bCs w:val="0"/>
                <w:sz w:val="24"/>
              </w:rPr>
              <w:t>选择题：10小题，每题3分，共30分；</w:t>
            </w:r>
          </w:p>
          <w:p>
            <w:pPr>
              <w:adjustRightInd w:val="0"/>
              <w:spacing w:line="312" w:lineRule="atLeast"/>
              <w:textAlignment w:val="baseline"/>
              <w:rPr>
                <w:rFonts w:hint="eastAsia" w:ascii="宋体" w:hAnsi="宋体" w:eastAsia="宋体" w:cs="宋体"/>
                <w:b/>
                <w:bCs w:val="0"/>
                <w:sz w:val="24"/>
              </w:rPr>
            </w:pPr>
            <w:r>
              <w:rPr>
                <w:rFonts w:hint="eastAsia" w:ascii="宋体" w:hAnsi="宋体" w:eastAsia="宋体" w:cs="宋体"/>
                <w:b/>
                <w:bCs w:val="0"/>
                <w:sz w:val="24"/>
              </w:rPr>
              <w:t>简答题：10小题，每题8分，共80分；</w:t>
            </w:r>
          </w:p>
          <w:p>
            <w:pPr>
              <w:adjustRightInd w:val="0"/>
              <w:spacing w:line="312" w:lineRule="atLeast"/>
              <w:textAlignment w:val="baseline"/>
              <w:rPr>
                <w:rFonts w:hint="eastAsia" w:ascii="宋体" w:hAnsi="宋体" w:eastAsia="宋体" w:cs="宋体"/>
                <w:b/>
                <w:bCs w:val="0"/>
                <w:sz w:val="24"/>
              </w:rPr>
            </w:pPr>
            <w:r>
              <w:rPr>
                <w:rFonts w:hint="eastAsia" w:ascii="宋体" w:hAnsi="宋体" w:eastAsia="宋体" w:cs="宋体"/>
                <w:b/>
                <w:bCs w:val="0"/>
                <w:sz w:val="24"/>
              </w:rPr>
              <w:t>综合题：4小题，每题10分，共40分；</w:t>
            </w:r>
          </w:p>
          <w:p>
            <w:pPr>
              <w:adjustRightInd w:val="0"/>
              <w:spacing w:line="312" w:lineRule="atLeast"/>
              <w:textAlignment w:val="baseline"/>
              <w:rPr>
                <w:b/>
                <w:sz w:val="24"/>
              </w:rPr>
            </w:pPr>
            <w:r>
              <w:rPr>
                <w:rFonts w:hint="eastAsia" w:ascii="宋体" w:hAnsi="宋体" w:eastAsia="宋体" w:cs="宋体"/>
                <w:b/>
                <w:bCs w:val="0"/>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hAnsi="宋体"/>
                <w:b/>
                <w:sz w:val="24"/>
              </w:rPr>
            </w:pPr>
            <w:r>
              <w:rPr>
                <w:rFonts w:hint="eastAsia" w:hAnsi="宋体"/>
                <w:b/>
                <w:sz w:val="24"/>
              </w:rPr>
              <w:t>绪论：</w:t>
            </w:r>
          </w:p>
          <w:p>
            <w:pPr>
              <w:numPr>
                <w:ilvl w:val="0"/>
                <w:numId w:val="84"/>
              </w:numPr>
              <w:spacing w:line="276" w:lineRule="auto"/>
              <w:rPr>
                <w:sz w:val="24"/>
              </w:rPr>
            </w:pPr>
            <w:r>
              <w:rPr>
                <w:sz w:val="24"/>
              </w:rPr>
              <w:t>微生物的</w:t>
            </w:r>
            <w:r>
              <w:rPr>
                <w:rFonts w:hint="eastAsia"/>
                <w:sz w:val="24"/>
              </w:rPr>
              <w:t>特性</w:t>
            </w:r>
          </w:p>
          <w:p>
            <w:pPr>
              <w:numPr>
                <w:ilvl w:val="0"/>
                <w:numId w:val="84"/>
              </w:numPr>
              <w:spacing w:line="276" w:lineRule="auto"/>
              <w:rPr>
                <w:rFonts w:hint="eastAsia"/>
                <w:sz w:val="24"/>
              </w:rPr>
            </w:pPr>
            <w:r>
              <w:rPr>
                <w:sz w:val="24"/>
              </w:rPr>
              <w:t>微生物</w:t>
            </w:r>
            <w:r>
              <w:rPr>
                <w:rFonts w:hint="eastAsia"/>
                <w:sz w:val="24"/>
              </w:rPr>
              <w:t>学</w:t>
            </w:r>
            <w:r>
              <w:rPr>
                <w:sz w:val="24"/>
              </w:rPr>
              <w:t>发展</w:t>
            </w:r>
            <w:r>
              <w:rPr>
                <w:rFonts w:hint="eastAsia"/>
                <w:sz w:val="24"/>
              </w:rPr>
              <w:t>阶段与代表人物</w:t>
            </w:r>
          </w:p>
          <w:p>
            <w:pPr>
              <w:spacing w:line="276" w:lineRule="auto"/>
              <w:rPr>
                <w:rFonts w:hAnsi="宋体"/>
                <w:b/>
                <w:sz w:val="24"/>
              </w:rPr>
            </w:pPr>
            <w:r>
              <w:rPr>
                <w:rFonts w:hAnsi="宋体"/>
                <w:b/>
                <w:sz w:val="24"/>
              </w:rPr>
              <w:t>（一）原核生物的形态、构造和功能</w:t>
            </w:r>
          </w:p>
          <w:p>
            <w:pPr>
              <w:numPr>
                <w:ilvl w:val="0"/>
                <w:numId w:val="85"/>
              </w:numPr>
              <w:spacing w:line="276" w:lineRule="auto"/>
              <w:rPr>
                <w:rFonts w:hAnsi="宋体"/>
                <w:sz w:val="24"/>
              </w:rPr>
            </w:pPr>
            <w:r>
              <w:rPr>
                <w:rFonts w:hint="eastAsia" w:hAnsi="宋体"/>
                <w:sz w:val="24"/>
              </w:rPr>
              <w:t>细菌的形态、构造、繁殖和常见细菌的生物学特性；</w:t>
            </w:r>
            <w:r>
              <w:rPr>
                <w:rFonts w:hAnsi="宋体"/>
                <w:sz w:val="24"/>
              </w:rPr>
              <w:t>细菌、菌落、</w:t>
            </w:r>
            <w:r>
              <w:rPr>
                <w:rFonts w:hint="eastAsia" w:hAnsi="宋体"/>
                <w:sz w:val="24"/>
              </w:rPr>
              <w:t>菌苔、</w:t>
            </w:r>
            <w:r>
              <w:rPr>
                <w:rFonts w:hAnsi="宋体"/>
                <w:sz w:val="24"/>
              </w:rPr>
              <w:t>肽聚糖</w:t>
            </w:r>
            <w:r>
              <w:rPr>
                <w:rFonts w:hint="eastAsia" w:hAnsi="宋体"/>
                <w:sz w:val="24"/>
              </w:rPr>
              <w:t>、</w:t>
            </w:r>
            <w:r>
              <w:rPr>
                <w:rFonts w:hAnsi="宋体"/>
                <w:sz w:val="24"/>
              </w:rPr>
              <w:t>缺壁细菌、芽孢、伴胞晶体、</w:t>
            </w:r>
            <w:r>
              <w:rPr>
                <w:rFonts w:hint="eastAsia" w:hAnsi="宋体"/>
                <w:sz w:val="24"/>
              </w:rPr>
              <w:t>异染颗粒、</w:t>
            </w:r>
            <w:r>
              <w:rPr>
                <w:rFonts w:hAnsi="宋体"/>
                <w:sz w:val="24"/>
              </w:rPr>
              <w:t>支原体、衣原体</w:t>
            </w:r>
          </w:p>
          <w:p>
            <w:pPr>
              <w:numPr>
                <w:ilvl w:val="0"/>
                <w:numId w:val="85"/>
              </w:numPr>
              <w:spacing w:line="276" w:lineRule="auto"/>
              <w:rPr>
                <w:rFonts w:hint="eastAsia" w:hAnsi="宋体"/>
                <w:sz w:val="24"/>
              </w:rPr>
            </w:pPr>
            <w:r>
              <w:rPr>
                <w:rFonts w:hint="eastAsia" w:hAnsi="宋体"/>
                <w:sz w:val="24"/>
              </w:rPr>
              <w:t>细菌、</w:t>
            </w:r>
            <w:r>
              <w:rPr>
                <w:rFonts w:hAnsi="宋体"/>
                <w:sz w:val="24"/>
              </w:rPr>
              <w:t>放线菌的菌落特征，放线菌菌丝特点</w:t>
            </w:r>
            <w:r>
              <w:rPr>
                <w:rFonts w:hint="eastAsia" w:hAnsi="宋体"/>
                <w:sz w:val="24"/>
              </w:rPr>
              <w:t>，基内菌丝、</w:t>
            </w:r>
            <w:r>
              <w:rPr>
                <w:rFonts w:hAnsi="宋体"/>
                <w:sz w:val="24"/>
              </w:rPr>
              <w:t>气生菌丝</w:t>
            </w:r>
          </w:p>
          <w:p>
            <w:pPr>
              <w:numPr>
                <w:ilvl w:val="0"/>
                <w:numId w:val="85"/>
              </w:numPr>
              <w:spacing w:line="276" w:lineRule="auto"/>
              <w:rPr>
                <w:rFonts w:hint="eastAsia"/>
                <w:sz w:val="24"/>
              </w:rPr>
            </w:pPr>
            <w:r>
              <w:rPr>
                <w:rFonts w:hAnsi="宋体"/>
                <w:sz w:val="24"/>
              </w:rPr>
              <w:t>革兰氏阳性菌与革兰氏阴性菌细胞壁</w:t>
            </w:r>
            <w:r>
              <w:rPr>
                <w:rFonts w:hint="eastAsia" w:hAnsi="宋体"/>
                <w:sz w:val="24"/>
              </w:rPr>
              <w:t>结构及</w:t>
            </w:r>
            <w:r>
              <w:rPr>
                <w:rFonts w:hAnsi="宋体"/>
                <w:sz w:val="24"/>
              </w:rPr>
              <w:t>差异</w:t>
            </w:r>
          </w:p>
          <w:p>
            <w:pPr>
              <w:numPr>
                <w:ilvl w:val="0"/>
                <w:numId w:val="85"/>
              </w:numPr>
              <w:spacing w:line="276" w:lineRule="auto"/>
              <w:rPr>
                <w:sz w:val="24"/>
              </w:rPr>
            </w:pPr>
            <w:r>
              <w:rPr>
                <w:rFonts w:hAnsi="宋体"/>
                <w:sz w:val="24"/>
              </w:rPr>
              <w:t>革兰氏染色的原理</w:t>
            </w:r>
            <w:r>
              <w:rPr>
                <w:rFonts w:hint="eastAsia" w:hAnsi="宋体"/>
                <w:sz w:val="24"/>
              </w:rPr>
              <w:t>、</w:t>
            </w:r>
            <w:r>
              <w:rPr>
                <w:rFonts w:hAnsi="宋体"/>
                <w:sz w:val="24"/>
              </w:rPr>
              <w:t>步骤</w:t>
            </w:r>
            <w:r>
              <w:rPr>
                <w:rFonts w:hint="eastAsia" w:hAnsi="宋体"/>
                <w:sz w:val="24"/>
              </w:rPr>
              <w:t>、</w:t>
            </w:r>
            <w:r>
              <w:rPr>
                <w:rFonts w:hAnsi="宋体"/>
                <w:sz w:val="24"/>
              </w:rPr>
              <w:t>注意事项</w:t>
            </w:r>
          </w:p>
          <w:p>
            <w:pPr>
              <w:numPr>
                <w:ilvl w:val="0"/>
                <w:numId w:val="85"/>
              </w:numPr>
              <w:spacing w:line="276" w:lineRule="auto"/>
              <w:rPr>
                <w:sz w:val="24"/>
              </w:rPr>
            </w:pPr>
            <w:r>
              <w:rPr>
                <w:rFonts w:hint="eastAsia"/>
                <w:sz w:val="24"/>
              </w:rPr>
              <w:t>芽孢的结构、耐热机制和应用</w:t>
            </w:r>
          </w:p>
          <w:p>
            <w:pPr>
              <w:spacing w:line="276" w:lineRule="auto"/>
              <w:rPr>
                <w:rFonts w:hAnsi="宋体"/>
                <w:b/>
                <w:sz w:val="24"/>
              </w:rPr>
            </w:pPr>
            <w:r>
              <w:rPr>
                <w:rFonts w:hint="eastAsia" w:hAnsi="宋体"/>
                <w:b/>
                <w:sz w:val="24"/>
              </w:rPr>
              <w:t>（二）</w:t>
            </w:r>
            <w:r>
              <w:rPr>
                <w:rFonts w:hAnsi="宋体"/>
                <w:b/>
                <w:sz w:val="24"/>
              </w:rPr>
              <w:t>真核微生物的形态、构造和功能</w:t>
            </w:r>
          </w:p>
          <w:p>
            <w:pPr>
              <w:numPr>
                <w:ilvl w:val="0"/>
                <w:numId w:val="86"/>
              </w:numPr>
              <w:spacing w:line="276" w:lineRule="auto"/>
              <w:rPr>
                <w:sz w:val="24"/>
              </w:rPr>
            </w:pPr>
            <w:r>
              <w:rPr>
                <w:rFonts w:hint="eastAsia"/>
                <w:sz w:val="24"/>
              </w:rPr>
              <w:t>真核微生物：霉菌、蕈菌、子实体、营养菌丝、气生菌丝、销状联合、有隔菌丝</w:t>
            </w:r>
          </w:p>
          <w:p>
            <w:pPr>
              <w:numPr>
                <w:ilvl w:val="0"/>
                <w:numId w:val="86"/>
              </w:numPr>
              <w:spacing w:line="276" w:lineRule="auto"/>
              <w:rPr>
                <w:sz w:val="24"/>
              </w:rPr>
            </w:pPr>
            <w:r>
              <w:rPr>
                <w:rFonts w:hAnsi="宋体"/>
                <w:sz w:val="24"/>
              </w:rPr>
              <w:t>酵母菌</w:t>
            </w:r>
            <w:r>
              <w:rPr>
                <w:rFonts w:hint="eastAsia" w:hAnsi="宋体"/>
                <w:sz w:val="24"/>
              </w:rPr>
              <w:t>的形态、细胞构造、繁殖和常见酵母的生物学特性</w:t>
            </w:r>
          </w:p>
          <w:p>
            <w:pPr>
              <w:numPr>
                <w:ilvl w:val="0"/>
                <w:numId w:val="86"/>
              </w:numPr>
              <w:spacing w:line="276" w:lineRule="auto"/>
              <w:rPr>
                <w:sz w:val="24"/>
              </w:rPr>
            </w:pPr>
            <w:r>
              <w:rPr>
                <w:rFonts w:hAnsi="宋体"/>
                <w:sz w:val="24"/>
              </w:rPr>
              <w:t>霉菌</w:t>
            </w:r>
            <w:r>
              <w:rPr>
                <w:rFonts w:hint="eastAsia" w:hAnsi="宋体"/>
                <w:sz w:val="24"/>
              </w:rPr>
              <w:t>的形态、细胞构造、有性孢子和无性孢子，常见霉菌的生物学特性</w:t>
            </w:r>
          </w:p>
          <w:p>
            <w:pPr>
              <w:numPr>
                <w:ilvl w:val="0"/>
                <w:numId w:val="86"/>
              </w:numPr>
              <w:spacing w:line="276" w:lineRule="auto"/>
              <w:rPr>
                <w:sz w:val="24"/>
              </w:rPr>
            </w:pPr>
            <w:r>
              <w:rPr>
                <w:rFonts w:hint="eastAsia" w:hAnsi="宋体"/>
                <w:sz w:val="24"/>
              </w:rPr>
              <w:t>酵母和霉菌在食品中的应用及霉菌毒素</w:t>
            </w:r>
          </w:p>
          <w:p>
            <w:pPr>
              <w:spacing w:line="276" w:lineRule="auto"/>
              <w:rPr>
                <w:rFonts w:hAnsi="宋体"/>
                <w:b/>
                <w:sz w:val="24"/>
              </w:rPr>
            </w:pPr>
            <w:r>
              <w:rPr>
                <w:rFonts w:hint="eastAsia" w:hAnsi="宋体"/>
                <w:b/>
                <w:sz w:val="24"/>
              </w:rPr>
              <w:t>（</w:t>
            </w:r>
            <w:r>
              <w:rPr>
                <w:rFonts w:hAnsi="宋体"/>
                <w:b/>
                <w:sz w:val="24"/>
              </w:rPr>
              <w:t>三</w:t>
            </w:r>
            <w:r>
              <w:rPr>
                <w:rFonts w:hint="eastAsia" w:hAnsi="宋体"/>
                <w:b/>
                <w:sz w:val="24"/>
              </w:rPr>
              <w:t>）</w:t>
            </w:r>
            <w:r>
              <w:rPr>
                <w:rFonts w:hAnsi="宋体"/>
                <w:b/>
                <w:sz w:val="24"/>
              </w:rPr>
              <w:t>病毒和亚病毒</w:t>
            </w:r>
          </w:p>
          <w:p>
            <w:pPr>
              <w:numPr>
                <w:ilvl w:val="0"/>
                <w:numId w:val="87"/>
              </w:numPr>
              <w:spacing w:line="276" w:lineRule="auto"/>
              <w:rPr>
                <w:sz w:val="24"/>
              </w:rPr>
            </w:pPr>
            <w:r>
              <w:rPr>
                <w:rFonts w:hAnsi="宋体"/>
                <w:sz w:val="24"/>
              </w:rPr>
              <w:t>病毒、</w:t>
            </w:r>
            <w:r>
              <w:rPr>
                <w:sz w:val="24"/>
              </w:rPr>
              <w:t>T4</w:t>
            </w:r>
            <w:r>
              <w:rPr>
                <w:rFonts w:hAnsi="宋体"/>
                <w:sz w:val="24"/>
              </w:rPr>
              <w:t>噬菌体、温和噬菌体</w:t>
            </w:r>
            <w:r>
              <w:rPr>
                <w:rFonts w:hint="eastAsia" w:hAnsi="宋体"/>
                <w:sz w:val="24"/>
              </w:rPr>
              <w:t>、烈性噬菌体、真病毒、亚病毒、</w:t>
            </w:r>
            <w:r>
              <w:rPr>
                <w:rFonts w:hAnsi="宋体"/>
                <w:sz w:val="24"/>
              </w:rPr>
              <w:t>溶源性、</w:t>
            </w:r>
            <w:r>
              <w:rPr>
                <w:rFonts w:hint="eastAsia" w:hAnsi="宋体"/>
                <w:sz w:val="24"/>
              </w:rPr>
              <w:t>溶源转变、溶原菌、噬菌斑、朊病毒</w:t>
            </w:r>
          </w:p>
          <w:p>
            <w:pPr>
              <w:numPr>
                <w:ilvl w:val="0"/>
                <w:numId w:val="87"/>
              </w:numPr>
              <w:spacing w:line="276" w:lineRule="auto"/>
              <w:rPr>
                <w:sz w:val="24"/>
              </w:rPr>
            </w:pPr>
            <w:r>
              <w:rPr>
                <w:rFonts w:hAnsi="宋体"/>
                <w:sz w:val="24"/>
              </w:rPr>
              <w:t>病毒的</w:t>
            </w:r>
            <w:r>
              <w:rPr>
                <w:rFonts w:hint="eastAsia" w:hAnsi="宋体"/>
                <w:sz w:val="24"/>
              </w:rPr>
              <w:t>形态、种类、构造和化学组成</w:t>
            </w:r>
          </w:p>
          <w:p>
            <w:pPr>
              <w:numPr>
                <w:ilvl w:val="0"/>
                <w:numId w:val="87"/>
              </w:numPr>
              <w:spacing w:line="276" w:lineRule="auto"/>
              <w:rPr>
                <w:sz w:val="24"/>
              </w:rPr>
            </w:pPr>
            <w:r>
              <w:rPr>
                <w:rFonts w:hAnsi="宋体"/>
                <w:sz w:val="24"/>
              </w:rPr>
              <w:t>病毒的繁殖</w:t>
            </w:r>
            <w:r>
              <w:rPr>
                <w:rFonts w:hint="eastAsia" w:hAnsi="宋体"/>
                <w:sz w:val="24"/>
              </w:rPr>
              <w:t>和一步生长曲线</w:t>
            </w:r>
          </w:p>
          <w:p>
            <w:pPr>
              <w:numPr>
                <w:ilvl w:val="0"/>
                <w:numId w:val="87"/>
              </w:numPr>
              <w:spacing w:line="276" w:lineRule="auto"/>
              <w:rPr>
                <w:sz w:val="24"/>
              </w:rPr>
            </w:pPr>
            <w:r>
              <w:rPr>
                <w:rFonts w:hAnsi="宋体"/>
                <w:sz w:val="24"/>
              </w:rPr>
              <w:t>病毒粒群体形态</w:t>
            </w:r>
            <w:r>
              <w:rPr>
                <w:rFonts w:hint="eastAsia" w:hAnsi="宋体"/>
                <w:sz w:val="24"/>
              </w:rPr>
              <w:t>和定量检测的基本方法</w:t>
            </w:r>
          </w:p>
          <w:p>
            <w:pPr>
              <w:spacing w:line="276" w:lineRule="auto"/>
              <w:rPr>
                <w:rFonts w:hAnsi="宋体"/>
                <w:b/>
                <w:sz w:val="24"/>
              </w:rPr>
            </w:pPr>
            <w:r>
              <w:rPr>
                <w:rFonts w:hint="eastAsia" w:hAnsi="宋体"/>
                <w:b/>
                <w:sz w:val="24"/>
              </w:rPr>
              <w:t>（四</w:t>
            </w:r>
            <w:r>
              <w:rPr>
                <w:rFonts w:hAnsi="宋体"/>
                <w:b/>
                <w:sz w:val="24"/>
              </w:rPr>
              <w:t>）微生物的营养和培养基</w:t>
            </w:r>
          </w:p>
          <w:p>
            <w:pPr>
              <w:numPr>
                <w:ilvl w:val="0"/>
                <w:numId w:val="88"/>
              </w:numPr>
              <w:spacing w:line="276" w:lineRule="auto"/>
              <w:rPr>
                <w:sz w:val="24"/>
              </w:rPr>
            </w:pPr>
            <w:r>
              <w:rPr>
                <w:rFonts w:hAnsi="宋体"/>
                <w:sz w:val="24"/>
              </w:rPr>
              <w:t>培养基、选择性培养基、</w:t>
            </w:r>
            <w:r>
              <w:rPr>
                <w:rFonts w:hint="eastAsia" w:hAnsi="宋体"/>
                <w:sz w:val="24"/>
              </w:rPr>
              <w:t>合成</w:t>
            </w:r>
            <w:r>
              <w:rPr>
                <w:rFonts w:hAnsi="宋体"/>
                <w:sz w:val="24"/>
              </w:rPr>
              <w:t>性培养基、</w:t>
            </w:r>
            <w:r>
              <w:rPr>
                <w:rFonts w:hint="eastAsia" w:hAnsi="宋体"/>
                <w:sz w:val="24"/>
              </w:rPr>
              <w:t>鉴别性培养基、</w:t>
            </w:r>
            <w:r>
              <w:rPr>
                <w:rFonts w:hAnsi="宋体"/>
                <w:sz w:val="24"/>
              </w:rPr>
              <w:t>光能营养型微生物、生长因子</w:t>
            </w:r>
            <w:r>
              <w:rPr>
                <w:rFonts w:hint="eastAsia" w:hAnsi="宋体"/>
                <w:sz w:val="24"/>
              </w:rPr>
              <w:t>、自养微生物、异养微生物、C/N、生长因子、大量元素、微量元素</w:t>
            </w:r>
          </w:p>
          <w:p>
            <w:pPr>
              <w:numPr>
                <w:ilvl w:val="0"/>
                <w:numId w:val="88"/>
              </w:numPr>
              <w:spacing w:line="276" w:lineRule="auto"/>
              <w:rPr>
                <w:rFonts w:hint="eastAsia"/>
                <w:sz w:val="24"/>
              </w:rPr>
            </w:pPr>
            <w:r>
              <w:rPr>
                <w:rFonts w:hAnsi="宋体"/>
                <w:sz w:val="24"/>
              </w:rPr>
              <w:t>营养物质进入细胞的方式</w:t>
            </w:r>
            <w:r>
              <w:rPr>
                <w:rFonts w:hint="eastAsia" w:hAnsi="宋体"/>
                <w:sz w:val="24"/>
              </w:rPr>
              <w:t>及特点</w:t>
            </w:r>
          </w:p>
          <w:p>
            <w:pPr>
              <w:numPr>
                <w:ilvl w:val="0"/>
                <w:numId w:val="88"/>
              </w:numPr>
              <w:spacing w:line="276" w:lineRule="auto"/>
              <w:rPr>
                <w:rFonts w:hAnsi="宋体"/>
                <w:sz w:val="24"/>
              </w:rPr>
            </w:pPr>
            <w:r>
              <w:rPr>
                <w:rFonts w:hAnsi="宋体"/>
                <w:sz w:val="24"/>
              </w:rPr>
              <w:t>微生物的六大营养要素</w:t>
            </w:r>
            <w:r>
              <w:rPr>
                <w:rFonts w:hint="eastAsia" w:hAnsi="宋体"/>
                <w:sz w:val="24"/>
              </w:rPr>
              <w:t>；微生物的营养类型</w:t>
            </w:r>
          </w:p>
          <w:p>
            <w:pPr>
              <w:numPr>
                <w:ilvl w:val="0"/>
                <w:numId w:val="88"/>
              </w:numPr>
              <w:spacing w:line="276" w:lineRule="auto"/>
              <w:rPr>
                <w:rFonts w:hAnsi="宋体"/>
                <w:sz w:val="24"/>
              </w:rPr>
            </w:pPr>
            <w:r>
              <w:rPr>
                <w:rFonts w:hint="eastAsia" w:hAnsi="宋体"/>
                <w:sz w:val="24"/>
              </w:rPr>
              <w:t>培养基种类、配制原则、</w:t>
            </w:r>
            <w:r>
              <w:rPr>
                <w:rFonts w:hAnsi="宋体"/>
                <w:sz w:val="24"/>
              </w:rPr>
              <w:t>配制方法</w:t>
            </w:r>
            <w:r>
              <w:rPr>
                <w:rFonts w:hint="eastAsia" w:hAnsi="宋体"/>
                <w:sz w:val="24"/>
              </w:rPr>
              <w:t>。</w:t>
            </w:r>
          </w:p>
          <w:p>
            <w:pPr>
              <w:spacing w:line="276" w:lineRule="auto"/>
              <w:rPr>
                <w:rFonts w:hAnsi="宋体"/>
                <w:b/>
                <w:sz w:val="24"/>
              </w:rPr>
            </w:pPr>
            <w:r>
              <w:rPr>
                <w:rFonts w:hint="eastAsia" w:hAnsi="宋体"/>
                <w:b/>
                <w:sz w:val="24"/>
              </w:rPr>
              <w:t>（</w:t>
            </w:r>
            <w:r>
              <w:rPr>
                <w:rFonts w:hAnsi="宋体"/>
                <w:b/>
                <w:sz w:val="24"/>
              </w:rPr>
              <w:t>五</w:t>
            </w:r>
            <w:r>
              <w:rPr>
                <w:rFonts w:hint="eastAsia" w:hAnsi="宋体"/>
                <w:b/>
                <w:sz w:val="24"/>
              </w:rPr>
              <w:t>）</w:t>
            </w:r>
            <w:r>
              <w:rPr>
                <w:rFonts w:hAnsi="宋体"/>
                <w:b/>
                <w:sz w:val="24"/>
              </w:rPr>
              <w:t>微生物的新陈代谢</w:t>
            </w:r>
          </w:p>
          <w:p>
            <w:pPr>
              <w:pStyle w:val="42"/>
              <w:numPr>
                <w:ilvl w:val="0"/>
                <w:numId w:val="89"/>
              </w:numPr>
              <w:spacing w:before="0" w:beforeAutospacing="0" w:after="0" w:afterAutospacing="0" w:line="276" w:lineRule="auto"/>
              <w:rPr>
                <w:rFonts w:ascii="Times New Roman" w:hAnsi="Times New Roman" w:eastAsia="宋体" w:cs="Times New Roman"/>
                <w:color w:val="auto"/>
                <w:sz w:val="24"/>
                <w:szCs w:val="24"/>
              </w:rPr>
            </w:pPr>
            <w:r>
              <w:rPr>
                <w:rFonts w:ascii="Times New Roman" w:hAnsi="宋体" w:eastAsia="宋体" w:cs="Times New Roman"/>
                <w:color w:val="auto"/>
                <w:sz w:val="24"/>
                <w:szCs w:val="24"/>
              </w:rPr>
              <w:t>糖酵解、</w:t>
            </w:r>
            <w:r>
              <w:rPr>
                <w:rFonts w:hint="eastAsia" w:ascii="Times New Roman" w:hAnsi="宋体" w:eastAsia="宋体" w:cs="Times New Roman"/>
                <w:color w:val="auto"/>
                <w:sz w:val="24"/>
                <w:szCs w:val="24"/>
              </w:rPr>
              <w:t>生物氧化、呼吸、无氧呼吸、发酵、</w:t>
            </w:r>
            <w:r>
              <w:rPr>
                <w:rFonts w:ascii="Times New Roman" w:hAnsi="Times New Roman" w:eastAsia="宋体" w:cs="Times New Roman"/>
                <w:color w:val="auto"/>
                <w:sz w:val="24"/>
                <w:szCs w:val="24"/>
              </w:rPr>
              <w:t>Stickland</w:t>
            </w:r>
            <w:r>
              <w:rPr>
                <w:rFonts w:ascii="Times New Roman" w:hAnsi="宋体" w:eastAsia="宋体" w:cs="Times New Roman"/>
                <w:color w:val="auto"/>
                <w:sz w:val="24"/>
                <w:szCs w:val="24"/>
              </w:rPr>
              <w:t>反应、</w:t>
            </w:r>
            <w:r>
              <w:rPr>
                <w:rFonts w:hint="eastAsia" w:ascii="Times New Roman" w:hAnsi="宋体" w:eastAsia="宋体" w:cs="Times New Roman"/>
                <w:color w:val="auto"/>
                <w:sz w:val="24"/>
                <w:szCs w:val="24"/>
              </w:rPr>
              <w:t>氧化磷酸化、光合磷酸化、底物水平磷酸化、巴斯德效应、初级代谢产物、次级代谢产物、异型乳酸发酵、化能异养微生物</w:t>
            </w:r>
          </w:p>
          <w:p>
            <w:pPr>
              <w:pStyle w:val="42"/>
              <w:numPr>
                <w:ilvl w:val="0"/>
                <w:numId w:val="89"/>
              </w:numPr>
              <w:spacing w:before="0" w:beforeAutospacing="0" w:after="0" w:afterAutospacing="0" w:line="276" w:lineRule="auto"/>
              <w:rPr>
                <w:rFonts w:ascii="Times New Roman" w:hAnsi="Times New Roman" w:eastAsia="宋体" w:cs="Times New Roman"/>
                <w:color w:val="auto"/>
                <w:sz w:val="24"/>
                <w:szCs w:val="24"/>
              </w:rPr>
            </w:pPr>
            <w:r>
              <w:rPr>
                <w:rFonts w:ascii="Times New Roman" w:hAnsi="宋体" w:eastAsia="宋体" w:cs="Times New Roman"/>
                <w:color w:val="auto"/>
                <w:sz w:val="24"/>
                <w:szCs w:val="24"/>
              </w:rPr>
              <w:t>生物氧化的形式、过程、功能和类型</w:t>
            </w:r>
          </w:p>
          <w:p>
            <w:pPr>
              <w:pStyle w:val="42"/>
              <w:numPr>
                <w:ilvl w:val="0"/>
                <w:numId w:val="89"/>
              </w:numPr>
              <w:spacing w:before="0" w:beforeAutospacing="0" w:after="0" w:afterAutospacing="0" w:line="276" w:lineRule="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酵母和细菌的酒精发酵途径</w:t>
            </w:r>
          </w:p>
          <w:p>
            <w:pPr>
              <w:pStyle w:val="42"/>
              <w:numPr>
                <w:ilvl w:val="0"/>
                <w:numId w:val="89"/>
              </w:numPr>
              <w:spacing w:before="0" w:beforeAutospacing="0" w:after="0" w:afterAutospacing="0" w:line="276" w:lineRule="auto"/>
              <w:rPr>
                <w:rFonts w:ascii="Times New Roman" w:hAnsi="Times New Roman" w:eastAsia="宋体" w:cs="Times New Roman"/>
                <w:color w:val="auto"/>
                <w:sz w:val="24"/>
                <w:szCs w:val="24"/>
              </w:rPr>
            </w:pPr>
            <w:r>
              <w:rPr>
                <w:rFonts w:ascii="Times New Roman" w:hAnsi="宋体" w:eastAsia="宋体" w:cs="Times New Roman"/>
                <w:color w:val="auto"/>
                <w:sz w:val="24"/>
                <w:szCs w:val="24"/>
              </w:rPr>
              <w:t>生物固氮及生化机制</w:t>
            </w:r>
          </w:p>
          <w:p>
            <w:pPr>
              <w:spacing w:line="276" w:lineRule="auto"/>
              <w:rPr>
                <w:rFonts w:hAnsi="宋体"/>
                <w:b/>
                <w:sz w:val="24"/>
              </w:rPr>
            </w:pPr>
            <w:r>
              <w:rPr>
                <w:rFonts w:hint="eastAsia" w:hAnsi="宋体"/>
                <w:b/>
                <w:sz w:val="24"/>
              </w:rPr>
              <w:t>（六</w:t>
            </w:r>
            <w:r>
              <w:rPr>
                <w:rFonts w:hAnsi="宋体"/>
                <w:b/>
                <w:sz w:val="24"/>
              </w:rPr>
              <w:t>）微生物的生长及其控制</w:t>
            </w:r>
          </w:p>
          <w:p>
            <w:pPr>
              <w:pStyle w:val="42"/>
              <w:numPr>
                <w:ilvl w:val="0"/>
                <w:numId w:val="90"/>
              </w:numPr>
              <w:spacing w:before="0" w:beforeAutospacing="0" w:after="0" w:afterAutospacing="0" w:line="276" w:lineRule="auto"/>
              <w:rPr>
                <w:rFonts w:ascii="Times New Roman" w:hAnsi="Times New Roman" w:eastAsia="宋体" w:cs="Times New Roman"/>
                <w:color w:val="auto"/>
                <w:sz w:val="24"/>
                <w:szCs w:val="24"/>
              </w:rPr>
            </w:pPr>
            <w:r>
              <w:rPr>
                <w:rFonts w:ascii="Times New Roman" w:hAnsi="宋体" w:eastAsia="宋体" w:cs="Times New Roman"/>
                <w:color w:val="auto"/>
                <w:sz w:val="24"/>
                <w:szCs w:val="24"/>
              </w:rPr>
              <w:t>灭菌、</w:t>
            </w:r>
            <w:r>
              <w:rPr>
                <w:rFonts w:hint="eastAsia" w:ascii="Times New Roman" w:hAnsi="宋体" w:eastAsia="宋体" w:cs="Times New Roman"/>
                <w:color w:val="auto"/>
                <w:sz w:val="24"/>
                <w:szCs w:val="24"/>
              </w:rPr>
              <w:t>防腐、消毒、</w:t>
            </w:r>
            <w:r>
              <w:rPr>
                <w:rFonts w:ascii="Times New Roman" w:hAnsi="宋体" w:eastAsia="宋体" w:cs="Times New Roman"/>
                <w:color w:val="auto"/>
                <w:sz w:val="24"/>
                <w:szCs w:val="24"/>
              </w:rPr>
              <w:t>抗生素、</w:t>
            </w:r>
            <w:r>
              <w:rPr>
                <w:rFonts w:hint="eastAsia" w:ascii="Times New Roman" w:hAnsi="宋体" w:eastAsia="宋体" w:cs="Times New Roman"/>
                <w:color w:val="auto"/>
                <w:sz w:val="24"/>
                <w:szCs w:val="24"/>
              </w:rPr>
              <w:t>致死温度、</w:t>
            </w:r>
            <w:r>
              <w:rPr>
                <w:rFonts w:ascii="Times New Roman" w:hAnsi="宋体" w:eastAsia="宋体" w:cs="Times New Roman"/>
                <w:color w:val="auto"/>
                <w:sz w:val="24"/>
                <w:szCs w:val="24"/>
              </w:rPr>
              <w:t>恒化式连续发酵、恒浊式连续发酵、高密度培养</w:t>
            </w:r>
            <w:r>
              <w:rPr>
                <w:rFonts w:hint="eastAsia" w:ascii="Times New Roman" w:hAnsi="宋体" w:eastAsia="宋体" w:cs="Times New Roman"/>
                <w:color w:val="auto"/>
                <w:sz w:val="24"/>
                <w:szCs w:val="24"/>
              </w:rPr>
              <w:t>、巴氏消毒法、生长速率、S</w:t>
            </w:r>
            <w:r>
              <w:rPr>
                <w:rFonts w:ascii="Times New Roman" w:hAnsi="宋体" w:eastAsia="宋体" w:cs="Times New Roman"/>
                <w:color w:val="auto"/>
                <w:sz w:val="24"/>
                <w:szCs w:val="24"/>
              </w:rPr>
              <w:t>OD</w:t>
            </w:r>
          </w:p>
          <w:p>
            <w:pPr>
              <w:pStyle w:val="42"/>
              <w:numPr>
                <w:ilvl w:val="0"/>
                <w:numId w:val="90"/>
              </w:numPr>
              <w:spacing w:before="0" w:beforeAutospacing="0" w:after="0" w:afterAutospacing="0" w:line="276" w:lineRule="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rPr>
              <w:t>控制有害微生物的主要措施；高温灭菌的主要方法；常用化学杀菌剂、抗生素、消毒剂和治疗剂种类和功效，以及其杀菌、抑菌原理</w:t>
            </w:r>
          </w:p>
          <w:p>
            <w:pPr>
              <w:pStyle w:val="42"/>
              <w:numPr>
                <w:ilvl w:val="0"/>
                <w:numId w:val="90"/>
              </w:numPr>
              <w:spacing w:before="0" w:beforeAutospacing="0" w:after="0" w:afterAutospacing="0" w:line="276" w:lineRule="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rPr>
              <w:t>微生物生长的主要测定方法及基本操作</w:t>
            </w:r>
          </w:p>
          <w:p>
            <w:pPr>
              <w:pStyle w:val="42"/>
              <w:numPr>
                <w:ilvl w:val="0"/>
                <w:numId w:val="90"/>
              </w:numPr>
              <w:spacing w:before="0" w:beforeAutospacing="0" w:after="0" w:afterAutospacing="0" w:line="276" w:lineRule="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rPr>
              <w:t>单细胞</w:t>
            </w:r>
            <w:r>
              <w:rPr>
                <w:rFonts w:ascii="Times New Roman" w:hAnsi="宋体" w:eastAsia="宋体" w:cs="Times New Roman"/>
                <w:color w:val="auto"/>
                <w:sz w:val="24"/>
                <w:szCs w:val="24"/>
              </w:rPr>
              <w:t>微生物</w:t>
            </w:r>
            <w:r>
              <w:rPr>
                <w:rFonts w:hint="eastAsia" w:ascii="Times New Roman" w:hAnsi="宋体" w:eastAsia="宋体" w:cs="Times New Roman"/>
                <w:color w:val="auto"/>
                <w:sz w:val="24"/>
                <w:szCs w:val="24"/>
              </w:rPr>
              <w:t>的生长曲线</w:t>
            </w:r>
            <w:r>
              <w:rPr>
                <w:rFonts w:ascii="Times New Roman" w:hAnsi="宋体" w:eastAsia="宋体" w:cs="Times New Roman"/>
                <w:color w:val="auto"/>
                <w:sz w:val="24"/>
                <w:szCs w:val="24"/>
              </w:rPr>
              <w:t>，各时期</w:t>
            </w:r>
            <w:r>
              <w:rPr>
                <w:rFonts w:hint="eastAsia" w:ascii="Times New Roman" w:hAnsi="宋体" w:eastAsia="宋体" w:cs="Times New Roman"/>
                <w:color w:val="auto"/>
                <w:sz w:val="24"/>
                <w:szCs w:val="24"/>
              </w:rPr>
              <w:t>的</w:t>
            </w:r>
            <w:r>
              <w:rPr>
                <w:rFonts w:ascii="Times New Roman" w:hAnsi="宋体" w:eastAsia="宋体" w:cs="Times New Roman"/>
                <w:color w:val="auto"/>
                <w:sz w:val="24"/>
                <w:szCs w:val="24"/>
              </w:rPr>
              <w:t>特征</w:t>
            </w:r>
            <w:r>
              <w:rPr>
                <w:rFonts w:hint="eastAsia" w:ascii="Times New Roman" w:hAnsi="宋体" w:eastAsia="宋体" w:cs="Times New Roman"/>
                <w:color w:val="auto"/>
                <w:sz w:val="24"/>
                <w:szCs w:val="24"/>
              </w:rPr>
              <w:t>；</w:t>
            </w:r>
            <w:r>
              <w:rPr>
                <w:rFonts w:ascii="Times New Roman" w:hAnsi="宋体" w:eastAsia="宋体" w:cs="Times New Roman"/>
                <w:color w:val="auto"/>
                <w:sz w:val="24"/>
                <w:szCs w:val="24"/>
              </w:rPr>
              <w:t>延滞期</w:t>
            </w:r>
            <w:r>
              <w:rPr>
                <w:rFonts w:hint="eastAsia" w:ascii="Times New Roman" w:hAnsi="宋体" w:eastAsia="宋体" w:cs="Times New Roman"/>
                <w:color w:val="auto"/>
                <w:sz w:val="24"/>
                <w:szCs w:val="24"/>
              </w:rPr>
              <w:t>出现</w:t>
            </w:r>
            <w:r>
              <w:rPr>
                <w:rFonts w:ascii="Times New Roman" w:hAnsi="宋体" w:eastAsia="宋体" w:cs="Times New Roman"/>
                <w:color w:val="auto"/>
                <w:sz w:val="24"/>
                <w:szCs w:val="24"/>
              </w:rPr>
              <w:t>的原因及特点</w:t>
            </w:r>
            <w:r>
              <w:rPr>
                <w:rFonts w:hint="eastAsia" w:ascii="Times New Roman" w:hAnsi="宋体" w:eastAsia="宋体" w:cs="Times New Roman"/>
                <w:color w:val="auto"/>
                <w:sz w:val="24"/>
                <w:szCs w:val="24"/>
              </w:rPr>
              <w:t>、</w:t>
            </w:r>
            <w:r>
              <w:rPr>
                <w:rFonts w:ascii="Times New Roman" w:hAnsi="宋体" w:eastAsia="宋体" w:cs="Times New Roman"/>
                <w:color w:val="auto"/>
                <w:sz w:val="24"/>
                <w:szCs w:val="24"/>
              </w:rPr>
              <w:t>其调控措施</w:t>
            </w:r>
          </w:p>
          <w:p>
            <w:pPr>
              <w:pStyle w:val="42"/>
              <w:numPr>
                <w:ilvl w:val="0"/>
                <w:numId w:val="90"/>
              </w:numPr>
              <w:spacing w:before="0" w:beforeAutospacing="0" w:after="0" w:afterAutospacing="0" w:line="276" w:lineRule="auto"/>
              <w:rPr>
                <w:rFonts w:ascii="Times New Roman" w:hAnsi="Times New Roman" w:eastAsia="宋体" w:cs="Times New Roman"/>
                <w:color w:val="auto"/>
                <w:sz w:val="24"/>
                <w:szCs w:val="24"/>
              </w:rPr>
            </w:pPr>
            <w:r>
              <w:rPr>
                <w:rFonts w:ascii="Times New Roman" w:hAnsi="宋体" w:eastAsia="宋体" w:cs="Times New Roman"/>
                <w:color w:val="auto"/>
                <w:sz w:val="24"/>
                <w:szCs w:val="24"/>
              </w:rPr>
              <w:t>影响微生物生长的主要因素</w:t>
            </w:r>
            <w:r>
              <w:rPr>
                <w:rFonts w:hint="eastAsia" w:ascii="Times New Roman" w:hAnsi="宋体" w:eastAsia="宋体" w:cs="Times New Roman"/>
                <w:color w:val="auto"/>
                <w:sz w:val="24"/>
                <w:szCs w:val="24"/>
              </w:rPr>
              <w:t>及其在食品生产中的应用</w:t>
            </w:r>
          </w:p>
          <w:p>
            <w:pPr>
              <w:spacing w:line="276" w:lineRule="auto"/>
              <w:rPr>
                <w:rFonts w:hAnsi="宋体"/>
                <w:b/>
                <w:sz w:val="24"/>
              </w:rPr>
            </w:pPr>
            <w:r>
              <w:rPr>
                <w:rFonts w:hint="eastAsia" w:hAnsi="宋体"/>
                <w:b/>
                <w:sz w:val="24"/>
              </w:rPr>
              <w:t>（七</w:t>
            </w:r>
            <w:r>
              <w:rPr>
                <w:rFonts w:hAnsi="宋体"/>
                <w:b/>
                <w:sz w:val="24"/>
              </w:rPr>
              <w:t>）微生物的遗传变异和育种</w:t>
            </w:r>
          </w:p>
          <w:p>
            <w:pPr>
              <w:pStyle w:val="42"/>
              <w:numPr>
                <w:ilvl w:val="0"/>
                <w:numId w:val="91"/>
              </w:numPr>
              <w:spacing w:before="0" w:beforeAutospacing="0" w:after="0" w:afterAutospacing="0" w:line="276" w:lineRule="auto"/>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点突变、</w:t>
            </w:r>
            <w:r>
              <w:rPr>
                <w:rFonts w:ascii="Times New Roman" w:hAnsi="宋体" w:eastAsia="宋体" w:cs="Times New Roman"/>
                <w:color w:val="auto"/>
                <w:sz w:val="24"/>
                <w:szCs w:val="24"/>
              </w:rPr>
              <w:t>表型、变异、</w:t>
            </w:r>
            <w:r>
              <w:rPr>
                <w:rFonts w:hint="eastAsia" w:ascii="Times New Roman" w:hAnsi="宋体" w:eastAsia="宋体" w:cs="Times New Roman"/>
                <w:color w:val="auto"/>
                <w:sz w:val="24"/>
                <w:szCs w:val="24"/>
              </w:rPr>
              <w:t>抗性突变、</w:t>
            </w:r>
            <w:r>
              <w:rPr>
                <w:rFonts w:ascii="Times New Roman" w:hAnsi="宋体" w:eastAsia="宋体" w:cs="Times New Roman"/>
                <w:color w:val="auto"/>
                <w:sz w:val="24"/>
                <w:szCs w:val="24"/>
              </w:rPr>
              <w:t>光复活效应</w:t>
            </w:r>
            <w:r>
              <w:rPr>
                <w:rFonts w:hint="eastAsia" w:ascii="Times New Roman" w:hAnsi="宋体" w:eastAsia="宋体" w:cs="Times New Roman"/>
                <w:color w:val="auto"/>
                <w:sz w:val="24"/>
                <w:szCs w:val="24"/>
              </w:rPr>
              <w:t>、</w:t>
            </w:r>
            <w:r>
              <w:rPr>
                <w:rFonts w:ascii="Times New Roman" w:hAnsi="宋体" w:eastAsia="宋体" w:cs="Times New Roman"/>
                <w:color w:val="auto"/>
                <w:sz w:val="24"/>
                <w:szCs w:val="24"/>
              </w:rPr>
              <w:t>质粒、</w:t>
            </w:r>
            <w:r>
              <w:rPr>
                <w:rFonts w:hint="eastAsia" w:ascii="Times New Roman" w:hAnsi="宋体" w:eastAsia="宋体" w:cs="Times New Roman"/>
                <w:color w:val="auto"/>
                <w:sz w:val="24"/>
                <w:szCs w:val="24"/>
              </w:rPr>
              <w:t>F质粒、</w:t>
            </w:r>
            <w:r>
              <w:rPr>
                <w:rFonts w:ascii="Times New Roman" w:hAnsi="宋体" w:eastAsia="宋体" w:cs="Times New Roman"/>
                <w:color w:val="auto"/>
                <w:sz w:val="24"/>
                <w:szCs w:val="24"/>
              </w:rPr>
              <w:t>转化、转导、</w:t>
            </w:r>
            <w:r>
              <w:rPr>
                <w:rFonts w:hint="eastAsia" w:ascii="Times New Roman" w:hAnsi="宋体" w:eastAsia="宋体" w:cs="Times New Roman"/>
                <w:color w:val="auto"/>
                <w:sz w:val="24"/>
                <w:szCs w:val="24"/>
              </w:rPr>
              <w:t>接合、感受态、转化子、野生型、原养型、营养缺陷型、基本培养基、完全培养基、Ames法检测</w:t>
            </w:r>
          </w:p>
          <w:p>
            <w:pPr>
              <w:pStyle w:val="42"/>
              <w:numPr>
                <w:ilvl w:val="0"/>
                <w:numId w:val="91"/>
              </w:numPr>
              <w:spacing w:before="0" w:beforeAutospacing="0" w:after="0" w:afterAutospacing="0" w:line="276" w:lineRule="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rPr>
              <w:t>微生物的</w:t>
            </w:r>
            <w:r>
              <w:rPr>
                <w:rFonts w:ascii="Times New Roman" w:hAnsi="宋体" w:eastAsia="宋体" w:cs="Times New Roman"/>
                <w:color w:val="auto"/>
                <w:sz w:val="24"/>
                <w:szCs w:val="24"/>
              </w:rPr>
              <w:t>诱变育种</w:t>
            </w:r>
            <w:r>
              <w:rPr>
                <w:rFonts w:hint="eastAsia" w:ascii="Times New Roman" w:hAnsi="宋体" w:eastAsia="宋体" w:cs="Times New Roman"/>
                <w:color w:val="auto"/>
                <w:sz w:val="24"/>
                <w:szCs w:val="24"/>
              </w:rPr>
              <w:t>方法</w:t>
            </w:r>
            <w:r>
              <w:rPr>
                <w:rFonts w:ascii="Times New Roman" w:hAnsi="宋体" w:eastAsia="宋体" w:cs="Times New Roman"/>
                <w:color w:val="auto"/>
                <w:sz w:val="24"/>
                <w:szCs w:val="24"/>
              </w:rPr>
              <w:t>及原则</w:t>
            </w:r>
          </w:p>
          <w:p>
            <w:pPr>
              <w:pStyle w:val="42"/>
              <w:numPr>
                <w:ilvl w:val="0"/>
                <w:numId w:val="91"/>
              </w:numPr>
              <w:spacing w:before="0" w:beforeAutospacing="0" w:after="0" w:afterAutospacing="0" w:line="276" w:lineRule="auto"/>
              <w:rPr>
                <w:rFonts w:hint="eastAsia" w:ascii="Times New Roman" w:hAnsi="Times New Roman" w:eastAsia="宋体" w:cs="Times New Roman"/>
                <w:color w:val="auto"/>
                <w:sz w:val="24"/>
                <w:szCs w:val="24"/>
              </w:rPr>
            </w:pPr>
            <w:r>
              <w:rPr>
                <w:rFonts w:hint="eastAsia" w:ascii="Times New Roman" w:hAnsi="宋体" w:eastAsia="宋体" w:cs="Times New Roman"/>
                <w:color w:val="auto"/>
                <w:sz w:val="24"/>
                <w:szCs w:val="24"/>
              </w:rPr>
              <w:t>微生物菌种的退化、复壮的原因和机理</w:t>
            </w:r>
          </w:p>
          <w:p>
            <w:pPr>
              <w:pStyle w:val="42"/>
              <w:numPr>
                <w:ilvl w:val="0"/>
                <w:numId w:val="91"/>
              </w:numPr>
              <w:spacing w:before="0" w:beforeAutospacing="0" w:after="0" w:afterAutospacing="0" w:line="276" w:lineRule="auto"/>
              <w:rPr>
                <w:rFonts w:hint="eastAsia" w:ascii="Times New Roman" w:hAnsi="Times New Roman" w:eastAsia="宋体" w:cs="Times New Roman"/>
                <w:color w:val="auto"/>
                <w:sz w:val="24"/>
                <w:szCs w:val="24"/>
              </w:rPr>
            </w:pPr>
            <w:r>
              <w:rPr>
                <w:rFonts w:hint="eastAsia" w:ascii="Times New Roman" w:hAnsi="宋体" w:eastAsia="宋体" w:cs="Times New Roman"/>
                <w:color w:val="auto"/>
                <w:sz w:val="24"/>
                <w:szCs w:val="24"/>
              </w:rPr>
              <w:t>微生物</w:t>
            </w:r>
            <w:r>
              <w:rPr>
                <w:rFonts w:ascii="Times New Roman" w:hAnsi="宋体" w:eastAsia="宋体" w:cs="Times New Roman"/>
                <w:color w:val="auto"/>
                <w:sz w:val="24"/>
                <w:szCs w:val="24"/>
              </w:rPr>
              <w:t>菌种保藏</w:t>
            </w:r>
            <w:r>
              <w:rPr>
                <w:rFonts w:hint="eastAsia" w:ascii="Times New Roman" w:hAnsi="宋体" w:eastAsia="宋体" w:cs="Times New Roman"/>
                <w:color w:val="auto"/>
                <w:sz w:val="24"/>
                <w:szCs w:val="24"/>
              </w:rPr>
              <w:t>的常用</w:t>
            </w:r>
            <w:r>
              <w:rPr>
                <w:rFonts w:ascii="Times New Roman" w:hAnsi="宋体" w:eastAsia="宋体" w:cs="Times New Roman"/>
                <w:color w:val="auto"/>
                <w:sz w:val="24"/>
                <w:szCs w:val="24"/>
              </w:rPr>
              <w:t>方法</w:t>
            </w:r>
            <w:r>
              <w:rPr>
                <w:rFonts w:hint="eastAsia" w:ascii="Times New Roman" w:hAnsi="宋体" w:eastAsia="宋体" w:cs="Times New Roman"/>
                <w:color w:val="auto"/>
                <w:sz w:val="24"/>
                <w:szCs w:val="24"/>
              </w:rPr>
              <w:t>及</w:t>
            </w:r>
            <w:r>
              <w:rPr>
                <w:rFonts w:ascii="Times New Roman" w:hAnsi="宋体" w:eastAsia="宋体" w:cs="Times New Roman"/>
                <w:color w:val="auto"/>
                <w:sz w:val="24"/>
                <w:szCs w:val="24"/>
              </w:rPr>
              <w:t>原理</w:t>
            </w:r>
          </w:p>
          <w:p>
            <w:pPr>
              <w:spacing w:line="276" w:lineRule="auto"/>
              <w:rPr>
                <w:rFonts w:hAnsi="宋体"/>
                <w:b/>
                <w:sz w:val="24"/>
              </w:rPr>
            </w:pPr>
            <w:r>
              <w:rPr>
                <w:rFonts w:hint="eastAsia" w:hAnsi="宋体"/>
                <w:b/>
                <w:sz w:val="24"/>
              </w:rPr>
              <w:t>（</w:t>
            </w:r>
            <w:r>
              <w:rPr>
                <w:rFonts w:hAnsi="宋体"/>
                <w:b/>
                <w:sz w:val="24"/>
              </w:rPr>
              <w:t>八）微生物的生态</w:t>
            </w:r>
          </w:p>
          <w:p>
            <w:pPr>
              <w:pStyle w:val="42"/>
              <w:numPr>
                <w:ilvl w:val="0"/>
                <w:numId w:val="92"/>
              </w:numPr>
              <w:spacing w:before="0" w:beforeAutospacing="0" w:after="0" w:afterAutospacing="0" w:line="276" w:lineRule="auto"/>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互生、共生、寄生、拮抗、正常菌群、</w:t>
            </w:r>
            <w:r>
              <w:rPr>
                <w:rFonts w:ascii="Times New Roman" w:hAnsi="宋体" w:eastAsia="宋体" w:cs="Times New Roman"/>
                <w:color w:val="auto"/>
                <w:sz w:val="24"/>
                <w:szCs w:val="24"/>
              </w:rPr>
              <w:t>大肠菌群数</w:t>
            </w:r>
            <w:r>
              <w:rPr>
                <w:rFonts w:hint="eastAsia" w:ascii="Times New Roman" w:hAnsi="宋体" w:eastAsia="宋体" w:cs="Times New Roman"/>
                <w:color w:val="auto"/>
                <w:sz w:val="24"/>
                <w:szCs w:val="24"/>
              </w:rPr>
              <w:t>、无菌动物、悉生动物、极端微生物、</w:t>
            </w:r>
            <w:r>
              <w:rPr>
                <w:rFonts w:ascii="Times New Roman" w:hAnsi="宋体" w:eastAsia="宋体" w:cs="Times New Roman"/>
                <w:color w:val="auto"/>
                <w:sz w:val="24"/>
                <w:szCs w:val="24"/>
              </w:rPr>
              <w:t>富营养化、生化需氧量、化学需氧量、</w:t>
            </w:r>
            <w:r>
              <w:rPr>
                <w:rFonts w:hint="eastAsia" w:ascii="Times New Roman" w:hAnsi="宋体" w:eastAsia="宋体" w:cs="Times New Roman"/>
                <w:color w:val="auto"/>
                <w:sz w:val="24"/>
                <w:szCs w:val="24"/>
              </w:rPr>
              <w:t>硝化作用、反硝化作用、氨化、氨同化、微生态制剂、“菌种资源库”</w:t>
            </w:r>
          </w:p>
          <w:p>
            <w:pPr>
              <w:pStyle w:val="42"/>
              <w:numPr>
                <w:ilvl w:val="0"/>
                <w:numId w:val="92"/>
              </w:numPr>
              <w:spacing w:before="0" w:beforeAutospacing="0" w:after="0" w:afterAutospacing="0" w:line="276" w:lineRule="auto"/>
              <w:rPr>
                <w:rFonts w:ascii="Times New Roman" w:hAnsi="Times New Roman" w:eastAsia="宋体" w:cs="Times New Roman"/>
                <w:color w:val="auto"/>
                <w:sz w:val="24"/>
                <w:szCs w:val="24"/>
              </w:rPr>
            </w:pPr>
            <w:r>
              <w:rPr>
                <w:rFonts w:ascii="Times New Roman" w:hAnsi="宋体" w:eastAsia="宋体" w:cs="Times New Roman"/>
                <w:color w:val="auto"/>
                <w:sz w:val="24"/>
                <w:szCs w:val="24"/>
              </w:rPr>
              <w:t>微生物与生物环境之间的相互关系</w:t>
            </w:r>
          </w:p>
          <w:p>
            <w:pPr>
              <w:pStyle w:val="42"/>
              <w:numPr>
                <w:ilvl w:val="0"/>
                <w:numId w:val="92"/>
              </w:numPr>
              <w:spacing w:before="0" w:beforeAutospacing="0" w:after="0" w:afterAutospacing="0" w:line="276" w:lineRule="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rPr>
              <w:t>典型的</w:t>
            </w:r>
            <w:r>
              <w:rPr>
                <w:rFonts w:ascii="Times New Roman" w:hAnsi="宋体" w:eastAsia="宋体" w:cs="Times New Roman"/>
                <w:color w:val="auto"/>
                <w:sz w:val="24"/>
                <w:szCs w:val="24"/>
              </w:rPr>
              <w:t>微生物之间相互关系</w:t>
            </w:r>
            <w:r>
              <w:rPr>
                <w:rFonts w:hint="eastAsia" w:ascii="Times New Roman" w:hAnsi="宋体" w:eastAsia="宋体" w:cs="Times New Roman"/>
                <w:color w:val="auto"/>
                <w:sz w:val="24"/>
                <w:szCs w:val="24"/>
              </w:rPr>
              <w:t>举例</w:t>
            </w:r>
          </w:p>
          <w:p>
            <w:pPr>
              <w:pStyle w:val="42"/>
              <w:numPr>
                <w:ilvl w:val="0"/>
                <w:numId w:val="92"/>
              </w:numPr>
              <w:spacing w:before="0" w:beforeAutospacing="0" w:after="0" w:afterAutospacing="0" w:line="276"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大肠菌群作为水的质量指标的依据</w:t>
            </w:r>
          </w:p>
          <w:p>
            <w:pPr>
              <w:spacing w:line="276" w:lineRule="auto"/>
              <w:rPr>
                <w:rFonts w:hAnsi="宋体"/>
                <w:b/>
                <w:sz w:val="24"/>
              </w:rPr>
            </w:pPr>
            <w:r>
              <w:rPr>
                <w:rFonts w:hint="eastAsia" w:hAnsi="宋体"/>
                <w:b/>
                <w:sz w:val="24"/>
              </w:rPr>
              <w:t>（</w:t>
            </w:r>
            <w:r>
              <w:rPr>
                <w:rFonts w:hAnsi="宋体"/>
                <w:b/>
                <w:sz w:val="24"/>
              </w:rPr>
              <w:t>九）传染与免疫</w:t>
            </w:r>
          </w:p>
          <w:p>
            <w:pPr>
              <w:pStyle w:val="42"/>
              <w:numPr>
                <w:ilvl w:val="0"/>
                <w:numId w:val="93"/>
              </w:numPr>
              <w:spacing w:before="0" w:beforeAutospacing="0" w:after="0" w:afterAutospacing="0" w:line="276" w:lineRule="auto"/>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病原微生物、外毒素、内毒素、类毒素、</w:t>
            </w:r>
            <w:r>
              <w:rPr>
                <w:rFonts w:ascii="Times New Roman" w:hAnsi="宋体" w:eastAsia="宋体" w:cs="Times New Roman"/>
                <w:color w:val="auto"/>
                <w:sz w:val="24"/>
                <w:szCs w:val="24"/>
              </w:rPr>
              <w:t>补体、干扰素、抗体、单克隆抗体</w:t>
            </w:r>
            <w:r>
              <w:rPr>
                <w:rFonts w:hint="eastAsia" w:ascii="Times New Roman" w:hAnsi="宋体" w:eastAsia="宋体" w:cs="Times New Roman"/>
                <w:color w:val="auto"/>
                <w:sz w:val="24"/>
                <w:szCs w:val="24"/>
              </w:rPr>
              <w:t>、非特异性免疫、特异性免疫、细胞免疫、</w:t>
            </w:r>
            <w:r>
              <w:rPr>
                <w:rFonts w:ascii="Times New Roman" w:hAnsi="宋体" w:eastAsia="宋体" w:cs="Times New Roman"/>
                <w:color w:val="auto"/>
                <w:sz w:val="24"/>
                <w:szCs w:val="24"/>
              </w:rPr>
              <w:t>沉淀反应</w:t>
            </w:r>
            <w:r>
              <w:rPr>
                <w:rFonts w:hint="eastAsia" w:ascii="Times New Roman" w:hAnsi="宋体" w:eastAsia="宋体" w:cs="Times New Roman"/>
                <w:color w:val="auto"/>
                <w:sz w:val="24"/>
                <w:szCs w:val="24"/>
              </w:rPr>
              <w:t>、E</w:t>
            </w:r>
            <w:r>
              <w:rPr>
                <w:rFonts w:ascii="Times New Roman" w:hAnsi="宋体" w:eastAsia="宋体" w:cs="Times New Roman"/>
                <w:color w:val="auto"/>
                <w:sz w:val="24"/>
                <w:szCs w:val="24"/>
              </w:rPr>
              <w:t>LISA</w:t>
            </w:r>
          </w:p>
          <w:p>
            <w:pPr>
              <w:pStyle w:val="42"/>
              <w:numPr>
                <w:ilvl w:val="0"/>
                <w:numId w:val="93"/>
              </w:numPr>
              <w:spacing w:before="0" w:beforeAutospacing="0" w:after="0" w:afterAutospacing="0" w:line="276" w:lineRule="auto"/>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抗原的种类和微生物抗原</w:t>
            </w:r>
          </w:p>
          <w:p>
            <w:pPr>
              <w:pStyle w:val="42"/>
              <w:numPr>
                <w:ilvl w:val="0"/>
                <w:numId w:val="93"/>
              </w:numPr>
              <w:spacing w:before="0" w:beforeAutospacing="0" w:after="0" w:afterAutospacing="0" w:line="276"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抗原抗体反应特点与免疫学检测方法</w:t>
            </w:r>
          </w:p>
          <w:p>
            <w:pPr>
              <w:spacing w:line="276" w:lineRule="auto"/>
              <w:rPr>
                <w:rFonts w:hAnsi="宋体"/>
                <w:b/>
                <w:sz w:val="24"/>
              </w:rPr>
            </w:pPr>
            <w:bookmarkStart w:id="14" w:name="_Hlk20643615"/>
            <w:r>
              <w:rPr>
                <w:rFonts w:hint="eastAsia" w:hAnsi="宋体"/>
                <w:b/>
                <w:sz w:val="24"/>
              </w:rPr>
              <w:t>（</w:t>
            </w:r>
            <w:r>
              <w:rPr>
                <w:rFonts w:hAnsi="宋体"/>
                <w:b/>
                <w:sz w:val="24"/>
              </w:rPr>
              <w:t>十）微生物的</w:t>
            </w:r>
            <w:bookmarkEnd w:id="14"/>
            <w:r>
              <w:rPr>
                <w:rFonts w:hAnsi="宋体"/>
                <w:b/>
                <w:sz w:val="24"/>
              </w:rPr>
              <w:t>分类和鉴定</w:t>
            </w:r>
          </w:p>
          <w:p>
            <w:pPr>
              <w:pStyle w:val="42"/>
              <w:numPr>
                <w:ilvl w:val="0"/>
                <w:numId w:val="94"/>
              </w:numPr>
              <w:spacing w:before="0" w:beforeAutospacing="0" w:after="0" w:afterAutospacing="0" w:line="276" w:lineRule="auto"/>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种、型、菌株、1</w:t>
            </w:r>
            <w:r>
              <w:rPr>
                <w:rFonts w:ascii="Times New Roman" w:hAnsi="宋体" w:eastAsia="宋体" w:cs="Times New Roman"/>
                <w:color w:val="auto"/>
                <w:sz w:val="24"/>
                <w:szCs w:val="24"/>
              </w:rPr>
              <w:t>6</w:t>
            </w:r>
            <w:r>
              <w:rPr>
                <w:rFonts w:hint="eastAsia" w:ascii="Times New Roman" w:hAnsi="宋体" w:eastAsia="宋体" w:cs="Times New Roman"/>
                <w:color w:val="auto"/>
                <w:sz w:val="24"/>
                <w:szCs w:val="24"/>
              </w:rPr>
              <w:t>S</w:t>
            </w:r>
            <w:r>
              <w:rPr>
                <w:rFonts w:ascii="Times New Roman" w:hAnsi="宋体" w:eastAsia="宋体" w:cs="Times New Roman"/>
                <w:color w:val="auto"/>
                <w:sz w:val="24"/>
                <w:szCs w:val="24"/>
              </w:rPr>
              <w:t xml:space="preserve"> </w:t>
            </w:r>
            <w:r>
              <w:rPr>
                <w:rFonts w:hint="eastAsia" w:ascii="Times New Roman" w:hAnsi="宋体" w:eastAsia="宋体" w:cs="Times New Roman"/>
                <w:color w:val="auto"/>
                <w:sz w:val="24"/>
                <w:szCs w:val="24"/>
              </w:rPr>
              <w:t>rRNA核苷酸序列、学名、“三域学说”</w:t>
            </w:r>
          </w:p>
          <w:p>
            <w:pPr>
              <w:pStyle w:val="42"/>
              <w:numPr>
                <w:ilvl w:val="0"/>
                <w:numId w:val="94"/>
              </w:numPr>
              <w:spacing w:before="0" w:beforeAutospacing="0" w:after="0" w:afterAutospacing="0" w:line="276" w:lineRule="auto"/>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微生物</w:t>
            </w:r>
            <w:r>
              <w:rPr>
                <w:rFonts w:ascii="Times New Roman" w:hAnsi="宋体" w:eastAsia="宋体" w:cs="Times New Roman"/>
                <w:color w:val="auto"/>
                <w:sz w:val="24"/>
                <w:szCs w:val="24"/>
              </w:rPr>
              <w:t>的</w:t>
            </w:r>
            <w:r>
              <w:rPr>
                <w:rFonts w:hint="eastAsia" w:ascii="Times New Roman" w:hAnsi="宋体" w:eastAsia="宋体" w:cs="Times New Roman"/>
                <w:color w:val="auto"/>
                <w:sz w:val="24"/>
                <w:szCs w:val="24"/>
              </w:rPr>
              <w:t>分类单元</w:t>
            </w:r>
            <w:r>
              <w:rPr>
                <w:rFonts w:ascii="Times New Roman" w:hAnsi="宋体" w:eastAsia="宋体" w:cs="Times New Roman"/>
                <w:color w:val="auto"/>
                <w:sz w:val="24"/>
                <w:szCs w:val="24"/>
              </w:rPr>
              <w:t>、双名法</w:t>
            </w:r>
          </w:p>
          <w:p>
            <w:pPr>
              <w:pStyle w:val="42"/>
              <w:numPr>
                <w:ilvl w:val="0"/>
                <w:numId w:val="94"/>
              </w:numPr>
              <w:spacing w:before="0" w:beforeAutospacing="0" w:after="0" w:afterAutospacing="0" w:line="276" w:lineRule="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rPr>
              <w:t>微生物分类鉴定中的经典方法和现代方法</w:t>
            </w:r>
          </w:p>
          <w:p>
            <w:pPr>
              <w:spacing w:line="276" w:lineRule="auto"/>
              <w:rPr>
                <w:rFonts w:hAnsi="宋体"/>
                <w:b/>
                <w:sz w:val="24"/>
              </w:rPr>
            </w:pPr>
            <w:r>
              <w:rPr>
                <w:rFonts w:hint="eastAsia" w:hAnsi="宋体"/>
                <w:b/>
                <w:sz w:val="24"/>
              </w:rPr>
              <w:t>（</w:t>
            </w:r>
            <w:r>
              <w:rPr>
                <w:rFonts w:hAnsi="宋体"/>
                <w:b/>
                <w:sz w:val="24"/>
              </w:rPr>
              <w:t>十</w:t>
            </w:r>
            <w:r>
              <w:rPr>
                <w:rFonts w:hint="eastAsia" w:hAnsi="宋体"/>
                <w:b/>
                <w:sz w:val="24"/>
              </w:rPr>
              <w:t>一</w:t>
            </w:r>
            <w:r>
              <w:rPr>
                <w:rFonts w:hAnsi="宋体"/>
                <w:b/>
                <w:sz w:val="24"/>
              </w:rPr>
              <w:t>）微生物的</w:t>
            </w:r>
            <w:r>
              <w:rPr>
                <w:rFonts w:hint="eastAsia" w:hAnsi="宋体"/>
                <w:b/>
                <w:sz w:val="24"/>
              </w:rPr>
              <w:t>在食品工业上的应用</w:t>
            </w:r>
          </w:p>
          <w:p>
            <w:pPr>
              <w:numPr>
                <w:ilvl w:val="0"/>
                <w:numId w:val="95"/>
              </w:numPr>
              <w:spacing w:line="276" w:lineRule="auto"/>
              <w:rPr>
                <w:rFonts w:hAnsi="宋体"/>
                <w:kern w:val="0"/>
                <w:sz w:val="24"/>
              </w:rPr>
            </w:pPr>
            <w:r>
              <w:rPr>
                <w:rFonts w:hint="eastAsia" w:hAnsi="宋体"/>
                <w:kern w:val="0"/>
                <w:sz w:val="24"/>
              </w:rPr>
              <w:t>微生物发酵食品有哪些？说明其中的微生物种类、形态特征和其发挥的作用</w:t>
            </w:r>
          </w:p>
          <w:p>
            <w:pPr>
              <w:numPr>
                <w:ilvl w:val="0"/>
                <w:numId w:val="95"/>
              </w:numPr>
              <w:spacing w:line="276" w:lineRule="auto"/>
              <w:rPr>
                <w:rFonts w:hAnsi="宋体"/>
                <w:kern w:val="0"/>
                <w:sz w:val="24"/>
              </w:rPr>
            </w:pPr>
            <w:r>
              <w:rPr>
                <w:rFonts w:hint="eastAsia" w:hAnsi="宋体"/>
                <w:kern w:val="0"/>
                <w:sz w:val="24"/>
              </w:rPr>
              <w:t>微生物菌种的来源、筛选的方法</w:t>
            </w:r>
          </w:p>
          <w:p>
            <w:pPr>
              <w:numPr>
                <w:ilvl w:val="0"/>
                <w:numId w:val="95"/>
              </w:numPr>
              <w:spacing w:line="276" w:lineRule="auto"/>
              <w:rPr>
                <w:rFonts w:hAnsi="宋体"/>
                <w:kern w:val="0"/>
                <w:sz w:val="24"/>
              </w:rPr>
            </w:pPr>
            <w:r>
              <w:rPr>
                <w:rFonts w:hint="eastAsia" w:hAnsi="宋体"/>
                <w:kern w:val="0"/>
                <w:sz w:val="24"/>
              </w:rPr>
              <w:t>食品中微生物指标及其卫生学意义</w:t>
            </w:r>
          </w:p>
          <w:p>
            <w:pPr>
              <w:numPr>
                <w:ilvl w:val="0"/>
                <w:numId w:val="95"/>
              </w:numPr>
              <w:spacing w:line="276" w:lineRule="auto"/>
              <w:rPr>
                <w:rFonts w:hint="eastAsia" w:hAnsi="宋体"/>
                <w:kern w:val="0"/>
                <w:sz w:val="24"/>
              </w:rPr>
            </w:pPr>
            <w:r>
              <w:rPr>
                <w:rFonts w:hint="eastAsia" w:hAnsi="宋体"/>
                <w:kern w:val="0"/>
                <w:sz w:val="24"/>
              </w:rPr>
              <w:t>食品中常见的病原细菌的种类与生物学特性</w:t>
            </w:r>
          </w:p>
          <w:p>
            <w:pPr>
              <w:spacing w:line="276" w:lineRule="auto"/>
              <w:rPr>
                <w:rFonts w:hAnsi="宋体"/>
                <w:b/>
                <w:sz w:val="24"/>
              </w:rPr>
            </w:pPr>
            <w:r>
              <w:rPr>
                <w:rFonts w:hint="eastAsia" w:hAnsi="宋体"/>
                <w:kern w:val="0"/>
                <w:sz w:val="24"/>
              </w:rPr>
              <w:t>（</w:t>
            </w:r>
            <w:r>
              <w:rPr>
                <w:rFonts w:hAnsi="宋体"/>
                <w:b/>
                <w:sz w:val="24"/>
              </w:rPr>
              <w:t>十</w:t>
            </w:r>
            <w:r>
              <w:rPr>
                <w:rFonts w:hint="eastAsia" w:hAnsi="宋体"/>
                <w:b/>
                <w:sz w:val="24"/>
              </w:rPr>
              <w:t>二</w:t>
            </w:r>
            <w:r>
              <w:rPr>
                <w:rFonts w:hint="eastAsia" w:hAnsi="宋体"/>
                <w:kern w:val="0"/>
                <w:sz w:val="24"/>
              </w:rPr>
              <w:t>）</w:t>
            </w:r>
            <w:r>
              <w:rPr>
                <w:rFonts w:hint="eastAsia" w:hAnsi="宋体"/>
                <w:b/>
                <w:sz w:val="24"/>
              </w:rPr>
              <w:t>微生物学研究领域的热点和前沿</w:t>
            </w:r>
          </w:p>
          <w:p>
            <w:pPr>
              <w:spacing w:line="276" w:lineRule="auto"/>
              <w:rPr>
                <w:rFonts w:hint="eastAsia"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（需要考生使用计算器或其他考试用具的请在该栏内详细说明，如不需要，则填“无”）</w:t>
            </w:r>
          </w:p>
          <w:p>
            <w:pPr>
              <w:adjustRightInd w:val="0"/>
              <w:spacing w:line="312" w:lineRule="atLeast"/>
              <w:ind w:firstLine="562" w:firstLineChars="200"/>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p>
      <w:pPr>
        <w:jc w:val="left"/>
        <w:rPr>
          <w:rFonts w:ascii="黑体" w:hAnsi="黑体" w:eastAsia="黑体"/>
          <w:b/>
          <w:color w:val="FF0000"/>
          <w:sz w:val="32"/>
          <w:szCs w:val="28"/>
        </w:rPr>
      </w:pP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338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1"/>
              <w:numPr>
                <w:ilvl w:val="0"/>
                <w:numId w:val="96"/>
              </w:numPr>
              <w:ind w:firstLineChars="0"/>
              <w:rPr>
                <w:b/>
                <w:sz w:val="24"/>
              </w:rPr>
            </w:pPr>
            <w:r>
              <w:rPr>
                <w:rFonts w:hint="eastAsia"/>
                <w:b/>
                <w:sz w:val="24"/>
              </w:rPr>
              <w:t>要求学生比较系统地理解和掌握生物化学的基本概念和基本理论；</w:t>
            </w:r>
          </w:p>
          <w:p>
            <w:pPr>
              <w:pStyle w:val="21"/>
              <w:numPr>
                <w:ilvl w:val="0"/>
                <w:numId w:val="96"/>
              </w:numPr>
              <w:ind w:firstLineChars="0"/>
            </w:pPr>
            <w:r>
              <w:rPr>
                <w:rFonts w:hint="eastAsia"/>
                <w:b/>
                <w:sz w:val="24"/>
              </w:rPr>
              <w:t>掌握各类生化物质的结构、性质和功能以及结构和功能的关系；</w:t>
            </w:r>
          </w:p>
          <w:p>
            <w:pPr>
              <w:pStyle w:val="21"/>
              <w:numPr>
                <w:ilvl w:val="0"/>
                <w:numId w:val="96"/>
              </w:numPr>
              <w:ind w:firstLineChars="0"/>
            </w:pPr>
            <w:r>
              <w:rPr>
                <w:rFonts w:hint="eastAsia"/>
                <w:b/>
                <w:sz w:val="24"/>
              </w:rPr>
              <w:t>掌握各类生化物质合成代谢和分解代谢的基本途径和调控方法；</w:t>
            </w:r>
          </w:p>
          <w:p>
            <w:pPr>
              <w:pStyle w:val="21"/>
              <w:numPr>
                <w:ilvl w:val="0"/>
                <w:numId w:val="96"/>
              </w:numPr>
              <w:ind w:firstLineChars="0"/>
            </w:pPr>
            <w:r>
              <w:rPr>
                <w:rFonts w:hint="eastAsia"/>
                <w:b/>
                <w:sz w:val="24"/>
              </w:rPr>
              <w:t>理解生物体遗传信息传递的基本理论和主要途径；</w:t>
            </w:r>
          </w:p>
          <w:p>
            <w:pPr>
              <w:pStyle w:val="21"/>
              <w:numPr>
                <w:ilvl w:val="0"/>
                <w:numId w:val="96"/>
              </w:numPr>
              <w:ind w:firstLineChars="0"/>
            </w:pPr>
            <w:r>
              <w:rPr>
                <w:rFonts w:hint="eastAsia"/>
                <w:b/>
                <w:sz w:val="24"/>
              </w:rPr>
              <w:t>能综合运用所学的知识分析问题和解决问题。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名词解释：10小题，每题</w:t>
            </w:r>
            <w:r>
              <w:rPr>
                <w:b/>
                <w:sz w:val="24"/>
              </w:rPr>
              <w:t>2</w:t>
            </w:r>
            <w:r>
              <w:rPr>
                <w:rFonts w:hint="eastAsia"/>
                <w:b/>
                <w:sz w:val="24"/>
              </w:rPr>
              <w:t>分，共</w:t>
            </w:r>
            <w:r>
              <w:rPr>
                <w:b/>
                <w:sz w:val="24"/>
              </w:rPr>
              <w:t>20</w:t>
            </w:r>
            <w:r>
              <w:rPr>
                <w:rFonts w:hint="eastAsia"/>
                <w:b/>
                <w:sz w:val="24"/>
              </w:rPr>
              <w:t>分；</w:t>
            </w:r>
          </w:p>
          <w:p>
            <w:pPr>
              <w:adjustRightInd w:val="0"/>
              <w:spacing w:line="312" w:lineRule="atLeast"/>
              <w:textAlignment w:val="baseline"/>
              <w:rPr>
                <w:b/>
                <w:sz w:val="24"/>
              </w:rPr>
            </w:pPr>
            <w:r>
              <w:rPr>
                <w:rFonts w:hint="eastAsia"/>
                <w:b/>
                <w:sz w:val="24"/>
              </w:rPr>
              <w:t>简答题：</w:t>
            </w:r>
            <w:r>
              <w:rPr>
                <w:b/>
                <w:sz w:val="24"/>
              </w:rPr>
              <w:t xml:space="preserve">  10</w:t>
            </w:r>
            <w:r>
              <w:rPr>
                <w:rFonts w:hint="eastAsia"/>
                <w:b/>
                <w:sz w:val="24"/>
              </w:rPr>
              <w:t>小题，每题</w:t>
            </w:r>
            <w:r>
              <w:rPr>
                <w:b/>
                <w:sz w:val="24"/>
              </w:rPr>
              <w:t>6</w:t>
            </w:r>
            <w:r>
              <w:rPr>
                <w:rFonts w:hint="eastAsia"/>
                <w:b/>
                <w:sz w:val="24"/>
              </w:rPr>
              <w:t>分，共</w:t>
            </w:r>
            <w:r>
              <w:rPr>
                <w:b/>
                <w:sz w:val="24"/>
              </w:rPr>
              <w:t>60</w:t>
            </w:r>
            <w:r>
              <w:rPr>
                <w:rFonts w:hint="eastAsia"/>
                <w:b/>
                <w:sz w:val="24"/>
              </w:rPr>
              <w:t>分，</w:t>
            </w:r>
          </w:p>
          <w:p>
            <w:pPr>
              <w:adjustRightInd w:val="0"/>
              <w:spacing w:line="312" w:lineRule="atLeast"/>
              <w:textAlignment w:val="baseline"/>
              <w:rPr>
                <w:b/>
                <w:sz w:val="24"/>
              </w:rPr>
            </w:pPr>
            <w:r>
              <w:rPr>
                <w:rFonts w:hint="eastAsia"/>
                <w:b/>
                <w:sz w:val="24"/>
              </w:rPr>
              <w:t xml:space="preserve">问答题： </w:t>
            </w:r>
            <w:r>
              <w:rPr>
                <w:b/>
                <w:sz w:val="24"/>
              </w:rPr>
              <w:t xml:space="preserve"> 4</w:t>
            </w:r>
            <w:r>
              <w:rPr>
                <w:rFonts w:hint="eastAsia"/>
                <w:b/>
                <w:sz w:val="24"/>
              </w:rPr>
              <w:t>小题，每题</w:t>
            </w:r>
            <w:r>
              <w:rPr>
                <w:b/>
                <w:sz w:val="24"/>
              </w:rPr>
              <w:t>10</w:t>
            </w:r>
            <w:r>
              <w:rPr>
                <w:rFonts w:hint="eastAsia"/>
                <w:b/>
                <w:sz w:val="24"/>
              </w:rPr>
              <w:t>分，共</w:t>
            </w:r>
            <w:r>
              <w:rPr>
                <w:b/>
                <w:sz w:val="24"/>
              </w:rPr>
              <w:t>40</w:t>
            </w:r>
            <w:r>
              <w:rPr>
                <w:rFonts w:hint="eastAsia"/>
                <w:b/>
                <w:sz w:val="24"/>
              </w:rPr>
              <w:t>分；</w:t>
            </w:r>
          </w:p>
          <w:p>
            <w:pPr>
              <w:adjustRightInd w:val="0"/>
              <w:spacing w:line="312" w:lineRule="atLeast"/>
              <w:textAlignment w:val="baseline"/>
              <w:rPr>
                <w:rFonts w:hint="eastAsia"/>
                <w:b/>
                <w:sz w:val="24"/>
              </w:rPr>
            </w:pPr>
            <w:r>
              <w:rPr>
                <w:rFonts w:hint="eastAsia"/>
                <w:b/>
                <w:sz w:val="24"/>
              </w:rPr>
              <w:t xml:space="preserve">分析题： </w:t>
            </w:r>
            <w:r>
              <w:rPr>
                <w:b/>
                <w:sz w:val="24"/>
              </w:rPr>
              <w:t xml:space="preserve"> 2</w:t>
            </w:r>
            <w:r>
              <w:rPr>
                <w:rFonts w:hint="eastAsia"/>
                <w:b/>
                <w:sz w:val="24"/>
              </w:rPr>
              <w:t>小题，每题</w:t>
            </w:r>
            <w:r>
              <w:rPr>
                <w:b/>
                <w:sz w:val="24"/>
              </w:rPr>
              <w:t>15</w:t>
            </w:r>
            <w:r>
              <w:rPr>
                <w:rFonts w:hint="eastAsia"/>
                <w:b/>
                <w:sz w:val="24"/>
              </w:rPr>
              <w:t>分，共</w:t>
            </w:r>
            <w:r>
              <w:rPr>
                <w:b/>
                <w:sz w:val="24"/>
              </w:rPr>
              <w:t>30</w:t>
            </w:r>
            <w:r>
              <w:rPr>
                <w:rFonts w:hint="eastAsia"/>
                <w:b/>
                <w:sz w:val="24"/>
              </w:rPr>
              <w:t>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p>
          <w:p>
            <w:pPr>
              <w:adjustRightInd w:val="0"/>
              <w:spacing w:line="312" w:lineRule="atLeast"/>
              <w:jc w:val="center"/>
              <w:textAlignment w:val="baseline"/>
              <w:rPr>
                <w:rFonts w:hint="eastAsia"/>
                <w:b/>
                <w:sz w:val="24"/>
              </w:rPr>
            </w:pPr>
            <w:r>
              <w:rPr>
                <w:rFonts w:hint="eastAsia"/>
                <w:b/>
                <w:sz w:val="24"/>
              </w:rPr>
              <w:t>第一部分 生物分子（</w:t>
            </w:r>
            <w:r>
              <w:rPr>
                <w:b/>
                <w:sz w:val="24"/>
              </w:rPr>
              <w:t>40-50%</w:t>
            </w:r>
            <w:r>
              <w:rPr>
                <w:rFonts w:hint="eastAsia"/>
                <w:b/>
                <w:sz w:val="24"/>
              </w:rPr>
              <w:t>）</w:t>
            </w:r>
          </w:p>
          <w:p>
            <w:pPr>
              <w:adjustRightInd w:val="0"/>
              <w:spacing w:line="312" w:lineRule="atLeast"/>
              <w:ind w:firstLine="482" w:firstLineChars="200"/>
              <w:textAlignment w:val="baseline"/>
              <w:rPr>
                <w:rFonts w:hint="eastAsia"/>
                <w:b/>
                <w:sz w:val="24"/>
              </w:rPr>
            </w:pPr>
            <w:r>
              <w:rPr>
                <w:rFonts w:hint="eastAsia"/>
                <w:b/>
                <w:sz w:val="24"/>
              </w:rPr>
              <w:t>掌握包括糖类、脂类、蛋白质、酶、核酸、维生素与辅酶以及激素等的分子组成、结构、主要理化性质，能在分子水平上阐述其结构与功能的关系。</w:t>
            </w:r>
          </w:p>
          <w:p>
            <w:pPr>
              <w:adjustRightInd w:val="0"/>
              <w:spacing w:line="312" w:lineRule="atLeast"/>
              <w:ind w:firstLine="482" w:firstLineChars="200"/>
              <w:textAlignment w:val="baseline"/>
              <w:rPr>
                <w:rFonts w:hint="eastAsia"/>
                <w:b/>
                <w:sz w:val="24"/>
              </w:rPr>
            </w:pPr>
            <w:r>
              <w:rPr>
                <w:rFonts w:hint="eastAsia"/>
                <w:b/>
                <w:sz w:val="24"/>
              </w:rPr>
              <w:t>1</w:t>
            </w:r>
            <w:r>
              <w:rPr>
                <w:b/>
                <w:sz w:val="24"/>
              </w:rPr>
              <w:t>.</w:t>
            </w:r>
            <w:r>
              <w:rPr>
                <w:rFonts w:hint="eastAsia"/>
                <w:b/>
                <w:sz w:val="24"/>
              </w:rPr>
              <w:t>糖类化学：掌握糖的概念、分类和物理性质及其用途，重要单糖的构型和化学性质，寡糖的单体单位、糖苷键类型、主要功能及性质。</w:t>
            </w:r>
          </w:p>
          <w:p>
            <w:pPr>
              <w:adjustRightInd w:val="0"/>
              <w:spacing w:line="312" w:lineRule="atLeast"/>
              <w:ind w:firstLine="482" w:firstLineChars="200"/>
              <w:textAlignment w:val="baseline"/>
              <w:rPr>
                <w:rFonts w:hint="eastAsia"/>
                <w:b/>
                <w:sz w:val="24"/>
              </w:rPr>
            </w:pPr>
            <w:r>
              <w:rPr>
                <w:rFonts w:hint="eastAsia"/>
                <w:b/>
                <w:sz w:val="24"/>
              </w:rPr>
              <w:t>2</w:t>
            </w:r>
            <w:r>
              <w:rPr>
                <w:b/>
                <w:sz w:val="24"/>
              </w:rPr>
              <w:t>.</w:t>
            </w:r>
            <w:r>
              <w:rPr>
                <w:rFonts w:hint="eastAsia"/>
                <w:b/>
                <w:sz w:val="24"/>
              </w:rPr>
              <w:t>脂类化学：掌握脂类的定义、分类、特点及功能，重要脂肪酸、油脂、磷脂的结构（通式）以及脂肪酸的特性、油脂的理化性质。掌握生物膜结构特点，熟悉生物膜与物质运输的关系。</w:t>
            </w:r>
          </w:p>
          <w:p>
            <w:pPr>
              <w:adjustRightInd w:val="0"/>
              <w:spacing w:line="312" w:lineRule="atLeast"/>
              <w:ind w:firstLine="482" w:firstLineChars="200"/>
              <w:textAlignment w:val="baseline"/>
              <w:rPr>
                <w:rFonts w:hint="eastAsia"/>
                <w:b/>
                <w:sz w:val="24"/>
              </w:rPr>
            </w:pPr>
            <w:r>
              <w:rPr>
                <w:rFonts w:hint="eastAsia"/>
                <w:b/>
                <w:sz w:val="24"/>
              </w:rPr>
              <w:t>3</w:t>
            </w:r>
            <w:r>
              <w:rPr>
                <w:b/>
                <w:sz w:val="24"/>
              </w:rPr>
              <w:t>.</w:t>
            </w:r>
            <w:r>
              <w:rPr>
                <w:rFonts w:hint="eastAsia"/>
                <w:b/>
                <w:sz w:val="24"/>
              </w:rPr>
              <w:t>蛋白质化学：掌握蛋白质的组成、分类及生物学功能，22种氨基酸的结构特点，氨基酸的重要物理、化学性质，等电点的计算，蛋白质性质及各级结构特点。掌握氨基酸、蛋白质的分离纯化方法及相应原理；了解蛋白质一级测定的一般步骤、相应方法，蛋白质结构与功能的关系。</w:t>
            </w:r>
          </w:p>
          <w:p>
            <w:pPr>
              <w:adjustRightInd w:val="0"/>
              <w:spacing w:line="312" w:lineRule="atLeast"/>
              <w:ind w:firstLine="482" w:firstLineChars="200"/>
              <w:textAlignment w:val="baseline"/>
              <w:rPr>
                <w:rFonts w:hint="eastAsia"/>
                <w:b/>
                <w:sz w:val="24"/>
              </w:rPr>
            </w:pPr>
            <w:r>
              <w:rPr>
                <w:rFonts w:hint="eastAsia"/>
                <w:b/>
                <w:sz w:val="24"/>
              </w:rPr>
              <w:t>4</w:t>
            </w:r>
            <w:r>
              <w:rPr>
                <w:b/>
                <w:sz w:val="24"/>
              </w:rPr>
              <w:t>.</w:t>
            </w:r>
            <w:r>
              <w:rPr>
                <w:rFonts w:hint="eastAsia"/>
                <w:b/>
                <w:sz w:val="24"/>
              </w:rPr>
              <w:t>酶与辅酶：掌握酶的基本概念（分类、命名），酶活性的调节及酶活力测定、计算方法，酶分离纯化一般步骤、相应方法及判断标准，特殊的酶种类及功能。熟悉酶的作用机制，各种因素对酶促反应速度的影响，维生素与辅酶功能。</w:t>
            </w:r>
          </w:p>
          <w:p>
            <w:pPr>
              <w:adjustRightInd w:val="0"/>
              <w:spacing w:line="312" w:lineRule="atLeast"/>
              <w:ind w:firstLine="482" w:firstLineChars="200"/>
              <w:textAlignment w:val="baseline"/>
              <w:rPr>
                <w:rFonts w:hint="eastAsia"/>
                <w:b/>
                <w:sz w:val="24"/>
              </w:rPr>
            </w:pPr>
            <w:r>
              <w:rPr>
                <w:rFonts w:hint="eastAsia"/>
                <w:b/>
                <w:sz w:val="24"/>
              </w:rPr>
              <w:t>5</w:t>
            </w:r>
            <w:r>
              <w:rPr>
                <w:b/>
                <w:sz w:val="24"/>
              </w:rPr>
              <w:t>.</w:t>
            </w:r>
            <w:r>
              <w:rPr>
                <w:rFonts w:hint="eastAsia"/>
                <w:b/>
                <w:sz w:val="24"/>
              </w:rPr>
              <w:t>核酸化学：掌握核酸的分子组成、各级结构特点（DNA、主要类型RNA二级结构），核酸的重要性质。了解核酸一级结构测序方法、分子杂交技术。</w:t>
            </w:r>
          </w:p>
          <w:p>
            <w:pPr>
              <w:adjustRightInd w:val="0"/>
              <w:spacing w:line="312" w:lineRule="atLeast"/>
              <w:ind w:firstLine="482" w:firstLineChars="200"/>
              <w:textAlignment w:val="baseline"/>
              <w:rPr>
                <w:rFonts w:hint="eastAsia"/>
                <w:b/>
                <w:sz w:val="24"/>
              </w:rPr>
            </w:pPr>
            <w:r>
              <w:rPr>
                <w:rFonts w:hint="eastAsia"/>
                <w:b/>
                <w:sz w:val="24"/>
              </w:rPr>
              <w:t>6</w:t>
            </w:r>
            <w:r>
              <w:rPr>
                <w:b/>
                <w:sz w:val="24"/>
              </w:rPr>
              <w:t>.</w:t>
            </w:r>
            <w:r>
              <w:rPr>
                <w:rFonts w:hint="eastAsia"/>
                <w:b/>
                <w:sz w:val="24"/>
              </w:rPr>
              <w:t>激素：掌握激素的概念、化学本质、特点，激素的作用机制、第二信使学说。熟悉常见激素的结构和功能。</w:t>
            </w:r>
          </w:p>
          <w:p>
            <w:pPr>
              <w:adjustRightInd w:val="0"/>
              <w:spacing w:line="312" w:lineRule="atLeast"/>
              <w:jc w:val="center"/>
              <w:textAlignment w:val="baseline"/>
              <w:rPr>
                <w:rFonts w:hint="eastAsia"/>
                <w:b/>
                <w:sz w:val="24"/>
              </w:rPr>
            </w:pPr>
            <w:r>
              <w:rPr>
                <w:rFonts w:hint="eastAsia"/>
                <w:b/>
                <w:sz w:val="24"/>
              </w:rPr>
              <w:t>第二部分 物质代谢（3</w:t>
            </w:r>
            <w:r>
              <w:rPr>
                <w:b/>
                <w:sz w:val="24"/>
              </w:rPr>
              <w:t>0-40%</w:t>
            </w:r>
            <w:r>
              <w:rPr>
                <w:rFonts w:hint="eastAsia"/>
                <w:b/>
                <w:sz w:val="24"/>
              </w:rPr>
              <w:t>）</w:t>
            </w:r>
          </w:p>
          <w:p>
            <w:pPr>
              <w:adjustRightInd w:val="0"/>
              <w:spacing w:line="312" w:lineRule="atLeast"/>
              <w:ind w:firstLine="482" w:firstLineChars="200"/>
              <w:textAlignment w:val="baseline"/>
              <w:rPr>
                <w:rFonts w:hint="eastAsia"/>
                <w:b/>
                <w:sz w:val="24"/>
              </w:rPr>
            </w:pPr>
            <w:r>
              <w:rPr>
                <w:rFonts w:hint="eastAsia"/>
                <w:b/>
                <w:sz w:val="24"/>
              </w:rPr>
              <w:t>掌握包括糖类、脂类、蛋白质、核酸的代谢变化，并能阐述主要物质代谢与能量代谢、代谢途径间的联系，代谢调节原理、规律及其在生物工程领域的应用。</w:t>
            </w:r>
          </w:p>
          <w:p>
            <w:pPr>
              <w:adjustRightInd w:val="0"/>
              <w:spacing w:line="312" w:lineRule="atLeast"/>
              <w:ind w:firstLine="482" w:firstLineChars="200"/>
              <w:textAlignment w:val="baseline"/>
              <w:rPr>
                <w:rFonts w:hint="eastAsia"/>
                <w:b/>
                <w:sz w:val="24"/>
              </w:rPr>
            </w:pPr>
            <w:r>
              <w:rPr>
                <w:rFonts w:hint="eastAsia"/>
                <w:b/>
                <w:sz w:val="24"/>
              </w:rPr>
              <w:t>1</w:t>
            </w:r>
            <w:r>
              <w:rPr>
                <w:b/>
                <w:sz w:val="24"/>
              </w:rPr>
              <w:t>.</w:t>
            </w:r>
            <w:r>
              <w:rPr>
                <w:rFonts w:hint="eastAsia"/>
                <w:b/>
                <w:sz w:val="24"/>
              </w:rPr>
              <w:t>新陈代谢总论：掌握高能化合物的概念和种类，呼吸链的组成和传递顺序，氧化磷酸化的机制。熟悉代谢种类、生物氧化的概念。</w:t>
            </w:r>
          </w:p>
          <w:p>
            <w:pPr>
              <w:adjustRightInd w:val="0"/>
              <w:spacing w:line="312" w:lineRule="atLeast"/>
              <w:ind w:firstLine="482" w:firstLineChars="200"/>
              <w:textAlignment w:val="baseline"/>
              <w:rPr>
                <w:rFonts w:hint="eastAsia"/>
                <w:b/>
                <w:sz w:val="24"/>
              </w:rPr>
            </w:pPr>
            <w:r>
              <w:rPr>
                <w:rFonts w:hint="eastAsia"/>
                <w:b/>
                <w:sz w:val="24"/>
              </w:rPr>
              <w:t>2</w:t>
            </w:r>
            <w:r>
              <w:rPr>
                <w:b/>
                <w:sz w:val="24"/>
              </w:rPr>
              <w:t>.</w:t>
            </w:r>
            <w:r>
              <w:rPr>
                <w:rFonts w:hint="eastAsia"/>
                <w:b/>
                <w:sz w:val="24"/>
              </w:rPr>
              <w:t>糖代谢：掌握糖的无氧氧化和有氧氧化代谢途径，包括物质代谢流、能量代谢流和酶的调节作用；掌握糖异生、糖原的代谢过程。熟悉糖的有氧氧化、磷酸己糖旁路的生理意义。</w:t>
            </w:r>
          </w:p>
          <w:p>
            <w:pPr>
              <w:adjustRightInd w:val="0"/>
              <w:spacing w:line="312" w:lineRule="atLeast"/>
              <w:ind w:firstLine="482" w:firstLineChars="200"/>
              <w:textAlignment w:val="baseline"/>
              <w:rPr>
                <w:rFonts w:hint="eastAsia"/>
                <w:b/>
                <w:sz w:val="24"/>
              </w:rPr>
            </w:pPr>
            <w:r>
              <w:rPr>
                <w:rFonts w:hint="eastAsia"/>
                <w:b/>
                <w:sz w:val="24"/>
              </w:rPr>
              <w:t>3</w:t>
            </w:r>
            <w:r>
              <w:rPr>
                <w:b/>
                <w:sz w:val="24"/>
              </w:rPr>
              <w:t>.</w:t>
            </w:r>
            <w:r>
              <w:rPr>
                <w:rFonts w:hint="eastAsia"/>
                <w:b/>
                <w:sz w:val="24"/>
              </w:rPr>
              <w:t>脂代谢：掌握脂肪的分解代谢、合成代谢及相关酶催化特点。熟悉脂类的消化、吸收、储存和动员。</w:t>
            </w:r>
          </w:p>
          <w:p>
            <w:pPr>
              <w:adjustRightInd w:val="0"/>
              <w:spacing w:line="312" w:lineRule="atLeast"/>
              <w:ind w:firstLine="482" w:firstLineChars="200"/>
              <w:textAlignment w:val="baseline"/>
              <w:rPr>
                <w:rFonts w:hint="eastAsia"/>
                <w:b/>
                <w:sz w:val="24"/>
              </w:rPr>
            </w:pPr>
            <w:r>
              <w:rPr>
                <w:rFonts w:hint="eastAsia"/>
                <w:b/>
                <w:sz w:val="24"/>
              </w:rPr>
              <w:t>4</w:t>
            </w:r>
            <w:r>
              <w:rPr>
                <w:b/>
                <w:sz w:val="24"/>
              </w:rPr>
              <w:t>.</w:t>
            </w:r>
            <w:r>
              <w:rPr>
                <w:rFonts w:hint="eastAsia"/>
                <w:b/>
                <w:sz w:val="24"/>
              </w:rPr>
              <w:t>蛋白质代谢：掌握氨基酸在细胞中的分解过程，共同代谢途径以及共同代谢产物的去路。熟悉外源蛋白质的消化和吸收。</w:t>
            </w:r>
          </w:p>
          <w:p>
            <w:pPr>
              <w:adjustRightInd w:val="0"/>
              <w:spacing w:line="312" w:lineRule="atLeast"/>
              <w:ind w:firstLine="482" w:firstLineChars="200"/>
              <w:textAlignment w:val="baseline"/>
              <w:rPr>
                <w:rFonts w:hint="eastAsia"/>
                <w:b/>
                <w:sz w:val="24"/>
              </w:rPr>
            </w:pPr>
            <w:r>
              <w:rPr>
                <w:rFonts w:hint="eastAsia"/>
                <w:b/>
                <w:sz w:val="24"/>
              </w:rPr>
              <w:t>5</w:t>
            </w:r>
            <w:r>
              <w:rPr>
                <w:b/>
                <w:sz w:val="24"/>
              </w:rPr>
              <w:t>.</w:t>
            </w:r>
            <w:r>
              <w:rPr>
                <w:rFonts w:hint="eastAsia"/>
                <w:b/>
                <w:sz w:val="24"/>
              </w:rPr>
              <w:t>核酸代谢：掌握核苷酸、碱基的分解代谢，核苷酸的生物合成过程。熟悉外源核酸的消化和吸收，癌症的化疗原理。</w:t>
            </w:r>
          </w:p>
          <w:p>
            <w:pPr>
              <w:adjustRightInd w:val="0"/>
              <w:spacing w:line="312" w:lineRule="atLeast"/>
              <w:ind w:firstLine="482" w:firstLineChars="200"/>
              <w:textAlignment w:val="baseline"/>
              <w:rPr>
                <w:rFonts w:hint="eastAsia"/>
                <w:b/>
                <w:sz w:val="24"/>
              </w:rPr>
            </w:pPr>
            <w:r>
              <w:rPr>
                <w:rFonts w:hint="eastAsia"/>
                <w:b/>
                <w:sz w:val="24"/>
              </w:rPr>
              <w:t>6</w:t>
            </w:r>
            <w:r>
              <w:rPr>
                <w:b/>
                <w:sz w:val="24"/>
              </w:rPr>
              <w:t>.</w:t>
            </w:r>
            <w:r>
              <w:rPr>
                <w:rFonts w:hint="eastAsia"/>
                <w:b/>
                <w:sz w:val="24"/>
              </w:rPr>
              <w:t>代谢调控：掌握糖、脂、蛋白代谢的相互关系。熟悉细胞代谢的调节网络、细胞结构对代谢途径的分隔控制及细胞信号传递系统。</w:t>
            </w:r>
          </w:p>
          <w:p>
            <w:pPr>
              <w:adjustRightInd w:val="0"/>
              <w:spacing w:line="312" w:lineRule="atLeast"/>
              <w:jc w:val="center"/>
              <w:textAlignment w:val="baseline"/>
              <w:rPr>
                <w:rFonts w:hint="eastAsia"/>
                <w:b/>
                <w:sz w:val="24"/>
              </w:rPr>
            </w:pPr>
            <w:r>
              <w:rPr>
                <w:rFonts w:hint="eastAsia"/>
                <w:b/>
                <w:sz w:val="24"/>
              </w:rPr>
              <w:t>第三部分 分子生物学基础（2</w:t>
            </w:r>
            <w:r>
              <w:rPr>
                <w:b/>
                <w:sz w:val="24"/>
              </w:rPr>
              <w:t>0-30%</w:t>
            </w:r>
            <w:r>
              <w:rPr>
                <w:rFonts w:hint="eastAsia"/>
                <w:b/>
                <w:sz w:val="24"/>
              </w:rPr>
              <w:t>）</w:t>
            </w:r>
          </w:p>
          <w:p>
            <w:pPr>
              <w:adjustRightInd w:val="0"/>
              <w:spacing w:line="312" w:lineRule="atLeast"/>
              <w:ind w:firstLine="482" w:firstLineChars="200"/>
              <w:textAlignment w:val="baseline"/>
              <w:rPr>
                <w:rFonts w:hint="eastAsia"/>
                <w:b/>
                <w:sz w:val="24"/>
              </w:rPr>
            </w:pPr>
            <w:r>
              <w:rPr>
                <w:rFonts w:hint="eastAsia"/>
                <w:b/>
                <w:sz w:val="24"/>
              </w:rPr>
              <w:t>掌握遗传学中心法则所揭示的生物分子的信息流向，包括DNA复制、RNA转录、翻译及基因表达调控等内容。</w:t>
            </w:r>
          </w:p>
          <w:p>
            <w:pPr>
              <w:adjustRightInd w:val="0"/>
              <w:spacing w:line="312" w:lineRule="atLeast"/>
              <w:ind w:firstLine="482" w:firstLineChars="200"/>
              <w:textAlignment w:val="baseline"/>
              <w:rPr>
                <w:rFonts w:hint="eastAsia"/>
                <w:b/>
                <w:sz w:val="24"/>
              </w:rPr>
            </w:pPr>
            <w:r>
              <w:rPr>
                <w:b/>
                <w:sz w:val="24"/>
              </w:rPr>
              <w:t>1.</w:t>
            </w:r>
            <w:r>
              <w:rPr>
                <w:rFonts w:hint="eastAsia"/>
                <w:b/>
                <w:sz w:val="24"/>
              </w:rPr>
              <w:t>DNA的复制与修复：掌握原核生物DNA复制的一般过程及参与作用的酶和蛋白，常见DNA损伤类型及修复机制。熟悉真核生物与原核生物DNA复制的主要区别。</w:t>
            </w:r>
          </w:p>
          <w:p>
            <w:pPr>
              <w:adjustRightInd w:val="0"/>
              <w:spacing w:line="312" w:lineRule="atLeast"/>
              <w:ind w:firstLine="482" w:firstLineChars="200"/>
              <w:textAlignment w:val="baseline"/>
              <w:rPr>
                <w:rFonts w:hint="eastAsia"/>
                <w:b/>
                <w:sz w:val="24"/>
              </w:rPr>
            </w:pPr>
            <w:r>
              <w:rPr>
                <w:b/>
                <w:sz w:val="24"/>
              </w:rPr>
              <w:t>2.</w:t>
            </w:r>
            <w:r>
              <w:rPr>
                <w:rFonts w:hint="eastAsia"/>
                <w:b/>
                <w:sz w:val="24"/>
              </w:rPr>
              <w:t>RNA的生物合成：掌握原核生物RNA转录的一般规律及机制，RNA的后加工及其意义，逆转录概念及特点。</w:t>
            </w:r>
          </w:p>
          <w:p>
            <w:pPr>
              <w:adjustRightInd w:val="0"/>
              <w:spacing w:line="312" w:lineRule="atLeast"/>
              <w:ind w:firstLine="482" w:firstLineChars="200"/>
              <w:textAlignment w:val="baseline"/>
              <w:rPr>
                <w:b/>
                <w:sz w:val="24"/>
              </w:rPr>
            </w:pPr>
            <w:r>
              <w:rPr>
                <w:b/>
                <w:sz w:val="24"/>
              </w:rPr>
              <w:t>3.</w:t>
            </w:r>
            <w:r>
              <w:rPr>
                <w:rFonts w:hint="eastAsia"/>
                <w:b/>
                <w:sz w:val="24"/>
              </w:rPr>
              <w:t xml:space="preserve">蛋白质的生物合成：掌握蛋白质合成的一般特征，原核生物蛋白质合成的过程及参与合成的主要分子的种类和功能。熟悉真核生物与原核生物蛋白质合成的区别， </w:t>
            </w:r>
            <w:r>
              <w:rPr>
                <w:b/>
                <w:sz w:val="24"/>
              </w:rPr>
              <w:t xml:space="preserve">  </w:t>
            </w:r>
            <w:r>
              <w:rPr>
                <w:rFonts w:hint="eastAsia"/>
                <w:b/>
                <w:sz w:val="24"/>
              </w:rPr>
              <w:t xml:space="preserve">蛋白质合成的抑制因子。 </w:t>
            </w:r>
          </w:p>
          <w:p>
            <w:pPr>
              <w:adjustRightInd w:val="0"/>
              <w:spacing w:line="312" w:lineRule="atLeast"/>
              <w:ind w:firstLine="482" w:firstLineChars="200"/>
              <w:textAlignment w:val="baseline"/>
              <w:rPr>
                <w:b/>
                <w:sz w:val="24"/>
              </w:rPr>
            </w:pPr>
            <w:r>
              <w:rPr>
                <w:rFonts w:hint="eastAsia"/>
                <w:b/>
                <w:sz w:val="24"/>
              </w:rPr>
              <w:t>4</w:t>
            </w:r>
            <w:r>
              <w:rPr>
                <w:b/>
                <w:sz w:val="24"/>
              </w:rPr>
              <w:t>.</w:t>
            </w:r>
            <w:r>
              <w:rPr>
                <w:rFonts w:hint="eastAsia"/>
                <w:b/>
                <w:sz w:val="24"/>
              </w:rPr>
              <w:t>基因表达调控：掌握原核生物DNA水平、转录水平（操纵子学说）及翻译水平上的基因表达调控。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jc w:val="center"/>
        <w:rPr>
          <w:rFonts w:ascii="仿宋_GB2312" w:hAnsi="宋体" w:eastAsia="仿宋_GB2312"/>
          <w:sz w:val="24"/>
        </w:rPr>
      </w:pPr>
    </w:p>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34</w:t>
            </w:r>
            <w:r>
              <w:rPr>
                <w:rFonts w:hint="eastAsia" w:ascii="黑体" w:hAnsi="黑体" w:eastAsia="黑体"/>
                <w:b/>
                <w:sz w:val="24"/>
              </w:rPr>
              <w:t>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农业知识综合三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1.系统掌握《食品卫生学》《食品安全</w:t>
            </w:r>
            <w:r>
              <w:rPr>
                <w:rFonts w:hint="eastAsia"/>
                <w:b/>
                <w:sz w:val="24"/>
                <w:lang w:val="en-US" w:eastAsia="zh-CN"/>
              </w:rPr>
              <w:t>管理与法规</w:t>
            </w:r>
            <w:r>
              <w:rPr>
                <w:rFonts w:hint="eastAsia"/>
                <w:b/>
                <w:sz w:val="24"/>
              </w:rPr>
              <w:t>》和《食品分析》的基本知识、基本概念和基本理论；</w:t>
            </w:r>
          </w:p>
          <w:p>
            <w:pPr>
              <w:adjustRightInd w:val="0"/>
              <w:spacing w:line="312" w:lineRule="atLeast"/>
              <w:textAlignment w:val="baseline"/>
            </w:pPr>
            <w:r>
              <w:rPr>
                <w:rFonts w:hint="eastAsia"/>
                <w:b/>
                <w:sz w:val="24"/>
              </w:rPr>
              <w:t>2.能够应用所学知识解决食品卫生、食品安全</w:t>
            </w:r>
            <w:r>
              <w:rPr>
                <w:rFonts w:hint="eastAsia"/>
                <w:b/>
                <w:sz w:val="24"/>
                <w:lang w:val="en-US" w:eastAsia="zh-CN"/>
              </w:rPr>
              <w:t>管理</w:t>
            </w:r>
            <w:r>
              <w:rPr>
                <w:rFonts w:hint="eastAsia"/>
                <w:b/>
                <w:sz w:val="24"/>
              </w:rPr>
              <w:t>与</w:t>
            </w:r>
            <w:r>
              <w:rPr>
                <w:rFonts w:hint="eastAsia"/>
                <w:b/>
                <w:sz w:val="24"/>
                <w:lang w:val="en-US" w:eastAsia="zh-CN"/>
              </w:rPr>
              <w:t>法规</w:t>
            </w:r>
            <w:r>
              <w:rPr>
                <w:rFonts w:hint="eastAsia"/>
                <w:b/>
                <w:sz w:val="24"/>
              </w:rPr>
              <w:t>及食品分析等方面的实际问题。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left"/>
              <w:textAlignment w:val="baseline"/>
              <w:rPr>
                <w:rFonts w:hint="eastAsia"/>
                <w:b/>
                <w:sz w:val="24"/>
              </w:rPr>
            </w:pPr>
            <w:r>
              <w:rPr>
                <w:rFonts w:hint="eastAsia"/>
                <w:b/>
                <w:sz w:val="24"/>
              </w:rPr>
              <w:t>名词解释：12小题，每题3分，共36分；</w:t>
            </w:r>
          </w:p>
          <w:p>
            <w:pPr>
              <w:adjustRightInd w:val="0"/>
              <w:spacing w:line="312" w:lineRule="atLeast"/>
              <w:jc w:val="left"/>
              <w:textAlignment w:val="baseline"/>
              <w:rPr>
                <w:rFonts w:hint="eastAsia"/>
                <w:b/>
                <w:sz w:val="24"/>
              </w:rPr>
            </w:pPr>
            <w:r>
              <w:rPr>
                <w:rFonts w:hint="eastAsia"/>
                <w:b/>
                <w:sz w:val="24"/>
              </w:rPr>
              <w:t>简答题：9小题，每题8分，共72分，</w:t>
            </w:r>
          </w:p>
          <w:p>
            <w:pPr>
              <w:adjustRightInd w:val="0"/>
              <w:spacing w:line="312" w:lineRule="atLeast"/>
              <w:jc w:val="left"/>
              <w:textAlignment w:val="baseline"/>
              <w:rPr>
                <w:rFonts w:hint="eastAsia"/>
                <w:b/>
                <w:sz w:val="24"/>
              </w:rPr>
            </w:pPr>
            <w:r>
              <w:rPr>
                <w:rFonts w:hint="eastAsia"/>
                <w:b/>
                <w:sz w:val="24"/>
              </w:rPr>
              <w:t>论述</w:t>
            </w:r>
            <w:r>
              <w:rPr>
                <w:rFonts w:hint="eastAsia"/>
                <w:b/>
                <w:sz w:val="24"/>
                <w:lang w:eastAsia="zh-CN"/>
              </w:rPr>
              <w:t>（</w:t>
            </w:r>
            <w:r>
              <w:rPr>
                <w:rFonts w:hint="eastAsia"/>
                <w:b/>
                <w:sz w:val="24"/>
                <w:lang w:val="en-US" w:eastAsia="zh-CN"/>
              </w:rPr>
              <w:t>综合）</w:t>
            </w:r>
            <w:r>
              <w:rPr>
                <w:rFonts w:hint="eastAsia"/>
                <w:b/>
                <w:sz w:val="24"/>
              </w:rPr>
              <w:t>题：3小题，每题1</w:t>
            </w:r>
            <w:r>
              <w:rPr>
                <w:rFonts w:hint="eastAsia"/>
                <w:b/>
                <w:sz w:val="24"/>
                <w:lang w:val="en-US" w:eastAsia="zh-CN"/>
              </w:rPr>
              <w:t>4</w:t>
            </w:r>
            <w:r>
              <w:rPr>
                <w:rFonts w:hint="eastAsia"/>
                <w:b/>
                <w:sz w:val="24"/>
              </w:rPr>
              <w:t>分，共42分；</w:t>
            </w:r>
          </w:p>
          <w:p>
            <w:pPr>
              <w:adjustRightInd w:val="0"/>
              <w:spacing w:line="312" w:lineRule="atLeast"/>
              <w:jc w:val="left"/>
              <w:textAlignment w:val="baseline"/>
              <w:rPr>
                <w:rFonts w:hint="eastAsia"/>
                <w:b/>
                <w:sz w:val="24"/>
              </w:rPr>
            </w:pPr>
            <w:r>
              <w:rPr>
                <w:rFonts w:hint="eastAsia"/>
                <w:b/>
                <w:sz w:val="24"/>
              </w:rPr>
              <w:t>满分：150分。</w:t>
            </w:r>
          </w:p>
          <w:p>
            <w:pPr>
              <w:adjustRightInd w:val="0"/>
              <w:spacing w:line="312" w:lineRule="atLeast"/>
              <w:jc w:val="left"/>
              <w:textAlignment w:val="baseline"/>
              <w:rPr>
                <w:rFonts w:hint="eastAsia"/>
                <w:b/>
                <w:sz w:val="24"/>
              </w:rPr>
            </w:pPr>
            <w:r>
              <w:rPr>
                <w:rFonts w:hint="eastAsia"/>
                <w:b/>
                <w:sz w:val="24"/>
              </w:rPr>
              <w:t>内容比例</w:t>
            </w:r>
          </w:p>
          <w:p>
            <w:pPr>
              <w:adjustRightInd w:val="0"/>
              <w:spacing w:line="312" w:lineRule="atLeast"/>
              <w:jc w:val="left"/>
              <w:textAlignment w:val="baseline"/>
            </w:pPr>
            <w:r>
              <w:rPr>
                <w:rFonts w:hint="eastAsia"/>
                <w:b/>
                <w:sz w:val="24"/>
              </w:rPr>
              <w:t>《食品卫生学》《食品安全</w:t>
            </w:r>
            <w:r>
              <w:rPr>
                <w:rFonts w:hint="eastAsia"/>
                <w:b/>
                <w:sz w:val="24"/>
                <w:lang w:val="en-US" w:eastAsia="zh-CN"/>
              </w:rPr>
              <w:t>管理与法规</w:t>
            </w:r>
            <w:r>
              <w:rPr>
                <w:rFonts w:hint="eastAsia"/>
                <w:b/>
                <w:sz w:val="24"/>
              </w:rPr>
              <w:t>》和《食品分析》各占50分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spacing w:line="25" w:lineRule="atLeast"/>
              <w:jc w:val="center"/>
              <w:rPr>
                <w:b/>
                <w:bCs/>
                <w:sz w:val="24"/>
                <w:szCs w:val="24"/>
              </w:rPr>
            </w:pPr>
            <w:r>
              <w:rPr>
                <w:rFonts w:hint="eastAsia"/>
                <w:b/>
                <w:bCs/>
                <w:sz w:val="24"/>
                <w:szCs w:val="24"/>
                <w:lang w:val="en-US" w:eastAsia="zh-CN"/>
              </w:rPr>
              <w:t>一、</w:t>
            </w:r>
            <w:r>
              <w:rPr>
                <w:rFonts w:hint="eastAsia"/>
                <w:b/>
                <w:bCs/>
                <w:sz w:val="24"/>
                <w:szCs w:val="24"/>
              </w:rPr>
              <w:t>《食品卫生学》</w:t>
            </w:r>
          </w:p>
          <w:p>
            <w:pPr>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重要名词</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1.食品卫生学</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2.菌落总数</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3. ADI</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4.生物放大作用</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5.食品安全性评价</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6．食品的细菌菌相</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7. 食物中毒</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8. HACCP</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9. 食品腐败变质</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10. 食品添加剂</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11. 大肠菌群</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12. 食品卫生监督管理</w:t>
            </w:r>
          </w:p>
          <w:p>
            <w:pPr>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重要知识点</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 什么是大肠菌群？大肠菌群的表示方法及其食品卫生学意义是什么？</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 霉菌污染的卫生学意义和霉菌产毒条件及预防措施。</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3. 农药污染食品的途径。</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4. 说明有害金属污染食品的途径、毒作用特点和预防控制措施。</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5. 二噁英的污染来源及预防措施。</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6. 试列举一类食品，说明其可能存在的主要卫生问题及控制措施。</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7. 细菌性食物中毒发生的原因及预防措施。</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8. 食品卫生管理的意义。</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9. 简述厂房设计的卫生要求。</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10. 简述食品安全性毒理学评价程序及选择毒性试验的原则。</w:t>
            </w:r>
          </w:p>
          <w:p>
            <w:pPr>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重要论述问题</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 论述食品细菌性污染的危害、途径和防控措施。</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 食品腐败变质的原因、过程、影响因素、鉴定指标，食品卫生学意义及其预防措施、处理原则。</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3. 食品加工过程产生的有害成分、产生条件、影响因素、对人体的危害和控制措施。</w:t>
            </w:r>
          </w:p>
          <w:p>
            <w:pPr>
              <w:pStyle w:val="5"/>
              <w:pageBreakBefore w:val="0"/>
              <w:kinsoku/>
              <w:wordWrap/>
              <w:overflowPunct/>
              <w:topLinePunct w:val="0"/>
              <w:autoSpaceDE/>
              <w:autoSpaceDN/>
              <w:bidi w:val="0"/>
              <w:adjustRightInd w:val="0"/>
              <w:snapToGrid w:val="0"/>
              <w:spacing w:before="0" w:after="0"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《食品安全</w:t>
            </w:r>
            <w:r>
              <w:rPr>
                <w:rFonts w:hint="eastAsia" w:ascii="宋体" w:hAnsi="宋体" w:eastAsia="宋体" w:cs="宋体"/>
                <w:b/>
                <w:bCs/>
                <w:sz w:val="24"/>
                <w:szCs w:val="24"/>
                <w:lang w:val="en-US" w:eastAsia="zh-CN"/>
              </w:rPr>
              <w:t>管理与法规</w:t>
            </w:r>
            <w:r>
              <w:rPr>
                <w:rFonts w:hint="eastAsia" w:ascii="宋体" w:hAnsi="宋体" w:eastAsia="宋体" w:cs="宋体"/>
                <w:b/>
                <w:bCs/>
                <w:sz w:val="24"/>
                <w:szCs w:val="24"/>
              </w:rPr>
              <w:t>》</w:t>
            </w:r>
          </w:p>
          <w:p>
            <w:pPr>
              <w:pageBreakBefore w:val="0"/>
              <w:kinsoku/>
              <w:wordWrap/>
              <w:overflowPunct/>
              <w:topLinePunct w:val="0"/>
              <w:autoSpaceDE/>
              <w:autoSpaceDN/>
              <w:bidi w:val="0"/>
              <w:adjustRightInd w:val="0"/>
              <w:snapToGrid w:val="0"/>
              <w:spacing w:line="300" w:lineRule="auto"/>
              <w:ind w:left="-199" w:leftChars="-95" w:firstLine="200" w:firstLineChars="83"/>
              <w:rPr>
                <w:rFonts w:hint="eastAsia" w:ascii="宋体" w:hAnsi="宋体" w:eastAsia="宋体" w:cs="宋体"/>
                <w:b/>
                <w:bCs/>
                <w:sz w:val="24"/>
                <w:szCs w:val="24"/>
              </w:rPr>
            </w:pPr>
            <w:r>
              <w:rPr>
                <w:rFonts w:hint="eastAsia" w:ascii="宋体" w:hAnsi="宋体" w:eastAsia="宋体" w:cs="宋体"/>
                <w:b/>
                <w:bCs/>
                <w:sz w:val="24"/>
                <w:szCs w:val="24"/>
              </w:rPr>
              <w:t>（一）重要名词</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 标准</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 标准化</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3. 广义法律</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4. 法规</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5. 食品行政执法</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6. 技术法规</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7. 第三方评定</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8. 有机食品</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9．无公害农产品</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10．ISO标准</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11．食品良好生产规范（Good Manufacturing Practice）</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12．CAC标准</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13. 食品法律法规</w:t>
            </w:r>
          </w:p>
          <w:p>
            <w:pPr>
              <w:pageBreakBefore w:val="0"/>
              <w:kinsoku/>
              <w:wordWrap/>
              <w:overflowPunct/>
              <w:topLinePunct w:val="0"/>
              <w:autoSpaceDE/>
              <w:autoSpaceDN/>
              <w:bidi w:val="0"/>
              <w:adjustRightInd w:val="0"/>
              <w:snapToGrid w:val="0"/>
              <w:spacing w:line="300" w:lineRule="auto"/>
              <w:ind w:left="-199" w:leftChars="-95" w:firstLine="200" w:firstLineChars="83"/>
              <w:rPr>
                <w:rStyle w:val="17"/>
                <w:rFonts w:hint="eastAsia" w:ascii="宋体" w:hAnsi="宋体" w:eastAsia="宋体" w:cs="宋体"/>
                <w:b/>
                <w:bCs/>
                <w:color w:val="000000"/>
                <w:sz w:val="24"/>
                <w:szCs w:val="24"/>
              </w:rPr>
            </w:pPr>
            <w:r>
              <w:rPr>
                <w:rStyle w:val="17"/>
                <w:rFonts w:hint="eastAsia" w:ascii="宋体" w:hAnsi="宋体" w:eastAsia="宋体" w:cs="宋体"/>
                <w:b/>
                <w:bCs/>
                <w:color w:val="000000"/>
                <w:sz w:val="24"/>
                <w:szCs w:val="24"/>
              </w:rPr>
              <w:t>（二）重要知识点</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 标准与法规的特点及相互关系</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 标准与法规在市场竞争及市场经济中的作用</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3. WTO/TBT在国际贸易中的作用</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4. 标准法规与食品质量安全的关系</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5. 我国立法体制与法律体系</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6. 我国食品法律法规体系</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7. 食品法律法规制定应遵循的原则与依据</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8. 食品行政执法的特征</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9. 简述食品安全法立法意义</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10.《中华人民共和国食品安全法》内容体系</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11. 食品市场准入制度的主要内容和准入条件</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12. ISO9000质量体系认证的程序</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13. 国际食品标准组织有哪些</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14. 标准化的基本原理</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15. 标准化活动的基本原则</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16. 标准制定的原则与依据</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17. 标准制定程序和方法步骤</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18. 简述构成单独标准的基本要素</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19. 简述ISO食品标准</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20. 简述国际食品法典标准的内容及其作用</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21. 简述我国采用国际标准的原则</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22. 简述企业标准体系</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23. 企业标准化过程中技术秘密问题如何进行处理</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24. HACCP的概念是什么？HACCP的基本原理有哪些？</w:t>
            </w:r>
          </w:p>
          <w:p>
            <w:pPr>
              <w:pageBreakBefore w:val="0"/>
              <w:kinsoku/>
              <w:wordWrap/>
              <w:overflowPunct/>
              <w:topLinePunct w:val="0"/>
              <w:autoSpaceDE/>
              <w:autoSpaceDN/>
              <w:bidi w:val="0"/>
              <w:adjustRightInd w:val="0"/>
              <w:snapToGrid w:val="0"/>
              <w:spacing w:line="300" w:lineRule="auto"/>
              <w:ind w:left="315"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25. 标准与技术法规具有怎样的区别？</w:t>
            </w:r>
          </w:p>
          <w:p>
            <w:pPr>
              <w:pageBreakBefore w:val="0"/>
              <w:kinsoku/>
              <w:wordWrap/>
              <w:overflowPunct/>
              <w:topLinePunct w:val="0"/>
              <w:autoSpaceDE/>
              <w:autoSpaceDN/>
              <w:bidi w:val="0"/>
              <w:adjustRightInd w:val="0"/>
              <w:snapToGrid w:val="0"/>
              <w:spacing w:line="300" w:lineRule="auto"/>
              <w:ind w:left="315" w:hanging="360" w:hangingChars="150"/>
              <w:rPr>
                <w:rFonts w:hint="default" w:ascii="宋体" w:hAnsi="宋体" w:eastAsia="宋体" w:cs="宋体"/>
                <w:b/>
                <w:bCs/>
                <w:kern w:val="0"/>
                <w:sz w:val="24"/>
                <w:szCs w:val="24"/>
                <w:lang w:val="en-US" w:eastAsia="zh-CN"/>
              </w:rPr>
            </w:pPr>
            <w:r>
              <w:rPr>
                <w:rFonts w:hint="eastAsia" w:ascii="宋体" w:hAnsi="宋体" w:eastAsia="宋体" w:cs="宋体"/>
                <w:b w:val="0"/>
                <w:bCs w:val="0"/>
                <w:sz w:val="24"/>
                <w:szCs w:val="24"/>
                <w:lang w:val="en-US" w:eastAsia="zh-CN"/>
              </w:rPr>
              <w:t>26. 具有典型意义的食品安全案例。</w:t>
            </w:r>
          </w:p>
          <w:p>
            <w:pPr>
              <w:pStyle w:val="5"/>
              <w:pageBreakBefore w:val="0"/>
              <w:kinsoku/>
              <w:wordWrap/>
              <w:overflowPunct/>
              <w:topLinePunct w:val="0"/>
              <w:autoSpaceDE/>
              <w:autoSpaceDN/>
              <w:bidi w:val="0"/>
              <w:adjustRightInd w:val="0"/>
              <w:snapToGrid w:val="0"/>
              <w:spacing w:before="0" w:after="0" w:line="30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《食品分析》</w:t>
            </w:r>
          </w:p>
          <w:p>
            <w:pPr>
              <w:pageBreakBefore w:val="0"/>
              <w:kinsoku/>
              <w:wordWrap/>
              <w:overflowPunct/>
              <w:topLinePunct w:val="0"/>
              <w:autoSpaceDE/>
              <w:autoSpaceDN/>
              <w:bidi w:val="0"/>
              <w:adjustRightInd w:val="0"/>
              <w:snapToGrid w:val="0"/>
              <w:spacing w:line="300" w:lineRule="auto"/>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食品样品的采集与预处理</w:t>
            </w:r>
          </w:p>
          <w:p>
            <w:pPr>
              <w:pageBreakBefore w:val="0"/>
              <w:kinsoku/>
              <w:wordWrap/>
              <w:overflowPunct/>
              <w:topLinePunct w:val="0"/>
              <w:autoSpaceDE/>
              <w:autoSpaceDN/>
              <w:bidi w:val="0"/>
              <w:adjustRightInd w:val="0"/>
              <w:snapToGrid w:val="0"/>
              <w:spacing w:line="300" w:lineRule="auto"/>
              <w:ind w:left="0" w:leftChars="0" w:firstLine="420" w:firstLineChars="175"/>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样品的采集；样品的分类；采样的要求与注意事项；样品的制备；样品的预处理的目的、要求与方法。</w:t>
            </w:r>
          </w:p>
          <w:p>
            <w:pPr>
              <w:pageBreakBefore w:val="0"/>
              <w:kinsoku/>
              <w:wordWrap/>
              <w:overflowPunct/>
              <w:topLinePunct w:val="0"/>
              <w:autoSpaceDE/>
              <w:autoSpaceDN/>
              <w:bidi w:val="0"/>
              <w:adjustRightInd w:val="0"/>
              <w:snapToGrid w:val="0"/>
              <w:spacing w:line="300" w:lineRule="auto"/>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2. </w:t>
            </w:r>
            <w:r>
              <w:rPr>
                <w:rFonts w:hint="eastAsia" w:ascii="宋体" w:hAnsi="宋体" w:eastAsia="宋体" w:cs="宋体"/>
                <w:b/>
                <w:bCs/>
                <w:sz w:val="24"/>
                <w:szCs w:val="24"/>
                <w:lang w:eastAsia="zh-CN"/>
              </w:rPr>
              <w:t>食品中水分、灰分、酸度、维生素的测定</w:t>
            </w:r>
          </w:p>
          <w:p>
            <w:pPr>
              <w:pageBreakBefore w:val="0"/>
              <w:kinsoku/>
              <w:wordWrap/>
              <w:overflowPunct/>
              <w:topLinePunct w:val="0"/>
              <w:autoSpaceDE/>
              <w:autoSpaceDN/>
              <w:bidi w:val="0"/>
              <w:adjustRightInd w:val="0"/>
              <w:snapToGrid w:val="0"/>
              <w:spacing w:line="300" w:lineRule="auto"/>
              <w:ind w:left="0" w:leftChars="0" w:firstLine="420" w:firstLineChars="175"/>
              <w:rPr>
                <w:rFonts w:hint="eastAsia" w:ascii="宋体" w:hAnsi="宋体" w:eastAsia="宋体" w:cs="宋体"/>
                <w:b/>
                <w:bCs/>
                <w:sz w:val="24"/>
                <w:szCs w:val="24"/>
              </w:rPr>
            </w:pPr>
            <w:r>
              <w:rPr>
                <w:rFonts w:hint="eastAsia" w:ascii="宋体" w:hAnsi="宋体" w:eastAsia="宋体" w:cs="宋体"/>
                <w:b w:val="0"/>
                <w:bCs w:val="0"/>
                <w:sz w:val="24"/>
                <w:szCs w:val="24"/>
                <w:lang w:eastAsia="zh-CN"/>
              </w:rPr>
              <w:t>水分测定的目的；水分测定的方法；灰分测定的意义；总灰分测定的方法；酸度的概念、测定意义；总酸度测定的方法；挥发酸测定的方法；维生素</w:t>
            </w:r>
            <w:r>
              <w:rPr>
                <w:rFonts w:hint="eastAsia" w:ascii="宋体" w:hAnsi="宋体" w:eastAsia="宋体" w:cs="宋体"/>
                <w:b w:val="0"/>
                <w:bCs w:val="0"/>
                <w:sz w:val="24"/>
                <w:szCs w:val="24"/>
                <w:lang w:val="en-US" w:eastAsia="zh-CN"/>
              </w:rPr>
              <w:t>C的测定方法</w:t>
            </w:r>
            <w:r>
              <w:rPr>
                <w:rFonts w:hint="eastAsia" w:ascii="宋体" w:hAnsi="宋体" w:eastAsia="宋体" w:cs="宋体"/>
                <w:b w:val="0"/>
                <w:bCs w:val="0"/>
                <w:sz w:val="24"/>
                <w:szCs w:val="24"/>
                <w:lang w:eastAsia="zh-CN"/>
              </w:rPr>
              <w:t>。</w:t>
            </w:r>
          </w:p>
          <w:p>
            <w:pPr>
              <w:pageBreakBefore w:val="0"/>
              <w:kinsoku/>
              <w:wordWrap/>
              <w:overflowPunct/>
              <w:topLinePunct w:val="0"/>
              <w:autoSpaceDE/>
              <w:autoSpaceDN/>
              <w:bidi w:val="0"/>
              <w:adjustRightInd w:val="0"/>
              <w:snapToGrid w:val="0"/>
              <w:spacing w:line="300" w:lineRule="auto"/>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食品中碳水化合物、脂类、蛋白质和氨基酸的测定</w:t>
            </w:r>
          </w:p>
          <w:p>
            <w:pPr>
              <w:pageBreakBefore w:val="0"/>
              <w:kinsoku/>
              <w:wordWrap/>
              <w:overflowPunct/>
              <w:topLinePunct w:val="0"/>
              <w:autoSpaceDE/>
              <w:autoSpaceDN/>
              <w:bidi w:val="0"/>
              <w:adjustRightInd w:val="0"/>
              <w:snapToGrid w:val="0"/>
              <w:spacing w:line="300" w:lineRule="auto"/>
              <w:ind w:left="0" w:leftChars="0" w:firstLine="420" w:firstLineChars="175"/>
              <w:textAlignment w:val="baseline"/>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可溶性糖的提取和澄清；还原糖的测定；总糖的测定；脂肪提取剂与样品预处理；食用油脂重要的理化特性指标；脂肪含量的测定方法；凯氏定氮法；氨基酸总量的测定。</w:t>
            </w:r>
          </w:p>
          <w:p>
            <w:pPr>
              <w:pageBreakBefore w:val="0"/>
              <w:kinsoku/>
              <w:wordWrap/>
              <w:overflowPunct/>
              <w:topLinePunct w:val="0"/>
              <w:autoSpaceDE/>
              <w:autoSpaceDN/>
              <w:bidi w:val="0"/>
              <w:adjustRightInd w:val="0"/>
              <w:snapToGrid w:val="0"/>
              <w:spacing w:line="300" w:lineRule="auto"/>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4. </w:t>
            </w:r>
            <w:r>
              <w:rPr>
                <w:rFonts w:hint="eastAsia" w:ascii="宋体" w:hAnsi="宋体" w:eastAsia="宋体" w:cs="宋体"/>
                <w:b/>
                <w:bCs/>
                <w:sz w:val="24"/>
                <w:szCs w:val="24"/>
                <w:lang w:eastAsia="zh-CN"/>
              </w:rPr>
              <w:t>添加剂的测定</w:t>
            </w:r>
          </w:p>
          <w:p>
            <w:pPr>
              <w:pageBreakBefore w:val="0"/>
              <w:kinsoku/>
              <w:wordWrap/>
              <w:overflowPunct/>
              <w:topLinePunct w:val="0"/>
              <w:autoSpaceDE/>
              <w:autoSpaceDN/>
              <w:bidi w:val="0"/>
              <w:adjustRightInd w:val="0"/>
              <w:snapToGrid w:val="0"/>
              <w:spacing w:line="300" w:lineRule="auto"/>
              <w:ind w:left="0" w:leftChars="0" w:firstLine="420" w:firstLineChars="175"/>
              <w:rPr>
                <w:rFonts w:hint="default"/>
                <w:lang w:val="en-US" w:eastAsia="zh-CN"/>
              </w:rPr>
            </w:pPr>
            <w:r>
              <w:rPr>
                <w:rFonts w:hint="eastAsia" w:ascii="宋体" w:hAnsi="宋体" w:eastAsia="宋体" w:cs="宋体"/>
                <w:b w:val="0"/>
                <w:bCs w:val="0"/>
                <w:sz w:val="24"/>
                <w:szCs w:val="24"/>
                <w:lang w:eastAsia="zh-CN"/>
              </w:rPr>
              <w:t>食品中亚硝酸盐的测定。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sz w:val="28"/>
                <w:szCs w:val="28"/>
              </w:rPr>
            </w:pPr>
            <w:r>
              <w:rPr>
                <w:rFonts w:hint="eastAsia"/>
                <w:b/>
                <w:sz w:val="28"/>
                <w:szCs w:val="28"/>
              </w:rPr>
              <w:t>无</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color w:val="FF0000"/>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食品安全与加工技术基础知识综合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b/>
                <w:sz w:val="24"/>
              </w:rPr>
            </w:pPr>
            <w:r>
              <w:rPr>
                <w:rFonts w:hint="eastAsia"/>
                <w:b/>
                <w:sz w:val="24"/>
              </w:rPr>
              <w:t>1.掌握食品安全与加工技术方面的基础知识；</w:t>
            </w:r>
          </w:p>
          <w:p>
            <w:r>
              <w:rPr>
                <w:b/>
                <w:sz w:val="24"/>
              </w:rPr>
              <w:t>2.</w:t>
            </w:r>
            <w:r>
              <w:rPr>
                <w:rFonts w:hint="eastAsia"/>
                <w:b/>
                <w:sz w:val="24"/>
              </w:rPr>
              <w:t>能够应用食品安全与加工技术方面的知识分析食品加工与安全领域问题。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w:t>
            </w:r>
            <w:r>
              <w:rPr>
                <w:b/>
                <w:sz w:val="24"/>
              </w:rPr>
              <w:t>2</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1.试卷结构（满分：1</w:t>
            </w:r>
            <w:r>
              <w:rPr>
                <w:b/>
                <w:sz w:val="24"/>
              </w:rPr>
              <w:t>0</w:t>
            </w:r>
            <w:r>
              <w:rPr>
                <w:rFonts w:hint="eastAsia"/>
                <w:b/>
                <w:sz w:val="24"/>
              </w:rPr>
              <w:t>0分）</w:t>
            </w:r>
          </w:p>
          <w:p>
            <w:pPr>
              <w:adjustRightInd w:val="0"/>
              <w:spacing w:line="312" w:lineRule="atLeast"/>
              <w:ind w:firstLine="482" w:firstLineChars="200"/>
              <w:textAlignment w:val="baseline"/>
              <w:rPr>
                <w:b/>
                <w:sz w:val="24"/>
              </w:rPr>
            </w:pPr>
            <w:r>
              <w:rPr>
                <w:rFonts w:hint="eastAsia"/>
                <w:b/>
                <w:sz w:val="24"/>
              </w:rPr>
              <w:t>食品安全学，</w:t>
            </w:r>
            <w:r>
              <w:rPr>
                <w:b/>
                <w:sz w:val="24"/>
              </w:rPr>
              <w:t>50</w:t>
            </w:r>
            <w:r>
              <w:rPr>
                <w:rFonts w:hint="eastAsia"/>
                <w:b/>
                <w:sz w:val="24"/>
              </w:rPr>
              <w:t>分左右；食品技术原理，</w:t>
            </w:r>
            <w:r>
              <w:rPr>
                <w:b/>
                <w:sz w:val="24"/>
              </w:rPr>
              <w:t>50</w:t>
            </w:r>
            <w:r>
              <w:rPr>
                <w:rFonts w:hint="eastAsia"/>
                <w:b/>
                <w:sz w:val="24"/>
              </w:rPr>
              <w:t>分左右。</w:t>
            </w:r>
          </w:p>
          <w:p>
            <w:pPr>
              <w:adjustRightInd w:val="0"/>
              <w:spacing w:line="312" w:lineRule="atLeast"/>
              <w:textAlignment w:val="baseline"/>
              <w:rPr>
                <w:b/>
                <w:sz w:val="24"/>
              </w:rPr>
            </w:pPr>
            <w:r>
              <w:rPr>
                <w:rFonts w:hint="eastAsia"/>
                <w:b/>
                <w:sz w:val="24"/>
              </w:rPr>
              <w:t>2.题型</w:t>
            </w:r>
          </w:p>
          <w:p>
            <w:pPr>
              <w:adjustRightInd w:val="0"/>
              <w:spacing w:line="312" w:lineRule="atLeast"/>
              <w:ind w:firstLine="482" w:firstLineChars="200"/>
              <w:textAlignment w:val="baseline"/>
              <w:rPr>
                <w:b/>
                <w:sz w:val="24"/>
              </w:rPr>
            </w:pPr>
            <w:r>
              <w:rPr>
                <w:rFonts w:hint="eastAsia"/>
                <w:b/>
                <w:sz w:val="24"/>
              </w:rPr>
              <w:t>解释题：4小题，共1</w:t>
            </w:r>
            <w:r>
              <w:rPr>
                <w:b/>
                <w:sz w:val="24"/>
              </w:rPr>
              <w:t>6</w:t>
            </w:r>
            <w:r>
              <w:rPr>
                <w:rFonts w:hint="eastAsia"/>
                <w:b/>
                <w:sz w:val="24"/>
              </w:rPr>
              <w:t>分；问答题：4小题，共40分；论述题：</w:t>
            </w:r>
            <w:r>
              <w:rPr>
                <w:b/>
                <w:sz w:val="24"/>
              </w:rPr>
              <w:t>2</w:t>
            </w:r>
            <w:r>
              <w:rPr>
                <w:rFonts w:hint="eastAsia"/>
                <w:b/>
                <w:sz w:val="24"/>
              </w:rPr>
              <w:t>小题，共</w:t>
            </w:r>
            <w:r>
              <w:rPr>
                <w:b/>
                <w:sz w:val="24"/>
              </w:rPr>
              <w:t>44</w:t>
            </w:r>
            <w:r>
              <w:rPr>
                <w:rFonts w:hint="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1.食品安全学</w:t>
            </w:r>
          </w:p>
          <w:p>
            <w:pPr>
              <w:adjustRightInd w:val="0"/>
              <w:spacing w:line="312" w:lineRule="atLeast"/>
              <w:ind w:firstLine="482" w:firstLineChars="200"/>
              <w:textAlignment w:val="baseline"/>
              <w:rPr>
                <w:b/>
                <w:sz w:val="24"/>
              </w:rPr>
            </w:pPr>
            <w:r>
              <w:rPr>
                <w:rFonts w:hint="eastAsia"/>
                <w:b/>
                <w:sz w:val="24"/>
              </w:rPr>
              <w:t>（1）生物性污染对食品安全的影响</w:t>
            </w:r>
          </w:p>
          <w:p>
            <w:pPr>
              <w:adjustRightInd w:val="0"/>
              <w:spacing w:line="312" w:lineRule="atLeast"/>
              <w:ind w:firstLine="482" w:firstLineChars="200"/>
              <w:textAlignment w:val="baseline"/>
              <w:rPr>
                <w:b/>
                <w:sz w:val="24"/>
              </w:rPr>
            </w:pPr>
            <w:r>
              <w:rPr>
                <w:rFonts w:hint="eastAsia"/>
                <w:b/>
                <w:sz w:val="24"/>
              </w:rPr>
              <w:t>熟练掌握食品生物性污染的种类；掌握常见致病菌的生物学特性和污染食品的防控措施，常见病毒的生物学特性和污染食品的防控措施；熟悉常见真菌毒素和寄生虫污染食品的防控措施。</w:t>
            </w:r>
          </w:p>
          <w:p>
            <w:pPr>
              <w:adjustRightInd w:val="0"/>
              <w:spacing w:line="312" w:lineRule="atLeast"/>
              <w:ind w:firstLine="482" w:firstLineChars="200"/>
              <w:textAlignment w:val="baseline"/>
              <w:rPr>
                <w:b/>
                <w:sz w:val="24"/>
              </w:rPr>
            </w:pPr>
            <w:r>
              <w:rPr>
                <w:rFonts w:hint="eastAsia"/>
                <w:b/>
                <w:sz w:val="24"/>
              </w:rPr>
              <w:t>（2）化学物质应用的安全性</w:t>
            </w:r>
          </w:p>
          <w:p>
            <w:pPr>
              <w:adjustRightInd w:val="0"/>
              <w:spacing w:line="312" w:lineRule="atLeast"/>
              <w:ind w:firstLine="482" w:firstLineChars="200"/>
              <w:textAlignment w:val="baseline"/>
              <w:rPr>
                <w:b/>
                <w:sz w:val="24"/>
              </w:rPr>
            </w:pPr>
            <w:r>
              <w:rPr>
                <w:rFonts w:hint="eastAsia"/>
                <w:b/>
                <w:sz w:val="24"/>
              </w:rPr>
              <w:t>熟练掌握农药和兽药的种类、污染食品的途径及防控措施；掌握有毒化学元素、多氯联苯和二噁英的性质、危害、污染食品的方式及防控措施；熟悉食品中的多环芳烃、丙烯酰胺、氯丙醇、N-亚硝基化合物等污染物。</w:t>
            </w:r>
          </w:p>
          <w:p>
            <w:pPr>
              <w:adjustRightInd w:val="0"/>
              <w:spacing w:line="312" w:lineRule="atLeast"/>
              <w:ind w:firstLine="482" w:firstLineChars="200"/>
              <w:textAlignment w:val="baseline"/>
              <w:rPr>
                <w:b/>
                <w:sz w:val="24"/>
              </w:rPr>
            </w:pPr>
            <w:r>
              <w:rPr>
                <w:rFonts w:hint="eastAsia"/>
                <w:b/>
                <w:sz w:val="24"/>
              </w:rPr>
              <w:t>（3）食品安全案例及分析</w:t>
            </w:r>
          </w:p>
          <w:p>
            <w:pPr>
              <w:adjustRightInd w:val="0"/>
              <w:spacing w:line="312" w:lineRule="atLeast"/>
              <w:ind w:firstLine="482" w:firstLineChars="200"/>
              <w:textAlignment w:val="baseline"/>
              <w:rPr>
                <w:b/>
                <w:sz w:val="24"/>
              </w:rPr>
            </w:pPr>
            <w:r>
              <w:rPr>
                <w:rFonts w:hint="eastAsia"/>
                <w:b/>
                <w:sz w:val="24"/>
              </w:rPr>
              <w:t>关心并了解食品安全事件，能够对其进行较为深入的分析讨论。</w:t>
            </w:r>
          </w:p>
          <w:p>
            <w:pPr>
              <w:adjustRightInd w:val="0"/>
              <w:spacing w:line="312" w:lineRule="atLeast"/>
              <w:textAlignment w:val="baseline"/>
              <w:rPr>
                <w:b/>
                <w:sz w:val="24"/>
              </w:rPr>
            </w:pPr>
            <w:r>
              <w:rPr>
                <w:rFonts w:hint="eastAsia"/>
                <w:b/>
                <w:sz w:val="24"/>
              </w:rPr>
              <w:t>2.食品技术原理</w:t>
            </w:r>
          </w:p>
          <w:p>
            <w:pPr>
              <w:adjustRightInd w:val="0"/>
              <w:spacing w:line="312" w:lineRule="atLeast"/>
              <w:ind w:firstLine="482" w:firstLineChars="200"/>
              <w:textAlignment w:val="baseline"/>
              <w:rPr>
                <w:b/>
                <w:sz w:val="24"/>
              </w:rPr>
            </w:pPr>
            <w:r>
              <w:rPr>
                <w:rFonts w:hint="eastAsia"/>
                <w:b/>
                <w:sz w:val="24"/>
              </w:rPr>
              <w:t>（1）食品的低温处理和保藏</w:t>
            </w:r>
          </w:p>
          <w:p>
            <w:pPr>
              <w:adjustRightInd w:val="0"/>
              <w:spacing w:line="312" w:lineRule="atLeast"/>
              <w:ind w:firstLine="482" w:firstLineChars="200"/>
              <w:textAlignment w:val="baseline"/>
              <w:rPr>
                <w:b/>
                <w:sz w:val="24"/>
              </w:rPr>
            </w:pPr>
            <w:r>
              <w:rPr>
                <w:rFonts w:hint="eastAsia"/>
                <w:b/>
                <w:sz w:val="24"/>
              </w:rPr>
              <w:t>熟练掌握食品的低温处理和保藏的目的和原理；掌握冷却与冻结、冷藏与冻藏、回热与解冻的基本理论，尤其是食品在冷藏和冻藏中的变化；熟悉食品低温处理和保藏的加工处理方法。</w:t>
            </w:r>
          </w:p>
          <w:p>
            <w:pPr>
              <w:adjustRightInd w:val="0"/>
              <w:spacing w:line="312" w:lineRule="atLeast"/>
              <w:ind w:firstLine="482" w:firstLineChars="200"/>
              <w:textAlignment w:val="baseline"/>
              <w:rPr>
                <w:b/>
                <w:sz w:val="24"/>
              </w:rPr>
            </w:pPr>
            <w:r>
              <w:rPr>
                <w:rFonts w:hint="eastAsia"/>
                <w:b/>
                <w:sz w:val="24"/>
              </w:rPr>
              <w:t>（2）食品的热处理技术</w:t>
            </w:r>
          </w:p>
          <w:p>
            <w:pPr>
              <w:adjustRightInd w:val="0"/>
              <w:spacing w:line="312" w:lineRule="atLeast"/>
              <w:ind w:firstLine="482" w:firstLineChars="200"/>
              <w:textAlignment w:val="baseline"/>
              <w:rPr>
                <w:b/>
                <w:sz w:val="24"/>
              </w:rPr>
            </w:pPr>
            <w:r>
              <w:rPr>
                <w:rFonts w:hint="eastAsia"/>
                <w:b/>
                <w:sz w:val="24"/>
              </w:rPr>
              <w:t>熟练掌握影响微生物耐热性的因素和罐藏食品热传递的方式；掌握杀菌强度和杀菌时间的计算及评价；熟悉食品加热杀菌和热力杀菌装置。</w:t>
            </w:r>
          </w:p>
          <w:p>
            <w:pPr>
              <w:adjustRightInd w:val="0"/>
              <w:spacing w:line="312" w:lineRule="atLeast"/>
              <w:ind w:firstLine="482" w:firstLineChars="200"/>
              <w:textAlignment w:val="baseline"/>
              <w:rPr>
                <w:b/>
                <w:sz w:val="24"/>
              </w:rPr>
            </w:pPr>
            <w:r>
              <w:rPr>
                <w:rFonts w:hint="eastAsia"/>
                <w:b/>
                <w:sz w:val="24"/>
              </w:rPr>
              <w:t>（3）食品的干燥</w:t>
            </w:r>
          </w:p>
          <w:p>
            <w:pPr>
              <w:adjustRightInd w:val="0"/>
              <w:spacing w:line="312" w:lineRule="atLeast"/>
              <w:ind w:firstLine="482" w:firstLineChars="200"/>
              <w:textAlignment w:val="baseline"/>
              <w:rPr>
                <w:b/>
                <w:sz w:val="24"/>
              </w:rPr>
            </w:pPr>
            <w:r>
              <w:rPr>
                <w:rFonts w:hint="eastAsia"/>
                <w:b/>
                <w:sz w:val="24"/>
              </w:rPr>
              <w:t>熟练掌握食品干燥的基本理论，尤其是干燥特征曲线和干燥过程中的传热与传质；掌握干燥过程中食品物料的物理与化学的变化；熟悉对流、接触、冷冻和辐射干燥的方法和装置。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ind w:firstLine="562" w:firstLineChars="200"/>
              <w:textAlignment w:val="baseline"/>
              <w:rPr>
                <w:b/>
                <w:sz w:val="28"/>
                <w:szCs w:val="28"/>
              </w:rPr>
            </w:pPr>
            <w:r>
              <w:rPr>
                <w:rFonts w:hint="eastAsia"/>
                <w:b/>
                <w:sz w:val="28"/>
                <w:szCs w:val="28"/>
              </w:rPr>
              <w:t>无</w:t>
            </w:r>
          </w:p>
        </w:tc>
      </w:tr>
    </w:tbl>
    <w:p>
      <w:pPr>
        <w:spacing w:line="20" w:lineRule="exact"/>
        <w:rPr>
          <w:rFonts w:ascii="仿宋_GB2312" w:hAnsi="宋体" w:eastAsia="仿宋_GB2312"/>
          <w:sz w:val="24"/>
        </w:rPr>
      </w:pPr>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color w:val="FF0000"/>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920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食品化学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1.掌握食品化学中的基本概念、食品主要成分的结构和性质；</w:t>
            </w:r>
          </w:p>
          <w:p>
            <w:r>
              <w:rPr>
                <w:rFonts w:hint="eastAsia"/>
                <w:b/>
                <w:sz w:val="24"/>
              </w:rPr>
              <w:t>2.能够分析食品主要成分在加工与贮藏中的变化，并将相关食品化学知识应用于食品加工与贮藏。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w:t>
            </w:r>
            <w:r>
              <w:rPr>
                <w:b/>
                <w:sz w:val="24"/>
              </w:rPr>
              <w:t>2</w:t>
            </w:r>
            <w:r>
              <w:rPr>
                <w:rFonts w:hint="eastAsia"/>
                <w:b/>
                <w:sz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ind w:firstLine="482" w:firstLineChars="200"/>
              <w:textAlignment w:val="baseline"/>
              <w:rPr>
                <w:b/>
                <w:sz w:val="24"/>
              </w:rPr>
            </w:pPr>
            <w:r>
              <w:rPr>
                <w:rFonts w:hint="eastAsia"/>
                <w:b/>
                <w:sz w:val="24"/>
              </w:rPr>
              <w:t>解释题：4小题，共16分；问答题：4小题，共40分；论述题：2小题，共44分。</w:t>
            </w:r>
          </w:p>
          <w:p>
            <w:pPr>
              <w:adjustRightInd w:val="0"/>
              <w:spacing w:line="312" w:lineRule="atLeast"/>
              <w:ind w:firstLine="482" w:firstLineChars="200"/>
              <w:textAlignment w:val="baseline"/>
              <w:rPr>
                <w:b/>
                <w:sz w:val="24"/>
              </w:rPr>
            </w:pPr>
            <w:r>
              <w:rPr>
                <w:rFonts w:hint="eastAsia"/>
                <w:b/>
                <w:sz w:val="24"/>
              </w:rPr>
              <w:t>满分：1</w:t>
            </w:r>
            <w:r>
              <w:rPr>
                <w:b/>
                <w:sz w:val="24"/>
              </w:rPr>
              <w:t>0</w:t>
            </w:r>
            <w:r>
              <w:rPr>
                <w:rFonts w:hint="eastAsia"/>
                <w:b/>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4"/>
              </w:rPr>
            </w:pPr>
            <w:r>
              <w:rPr>
                <w:rFonts w:hint="eastAsia"/>
                <w:b/>
                <w:sz w:val="24"/>
              </w:rPr>
              <w:t>1.绪论</w:t>
            </w:r>
          </w:p>
          <w:p>
            <w:pPr>
              <w:adjustRightInd w:val="0"/>
              <w:spacing w:line="312" w:lineRule="atLeast"/>
              <w:ind w:firstLine="482" w:firstLineChars="200"/>
              <w:textAlignment w:val="baseline"/>
              <w:rPr>
                <w:b/>
                <w:sz w:val="24"/>
              </w:rPr>
            </w:pPr>
            <w:r>
              <w:rPr>
                <w:rFonts w:hint="eastAsia"/>
                <w:b/>
                <w:sz w:val="24"/>
              </w:rPr>
              <w:t>掌握食品科学和食品化学的基本概念，食品化学的主要研究内容。</w:t>
            </w:r>
          </w:p>
          <w:p>
            <w:pPr>
              <w:adjustRightInd w:val="0"/>
              <w:spacing w:line="312" w:lineRule="atLeast"/>
              <w:textAlignment w:val="baseline"/>
              <w:rPr>
                <w:b/>
                <w:sz w:val="24"/>
              </w:rPr>
            </w:pPr>
            <w:r>
              <w:rPr>
                <w:rFonts w:hint="eastAsia"/>
                <w:b/>
                <w:sz w:val="24"/>
              </w:rPr>
              <w:t>2.水分</w:t>
            </w:r>
          </w:p>
          <w:p>
            <w:pPr>
              <w:adjustRightInd w:val="0"/>
              <w:spacing w:line="312" w:lineRule="atLeast"/>
              <w:ind w:firstLine="482" w:firstLineChars="200"/>
              <w:textAlignment w:val="baseline"/>
              <w:rPr>
                <w:b/>
                <w:sz w:val="24"/>
              </w:rPr>
            </w:pPr>
            <w:r>
              <w:rPr>
                <w:rFonts w:hint="eastAsia"/>
                <w:b/>
                <w:sz w:val="24"/>
              </w:rPr>
              <w:t>掌握水分子的结构，水分子的缔合现象，水与溶质的相互作用，食品中水的存在状态，水分活度，水分吸着等温线和滞后现象，水分活度与食品稳定性；了解分子流动性与食品稳定性。</w:t>
            </w:r>
          </w:p>
          <w:p>
            <w:pPr>
              <w:adjustRightInd w:val="0"/>
              <w:spacing w:line="312" w:lineRule="atLeast"/>
              <w:textAlignment w:val="baseline"/>
              <w:rPr>
                <w:b/>
                <w:sz w:val="24"/>
              </w:rPr>
            </w:pPr>
            <w:r>
              <w:rPr>
                <w:rFonts w:hint="eastAsia"/>
                <w:b/>
                <w:sz w:val="24"/>
              </w:rPr>
              <w:t>3.碳水化合物</w:t>
            </w:r>
          </w:p>
          <w:p>
            <w:pPr>
              <w:adjustRightInd w:val="0"/>
              <w:spacing w:line="312" w:lineRule="atLeast"/>
              <w:ind w:firstLine="482" w:firstLineChars="200"/>
              <w:textAlignment w:val="baseline"/>
              <w:rPr>
                <w:b/>
                <w:sz w:val="24"/>
              </w:rPr>
            </w:pPr>
            <w:r>
              <w:rPr>
                <w:rFonts w:hint="eastAsia"/>
                <w:b/>
                <w:sz w:val="24"/>
              </w:rPr>
              <w:t>掌握基本概念，食品中的碳水化合物及其对食品质量的影响，碳水化合物的理化性质及食品功能性，食品中重要的低聚糖和多糖，膳食纤维的结构、性质、生理功能和安全。</w:t>
            </w:r>
          </w:p>
          <w:p>
            <w:pPr>
              <w:adjustRightInd w:val="0"/>
              <w:spacing w:line="312" w:lineRule="atLeast"/>
              <w:textAlignment w:val="baseline"/>
              <w:rPr>
                <w:b/>
                <w:sz w:val="24"/>
              </w:rPr>
            </w:pPr>
            <w:r>
              <w:rPr>
                <w:rFonts w:hint="eastAsia"/>
                <w:b/>
                <w:sz w:val="24"/>
              </w:rPr>
              <w:t>4.脂类</w:t>
            </w:r>
          </w:p>
          <w:p>
            <w:pPr>
              <w:adjustRightInd w:val="0"/>
              <w:spacing w:line="312" w:lineRule="atLeast"/>
              <w:ind w:firstLine="482" w:firstLineChars="200"/>
              <w:textAlignment w:val="baseline"/>
              <w:rPr>
                <w:b/>
                <w:sz w:val="24"/>
              </w:rPr>
            </w:pPr>
            <w:r>
              <w:rPr>
                <w:rFonts w:hint="eastAsia"/>
                <w:b/>
                <w:sz w:val="24"/>
              </w:rPr>
              <w:t>掌握基本概念，脂类的结构和物理性质，油脂的同质多晶现象，油脂的塑性，油脂乳化和乳化剂，脂类的基本化学性质，脂类抗氧化剂的种类和作用机理，脂类在高温下的化学；了解油脂加工化学。</w:t>
            </w:r>
          </w:p>
          <w:p>
            <w:pPr>
              <w:adjustRightInd w:val="0"/>
              <w:spacing w:line="312" w:lineRule="atLeast"/>
              <w:textAlignment w:val="baseline"/>
              <w:rPr>
                <w:b/>
                <w:sz w:val="24"/>
              </w:rPr>
            </w:pPr>
            <w:r>
              <w:rPr>
                <w:rFonts w:hint="eastAsia"/>
                <w:b/>
                <w:sz w:val="24"/>
              </w:rPr>
              <w:t>5.蛋白质</w:t>
            </w:r>
          </w:p>
          <w:p>
            <w:pPr>
              <w:adjustRightInd w:val="0"/>
              <w:spacing w:line="312" w:lineRule="atLeast"/>
              <w:ind w:firstLine="482" w:firstLineChars="200"/>
              <w:textAlignment w:val="baseline"/>
              <w:rPr>
                <w:b/>
                <w:sz w:val="24"/>
              </w:rPr>
            </w:pPr>
            <w:r>
              <w:rPr>
                <w:rFonts w:hint="eastAsia"/>
                <w:b/>
                <w:sz w:val="24"/>
              </w:rPr>
              <w:t>掌握基本概念，氨基酸的物理化学性质，蛋白质结构和分类，蛋白质的变性，蛋白质的功能性质，蛋白质的营养及安全性，蛋白质在食品加工和贮藏中变化；了解食品蛋白质原料特性及新型蛋白质开发，蛋白质对食品色香味的影响。</w:t>
            </w:r>
          </w:p>
          <w:p>
            <w:pPr>
              <w:adjustRightInd w:val="0"/>
              <w:spacing w:line="312" w:lineRule="atLeast"/>
              <w:textAlignment w:val="baseline"/>
              <w:rPr>
                <w:b/>
                <w:sz w:val="24"/>
              </w:rPr>
            </w:pPr>
            <w:r>
              <w:rPr>
                <w:rFonts w:hint="eastAsia"/>
                <w:b/>
                <w:sz w:val="24"/>
              </w:rPr>
              <w:t>6.酶</w:t>
            </w:r>
          </w:p>
          <w:p>
            <w:pPr>
              <w:adjustRightInd w:val="0"/>
              <w:spacing w:line="312" w:lineRule="atLeast"/>
              <w:ind w:firstLine="482" w:firstLineChars="200"/>
              <w:textAlignment w:val="baseline"/>
              <w:rPr>
                <w:b/>
                <w:sz w:val="24"/>
              </w:rPr>
            </w:pPr>
            <w:r>
              <w:rPr>
                <w:rFonts w:hint="eastAsia"/>
                <w:b/>
                <w:sz w:val="24"/>
              </w:rPr>
              <w:t>掌握基本概念，酶的化学本质和催化特点，影响酶催化反应的因素，酶与食品质量的关系；了解酶在食品加工及保鲜中的作用，固定化酶在食品工业上中的应用。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ind w:firstLine="562" w:firstLineChars="200"/>
              <w:textAlignment w:val="baseline"/>
              <w:rPr>
                <w:b/>
                <w:sz w:val="28"/>
                <w:szCs w:val="28"/>
              </w:rPr>
            </w:pPr>
            <w:r>
              <w:rPr>
                <w:rFonts w:hint="eastAsia"/>
                <w:b/>
                <w:sz w:val="28"/>
                <w:szCs w:val="28"/>
              </w:rPr>
              <w:t>无</w:t>
            </w:r>
          </w:p>
        </w:tc>
      </w:tr>
    </w:tbl>
    <w:p>
      <w:pPr>
        <w:spacing w:line="20" w:lineRule="exact"/>
        <w:rPr>
          <w:rFonts w:ascii="仿宋_GB2312" w:hAnsi="宋体" w:eastAsia="仿宋_GB2312"/>
          <w:sz w:val="24"/>
        </w:rPr>
      </w:pPr>
    </w:p>
    <w:p>
      <w:pPr>
        <w:jc w:val="center"/>
        <w:rPr>
          <w:rFonts w:ascii="黑体" w:hAnsi="黑体" w:eastAsia="黑体"/>
          <w:b/>
          <w:sz w:val="32"/>
          <w:szCs w:val="28"/>
        </w:rPr>
      </w:pPr>
      <w:r>
        <w:rPr>
          <w:rFonts w:hint="eastAsia" w:ascii="黑体" w:hAnsi="黑体" w:eastAsia="黑体"/>
          <w:b/>
          <w:sz w:val="32"/>
          <w:szCs w:val="28"/>
        </w:rPr>
        <w:t>202</w:t>
      </w:r>
      <w:r>
        <w:rPr>
          <w:rFonts w:hint="eastAsia" w:ascii="黑体" w:hAnsi="黑体" w:eastAsia="黑体"/>
          <w:b/>
          <w:sz w:val="32"/>
          <w:szCs w:val="28"/>
          <w:lang w:val="en-US" w:eastAsia="zh-CN"/>
        </w:rPr>
        <w:t>3</w:t>
      </w:r>
      <w:r>
        <w:rPr>
          <w:rFonts w:hint="eastAsia" w:ascii="黑体" w:hAnsi="黑体" w:eastAsia="黑体"/>
          <w:b/>
          <w:sz w:val="32"/>
          <w:szCs w:val="28"/>
        </w:rPr>
        <w:t>年江苏海洋大学硕士研究生入学考试</w:t>
      </w:r>
    </w:p>
    <w:p>
      <w:pPr>
        <w:jc w:val="center"/>
        <w:rPr>
          <w:rFonts w:ascii="黑体" w:hAnsi="黑体" w:eastAsia="黑体"/>
          <w:b/>
          <w:sz w:val="32"/>
          <w:szCs w:val="28"/>
        </w:rPr>
      </w:pPr>
      <w:r>
        <w:rPr>
          <w:rFonts w:hint="eastAsia" w:ascii="黑体" w:hAnsi="黑体" w:eastAsia="黑体"/>
          <w:b/>
          <w:sz w:val="32"/>
          <w:szCs w:val="28"/>
        </w:rPr>
        <w:t>自命题科目考试大纲</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2220"/>
        <w:gridCol w:w="1704"/>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考试科目代码</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ascii="黑体" w:hAnsi="黑体" w:eastAsia="黑体"/>
                <w:b/>
                <w:sz w:val="24"/>
              </w:rPr>
              <w:t>921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考试科目名称</w:t>
            </w:r>
          </w:p>
        </w:tc>
        <w:tc>
          <w:tcPr>
            <w:tcW w:w="38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普通生物学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考查目标</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1.系统掌握普通生物学的基础理论和基本概念，理解生命活动的基本规律和基本原理，了解普通生物学的主要发展趋势、前沿领域和其对科学、社会发展的影响和意义；</w:t>
            </w:r>
          </w:p>
          <w:p>
            <w:r>
              <w:rPr>
                <w:rFonts w:hint="eastAsia"/>
                <w:b/>
                <w:sz w:val="24"/>
              </w:rPr>
              <w:t>2.能够应用普通生物学的相关知识解决问题的能力。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考试形式</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b/>
                <w:sz w:val="24"/>
              </w:rPr>
            </w:pPr>
            <w:r>
              <w:rPr>
                <w:rFonts w:hint="eastAsia"/>
                <w:b/>
                <w:sz w:val="24"/>
              </w:rPr>
              <w:t>闭卷笔试，考试时间为180分钟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试卷结构及题型</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textAlignment w:val="baseline"/>
              <w:rPr>
                <w:b/>
                <w:sz w:val="24"/>
              </w:rPr>
            </w:pPr>
            <w:r>
              <w:rPr>
                <w:rFonts w:hint="eastAsia"/>
                <w:b/>
                <w:sz w:val="24"/>
              </w:rPr>
              <w:t>名词解释题：1</w:t>
            </w:r>
            <w:r>
              <w:rPr>
                <w:b/>
                <w:sz w:val="24"/>
              </w:rPr>
              <w:t>0</w:t>
            </w:r>
            <w:r>
              <w:rPr>
                <w:rFonts w:hint="eastAsia"/>
                <w:b/>
                <w:sz w:val="24"/>
              </w:rPr>
              <w:t>小题，每题</w:t>
            </w:r>
            <w:r>
              <w:rPr>
                <w:b/>
                <w:sz w:val="24"/>
              </w:rPr>
              <w:t>3</w:t>
            </w:r>
            <w:r>
              <w:rPr>
                <w:rFonts w:hint="eastAsia"/>
                <w:b/>
                <w:sz w:val="24"/>
              </w:rPr>
              <w:t>分，共</w:t>
            </w:r>
            <w:r>
              <w:rPr>
                <w:b/>
                <w:sz w:val="24"/>
              </w:rPr>
              <w:t>30</w:t>
            </w:r>
            <w:r>
              <w:rPr>
                <w:rFonts w:hint="eastAsia"/>
                <w:b/>
                <w:sz w:val="24"/>
              </w:rPr>
              <w:t>分；</w:t>
            </w:r>
          </w:p>
          <w:p>
            <w:pPr>
              <w:adjustRightInd w:val="0"/>
              <w:spacing w:line="312" w:lineRule="atLeast"/>
              <w:textAlignment w:val="baseline"/>
              <w:rPr>
                <w:b/>
                <w:sz w:val="24"/>
              </w:rPr>
            </w:pPr>
            <w:r>
              <w:rPr>
                <w:rFonts w:hint="eastAsia"/>
                <w:b/>
                <w:sz w:val="24"/>
              </w:rPr>
              <w:t>简答题：</w:t>
            </w:r>
            <w:r>
              <w:rPr>
                <w:b/>
                <w:sz w:val="24"/>
              </w:rPr>
              <w:t>8</w:t>
            </w:r>
            <w:r>
              <w:rPr>
                <w:rFonts w:hint="eastAsia"/>
                <w:b/>
                <w:sz w:val="24"/>
              </w:rPr>
              <w:t>小题，每题</w:t>
            </w:r>
            <w:r>
              <w:rPr>
                <w:b/>
                <w:sz w:val="24"/>
              </w:rPr>
              <w:t>1</w:t>
            </w:r>
            <w:r>
              <w:rPr>
                <w:rFonts w:hint="eastAsia"/>
                <w:b/>
                <w:sz w:val="24"/>
              </w:rPr>
              <w:t>0分，共</w:t>
            </w:r>
            <w:r>
              <w:rPr>
                <w:b/>
                <w:sz w:val="24"/>
              </w:rPr>
              <w:t>8</w:t>
            </w:r>
            <w:r>
              <w:rPr>
                <w:rFonts w:hint="eastAsia"/>
                <w:b/>
                <w:sz w:val="24"/>
              </w:rPr>
              <w:t>0分，</w:t>
            </w:r>
          </w:p>
          <w:p>
            <w:pPr>
              <w:adjustRightInd w:val="0"/>
              <w:spacing w:line="312" w:lineRule="atLeast"/>
              <w:textAlignment w:val="baseline"/>
              <w:rPr>
                <w:b/>
                <w:sz w:val="24"/>
              </w:rPr>
            </w:pPr>
            <w:r>
              <w:rPr>
                <w:rFonts w:hint="eastAsia"/>
                <w:b/>
                <w:sz w:val="24"/>
              </w:rPr>
              <w:t>分析论述题：</w:t>
            </w:r>
            <w:r>
              <w:rPr>
                <w:b/>
                <w:sz w:val="24"/>
              </w:rPr>
              <w:t>2</w:t>
            </w:r>
            <w:r>
              <w:rPr>
                <w:rFonts w:hint="eastAsia"/>
                <w:b/>
                <w:sz w:val="24"/>
              </w:rPr>
              <w:t>小题，每题20分，共</w:t>
            </w:r>
            <w:r>
              <w:rPr>
                <w:b/>
                <w:sz w:val="24"/>
              </w:rPr>
              <w:t>4</w:t>
            </w:r>
            <w:r>
              <w:rPr>
                <w:rFonts w:hint="eastAsia"/>
                <w:b/>
                <w:sz w:val="24"/>
              </w:rPr>
              <w:t>0分；</w:t>
            </w:r>
          </w:p>
          <w:p>
            <w:pPr>
              <w:adjustRightInd w:val="0"/>
              <w:spacing w:line="312" w:lineRule="atLeast"/>
              <w:textAlignment w:val="baseline"/>
              <w:rPr>
                <w:b/>
                <w:sz w:val="24"/>
              </w:rPr>
            </w:pPr>
            <w:r>
              <w:rPr>
                <w:rFonts w:hint="eastAsia"/>
                <w:b/>
                <w:sz w:val="24"/>
              </w:rPr>
              <w:t>满分：150分。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考查知识要点</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pStyle w:val="21"/>
              <w:numPr>
                <w:ilvl w:val="0"/>
                <w:numId w:val="97"/>
              </w:numPr>
              <w:adjustRightInd w:val="0"/>
              <w:spacing w:line="312" w:lineRule="atLeast"/>
              <w:ind w:firstLineChars="0"/>
              <w:textAlignment w:val="baseline"/>
              <w:rPr>
                <w:b/>
                <w:sz w:val="24"/>
              </w:rPr>
            </w:pPr>
            <w:r>
              <w:rPr>
                <w:rFonts w:hint="eastAsia"/>
                <w:b/>
                <w:sz w:val="24"/>
              </w:rPr>
              <w:t>绪论：生物界与生物</w:t>
            </w:r>
          </w:p>
          <w:p>
            <w:pPr>
              <w:adjustRightInd w:val="0"/>
              <w:spacing w:line="312" w:lineRule="atLeast"/>
              <w:ind w:firstLine="482" w:firstLineChars="200"/>
              <w:textAlignment w:val="baseline"/>
              <w:rPr>
                <w:rFonts w:hint="eastAsia"/>
                <w:b/>
                <w:sz w:val="24"/>
              </w:rPr>
            </w:pPr>
            <w:r>
              <w:rPr>
                <w:b/>
                <w:sz w:val="24"/>
              </w:rPr>
              <w:t>生物的定义和特征；生物界的多层次组构；生物界的多级分类系统</w:t>
            </w:r>
            <w:r>
              <w:rPr>
                <w:rFonts w:hint="eastAsia"/>
                <w:b/>
                <w:sz w:val="24"/>
              </w:rPr>
              <w:t>；生物学与现代社会生活的关系</w:t>
            </w:r>
          </w:p>
          <w:p>
            <w:pPr>
              <w:rPr>
                <w:b/>
                <w:sz w:val="24"/>
              </w:rPr>
            </w:pPr>
            <w:r>
              <w:rPr>
                <w:b/>
                <w:sz w:val="24"/>
              </w:rPr>
              <w:t>2. 细胞</w:t>
            </w:r>
          </w:p>
          <w:p>
            <w:pPr>
              <w:ind w:firstLine="482" w:firstLineChars="200"/>
              <w:rPr>
                <w:b/>
                <w:sz w:val="24"/>
              </w:rPr>
            </w:pPr>
            <w:r>
              <w:rPr>
                <w:b/>
                <w:sz w:val="24"/>
              </w:rPr>
              <w:t>细胞结构；细胞分裂和分化；组成生物的大分子；物质的跨膜运输</w:t>
            </w:r>
            <w:r>
              <w:rPr>
                <w:rFonts w:hint="eastAsia"/>
                <w:b/>
                <w:sz w:val="24"/>
              </w:rPr>
              <w:t>。</w:t>
            </w:r>
          </w:p>
          <w:p>
            <w:pPr>
              <w:pStyle w:val="21"/>
              <w:numPr>
                <w:ilvl w:val="0"/>
                <w:numId w:val="98"/>
              </w:numPr>
              <w:adjustRightInd w:val="0"/>
              <w:spacing w:line="312" w:lineRule="atLeast"/>
              <w:ind w:firstLineChars="0"/>
              <w:textAlignment w:val="baseline"/>
              <w:rPr>
                <w:b/>
                <w:sz w:val="24"/>
              </w:rPr>
            </w:pPr>
            <w:r>
              <w:rPr>
                <w:rFonts w:hint="eastAsia"/>
                <w:b/>
                <w:sz w:val="24"/>
              </w:rPr>
              <w:t>动物的形态与功能</w:t>
            </w:r>
          </w:p>
          <w:p>
            <w:pPr>
              <w:adjustRightInd w:val="0"/>
              <w:spacing w:line="312" w:lineRule="atLeast"/>
              <w:ind w:firstLine="482" w:firstLineChars="200"/>
              <w:textAlignment w:val="baseline"/>
              <w:rPr>
                <w:b/>
                <w:sz w:val="24"/>
              </w:rPr>
            </w:pPr>
            <w:r>
              <w:rPr>
                <w:b/>
                <w:sz w:val="24"/>
              </w:rPr>
              <w:t>脊椎动物</w:t>
            </w:r>
            <w:r>
              <w:rPr>
                <w:rFonts w:hint="eastAsia"/>
                <w:b/>
                <w:sz w:val="24"/>
              </w:rPr>
              <w:t>的结构与功能；营养与消化；血液与循环；气体交换与呼吸；内环境的控制；免疫系统与免疫功能；稳态；神经系统与神经调节；感觉器官与感觉；动物运动。</w:t>
            </w:r>
          </w:p>
          <w:p>
            <w:pPr>
              <w:adjustRightInd w:val="0"/>
              <w:spacing w:line="312" w:lineRule="atLeast"/>
              <w:textAlignment w:val="baseline"/>
              <w:rPr>
                <w:b/>
                <w:sz w:val="24"/>
              </w:rPr>
            </w:pPr>
            <w:r>
              <w:rPr>
                <w:b/>
                <w:sz w:val="24"/>
              </w:rPr>
              <w:t>4. 植物的形态与功能</w:t>
            </w:r>
          </w:p>
          <w:p>
            <w:pPr>
              <w:adjustRightInd w:val="0"/>
              <w:spacing w:line="312" w:lineRule="atLeast"/>
              <w:ind w:firstLine="482" w:firstLineChars="200"/>
              <w:textAlignment w:val="baseline"/>
              <w:rPr>
                <w:b/>
                <w:sz w:val="24"/>
              </w:rPr>
            </w:pPr>
            <w:r>
              <w:rPr>
                <w:b/>
                <w:sz w:val="24"/>
              </w:rPr>
              <w:t>植物的结构和功能；植物的生长；植物的营养。</w:t>
            </w:r>
          </w:p>
          <w:p>
            <w:pPr>
              <w:adjustRightInd w:val="0"/>
              <w:spacing w:line="312" w:lineRule="atLeast"/>
              <w:textAlignment w:val="baseline"/>
              <w:rPr>
                <w:b/>
                <w:sz w:val="24"/>
              </w:rPr>
            </w:pPr>
            <w:r>
              <w:rPr>
                <w:b/>
                <w:sz w:val="24"/>
              </w:rPr>
              <w:t>5. 遗传与变异</w:t>
            </w:r>
          </w:p>
          <w:p>
            <w:pPr>
              <w:adjustRightInd w:val="0"/>
              <w:spacing w:line="312" w:lineRule="atLeast"/>
              <w:ind w:firstLine="482" w:firstLineChars="200"/>
              <w:textAlignment w:val="baseline"/>
              <w:rPr>
                <w:rFonts w:hint="eastAsia"/>
                <w:b/>
                <w:sz w:val="24"/>
              </w:rPr>
            </w:pPr>
            <w:r>
              <w:rPr>
                <w:b/>
                <w:sz w:val="24"/>
              </w:rPr>
              <w:t>遗传的基本规律。</w:t>
            </w:r>
          </w:p>
          <w:p>
            <w:pPr>
              <w:adjustRightInd w:val="0"/>
              <w:spacing w:line="312" w:lineRule="atLeast"/>
              <w:textAlignment w:val="baseline"/>
              <w:rPr>
                <w:b/>
                <w:sz w:val="24"/>
              </w:rPr>
            </w:pPr>
            <w:r>
              <w:rPr>
                <w:rFonts w:hint="eastAsia"/>
                <w:b/>
                <w:sz w:val="24"/>
              </w:rPr>
              <w:t>6</w:t>
            </w:r>
            <w:r>
              <w:rPr>
                <w:b/>
                <w:sz w:val="24"/>
              </w:rPr>
              <w:t>. 生物进化</w:t>
            </w:r>
          </w:p>
          <w:p>
            <w:pPr>
              <w:adjustRightInd w:val="0"/>
              <w:spacing w:line="312" w:lineRule="atLeast"/>
              <w:ind w:firstLine="480"/>
              <w:textAlignment w:val="baseline"/>
              <w:rPr>
                <w:b/>
                <w:sz w:val="24"/>
              </w:rPr>
            </w:pPr>
            <w:r>
              <w:rPr>
                <w:b/>
                <w:sz w:val="24"/>
              </w:rPr>
              <w:t>达尔文学说与微进化；物种形成；宏进化与系统发生。</w:t>
            </w:r>
          </w:p>
          <w:p>
            <w:pPr>
              <w:adjustRightInd w:val="0"/>
              <w:spacing w:line="312" w:lineRule="atLeast"/>
              <w:textAlignment w:val="baseline"/>
              <w:rPr>
                <w:b/>
                <w:sz w:val="24"/>
              </w:rPr>
            </w:pPr>
            <w:r>
              <w:rPr>
                <w:b/>
                <w:sz w:val="24"/>
              </w:rPr>
              <w:t>7. 生态学与动物</w:t>
            </w:r>
            <w:r>
              <w:rPr>
                <w:rFonts w:hint="eastAsia"/>
                <w:b/>
                <w:sz w:val="24"/>
              </w:rPr>
              <w:t>行为</w:t>
            </w:r>
          </w:p>
          <w:p>
            <w:pPr>
              <w:adjustRightInd w:val="0"/>
              <w:spacing w:line="312" w:lineRule="atLeast"/>
              <w:textAlignment w:val="baseline"/>
              <w:rPr>
                <w:rFonts w:hint="eastAsia"/>
                <w:b/>
                <w:sz w:val="24"/>
              </w:rPr>
            </w:pPr>
            <w:r>
              <w:rPr>
                <w:rFonts w:hint="eastAsia"/>
                <w:b/>
                <w:sz w:val="24"/>
              </w:rPr>
              <w:t xml:space="preserve"> </w:t>
            </w:r>
            <w:r>
              <w:rPr>
                <w:b/>
                <w:sz w:val="24"/>
              </w:rPr>
              <w:t xml:space="preserve">   生物与环境；种群的结构、动态与数量调节；群落的结构、类型及演替；生态系统及其功能；生物多样性及保护生物学。</w:t>
            </w:r>
          </w:p>
          <w:p>
            <w:pPr>
              <w:adjustRightInd w:val="0"/>
              <w:spacing w:line="312" w:lineRule="atLeast"/>
              <w:textAlignment w:val="baseline"/>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12" w:lineRule="atLeast"/>
              <w:jc w:val="center"/>
              <w:textAlignment w:val="baseline"/>
              <w:rPr>
                <w:rFonts w:ascii="黑体" w:hAnsi="黑体" w:eastAsia="黑体"/>
                <w:b/>
                <w:sz w:val="24"/>
              </w:rPr>
            </w:pPr>
            <w:r>
              <w:rPr>
                <w:rFonts w:hint="eastAsia" w:ascii="黑体" w:hAnsi="黑体" w:eastAsia="黑体"/>
                <w:b/>
                <w:sz w:val="24"/>
              </w:rPr>
              <w:t>考试用具说明</w:t>
            </w:r>
          </w:p>
        </w:tc>
        <w:tc>
          <w:tcPr>
            <w:tcW w:w="9000" w:type="dxa"/>
            <w:gridSpan w:val="4"/>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pPr>
              <w:adjustRightInd w:val="0"/>
              <w:spacing w:line="312" w:lineRule="atLeast"/>
              <w:textAlignment w:val="baseline"/>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无</w:t>
            </w:r>
          </w:p>
        </w:tc>
      </w:tr>
    </w:tbl>
    <w:p>
      <w:pPr>
        <w:jc w:val="center"/>
        <w:rPr>
          <w:rFonts w:ascii="仿宋_GB2312" w:hAnsi="宋体" w:eastAsia="仿宋_GB2312"/>
          <w:sz w:val="24"/>
        </w:rPr>
      </w:pPr>
    </w:p>
    <w:p/>
    <w:p>
      <w:pPr>
        <w:jc w:val="center"/>
        <w:rPr>
          <w:rFonts w:hint="eastAsia" w:hAnsi="宋体"/>
          <w:b/>
          <w:sz w:val="30"/>
          <w:szCs w:val="30"/>
        </w:rPr>
      </w:pPr>
      <w:r>
        <w:rPr>
          <w:rFonts w:hint="eastAsia" w:hAnsi="宋体"/>
          <w:b/>
          <w:sz w:val="30"/>
          <w:szCs w:val="30"/>
        </w:rPr>
        <w:t>江苏海洋大学</w:t>
      </w:r>
      <w:r>
        <w:rPr>
          <w:rFonts w:hAnsi="宋体"/>
          <w:b/>
          <w:sz w:val="30"/>
          <w:szCs w:val="30"/>
        </w:rPr>
        <w:t>硕士研究生入学考试</w:t>
      </w:r>
    </w:p>
    <w:p>
      <w:pPr>
        <w:jc w:val="center"/>
        <w:rPr>
          <w:b/>
          <w:sz w:val="30"/>
          <w:szCs w:val="30"/>
        </w:rPr>
      </w:pPr>
      <w:r>
        <w:rPr>
          <w:rFonts w:hAnsi="宋体"/>
          <w:b/>
          <w:sz w:val="30"/>
          <w:szCs w:val="30"/>
        </w:rPr>
        <w:t>《</w:t>
      </w:r>
      <w:r>
        <w:rPr>
          <w:rFonts w:hint="eastAsia" w:hAnsi="宋体"/>
          <w:b/>
          <w:sz w:val="30"/>
          <w:szCs w:val="30"/>
        </w:rPr>
        <w:t>海岸动力学</w:t>
      </w:r>
      <w:r>
        <w:rPr>
          <w:rFonts w:hAnsi="宋体"/>
          <w:b/>
          <w:sz w:val="30"/>
          <w:szCs w:val="30"/>
        </w:rPr>
        <w:t>》大纲</w:t>
      </w:r>
    </w:p>
    <w:p>
      <w:pPr>
        <w:jc w:val="center"/>
        <w:rPr>
          <w:b/>
          <w:sz w:val="24"/>
          <w:szCs w:val="24"/>
        </w:rPr>
      </w:pPr>
    </w:p>
    <w:p>
      <w:pPr>
        <w:widowControl/>
        <w:jc w:val="left"/>
        <w:rPr>
          <w:b/>
          <w:kern w:val="0"/>
          <w:sz w:val="24"/>
          <w:szCs w:val="24"/>
        </w:rPr>
      </w:pPr>
      <w:r>
        <w:rPr>
          <w:rFonts w:hAnsi="宋体"/>
          <w:b/>
          <w:kern w:val="0"/>
          <w:sz w:val="24"/>
          <w:szCs w:val="24"/>
        </w:rPr>
        <w:t>一、考试说明</w:t>
      </w:r>
    </w:p>
    <w:p>
      <w:pPr>
        <w:widowControl/>
        <w:jc w:val="left"/>
        <w:rPr>
          <w:bCs/>
          <w:kern w:val="0"/>
          <w:sz w:val="24"/>
          <w:szCs w:val="24"/>
        </w:rPr>
      </w:pPr>
      <w:r>
        <w:rPr>
          <w:bCs/>
          <w:kern w:val="0"/>
          <w:sz w:val="24"/>
          <w:szCs w:val="24"/>
        </w:rPr>
        <w:t>1</w:t>
      </w:r>
      <w:r>
        <w:rPr>
          <w:rFonts w:hAnsi="宋体"/>
          <w:bCs/>
          <w:kern w:val="0"/>
          <w:sz w:val="24"/>
          <w:szCs w:val="24"/>
        </w:rPr>
        <w:t>．参考教材</w:t>
      </w:r>
      <w:r>
        <w:rPr>
          <w:bCs/>
          <w:kern w:val="0"/>
          <w:sz w:val="24"/>
          <w:szCs w:val="24"/>
        </w:rPr>
        <w:t xml:space="preserve"> </w:t>
      </w:r>
    </w:p>
    <w:p>
      <w:pPr>
        <w:widowControl/>
        <w:jc w:val="left"/>
        <w:rPr>
          <w:rFonts w:hAnsi="宋体"/>
          <w:bCs/>
          <w:kern w:val="0"/>
          <w:sz w:val="24"/>
          <w:szCs w:val="24"/>
        </w:rPr>
      </w:pPr>
      <w:r>
        <w:rPr>
          <w:rFonts w:hint="eastAsia" w:hAnsi="宋体"/>
          <w:bCs/>
          <w:kern w:val="0"/>
          <w:sz w:val="24"/>
          <w:szCs w:val="24"/>
        </w:rPr>
        <w:t>邹志利，海岸动力学（第四版），人民交通出版社，20</w:t>
      </w:r>
      <w:r>
        <w:rPr>
          <w:rFonts w:hAnsi="宋体"/>
          <w:bCs/>
          <w:kern w:val="0"/>
          <w:sz w:val="24"/>
          <w:szCs w:val="24"/>
        </w:rPr>
        <w:t>09</w:t>
      </w:r>
      <w:r>
        <w:rPr>
          <w:rFonts w:hint="eastAsia" w:hAnsi="宋体"/>
          <w:bCs/>
          <w:kern w:val="0"/>
          <w:sz w:val="24"/>
          <w:szCs w:val="24"/>
        </w:rPr>
        <w:t>年。</w:t>
      </w:r>
    </w:p>
    <w:p>
      <w:pPr>
        <w:widowControl/>
        <w:jc w:val="left"/>
        <w:rPr>
          <w:rFonts w:hint="eastAsia"/>
          <w:sz w:val="24"/>
          <w:szCs w:val="24"/>
        </w:rPr>
      </w:pPr>
      <w:r>
        <w:rPr>
          <w:sz w:val="24"/>
          <w:szCs w:val="24"/>
        </w:rPr>
        <w:t>2</w:t>
      </w:r>
      <w:r>
        <w:rPr>
          <w:rFonts w:hAnsi="宋体"/>
          <w:sz w:val="24"/>
          <w:szCs w:val="24"/>
        </w:rPr>
        <w:t>．</w:t>
      </w:r>
      <w:r>
        <w:rPr>
          <w:rFonts w:hint="eastAsia" w:hAnsi="宋体"/>
          <w:sz w:val="24"/>
          <w:szCs w:val="24"/>
        </w:rPr>
        <w:t>题型</w:t>
      </w:r>
      <w:r>
        <w:rPr>
          <w:rFonts w:hAnsi="宋体"/>
          <w:sz w:val="24"/>
          <w:szCs w:val="24"/>
        </w:rPr>
        <w:t>及分数比例</w:t>
      </w:r>
    </w:p>
    <w:p>
      <w:pPr>
        <w:widowControl/>
        <w:ind w:firstLine="600" w:firstLineChars="250"/>
        <w:jc w:val="left"/>
        <w:rPr>
          <w:rFonts w:hint="eastAsia" w:hAnsi="宋体"/>
          <w:kern w:val="0"/>
          <w:sz w:val="24"/>
          <w:szCs w:val="24"/>
        </w:rPr>
      </w:pPr>
      <w:r>
        <w:rPr>
          <w:rFonts w:hint="eastAsia" w:hAnsi="宋体"/>
          <w:kern w:val="0"/>
          <w:sz w:val="24"/>
          <w:szCs w:val="24"/>
        </w:rPr>
        <w:t>共计1</w:t>
      </w:r>
      <w:r>
        <w:rPr>
          <w:rFonts w:hAnsi="宋体"/>
          <w:kern w:val="0"/>
          <w:sz w:val="24"/>
          <w:szCs w:val="24"/>
        </w:rPr>
        <w:t>50</w:t>
      </w:r>
      <w:r>
        <w:rPr>
          <w:rFonts w:hint="eastAsia" w:hAnsi="宋体"/>
          <w:kern w:val="0"/>
          <w:sz w:val="24"/>
          <w:szCs w:val="24"/>
        </w:rPr>
        <w:t>分，包括：判断题，</w:t>
      </w:r>
      <w:r>
        <w:rPr>
          <w:rFonts w:hAnsi="宋体"/>
          <w:kern w:val="0"/>
          <w:sz w:val="24"/>
          <w:szCs w:val="24"/>
        </w:rPr>
        <w:t>名词解释</w:t>
      </w:r>
      <w:r>
        <w:rPr>
          <w:rFonts w:hint="eastAsia"/>
          <w:kern w:val="0"/>
          <w:sz w:val="24"/>
          <w:szCs w:val="24"/>
        </w:rPr>
        <w:t>；</w:t>
      </w:r>
      <w:r>
        <w:rPr>
          <w:rFonts w:hint="eastAsia" w:hAnsi="宋体"/>
          <w:kern w:val="0"/>
          <w:sz w:val="24"/>
          <w:szCs w:val="24"/>
        </w:rPr>
        <w:t>简答</w:t>
      </w:r>
      <w:r>
        <w:rPr>
          <w:rFonts w:hAnsi="宋体"/>
          <w:kern w:val="0"/>
          <w:sz w:val="24"/>
          <w:szCs w:val="24"/>
        </w:rPr>
        <w:t>题</w:t>
      </w:r>
      <w:r>
        <w:rPr>
          <w:rFonts w:hint="eastAsia" w:hAnsi="宋体"/>
          <w:kern w:val="0"/>
          <w:sz w:val="24"/>
          <w:szCs w:val="24"/>
        </w:rPr>
        <w:t>等</w:t>
      </w:r>
      <w:r>
        <w:rPr>
          <w:rFonts w:hAnsi="宋体"/>
          <w:kern w:val="0"/>
          <w:sz w:val="24"/>
          <w:szCs w:val="24"/>
        </w:rPr>
        <w:t>。</w:t>
      </w:r>
    </w:p>
    <w:p>
      <w:pPr>
        <w:rPr>
          <w:rFonts w:hAnsi="宋体"/>
          <w:b/>
          <w:sz w:val="24"/>
          <w:szCs w:val="24"/>
        </w:rPr>
      </w:pPr>
      <w:r>
        <w:rPr>
          <w:rFonts w:hAnsi="宋体"/>
          <w:b/>
          <w:sz w:val="24"/>
          <w:szCs w:val="24"/>
        </w:rPr>
        <w:t>二、考试内容：</w:t>
      </w:r>
    </w:p>
    <w:p>
      <w:pPr>
        <w:spacing w:line="360" w:lineRule="auto"/>
        <w:rPr>
          <w:rFonts w:hAnsi="宋体"/>
          <w:b/>
          <w:sz w:val="24"/>
          <w:szCs w:val="24"/>
        </w:rPr>
      </w:pPr>
      <w:r>
        <w:rPr>
          <w:rFonts w:hint="eastAsia" w:hAnsi="宋体"/>
          <w:b/>
          <w:sz w:val="24"/>
          <w:szCs w:val="24"/>
        </w:rPr>
        <w:t>（一）概论</w:t>
      </w:r>
    </w:p>
    <w:p>
      <w:pPr>
        <w:spacing w:line="360" w:lineRule="auto"/>
        <w:rPr>
          <w:rFonts w:hAnsi="宋体"/>
          <w:kern w:val="0"/>
          <w:sz w:val="24"/>
          <w:szCs w:val="24"/>
        </w:rPr>
      </w:pPr>
      <w:r>
        <w:rPr>
          <w:rFonts w:hint="eastAsia" w:hAnsi="宋体"/>
          <w:kern w:val="0"/>
          <w:sz w:val="24"/>
          <w:szCs w:val="24"/>
        </w:rPr>
        <w:t>1、</w:t>
      </w:r>
      <w:r>
        <w:rPr>
          <w:rFonts w:hint="eastAsia" w:ascii="宋体" w:hAnsi="宋体"/>
          <w:sz w:val="24"/>
          <w:szCs w:val="24"/>
        </w:rPr>
        <w:t>海岸类型和基本概念</w:t>
      </w:r>
    </w:p>
    <w:p>
      <w:pPr>
        <w:spacing w:line="360" w:lineRule="auto"/>
        <w:rPr>
          <w:rFonts w:hAnsi="宋体"/>
          <w:kern w:val="0"/>
          <w:sz w:val="24"/>
          <w:szCs w:val="24"/>
        </w:rPr>
      </w:pPr>
      <w:r>
        <w:rPr>
          <w:rFonts w:hint="eastAsia" w:hAnsi="宋体"/>
          <w:kern w:val="0"/>
          <w:sz w:val="24"/>
          <w:szCs w:val="24"/>
        </w:rPr>
        <w:t>2、</w:t>
      </w:r>
      <w:r>
        <w:rPr>
          <w:rFonts w:hint="eastAsia" w:ascii="宋体" w:hAnsi="宋体"/>
          <w:sz w:val="24"/>
          <w:szCs w:val="24"/>
        </w:rPr>
        <w:t>海岸和河口地貌特征</w:t>
      </w:r>
    </w:p>
    <w:p>
      <w:pPr>
        <w:spacing w:line="360" w:lineRule="auto"/>
        <w:rPr>
          <w:rFonts w:ascii="宋体" w:hAnsi="宋体"/>
          <w:sz w:val="24"/>
          <w:szCs w:val="24"/>
        </w:rPr>
      </w:pPr>
      <w:r>
        <w:rPr>
          <w:rFonts w:hint="eastAsia" w:hAnsi="宋体"/>
          <w:kern w:val="0"/>
          <w:sz w:val="24"/>
          <w:szCs w:val="24"/>
        </w:rPr>
        <w:t>3、</w:t>
      </w:r>
      <w:r>
        <w:rPr>
          <w:rFonts w:hint="eastAsia" w:ascii="宋体" w:hAnsi="宋体"/>
          <w:sz w:val="24"/>
          <w:szCs w:val="24"/>
        </w:rPr>
        <w:t>海岸动力因素及海岸侵蚀和淤积的原因</w:t>
      </w:r>
    </w:p>
    <w:p>
      <w:pPr>
        <w:spacing w:line="360" w:lineRule="auto"/>
        <w:rPr>
          <w:rFonts w:ascii="宋体" w:hAnsi="宋体"/>
          <w:sz w:val="24"/>
          <w:szCs w:val="24"/>
        </w:rPr>
      </w:pPr>
      <w:r>
        <w:rPr>
          <w:rFonts w:hint="eastAsia" w:ascii="宋体" w:hAnsi="宋体"/>
          <w:sz w:val="24"/>
          <w:szCs w:val="24"/>
        </w:rPr>
        <w:t>4、海岸环境动力因素（风、波浪和潮流等）对海岸变形的影响</w:t>
      </w:r>
    </w:p>
    <w:p>
      <w:pPr>
        <w:spacing w:line="360" w:lineRule="auto"/>
        <w:rPr>
          <w:rFonts w:hint="eastAsia" w:hAnsi="宋体"/>
          <w:kern w:val="0"/>
          <w:sz w:val="24"/>
          <w:szCs w:val="24"/>
        </w:rPr>
      </w:pPr>
      <w:r>
        <w:rPr>
          <w:rFonts w:hint="eastAsia" w:ascii="宋体" w:hAnsi="宋体"/>
          <w:sz w:val="24"/>
          <w:szCs w:val="24"/>
        </w:rPr>
        <w:t>5、我国主要河口（黄河口、长江口等）的侵蚀或淤积现状</w:t>
      </w:r>
    </w:p>
    <w:p>
      <w:pPr>
        <w:spacing w:line="360" w:lineRule="auto"/>
        <w:rPr>
          <w:rFonts w:hAnsi="宋体"/>
          <w:b/>
          <w:kern w:val="0"/>
          <w:sz w:val="24"/>
          <w:szCs w:val="24"/>
        </w:rPr>
      </w:pPr>
      <w:r>
        <w:rPr>
          <w:rFonts w:hint="eastAsia" w:hAnsi="宋体"/>
          <w:b/>
          <w:kern w:val="0"/>
          <w:sz w:val="24"/>
          <w:szCs w:val="24"/>
        </w:rPr>
        <w:t>（二）波浪理论</w:t>
      </w:r>
    </w:p>
    <w:p>
      <w:pPr>
        <w:spacing w:line="360" w:lineRule="auto"/>
        <w:rPr>
          <w:rFonts w:hAnsi="宋体"/>
          <w:kern w:val="0"/>
          <w:sz w:val="24"/>
          <w:szCs w:val="24"/>
        </w:rPr>
      </w:pPr>
      <w:r>
        <w:rPr>
          <w:rFonts w:hint="eastAsia" w:hAnsi="宋体"/>
          <w:kern w:val="0"/>
          <w:sz w:val="24"/>
          <w:szCs w:val="24"/>
        </w:rPr>
        <w:t>1、波浪的四种分类方法</w:t>
      </w:r>
    </w:p>
    <w:p>
      <w:pPr>
        <w:spacing w:line="360" w:lineRule="auto"/>
        <w:rPr>
          <w:rFonts w:hAnsi="宋体"/>
          <w:kern w:val="0"/>
          <w:sz w:val="24"/>
          <w:szCs w:val="24"/>
        </w:rPr>
      </w:pPr>
      <w:r>
        <w:rPr>
          <w:rFonts w:hint="eastAsia" w:hAnsi="宋体"/>
          <w:kern w:val="0"/>
          <w:sz w:val="24"/>
          <w:szCs w:val="24"/>
        </w:rPr>
        <w:t>2、描述波浪运动的参数</w:t>
      </w:r>
    </w:p>
    <w:p>
      <w:pPr>
        <w:spacing w:line="360" w:lineRule="auto"/>
        <w:rPr>
          <w:rFonts w:hAnsi="宋体"/>
          <w:kern w:val="0"/>
          <w:sz w:val="24"/>
          <w:szCs w:val="24"/>
        </w:rPr>
      </w:pPr>
      <w:r>
        <w:rPr>
          <w:rFonts w:hint="eastAsia" w:hAnsi="宋体"/>
          <w:kern w:val="0"/>
          <w:sz w:val="24"/>
          <w:szCs w:val="24"/>
        </w:rPr>
        <w:t>3、深水波和浅水波的色散方程</w:t>
      </w:r>
    </w:p>
    <w:p>
      <w:pPr>
        <w:spacing w:line="360" w:lineRule="auto"/>
        <w:rPr>
          <w:rFonts w:hAnsi="宋体"/>
          <w:kern w:val="0"/>
          <w:sz w:val="24"/>
          <w:szCs w:val="24"/>
        </w:rPr>
      </w:pPr>
      <w:r>
        <w:rPr>
          <w:rFonts w:hint="eastAsia" w:hAnsi="宋体"/>
          <w:kern w:val="0"/>
          <w:sz w:val="24"/>
          <w:szCs w:val="24"/>
        </w:rPr>
        <w:t>4、规则波和不规则波的联系与区别</w:t>
      </w:r>
    </w:p>
    <w:p>
      <w:pPr>
        <w:spacing w:line="360" w:lineRule="auto"/>
        <w:rPr>
          <w:rFonts w:hAnsi="宋体"/>
          <w:kern w:val="0"/>
          <w:sz w:val="24"/>
          <w:szCs w:val="24"/>
        </w:rPr>
      </w:pPr>
      <w:r>
        <w:rPr>
          <w:rFonts w:hint="eastAsia" w:hAnsi="宋体"/>
          <w:kern w:val="0"/>
          <w:sz w:val="24"/>
          <w:szCs w:val="24"/>
        </w:rPr>
        <w:t>5、波群和驻波的定义</w:t>
      </w:r>
    </w:p>
    <w:p>
      <w:pPr>
        <w:spacing w:line="360" w:lineRule="auto"/>
        <w:rPr>
          <w:rFonts w:hAnsi="宋体"/>
          <w:kern w:val="0"/>
          <w:sz w:val="24"/>
          <w:szCs w:val="24"/>
        </w:rPr>
      </w:pPr>
      <w:r>
        <w:rPr>
          <w:rFonts w:hint="eastAsia" w:hAnsi="宋体"/>
          <w:kern w:val="0"/>
          <w:sz w:val="24"/>
          <w:szCs w:val="24"/>
        </w:rPr>
        <w:t>6、微幅波和有限振幅波的联系与区别</w:t>
      </w:r>
    </w:p>
    <w:p>
      <w:pPr>
        <w:spacing w:line="360" w:lineRule="auto"/>
        <w:rPr>
          <w:rFonts w:hAnsi="宋体"/>
          <w:kern w:val="0"/>
          <w:sz w:val="24"/>
          <w:szCs w:val="24"/>
        </w:rPr>
      </w:pPr>
      <w:r>
        <w:rPr>
          <w:rFonts w:hint="eastAsia" w:hAnsi="宋体"/>
          <w:kern w:val="0"/>
          <w:sz w:val="24"/>
          <w:szCs w:val="24"/>
        </w:rPr>
        <w:t>7、有限振幅波的分类</w:t>
      </w:r>
    </w:p>
    <w:p>
      <w:pPr>
        <w:spacing w:line="360" w:lineRule="auto"/>
        <w:rPr>
          <w:rFonts w:hAnsi="宋体"/>
          <w:kern w:val="0"/>
          <w:sz w:val="24"/>
          <w:szCs w:val="24"/>
        </w:rPr>
      </w:pPr>
      <w:r>
        <w:rPr>
          <w:rFonts w:hint="eastAsia" w:hAnsi="宋体"/>
          <w:kern w:val="0"/>
          <w:sz w:val="24"/>
          <w:szCs w:val="24"/>
        </w:rPr>
        <w:t>8、最大波、十分之一大波、有效波的波高和周期的定义，平均波高和平均波周期的定义</w:t>
      </w:r>
    </w:p>
    <w:p>
      <w:pPr>
        <w:spacing w:line="360" w:lineRule="auto"/>
        <w:rPr>
          <w:rFonts w:hint="eastAsia" w:hAnsi="宋体"/>
          <w:kern w:val="0"/>
          <w:sz w:val="24"/>
          <w:szCs w:val="24"/>
        </w:rPr>
      </w:pPr>
      <w:r>
        <w:rPr>
          <w:rFonts w:hint="eastAsia" w:hAnsi="宋体"/>
          <w:kern w:val="0"/>
          <w:sz w:val="24"/>
          <w:szCs w:val="24"/>
        </w:rPr>
        <w:t>9、常用的超值累积率波高。</w:t>
      </w:r>
    </w:p>
    <w:p>
      <w:pPr>
        <w:spacing w:line="360" w:lineRule="auto"/>
        <w:rPr>
          <w:rFonts w:hAnsi="宋体"/>
          <w:b/>
          <w:kern w:val="0"/>
          <w:sz w:val="24"/>
          <w:szCs w:val="24"/>
        </w:rPr>
      </w:pPr>
      <w:r>
        <w:rPr>
          <w:rFonts w:hint="eastAsia" w:hAnsi="宋体"/>
          <w:b/>
          <w:kern w:val="0"/>
          <w:sz w:val="24"/>
          <w:szCs w:val="24"/>
        </w:rPr>
        <w:t>（三）波浪传播和破碎</w:t>
      </w:r>
    </w:p>
    <w:p>
      <w:pPr>
        <w:spacing w:line="360" w:lineRule="auto"/>
        <w:rPr>
          <w:rFonts w:ascii="宋体" w:hAnsi="宋体"/>
          <w:sz w:val="24"/>
          <w:szCs w:val="24"/>
        </w:rPr>
      </w:pPr>
      <w:r>
        <w:rPr>
          <w:rFonts w:hint="eastAsia" w:hAnsi="宋体"/>
          <w:kern w:val="0"/>
          <w:sz w:val="24"/>
          <w:szCs w:val="24"/>
        </w:rPr>
        <w:t>1、</w:t>
      </w:r>
      <w:r>
        <w:rPr>
          <w:rFonts w:hint="eastAsia" w:ascii="宋体" w:hAnsi="宋体"/>
          <w:sz w:val="24"/>
          <w:szCs w:val="24"/>
        </w:rPr>
        <w:t>波浪边界层与波浪摩阻力的特征</w:t>
      </w:r>
    </w:p>
    <w:p>
      <w:pPr>
        <w:spacing w:line="360" w:lineRule="auto"/>
        <w:rPr>
          <w:rFonts w:hAnsi="宋体"/>
          <w:kern w:val="0"/>
          <w:sz w:val="24"/>
          <w:szCs w:val="24"/>
        </w:rPr>
      </w:pPr>
      <w:r>
        <w:rPr>
          <w:rFonts w:hint="eastAsia" w:hAnsi="宋体"/>
          <w:kern w:val="0"/>
          <w:sz w:val="24"/>
          <w:szCs w:val="24"/>
        </w:rPr>
        <w:t>2、</w:t>
      </w:r>
      <w:r>
        <w:rPr>
          <w:rFonts w:hint="eastAsia" w:ascii="宋体" w:hAnsi="宋体"/>
          <w:sz w:val="24"/>
          <w:szCs w:val="24"/>
        </w:rPr>
        <w:t>波浪浅水变形，折射，绕射，破碎的规律</w:t>
      </w:r>
    </w:p>
    <w:p>
      <w:pPr>
        <w:spacing w:line="360" w:lineRule="auto"/>
        <w:rPr>
          <w:rFonts w:hAnsi="宋体"/>
          <w:kern w:val="0"/>
          <w:sz w:val="24"/>
          <w:szCs w:val="24"/>
        </w:rPr>
      </w:pPr>
      <w:r>
        <w:rPr>
          <w:rFonts w:hAnsi="宋体"/>
          <w:kern w:val="0"/>
          <w:sz w:val="24"/>
          <w:szCs w:val="24"/>
        </w:rPr>
        <w:t>3</w:t>
      </w:r>
      <w:r>
        <w:rPr>
          <w:rFonts w:hint="eastAsia" w:hAnsi="宋体"/>
          <w:kern w:val="0"/>
          <w:sz w:val="24"/>
          <w:szCs w:val="24"/>
        </w:rPr>
        <w:t>、</w:t>
      </w:r>
      <w:r>
        <w:rPr>
          <w:rFonts w:hint="eastAsia" w:ascii="宋体" w:hAnsi="宋体"/>
          <w:sz w:val="24"/>
          <w:szCs w:val="24"/>
        </w:rPr>
        <w:t>波浪在水流中的变形规律</w:t>
      </w:r>
    </w:p>
    <w:p>
      <w:pPr>
        <w:spacing w:line="360" w:lineRule="auto"/>
        <w:rPr>
          <w:rFonts w:hAnsi="宋体"/>
          <w:kern w:val="0"/>
          <w:sz w:val="24"/>
          <w:szCs w:val="24"/>
        </w:rPr>
      </w:pPr>
      <w:r>
        <w:rPr>
          <w:rFonts w:hAnsi="宋体"/>
          <w:kern w:val="0"/>
          <w:sz w:val="24"/>
          <w:szCs w:val="24"/>
        </w:rPr>
        <w:t>4</w:t>
      </w:r>
      <w:r>
        <w:rPr>
          <w:rFonts w:hint="eastAsia" w:hAnsi="宋体"/>
          <w:kern w:val="0"/>
          <w:sz w:val="24"/>
          <w:szCs w:val="24"/>
        </w:rPr>
        <w:t>、波浪破碎的原因、类型及破碎指标</w:t>
      </w:r>
    </w:p>
    <w:p>
      <w:pPr>
        <w:spacing w:line="360" w:lineRule="auto"/>
        <w:rPr>
          <w:rFonts w:hAnsi="宋体"/>
          <w:b/>
          <w:kern w:val="0"/>
          <w:sz w:val="24"/>
          <w:szCs w:val="24"/>
        </w:rPr>
      </w:pPr>
      <w:r>
        <w:rPr>
          <w:rFonts w:hint="eastAsia" w:hAnsi="宋体"/>
          <w:b/>
          <w:kern w:val="0"/>
          <w:sz w:val="24"/>
          <w:szCs w:val="24"/>
        </w:rPr>
        <w:t>（四）近岸水流运动特性</w:t>
      </w:r>
    </w:p>
    <w:p>
      <w:pPr>
        <w:spacing w:line="360" w:lineRule="auto"/>
        <w:rPr>
          <w:rFonts w:ascii="宋体" w:hAnsi="宋体"/>
          <w:sz w:val="24"/>
          <w:szCs w:val="24"/>
        </w:rPr>
      </w:pPr>
      <w:r>
        <w:rPr>
          <w:rFonts w:hint="eastAsia" w:hAnsi="宋体"/>
          <w:kern w:val="0"/>
          <w:sz w:val="24"/>
          <w:szCs w:val="24"/>
        </w:rPr>
        <w:t>1、</w:t>
      </w:r>
      <w:r>
        <w:rPr>
          <w:rFonts w:hint="eastAsia" w:ascii="宋体" w:hAnsi="宋体"/>
          <w:sz w:val="24"/>
          <w:szCs w:val="24"/>
        </w:rPr>
        <w:t>潮汐的形成原因及特征</w:t>
      </w:r>
    </w:p>
    <w:p>
      <w:pPr>
        <w:spacing w:line="360" w:lineRule="auto"/>
        <w:rPr>
          <w:rFonts w:hAnsi="宋体"/>
          <w:kern w:val="0"/>
          <w:sz w:val="24"/>
          <w:szCs w:val="24"/>
        </w:rPr>
      </w:pPr>
      <w:r>
        <w:rPr>
          <w:rFonts w:hint="eastAsia" w:hAnsi="宋体"/>
          <w:kern w:val="0"/>
          <w:sz w:val="24"/>
          <w:szCs w:val="24"/>
        </w:rPr>
        <w:t>2、平衡潮理论和实际潮汐的差异及原因</w:t>
      </w:r>
    </w:p>
    <w:p>
      <w:pPr>
        <w:spacing w:line="360" w:lineRule="auto"/>
        <w:rPr>
          <w:rFonts w:hint="eastAsia" w:hAnsi="宋体"/>
          <w:kern w:val="0"/>
          <w:sz w:val="24"/>
          <w:szCs w:val="24"/>
        </w:rPr>
      </w:pPr>
      <w:r>
        <w:rPr>
          <w:rFonts w:hint="eastAsia" w:hAnsi="宋体"/>
          <w:kern w:val="0"/>
          <w:sz w:val="24"/>
          <w:szCs w:val="24"/>
        </w:rPr>
        <w:t>3、无潮点是如何形成的</w:t>
      </w:r>
    </w:p>
    <w:p>
      <w:pPr>
        <w:spacing w:line="360" w:lineRule="auto"/>
        <w:rPr>
          <w:rFonts w:hAnsi="宋体"/>
          <w:kern w:val="0"/>
          <w:sz w:val="24"/>
          <w:szCs w:val="24"/>
        </w:rPr>
      </w:pPr>
      <w:r>
        <w:rPr>
          <w:rFonts w:hAnsi="宋体"/>
          <w:kern w:val="0"/>
          <w:sz w:val="24"/>
          <w:szCs w:val="24"/>
        </w:rPr>
        <w:t>4</w:t>
      </w:r>
      <w:r>
        <w:rPr>
          <w:rFonts w:hint="eastAsia" w:hAnsi="宋体"/>
          <w:kern w:val="0"/>
          <w:sz w:val="24"/>
          <w:szCs w:val="24"/>
        </w:rPr>
        <w:t>、近岸水流速度垂向分布的两种形式</w:t>
      </w:r>
    </w:p>
    <w:p>
      <w:pPr>
        <w:spacing w:line="360" w:lineRule="auto"/>
        <w:rPr>
          <w:rFonts w:hAnsi="宋体"/>
          <w:kern w:val="0"/>
          <w:sz w:val="24"/>
          <w:szCs w:val="24"/>
        </w:rPr>
      </w:pPr>
      <w:r>
        <w:rPr>
          <w:rFonts w:hAnsi="宋体"/>
          <w:kern w:val="0"/>
          <w:sz w:val="24"/>
          <w:szCs w:val="24"/>
        </w:rPr>
        <w:t>5</w:t>
      </w:r>
      <w:r>
        <w:rPr>
          <w:rFonts w:hint="eastAsia" w:hAnsi="宋体"/>
          <w:kern w:val="0"/>
          <w:sz w:val="24"/>
          <w:szCs w:val="24"/>
        </w:rPr>
        <w:t>、波浪对水流垂向分布影响的体现</w:t>
      </w:r>
    </w:p>
    <w:p>
      <w:pPr>
        <w:spacing w:line="360" w:lineRule="auto"/>
        <w:rPr>
          <w:rFonts w:hint="eastAsia" w:hAnsi="宋体"/>
          <w:b/>
          <w:kern w:val="0"/>
          <w:sz w:val="24"/>
          <w:szCs w:val="24"/>
        </w:rPr>
      </w:pPr>
      <w:r>
        <w:rPr>
          <w:rFonts w:hint="eastAsia" w:hAnsi="宋体"/>
          <w:b/>
          <w:kern w:val="0"/>
          <w:sz w:val="24"/>
          <w:szCs w:val="24"/>
        </w:rPr>
        <w:t>（五）海岸波生流</w:t>
      </w:r>
    </w:p>
    <w:p>
      <w:pPr>
        <w:spacing w:line="360" w:lineRule="auto"/>
        <w:rPr>
          <w:rFonts w:hAnsi="宋体"/>
          <w:kern w:val="0"/>
          <w:sz w:val="24"/>
          <w:szCs w:val="24"/>
        </w:rPr>
      </w:pPr>
      <w:r>
        <w:rPr>
          <w:rFonts w:hAnsi="宋体"/>
          <w:kern w:val="0"/>
          <w:sz w:val="24"/>
          <w:szCs w:val="24"/>
        </w:rPr>
        <w:t>1</w:t>
      </w:r>
      <w:r>
        <w:rPr>
          <w:rFonts w:hint="eastAsia" w:hAnsi="宋体"/>
          <w:kern w:val="0"/>
          <w:sz w:val="24"/>
          <w:szCs w:val="24"/>
        </w:rPr>
        <w:t>、波浪破碎过程中与周围流体的相互作用</w:t>
      </w:r>
    </w:p>
    <w:p>
      <w:pPr>
        <w:spacing w:line="360" w:lineRule="auto"/>
        <w:rPr>
          <w:rFonts w:hAnsi="宋体"/>
          <w:kern w:val="0"/>
          <w:sz w:val="24"/>
          <w:szCs w:val="24"/>
        </w:rPr>
      </w:pPr>
      <w:r>
        <w:rPr>
          <w:rFonts w:hint="eastAsia" w:hAnsi="宋体"/>
          <w:kern w:val="0"/>
          <w:sz w:val="24"/>
          <w:szCs w:val="24"/>
        </w:rPr>
        <w:t>2、波浪辐射应力的定义</w:t>
      </w:r>
    </w:p>
    <w:p>
      <w:pPr>
        <w:spacing w:line="360" w:lineRule="auto"/>
        <w:rPr>
          <w:rFonts w:hAnsi="宋体"/>
          <w:kern w:val="0"/>
          <w:sz w:val="24"/>
          <w:szCs w:val="24"/>
        </w:rPr>
      </w:pPr>
      <w:r>
        <w:rPr>
          <w:rFonts w:hint="eastAsia" w:hAnsi="宋体"/>
          <w:kern w:val="0"/>
          <w:sz w:val="24"/>
          <w:szCs w:val="24"/>
        </w:rPr>
        <w:t>3、海岸波生流的分类</w:t>
      </w:r>
    </w:p>
    <w:p>
      <w:pPr>
        <w:spacing w:line="360" w:lineRule="auto"/>
        <w:rPr>
          <w:rFonts w:hAnsi="宋体"/>
          <w:kern w:val="0"/>
          <w:sz w:val="24"/>
          <w:szCs w:val="24"/>
        </w:rPr>
      </w:pPr>
      <w:r>
        <w:rPr>
          <w:rFonts w:hint="eastAsia" w:hAnsi="宋体"/>
          <w:kern w:val="0"/>
          <w:sz w:val="24"/>
          <w:szCs w:val="24"/>
        </w:rPr>
        <w:t>4、波浪增减水的发生机理</w:t>
      </w:r>
    </w:p>
    <w:p>
      <w:pPr>
        <w:spacing w:line="360" w:lineRule="auto"/>
        <w:rPr>
          <w:rFonts w:hint="eastAsia" w:hAnsi="宋体"/>
          <w:kern w:val="0"/>
          <w:sz w:val="24"/>
          <w:szCs w:val="24"/>
        </w:rPr>
      </w:pPr>
      <w:r>
        <w:rPr>
          <w:rFonts w:hint="eastAsia" w:hAnsi="宋体"/>
          <w:kern w:val="0"/>
          <w:sz w:val="24"/>
          <w:szCs w:val="24"/>
        </w:rPr>
        <w:t>5、波浪斜向入射时生成沿岸流的机理</w:t>
      </w:r>
    </w:p>
    <w:p>
      <w:pPr>
        <w:spacing w:line="360" w:lineRule="auto"/>
        <w:rPr>
          <w:rFonts w:hAnsi="宋体"/>
          <w:b/>
          <w:kern w:val="0"/>
          <w:sz w:val="24"/>
          <w:szCs w:val="24"/>
        </w:rPr>
      </w:pPr>
      <w:r>
        <w:rPr>
          <w:rFonts w:hint="eastAsia" w:hAnsi="宋体"/>
          <w:b/>
          <w:kern w:val="0"/>
          <w:sz w:val="24"/>
          <w:szCs w:val="24"/>
        </w:rPr>
        <w:t>（六）泥沙基本特性</w:t>
      </w:r>
    </w:p>
    <w:p>
      <w:pPr>
        <w:spacing w:line="360" w:lineRule="auto"/>
        <w:rPr>
          <w:rFonts w:hAnsi="宋体"/>
          <w:kern w:val="0"/>
          <w:sz w:val="24"/>
          <w:szCs w:val="24"/>
        </w:rPr>
      </w:pPr>
      <w:r>
        <w:rPr>
          <w:rFonts w:hint="eastAsia" w:hAnsi="宋体"/>
          <w:kern w:val="0"/>
          <w:sz w:val="24"/>
          <w:szCs w:val="24"/>
        </w:rPr>
        <w:t>1、泥沙粒径的三种描述方法</w:t>
      </w:r>
    </w:p>
    <w:p>
      <w:pPr>
        <w:spacing w:line="360" w:lineRule="auto"/>
        <w:rPr>
          <w:rFonts w:hint="eastAsia" w:hAnsi="宋体"/>
          <w:kern w:val="0"/>
          <w:sz w:val="24"/>
          <w:szCs w:val="24"/>
        </w:rPr>
      </w:pPr>
      <w:r>
        <w:rPr>
          <w:rFonts w:hint="eastAsia" w:hAnsi="宋体"/>
          <w:kern w:val="0"/>
          <w:sz w:val="24"/>
          <w:szCs w:val="24"/>
        </w:rPr>
        <w:t>2、泥沙的沉速公式</w:t>
      </w:r>
    </w:p>
    <w:p>
      <w:pPr>
        <w:spacing w:line="360" w:lineRule="auto"/>
        <w:rPr>
          <w:rFonts w:hAnsi="宋体"/>
          <w:kern w:val="0"/>
          <w:sz w:val="24"/>
          <w:szCs w:val="24"/>
        </w:rPr>
      </w:pPr>
      <w:r>
        <w:rPr>
          <w:rFonts w:hint="eastAsia" w:hAnsi="宋体"/>
          <w:kern w:val="0"/>
          <w:sz w:val="24"/>
          <w:szCs w:val="24"/>
        </w:rPr>
        <w:t>3、粘性泥沙的沉降和固结规律</w:t>
      </w:r>
    </w:p>
    <w:p>
      <w:pPr>
        <w:spacing w:line="360" w:lineRule="auto"/>
        <w:rPr>
          <w:rFonts w:hAnsi="宋体"/>
          <w:kern w:val="0"/>
          <w:sz w:val="24"/>
          <w:szCs w:val="24"/>
        </w:rPr>
      </w:pPr>
      <w:r>
        <w:rPr>
          <w:rFonts w:hint="eastAsia" w:hAnsi="宋体"/>
          <w:kern w:val="0"/>
          <w:sz w:val="24"/>
          <w:szCs w:val="24"/>
        </w:rPr>
        <w:t>4、沙质海岸、粉沙质海岸和淤泥质海岸的分类</w:t>
      </w:r>
    </w:p>
    <w:p>
      <w:pPr>
        <w:spacing w:line="360" w:lineRule="auto"/>
        <w:rPr>
          <w:rFonts w:hAnsi="宋体"/>
          <w:kern w:val="0"/>
          <w:sz w:val="24"/>
          <w:szCs w:val="24"/>
        </w:rPr>
      </w:pPr>
      <w:r>
        <w:rPr>
          <w:rFonts w:hint="eastAsia" w:hAnsi="宋体"/>
          <w:kern w:val="0"/>
          <w:sz w:val="24"/>
          <w:szCs w:val="24"/>
        </w:rPr>
        <w:t>5、泥沙推移质和悬移质运动的联系与区别</w:t>
      </w:r>
    </w:p>
    <w:p>
      <w:pPr>
        <w:spacing w:line="360" w:lineRule="auto"/>
        <w:rPr>
          <w:rFonts w:hint="eastAsia" w:hAnsi="宋体"/>
          <w:kern w:val="0"/>
          <w:sz w:val="24"/>
          <w:szCs w:val="24"/>
        </w:rPr>
      </w:pPr>
      <w:r>
        <w:rPr>
          <w:rFonts w:hint="eastAsia" w:hAnsi="宋体"/>
          <w:kern w:val="0"/>
          <w:sz w:val="24"/>
          <w:szCs w:val="24"/>
        </w:rPr>
        <w:t>6、含沙量的定义</w:t>
      </w:r>
    </w:p>
    <w:p>
      <w:pPr>
        <w:spacing w:line="360" w:lineRule="auto"/>
        <w:rPr>
          <w:rFonts w:hAnsi="宋体"/>
          <w:b/>
          <w:kern w:val="0"/>
          <w:sz w:val="24"/>
          <w:szCs w:val="24"/>
        </w:rPr>
      </w:pPr>
      <w:r>
        <w:rPr>
          <w:rFonts w:hint="eastAsia" w:hAnsi="宋体"/>
          <w:b/>
          <w:kern w:val="0"/>
          <w:sz w:val="24"/>
          <w:szCs w:val="24"/>
        </w:rPr>
        <w:t>（七）沙质海岸泥沙运动</w:t>
      </w:r>
    </w:p>
    <w:p>
      <w:pPr>
        <w:spacing w:line="360" w:lineRule="auto"/>
        <w:rPr>
          <w:rFonts w:hAnsi="宋体"/>
          <w:kern w:val="0"/>
          <w:sz w:val="24"/>
          <w:szCs w:val="24"/>
        </w:rPr>
      </w:pPr>
      <w:r>
        <w:rPr>
          <w:rFonts w:hint="eastAsia" w:hAnsi="宋体"/>
          <w:kern w:val="0"/>
          <w:sz w:val="24"/>
          <w:szCs w:val="24"/>
        </w:rPr>
        <w:t>1、单向水流的泥沙起动规律</w:t>
      </w:r>
    </w:p>
    <w:p>
      <w:pPr>
        <w:spacing w:line="360" w:lineRule="auto"/>
        <w:rPr>
          <w:rFonts w:hAnsi="宋体"/>
          <w:kern w:val="0"/>
          <w:sz w:val="24"/>
          <w:szCs w:val="24"/>
        </w:rPr>
      </w:pPr>
      <w:r>
        <w:rPr>
          <w:rFonts w:hint="eastAsia" w:hAnsi="宋体"/>
          <w:kern w:val="0"/>
          <w:sz w:val="24"/>
          <w:szCs w:val="24"/>
        </w:rPr>
        <w:t>2、悬移质含沙量沿垂向分布特征</w:t>
      </w:r>
    </w:p>
    <w:p>
      <w:pPr>
        <w:spacing w:line="360" w:lineRule="auto"/>
        <w:rPr>
          <w:rFonts w:hAnsi="宋体"/>
          <w:kern w:val="0"/>
          <w:sz w:val="24"/>
          <w:szCs w:val="24"/>
        </w:rPr>
      </w:pPr>
      <w:r>
        <w:rPr>
          <w:rFonts w:hint="eastAsia" w:hAnsi="宋体"/>
          <w:kern w:val="0"/>
          <w:sz w:val="24"/>
          <w:szCs w:val="24"/>
        </w:rPr>
        <w:t>3、平衡输沙的定义</w:t>
      </w:r>
    </w:p>
    <w:p>
      <w:pPr>
        <w:spacing w:line="360" w:lineRule="auto"/>
        <w:rPr>
          <w:rFonts w:hint="eastAsia" w:hAnsi="宋体"/>
          <w:kern w:val="0"/>
          <w:sz w:val="24"/>
          <w:szCs w:val="24"/>
        </w:rPr>
      </w:pPr>
      <w:r>
        <w:rPr>
          <w:rFonts w:hint="eastAsia" w:hAnsi="宋体"/>
          <w:kern w:val="0"/>
          <w:sz w:val="24"/>
          <w:szCs w:val="24"/>
        </w:rPr>
        <w:t>4、水流挟沙力的定义</w:t>
      </w:r>
    </w:p>
    <w:p>
      <w:pPr>
        <w:spacing w:line="360" w:lineRule="auto"/>
        <w:rPr>
          <w:rFonts w:hAnsi="宋体"/>
          <w:b/>
          <w:kern w:val="0"/>
          <w:sz w:val="24"/>
          <w:szCs w:val="24"/>
        </w:rPr>
      </w:pPr>
      <w:r>
        <w:rPr>
          <w:rFonts w:hint="eastAsia" w:hAnsi="宋体"/>
          <w:b/>
          <w:kern w:val="0"/>
          <w:sz w:val="24"/>
          <w:szCs w:val="24"/>
        </w:rPr>
        <w:t>（八）沙质海岸形态和变形</w:t>
      </w:r>
    </w:p>
    <w:p>
      <w:pPr>
        <w:spacing w:line="360" w:lineRule="auto"/>
        <w:rPr>
          <w:rFonts w:ascii="宋体" w:hAnsi="宋体"/>
          <w:sz w:val="24"/>
          <w:szCs w:val="24"/>
        </w:rPr>
      </w:pPr>
      <w:r>
        <w:rPr>
          <w:rFonts w:hint="eastAsia" w:hAnsi="宋体"/>
          <w:kern w:val="0"/>
          <w:sz w:val="24"/>
          <w:szCs w:val="24"/>
        </w:rPr>
        <w:t>1、沙质</w:t>
      </w:r>
      <w:r>
        <w:rPr>
          <w:rFonts w:hint="eastAsia" w:ascii="宋体" w:hAnsi="宋体"/>
          <w:sz w:val="24"/>
          <w:szCs w:val="24"/>
        </w:rPr>
        <w:t>海岸剖面和平面形态</w:t>
      </w:r>
    </w:p>
    <w:p>
      <w:pPr>
        <w:spacing w:line="360" w:lineRule="auto"/>
        <w:rPr>
          <w:rFonts w:hint="eastAsia" w:hAnsi="宋体"/>
          <w:kern w:val="0"/>
          <w:sz w:val="24"/>
          <w:szCs w:val="24"/>
        </w:rPr>
      </w:pPr>
      <w:r>
        <w:rPr>
          <w:rFonts w:hint="eastAsia" w:ascii="宋体" w:hAnsi="宋体"/>
          <w:sz w:val="24"/>
          <w:szCs w:val="24"/>
        </w:rPr>
        <w:t>2、海岸平衡剖面和平衡岸线的定义</w:t>
      </w:r>
    </w:p>
    <w:p>
      <w:pPr>
        <w:spacing w:line="360" w:lineRule="auto"/>
        <w:rPr>
          <w:rFonts w:hAnsi="宋体"/>
          <w:b/>
          <w:kern w:val="0"/>
          <w:sz w:val="24"/>
          <w:szCs w:val="24"/>
        </w:rPr>
      </w:pPr>
      <w:r>
        <w:rPr>
          <w:rFonts w:hint="eastAsia" w:hAnsi="宋体"/>
          <w:b/>
          <w:kern w:val="0"/>
          <w:sz w:val="24"/>
          <w:szCs w:val="24"/>
        </w:rPr>
        <w:t>（九）淤泥质海岸泥沙运动和岸滩演变</w:t>
      </w:r>
    </w:p>
    <w:p>
      <w:pPr>
        <w:spacing w:line="360" w:lineRule="auto"/>
        <w:rPr>
          <w:rFonts w:hAnsi="宋体"/>
          <w:kern w:val="0"/>
          <w:sz w:val="24"/>
          <w:szCs w:val="24"/>
        </w:rPr>
      </w:pPr>
      <w:r>
        <w:rPr>
          <w:rFonts w:hint="eastAsia" w:hAnsi="宋体"/>
          <w:kern w:val="0"/>
          <w:sz w:val="24"/>
          <w:szCs w:val="24"/>
        </w:rPr>
        <w:t>1、淤泥质海岸细颗粒粘性泥沙运动特点</w:t>
      </w:r>
    </w:p>
    <w:p>
      <w:pPr>
        <w:spacing w:line="360" w:lineRule="auto"/>
        <w:rPr>
          <w:rFonts w:hAnsi="宋体"/>
          <w:kern w:val="0"/>
          <w:sz w:val="24"/>
          <w:szCs w:val="24"/>
        </w:rPr>
      </w:pPr>
      <w:r>
        <w:rPr>
          <w:rFonts w:hint="eastAsia" w:hAnsi="宋体"/>
          <w:kern w:val="0"/>
          <w:sz w:val="24"/>
          <w:szCs w:val="24"/>
        </w:rPr>
        <w:t>2、淤泥质海岸的地形变化规律</w:t>
      </w:r>
    </w:p>
    <w:p>
      <w:pPr>
        <w:spacing w:line="360" w:lineRule="auto"/>
        <w:rPr>
          <w:rFonts w:hAnsi="宋体"/>
          <w:b/>
          <w:kern w:val="0"/>
          <w:sz w:val="24"/>
          <w:szCs w:val="24"/>
        </w:rPr>
      </w:pPr>
      <w:r>
        <w:rPr>
          <w:rFonts w:hint="eastAsia" w:hAnsi="宋体"/>
          <w:b/>
          <w:kern w:val="0"/>
          <w:sz w:val="24"/>
          <w:szCs w:val="24"/>
        </w:rPr>
        <w:t>（十）海岸防护</w:t>
      </w:r>
    </w:p>
    <w:p>
      <w:pPr>
        <w:spacing w:line="360" w:lineRule="auto"/>
        <w:rPr>
          <w:rFonts w:hAnsi="宋体"/>
          <w:kern w:val="0"/>
          <w:sz w:val="24"/>
          <w:szCs w:val="24"/>
        </w:rPr>
      </w:pPr>
      <w:r>
        <w:rPr>
          <w:rFonts w:hint="eastAsia" w:hAnsi="宋体"/>
          <w:kern w:val="0"/>
          <w:sz w:val="24"/>
          <w:szCs w:val="24"/>
        </w:rPr>
        <w:t>海岸常用的硬防护和软防护类型</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Arial Unicode MS">
    <w:altName w:val="Arial"/>
    <w:panose1 w:val="020B0604020202020204"/>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5CF61"/>
    <w:multiLevelType w:val="singleLevel"/>
    <w:tmpl w:val="8865CF61"/>
    <w:lvl w:ilvl="0" w:tentative="0">
      <w:start w:val="1"/>
      <w:numFmt w:val="decimal"/>
      <w:suff w:val="space"/>
      <w:lvlText w:val="%1."/>
      <w:lvlJc w:val="left"/>
    </w:lvl>
  </w:abstractNum>
  <w:abstractNum w:abstractNumId="1">
    <w:nsid w:val="A80DEE97"/>
    <w:multiLevelType w:val="singleLevel"/>
    <w:tmpl w:val="A80DEE97"/>
    <w:lvl w:ilvl="0" w:tentative="0">
      <w:start w:val="1"/>
      <w:numFmt w:val="decimal"/>
      <w:lvlText w:val="%1."/>
      <w:lvlJc w:val="left"/>
      <w:pPr>
        <w:tabs>
          <w:tab w:val="left" w:pos="312"/>
        </w:tabs>
      </w:pPr>
    </w:lvl>
  </w:abstractNum>
  <w:abstractNum w:abstractNumId="2">
    <w:nsid w:val="ADBA3AB4"/>
    <w:multiLevelType w:val="singleLevel"/>
    <w:tmpl w:val="ADBA3AB4"/>
    <w:lvl w:ilvl="0" w:tentative="0">
      <w:start w:val="1"/>
      <w:numFmt w:val="chineseCounting"/>
      <w:suff w:val="space"/>
      <w:lvlText w:val="第%1章"/>
      <w:lvlJc w:val="left"/>
      <w:rPr>
        <w:rFonts w:hint="eastAsia"/>
      </w:rPr>
    </w:lvl>
  </w:abstractNum>
  <w:abstractNum w:abstractNumId="3">
    <w:nsid w:val="B7313092"/>
    <w:multiLevelType w:val="singleLevel"/>
    <w:tmpl w:val="B7313092"/>
    <w:lvl w:ilvl="0" w:tentative="0">
      <w:start w:val="1"/>
      <w:numFmt w:val="decimal"/>
      <w:suff w:val="space"/>
      <w:lvlText w:val="%1."/>
      <w:lvlJc w:val="left"/>
    </w:lvl>
  </w:abstractNum>
  <w:abstractNum w:abstractNumId="4">
    <w:nsid w:val="C9E56A22"/>
    <w:multiLevelType w:val="singleLevel"/>
    <w:tmpl w:val="C9E56A22"/>
    <w:lvl w:ilvl="0" w:tentative="0">
      <w:start w:val="1"/>
      <w:numFmt w:val="decimal"/>
      <w:lvlText w:val="%1."/>
      <w:lvlJc w:val="left"/>
      <w:pPr>
        <w:tabs>
          <w:tab w:val="left" w:pos="312"/>
        </w:tabs>
      </w:pPr>
    </w:lvl>
  </w:abstractNum>
  <w:abstractNum w:abstractNumId="5">
    <w:nsid w:val="D199897B"/>
    <w:multiLevelType w:val="singleLevel"/>
    <w:tmpl w:val="D199897B"/>
    <w:lvl w:ilvl="0" w:tentative="0">
      <w:start w:val="1"/>
      <w:numFmt w:val="decimal"/>
      <w:lvlText w:val="%1."/>
      <w:lvlJc w:val="left"/>
      <w:pPr>
        <w:tabs>
          <w:tab w:val="left" w:pos="312"/>
        </w:tabs>
      </w:pPr>
    </w:lvl>
  </w:abstractNum>
  <w:abstractNum w:abstractNumId="6">
    <w:nsid w:val="DFBAAA4A"/>
    <w:multiLevelType w:val="singleLevel"/>
    <w:tmpl w:val="DFBAAA4A"/>
    <w:lvl w:ilvl="0" w:tentative="0">
      <w:start w:val="1"/>
      <w:numFmt w:val="decimal"/>
      <w:suff w:val="space"/>
      <w:lvlText w:val="%1."/>
      <w:lvlJc w:val="left"/>
    </w:lvl>
  </w:abstractNum>
  <w:abstractNum w:abstractNumId="7">
    <w:nsid w:val="E16FEBDA"/>
    <w:multiLevelType w:val="singleLevel"/>
    <w:tmpl w:val="E16FEBDA"/>
    <w:lvl w:ilvl="0" w:tentative="0">
      <w:start w:val="2"/>
      <w:numFmt w:val="chineseCounting"/>
      <w:suff w:val="space"/>
      <w:lvlText w:val="第%1章"/>
      <w:lvlJc w:val="left"/>
      <w:rPr>
        <w:rFonts w:hint="eastAsia"/>
      </w:rPr>
    </w:lvl>
  </w:abstractNum>
  <w:abstractNum w:abstractNumId="8">
    <w:nsid w:val="E4AE6627"/>
    <w:multiLevelType w:val="singleLevel"/>
    <w:tmpl w:val="E4AE6627"/>
    <w:lvl w:ilvl="0" w:tentative="0">
      <w:start w:val="1"/>
      <w:numFmt w:val="decimal"/>
      <w:suff w:val="space"/>
      <w:lvlText w:val="%1."/>
      <w:lvlJc w:val="left"/>
    </w:lvl>
  </w:abstractNum>
  <w:abstractNum w:abstractNumId="9">
    <w:nsid w:val="ECC578C7"/>
    <w:multiLevelType w:val="multilevel"/>
    <w:tmpl w:val="ECC578C7"/>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F8E2AD3B"/>
    <w:multiLevelType w:val="singleLevel"/>
    <w:tmpl w:val="F8E2AD3B"/>
    <w:lvl w:ilvl="0" w:tentative="0">
      <w:start w:val="1"/>
      <w:numFmt w:val="decimal"/>
      <w:lvlText w:val="%1."/>
      <w:lvlJc w:val="left"/>
      <w:pPr>
        <w:tabs>
          <w:tab w:val="left" w:pos="312"/>
        </w:tabs>
      </w:pPr>
    </w:lvl>
  </w:abstractNum>
  <w:abstractNum w:abstractNumId="11">
    <w:nsid w:val="00B9670F"/>
    <w:multiLevelType w:val="multilevel"/>
    <w:tmpl w:val="00B9670F"/>
    <w:lvl w:ilvl="0" w:tentative="0">
      <w:start w:val="1"/>
      <w:numFmt w:val="decimalFullWidth"/>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D568E8"/>
    <w:multiLevelType w:val="singleLevel"/>
    <w:tmpl w:val="00D568E8"/>
    <w:lvl w:ilvl="0" w:tentative="0">
      <w:start w:val="1"/>
      <w:numFmt w:val="decimal"/>
      <w:lvlText w:val="%1."/>
      <w:lvlJc w:val="left"/>
      <w:pPr>
        <w:tabs>
          <w:tab w:val="left" w:pos="312"/>
        </w:tabs>
      </w:pPr>
    </w:lvl>
  </w:abstractNum>
  <w:abstractNum w:abstractNumId="13">
    <w:nsid w:val="0169369D"/>
    <w:multiLevelType w:val="singleLevel"/>
    <w:tmpl w:val="0169369D"/>
    <w:lvl w:ilvl="0" w:tentative="0">
      <w:start w:val="1"/>
      <w:numFmt w:val="decimal"/>
      <w:lvlText w:val="%1."/>
      <w:lvlJc w:val="left"/>
      <w:pPr>
        <w:tabs>
          <w:tab w:val="left" w:pos="312"/>
        </w:tabs>
      </w:pPr>
    </w:lvl>
  </w:abstractNum>
  <w:abstractNum w:abstractNumId="14">
    <w:nsid w:val="02A351AE"/>
    <w:multiLevelType w:val="multilevel"/>
    <w:tmpl w:val="02A351AE"/>
    <w:lvl w:ilvl="0" w:tentative="0">
      <w:start w:val="1"/>
      <w:numFmt w:val="decimal"/>
      <w:lvlText w:val="%1、"/>
      <w:lvlJc w:val="left"/>
      <w:pPr>
        <w:tabs>
          <w:tab w:val="left" w:pos="113"/>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3E933F7"/>
    <w:multiLevelType w:val="multilevel"/>
    <w:tmpl w:val="03E933F7"/>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5524FA5"/>
    <w:multiLevelType w:val="multilevel"/>
    <w:tmpl w:val="05524F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68D7BCE"/>
    <w:multiLevelType w:val="multilevel"/>
    <w:tmpl w:val="068D7BCE"/>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6E24023"/>
    <w:multiLevelType w:val="multilevel"/>
    <w:tmpl w:val="06E2402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6EB0E36"/>
    <w:multiLevelType w:val="multilevel"/>
    <w:tmpl w:val="06EB0E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6F756C4"/>
    <w:multiLevelType w:val="multilevel"/>
    <w:tmpl w:val="06F756C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7BE39FC"/>
    <w:multiLevelType w:val="multilevel"/>
    <w:tmpl w:val="07BE39FC"/>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9B55EE7"/>
    <w:multiLevelType w:val="singleLevel"/>
    <w:tmpl w:val="09B55EE7"/>
    <w:lvl w:ilvl="0" w:tentative="0">
      <w:start w:val="5"/>
      <w:numFmt w:val="chineseCounting"/>
      <w:suff w:val="space"/>
      <w:lvlText w:val="第%1章"/>
      <w:lvlJc w:val="left"/>
      <w:rPr>
        <w:rFonts w:hint="eastAsia"/>
      </w:rPr>
    </w:lvl>
  </w:abstractNum>
  <w:abstractNum w:abstractNumId="23">
    <w:nsid w:val="0BCC3796"/>
    <w:multiLevelType w:val="multilevel"/>
    <w:tmpl w:val="0BCC379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C135848"/>
    <w:multiLevelType w:val="multilevel"/>
    <w:tmpl w:val="0C13584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0D176A96"/>
    <w:multiLevelType w:val="multilevel"/>
    <w:tmpl w:val="0D176A9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0EF202A0"/>
    <w:multiLevelType w:val="multilevel"/>
    <w:tmpl w:val="0EF202A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116D31C7"/>
    <w:multiLevelType w:val="multilevel"/>
    <w:tmpl w:val="116D31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1C5707D"/>
    <w:multiLevelType w:val="multilevel"/>
    <w:tmpl w:val="11C5707D"/>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9">
    <w:nsid w:val="141C2102"/>
    <w:multiLevelType w:val="multilevel"/>
    <w:tmpl w:val="141C2102"/>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1489B450"/>
    <w:multiLevelType w:val="singleLevel"/>
    <w:tmpl w:val="1489B450"/>
    <w:lvl w:ilvl="0" w:tentative="0">
      <w:start w:val="4"/>
      <w:numFmt w:val="chineseCounting"/>
      <w:suff w:val="space"/>
      <w:lvlText w:val="%1、"/>
      <w:lvlJc w:val="left"/>
      <w:rPr>
        <w:rFonts w:hint="eastAsia"/>
      </w:rPr>
    </w:lvl>
  </w:abstractNum>
  <w:abstractNum w:abstractNumId="31">
    <w:nsid w:val="155E6B65"/>
    <w:multiLevelType w:val="multilevel"/>
    <w:tmpl w:val="155E6B65"/>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2">
    <w:nsid w:val="16D10353"/>
    <w:multiLevelType w:val="multilevel"/>
    <w:tmpl w:val="16D10353"/>
    <w:lvl w:ilvl="0" w:tentative="0">
      <w:start w:val="3"/>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9DD4D2D"/>
    <w:multiLevelType w:val="singleLevel"/>
    <w:tmpl w:val="19DD4D2D"/>
    <w:lvl w:ilvl="0" w:tentative="0">
      <w:start w:val="1"/>
      <w:numFmt w:val="decimal"/>
      <w:suff w:val="nothing"/>
      <w:lvlText w:val="%1．"/>
      <w:lvlJc w:val="left"/>
    </w:lvl>
  </w:abstractNum>
  <w:abstractNum w:abstractNumId="34">
    <w:nsid w:val="1A636D6C"/>
    <w:multiLevelType w:val="multilevel"/>
    <w:tmpl w:val="1A636D6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5">
    <w:nsid w:val="1ADC15C8"/>
    <w:multiLevelType w:val="multilevel"/>
    <w:tmpl w:val="1ADC15C8"/>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1DC96BF7"/>
    <w:multiLevelType w:val="multilevel"/>
    <w:tmpl w:val="1DC96BF7"/>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7">
    <w:nsid w:val="211F675B"/>
    <w:multiLevelType w:val="multilevel"/>
    <w:tmpl w:val="211F675B"/>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234D6940"/>
    <w:multiLevelType w:val="multilevel"/>
    <w:tmpl w:val="234D6940"/>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24C4348A"/>
    <w:multiLevelType w:val="multilevel"/>
    <w:tmpl w:val="24C434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64E4273"/>
    <w:multiLevelType w:val="multilevel"/>
    <w:tmpl w:val="264E427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29945EA7"/>
    <w:multiLevelType w:val="multilevel"/>
    <w:tmpl w:val="29945EA7"/>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B8C5FFB"/>
    <w:multiLevelType w:val="multilevel"/>
    <w:tmpl w:val="2B8C5FFB"/>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2CF20E16"/>
    <w:multiLevelType w:val="multilevel"/>
    <w:tmpl w:val="2CF20E16"/>
    <w:lvl w:ilvl="0" w:tentative="0">
      <w:start w:val="1"/>
      <w:numFmt w:val="decimal"/>
      <w:lvlText w:val="%1)"/>
      <w:lvlJc w:val="left"/>
      <w:pPr>
        <w:ind w:left="842" w:hanging="360"/>
      </w:pPr>
      <w:rPr>
        <w:rFonts w:ascii="Times New Roman" w:hAnsi="Times New Roman" w:eastAsia="宋体" w:cs="Times New Roman"/>
      </w:rPr>
    </w:lvl>
    <w:lvl w:ilvl="1" w:tentative="0">
      <w:start w:val="1"/>
      <w:numFmt w:val="lowerLetter"/>
      <w:lvlText w:val="%2."/>
      <w:lvlJc w:val="left"/>
      <w:pPr>
        <w:ind w:left="1562" w:hanging="360"/>
      </w:pPr>
    </w:lvl>
    <w:lvl w:ilvl="2" w:tentative="0">
      <w:start w:val="1"/>
      <w:numFmt w:val="lowerRoman"/>
      <w:lvlText w:val="%3."/>
      <w:lvlJc w:val="right"/>
      <w:pPr>
        <w:ind w:left="2282" w:hanging="180"/>
      </w:pPr>
    </w:lvl>
    <w:lvl w:ilvl="3" w:tentative="0">
      <w:start w:val="1"/>
      <w:numFmt w:val="decimal"/>
      <w:lvlText w:val="%4."/>
      <w:lvlJc w:val="left"/>
      <w:pPr>
        <w:ind w:left="3002" w:hanging="360"/>
      </w:pPr>
    </w:lvl>
    <w:lvl w:ilvl="4" w:tentative="0">
      <w:start w:val="1"/>
      <w:numFmt w:val="lowerLetter"/>
      <w:lvlText w:val="%5."/>
      <w:lvlJc w:val="left"/>
      <w:pPr>
        <w:ind w:left="3722" w:hanging="360"/>
      </w:pPr>
    </w:lvl>
    <w:lvl w:ilvl="5" w:tentative="0">
      <w:start w:val="1"/>
      <w:numFmt w:val="lowerRoman"/>
      <w:lvlText w:val="%6."/>
      <w:lvlJc w:val="right"/>
      <w:pPr>
        <w:ind w:left="4442" w:hanging="180"/>
      </w:pPr>
    </w:lvl>
    <w:lvl w:ilvl="6" w:tentative="0">
      <w:start w:val="1"/>
      <w:numFmt w:val="decimal"/>
      <w:lvlText w:val="%7."/>
      <w:lvlJc w:val="left"/>
      <w:pPr>
        <w:ind w:left="5162" w:hanging="360"/>
      </w:pPr>
    </w:lvl>
    <w:lvl w:ilvl="7" w:tentative="0">
      <w:start w:val="1"/>
      <w:numFmt w:val="lowerLetter"/>
      <w:lvlText w:val="%8."/>
      <w:lvlJc w:val="left"/>
      <w:pPr>
        <w:ind w:left="5882" w:hanging="360"/>
      </w:pPr>
    </w:lvl>
    <w:lvl w:ilvl="8" w:tentative="0">
      <w:start w:val="1"/>
      <w:numFmt w:val="lowerRoman"/>
      <w:lvlText w:val="%9."/>
      <w:lvlJc w:val="right"/>
      <w:pPr>
        <w:ind w:left="6602" w:hanging="180"/>
      </w:pPr>
    </w:lvl>
  </w:abstractNum>
  <w:abstractNum w:abstractNumId="44">
    <w:nsid w:val="2DE02481"/>
    <w:multiLevelType w:val="multilevel"/>
    <w:tmpl w:val="2DE024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DF41B59"/>
    <w:multiLevelType w:val="multilevel"/>
    <w:tmpl w:val="2DF41B59"/>
    <w:lvl w:ilvl="0" w:tentative="0">
      <w:start w:val="1"/>
      <w:numFmt w:val="japaneseCounting"/>
      <w:lvlText w:val="%1、"/>
      <w:lvlJc w:val="left"/>
      <w:pPr>
        <w:tabs>
          <w:tab w:val="left" w:pos="962"/>
        </w:tabs>
        <w:ind w:left="962" w:hanging="480"/>
      </w:pPr>
      <w:rPr>
        <w:rFonts w:hint="eastAsia"/>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46">
    <w:nsid w:val="2E101010"/>
    <w:multiLevelType w:val="singleLevel"/>
    <w:tmpl w:val="2E101010"/>
    <w:lvl w:ilvl="0" w:tentative="0">
      <w:start w:val="1"/>
      <w:numFmt w:val="decimal"/>
      <w:lvlText w:val="%1."/>
      <w:lvlJc w:val="left"/>
      <w:pPr>
        <w:tabs>
          <w:tab w:val="left" w:pos="312"/>
        </w:tabs>
      </w:pPr>
    </w:lvl>
  </w:abstractNum>
  <w:abstractNum w:abstractNumId="47">
    <w:nsid w:val="2F5767CB"/>
    <w:multiLevelType w:val="multilevel"/>
    <w:tmpl w:val="2F5767CB"/>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8">
    <w:nsid w:val="2F701B8F"/>
    <w:multiLevelType w:val="multilevel"/>
    <w:tmpl w:val="2F701B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F93457D"/>
    <w:multiLevelType w:val="multilevel"/>
    <w:tmpl w:val="2F93457D"/>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320A5B09"/>
    <w:multiLevelType w:val="multilevel"/>
    <w:tmpl w:val="320A5B09"/>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32272D9D"/>
    <w:multiLevelType w:val="multilevel"/>
    <w:tmpl w:val="32272D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3A90E91"/>
    <w:multiLevelType w:val="multilevel"/>
    <w:tmpl w:val="33A90E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52D3DDD"/>
    <w:multiLevelType w:val="multilevel"/>
    <w:tmpl w:val="352D3DDD"/>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355661F8"/>
    <w:multiLevelType w:val="singleLevel"/>
    <w:tmpl w:val="355661F8"/>
    <w:lvl w:ilvl="0" w:tentative="0">
      <w:start w:val="1"/>
      <w:numFmt w:val="decimal"/>
      <w:lvlText w:val="%1."/>
      <w:lvlJc w:val="left"/>
      <w:pPr>
        <w:tabs>
          <w:tab w:val="left" w:pos="495"/>
        </w:tabs>
        <w:ind w:left="495" w:hanging="285"/>
      </w:pPr>
      <w:rPr>
        <w:rFonts w:hint="eastAsia"/>
      </w:rPr>
    </w:lvl>
  </w:abstractNum>
  <w:abstractNum w:abstractNumId="55">
    <w:nsid w:val="35826ADC"/>
    <w:multiLevelType w:val="multilevel"/>
    <w:tmpl w:val="35826AD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6">
    <w:nsid w:val="36797418"/>
    <w:multiLevelType w:val="multilevel"/>
    <w:tmpl w:val="367974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71F5E63"/>
    <w:multiLevelType w:val="multilevel"/>
    <w:tmpl w:val="371F5E6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38C513AE"/>
    <w:multiLevelType w:val="multilevel"/>
    <w:tmpl w:val="38C513A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3AA63036"/>
    <w:multiLevelType w:val="multilevel"/>
    <w:tmpl w:val="3AA630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ACA0BD8"/>
    <w:multiLevelType w:val="multilevel"/>
    <w:tmpl w:val="3ACA0BD8"/>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40A81D44"/>
    <w:multiLevelType w:val="multilevel"/>
    <w:tmpl w:val="40A81D44"/>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430730B4"/>
    <w:multiLevelType w:val="multilevel"/>
    <w:tmpl w:val="430730B4"/>
    <w:lvl w:ilvl="0" w:tentative="0">
      <w:start w:val="3"/>
      <w:numFmt w:val="decimal"/>
      <w:lvlText w:val="%1、"/>
      <w:lvlJc w:val="left"/>
      <w:pPr>
        <w:ind w:left="852" w:hanging="370"/>
      </w:pPr>
      <w:rPr>
        <w:rFonts w:hint="default"/>
      </w:rPr>
    </w:lvl>
    <w:lvl w:ilvl="1" w:tentative="0">
      <w:start w:val="1"/>
      <w:numFmt w:val="lowerLetter"/>
      <w:lvlText w:val="%2."/>
      <w:lvlJc w:val="left"/>
      <w:pPr>
        <w:ind w:left="1562" w:hanging="360"/>
      </w:pPr>
    </w:lvl>
    <w:lvl w:ilvl="2" w:tentative="0">
      <w:start w:val="1"/>
      <w:numFmt w:val="lowerRoman"/>
      <w:lvlText w:val="%3."/>
      <w:lvlJc w:val="right"/>
      <w:pPr>
        <w:ind w:left="2282" w:hanging="180"/>
      </w:pPr>
    </w:lvl>
    <w:lvl w:ilvl="3" w:tentative="0">
      <w:start w:val="1"/>
      <w:numFmt w:val="decimal"/>
      <w:lvlText w:val="%4."/>
      <w:lvlJc w:val="left"/>
      <w:pPr>
        <w:ind w:left="3002" w:hanging="360"/>
      </w:pPr>
    </w:lvl>
    <w:lvl w:ilvl="4" w:tentative="0">
      <w:start w:val="1"/>
      <w:numFmt w:val="lowerLetter"/>
      <w:lvlText w:val="%5."/>
      <w:lvlJc w:val="left"/>
      <w:pPr>
        <w:ind w:left="3722" w:hanging="360"/>
      </w:pPr>
    </w:lvl>
    <w:lvl w:ilvl="5" w:tentative="0">
      <w:start w:val="1"/>
      <w:numFmt w:val="lowerRoman"/>
      <w:lvlText w:val="%6."/>
      <w:lvlJc w:val="right"/>
      <w:pPr>
        <w:ind w:left="4442" w:hanging="180"/>
      </w:pPr>
    </w:lvl>
    <w:lvl w:ilvl="6" w:tentative="0">
      <w:start w:val="1"/>
      <w:numFmt w:val="decimal"/>
      <w:lvlText w:val="%7."/>
      <w:lvlJc w:val="left"/>
      <w:pPr>
        <w:ind w:left="5162" w:hanging="360"/>
      </w:pPr>
    </w:lvl>
    <w:lvl w:ilvl="7" w:tentative="0">
      <w:start w:val="1"/>
      <w:numFmt w:val="lowerLetter"/>
      <w:lvlText w:val="%8."/>
      <w:lvlJc w:val="left"/>
      <w:pPr>
        <w:ind w:left="5882" w:hanging="360"/>
      </w:pPr>
    </w:lvl>
    <w:lvl w:ilvl="8" w:tentative="0">
      <w:start w:val="1"/>
      <w:numFmt w:val="lowerRoman"/>
      <w:lvlText w:val="%9."/>
      <w:lvlJc w:val="right"/>
      <w:pPr>
        <w:ind w:left="6602" w:hanging="180"/>
      </w:pPr>
    </w:lvl>
  </w:abstractNum>
  <w:abstractNum w:abstractNumId="63">
    <w:nsid w:val="45A47743"/>
    <w:multiLevelType w:val="multilevel"/>
    <w:tmpl w:val="45A47743"/>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46A745DA"/>
    <w:multiLevelType w:val="multilevel"/>
    <w:tmpl w:val="46A745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86457AA"/>
    <w:multiLevelType w:val="multilevel"/>
    <w:tmpl w:val="486457A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490C23BE"/>
    <w:multiLevelType w:val="multilevel"/>
    <w:tmpl w:val="490C23B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7">
    <w:nsid w:val="4AE15F26"/>
    <w:multiLevelType w:val="multilevel"/>
    <w:tmpl w:val="4AE15F26"/>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506C13FD"/>
    <w:multiLevelType w:val="multilevel"/>
    <w:tmpl w:val="506C13FD"/>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52A53295"/>
    <w:multiLevelType w:val="multilevel"/>
    <w:tmpl w:val="52A5329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0">
    <w:nsid w:val="54632ED5"/>
    <w:multiLevelType w:val="singleLevel"/>
    <w:tmpl w:val="54632ED5"/>
    <w:lvl w:ilvl="0" w:tentative="0">
      <w:start w:val="1"/>
      <w:numFmt w:val="decimal"/>
      <w:lvlText w:val="第%1章"/>
      <w:lvlJc w:val="left"/>
      <w:pPr>
        <w:tabs>
          <w:tab w:val="left" w:pos="780"/>
        </w:tabs>
        <w:ind w:left="780" w:hanging="780"/>
      </w:pPr>
      <w:rPr>
        <w:rFonts w:hint="default"/>
        <w:b/>
      </w:rPr>
    </w:lvl>
  </w:abstractNum>
  <w:abstractNum w:abstractNumId="71">
    <w:nsid w:val="571D48EE"/>
    <w:multiLevelType w:val="multilevel"/>
    <w:tmpl w:val="571D48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AFF069D"/>
    <w:multiLevelType w:val="singleLevel"/>
    <w:tmpl w:val="5AFF069D"/>
    <w:lvl w:ilvl="0" w:tentative="0">
      <w:start w:val="1"/>
      <w:numFmt w:val="chineseCounting"/>
      <w:suff w:val="nothing"/>
      <w:lvlText w:val="（%1）"/>
      <w:lvlJc w:val="left"/>
      <w:rPr>
        <w:rFonts w:hint="eastAsia"/>
      </w:rPr>
    </w:lvl>
  </w:abstractNum>
  <w:abstractNum w:abstractNumId="73">
    <w:nsid w:val="5B552774"/>
    <w:multiLevelType w:val="multilevel"/>
    <w:tmpl w:val="5B552774"/>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5B6C7A32"/>
    <w:multiLevelType w:val="multilevel"/>
    <w:tmpl w:val="5B6C7A32"/>
    <w:lvl w:ilvl="0" w:tentative="0">
      <w:start w:val="1"/>
      <w:numFmt w:val="decimal"/>
      <w:lvlText w:val="%1."/>
      <w:lvlJc w:val="left"/>
      <w:pPr>
        <w:ind w:left="180" w:hanging="1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5D000154"/>
    <w:multiLevelType w:val="multilevel"/>
    <w:tmpl w:val="5D000154"/>
    <w:lvl w:ilvl="0" w:tentative="0">
      <w:start w:val="1"/>
      <w:numFmt w:val="decimalFullWidth"/>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5D26484D"/>
    <w:multiLevelType w:val="multilevel"/>
    <w:tmpl w:val="5D264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E6D46BD"/>
    <w:multiLevelType w:val="multilevel"/>
    <w:tmpl w:val="5E6D46B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5E842718"/>
    <w:multiLevelType w:val="multilevel"/>
    <w:tmpl w:val="5E842718"/>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9">
    <w:nsid w:val="5E9845CB"/>
    <w:multiLevelType w:val="multilevel"/>
    <w:tmpl w:val="5E9845C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0">
    <w:nsid w:val="5EA41340"/>
    <w:multiLevelType w:val="multilevel"/>
    <w:tmpl w:val="5EA4134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1">
    <w:nsid w:val="60462D5B"/>
    <w:multiLevelType w:val="multilevel"/>
    <w:tmpl w:val="60462D5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2">
    <w:nsid w:val="626DBCE9"/>
    <w:multiLevelType w:val="singleLevel"/>
    <w:tmpl w:val="626DBCE9"/>
    <w:lvl w:ilvl="0" w:tentative="0">
      <w:start w:val="1"/>
      <w:numFmt w:val="decimal"/>
      <w:lvlText w:val="%1."/>
      <w:lvlJc w:val="left"/>
      <w:pPr>
        <w:tabs>
          <w:tab w:val="left" w:pos="312"/>
        </w:tabs>
      </w:pPr>
    </w:lvl>
  </w:abstractNum>
  <w:abstractNum w:abstractNumId="83">
    <w:nsid w:val="6A2C5DF5"/>
    <w:multiLevelType w:val="multilevel"/>
    <w:tmpl w:val="6A2C5D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6BCE7FBE"/>
    <w:multiLevelType w:val="multilevel"/>
    <w:tmpl w:val="6BCE7FBE"/>
    <w:lvl w:ilvl="0" w:tentative="0">
      <w:start w:val="1"/>
      <w:numFmt w:val="decimal"/>
      <w:lvlText w:val="%1."/>
      <w:lvlJc w:val="left"/>
      <w:pPr>
        <w:tabs>
          <w:tab w:val="left" w:pos="495"/>
        </w:tabs>
        <w:ind w:left="495" w:hanging="2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6E7D0D1E"/>
    <w:multiLevelType w:val="multilevel"/>
    <w:tmpl w:val="6E7D0D1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6">
    <w:nsid w:val="6FA43B68"/>
    <w:multiLevelType w:val="multilevel"/>
    <w:tmpl w:val="6FA43B6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7">
    <w:nsid w:val="6FCB06ED"/>
    <w:multiLevelType w:val="multilevel"/>
    <w:tmpl w:val="6FCB06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00F3EAF"/>
    <w:multiLevelType w:val="multilevel"/>
    <w:tmpl w:val="700F3E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0EB4872"/>
    <w:multiLevelType w:val="multilevel"/>
    <w:tmpl w:val="70EB4872"/>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288D0B2"/>
    <w:multiLevelType w:val="singleLevel"/>
    <w:tmpl w:val="7288D0B2"/>
    <w:lvl w:ilvl="0" w:tentative="0">
      <w:start w:val="1"/>
      <w:numFmt w:val="decimal"/>
      <w:lvlText w:val="%1."/>
      <w:lvlJc w:val="left"/>
      <w:pPr>
        <w:tabs>
          <w:tab w:val="left" w:pos="312"/>
        </w:tabs>
      </w:pPr>
    </w:lvl>
  </w:abstractNum>
  <w:abstractNum w:abstractNumId="91">
    <w:nsid w:val="74AC457B"/>
    <w:multiLevelType w:val="multilevel"/>
    <w:tmpl w:val="74AC457B"/>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2">
    <w:nsid w:val="774029D9"/>
    <w:multiLevelType w:val="multilevel"/>
    <w:tmpl w:val="774029D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3">
    <w:nsid w:val="78976988"/>
    <w:multiLevelType w:val="singleLevel"/>
    <w:tmpl w:val="78976988"/>
    <w:lvl w:ilvl="0" w:tentative="0">
      <w:start w:val="8"/>
      <w:numFmt w:val="decimal"/>
      <w:suff w:val="space"/>
      <w:lvlText w:val="%1."/>
      <w:legacy w:legacy="1" w:legacySpace="0" w:legacyIndent="0"/>
      <w:lvlJc w:val="left"/>
      <w:pPr>
        <w:ind w:left="0" w:firstLine="0"/>
      </w:pPr>
    </w:lvl>
  </w:abstractNum>
  <w:abstractNum w:abstractNumId="94">
    <w:nsid w:val="7B2930B0"/>
    <w:multiLevelType w:val="multilevel"/>
    <w:tmpl w:val="7B2930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CBE543B"/>
    <w:multiLevelType w:val="multilevel"/>
    <w:tmpl w:val="7CBE543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7F024215"/>
    <w:multiLevelType w:val="multilevel"/>
    <w:tmpl w:val="7F024215"/>
    <w:lvl w:ilvl="0" w:tentative="0">
      <w:start w:val="1"/>
      <w:numFmt w:val="decimalFullWidth"/>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FF93AF9"/>
    <w:multiLevelType w:val="multilevel"/>
    <w:tmpl w:val="7FF93A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71"/>
  </w:num>
  <w:num w:numId="3">
    <w:abstractNumId w:val="86"/>
  </w:num>
  <w:num w:numId="4">
    <w:abstractNumId w:val="34"/>
  </w:num>
  <w:num w:numId="5">
    <w:abstractNumId w:val="36"/>
  </w:num>
  <w:num w:numId="6">
    <w:abstractNumId w:val="66"/>
  </w:num>
  <w:num w:numId="7">
    <w:abstractNumId w:val="28"/>
  </w:num>
  <w:num w:numId="8">
    <w:abstractNumId w:val="31"/>
  </w:num>
  <w:num w:numId="9">
    <w:abstractNumId w:val="30"/>
  </w:num>
  <w:num w:numId="10">
    <w:abstractNumId w:val="12"/>
  </w:num>
  <w:num w:numId="11">
    <w:abstractNumId w:val="90"/>
  </w:num>
  <w:num w:numId="12">
    <w:abstractNumId w:val="82"/>
  </w:num>
  <w:num w:numId="13">
    <w:abstractNumId w:val="5"/>
  </w:num>
  <w:num w:numId="14">
    <w:abstractNumId w:val="4"/>
  </w:num>
  <w:num w:numId="15">
    <w:abstractNumId w:val="1"/>
  </w:num>
  <w:num w:numId="16">
    <w:abstractNumId w:val="10"/>
  </w:num>
  <w:num w:numId="17">
    <w:abstractNumId w:val="46"/>
  </w:num>
  <w:num w:numId="18">
    <w:abstractNumId w:val="13"/>
  </w:num>
  <w:num w:numId="19">
    <w:abstractNumId w:val="48"/>
  </w:num>
  <w:num w:numId="20">
    <w:abstractNumId w:val="51"/>
  </w:num>
  <w:num w:numId="21">
    <w:abstractNumId w:val="97"/>
  </w:num>
  <w:num w:numId="22">
    <w:abstractNumId w:val="44"/>
  </w:num>
  <w:num w:numId="23">
    <w:abstractNumId w:val="19"/>
  </w:num>
  <w:num w:numId="24">
    <w:abstractNumId w:val="83"/>
  </w:num>
  <w:num w:numId="25">
    <w:abstractNumId w:val="64"/>
  </w:num>
  <w:num w:numId="26">
    <w:abstractNumId w:val="88"/>
  </w:num>
  <w:num w:numId="27">
    <w:abstractNumId w:val="39"/>
  </w:num>
  <w:num w:numId="28">
    <w:abstractNumId w:val="56"/>
  </w:num>
  <w:num w:numId="29">
    <w:abstractNumId w:val="16"/>
  </w:num>
  <w:num w:numId="30">
    <w:abstractNumId w:val="76"/>
  </w:num>
  <w:num w:numId="31">
    <w:abstractNumId w:val="70"/>
  </w:num>
  <w:num w:numId="32">
    <w:abstractNumId w:val="89"/>
  </w:num>
  <w:num w:numId="33">
    <w:abstractNumId w:val="6"/>
  </w:num>
  <w:num w:numId="34">
    <w:abstractNumId w:val="40"/>
  </w:num>
  <w:num w:numId="35">
    <w:abstractNumId w:val="33"/>
  </w:num>
  <w:num w:numId="36">
    <w:abstractNumId w:val="94"/>
  </w:num>
  <w:num w:numId="37">
    <w:abstractNumId w:val="72"/>
  </w:num>
  <w:num w:numId="38">
    <w:abstractNumId w:val="8"/>
  </w:num>
  <w:num w:numId="39">
    <w:abstractNumId w:val="0"/>
  </w:num>
  <w:num w:numId="40">
    <w:abstractNumId w:val="45"/>
  </w:num>
  <w:num w:numId="41">
    <w:abstractNumId w:val="91"/>
  </w:num>
  <w:num w:numId="42">
    <w:abstractNumId w:val="93"/>
  </w:num>
  <w:num w:numId="43">
    <w:abstractNumId w:val="77"/>
  </w:num>
  <w:num w:numId="44">
    <w:abstractNumId w:val="62"/>
  </w:num>
  <w:num w:numId="45">
    <w:abstractNumId w:val="43"/>
  </w:num>
  <w:num w:numId="46">
    <w:abstractNumId w:val="14"/>
  </w:num>
  <w:num w:numId="47">
    <w:abstractNumId w:val="54"/>
  </w:num>
  <w:num w:numId="48">
    <w:abstractNumId w:val="78"/>
  </w:num>
  <w:num w:numId="49">
    <w:abstractNumId w:val="73"/>
  </w:num>
  <w:num w:numId="50">
    <w:abstractNumId w:val="68"/>
  </w:num>
  <w:num w:numId="51">
    <w:abstractNumId w:val="67"/>
  </w:num>
  <w:num w:numId="52">
    <w:abstractNumId w:val="38"/>
  </w:num>
  <w:num w:numId="53">
    <w:abstractNumId w:val="60"/>
  </w:num>
  <w:num w:numId="54">
    <w:abstractNumId w:val="21"/>
  </w:num>
  <w:num w:numId="55">
    <w:abstractNumId w:val="37"/>
  </w:num>
  <w:num w:numId="56">
    <w:abstractNumId w:val="84"/>
  </w:num>
  <w:num w:numId="57">
    <w:abstractNumId w:val="35"/>
  </w:num>
  <w:num w:numId="58">
    <w:abstractNumId w:val="9"/>
  </w:num>
  <w:num w:numId="59">
    <w:abstractNumId w:val="61"/>
  </w:num>
  <w:num w:numId="60">
    <w:abstractNumId w:val="17"/>
  </w:num>
  <w:num w:numId="61">
    <w:abstractNumId w:val="53"/>
  </w:num>
  <w:num w:numId="62">
    <w:abstractNumId w:val="63"/>
  </w:num>
  <w:num w:numId="63">
    <w:abstractNumId w:val="42"/>
  </w:num>
  <w:num w:numId="64">
    <w:abstractNumId w:val="50"/>
  </w:num>
  <w:num w:numId="65">
    <w:abstractNumId w:val="15"/>
  </w:num>
  <w:num w:numId="66">
    <w:abstractNumId w:val="49"/>
  </w:num>
  <w:num w:numId="67">
    <w:abstractNumId w:val="29"/>
  </w:num>
  <w:num w:numId="68">
    <w:abstractNumId w:val="87"/>
  </w:num>
  <w:num w:numId="69">
    <w:abstractNumId w:val="69"/>
  </w:num>
  <w:num w:numId="70">
    <w:abstractNumId w:val="7"/>
  </w:num>
  <w:num w:numId="71">
    <w:abstractNumId w:val="22"/>
  </w:num>
  <w:num w:numId="72">
    <w:abstractNumId w:val="2"/>
  </w:num>
  <w:num w:numId="73">
    <w:abstractNumId w:val="59"/>
  </w:num>
  <w:num w:numId="74">
    <w:abstractNumId w:val="41"/>
  </w:num>
  <w:num w:numId="75">
    <w:abstractNumId w:val="75"/>
  </w:num>
  <w:num w:numId="76">
    <w:abstractNumId w:val="11"/>
  </w:num>
  <w:num w:numId="77">
    <w:abstractNumId w:val="96"/>
  </w:num>
  <w:num w:numId="78">
    <w:abstractNumId w:val="27"/>
  </w:num>
  <w:num w:numId="79">
    <w:abstractNumId w:val="95"/>
  </w:num>
  <w:num w:numId="80">
    <w:abstractNumId w:val="81"/>
  </w:num>
  <w:num w:numId="81">
    <w:abstractNumId w:val="32"/>
  </w:num>
  <w:num w:numId="82">
    <w:abstractNumId w:val="79"/>
  </w:num>
  <w:num w:numId="83">
    <w:abstractNumId w:val="3"/>
  </w:num>
  <w:num w:numId="84">
    <w:abstractNumId w:val="55"/>
  </w:num>
  <w:num w:numId="85">
    <w:abstractNumId w:val="25"/>
  </w:num>
  <w:num w:numId="86">
    <w:abstractNumId w:val="57"/>
  </w:num>
  <w:num w:numId="87">
    <w:abstractNumId w:val="92"/>
  </w:num>
  <w:num w:numId="88">
    <w:abstractNumId w:val="47"/>
  </w:num>
  <w:num w:numId="89">
    <w:abstractNumId w:val="65"/>
  </w:num>
  <w:num w:numId="90">
    <w:abstractNumId w:val="58"/>
  </w:num>
  <w:num w:numId="91">
    <w:abstractNumId w:val="85"/>
  </w:num>
  <w:num w:numId="92">
    <w:abstractNumId w:val="80"/>
  </w:num>
  <w:num w:numId="93">
    <w:abstractNumId w:val="26"/>
  </w:num>
  <w:num w:numId="94">
    <w:abstractNumId w:val="24"/>
  </w:num>
  <w:num w:numId="95">
    <w:abstractNumId w:val="20"/>
  </w:num>
  <w:num w:numId="96">
    <w:abstractNumId w:val="74"/>
  </w:num>
  <w:num w:numId="97">
    <w:abstractNumId w:val="52"/>
  </w:num>
  <w:num w:numId="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2I0M2E2ZjViZTliZDBiMjI4YWU5YmIzNTgxZTYifQ=="/>
  </w:docVars>
  <w:rsids>
    <w:rsidRoot w:val="002E7246"/>
    <w:rsid w:val="00003085"/>
    <w:rsid w:val="00024C57"/>
    <w:rsid w:val="000259F6"/>
    <w:rsid w:val="000303F2"/>
    <w:rsid w:val="00042ECB"/>
    <w:rsid w:val="00084331"/>
    <w:rsid w:val="00095B81"/>
    <w:rsid w:val="001070D4"/>
    <w:rsid w:val="00154149"/>
    <w:rsid w:val="001725A5"/>
    <w:rsid w:val="001754C7"/>
    <w:rsid w:val="00193A35"/>
    <w:rsid w:val="001B276F"/>
    <w:rsid w:val="001C5FB0"/>
    <w:rsid w:val="00215DE8"/>
    <w:rsid w:val="0029093F"/>
    <w:rsid w:val="002B0AD0"/>
    <w:rsid w:val="002B3091"/>
    <w:rsid w:val="002E32AF"/>
    <w:rsid w:val="002E7246"/>
    <w:rsid w:val="003A5F93"/>
    <w:rsid w:val="003B0ADB"/>
    <w:rsid w:val="003B1A51"/>
    <w:rsid w:val="003F30D5"/>
    <w:rsid w:val="00442600"/>
    <w:rsid w:val="00460B24"/>
    <w:rsid w:val="00464FBA"/>
    <w:rsid w:val="00491A94"/>
    <w:rsid w:val="004928DD"/>
    <w:rsid w:val="004F6606"/>
    <w:rsid w:val="00522CB1"/>
    <w:rsid w:val="00546B69"/>
    <w:rsid w:val="005575F3"/>
    <w:rsid w:val="0057539F"/>
    <w:rsid w:val="005B0F18"/>
    <w:rsid w:val="005B6147"/>
    <w:rsid w:val="005C0DEE"/>
    <w:rsid w:val="005C3CD0"/>
    <w:rsid w:val="00605FDA"/>
    <w:rsid w:val="00631DE1"/>
    <w:rsid w:val="00654E00"/>
    <w:rsid w:val="00654F30"/>
    <w:rsid w:val="006945D4"/>
    <w:rsid w:val="0069478E"/>
    <w:rsid w:val="00704639"/>
    <w:rsid w:val="00757F18"/>
    <w:rsid w:val="0079754D"/>
    <w:rsid w:val="007F0DED"/>
    <w:rsid w:val="00810399"/>
    <w:rsid w:val="00815A15"/>
    <w:rsid w:val="00835560"/>
    <w:rsid w:val="00835A5A"/>
    <w:rsid w:val="008443AB"/>
    <w:rsid w:val="00891B24"/>
    <w:rsid w:val="008A3033"/>
    <w:rsid w:val="008A4DDE"/>
    <w:rsid w:val="008B3CB6"/>
    <w:rsid w:val="00942FCB"/>
    <w:rsid w:val="0096605D"/>
    <w:rsid w:val="009A242F"/>
    <w:rsid w:val="009C3B67"/>
    <w:rsid w:val="009F1EBA"/>
    <w:rsid w:val="00A315D9"/>
    <w:rsid w:val="00A65548"/>
    <w:rsid w:val="00A65752"/>
    <w:rsid w:val="00AD56E0"/>
    <w:rsid w:val="00AE1D22"/>
    <w:rsid w:val="00AF39F8"/>
    <w:rsid w:val="00B16C46"/>
    <w:rsid w:val="00B41304"/>
    <w:rsid w:val="00B42AA9"/>
    <w:rsid w:val="00B467D4"/>
    <w:rsid w:val="00B500DE"/>
    <w:rsid w:val="00B87EB4"/>
    <w:rsid w:val="00B93037"/>
    <w:rsid w:val="00BD217E"/>
    <w:rsid w:val="00C0632F"/>
    <w:rsid w:val="00C210D1"/>
    <w:rsid w:val="00C24D71"/>
    <w:rsid w:val="00C33A8F"/>
    <w:rsid w:val="00C45123"/>
    <w:rsid w:val="00C708D0"/>
    <w:rsid w:val="00CB2B99"/>
    <w:rsid w:val="00CD41F8"/>
    <w:rsid w:val="00CE35E5"/>
    <w:rsid w:val="00D053C8"/>
    <w:rsid w:val="00D26F4F"/>
    <w:rsid w:val="00D43C4F"/>
    <w:rsid w:val="00D57B44"/>
    <w:rsid w:val="00D636B1"/>
    <w:rsid w:val="00D71C2A"/>
    <w:rsid w:val="00DA151F"/>
    <w:rsid w:val="00E032F6"/>
    <w:rsid w:val="00E07E52"/>
    <w:rsid w:val="00E11138"/>
    <w:rsid w:val="00E14CCF"/>
    <w:rsid w:val="00E22D36"/>
    <w:rsid w:val="00E44518"/>
    <w:rsid w:val="00E706BE"/>
    <w:rsid w:val="00E80F88"/>
    <w:rsid w:val="00E82463"/>
    <w:rsid w:val="00E850AF"/>
    <w:rsid w:val="00EB7AC2"/>
    <w:rsid w:val="00EE09AF"/>
    <w:rsid w:val="00EF037F"/>
    <w:rsid w:val="00EF60FA"/>
    <w:rsid w:val="00F42C54"/>
    <w:rsid w:val="00F81099"/>
    <w:rsid w:val="00F81AC4"/>
    <w:rsid w:val="00FA6155"/>
    <w:rsid w:val="05354E47"/>
    <w:rsid w:val="07196C24"/>
    <w:rsid w:val="08480BF0"/>
    <w:rsid w:val="0A5D2EA6"/>
    <w:rsid w:val="0B684C85"/>
    <w:rsid w:val="0B894164"/>
    <w:rsid w:val="0BD502B1"/>
    <w:rsid w:val="0FE027CF"/>
    <w:rsid w:val="111F3076"/>
    <w:rsid w:val="14106ABF"/>
    <w:rsid w:val="17141C63"/>
    <w:rsid w:val="17BC1189"/>
    <w:rsid w:val="1AB21997"/>
    <w:rsid w:val="1B5D5B65"/>
    <w:rsid w:val="1BDF76E0"/>
    <w:rsid w:val="1CF90FE1"/>
    <w:rsid w:val="1D7C2114"/>
    <w:rsid w:val="1E1B1CDA"/>
    <w:rsid w:val="1ED65DE0"/>
    <w:rsid w:val="217D0232"/>
    <w:rsid w:val="21DD798E"/>
    <w:rsid w:val="230218D6"/>
    <w:rsid w:val="235C7620"/>
    <w:rsid w:val="276023A4"/>
    <w:rsid w:val="287B2CDB"/>
    <w:rsid w:val="293121EF"/>
    <w:rsid w:val="2C921944"/>
    <w:rsid w:val="2CA3162D"/>
    <w:rsid w:val="2F4C184E"/>
    <w:rsid w:val="36FE1CD0"/>
    <w:rsid w:val="3B0C2C2A"/>
    <w:rsid w:val="3B190CB2"/>
    <w:rsid w:val="3BFF79F8"/>
    <w:rsid w:val="3C211F85"/>
    <w:rsid w:val="3C784211"/>
    <w:rsid w:val="3C99104D"/>
    <w:rsid w:val="41C513DD"/>
    <w:rsid w:val="43153479"/>
    <w:rsid w:val="452C0D9A"/>
    <w:rsid w:val="45C01242"/>
    <w:rsid w:val="463D460C"/>
    <w:rsid w:val="49524C38"/>
    <w:rsid w:val="4B0709C0"/>
    <w:rsid w:val="4C3E19C7"/>
    <w:rsid w:val="4E261A5E"/>
    <w:rsid w:val="4F391362"/>
    <w:rsid w:val="4FF76B93"/>
    <w:rsid w:val="50D014AB"/>
    <w:rsid w:val="517D7C2E"/>
    <w:rsid w:val="538D0C4D"/>
    <w:rsid w:val="54922267"/>
    <w:rsid w:val="59123A8A"/>
    <w:rsid w:val="596841F8"/>
    <w:rsid w:val="5A6F7208"/>
    <w:rsid w:val="5C3018F8"/>
    <w:rsid w:val="5C9631F4"/>
    <w:rsid w:val="5DAB78D0"/>
    <w:rsid w:val="5E86377C"/>
    <w:rsid w:val="5E9D3A08"/>
    <w:rsid w:val="600007C9"/>
    <w:rsid w:val="625A59BE"/>
    <w:rsid w:val="65C50310"/>
    <w:rsid w:val="69B341EF"/>
    <w:rsid w:val="69B40DC4"/>
    <w:rsid w:val="6A5114C3"/>
    <w:rsid w:val="6C0672EE"/>
    <w:rsid w:val="6E2568D5"/>
    <w:rsid w:val="6FBD2E8F"/>
    <w:rsid w:val="6FCD3885"/>
    <w:rsid w:val="71267175"/>
    <w:rsid w:val="730731B7"/>
    <w:rsid w:val="738A06FF"/>
    <w:rsid w:val="751A2CD0"/>
    <w:rsid w:val="759C1F18"/>
    <w:rsid w:val="75BA6621"/>
    <w:rsid w:val="796B19ED"/>
    <w:rsid w:val="7A9210C4"/>
    <w:rsid w:val="7C0D1A2B"/>
    <w:rsid w:val="7F5167C2"/>
    <w:rsid w:val="7FEC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0"/>
    <w:pPr>
      <w:keepNext/>
      <w:keepLines/>
      <w:widowControl w:val="0"/>
      <w:spacing w:before="260" w:after="260" w:line="415" w:lineRule="auto"/>
      <w:outlineLvl w:val="1"/>
    </w:pPr>
    <w:rPr>
      <w:rFonts w:ascii="Times New Roman" w:hAnsi="Times New Roman" w:eastAsia="黑体" w:cs="Times New Roman"/>
      <w:b/>
      <w:sz w:val="32"/>
      <w:szCs w:val="24"/>
    </w:rPr>
  </w:style>
  <w:style w:type="paragraph" w:styleId="4">
    <w:name w:val="heading 3"/>
    <w:basedOn w:val="1"/>
    <w:next w:val="1"/>
    <w:semiHidden/>
    <w:unhideWhenUsed/>
    <w:qFormat/>
    <w:uiPriority w:val="0"/>
    <w:pPr>
      <w:keepNext/>
      <w:keepLines/>
      <w:widowControl w:val="0"/>
      <w:spacing w:before="260" w:after="260" w:line="415" w:lineRule="auto"/>
      <w:outlineLvl w:val="2"/>
    </w:pPr>
    <w:rPr>
      <w:rFonts w:ascii="Times New Roman" w:hAnsi="Times New Roman" w:eastAsia="宋体" w:cs="Times New Roman"/>
      <w:b/>
      <w:sz w:val="32"/>
      <w:szCs w:val="24"/>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黑体" w:cs="Times New Roman"/>
      <w:b/>
      <w:sz w:val="28"/>
      <w:szCs w:val="24"/>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6">
    <w:name w:val="annotation text"/>
    <w:basedOn w:val="1"/>
    <w:link w:val="38"/>
    <w:uiPriority w:val="0"/>
    <w:pPr>
      <w:jc w:val="left"/>
    </w:pPr>
    <w:rPr>
      <w:rFonts w:ascii="Times New Roman" w:hAnsi="Times New Roman" w:eastAsia="宋体" w:cs="Times New Roman"/>
      <w:szCs w:val="24"/>
    </w:rPr>
  </w:style>
  <w:style w:type="paragraph" w:styleId="7">
    <w:name w:val="Body Text"/>
    <w:basedOn w:val="1"/>
    <w:uiPriority w:val="0"/>
    <w:pPr>
      <w:autoSpaceDE w:val="0"/>
      <w:autoSpaceDN w:val="0"/>
      <w:jc w:val="left"/>
    </w:pPr>
    <w:rPr>
      <w:rFonts w:ascii="微软雅黑" w:hAnsi="微软雅黑" w:eastAsia="微软雅黑" w:cs="微软雅黑"/>
      <w:kern w:val="0"/>
      <w:sz w:val="32"/>
      <w:szCs w:val="32"/>
      <w:lang w:val="zh-CN" w:bidi="zh-CN"/>
    </w:rPr>
  </w:style>
  <w:style w:type="paragraph" w:styleId="8">
    <w:name w:val="Body Text Indent"/>
    <w:basedOn w:val="1"/>
    <w:link w:val="41"/>
    <w:uiPriority w:val="0"/>
    <w:pPr>
      <w:spacing w:line="440" w:lineRule="atLeast"/>
      <w:ind w:firstLine="482"/>
    </w:pPr>
    <w:rPr>
      <w:rFonts w:ascii="Times New Roman" w:hAnsi="Times New Roman" w:eastAsia="宋体" w:cs="Times New Roman"/>
      <w:sz w:val="24"/>
      <w:szCs w:val="20"/>
    </w:rPr>
  </w:style>
  <w:style w:type="paragraph" w:styleId="9">
    <w:name w:val="Balloon Text"/>
    <w:basedOn w:val="1"/>
    <w:link w:val="40"/>
    <w:uiPriority w:val="0"/>
    <w:rPr>
      <w:rFonts w:ascii="Times New Roman" w:hAnsi="Times New Roman" w:eastAsia="宋体" w:cs="Times New Roman"/>
      <w:sz w:val="18"/>
      <w:szCs w:val="18"/>
    </w:rPr>
  </w:style>
  <w:style w:type="paragraph" w:styleId="10">
    <w:name w:val="footer"/>
    <w:basedOn w:val="1"/>
    <w:link w:val="23"/>
    <w:uiPriority w:val="0"/>
    <w:pPr>
      <w:tabs>
        <w:tab w:val="center" w:pos="4153"/>
        <w:tab w:val="right" w:pos="8306"/>
      </w:tabs>
      <w:snapToGrid w:val="0"/>
      <w:jc w:val="left"/>
    </w:pPr>
    <w:rPr>
      <w:sz w:val="18"/>
      <w:szCs w:val="18"/>
    </w:rPr>
  </w:style>
  <w:style w:type="paragraph" w:styleId="11">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9"/>
    <w:uiPriority w:val="0"/>
    <w:rPr>
      <w:b/>
      <w:bCs/>
    </w:rPr>
  </w:style>
  <w:style w:type="character" w:styleId="17">
    <w:name w:val="Strong"/>
    <w:basedOn w:val="16"/>
    <w:qFormat/>
    <w:uiPriority w:val="0"/>
    <w:rPr>
      <w:rFonts w:cs="Times New Roman" w:asciiTheme="minorHAnsi" w:hAnsiTheme="minorHAnsi" w:eastAsiaTheme="minorEastAsia"/>
      <w:b/>
      <w:bCs/>
      <w:lang w:val="en-US" w:eastAsia="zh-CN" w:bidi="ar-SA"/>
    </w:rPr>
  </w:style>
  <w:style w:type="character" w:styleId="18">
    <w:name w:val="page number"/>
    <w:uiPriority w:val="0"/>
    <w:rPr>
      <w:rFonts w:ascii="Times New Roman" w:hAnsi="Times New Roman" w:eastAsia="宋体" w:cs="Times New Roman"/>
    </w:rPr>
  </w:style>
  <w:style w:type="character" w:styleId="19">
    <w:name w:val="Hyperlink"/>
    <w:basedOn w:val="16"/>
    <w:uiPriority w:val="0"/>
    <w:rPr>
      <w:rFonts w:asciiTheme="minorHAnsi" w:hAnsiTheme="minorHAnsi" w:eastAsiaTheme="minorEastAsia" w:cstheme="minorBidi"/>
      <w:color w:val="0000FF"/>
      <w:kern w:val="2"/>
      <w:sz w:val="21"/>
      <w:szCs w:val="22"/>
      <w:u w:val="single"/>
      <w:lang w:val="en-US" w:eastAsia="zh-CN" w:bidi="ar-SA"/>
    </w:rPr>
  </w:style>
  <w:style w:type="character" w:styleId="20">
    <w:name w:val="annotation reference"/>
    <w:basedOn w:val="16"/>
    <w:uiPriority w:val="0"/>
    <w:rPr>
      <w:rFonts w:ascii="Times New Roman" w:hAnsi="Times New Roman" w:eastAsia="宋体" w:cs="Times New Roman"/>
      <w:sz w:val="21"/>
      <w:szCs w:val="21"/>
    </w:rPr>
  </w:style>
  <w:style w:type="paragraph" w:styleId="21">
    <w:name w:val="List Paragraph"/>
    <w:basedOn w:val="1"/>
    <w:qFormat/>
    <w:uiPriority w:val="99"/>
    <w:pPr>
      <w:ind w:firstLine="420" w:firstLineChars="200"/>
    </w:pPr>
  </w:style>
  <w:style w:type="character" w:customStyle="1" w:styleId="22">
    <w:name w:val="页眉 Char"/>
    <w:basedOn w:val="16"/>
    <w:link w:val="11"/>
    <w:qFormat/>
    <w:uiPriority w:val="99"/>
    <w:rPr>
      <w:rFonts w:asciiTheme="minorHAnsi" w:hAnsiTheme="minorHAnsi" w:eastAsiaTheme="minorEastAsia" w:cstheme="minorBidi"/>
      <w:kern w:val="2"/>
      <w:sz w:val="18"/>
      <w:szCs w:val="18"/>
      <w:lang w:val="en-US" w:eastAsia="zh-CN" w:bidi="ar-SA"/>
    </w:rPr>
  </w:style>
  <w:style w:type="character" w:customStyle="1" w:styleId="23">
    <w:name w:val="页脚 Char"/>
    <w:basedOn w:val="16"/>
    <w:link w:val="10"/>
    <w:uiPriority w:val="99"/>
    <w:rPr>
      <w:rFonts w:asciiTheme="minorHAnsi" w:hAnsiTheme="minorHAnsi" w:eastAsiaTheme="minorEastAsia" w:cstheme="minorBidi"/>
      <w:kern w:val="2"/>
      <w:sz w:val="18"/>
      <w:szCs w:val="18"/>
      <w:lang w:val="en-US" w:eastAsia="zh-CN" w:bidi="ar-SA"/>
    </w:rPr>
  </w:style>
  <w:style w:type="character" w:customStyle="1" w:styleId="24">
    <w:name w:val="页眉 字符"/>
    <w:basedOn w:val="16"/>
    <w:link w:val="11"/>
    <w:uiPriority w:val="99"/>
    <w:rPr>
      <w:rFonts w:asciiTheme="minorHAnsi" w:hAnsiTheme="minorHAnsi" w:eastAsiaTheme="minorEastAsia" w:cstheme="minorBidi"/>
      <w:kern w:val="2"/>
      <w:sz w:val="18"/>
      <w:szCs w:val="18"/>
      <w:lang w:val="en-US" w:eastAsia="zh-CN" w:bidi="ar-SA"/>
    </w:rPr>
  </w:style>
  <w:style w:type="character" w:customStyle="1" w:styleId="25">
    <w:name w:val="页脚 字符"/>
    <w:basedOn w:val="16"/>
    <w:link w:val="10"/>
    <w:uiPriority w:val="99"/>
    <w:rPr>
      <w:rFonts w:asciiTheme="minorHAnsi" w:hAnsiTheme="minorHAnsi" w:eastAsiaTheme="minorEastAsia" w:cstheme="minorBidi"/>
      <w:kern w:val="2"/>
      <w:sz w:val="18"/>
      <w:szCs w:val="18"/>
      <w:lang w:val="en-US" w:eastAsia="zh-CN" w:bidi="ar-SA"/>
    </w:rPr>
  </w:style>
  <w:style w:type="character" w:customStyle="1" w:styleId="26">
    <w:name w:val="标题 1 Char"/>
    <w:basedOn w:val="16"/>
    <w:link w:val="2"/>
    <w:uiPriority w:val="9"/>
    <w:rPr>
      <w:rFonts w:ascii="宋体" w:hAnsi="宋体" w:eastAsia="宋体" w:cs="宋体"/>
      <w:b/>
      <w:bCs/>
      <w:kern w:val="36"/>
      <w:sz w:val="48"/>
      <w:szCs w:val="48"/>
      <w:lang w:val="en-US" w:eastAsia="zh-CN" w:bidi="ar-SA"/>
    </w:rPr>
  </w:style>
  <w:style w:type="character" w:customStyle="1" w:styleId="27">
    <w:name w:val="t1"/>
    <w:basedOn w:val="16"/>
    <w:uiPriority w:val="0"/>
    <w:rPr>
      <w:rFonts w:asciiTheme="minorHAnsi" w:hAnsiTheme="minorHAnsi" w:eastAsiaTheme="minorEastAsia" w:cstheme="minorBidi"/>
      <w:kern w:val="2"/>
      <w:sz w:val="21"/>
      <w:szCs w:val="22"/>
      <w:lang w:val="en-US" w:eastAsia="zh-CN" w:bidi="ar-SA"/>
    </w:rPr>
  </w:style>
  <w:style w:type="character" w:customStyle="1" w:styleId="28">
    <w:name w:val="批注框文本 字符"/>
    <w:basedOn w:val="16"/>
    <w:link w:val="9"/>
    <w:semiHidden/>
    <w:qFormat/>
    <w:uiPriority w:val="99"/>
    <w:rPr>
      <w:rFonts w:asciiTheme="minorHAnsi" w:hAnsiTheme="minorHAnsi" w:eastAsiaTheme="minorEastAsia" w:cstheme="minorBidi"/>
      <w:sz w:val="18"/>
      <w:szCs w:val="18"/>
      <w:lang w:val="en-US" w:eastAsia="zh-CN" w:bidi="ar-SA"/>
    </w:rPr>
  </w:style>
  <w:style w:type="character" w:customStyle="1" w:styleId="29">
    <w:name w:val="Header Char"/>
    <w:basedOn w:val="16"/>
    <w:link w:val="11"/>
    <w:qFormat/>
    <w:locked/>
    <w:uiPriority w:val="99"/>
    <w:rPr>
      <w:rFonts w:ascii="Calibri" w:hAnsi="Calibri" w:eastAsia="宋体" w:cs="Times New Roman"/>
      <w:kern w:val="2"/>
      <w:sz w:val="18"/>
      <w:szCs w:val="18"/>
      <w:lang w:val="en-US" w:eastAsia="zh-CN" w:bidi="ar-SA"/>
    </w:rPr>
  </w:style>
  <w:style w:type="character" w:customStyle="1" w:styleId="30">
    <w:name w:val="Footer Char"/>
    <w:basedOn w:val="16"/>
    <w:link w:val="10"/>
    <w:qFormat/>
    <w:locked/>
    <w:uiPriority w:val="99"/>
    <w:rPr>
      <w:rFonts w:ascii="Calibri" w:hAnsi="Calibri" w:eastAsia="宋体" w:cs="Times New Roman"/>
      <w:kern w:val="2"/>
      <w:sz w:val="18"/>
      <w:szCs w:val="18"/>
      <w:lang w:val="en-US" w:eastAsia="zh-CN" w:bidi="ar-SA"/>
    </w:rPr>
  </w:style>
  <w:style w:type="paragraph" w:customStyle="1" w:styleId="31">
    <w:name w:val="实验大纲正文"/>
    <w:basedOn w:val="1"/>
    <w:qFormat/>
    <w:uiPriority w:val="99"/>
    <w:pPr>
      <w:adjustRightInd w:val="0"/>
      <w:snapToGrid w:val="0"/>
      <w:spacing w:line="276" w:lineRule="auto"/>
      <w:ind w:firstLine="420" w:firstLineChars="200"/>
    </w:pPr>
    <w:rPr>
      <w:rFonts w:ascii="Times New Roman" w:hAnsi="Times New Roman" w:eastAsia="仿宋_GB2312" w:cs="Times New Roman"/>
      <w:bCs/>
      <w:szCs w:val="24"/>
    </w:rPr>
  </w:style>
  <w:style w:type="character" w:customStyle="1" w:styleId="32">
    <w:name w:val="批注文字 字符"/>
    <w:basedOn w:val="16"/>
    <w:link w:val="6"/>
    <w:semiHidden/>
    <w:qFormat/>
    <w:uiPriority w:val="99"/>
    <w:rPr>
      <w:rFonts w:ascii="Times New Roman" w:hAnsi="Times New Roman" w:eastAsia="宋体" w:cs="Times New Roman"/>
    </w:rPr>
  </w:style>
  <w:style w:type="character" w:customStyle="1" w:styleId="33">
    <w:name w:val="批注主题 字符"/>
    <w:basedOn w:val="32"/>
    <w:link w:val="14"/>
    <w:semiHidden/>
    <w:qFormat/>
    <w:uiPriority w:val="99"/>
    <w:rPr>
      <w:b/>
      <w:bCs/>
    </w:rPr>
  </w:style>
  <w:style w:type="character" w:customStyle="1" w:styleId="34">
    <w:name w:val="正文文本缩进 字符"/>
    <w:basedOn w:val="16"/>
    <w:semiHidden/>
    <w:uiPriority w:val="99"/>
    <w:rPr>
      <w:rFonts w:ascii="Times New Roman" w:hAnsi="Times New Roman" w:eastAsia="宋体" w:cs="Times New Roman"/>
      <w:kern w:val="2"/>
      <w:sz w:val="21"/>
      <w:szCs w:val="24"/>
      <w:lang w:val="en-US" w:eastAsia="zh-CN" w:bidi="ar-SA"/>
    </w:rPr>
  </w:style>
  <w:style w:type="character" w:customStyle="1" w:styleId="35">
    <w:name w:val="正文文本缩进 Char"/>
    <w:link w:val="8"/>
    <w:uiPriority w:val="0"/>
    <w:rPr>
      <w:rFonts w:ascii="Times New Roman" w:hAnsi="Times New Roman" w:eastAsia="宋体" w:cs="Times New Roman"/>
      <w:sz w:val="24"/>
      <w:szCs w:val="20"/>
      <w:lang w:val="en-US" w:eastAsia="zh-CN" w:bidi="ar-SA"/>
    </w:rPr>
  </w:style>
  <w:style w:type="character" w:customStyle="1" w:styleId="36">
    <w:name w:val="pl"/>
    <w:basedOn w:val="16"/>
    <w:qFormat/>
    <w:uiPriority w:val="0"/>
    <w:rPr>
      <w:rFonts w:asciiTheme="minorHAnsi" w:hAnsiTheme="minorHAnsi" w:eastAsiaTheme="minorEastAsia" w:cstheme="minorBidi"/>
      <w:kern w:val="2"/>
      <w:sz w:val="21"/>
      <w:szCs w:val="22"/>
      <w:lang w:val="en-US" w:eastAsia="zh-CN" w:bidi="ar-SA"/>
    </w:rPr>
  </w:style>
  <w:style w:type="paragraph" w:customStyle="1" w:styleId="37">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38">
    <w:name w:val="批注文字 Char"/>
    <w:basedOn w:val="16"/>
    <w:link w:val="6"/>
    <w:semiHidden/>
    <w:qFormat/>
    <w:uiPriority w:val="99"/>
    <w:rPr>
      <w:rFonts w:ascii="Times New Roman" w:hAnsi="Times New Roman" w:eastAsia="宋体" w:cs="Times New Roman"/>
      <w:kern w:val="2"/>
      <w:sz w:val="21"/>
      <w:szCs w:val="24"/>
    </w:rPr>
  </w:style>
  <w:style w:type="character" w:customStyle="1" w:styleId="39">
    <w:name w:val="批注主题 Char"/>
    <w:basedOn w:val="38"/>
    <w:link w:val="14"/>
    <w:semiHidden/>
    <w:qFormat/>
    <w:uiPriority w:val="99"/>
    <w:rPr>
      <w:b/>
      <w:bCs/>
    </w:rPr>
  </w:style>
  <w:style w:type="character" w:customStyle="1" w:styleId="40">
    <w:name w:val="批注框文本 Char"/>
    <w:basedOn w:val="16"/>
    <w:link w:val="9"/>
    <w:semiHidden/>
    <w:qFormat/>
    <w:uiPriority w:val="99"/>
    <w:rPr>
      <w:rFonts w:ascii="Times New Roman" w:hAnsi="Times New Roman" w:eastAsia="宋体" w:cs="Times New Roman"/>
      <w:kern w:val="2"/>
      <w:sz w:val="18"/>
      <w:szCs w:val="18"/>
    </w:rPr>
  </w:style>
  <w:style w:type="character" w:customStyle="1" w:styleId="41">
    <w:name w:val="正文文本缩进 字符1"/>
    <w:link w:val="8"/>
    <w:uiPriority w:val="0"/>
    <w:rPr>
      <w:rFonts w:ascii="Times New Roman" w:hAnsi="Times New Roman" w:eastAsia="宋体" w:cs="Times New Roman"/>
      <w:kern w:val="2"/>
      <w:sz w:val="24"/>
      <w:lang w:val="en-US" w:eastAsia="zh-CN" w:bidi="ar-SA"/>
    </w:rPr>
  </w:style>
  <w:style w:type="paragraph" w:customStyle="1" w:styleId="42">
    <w:name w:val="txt"/>
    <w:basedOn w:val="1"/>
    <w:qFormat/>
    <w:uiPriority w:val="0"/>
    <w:pPr>
      <w:widowControl/>
      <w:shd w:val="clear" w:color="auto" w:fill="FFFFFF"/>
      <w:spacing w:before="100" w:beforeAutospacing="1" w:after="100" w:afterAutospacing="1"/>
      <w:jc w:val="left"/>
    </w:pPr>
    <w:rPr>
      <w:rFonts w:ascii="Arial Unicode MS" w:hAnsi="Arial Unicode MS" w:eastAsia="Arial Unicode MS" w:cs="Arial Unicode MS"/>
      <w:color w:val="003399"/>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Words>
  <Characters>612</Characters>
  <Lines>5</Lines>
  <Paragraphs>1</Paragraphs>
  <TotalTime>3067</TotalTime>
  <ScaleCrop>false</ScaleCrop>
  <LinksUpToDate>false</LinksUpToDate>
  <CharactersWithSpaces>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2021-08-21T11:12:00Z</dcterms:created>
  <dc:creator>微软用户</dc:creator>
  <cp:lastModifiedBy>admin</cp:lastModifiedBy>
  <cp:lastPrinted>2022-06-23T06:45:00Z</cp:lastPrinted>
  <dcterms:modified xsi:type="dcterms:W3CDTF">2022-08-25T08:52:10Z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76318D8BEC994ED0B68F64B6824C825E</vt:lpwstr>
  </property>
</Properties>
</file>