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89" w:rsidRDefault="00A93089" w:rsidP="00A93089">
      <w:pPr>
        <w:jc w:val="center"/>
        <w:rPr>
          <w:rFonts w:ascii="黑体" w:eastAsia="黑体"/>
          <w:color w:val="000000"/>
          <w:sz w:val="52"/>
          <w:szCs w:val="52"/>
        </w:rPr>
      </w:pPr>
    </w:p>
    <w:p w:rsidR="00A93089" w:rsidRDefault="00A93089" w:rsidP="00A93089">
      <w:pPr>
        <w:jc w:val="center"/>
        <w:rPr>
          <w:rFonts w:ascii="黑体" w:eastAsia="黑体"/>
          <w:color w:val="000000"/>
          <w:sz w:val="52"/>
          <w:szCs w:val="52"/>
        </w:rPr>
      </w:pPr>
    </w:p>
    <w:p w:rsidR="00A93089" w:rsidRDefault="00A93089" w:rsidP="00A93089">
      <w:pPr>
        <w:jc w:val="center"/>
        <w:rPr>
          <w:rFonts w:ascii="黑体" w:eastAsia="黑体"/>
          <w:color w:val="000000"/>
          <w:sz w:val="52"/>
          <w:szCs w:val="52"/>
        </w:rPr>
      </w:pPr>
      <w:r w:rsidRPr="00313027">
        <w:rPr>
          <w:rFonts w:ascii="黑体" w:eastAsia="黑体" w:hint="eastAsia"/>
          <w:color w:val="000000"/>
          <w:sz w:val="52"/>
          <w:szCs w:val="52"/>
        </w:rPr>
        <w:t>中国林科院</w:t>
      </w:r>
    </w:p>
    <w:p w:rsidR="00A93089" w:rsidRDefault="00A93089" w:rsidP="00A93089">
      <w:pPr>
        <w:jc w:val="center"/>
        <w:rPr>
          <w:rFonts w:ascii="黑体" w:eastAsia="黑体" w:hAnsi="Calibri"/>
          <w:b/>
          <w:sz w:val="52"/>
          <w:szCs w:val="52"/>
        </w:rPr>
      </w:pPr>
    </w:p>
    <w:p w:rsidR="00A93089" w:rsidRPr="00313027" w:rsidRDefault="00A93089" w:rsidP="00A93089">
      <w:pPr>
        <w:jc w:val="center"/>
        <w:rPr>
          <w:rFonts w:ascii="黑体" w:eastAsia="黑体" w:hAnsi="Calibri"/>
          <w:b/>
          <w:sz w:val="52"/>
          <w:szCs w:val="52"/>
        </w:rPr>
      </w:pPr>
    </w:p>
    <w:p w:rsidR="00A93089" w:rsidRPr="00313027" w:rsidRDefault="00A93089" w:rsidP="00A93089">
      <w:pPr>
        <w:jc w:val="center"/>
        <w:rPr>
          <w:rFonts w:ascii="黑体" w:eastAsia="黑体" w:hAnsi="Calibri"/>
          <w:b/>
          <w:sz w:val="52"/>
          <w:szCs w:val="52"/>
        </w:rPr>
      </w:pPr>
      <w:r w:rsidRPr="00313027">
        <w:rPr>
          <w:rFonts w:ascii="黑体" w:eastAsia="黑体" w:hAnsi="Calibri" w:hint="eastAsia"/>
          <w:b/>
          <w:sz w:val="52"/>
          <w:szCs w:val="52"/>
        </w:rPr>
        <w:t>硕士研究生培养方案</w:t>
      </w:r>
    </w:p>
    <w:p w:rsidR="00A93089" w:rsidRPr="002A7895" w:rsidRDefault="00A93089" w:rsidP="00A93089">
      <w:pPr>
        <w:spacing w:line="460" w:lineRule="exact"/>
        <w:rPr>
          <w:sz w:val="28"/>
          <w:szCs w:val="28"/>
        </w:rPr>
      </w:pPr>
    </w:p>
    <w:p w:rsidR="00A93089" w:rsidRPr="002A7895" w:rsidRDefault="00A93089" w:rsidP="00A93089">
      <w:pPr>
        <w:spacing w:line="460" w:lineRule="exact"/>
        <w:rPr>
          <w:sz w:val="28"/>
          <w:szCs w:val="28"/>
        </w:rPr>
      </w:pPr>
    </w:p>
    <w:p w:rsidR="00A93089" w:rsidRPr="002A7895" w:rsidRDefault="00A93089" w:rsidP="00A93089">
      <w:pPr>
        <w:spacing w:line="460" w:lineRule="exact"/>
        <w:rPr>
          <w:sz w:val="28"/>
          <w:szCs w:val="28"/>
        </w:rPr>
      </w:pPr>
    </w:p>
    <w:p w:rsidR="00A93089" w:rsidRPr="002A7895" w:rsidRDefault="00A93089" w:rsidP="00A93089">
      <w:pPr>
        <w:spacing w:line="460" w:lineRule="exact"/>
        <w:jc w:val="center"/>
        <w:rPr>
          <w:sz w:val="28"/>
          <w:szCs w:val="28"/>
        </w:rPr>
      </w:pPr>
    </w:p>
    <w:p w:rsidR="00A93089" w:rsidRPr="002A7895" w:rsidRDefault="00A93089" w:rsidP="00A93089">
      <w:pPr>
        <w:spacing w:line="460" w:lineRule="exact"/>
        <w:rPr>
          <w:sz w:val="28"/>
          <w:szCs w:val="28"/>
        </w:rPr>
      </w:pPr>
    </w:p>
    <w:p w:rsidR="00A93089" w:rsidRPr="002A7895" w:rsidRDefault="00A93089" w:rsidP="00A93089">
      <w:pPr>
        <w:spacing w:line="460" w:lineRule="exact"/>
        <w:rPr>
          <w:sz w:val="28"/>
          <w:szCs w:val="28"/>
        </w:rPr>
      </w:pPr>
    </w:p>
    <w:p w:rsidR="00A93089" w:rsidRPr="002A7895" w:rsidRDefault="00A93089" w:rsidP="00A93089">
      <w:pPr>
        <w:spacing w:line="460" w:lineRule="exact"/>
        <w:rPr>
          <w:sz w:val="28"/>
          <w:szCs w:val="28"/>
        </w:rPr>
      </w:pPr>
    </w:p>
    <w:p w:rsidR="00A93089" w:rsidRPr="002A7895" w:rsidRDefault="00A93089" w:rsidP="00A93089"/>
    <w:p w:rsidR="00A93089" w:rsidRPr="002A7895" w:rsidRDefault="00A93089" w:rsidP="00A93089"/>
    <w:p w:rsidR="00A93089" w:rsidRPr="002A7895" w:rsidRDefault="00A93089" w:rsidP="00A93089"/>
    <w:p w:rsidR="00A93089" w:rsidRPr="002A7895" w:rsidRDefault="00A93089" w:rsidP="00A93089"/>
    <w:p w:rsidR="00A93089" w:rsidRPr="002A7895" w:rsidRDefault="00A93089" w:rsidP="00A93089"/>
    <w:p w:rsidR="00A93089" w:rsidRPr="002A7895" w:rsidRDefault="00A93089" w:rsidP="00A93089"/>
    <w:p w:rsidR="00A93089" w:rsidRDefault="00A93089" w:rsidP="00A93089">
      <w:pPr>
        <w:rPr>
          <w:rFonts w:ascii="Calibri" w:hAnsi="Calibri"/>
        </w:rPr>
      </w:pPr>
    </w:p>
    <w:p w:rsidR="00A93089" w:rsidRDefault="00A93089" w:rsidP="00A93089">
      <w:pPr>
        <w:jc w:val="center"/>
        <w:rPr>
          <w:rFonts w:ascii="Calibri" w:hAnsi="Calibri"/>
        </w:rPr>
      </w:pPr>
    </w:p>
    <w:p w:rsidR="00A93089" w:rsidRPr="009B13F7" w:rsidRDefault="00A93089" w:rsidP="00A93089">
      <w:pPr>
        <w:jc w:val="center"/>
        <w:rPr>
          <w:sz w:val="30"/>
          <w:szCs w:val="30"/>
        </w:rPr>
      </w:pPr>
      <w:r w:rsidRPr="009B13F7">
        <w:rPr>
          <w:rFonts w:hint="eastAsia"/>
          <w:sz w:val="30"/>
          <w:szCs w:val="30"/>
        </w:rPr>
        <w:t>中国林科院</w:t>
      </w:r>
      <w:r w:rsidRPr="009B13F7">
        <w:rPr>
          <w:rFonts w:ascii="Calibri" w:hAnsi="Calibri" w:hint="eastAsia"/>
          <w:sz w:val="30"/>
          <w:szCs w:val="30"/>
        </w:rPr>
        <w:t>研究生</w:t>
      </w:r>
      <w:r w:rsidRPr="009B13F7">
        <w:rPr>
          <w:rFonts w:hint="eastAsia"/>
          <w:sz w:val="30"/>
          <w:szCs w:val="30"/>
        </w:rPr>
        <w:t>部</w:t>
      </w:r>
    </w:p>
    <w:p w:rsidR="00A93089" w:rsidRPr="00475933" w:rsidRDefault="00A93089" w:rsidP="00A93089">
      <w:pPr>
        <w:jc w:val="center"/>
        <w:rPr>
          <w:rFonts w:ascii="Calibri" w:hAnsi="Calibri"/>
          <w:b/>
          <w:sz w:val="30"/>
          <w:szCs w:val="30"/>
        </w:rPr>
      </w:pPr>
    </w:p>
    <w:p w:rsidR="00A93089" w:rsidRPr="009B13F7" w:rsidRDefault="00A93089" w:rsidP="00A93089">
      <w:pPr>
        <w:pStyle w:val="10"/>
        <w:jc w:val="center"/>
        <w:rPr>
          <w:rFonts w:ascii="宋体" w:hAnsi="宋体"/>
          <w:color w:val="000000"/>
          <w:sz w:val="44"/>
          <w:szCs w:val="44"/>
        </w:rPr>
      </w:pPr>
      <w:r w:rsidRPr="009B13F7">
        <w:rPr>
          <w:rFonts w:ascii="宋体" w:hAnsi="宋体" w:cs="Times New Roman" w:hint="eastAsia"/>
          <w:b w:val="0"/>
          <w:sz w:val="30"/>
          <w:szCs w:val="30"/>
        </w:rPr>
        <w:t>201</w:t>
      </w:r>
      <w:r>
        <w:rPr>
          <w:rFonts w:ascii="宋体" w:hAnsi="宋体" w:hint="eastAsia"/>
          <w:b w:val="0"/>
          <w:sz w:val="30"/>
          <w:szCs w:val="30"/>
        </w:rPr>
        <w:t>4</w:t>
      </w:r>
      <w:r w:rsidRPr="009B13F7">
        <w:rPr>
          <w:rFonts w:ascii="宋体" w:hAnsi="宋体" w:cs="Times New Roman" w:hint="eastAsia"/>
          <w:b w:val="0"/>
          <w:sz w:val="30"/>
          <w:szCs w:val="30"/>
        </w:rPr>
        <w:t>年</w:t>
      </w:r>
      <w:r w:rsidR="002F347C">
        <w:rPr>
          <w:rFonts w:ascii="宋体" w:hAnsi="宋体" w:hint="eastAsia"/>
          <w:b w:val="0"/>
          <w:sz w:val="30"/>
          <w:szCs w:val="30"/>
        </w:rPr>
        <w:t>8</w:t>
      </w:r>
      <w:r w:rsidRPr="009B13F7">
        <w:rPr>
          <w:rFonts w:ascii="宋体" w:hAnsi="宋体" w:cs="Times New Roman" w:hint="eastAsia"/>
          <w:b w:val="0"/>
          <w:sz w:val="30"/>
          <w:szCs w:val="30"/>
        </w:rPr>
        <w:t>月</w:t>
      </w:r>
    </w:p>
    <w:p w:rsidR="00227AAF" w:rsidRDefault="00227AAF">
      <w:pPr>
        <w:widowControl/>
        <w:jc w:val="left"/>
      </w:pPr>
      <w:r>
        <w:br w:type="page"/>
      </w:r>
    </w:p>
    <w:p w:rsidR="002B3397" w:rsidRDefault="002B3397"/>
    <w:p w:rsidR="00A93089" w:rsidRPr="00036C02" w:rsidRDefault="00A93089" w:rsidP="00A93089">
      <w:pPr>
        <w:pStyle w:val="10"/>
        <w:jc w:val="center"/>
        <w:rPr>
          <w:color w:val="000000"/>
          <w:sz w:val="44"/>
          <w:szCs w:val="44"/>
        </w:rPr>
      </w:pPr>
      <w:r w:rsidRPr="00036C02">
        <w:rPr>
          <w:rFonts w:hint="eastAsia"/>
          <w:color w:val="000000"/>
          <w:sz w:val="44"/>
          <w:szCs w:val="44"/>
        </w:rPr>
        <w:t>目</w:t>
      </w:r>
      <w:r w:rsidRPr="00036C02">
        <w:rPr>
          <w:rFonts w:hint="eastAsia"/>
          <w:color w:val="000000"/>
          <w:sz w:val="44"/>
          <w:szCs w:val="44"/>
        </w:rPr>
        <w:t xml:space="preserve">  </w:t>
      </w:r>
      <w:r w:rsidRPr="00036C02">
        <w:rPr>
          <w:rFonts w:hint="eastAsia"/>
          <w:color w:val="000000"/>
          <w:sz w:val="44"/>
          <w:szCs w:val="44"/>
        </w:rPr>
        <w:t>录</w:t>
      </w:r>
    </w:p>
    <w:p w:rsidR="00BD5D7F" w:rsidRDefault="007902D3">
      <w:pPr>
        <w:pStyle w:val="10"/>
        <w:tabs>
          <w:tab w:val="right" w:leader="dot" w:pos="9630"/>
        </w:tabs>
        <w:rPr>
          <w:rFonts w:asciiTheme="minorHAnsi" w:eastAsiaTheme="minorEastAsia" w:hAnsiTheme="minorHAnsi" w:cstheme="minorBidi"/>
          <w:b w:val="0"/>
          <w:bCs w:val="0"/>
          <w:caps w:val="0"/>
          <w:noProof/>
          <w:sz w:val="21"/>
          <w:szCs w:val="22"/>
        </w:rPr>
      </w:pPr>
      <w:r w:rsidRPr="007902D3">
        <w:rPr>
          <w:rFonts w:ascii="宋体" w:hAnsi="宋体"/>
          <w:color w:val="000000"/>
        </w:rPr>
        <w:fldChar w:fldCharType="begin"/>
      </w:r>
      <w:r w:rsidR="00A93089" w:rsidRPr="00036C02">
        <w:rPr>
          <w:rFonts w:ascii="宋体" w:hAnsi="宋体"/>
          <w:color w:val="000000"/>
        </w:rPr>
        <w:instrText xml:space="preserve"> TOC \o "1-3" \h \z \u </w:instrText>
      </w:r>
      <w:r w:rsidRPr="007902D3">
        <w:rPr>
          <w:rFonts w:ascii="宋体" w:hAnsi="宋体"/>
          <w:color w:val="000000"/>
        </w:rPr>
        <w:fldChar w:fldCharType="separate"/>
      </w:r>
      <w:hyperlink w:anchor="_Toc400716988" w:history="1">
        <w:r w:rsidR="00BD5D7F" w:rsidRPr="00DE4764">
          <w:rPr>
            <w:rStyle w:val="a5"/>
            <w:rFonts w:hint="eastAsia"/>
            <w:noProof/>
          </w:rPr>
          <w:t>中国林科院学术型学位硕士研究生培养方案（专业要求部分）</w:t>
        </w:r>
        <w:r w:rsidR="00BD5D7F">
          <w:rPr>
            <w:noProof/>
            <w:webHidden/>
          </w:rPr>
          <w:tab/>
        </w:r>
        <w:r w:rsidR="00BD5D7F">
          <w:rPr>
            <w:noProof/>
            <w:webHidden/>
          </w:rPr>
          <w:fldChar w:fldCharType="begin"/>
        </w:r>
        <w:r w:rsidR="00BD5D7F">
          <w:rPr>
            <w:noProof/>
            <w:webHidden/>
          </w:rPr>
          <w:instrText xml:space="preserve"> PAGEREF _Toc400716988 \h </w:instrText>
        </w:r>
        <w:r w:rsidR="00BD5D7F">
          <w:rPr>
            <w:noProof/>
            <w:webHidden/>
          </w:rPr>
        </w:r>
        <w:r w:rsidR="00BD5D7F">
          <w:rPr>
            <w:noProof/>
            <w:webHidden/>
          </w:rPr>
          <w:fldChar w:fldCharType="separate"/>
        </w:r>
        <w:r w:rsidR="00BD5D7F">
          <w:rPr>
            <w:noProof/>
            <w:webHidden/>
          </w:rPr>
          <w:t>3</w:t>
        </w:r>
        <w:r w:rsidR="00BD5D7F">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89" w:history="1">
        <w:r w:rsidRPr="00DE4764">
          <w:rPr>
            <w:rStyle w:val="a5"/>
            <w:noProof/>
          </w:rPr>
          <w:t>1.</w:t>
        </w:r>
        <w:r w:rsidRPr="00DE4764">
          <w:rPr>
            <w:rStyle w:val="a5"/>
            <w:rFonts w:hint="eastAsia"/>
            <w:noProof/>
          </w:rPr>
          <w:t>森林生态学（</w:t>
        </w:r>
        <w:r w:rsidRPr="00DE4764">
          <w:rPr>
            <w:rStyle w:val="a5"/>
            <w:noProof/>
          </w:rPr>
          <w:t>Forest Ecology</w:t>
        </w:r>
        <w:r w:rsidRPr="00DE4764">
          <w:rPr>
            <w:rStyle w:val="a5"/>
            <w:rFonts w:hint="eastAsia"/>
            <w:noProof/>
          </w:rPr>
          <w:t>）</w:t>
        </w:r>
        <w:r>
          <w:rPr>
            <w:noProof/>
            <w:webHidden/>
          </w:rPr>
          <w:tab/>
        </w:r>
        <w:r>
          <w:rPr>
            <w:noProof/>
            <w:webHidden/>
          </w:rPr>
          <w:fldChar w:fldCharType="begin"/>
        </w:r>
        <w:r>
          <w:rPr>
            <w:noProof/>
            <w:webHidden/>
          </w:rPr>
          <w:instrText xml:space="preserve"> PAGEREF _Toc400716989 \h </w:instrText>
        </w:r>
        <w:r>
          <w:rPr>
            <w:noProof/>
            <w:webHidden/>
          </w:rPr>
        </w:r>
        <w:r>
          <w:rPr>
            <w:noProof/>
            <w:webHidden/>
          </w:rPr>
          <w:fldChar w:fldCharType="separate"/>
        </w:r>
        <w:r>
          <w:rPr>
            <w:noProof/>
            <w:webHidden/>
          </w:rPr>
          <w:t>3</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0" w:history="1">
        <w:r w:rsidRPr="00DE4764">
          <w:rPr>
            <w:rStyle w:val="a5"/>
            <w:noProof/>
          </w:rPr>
          <w:t>2.</w:t>
        </w:r>
        <w:r w:rsidRPr="00DE4764">
          <w:rPr>
            <w:rStyle w:val="a5"/>
            <w:rFonts w:hint="eastAsia"/>
            <w:noProof/>
          </w:rPr>
          <w:t>荒漠生态学（</w:t>
        </w:r>
        <w:r w:rsidRPr="00DE4764">
          <w:rPr>
            <w:rStyle w:val="a5"/>
            <w:noProof/>
          </w:rPr>
          <w:t>Desert Ecology</w:t>
        </w:r>
        <w:r w:rsidRPr="00DE4764">
          <w:rPr>
            <w:rStyle w:val="a5"/>
            <w:rFonts w:hint="eastAsia"/>
            <w:noProof/>
          </w:rPr>
          <w:t>）</w:t>
        </w:r>
        <w:r>
          <w:rPr>
            <w:noProof/>
            <w:webHidden/>
          </w:rPr>
          <w:tab/>
        </w:r>
        <w:r>
          <w:rPr>
            <w:noProof/>
            <w:webHidden/>
          </w:rPr>
          <w:fldChar w:fldCharType="begin"/>
        </w:r>
        <w:r>
          <w:rPr>
            <w:noProof/>
            <w:webHidden/>
          </w:rPr>
          <w:instrText xml:space="preserve"> PAGEREF _Toc400716990 \h </w:instrText>
        </w:r>
        <w:r>
          <w:rPr>
            <w:noProof/>
            <w:webHidden/>
          </w:rPr>
        </w:r>
        <w:r>
          <w:rPr>
            <w:noProof/>
            <w:webHidden/>
          </w:rPr>
          <w:fldChar w:fldCharType="separate"/>
        </w:r>
        <w:r>
          <w:rPr>
            <w:noProof/>
            <w:webHidden/>
          </w:rPr>
          <w:t>6</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1" w:history="1">
        <w:r w:rsidRPr="00DE4764">
          <w:rPr>
            <w:rStyle w:val="a5"/>
            <w:noProof/>
          </w:rPr>
          <w:t>3.</w:t>
        </w:r>
        <w:r w:rsidRPr="00DE4764">
          <w:rPr>
            <w:rStyle w:val="a5"/>
            <w:rFonts w:hint="eastAsia"/>
            <w:noProof/>
          </w:rPr>
          <w:t>湿地生态学（</w:t>
        </w:r>
        <w:r w:rsidRPr="00DE4764">
          <w:rPr>
            <w:rStyle w:val="a5"/>
            <w:noProof/>
          </w:rPr>
          <w:t>Wetland Ecology</w:t>
        </w:r>
        <w:r w:rsidRPr="00DE4764">
          <w:rPr>
            <w:rStyle w:val="a5"/>
            <w:rFonts w:hint="eastAsia"/>
            <w:noProof/>
          </w:rPr>
          <w:t>）</w:t>
        </w:r>
        <w:r>
          <w:rPr>
            <w:noProof/>
            <w:webHidden/>
          </w:rPr>
          <w:tab/>
        </w:r>
        <w:r>
          <w:rPr>
            <w:noProof/>
            <w:webHidden/>
          </w:rPr>
          <w:fldChar w:fldCharType="begin"/>
        </w:r>
        <w:r>
          <w:rPr>
            <w:noProof/>
            <w:webHidden/>
          </w:rPr>
          <w:instrText xml:space="preserve"> PAGEREF _Toc400716991 \h </w:instrText>
        </w:r>
        <w:r>
          <w:rPr>
            <w:noProof/>
            <w:webHidden/>
          </w:rPr>
        </w:r>
        <w:r>
          <w:rPr>
            <w:noProof/>
            <w:webHidden/>
          </w:rPr>
          <w:fldChar w:fldCharType="separate"/>
        </w:r>
        <w:r>
          <w:rPr>
            <w:noProof/>
            <w:webHidden/>
          </w:rPr>
          <w:t>9</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2" w:history="1">
        <w:r w:rsidRPr="00DE4764">
          <w:rPr>
            <w:rStyle w:val="a5"/>
            <w:noProof/>
          </w:rPr>
          <w:t>4.</w:t>
        </w:r>
        <w:r w:rsidRPr="00DE4764">
          <w:rPr>
            <w:rStyle w:val="a5"/>
            <w:rFonts w:hint="eastAsia"/>
            <w:noProof/>
          </w:rPr>
          <w:t>昆虫生态学</w:t>
        </w:r>
        <w:r w:rsidRPr="00DE4764">
          <w:rPr>
            <w:rStyle w:val="a5"/>
            <w:noProof/>
          </w:rPr>
          <w:t>(Insect Ecology)</w:t>
        </w:r>
        <w:r>
          <w:rPr>
            <w:noProof/>
            <w:webHidden/>
          </w:rPr>
          <w:tab/>
        </w:r>
        <w:r>
          <w:rPr>
            <w:noProof/>
            <w:webHidden/>
          </w:rPr>
          <w:fldChar w:fldCharType="begin"/>
        </w:r>
        <w:r>
          <w:rPr>
            <w:noProof/>
            <w:webHidden/>
          </w:rPr>
          <w:instrText xml:space="preserve"> PAGEREF _Toc400716992 \h </w:instrText>
        </w:r>
        <w:r>
          <w:rPr>
            <w:noProof/>
            <w:webHidden/>
          </w:rPr>
        </w:r>
        <w:r>
          <w:rPr>
            <w:noProof/>
            <w:webHidden/>
          </w:rPr>
          <w:fldChar w:fldCharType="separate"/>
        </w:r>
        <w:r>
          <w:rPr>
            <w:noProof/>
            <w:webHidden/>
          </w:rPr>
          <w:t>12</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3" w:history="1">
        <w:r w:rsidRPr="00DE4764">
          <w:rPr>
            <w:rStyle w:val="a5"/>
            <w:noProof/>
          </w:rPr>
          <w:t>5.</w:t>
        </w:r>
        <w:r w:rsidRPr="00DE4764">
          <w:rPr>
            <w:rStyle w:val="a5"/>
            <w:rFonts w:hint="eastAsia"/>
            <w:noProof/>
          </w:rPr>
          <w:t>动物生态学（</w:t>
        </w:r>
        <w:r w:rsidRPr="00DE4764">
          <w:rPr>
            <w:rStyle w:val="a5"/>
            <w:noProof/>
          </w:rPr>
          <w:t>Animal Ecology</w:t>
        </w:r>
        <w:r w:rsidRPr="00DE4764">
          <w:rPr>
            <w:rStyle w:val="a5"/>
            <w:rFonts w:hint="eastAsia"/>
            <w:noProof/>
          </w:rPr>
          <w:t>）</w:t>
        </w:r>
        <w:r>
          <w:rPr>
            <w:noProof/>
            <w:webHidden/>
          </w:rPr>
          <w:tab/>
        </w:r>
        <w:r>
          <w:rPr>
            <w:noProof/>
            <w:webHidden/>
          </w:rPr>
          <w:fldChar w:fldCharType="begin"/>
        </w:r>
        <w:r>
          <w:rPr>
            <w:noProof/>
            <w:webHidden/>
          </w:rPr>
          <w:instrText xml:space="preserve"> PAGEREF _Toc400716993 \h </w:instrText>
        </w:r>
        <w:r>
          <w:rPr>
            <w:noProof/>
            <w:webHidden/>
          </w:rPr>
        </w:r>
        <w:r>
          <w:rPr>
            <w:noProof/>
            <w:webHidden/>
          </w:rPr>
          <w:fldChar w:fldCharType="separate"/>
        </w:r>
        <w:r>
          <w:rPr>
            <w:noProof/>
            <w:webHidden/>
          </w:rPr>
          <w:t>14</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4" w:history="1">
        <w:r w:rsidRPr="00DE4764">
          <w:rPr>
            <w:rStyle w:val="a5"/>
            <w:noProof/>
          </w:rPr>
          <w:t>6.</w:t>
        </w:r>
        <w:r w:rsidRPr="00DE4764">
          <w:rPr>
            <w:rStyle w:val="a5"/>
            <w:rFonts w:hint="eastAsia"/>
            <w:noProof/>
          </w:rPr>
          <w:t>生态工程与技术（</w:t>
        </w:r>
        <w:r w:rsidRPr="00DE4764">
          <w:rPr>
            <w:rStyle w:val="a5"/>
            <w:noProof/>
          </w:rPr>
          <w:t>Ecological Engineering and Technology</w:t>
        </w:r>
        <w:r w:rsidRPr="00DE4764">
          <w:rPr>
            <w:rStyle w:val="a5"/>
            <w:rFonts w:hint="eastAsia"/>
            <w:noProof/>
          </w:rPr>
          <w:t>）</w:t>
        </w:r>
        <w:r>
          <w:rPr>
            <w:noProof/>
            <w:webHidden/>
          </w:rPr>
          <w:tab/>
        </w:r>
        <w:r>
          <w:rPr>
            <w:noProof/>
            <w:webHidden/>
          </w:rPr>
          <w:fldChar w:fldCharType="begin"/>
        </w:r>
        <w:r>
          <w:rPr>
            <w:noProof/>
            <w:webHidden/>
          </w:rPr>
          <w:instrText xml:space="preserve"> PAGEREF _Toc400716994 \h </w:instrText>
        </w:r>
        <w:r>
          <w:rPr>
            <w:noProof/>
            <w:webHidden/>
          </w:rPr>
        </w:r>
        <w:r>
          <w:rPr>
            <w:noProof/>
            <w:webHidden/>
          </w:rPr>
          <w:fldChar w:fldCharType="separate"/>
        </w:r>
        <w:r>
          <w:rPr>
            <w:noProof/>
            <w:webHidden/>
          </w:rPr>
          <w:t>17</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5" w:history="1">
        <w:r w:rsidRPr="00DE4764">
          <w:rPr>
            <w:rStyle w:val="a5"/>
            <w:noProof/>
          </w:rPr>
          <w:t>7.</w:t>
        </w:r>
        <w:r w:rsidRPr="00DE4764">
          <w:rPr>
            <w:rStyle w:val="a5"/>
            <w:rFonts w:hint="eastAsia"/>
            <w:noProof/>
          </w:rPr>
          <w:t>生物质能源与材料</w:t>
        </w:r>
        <w:r w:rsidRPr="00DE4764">
          <w:rPr>
            <w:rStyle w:val="a5"/>
            <w:noProof/>
          </w:rPr>
          <w:t>(Biomass Energy and Materials)</w:t>
        </w:r>
        <w:r>
          <w:rPr>
            <w:noProof/>
            <w:webHidden/>
          </w:rPr>
          <w:tab/>
        </w:r>
        <w:r>
          <w:rPr>
            <w:noProof/>
            <w:webHidden/>
          </w:rPr>
          <w:fldChar w:fldCharType="begin"/>
        </w:r>
        <w:r>
          <w:rPr>
            <w:noProof/>
            <w:webHidden/>
          </w:rPr>
          <w:instrText xml:space="preserve"> PAGEREF _Toc400716995 \h </w:instrText>
        </w:r>
        <w:r>
          <w:rPr>
            <w:noProof/>
            <w:webHidden/>
          </w:rPr>
        </w:r>
        <w:r>
          <w:rPr>
            <w:noProof/>
            <w:webHidden/>
          </w:rPr>
          <w:fldChar w:fldCharType="separate"/>
        </w:r>
        <w:r>
          <w:rPr>
            <w:noProof/>
            <w:webHidden/>
          </w:rPr>
          <w:t>20</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6" w:history="1">
        <w:r w:rsidRPr="00DE4764">
          <w:rPr>
            <w:rStyle w:val="a5"/>
            <w:noProof/>
          </w:rPr>
          <w:t>8.</w:t>
        </w:r>
        <w:r w:rsidRPr="00DE4764">
          <w:rPr>
            <w:rStyle w:val="a5"/>
            <w:rFonts w:hint="eastAsia"/>
            <w:noProof/>
          </w:rPr>
          <w:t>园林与景观设计（</w:t>
        </w:r>
        <w:r w:rsidRPr="00DE4764">
          <w:rPr>
            <w:rStyle w:val="a5"/>
            <w:noProof/>
          </w:rPr>
          <w:t>Landscape Design</w:t>
        </w:r>
        <w:r w:rsidRPr="00DE4764">
          <w:rPr>
            <w:rStyle w:val="a5"/>
            <w:rFonts w:hint="eastAsia"/>
            <w:noProof/>
          </w:rPr>
          <w:t>）</w:t>
        </w:r>
        <w:r>
          <w:rPr>
            <w:noProof/>
            <w:webHidden/>
          </w:rPr>
          <w:tab/>
        </w:r>
        <w:r>
          <w:rPr>
            <w:noProof/>
            <w:webHidden/>
          </w:rPr>
          <w:fldChar w:fldCharType="begin"/>
        </w:r>
        <w:r>
          <w:rPr>
            <w:noProof/>
            <w:webHidden/>
          </w:rPr>
          <w:instrText xml:space="preserve"> PAGEREF _Toc400716996 \h </w:instrText>
        </w:r>
        <w:r>
          <w:rPr>
            <w:noProof/>
            <w:webHidden/>
          </w:rPr>
        </w:r>
        <w:r>
          <w:rPr>
            <w:noProof/>
            <w:webHidden/>
          </w:rPr>
          <w:fldChar w:fldCharType="separate"/>
        </w:r>
        <w:r>
          <w:rPr>
            <w:noProof/>
            <w:webHidden/>
          </w:rPr>
          <w:t>23</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7" w:history="1">
        <w:r w:rsidRPr="00DE4764">
          <w:rPr>
            <w:rStyle w:val="a5"/>
            <w:noProof/>
          </w:rPr>
          <w:t>9.</w:t>
        </w:r>
        <w:r w:rsidRPr="00DE4764">
          <w:rPr>
            <w:rStyle w:val="a5"/>
            <w:rFonts w:hint="eastAsia"/>
            <w:noProof/>
          </w:rPr>
          <w:t>风景园林植物应用（</w:t>
        </w:r>
        <w:r w:rsidRPr="00DE4764">
          <w:rPr>
            <w:rStyle w:val="a5"/>
            <w:noProof/>
          </w:rPr>
          <w:t>Application of Landscape Plant</w:t>
        </w:r>
        <w:r w:rsidRPr="00DE4764">
          <w:rPr>
            <w:rStyle w:val="a5"/>
            <w:rFonts w:hint="eastAsia"/>
            <w:noProof/>
          </w:rPr>
          <w:t>）</w:t>
        </w:r>
        <w:r>
          <w:rPr>
            <w:noProof/>
            <w:webHidden/>
          </w:rPr>
          <w:tab/>
        </w:r>
        <w:r>
          <w:rPr>
            <w:noProof/>
            <w:webHidden/>
          </w:rPr>
          <w:fldChar w:fldCharType="begin"/>
        </w:r>
        <w:r>
          <w:rPr>
            <w:noProof/>
            <w:webHidden/>
          </w:rPr>
          <w:instrText xml:space="preserve"> PAGEREF _Toc400716997 \h </w:instrText>
        </w:r>
        <w:r>
          <w:rPr>
            <w:noProof/>
            <w:webHidden/>
          </w:rPr>
        </w:r>
        <w:r>
          <w:rPr>
            <w:noProof/>
            <w:webHidden/>
          </w:rPr>
          <w:fldChar w:fldCharType="separate"/>
        </w:r>
        <w:r>
          <w:rPr>
            <w:noProof/>
            <w:webHidden/>
          </w:rPr>
          <w:t>26</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8" w:history="1">
        <w:r w:rsidRPr="00DE4764">
          <w:rPr>
            <w:rStyle w:val="a5"/>
            <w:noProof/>
          </w:rPr>
          <w:t>10.</w:t>
        </w:r>
        <w:r w:rsidRPr="00DE4764">
          <w:rPr>
            <w:rStyle w:val="a5"/>
            <w:rFonts w:hint="eastAsia"/>
            <w:noProof/>
          </w:rPr>
          <w:t>地景与生态规划（</w:t>
        </w:r>
        <w:r w:rsidRPr="00DE4764">
          <w:rPr>
            <w:rStyle w:val="a5"/>
            <w:noProof/>
          </w:rPr>
          <w:t>Landscape and Ecological Planning</w:t>
        </w:r>
        <w:r w:rsidRPr="00DE4764">
          <w:rPr>
            <w:rStyle w:val="a5"/>
            <w:rFonts w:hint="eastAsia"/>
            <w:noProof/>
          </w:rPr>
          <w:t>）</w:t>
        </w:r>
        <w:r>
          <w:rPr>
            <w:noProof/>
            <w:webHidden/>
          </w:rPr>
          <w:tab/>
        </w:r>
        <w:r>
          <w:rPr>
            <w:noProof/>
            <w:webHidden/>
          </w:rPr>
          <w:fldChar w:fldCharType="begin"/>
        </w:r>
        <w:r>
          <w:rPr>
            <w:noProof/>
            <w:webHidden/>
          </w:rPr>
          <w:instrText xml:space="preserve"> PAGEREF _Toc400716998 \h </w:instrText>
        </w:r>
        <w:r>
          <w:rPr>
            <w:noProof/>
            <w:webHidden/>
          </w:rPr>
        </w:r>
        <w:r>
          <w:rPr>
            <w:noProof/>
            <w:webHidden/>
          </w:rPr>
          <w:fldChar w:fldCharType="separate"/>
        </w:r>
        <w:r>
          <w:rPr>
            <w:noProof/>
            <w:webHidden/>
          </w:rPr>
          <w:t>28</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6999" w:history="1">
        <w:r w:rsidRPr="00DE4764">
          <w:rPr>
            <w:rStyle w:val="a5"/>
            <w:noProof/>
          </w:rPr>
          <w:t>11.</w:t>
        </w:r>
        <w:r w:rsidRPr="00DE4764">
          <w:rPr>
            <w:rStyle w:val="a5"/>
            <w:rFonts w:hint="eastAsia"/>
            <w:noProof/>
          </w:rPr>
          <w:t>经济林学（</w:t>
        </w:r>
        <w:r w:rsidRPr="00DE4764">
          <w:rPr>
            <w:rStyle w:val="a5"/>
            <w:noProof/>
          </w:rPr>
          <w:t>Science of Non-wood Product Forestry</w:t>
        </w:r>
        <w:r w:rsidRPr="00DE4764">
          <w:rPr>
            <w:rStyle w:val="a5"/>
            <w:rFonts w:hint="eastAsia"/>
            <w:noProof/>
          </w:rPr>
          <w:t>）</w:t>
        </w:r>
        <w:r>
          <w:rPr>
            <w:noProof/>
            <w:webHidden/>
          </w:rPr>
          <w:tab/>
        </w:r>
        <w:r>
          <w:rPr>
            <w:noProof/>
            <w:webHidden/>
          </w:rPr>
          <w:fldChar w:fldCharType="begin"/>
        </w:r>
        <w:r>
          <w:rPr>
            <w:noProof/>
            <w:webHidden/>
          </w:rPr>
          <w:instrText xml:space="preserve"> PAGEREF _Toc400716999 \h </w:instrText>
        </w:r>
        <w:r>
          <w:rPr>
            <w:noProof/>
            <w:webHidden/>
          </w:rPr>
        </w:r>
        <w:r>
          <w:rPr>
            <w:noProof/>
            <w:webHidden/>
          </w:rPr>
          <w:fldChar w:fldCharType="separate"/>
        </w:r>
        <w:r>
          <w:rPr>
            <w:noProof/>
            <w:webHidden/>
          </w:rPr>
          <w:t>31</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7000" w:history="1">
        <w:r w:rsidRPr="00DE4764">
          <w:rPr>
            <w:rStyle w:val="a5"/>
            <w:noProof/>
          </w:rPr>
          <w:t>12.</w:t>
        </w:r>
        <w:r w:rsidRPr="00DE4764">
          <w:rPr>
            <w:rStyle w:val="a5"/>
            <w:rFonts w:hint="eastAsia"/>
            <w:noProof/>
          </w:rPr>
          <w:t>城市林业（</w:t>
        </w:r>
        <w:r w:rsidRPr="00DE4764">
          <w:rPr>
            <w:rStyle w:val="a5"/>
            <w:noProof/>
          </w:rPr>
          <w:t>Urban Forestry</w:t>
        </w:r>
        <w:r w:rsidRPr="00DE4764">
          <w:rPr>
            <w:rStyle w:val="a5"/>
            <w:rFonts w:hint="eastAsia"/>
            <w:noProof/>
          </w:rPr>
          <w:t>）</w:t>
        </w:r>
        <w:r>
          <w:rPr>
            <w:noProof/>
            <w:webHidden/>
          </w:rPr>
          <w:tab/>
        </w:r>
        <w:r>
          <w:rPr>
            <w:noProof/>
            <w:webHidden/>
          </w:rPr>
          <w:fldChar w:fldCharType="begin"/>
        </w:r>
        <w:r>
          <w:rPr>
            <w:noProof/>
            <w:webHidden/>
          </w:rPr>
          <w:instrText xml:space="preserve"> PAGEREF _Toc400717000 \h </w:instrText>
        </w:r>
        <w:r>
          <w:rPr>
            <w:noProof/>
            <w:webHidden/>
          </w:rPr>
        </w:r>
        <w:r>
          <w:rPr>
            <w:noProof/>
            <w:webHidden/>
          </w:rPr>
          <w:fldChar w:fldCharType="separate"/>
        </w:r>
        <w:r>
          <w:rPr>
            <w:noProof/>
            <w:webHidden/>
          </w:rPr>
          <w:t>34</w:t>
        </w:r>
        <w:r>
          <w:rPr>
            <w:noProof/>
            <w:webHidden/>
          </w:rPr>
          <w:fldChar w:fldCharType="end"/>
        </w:r>
      </w:hyperlink>
    </w:p>
    <w:p w:rsidR="00BD5D7F" w:rsidRDefault="00BD5D7F">
      <w:pPr>
        <w:pStyle w:val="10"/>
        <w:tabs>
          <w:tab w:val="right" w:leader="dot" w:pos="9630"/>
        </w:tabs>
        <w:rPr>
          <w:rFonts w:asciiTheme="minorHAnsi" w:eastAsiaTheme="minorEastAsia" w:hAnsiTheme="minorHAnsi" w:cstheme="minorBidi"/>
          <w:b w:val="0"/>
          <w:bCs w:val="0"/>
          <w:caps w:val="0"/>
          <w:noProof/>
          <w:sz w:val="21"/>
          <w:szCs w:val="22"/>
        </w:rPr>
      </w:pPr>
      <w:hyperlink w:anchor="_Toc400717001" w:history="1">
        <w:r w:rsidRPr="00DE4764">
          <w:rPr>
            <w:rStyle w:val="a5"/>
            <w:noProof/>
          </w:rPr>
          <w:t>13.</w:t>
        </w:r>
        <w:r w:rsidRPr="00DE4764">
          <w:rPr>
            <w:rStyle w:val="a5"/>
            <w:rFonts w:hint="eastAsia"/>
            <w:noProof/>
          </w:rPr>
          <w:t>林业与区域发展（</w:t>
        </w:r>
        <w:r w:rsidRPr="00DE4764">
          <w:rPr>
            <w:rStyle w:val="a5"/>
            <w:noProof/>
          </w:rPr>
          <w:t>Forestry and Regional Development</w:t>
        </w:r>
        <w:r w:rsidRPr="00DE4764">
          <w:rPr>
            <w:rStyle w:val="a5"/>
            <w:rFonts w:hint="eastAsia"/>
            <w:noProof/>
          </w:rPr>
          <w:t>）</w:t>
        </w:r>
        <w:r>
          <w:rPr>
            <w:noProof/>
            <w:webHidden/>
          </w:rPr>
          <w:tab/>
        </w:r>
        <w:r>
          <w:rPr>
            <w:noProof/>
            <w:webHidden/>
          </w:rPr>
          <w:fldChar w:fldCharType="begin"/>
        </w:r>
        <w:r>
          <w:rPr>
            <w:noProof/>
            <w:webHidden/>
          </w:rPr>
          <w:instrText xml:space="preserve"> PAGEREF _Toc400717001 \h </w:instrText>
        </w:r>
        <w:r>
          <w:rPr>
            <w:noProof/>
            <w:webHidden/>
          </w:rPr>
        </w:r>
        <w:r>
          <w:rPr>
            <w:noProof/>
            <w:webHidden/>
          </w:rPr>
          <w:fldChar w:fldCharType="separate"/>
        </w:r>
        <w:r>
          <w:rPr>
            <w:noProof/>
            <w:webHidden/>
          </w:rPr>
          <w:t>36</w:t>
        </w:r>
        <w:r>
          <w:rPr>
            <w:noProof/>
            <w:webHidden/>
          </w:rPr>
          <w:fldChar w:fldCharType="end"/>
        </w:r>
      </w:hyperlink>
    </w:p>
    <w:p w:rsidR="00BD5D7F" w:rsidRDefault="007902D3" w:rsidP="00BD5D7F">
      <w:pPr>
        <w:pStyle w:val="1"/>
        <w:spacing w:before="0" w:after="0" w:line="460" w:lineRule="atLeast"/>
        <w:jc w:val="center"/>
        <w:rPr>
          <w:rFonts w:ascii="宋体" w:hAnsi="宋体" w:cs="Arial"/>
          <w:color w:val="000000"/>
          <w:kern w:val="2"/>
          <w:sz w:val="24"/>
          <w:szCs w:val="24"/>
        </w:rPr>
      </w:pPr>
      <w:r w:rsidRPr="00036C02">
        <w:rPr>
          <w:rFonts w:ascii="宋体" w:hAnsi="宋体" w:cs="Arial"/>
          <w:color w:val="000000"/>
          <w:kern w:val="2"/>
          <w:sz w:val="24"/>
          <w:szCs w:val="24"/>
        </w:rPr>
        <w:fldChar w:fldCharType="end"/>
      </w:r>
      <w:bookmarkStart w:id="0" w:name="_Toc266391319"/>
      <w:bookmarkStart w:id="1" w:name="_Toc266391394"/>
      <w:bookmarkStart w:id="2" w:name="_Toc266428241"/>
      <w:bookmarkStart w:id="3" w:name="_Toc396462478"/>
    </w:p>
    <w:p w:rsidR="00BD5D7F" w:rsidRDefault="00BD5D7F" w:rsidP="00BD5D7F">
      <w:r>
        <w:br w:type="page"/>
      </w:r>
    </w:p>
    <w:p w:rsidR="008E65B0" w:rsidRDefault="008E65B0" w:rsidP="00BD5D7F">
      <w:pPr>
        <w:pStyle w:val="1"/>
        <w:spacing w:before="0" w:after="0" w:line="460" w:lineRule="atLeast"/>
        <w:jc w:val="center"/>
        <w:rPr>
          <w:color w:val="000000"/>
          <w:sz w:val="30"/>
          <w:szCs w:val="30"/>
        </w:rPr>
      </w:pPr>
      <w:bookmarkStart w:id="4" w:name="_Toc400716988"/>
      <w:r w:rsidRPr="00EE5CF6">
        <w:rPr>
          <w:rFonts w:hint="eastAsia"/>
          <w:color w:val="000000"/>
          <w:sz w:val="30"/>
          <w:szCs w:val="30"/>
        </w:rPr>
        <w:lastRenderedPageBreak/>
        <w:t>中国林科院</w:t>
      </w:r>
      <w:r w:rsidRPr="002752F7">
        <w:rPr>
          <w:rFonts w:hint="eastAsia"/>
          <w:color w:val="000000"/>
          <w:sz w:val="30"/>
          <w:szCs w:val="30"/>
        </w:rPr>
        <w:t>学术型学位</w:t>
      </w:r>
      <w:r w:rsidRPr="00EE5CF6">
        <w:rPr>
          <w:rFonts w:hint="eastAsia"/>
          <w:color w:val="000000"/>
          <w:sz w:val="30"/>
          <w:szCs w:val="30"/>
        </w:rPr>
        <w:t>硕士研究生培养方案（专业要求部分）</w:t>
      </w:r>
      <w:bookmarkEnd w:id="0"/>
      <w:bookmarkEnd w:id="1"/>
      <w:bookmarkEnd w:id="2"/>
      <w:bookmarkEnd w:id="3"/>
      <w:bookmarkEnd w:id="4"/>
    </w:p>
    <w:p w:rsidR="00E056DA" w:rsidRPr="00BE412A" w:rsidRDefault="00E056DA" w:rsidP="006047AD">
      <w:pPr>
        <w:pStyle w:val="1"/>
        <w:spacing w:before="0" w:after="0" w:line="360" w:lineRule="auto"/>
        <w:jc w:val="center"/>
        <w:rPr>
          <w:color w:val="000000"/>
          <w:sz w:val="30"/>
          <w:szCs w:val="30"/>
        </w:rPr>
      </w:pPr>
      <w:bookmarkStart w:id="5" w:name="_Toc400716989"/>
      <w:r>
        <w:rPr>
          <w:rFonts w:hint="eastAsia"/>
          <w:color w:val="000000"/>
          <w:sz w:val="30"/>
          <w:szCs w:val="30"/>
        </w:rPr>
        <w:t>1</w:t>
      </w:r>
      <w:r w:rsidRPr="00BE412A">
        <w:rPr>
          <w:color w:val="000000"/>
          <w:sz w:val="30"/>
          <w:szCs w:val="30"/>
        </w:rPr>
        <w:t>.</w:t>
      </w:r>
      <w:r w:rsidRPr="00BE412A">
        <w:rPr>
          <w:color w:val="000000"/>
          <w:sz w:val="30"/>
          <w:szCs w:val="30"/>
        </w:rPr>
        <w:t>森林生态学（</w:t>
      </w:r>
      <w:r w:rsidRPr="00BE412A">
        <w:rPr>
          <w:color w:val="000000"/>
          <w:sz w:val="30"/>
          <w:szCs w:val="30"/>
        </w:rPr>
        <w:t xml:space="preserve">Forest </w:t>
      </w:r>
      <w:r w:rsidRPr="00BE412A">
        <w:rPr>
          <w:rFonts w:hint="eastAsia"/>
          <w:color w:val="000000"/>
          <w:sz w:val="30"/>
          <w:szCs w:val="30"/>
        </w:rPr>
        <w:t>E</w:t>
      </w:r>
      <w:r w:rsidRPr="00BE412A">
        <w:rPr>
          <w:color w:val="000000"/>
          <w:sz w:val="30"/>
          <w:szCs w:val="30"/>
        </w:rPr>
        <w:t>cology</w:t>
      </w:r>
      <w:r w:rsidRPr="00BE412A">
        <w:rPr>
          <w:color w:val="000000"/>
          <w:sz w:val="30"/>
          <w:szCs w:val="30"/>
        </w:rPr>
        <w:t>）</w:t>
      </w:r>
      <w:bookmarkEnd w:id="5"/>
    </w:p>
    <w:p w:rsidR="00E056DA" w:rsidRPr="002F7F87" w:rsidRDefault="00E056DA" w:rsidP="00E056DA">
      <w:pPr>
        <w:widowControl/>
        <w:spacing w:line="440" w:lineRule="exact"/>
        <w:ind w:firstLineChars="200" w:firstLine="482"/>
        <w:rPr>
          <w:b/>
          <w:color w:val="000000"/>
          <w:sz w:val="24"/>
          <w:szCs w:val="24"/>
        </w:rPr>
      </w:pPr>
      <w:r w:rsidRPr="002F7F87">
        <w:rPr>
          <w:rFonts w:hAnsi="宋体"/>
          <w:b/>
          <w:color w:val="000000"/>
          <w:sz w:val="24"/>
          <w:szCs w:val="24"/>
        </w:rPr>
        <w:t>（一）专业能力要求</w:t>
      </w:r>
    </w:p>
    <w:p w:rsidR="00E056DA" w:rsidRDefault="00E056DA" w:rsidP="00E056DA">
      <w:pPr>
        <w:widowControl/>
        <w:spacing w:line="440" w:lineRule="exact"/>
        <w:ind w:firstLineChars="200" w:firstLine="480"/>
        <w:rPr>
          <w:color w:val="000000"/>
          <w:sz w:val="24"/>
          <w:szCs w:val="24"/>
        </w:rPr>
      </w:pPr>
      <w:r>
        <w:rPr>
          <w:color w:val="000000"/>
          <w:sz w:val="24"/>
          <w:szCs w:val="24"/>
        </w:rPr>
        <w:t>掌握</w:t>
      </w:r>
      <w:r>
        <w:rPr>
          <w:rFonts w:hint="eastAsia"/>
          <w:color w:val="000000"/>
          <w:sz w:val="24"/>
          <w:szCs w:val="24"/>
        </w:rPr>
        <w:t>森林</w:t>
      </w:r>
      <w:r>
        <w:rPr>
          <w:color w:val="000000"/>
          <w:sz w:val="24"/>
          <w:szCs w:val="24"/>
        </w:rPr>
        <w:t>生态学的基本理论、基本技能和研究方法，了解国内外</w:t>
      </w:r>
      <w:r>
        <w:rPr>
          <w:rFonts w:hint="eastAsia"/>
          <w:color w:val="000000"/>
          <w:sz w:val="24"/>
          <w:szCs w:val="24"/>
        </w:rPr>
        <w:t>森林生态学</w:t>
      </w:r>
      <w:r>
        <w:rPr>
          <w:color w:val="000000"/>
          <w:sz w:val="24"/>
          <w:szCs w:val="24"/>
        </w:rPr>
        <w:t>研究的进展与动向，具有从事</w:t>
      </w:r>
      <w:r>
        <w:rPr>
          <w:rFonts w:hint="eastAsia"/>
          <w:color w:val="000000"/>
          <w:sz w:val="24"/>
          <w:szCs w:val="24"/>
        </w:rPr>
        <w:t>森林生态学</w:t>
      </w:r>
      <w:r w:rsidRPr="009A1B2B">
        <w:rPr>
          <w:color w:val="000000"/>
          <w:sz w:val="24"/>
          <w:szCs w:val="24"/>
        </w:rPr>
        <w:t>科学研究、教学</w:t>
      </w:r>
      <w:r>
        <w:rPr>
          <w:rFonts w:hint="eastAsia"/>
          <w:color w:val="000000"/>
          <w:sz w:val="24"/>
          <w:szCs w:val="24"/>
        </w:rPr>
        <w:t>等</w:t>
      </w:r>
      <w:r w:rsidRPr="009A1B2B">
        <w:rPr>
          <w:color w:val="000000"/>
          <w:sz w:val="24"/>
          <w:szCs w:val="24"/>
        </w:rPr>
        <w:t>实际工作的专门技术</w:t>
      </w:r>
      <w:r>
        <w:rPr>
          <w:rFonts w:hint="eastAsia"/>
          <w:color w:val="000000"/>
          <w:sz w:val="24"/>
          <w:szCs w:val="24"/>
        </w:rPr>
        <w:t>和能力</w:t>
      </w:r>
      <w:r w:rsidRPr="009A1B2B">
        <w:rPr>
          <w:color w:val="000000"/>
          <w:sz w:val="24"/>
          <w:szCs w:val="24"/>
        </w:rPr>
        <w:t>；具有较宽的知识面和较强的适应性；较熟练地掌握一门外国语。</w:t>
      </w:r>
    </w:p>
    <w:p w:rsidR="00E056DA" w:rsidRPr="002F7F87" w:rsidRDefault="00E056DA" w:rsidP="00E056DA">
      <w:pPr>
        <w:widowControl/>
        <w:spacing w:line="440" w:lineRule="exact"/>
        <w:ind w:firstLineChars="200" w:firstLine="482"/>
        <w:rPr>
          <w:b/>
          <w:color w:val="000000"/>
          <w:sz w:val="24"/>
          <w:szCs w:val="24"/>
        </w:rPr>
      </w:pPr>
      <w:r w:rsidRPr="002F7F87">
        <w:rPr>
          <w:rFonts w:hAnsi="宋体"/>
          <w:b/>
          <w:color w:val="000000"/>
          <w:sz w:val="24"/>
          <w:szCs w:val="24"/>
        </w:rPr>
        <w:t>（二）研究方向</w:t>
      </w:r>
    </w:p>
    <w:p w:rsidR="00E056DA" w:rsidRDefault="00E056DA" w:rsidP="00E056DA">
      <w:pPr>
        <w:spacing w:line="500" w:lineRule="exact"/>
        <w:ind w:firstLine="480"/>
        <w:rPr>
          <w:sz w:val="24"/>
          <w:szCs w:val="24"/>
        </w:rPr>
      </w:pPr>
      <w:bookmarkStart w:id="6" w:name="_Toc277871535"/>
      <w:r w:rsidRPr="002F7F87">
        <w:rPr>
          <w:sz w:val="24"/>
          <w:szCs w:val="24"/>
        </w:rPr>
        <w:t>（</w:t>
      </w:r>
      <w:r w:rsidRPr="002F7F87">
        <w:rPr>
          <w:sz w:val="24"/>
          <w:szCs w:val="24"/>
        </w:rPr>
        <w:t>1</w:t>
      </w:r>
      <w:r w:rsidRPr="002F7F87">
        <w:rPr>
          <w:sz w:val="24"/>
          <w:szCs w:val="24"/>
        </w:rPr>
        <w:t>）森林</w:t>
      </w:r>
      <w:r>
        <w:rPr>
          <w:rFonts w:hint="eastAsia"/>
          <w:sz w:val="24"/>
          <w:szCs w:val="24"/>
        </w:rPr>
        <w:t>水文</w:t>
      </w:r>
      <w:bookmarkEnd w:id="6"/>
      <w:r>
        <w:rPr>
          <w:rFonts w:hint="eastAsia"/>
          <w:sz w:val="24"/>
          <w:szCs w:val="24"/>
        </w:rPr>
        <w:t>；</w:t>
      </w:r>
    </w:p>
    <w:p w:rsidR="00E056DA" w:rsidRPr="002F7F87" w:rsidRDefault="00E056DA" w:rsidP="00E056DA">
      <w:pPr>
        <w:spacing w:line="500" w:lineRule="exact"/>
        <w:ind w:firstLine="480"/>
        <w:rPr>
          <w:sz w:val="24"/>
          <w:szCs w:val="24"/>
        </w:rPr>
      </w:pPr>
      <w:r>
        <w:rPr>
          <w:rFonts w:hint="eastAsia"/>
          <w:sz w:val="24"/>
          <w:szCs w:val="24"/>
        </w:rPr>
        <w:t>（</w:t>
      </w:r>
      <w:r>
        <w:rPr>
          <w:rFonts w:hint="eastAsia"/>
          <w:sz w:val="24"/>
          <w:szCs w:val="24"/>
        </w:rPr>
        <w:t>2</w:t>
      </w:r>
      <w:r>
        <w:rPr>
          <w:rFonts w:hint="eastAsia"/>
          <w:sz w:val="24"/>
          <w:szCs w:val="24"/>
        </w:rPr>
        <w:t>）森林生物多样性；</w:t>
      </w:r>
    </w:p>
    <w:p w:rsidR="00E056DA" w:rsidRPr="002F7F87" w:rsidRDefault="00E056DA" w:rsidP="00E056DA">
      <w:pPr>
        <w:spacing w:line="500" w:lineRule="exact"/>
        <w:ind w:firstLine="480"/>
        <w:rPr>
          <w:sz w:val="24"/>
          <w:szCs w:val="24"/>
        </w:rPr>
      </w:pPr>
      <w:bookmarkStart w:id="7" w:name="_Toc277871536"/>
      <w:r w:rsidRPr="002F7F87">
        <w:rPr>
          <w:sz w:val="24"/>
          <w:szCs w:val="24"/>
        </w:rPr>
        <w:t>（</w:t>
      </w:r>
      <w:r>
        <w:rPr>
          <w:rFonts w:hint="eastAsia"/>
          <w:sz w:val="24"/>
          <w:szCs w:val="24"/>
        </w:rPr>
        <w:t>3</w:t>
      </w:r>
      <w:r w:rsidRPr="002F7F87">
        <w:rPr>
          <w:sz w:val="24"/>
          <w:szCs w:val="24"/>
        </w:rPr>
        <w:t>）</w:t>
      </w:r>
      <w:bookmarkEnd w:id="7"/>
      <w:r>
        <w:rPr>
          <w:rFonts w:hint="eastAsia"/>
          <w:sz w:val="24"/>
          <w:szCs w:val="24"/>
        </w:rPr>
        <w:t>森林与气候变化；</w:t>
      </w:r>
    </w:p>
    <w:p w:rsidR="00E056DA" w:rsidRDefault="00E056DA" w:rsidP="00E056DA">
      <w:pPr>
        <w:spacing w:line="500" w:lineRule="exact"/>
        <w:ind w:firstLine="480"/>
        <w:rPr>
          <w:sz w:val="24"/>
          <w:szCs w:val="24"/>
        </w:rPr>
      </w:pPr>
      <w:bookmarkStart w:id="8" w:name="_Toc277871537"/>
      <w:r w:rsidRPr="002F7F87">
        <w:rPr>
          <w:sz w:val="24"/>
          <w:szCs w:val="24"/>
        </w:rPr>
        <w:t>（</w:t>
      </w:r>
      <w:r>
        <w:rPr>
          <w:rFonts w:hint="eastAsia"/>
          <w:sz w:val="24"/>
          <w:szCs w:val="24"/>
        </w:rPr>
        <w:t>4</w:t>
      </w:r>
      <w:r w:rsidRPr="002F7F87">
        <w:rPr>
          <w:sz w:val="24"/>
          <w:szCs w:val="24"/>
        </w:rPr>
        <w:t>）恢复</w:t>
      </w:r>
      <w:bookmarkEnd w:id="8"/>
      <w:r>
        <w:rPr>
          <w:rFonts w:hint="eastAsia"/>
          <w:sz w:val="24"/>
          <w:szCs w:val="24"/>
        </w:rPr>
        <w:t>生态学。</w:t>
      </w:r>
    </w:p>
    <w:p w:rsidR="00E056DA" w:rsidRPr="002F7F87" w:rsidRDefault="00E056DA" w:rsidP="00BD5D7F">
      <w:pPr>
        <w:widowControl/>
        <w:spacing w:afterLines="50" w:line="440" w:lineRule="exact"/>
        <w:ind w:firstLineChars="200" w:firstLine="482"/>
        <w:rPr>
          <w:b/>
          <w:color w:val="000000"/>
          <w:sz w:val="24"/>
          <w:szCs w:val="24"/>
        </w:rPr>
      </w:pPr>
      <w:r w:rsidRPr="002F7F87">
        <w:rPr>
          <w:rFonts w:hAnsi="宋体"/>
          <w:b/>
          <w:color w:val="000000"/>
          <w:sz w:val="24"/>
          <w:szCs w:val="24"/>
        </w:rPr>
        <w:t>（三）课程设置与学位课程说明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70"/>
        <w:gridCol w:w="1056"/>
        <w:gridCol w:w="4195"/>
        <w:gridCol w:w="992"/>
        <w:gridCol w:w="1134"/>
      </w:tblGrid>
      <w:tr w:rsidR="00E056DA" w:rsidRPr="002F7F87" w:rsidTr="00FD0613">
        <w:trPr>
          <w:trHeight w:val="510"/>
          <w:tblHeader/>
          <w:jc w:val="center"/>
        </w:trPr>
        <w:tc>
          <w:tcPr>
            <w:tcW w:w="1438" w:type="dxa"/>
            <w:gridSpan w:val="2"/>
            <w:vAlign w:val="center"/>
          </w:tcPr>
          <w:p w:rsidR="00E056DA" w:rsidRPr="008D7527" w:rsidRDefault="00E056DA" w:rsidP="00FD0613">
            <w:pPr>
              <w:jc w:val="center"/>
              <w:rPr>
                <w:b/>
              </w:rPr>
            </w:pPr>
            <w:r w:rsidRPr="008D7527">
              <w:rPr>
                <w:b/>
              </w:rPr>
              <w:t>类别</w:t>
            </w:r>
          </w:p>
        </w:tc>
        <w:tc>
          <w:tcPr>
            <w:tcW w:w="1056" w:type="dxa"/>
            <w:vAlign w:val="center"/>
          </w:tcPr>
          <w:p w:rsidR="00E056DA" w:rsidRPr="008D7527" w:rsidRDefault="00E056DA" w:rsidP="00FD0613">
            <w:pPr>
              <w:jc w:val="center"/>
              <w:rPr>
                <w:b/>
              </w:rPr>
            </w:pPr>
            <w:r w:rsidRPr="008D7527">
              <w:rPr>
                <w:b/>
              </w:rPr>
              <w:t>序号</w:t>
            </w:r>
          </w:p>
        </w:tc>
        <w:tc>
          <w:tcPr>
            <w:tcW w:w="4195" w:type="dxa"/>
            <w:vAlign w:val="center"/>
          </w:tcPr>
          <w:p w:rsidR="00E056DA" w:rsidRPr="008D7527" w:rsidRDefault="00E056DA" w:rsidP="00FD0613">
            <w:pPr>
              <w:jc w:val="center"/>
              <w:rPr>
                <w:b/>
              </w:rPr>
            </w:pPr>
            <w:r w:rsidRPr="008D7527">
              <w:rPr>
                <w:b/>
              </w:rPr>
              <w:t>课程名称</w:t>
            </w:r>
          </w:p>
        </w:tc>
        <w:tc>
          <w:tcPr>
            <w:tcW w:w="992" w:type="dxa"/>
            <w:vAlign w:val="center"/>
          </w:tcPr>
          <w:p w:rsidR="00E056DA" w:rsidRPr="008D7527" w:rsidRDefault="00E056DA" w:rsidP="00FD0613">
            <w:pPr>
              <w:jc w:val="center"/>
              <w:rPr>
                <w:b/>
              </w:rPr>
            </w:pPr>
            <w:r w:rsidRPr="008D7527">
              <w:rPr>
                <w:b/>
              </w:rPr>
              <w:t>学时</w:t>
            </w:r>
          </w:p>
        </w:tc>
        <w:tc>
          <w:tcPr>
            <w:tcW w:w="1134" w:type="dxa"/>
            <w:vAlign w:val="center"/>
          </w:tcPr>
          <w:p w:rsidR="00E056DA" w:rsidRPr="008D7527" w:rsidRDefault="00E056DA" w:rsidP="00FD0613">
            <w:pPr>
              <w:jc w:val="center"/>
              <w:rPr>
                <w:b/>
              </w:rPr>
            </w:pPr>
            <w:r w:rsidRPr="008D7527">
              <w:rPr>
                <w:b/>
              </w:rPr>
              <w:t>学分</w:t>
            </w:r>
          </w:p>
        </w:tc>
      </w:tr>
      <w:tr w:rsidR="00E056DA" w:rsidRPr="002F7F87" w:rsidTr="00FD0613">
        <w:trPr>
          <w:trHeight w:val="510"/>
          <w:jc w:val="center"/>
        </w:trPr>
        <w:tc>
          <w:tcPr>
            <w:tcW w:w="468" w:type="dxa"/>
            <w:vMerge w:val="restart"/>
            <w:vAlign w:val="center"/>
          </w:tcPr>
          <w:p w:rsidR="00E056DA" w:rsidRPr="002F7F87" w:rsidRDefault="00E056DA" w:rsidP="00FD0613">
            <w:pPr>
              <w:widowControl/>
              <w:spacing w:line="460" w:lineRule="exact"/>
              <w:jc w:val="center"/>
              <w:rPr>
                <w:color w:val="000000"/>
                <w:szCs w:val="21"/>
              </w:rPr>
            </w:pPr>
            <w:r w:rsidRPr="002F7F87">
              <w:rPr>
                <w:rFonts w:hAnsi="宋体"/>
                <w:color w:val="000000"/>
                <w:szCs w:val="21"/>
              </w:rPr>
              <w:t>学</w:t>
            </w:r>
          </w:p>
          <w:p w:rsidR="00E056DA" w:rsidRPr="002F7F87" w:rsidRDefault="00E056DA" w:rsidP="00FD0613">
            <w:pPr>
              <w:widowControl/>
              <w:spacing w:line="460" w:lineRule="exact"/>
              <w:jc w:val="center"/>
              <w:rPr>
                <w:color w:val="000000"/>
                <w:szCs w:val="21"/>
              </w:rPr>
            </w:pPr>
            <w:r w:rsidRPr="002F7F87">
              <w:rPr>
                <w:rFonts w:hAnsi="宋体"/>
                <w:color w:val="000000"/>
                <w:szCs w:val="21"/>
              </w:rPr>
              <w:t>位</w:t>
            </w:r>
          </w:p>
          <w:p w:rsidR="00E056DA" w:rsidRPr="002F7F87" w:rsidRDefault="00E056DA" w:rsidP="00FD0613">
            <w:pPr>
              <w:widowControl/>
              <w:spacing w:line="460" w:lineRule="exact"/>
              <w:jc w:val="center"/>
              <w:rPr>
                <w:color w:val="000000"/>
                <w:szCs w:val="21"/>
              </w:rPr>
            </w:pPr>
            <w:r w:rsidRPr="002F7F87">
              <w:rPr>
                <w:rFonts w:hAnsi="宋体"/>
                <w:color w:val="000000"/>
                <w:szCs w:val="21"/>
              </w:rPr>
              <w:t>课</w:t>
            </w:r>
          </w:p>
        </w:tc>
        <w:tc>
          <w:tcPr>
            <w:tcW w:w="970" w:type="dxa"/>
            <w:vMerge w:val="restart"/>
            <w:vAlign w:val="center"/>
          </w:tcPr>
          <w:p w:rsidR="00E056DA" w:rsidRPr="002F7F87" w:rsidRDefault="00E056DA" w:rsidP="00FD0613">
            <w:pPr>
              <w:widowControl/>
              <w:spacing w:line="460" w:lineRule="exact"/>
              <w:jc w:val="center"/>
              <w:rPr>
                <w:rFonts w:hAnsi="宋体"/>
                <w:color w:val="000000"/>
                <w:szCs w:val="21"/>
              </w:rPr>
            </w:pPr>
            <w:r w:rsidRPr="002F7F87">
              <w:rPr>
                <w:rFonts w:hAnsi="宋体"/>
                <w:color w:val="000000"/>
                <w:szCs w:val="21"/>
              </w:rPr>
              <w:t>公共</w:t>
            </w:r>
          </w:p>
          <w:p w:rsidR="00E056DA" w:rsidRPr="002F7F87" w:rsidRDefault="00E056DA" w:rsidP="00FD0613">
            <w:pPr>
              <w:widowControl/>
              <w:spacing w:line="460" w:lineRule="exact"/>
              <w:jc w:val="center"/>
              <w:rPr>
                <w:color w:val="000000"/>
                <w:szCs w:val="21"/>
              </w:rPr>
            </w:pPr>
            <w:r w:rsidRPr="002F7F87">
              <w:rPr>
                <w:rFonts w:hAnsi="宋体"/>
                <w:color w:val="000000"/>
                <w:szCs w:val="21"/>
              </w:rPr>
              <w:t>学位课</w:t>
            </w: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1</w:t>
            </w:r>
            <w:r w:rsidRPr="002F7F87">
              <w:rPr>
                <w:rFonts w:hAnsi="宋体"/>
                <w:color w:val="000000"/>
                <w:szCs w:val="21"/>
              </w:rPr>
              <w:t>）</w:t>
            </w:r>
          </w:p>
        </w:tc>
        <w:tc>
          <w:tcPr>
            <w:tcW w:w="4195" w:type="dxa"/>
            <w:vAlign w:val="center"/>
          </w:tcPr>
          <w:p w:rsidR="00E056DA" w:rsidRPr="002F7F87" w:rsidRDefault="00E056DA" w:rsidP="00FD0613">
            <w:pPr>
              <w:ind w:leftChars="20" w:left="42"/>
              <w:jc w:val="left"/>
              <w:rPr>
                <w:color w:val="000000"/>
                <w:szCs w:val="21"/>
              </w:rPr>
            </w:pPr>
            <w:r w:rsidRPr="002F7F87">
              <w:rPr>
                <w:rFonts w:hAnsi="宋体"/>
                <w:color w:val="000000"/>
                <w:szCs w:val="21"/>
              </w:rPr>
              <w:t>外语</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90</w:t>
            </w:r>
          </w:p>
        </w:tc>
        <w:tc>
          <w:tcPr>
            <w:tcW w:w="1134" w:type="dxa"/>
            <w:vAlign w:val="center"/>
          </w:tcPr>
          <w:p w:rsidR="00E056DA" w:rsidRPr="002F7F87" w:rsidRDefault="00E056DA" w:rsidP="00FD0613">
            <w:pPr>
              <w:jc w:val="center"/>
              <w:rPr>
                <w:color w:val="000000"/>
                <w:szCs w:val="21"/>
              </w:rPr>
            </w:pPr>
            <w:r w:rsidRPr="002F7F87">
              <w:rPr>
                <w:color w:val="000000"/>
                <w:szCs w:val="21"/>
              </w:rPr>
              <w:t>4</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2</w:t>
            </w:r>
            <w:r w:rsidRPr="002F7F87">
              <w:rPr>
                <w:rFonts w:hAnsi="宋体"/>
                <w:color w:val="000000"/>
                <w:szCs w:val="21"/>
              </w:rPr>
              <w:t>）</w:t>
            </w:r>
          </w:p>
        </w:tc>
        <w:tc>
          <w:tcPr>
            <w:tcW w:w="4195" w:type="dxa"/>
            <w:vAlign w:val="center"/>
          </w:tcPr>
          <w:p w:rsidR="00E056DA" w:rsidRPr="002F7F87" w:rsidRDefault="00E056DA" w:rsidP="00FD0613">
            <w:pPr>
              <w:ind w:leftChars="20" w:left="42"/>
              <w:jc w:val="left"/>
              <w:rPr>
                <w:color w:val="000000"/>
                <w:szCs w:val="21"/>
              </w:rPr>
            </w:pPr>
            <w:r w:rsidRPr="002F7F87">
              <w:rPr>
                <w:rFonts w:hAnsi="宋体"/>
                <w:color w:val="000000"/>
                <w:szCs w:val="21"/>
              </w:rPr>
              <w:t>中国特色社会主义理论与实践研究</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36</w:t>
            </w:r>
          </w:p>
        </w:tc>
        <w:tc>
          <w:tcPr>
            <w:tcW w:w="1134"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3</w:t>
            </w:r>
            <w:r w:rsidRPr="002F7F87">
              <w:rPr>
                <w:rFonts w:hAnsi="宋体"/>
                <w:color w:val="000000"/>
                <w:szCs w:val="21"/>
              </w:rPr>
              <w:t>）</w:t>
            </w:r>
          </w:p>
        </w:tc>
        <w:tc>
          <w:tcPr>
            <w:tcW w:w="4195" w:type="dxa"/>
            <w:vAlign w:val="center"/>
          </w:tcPr>
          <w:p w:rsidR="00E056DA" w:rsidRPr="002F7F87" w:rsidRDefault="00E056DA" w:rsidP="00FD0613">
            <w:pPr>
              <w:ind w:leftChars="20" w:left="42"/>
              <w:jc w:val="left"/>
              <w:rPr>
                <w:color w:val="000000"/>
                <w:szCs w:val="21"/>
              </w:rPr>
            </w:pPr>
            <w:r w:rsidRPr="002F7F87">
              <w:rPr>
                <w:rFonts w:hAnsi="宋体"/>
                <w:color w:val="000000"/>
                <w:szCs w:val="21"/>
              </w:rPr>
              <w:t>文献检索与利用</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15</w:t>
            </w:r>
          </w:p>
        </w:tc>
        <w:tc>
          <w:tcPr>
            <w:tcW w:w="1134" w:type="dxa"/>
            <w:vAlign w:val="center"/>
          </w:tcPr>
          <w:p w:rsidR="00E056DA" w:rsidRPr="002F7F87" w:rsidRDefault="00E056DA" w:rsidP="00FD0613">
            <w:pPr>
              <w:jc w:val="center"/>
              <w:rPr>
                <w:color w:val="000000"/>
                <w:szCs w:val="21"/>
              </w:rPr>
            </w:pPr>
            <w:r w:rsidRPr="002F7F87">
              <w:rPr>
                <w:color w:val="000000"/>
                <w:szCs w:val="21"/>
              </w:rPr>
              <w:t>1</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restart"/>
            <w:vAlign w:val="center"/>
          </w:tcPr>
          <w:p w:rsidR="00E056DA" w:rsidRPr="002F7F87" w:rsidRDefault="00E056DA" w:rsidP="00FD0613">
            <w:pPr>
              <w:widowControl/>
              <w:spacing w:line="460" w:lineRule="exact"/>
              <w:jc w:val="center"/>
              <w:rPr>
                <w:color w:val="000000"/>
                <w:szCs w:val="21"/>
              </w:rPr>
            </w:pPr>
            <w:r w:rsidRPr="002F7F87">
              <w:rPr>
                <w:rFonts w:hAnsi="宋体"/>
                <w:color w:val="000000"/>
                <w:szCs w:val="21"/>
              </w:rPr>
              <w:t>专业</w:t>
            </w:r>
          </w:p>
          <w:p w:rsidR="00E056DA" w:rsidRPr="002F7F87" w:rsidRDefault="00E056DA" w:rsidP="00FD0613">
            <w:pPr>
              <w:widowControl/>
              <w:spacing w:line="460" w:lineRule="exact"/>
              <w:jc w:val="center"/>
              <w:rPr>
                <w:color w:val="000000"/>
                <w:szCs w:val="21"/>
              </w:rPr>
            </w:pPr>
            <w:r w:rsidRPr="002F7F87">
              <w:rPr>
                <w:rFonts w:hAnsi="宋体"/>
                <w:color w:val="000000"/>
                <w:szCs w:val="21"/>
              </w:rPr>
              <w:t>基础</w:t>
            </w:r>
          </w:p>
          <w:p w:rsidR="00E056DA" w:rsidRPr="002F7F87" w:rsidRDefault="00E056DA" w:rsidP="00FD0613">
            <w:pPr>
              <w:widowControl/>
              <w:spacing w:line="460" w:lineRule="exact"/>
              <w:jc w:val="center"/>
              <w:rPr>
                <w:color w:val="000000"/>
                <w:szCs w:val="21"/>
              </w:rPr>
            </w:pPr>
            <w:r w:rsidRPr="002F7F87">
              <w:rPr>
                <w:rFonts w:hAnsi="宋体"/>
                <w:color w:val="000000"/>
                <w:szCs w:val="21"/>
              </w:rPr>
              <w:t>及专</w:t>
            </w:r>
          </w:p>
          <w:p w:rsidR="00E056DA" w:rsidRPr="002F7F87" w:rsidRDefault="00E056DA" w:rsidP="00FD0613">
            <w:pPr>
              <w:widowControl/>
              <w:spacing w:line="460" w:lineRule="exact"/>
              <w:jc w:val="center"/>
              <w:rPr>
                <w:color w:val="000000"/>
                <w:szCs w:val="21"/>
              </w:rPr>
            </w:pPr>
            <w:proofErr w:type="gramStart"/>
            <w:r w:rsidRPr="002F7F87">
              <w:rPr>
                <w:rFonts w:hAnsi="宋体"/>
                <w:color w:val="000000"/>
                <w:szCs w:val="21"/>
              </w:rPr>
              <w:t>业课</w:t>
            </w:r>
            <w:proofErr w:type="gramEnd"/>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4</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数量生态学</w:t>
            </w:r>
          </w:p>
        </w:tc>
        <w:tc>
          <w:tcPr>
            <w:tcW w:w="992" w:type="dxa"/>
            <w:vAlign w:val="center"/>
          </w:tcPr>
          <w:p w:rsidR="00E056DA" w:rsidRPr="002F7F87" w:rsidRDefault="00E056DA" w:rsidP="00FD0613">
            <w:pPr>
              <w:jc w:val="center"/>
              <w:rPr>
                <w:color w:val="000000"/>
                <w:szCs w:val="21"/>
              </w:rPr>
            </w:pPr>
            <w:r w:rsidRPr="002F7F87">
              <w:rPr>
                <w:color w:val="000000"/>
                <w:szCs w:val="21"/>
              </w:rPr>
              <w:t>30</w:t>
            </w:r>
          </w:p>
        </w:tc>
        <w:tc>
          <w:tcPr>
            <w:tcW w:w="1134"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5</w:t>
            </w:r>
            <w:r w:rsidRPr="002F7F87">
              <w:rPr>
                <w:rFonts w:hAnsi="宋体"/>
                <w:color w:val="000000"/>
                <w:szCs w:val="21"/>
              </w:rPr>
              <w:t>）</w:t>
            </w:r>
          </w:p>
        </w:tc>
        <w:tc>
          <w:tcPr>
            <w:tcW w:w="4195" w:type="dxa"/>
            <w:vAlign w:val="center"/>
          </w:tcPr>
          <w:p w:rsidR="00E056DA" w:rsidRPr="00683F80" w:rsidRDefault="00E056DA" w:rsidP="00FD0613">
            <w:pPr>
              <w:jc w:val="left"/>
              <w:rPr>
                <w:color w:val="000000"/>
                <w:szCs w:val="21"/>
              </w:rPr>
            </w:pPr>
            <w:r>
              <w:rPr>
                <w:rFonts w:hint="eastAsia"/>
                <w:color w:val="000000"/>
                <w:szCs w:val="21"/>
              </w:rPr>
              <w:t>生态学研究方法</w:t>
            </w:r>
          </w:p>
        </w:tc>
        <w:tc>
          <w:tcPr>
            <w:tcW w:w="992" w:type="dxa"/>
            <w:vAlign w:val="center"/>
          </w:tcPr>
          <w:p w:rsidR="00E056DA" w:rsidRPr="002F7F87" w:rsidRDefault="00E056DA" w:rsidP="00FD0613">
            <w:pPr>
              <w:widowControl/>
              <w:jc w:val="center"/>
              <w:rPr>
                <w:color w:val="000000"/>
                <w:szCs w:val="21"/>
              </w:rPr>
            </w:pPr>
            <w:r>
              <w:rPr>
                <w:rFonts w:hint="eastAsia"/>
                <w:color w:val="000000"/>
                <w:szCs w:val="21"/>
              </w:rPr>
              <w:t>45</w:t>
            </w:r>
          </w:p>
        </w:tc>
        <w:tc>
          <w:tcPr>
            <w:tcW w:w="1134" w:type="dxa"/>
            <w:vAlign w:val="center"/>
          </w:tcPr>
          <w:p w:rsidR="00E056DA" w:rsidRPr="002F7F87" w:rsidRDefault="00E056DA" w:rsidP="00FD0613">
            <w:pPr>
              <w:jc w:val="center"/>
              <w:rPr>
                <w:color w:val="000000"/>
                <w:szCs w:val="21"/>
              </w:rPr>
            </w:pPr>
            <w:r>
              <w:rPr>
                <w:rFonts w:hint="eastAsia"/>
                <w:color w:val="000000"/>
                <w:szCs w:val="21"/>
              </w:rPr>
              <w:t>3</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6</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试验设计与统计分析</w:t>
            </w:r>
          </w:p>
        </w:tc>
        <w:tc>
          <w:tcPr>
            <w:tcW w:w="992" w:type="dxa"/>
            <w:vAlign w:val="center"/>
          </w:tcPr>
          <w:p w:rsidR="00E056DA" w:rsidRPr="002F7F87" w:rsidRDefault="00E056DA" w:rsidP="00FD0613">
            <w:pPr>
              <w:jc w:val="center"/>
              <w:rPr>
                <w:color w:val="000000"/>
                <w:szCs w:val="21"/>
              </w:rPr>
            </w:pPr>
            <w:r w:rsidRPr="002F7F87">
              <w:rPr>
                <w:color w:val="000000"/>
                <w:szCs w:val="21"/>
              </w:rPr>
              <w:t>45</w:t>
            </w:r>
          </w:p>
        </w:tc>
        <w:tc>
          <w:tcPr>
            <w:tcW w:w="1134" w:type="dxa"/>
            <w:vAlign w:val="center"/>
          </w:tcPr>
          <w:p w:rsidR="00E056DA" w:rsidRPr="002F7F87" w:rsidRDefault="00E056DA" w:rsidP="00FD0613">
            <w:pPr>
              <w:jc w:val="center"/>
              <w:rPr>
                <w:color w:val="000000"/>
                <w:szCs w:val="21"/>
              </w:rPr>
            </w:pPr>
            <w:r w:rsidRPr="002F7F87">
              <w:rPr>
                <w:color w:val="000000"/>
                <w:szCs w:val="21"/>
              </w:rPr>
              <w:t>3</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7</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Pr>
                <w:rFonts w:hint="eastAsia"/>
                <w:color w:val="000000"/>
                <w:szCs w:val="21"/>
              </w:rPr>
              <w:t>高级</w:t>
            </w:r>
            <w:r w:rsidRPr="002F7F87">
              <w:rPr>
                <w:color w:val="000000"/>
                <w:szCs w:val="21"/>
              </w:rPr>
              <w:t>森林土壤学</w:t>
            </w:r>
            <w:r>
              <w:rPr>
                <w:rFonts w:hint="eastAsia"/>
                <w:color w:val="000000"/>
                <w:szCs w:val="21"/>
              </w:rPr>
              <w:t>专题</w:t>
            </w:r>
          </w:p>
        </w:tc>
        <w:tc>
          <w:tcPr>
            <w:tcW w:w="992" w:type="dxa"/>
            <w:vAlign w:val="center"/>
          </w:tcPr>
          <w:p w:rsidR="00E056DA" w:rsidRPr="002F7F87" w:rsidRDefault="00E056DA" w:rsidP="00FD0613">
            <w:pPr>
              <w:jc w:val="center"/>
              <w:rPr>
                <w:color w:val="000000"/>
                <w:szCs w:val="21"/>
              </w:rPr>
            </w:pPr>
            <w:r w:rsidRPr="002F7F87">
              <w:rPr>
                <w:color w:val="000000"/>
                <w:szCs w:val="21"/>
              </w:rPr>
              <w:t>30</w:t>
            </w:r>
          </w:p>
        </w:tc>
        <w:tc>
          <w:tcPr>
            <w:tcW w:w="1134"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8</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Pr>
                <w:rFonts w:hint="eastAsia"/>
                <w:color w:val="000000"/>
                <w:szCs w:val="21"/>
              </w:rPr>
              <w:t>生态学前沿</w:t>
            </w:r>
          </w:p>
        </w:tc>
        <w:tc>
          <w:tcPr>
            <w:tcW w:w="992" w:type="dxa"/>
            <w:vAlign w:val="center"/>
          </w:tcPr>
          <w:p w:rsidR="00E056DA" w:rsidRPr="002F7F87" w:rsidRDefault="00E056DA" w:rsidP="00FD0613">
            <w:pPr>
              <w:widowControl/>
              <w:jc w:val="center"/>
              <w:rPr>
                <w:color w:val="000000"/>
                <w:szCs w:val="21"/>
              </w:rPr>
            </w:pPr>
            <w:r>
              <w:rPr>
                <w:rFonts w:hint="eastAsia"/>
                <w:color w:val="000000"/>
                <w:szCs w:val="21"/>
              </w:rPr>
              <w:t>54</w:t>
            </w:r>
          </w:p>
        </w:tc>
        <w:tc>
          <w:tcPr>
            <w:tcW w:w="1134"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2F7F87" w:rsidTr="00FD0613">
        <w:trPr>
          <w:trHeight w:val="510"/>
          <w:jc w:val="center"/>
        </w:trPr>
        <w:tc>
          <w:tcPr>
            <w:tcW w:w="468" w:type="dxa"/>
            <w:vMerge w:val="restart"/>
            <w:vAlign w:val="center"/>
          </w:tcPr>
          <w:p w:rsidR="00E056DA" w:rsidRPr="002F7F87" w:rsidRDefault="00E056DA" w:rsidP="00FD0613">
            <w:pPr>
              <w:spacing w:line="460" w:lineRule="exact"/>
              <w:jc w:val="center"/>
              <w:rPr>
                <w:color w:val="000000"/>
                <w:szCs w:val="21"/>
              </w:rPr>
            </w:pPr>
            <w:r w:rsidRPr="002F7F87">
              <w:rPr>
                <w:rFonts w:hAnsi="宋体"/>
                <w:color w:val="000000"/>
                <w:szCs w:val="21"/>
              </w:rPr>
              <w:t>选修课</w:t>
            </w:r>
          </w:p>
        </w:tc>
        <w:tc>
          <w:tcPr>
            <w:tcW w:w="970" w:type="dxa"/>
            <w:vMerge w:val="restart"/>
            <w:vAlign w:val="center"/>
          </w:tcPr>
          <w:p w:rsidR="00E056DA" w:rsidRPr="002F7F87" w:rsidRDefault="00E056DA" w:rsidP="00FD0613">
            <w:pPr>
              <w:widowControl/>
              <w:spacing w:line="460" w:lineRule="exact"/>
              <w:jc w:val="center"/>
              <w:rPr>
                <w:color w:val="000000"/>
                <w:szCs w:val="21"/>
              </w:rPr>
            </w:pPr>
            <w:r w:rsidRPr="002F7F87">
              <w:rPr>
                <w:rFonts w:hAnsi="宋体"/>
                <w:color w:val="000000"/>
                <w:szCs w:val="21"/>
              </w:rPr>
              <w:t>公共</w:t>
            </w:r>
          </w:p>
          <w:p w:rsidR="00E056DA" w:rsidRPr="002F7F87" w:rsidRDefault="00E056DA" w:rsidP="00FD0613">
            <w:pPr>
              <w:widowControl/>
              <w:spacing w:line="460" w:lineRule="exact"/>
              <w:jc w:val="center"/>
              <w:rPr>
                <w:color w:val="000000"/>
                <w:szCs w:val="21"/>
              </w:rPr>
            </w:pPr>
            <w:r w:rsidRPr="002F7F87">
              <w:rPr>
                <w:rFonts w:hAnsi="宋体"/>
                <w:color w:val="000000"/>
                <w:szCs w:val="21"/>
              </w:rPr>
              <w:t>选修课</w:t>
            </w:r>
          </w:p>
        </w:tc>
        <w:tc>
          <w:tcPr>
            <w:tcW w:w="1056" w:type="dxa"/>
            <w:vAlign w:val="center"/>
          </w:tcPr>
          <w:p w:rsidR="00E056DA" w:rsidRPr="002F7F87" w:rsidRDefault="00E056DA" w:rsidP="00FD0613">
            <w:pPr>
              <w:jc w:val="center"/>
              <w:rPr>
                <w:rFonts w:hAnsi="宋体"/>
                <w:color w:val="000000"/>
                <w:szCs w:val="21"/>
              </w:rPr>
            </w:pPr>
            <w:r w:rsidRPr="002F7F87">
              <w:rPr>
                <w:rFonts w:hAnsi="宋体"/>
                <w:color w:val="000000"/>
                <w:szCs w:val="21"/>
              </w:rPr>
              <w:t>（</w:t>
            </w:r>
            <w:r w:rsidRPr="002F7F87">
              <w:rPr>
                <w:color w:val="000000"/>
                <w:szCs w:val="21"/>
              </w:rPr>
              <w:t>9</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自然辩证法概论</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18</w:t>
            </w:r>
          </w:p>
        </w:tc>
        <w:tc>
          <w:tcPr>
            <w:tcW w:w="1134" w:type="dxa"/>
            <w:vAlign w:val="center"/>
          </w:tcPr>
          <w:p w:rsidR="00E056DA" w:rsidRPr="002F7F87" w:rsidRDefault="00E056DA" w:rsidP="00FD0613">
            <w:pPr>
              <w:jc w:val="center"/>
              <w:rPr>
                <w:color w:val="000000"/>
                <w:szCs w:val="21"/>
              </w:rPr>
            </w:pPr>
            <w:r w:rsidRPr="002F7F87">
              <w:rPr>
                <w:color w:val="000000"/>
                <w:szCs w:val="21"/>
              </w:rPr>
              <w:t>1</w:t>
            </w:r>
          </w:p>
        </w:tc>
      </w:tr>
      <w:tr w:rsidR="00E056DA" w:rsidRPr="002F7F87" w:rsidTr="00FD0613">
        <w:trPr>
          <w:trHeight w:val="510"/>
          <w:jc w:val="center"/>
        </w:trPr>
        <w:tc>
          <w:tcPr>
            <w:tcW w:w="468" w:type="dxa"/>
            <w:vMerge/>
            <w:vAlign w:val="center"/>
          </w:tcPr>
          <w:p w:rsidR="00E056DA" w:rsidRPr="002F7F87" w:rsidRDefault="00E056DA" w:rsidP="00FD0613">
            <w:pPr>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683F80" w:rsidRDefault="00E056DA" w:rsidP="00FD0613">
            <w:pPr>
              <w:jc w:val="center"/>
              <w:rPr>
                <w:rFonts w:hAnsi="宋体"/>
                <w:color w:val="000000"/>
                <w:szCs w:val="21"/>
              </w:rPr>
            </w:pPr>
            <w:r w:rsidRPr="00683F80">
              <w:rPr>
                <w:rFonts w:hAnsi="宋体" w:hint="eastAsia"/>
                <w:color w:val="000000"/>
                <w:szCs w:val="21"/>
              </w:rPr>
              <w:t>（</w:t>
            </w:r>
            <w:r w:rsidRPr="00683F80">
              <w:rPr>
                <w:rFonts w:hAnsi="宋体" w:hint="eastAsia"/>
                <w:color w:val="000000"/>
                <w:szCs w:val="21"/>
              </w:rPr>
              <w:t>10</w:t>
            </w:r>
            <w:r w:rsidRPr="00683F80">
              <w:rPr>
                <w:rFonts w:hAnsi="宋体" w:hint="eastAsia"/>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计算机及网络应用技术</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18</w:t>
            </w:r>
          </w:p>
        </w:tc>
        <w:tc>
          <w:tcPr>
            <w:tcW w:w="1134" w:type="dxa"/>
            <w:vAlign w:val="center"/>
          </w:tcPr>
          <w:p w:rsidR="00E056DA" w:rsidRPr="002F7F87" w:rsidRDefault="00E056DA" w:rsidP="00FD0613">
            <w:pPr>
              <w:jc w:val="center"/>
              <w:rPr>
                <w:color w:val="000000"/>
                <w:szCs w:val="21"/>
              </w:rPr>
            </w:pPr>
            <w:r w:rsidRPr="002F7F87">
              <w:rPr>
                <w:color w:val="000000"/>
                <w:szCs w:val="21"/>
              </w:rPr>
              <w:t>1</w:t>
            </w:r>
          </w:p>
        </w:tc>
      </w:tr>
      <w:tr w:rsidR="00E056DA" w:rsidRPr="002F7F87" w:rsidTr="00FD0613">
        <w:trPr>
          <w:trHeight w:val="510"/>
          <w:jc w:val="center"/>
        </w:trPr>
        <w:tc>
          <w:tcPr>
            <w:tcW w:w="468" w:type="dxa"/>
            <w:vMerge/>
            <w:vAlign w:val="center"/>
          </w:tcPr>
          <w:p w:rsidR="00E056DA" w:rsidRPr="002F7F87" w:rsidRDefault="00E056DA" w:rsidP="00FD0613">
            <w:pPr>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657E23" w:rsidRDefault="00E056DA" w:rsidP="00FD0613">
            <w:pPr>
              <w:jc w:val="center"/>
              <w:rPr>
                <w:rFonts w:hAnsi="宋体"/>
                <w:color w:val="000000"/>
                <w:szCs w:val="21"/>
                <w:highlight w:val="yellow"/>
              </w:rPr>
            </w:pPr>
            <w:r w:rsidRPr="00683F80">
              <w:rPr>
                <w:rFonts w:hAnsi="宋体" w:hint="eastAsia"/>
                <w:color w:val="000000"/>
                <w:szCs w:val="21"/>
              </w:rPr>
              <w:t>（</w:t>
            </w:r>
            <w:r w:rsidRPr="00683F80">
              <w:rPr>
                <w:rFonts w:hAnsi="宋体" w:hint="eastAsia"/>
                <w:color w:val="000000"/>
                <w:szCs w:val="21"/>
              </w:rPr>
              <w:t>11</w:t>
            </w:r>
            <w:r w:rsidRPr="00683F80">
              <w:rPr>
                <w:rFonts w:hAnsi="宋体" w:hint="eastAsia"/>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科学研究方法</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15</w:t>
            </w:r>
          </w:p>
        </w:tc>
        <w:tc>
          <w:tcPr>
            <w:tcW w:w="1134" w:type="dxa"/>
            <w:vAlign w:val="center"/>
          </w:tcPr>
          <w:p w:rsidR="00E056DA" w:rsidRPr="002F7F87" w:rsidRDefault="00E056DA" w:rsidP="00FD0613">
            <w:pPr>
              <w:jc w:val="center"/>
              <w:rPr>
                <w:color w:val="000000"/>
                <w:szCs w:val="21"/>
              </w:rPr>
            </w:pPr>
            <w:r w:rsidRPr="002F7F87">
              <w:rPr>
                <w:color w:val="000000"/>
                <w:szCs w:val="21"/>
              </w:rPr>
              <w:t>1</w:t>
            </w:r>
          </w:p>
        </w:tc>
      </w:tr>
      <w:tr w:rsidR="00E056DA" w:rsidRPr="002F7F87" w:rsidTr="00FD0613">
        <w:trPr>
          <w:trHeight w:val="510"/>
          <w:jc w:val="center"/>
        </w:trPr>
        <w:tc>
          <w:tcPr>
            <w:tcW w:w="468" w:type="dxa"/>
            <w:vMerge/>
            <w:vAlign w:val="center"/>
          </w:tcPr>
          <w:p w:rsidR="00E056DA" w:rsidRPr="002F7F87" w:rsidRDefault="00E056DA" w:rsidP="00FD0613">
            <w:pPr>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Pr>
                <w:rFonts w:hAnsi="宋体" w:hint="eastAsia"/>
                <w:color w:val="000000"/>
                <w:szCs w:val="21"/>
              </w:rPr>
              <w:t>（</w:t>
            </w:r>
            <w:r>
              <w:rPr>
                <w:rFonts w:hAnsi="宋体" w:hint="eastAsia"/>
                <w:color w:val="000000"/>
                <w:szCs w:val="21"/>
              </w:rPr>
              <w:t>12</w:t>
            </w:r>
            <w:r>
              <w:rPr>
                <w:rFonts w:hAnsi="宋体" w:hint="eastAsia"/>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科技论文写作</w:t>
            </w:r>
          </w:p>
        </w:tc>
        <w:tc>
          <w:tcPr>
            <w:tcW w:w="992" w:type="dxa"/>
            <w:vAlign w:val="center"/>
          </w:tcPr>
          <w:p w:rsidR="00E056DA" w:rsidRPr="002F7F87" w:rsidRDefault="00E056DA" w:rsidP="00FD0613">
            <w:pPr>
              <w:widowControl/>
              <w:jc w:val="center"/>
              <w:rPr>
                <w:color w:val="000000"/>
                <w:szCs w:val="21"/>
              </w:rPr>
            </w:pPr>
            <w:r w:rsidRPr="002F7F87">
              <w:rPr>
                <w:color w:val="000000"/>
                <w:szCs w:val="21"/>
              </w:rPr>
              <w:t>15</w:t>
            </w:r>
          </w:p>
        </w:tc>
        <w:tc>
          <w:tcPr>
            <w:tcW w:w="1134" w:type="dxa"/>
            <w:vAlign w:val="center"/>
          </w:tcPr>
          <w:p w:rsidR="00E056DA" w:rsidRPr="002F7F87" w:rsidRDefault="00E056DA" w:rsidP="00FD0613">
            <w:pPr>
              <w:jc w:val="center"/>
              <w:rPr>
                <w:color w:val="000000"/>
                <w:szCs w:val="21"/>
              </w:rPr>
            </w:pPr>
            <w:r w:rsidRPr="002F7F87">
              <w:rPr>
                <w:color w:val="000000"/>
                <w:szCs w:val="21"/>
              </w:rPr>
              <w:t>1</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restart"/>
            <w:vAlign w:val="center"/>
          </w:tcPr>
          <w:p w:rsidR="00E056DA" w:rsidRPr="002F7F87" w:rsidRDefault="00E056DA" w:rsidP="00FD0613">
            <w:pPr>
              <w:widowControl/>
              <w:spacing w:line="460" w:lineRule="exact"/>
              <w:jc w:val="center"/>
              <w:rPr>
                <w:color w:val="000000"/>
                <w:szCs w:val="21"/>
              </w:rPr>
            </w:pPr>
            <w:r w:rsidRPr="002F7F87">
              <w:rPr>
                <w:rFonts w:hAnsi="宋体"/>
                <w:color w:val="000000"/>
                <w:szCs w:val="21"/>
              </w:rPr>
              <w:t>专业</w:t>
            </w:r>
          </w:p>
          <w:p w:rsidR="00E056DA" w:rsidRPr="002F7F87" w:rsidRDefault="00E056DA" w:rsidP="00FD0613">
            <w:pPr>
              <w:widowControl/>
              <w:spacing w:line="460" w:lineRule="exact"/>
              <w:jc w:val="center"/>
              <w:rPr>
                <w:color w:val="000000"/>
                <w:szCs w:val="21"/>
              </w:rPr>
            </w:pPr>
            <w:r w:rsidRPr="002F7F87">
              <w:rPr>
                <w:rFonts w:hAnsi="宋体"/>
                <w:color w:val="000000"/>
                <w:szCs w:val="21"/>
              </w:rPr>
              <w:t>选修课</w:t>
            </w: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1</w:t>
            </w:r>
            <w:r>
              <w:rPr>
                <w:rFonts w:hint="eastAsia"/>
                <w:color w:val="000000"/>
                <w:szCs w:val="21"/>
              </w:rPr>
              <w:t>3</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森林水文学</w:t>
            </w:r>
          </w:p>
        </w:tc>
        <w:tc>
          <w:tcPr>
            <w:tcW w:w="992" w:type="dxa"/>
            <w:vAlign w:val="center"/>
          </w:tcPr>
          <w:p w:rsidR="00E056DA" w:rsidRPr="002F7F87" w:rsidRDefault="00E056DA" w:rsidP="00FD0613">
            <w:pPr>
              <w:jc w:val="center"/>
              <w:rPr>
                <w:color w:val="000000"/>
                <w:szCs w:val="21"/>
              </w:rPr>
            </w:pPr>
            <w:r w:rsidRPr="002F7F87">
              <w:rPr>
                <w:color w:val="000000"/>
                <w:szCs w:val="21"/>
              </w:rPr>
              <w:t>30</w:t>
            </w:r>
          </w:p>
        </w:tc>
        <w:tc>
          <w:tcPr>
            <w:tcW w:w="1134" w:type="dxa"/>
            <w:vAlign w:val="center"/>
          </w:tcPr>
          <w:p w:rsidR="00E056DA" w:rsidRPr="004E1EFB" w:rsidRDefault="00E056DA" w:rsidP="00FD0613">
            <w:pPr>
              <w:jc w:val="center"/>
              <w:rPr>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rFonts w:hAnsi="宋体"/>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1</w:t>
            </w:r>
            <w:r>
              <w:rPr>
                <w:rFonts w:hint="eastAsia"/>
                <w:color w:val="000000"/>
                <w:szCs w:val="21"/>
              </w:rPr>
              <w:t>4</w:t>
            </w:r>
            <w:r w:rsidRPr="002F7F87">
              <w:rPr>
                <w:rFonts w:hAnsi="宋体"/>
                <w:color w:val="000000"/>
                <w:szCs w:val="21"/>
              </w:rPr>
              <w:t>）</w:t>
            </w:r>
          </w:p>
        </w:tc>
        <w:tc>
          <w:tcPr>
            <w:tcW w:w="4195" w:type="dxa"/>
            <w:vAlign w:val="center"/>
          </w:tcPr>
          <w:p w:rsidR="00E056DA" w:rsidRPr="00657E23" w:rsidRDefault="00E056DA" w:rsidP="00FD0613">
            <w:pPr>
              <w:jc w:val="left"/>
              <w:rPr>
                <w:color w:val="000000"/>
                <w:szCs w:val="21"/>
                <w:highlight w:val="yellow"/>
              </w:rPr>
            </w:pPr>
            <w:r>
              <w:rPr>
                <w:rFonts w:hint="eastAsia"/>
                <w:color w:val="000000"/>
                <w:szCs w:val="21"/>
              </w:rPr>
              <w:t>森林气象学</w:t>
            </w:r>
          </w:p>
        </w:tc>
        <w:tc>
          <w:tcPr>
            <w:tcW w:w="992" w:type="dxa"/>
            <w:vAlign w:val="center"/>
          </w:tcPr>
          <w:p w:rsidR="00E056DA" w:rsidRDefault="00E056DA" w:rsidP="00FD0613">
            <w:pPr>
              <w:widowControl/>
              <w:jc w:val="center"/>
              <w:rPr>
                <w:color w:val="000000"/>
                <w:szCs w:val="21"/>
              </w:rPr>
            </w:pPr>
            <w:r w:rsidRPr="002F7F87">
              <w:rPr>
                <w:color w:val="000000"/>
                <w:szCs w:val="21"/>
              </w:rPr>
              <w:t>30</w:t>
            </w:r>
          </w:p>
        </w:tc>
        <w:tc>
          <w:tcPr>
            <w:tcW w:w="1134" w:type="dxa"/>
            <w:vAlign w:val="center"/>
          </w:tcPr>
          <w:p w:rsidR="00E056DA" w:rsidRDefault="00E056DA" w:rsidP="00FD0613">
            <w:pPr>
              <w:jc w:val="center"/>
              <w:rPr>
                <w:color w:val="000000"/>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rFonts w:hAnsi="宋体"/>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1</w:t>
            </w:r>
            <w:r>
              <w:rPr>
                <w:rFonts w:hint="eastAsia"/>
                <w:color w:val="000000"/>
                <w:szCs w:val="21"/>
              </w:rPr>
              <w:t>5</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恢复生态学</w:t>
            </w:r>
          </w:p>
        </w:tc>
        <w:tc>
          <w:tcPr>
            <w:tcW w:w="992" w:type="dxa"/>
            <w:vAlign w:val="center"/>
          </w:tcPr>
          <w:p w:rsidR="00E056DA" w:rsidRPr="002F7F87" w:rsidRDefault="00E056DA" w:rsidP="00FD0613">
            <w:pPr>
              <w:jc w:val="center"/>
              <w:rPr>
                <w:color w:val="000000"/>
                <w:szCs w:val="21"/>
              </w:rPr>
            </w:pPr>
            <w:r w:rsidRPr="002F7F87">
              <w:rPr>
                <w:color w:val="000000"/>
                <w:szCs w:val="21"/>
              </w:rPr>
              <w:t>30</w:t>
            </w:r>
          </w:p>
        </w:tc>
        <w:tc>
          <w:tcPr>
            <w:tcW w:w="1134"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rFonts w:hAnsi="宋体"/>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1</w:t>
            </w:r>
            <w:r>
              <w:rPr>
                <w:rFonts w:hint="eastAsia"/>
                <w:color w:val="000000"/>
                <w:szCs w:val="21"/>
              </w:rPr>
              <w:t>6</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sidRPr="002F7F87">
              <w:rPr>
                <w:color w:val="000000"/>
                <w:szCs w:val="21"/>
              </w:rPr>
              <w:t>景观生态学</w:t>
            </w:r>
          </w:p>
        </w:tc>
        <w:tc>
          <w:tcPr>
            <w:tcW w:w="992" w:type="dxa"/>
            <w:vAlign w:val="center"/>
          </w:tcPr>
          <w:p w:rsidR="00E056DA" w:rsidRPr="002F7F87" w:rsidRDefault="00E056DA" w:rsidP="00FD0613">
            <w:pPr>
              <w:jc w:val="center"/>
              <w:rPr>
                <w:color w:val="000000"/>
                <w:szCs w:val="21"/>
              </w:rPr>
            </w:pPr>
            <w:r w:rsidRPr="002F7F87">
              <w:rPr>
                <w:color w:val="000000"/>
                <w:szCs w:val="21"/>
              </w:rPr>
              <w:t>30</w:t>
            </w:r>
          </w:p>
        </w:tc>
        <w:tc>
          <w:tcPr>
            <w:tcW w:w="1134" w:type="dxa"/>
            <w:vAlign w:val="center"/>
          </w:tcPr>
          <w:p w:rsidR="00E056DA" w:rsidRPr="004E1EFB" w:rsidRDefault="00E056DA" w:rsidP="00FD0613">
            <w:pPr>
              <w:jc w:val="center"/>
              <w:rPr>
                <w:szCs w:val="21"/>
              </w:rPr>
            </w:pPr>
            <w:r w:rsidRPr="002F7F87">
              <w:rPr>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color w:val="000000"/>
                <w:szCs w:val="21"/>
              </w:rPr>
            </w:pPr>
            <w:r w:rsidRPr="002F7F87">
              <w:rPr>
                <w:rFonts w:hAnsi="宋体"/>
                <w:color w:val="000000"/>
                <w:szCs w:val="21"/>
              </w:rPr>
              <w:t>（</w:t>
            </w:r>
            <w:r w:rsidRPr="002F7F87">
              <w:rPr>
                <w:color w:val="000000"/>
                <w:szCs w:val="21"/>
              </w:rPr>
              <w:t>1</w:t>
            </w:r>
            <w:r>
              <w:rPr>
                <w:rFonts w:hint="eastAsia"/>
                <w:color w:val="000000"/>
                <w:szCs w:val="21"/>
              </w:rPr>
              <w:t>7</w:t>
            </w:r>
            <w:r w:rsidRPr="002F7F87">
              <w:rPr>
                <w:rFonts w:hAnsi="宋体"/>
                <w:color w:val="000000"/>
                <w:szCs w:val="21"/>
              </w:rPr>
              <w:t>）</w:t>
            </w:r>
          </w:p>
        </w:tc>
        <w:tc>
          <w:tcPr>
            <w:tcW w:w="4195" w:type="dxa"/>
            <w:vAlign w:val="center"/>
          </w:tcPr>
          <w:p w:rsidR="00E056DA" w:rsidRPr="002F7F87" w:rsidRDefault="00E056DA" w:rsidP="00FD0613">
            <w:pPr>
              <w:jc w:val="left"/>
              <w:rPr>
                <w:color w:val="000000"/>
                <w:szCs w:val="21"/>
              </w:rPr>
            </w:pPr>
            <w:r>
              <w:rPr>
                <w:rFonts w:hint="eastAsia"/>
                <w:color w:val="000000"/>
                <w:szCs w:val="21"/>
              </w:rPr>
              <w:t>高级</w:t>
            </w:r>
            <w:r w:rsidRPr="002F7F87">
              <w:rPr>
                <w:color w:val="000000"/>
                <w:szCs w:val="21"/>
              </w:rPr>
              <w:t>植物生理生态学</w:t>
            </w:r>
          </w:p>
        </w:tc>
        <w:tc>
          <w:tcPr>
            <w:tcW w:w="992" w:type="dxa"/>
            <w:vAlign w:val="center"/>
          </w:tcPr>
          <w:p w:rsidR="00E056DA" w:rsidRPr="002F7F87" w:rsidRDefault="00E056DA" w:rsidP="00FD0613">
            <w:pPr>
              <w:jc w:val="center"/>
              <w:rPr>
                <w:color w:val="000000"/>
                <w:szCs w:val="21"/>
              </w:rPr>
            </w:pPr>
            <w:r>
              <w:rPr>
                <w:rFonts w:hint="eastAsia"/>
                <w:color w:val="000000"/>
                <w:szCs w:val="21"/>
              </w:rPr>
              <w:t>30</w:t>
            </w:r>
          </w:p>
        </w:tc>
        <w:tc>
          <w:tcPr>
            <w:tcW w:w="1134" w:type="dxa"/>
            <w:vAlign w:val="center"/>
          </w:tcPr>
          <w:p w:rsidR="00E056DA" w:rsidRPr="002F7F87" w:rsidRDefault="00E056DA" w:rsidP="00FD0613">
            <w:pPr>
              <w:jc w:val="center"/>
              <w:rPr>
                <w:color w:val="000000"/>
                <w:szCs w:val="21"/>
              </w:rPr>
            </w:pPr>
            <w:r>
              <w:rPr>
                <w:rFonts w:hint="eastAsia"/>
                <w:color w:val="000000"/>
                <w:szCs w:val="21"/>
              </w:rPr>
              <w:t>2</w:t>
            </w:r>
          </w:p>
        </w:tc>
      </w:tr>
      <w:tr w:rsidR="00E056DA" w:rsidRPr="002F7F87" w:rsidTr="00FD0613">
        <w:trPr>
          <w:trHeight w:val="510"/>
          <w:jc w:val="center"/>
        </w:trPr>
        <w:tc>
          <w:tcPr>
            <w:tcW w:w="468" w:type="dxa"/>
            <w:vMerge/>
            <w:vAlign w:val="center"/>
          </w:tcPr>
          <w:p w:rsidR="00E056DA" w:rsidRPr="002F7F87" w:rsidRDefault="00E056DA" w:rsidP="00FD0613">
            <w:pPr>
              <w:widowControl/>
              <w:spacing w:line="460" w:lineRule="exact"/>
              <w:jc w:val="center"/>
              <w:rPr>
                <w:color w:val="000000"/>
                <w:szCs w:val="21"/>
              </w:rPr>
            </w:pPr>
          </w:p>
        </w:tc>
        <w:tc>
          <w:tcPr>
            <w:tcW w:w="970" w:type="dxa"/>
            <w:vMerge/>
            <w:vAlign w:val="center"/>
          </w:tcPr>
          <w:p w:rsidR="00E056DA" w:rsidRPr="002F7F87" w:rsidRDefault="00E056DA" w:rsidP="00FD0613">
            <w:pPr>
              <w:widowControl/>
              <w:spacing w:line="460" w:lineRule="exact"/>
              <w:jc w:val="center"/>
              <w:rPr>
                <w:color w:val="000000"/>
                <w:szCs w:val="21"/>
              </w:rPr>
            </w:pPr>
          </w:p>
        </w:tc>
        <w:tc>
          <w:tcPr>
            <w:tcW w:w="1056" w:type="dxa"/>
            <w:vAlign w:val="center"/>
          </w:tcPr>
          <w:p w:rsidR="00E056DA" w:rsidRPr="002F7F87" w:rsidRDefault="00E056DA" w:rsidP="00FD0613">
            <w:pPr>
              <w:jc w:val="center"/>
              <w:rPr>
                <w:rFonts w:hAnsi="宋体"/>
                <w:color w:val="000000"/>
                <w:szCs w:val="21"/>
              </w:rPr>
            </w:pPr>
            <w:r w:rsidRPr="002F7F87">
              <w:rPr>
                <w:rFonts w:hAnsi="宋体"/>
                <w:color w:val="000000"/>
                <w:szCs w:val="21"/>
              </w:rPr>
              <w:t>（</w:t>
            </w:r>
            <w:r w:rsidRPr="002F7F87">
              <w:rPr>
                <w:color w:val="000000"/>
                <w:szCs w:val="21"/>
              </w:rPr>
              <w:t>1</w:t>
            </w:r>
            <w:r>
              <w:rPr>
                <w:rFonts w:hint="eastAsia"/>
                <w:color w:val="000000"/>
                <w:szCs w:val="21"/>
              </w:rPr>
              <w:t>8</w:t>
            </w:r>
            <w:r w:rsidRPr="002F7F87">
              <w:rPr>
                <w:rFonts w:hAnsi="宋体"/>
                <w:color w:val="000000"/>
                <w:szCs w:val="21"/>
              </w:rPr>
              <w:t>）</w:t>
            </w:r>
          </w:p>
        </w:tc>
        <w:tc>
          <w:tcPr>
            <w:tcW w:w="4195" w:type="dxa"/>
            <w:vAlign w:val="center"/>
          </w:tcPr>
          <w:p w:rsidR="00E056DA" w:rsidRPr="007319B9" w:rsidRDefault="00E056DA" w:rsidP="00FD0613">
            <w:pPr>
              <w:rPr>
                <w:highlight w:val="yellow"/>
              </w:rPr>
            </w:pPr>
            <w:r>
              <w:rPr>
                <w:rFonts w:hint="eastAsia"/>
                <w:color w:val="000000"/>
                <w:szCs w:val="21"/>
              </w:rPr>
              <w:t>林火生态与管理</w:t>
            </w:r>
          </w:p>
        </w:tc>
        <w:tc>
          <w:tcPr>
            <w:tcW w:w="992" w:type="dxa"/>
            <w:vAlign w:val="center"/>
          </w:tcPr>
          <w:p w:rsidR="00E056DA" w:rsidRPr="007319B9" w:rsidRDefault="00E056DA" w:rsidP="00FD0613">
            <w:pPr>
              <w:jc w:val="center"/>
              <w:rPr>
                <w:highlight w:val="yellow"/>
              </w:rPr>
            </w:pPr>
            <w:r>
              <w:rPr>
                <w:rFonts w:hint="eastAsia"/>
                <w:color w:val="000000"/>
                <w:szCs w:val="21"/>
              </w:rPr>
              <w:t>45</w:t>
            </w:r>
          </w:p>
        </w:tc>
        <w:tc>
          <w:tcPr>
            <w:tcW w:w="1134" w:type="dxa"/>
            <w:vAlign w:val="center"/>
          </w:tcPr>
          <w:p w:rsidR="00E056DA" w:rsidRPr="007319B9" w:rsidRDefault="00E056DA" w:rsidP="00FD0613">
            <w:pPr>
              <w:jc w:val="center"/>
              <w:rPr>
                <w:highlight w:val="yellow"/>
              </w:rPr>
            </w:pPr>
            <w:r>
              <w:rPr>
                <w:rFonts w:hint="eastAsia"/>
                <w:color w:val="000000"/>
                <w:szCs w:val="21"/>
              </w:rPr>
              <w:t>3</w:t>
            </w:r>
          </w:p>
        </w:tc>
      </w:tr>
    </w:tbl>
    <w:p w:rsidR="00E056DA" w:rsidRPr="002F7F87" w:rsidRDefault="00E056DA" w:rsidP="00E056DA">
      <w:pPr>
        <w:widowControl/>
        <w:spacing w:line="360" w:lineRule="auto"/>
        <w:ind w:firstLineChars="200" w:firstLine="480"/>
        <w:rPr>
          <w:color w:val="000000"/>
          <w:sz w:val="24"/>
          <w:szCs w:val="24"/>
        </w:rPr>
      </w:pPr>
      <w:r w:rsidRPr="002F7F87">
        <w:rPr>
          <w:rFonts w:hAnsi="宋体"/>
          <w:color w:val="000000"/>
          <w:sz w:val="24"/>
          <w:szCs w:val="24"/>
        </w:rPr>
        <w:t>学位课程说明：</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1</w:t>
      </w:r>
      <w:r w:rsidRPr="002F7F87">
        <w:rPr>
          <w:rFonts w:hAnsi="宋体"/>
          <w:color w:val="000000"/>
          <w:sz w:val="24"/>
          <w:szCs w:val="24"/>
        </w:rPr>
        <w:t>）第一外国语</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见教育部组织编写的教学大纲。</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2</w:t>
      </w:r>
      <w:r w:rsidRPr="002F7F87">
        <w:rPr>
          <w:rFonts w:hAnsi="宋体"/>
          <w:color w:val="000000"/>
          <w:sz w:val="24"/>
          <w:szCs w:val="24"/>
        </w:rPr>
        <w:t>）中国特色社会主义理论与实践研究</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见教育部组织编写的教学大纲。</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3</w:t>
      </w:r>
      <w:r w:rsidRPr="002F7F87">
        <w:rPr>
          <w:rFonts w:hAnsi="宋体"/>
          <w:color w:val="000000"/>
          <w:sz w:val="24"/>
          <w:szCs w:val="24"/>
        </w:rPr>
        <w:t>）文献检索与利用</w:t>
      </w:r>
    </w:p>
    <w:p w:rsidR="00E056DA" w:rsidRPr="002F7F87" w:rsidRDefault="00E056DA" w:rsidP="00E056DA">
      <w:pPr>
        <w:spacing w:line="360" w:lineRule="auto"/>
        <w:ind w:firstLineChars="200" w:firstLine="480"/>
        <w:rPr>
          <w:szCs w:val="21"/>
        </w:rPr>
      </w:pPr>
      <w:r w:rsidRPr="002F7F87">
        <w:rPr>
          <w:rFonts w:hAnsi="宋体"/>
          <w:color w:val="000000"/>
          <w:sz w:val="24"/>
          <w:szCs w:val="24"/>
        </w:rPr>
        <w:t>主要介绍信息检索基本知识、馆藏书目查询、电子图书浏览、各种数据库的检索，如中国学术期刊全文数据库、维普中文科技期刊数据库、万方数据；</w:t>
      </w:r>
      <w:r w:rsidRPr="002F7F87">
        <w:rPr>
          <w:color w:val="000000"/>
          <w:sz w:val="24"/>
          <w:szCs w:val="24"/>
        </w:rPr>
        <w:t>EBSCO</w:t>
      </w:r>
      <w:r w:rsidRPr="002F7F87">
        <w:rPr>
          <w:rFonts w:hAnsi="宋体"/>
          <w:color w:val="000000"/>
          <w:sz w:val="24"/>
          <w:szCs w:val="24"/>
        </w:rPr>
        <w:t>、</w:t>
      </w:r>
      <w:r w:rsidRPr="002F7F87">
        <w:rPr>
          <w:color w:val="000000"/>
          <w:sz w:val="24"/>
          <w:szCs w:val="24"/>
        </w:rPr>
        <w:t>Elsevier Science</w:t>
      </w:r>
      <w:r w:rsidRPr="002F7F87">
        <w:rPr>
          <w:rFonts w:hAnsi="宋体"/>
          <w:color w:val="000000"/>
          <w:sz w:val="24"/>
          <w:szCs w:val="24"/>
        </w:rPr>
        <w:t>、</w:t>
      </w:r>
      <w:r w:rsidRPr="002F7F87">
        <w:rPr>
          <w:color w:val="000000"/>
          <w:sz w:val="24"/>
          <w:szCs w:val="24"/>
        </w:rPr>
        <w:t>Web of knowledge</w:t>
      </w:r>
      <w:r w:rsidRPr="002F7F87">
        <w:rPr>
          <w:rFonts w:hAnsi="宋体"/>
          <w:color w:val="000000"/>
          <w:sz w:val="24"/>
          <w:szCs w:val="24"/>
        </w:rPr>
        <w:t>、</w:t>
      </w:r>
      <w:r w:rsidRPr="002F7F87">
        <w:rPr>
          <w:color w:val="000000"/>
          <w:sz w:val="24"/>
          <w:szCs w:val="24"/>
        </w:rPr>
        <w:t>ABI</w:t>
      </w:r>
      <w:r w:rsidRPr="002F7F87">
        <w:rPr>
          <w:rFonts w:hAnsi="宋体"/>
          <w:color w:val="000000"/>
          <w:sz w:val="24"/>
          <w:szCs w:val="24"/>
        </w:rPr>
        <w:t>、</w:t>
      </w:r>
      <w:r w:rsidRPr="002F7F87">
        <w:rPr>
          <w:color w:val="000000"/>
          <w:sz w:val="24"/>
          <w:szCs w:val="24"/>
        </w:rPr>
        <w:t>SSCI</w:t>
      </w:r>
      <w:r w:rsidRPr="002F7F87">
        <w:rPr>
          <w:rFonts w:hAnsi="宋体"/>
          <w:color w:val="000000"/>
          <w:sz w:val="24"/>
          <w:szCs w:val="24"/>
        </w:rPr>
        <w:t>、</w:t>
      </w:r>
      <w:r w:rsidRPr="002F7F87">
        <w:rPr>
          <w:color w:val="000000"/>
          <w:sz w:val="24"/>
          <w:szCs w:val="24"/>
        </w:rPr>
        <w:t>ISTP</w:t>
      </w:r>
      <w:r w:rsidRPr="002F7F87">
        <w:rPr>
          <w:rFonts w:hAnsi="宋体"/>
          <w:color w:val="000000"/>
          <w:sz w:val="24"/>
          <w:szCs w:val="24"/>
        </w:rPr>
        <w:t>、</w:t>
      </w:r>
      <w:r w:rsidRPr="002F7F87">
        <w:rPr>
          <w:color w:val="000000"/>
          <w:sz w:val="24"/>
          <w:szCs w:val="24"/>
        </w:rPr>
        <w:t>PQDD</w:t>
      </w:r>
      <w:r w:rsidRPr="002F7F87">
        <w:rPr>
          <w:rFonts w:hAnsi="宋体"/>
          <w:color w:val="000000"/>
          <w:sz w:val="24"/>
          <w:szCs w:val="24"/>
        </w:rPr>
        <w:t>等数据库的检索，以及因特网信息资源检索与利用</w:t>
      </w:r>
      <w:r>
        <w:rPr>
          <w:rFonts w:hAnsi="宋体" w:hint="eastAsia"/>
          <w:color w:val="000000"/>
          <w:sz w:val="24"/>
          <w:szCs w:val="24"/>
        </w:rPr>
        <w:t>。</w:t>
      </w:r>
      <w:r w:rsidRPr="00D83233">
        <w:rPr>
          <w:rFonts w:hAnsi="宋体" w:hint="eastAsia"/>
          <w:color w:val="000000"/>
          <w:sz w:val="24"/>
          <w:szCs w:val="24"/>
        </w:rPr>
        <w:t>文献管理软件（如</w:t>
      </w:r>
      <w:r w:rsidRPr="00D83233">
        <w:rPr>
          <w:rFonts w:hAnsi="宋体" w:hint="eastAsia"/>
          <w:color w:val="000000"/>
          <w:sz w:val="24"/>
          <w:szCs w:val="24"/>
        </w:rPr>
        <w:t>Endnote</w:t>
      </w:r>
      <w:r w:rsidRPr="00D83233">
        <w:rPr>
          <w:rFonts w:hAnsi="宋体" w:hint="eastAsia"/>
          <w:color w:val="000000"/>
          <w:sz w:val="24"/>
          <w:szCs w:val="24"/>
        </w:rPr>
        <w:t>）使用方法。</w:t>
      </w:r>
    </w:p>
    <w:p w:rsidR="00E056DA" w:rsidRPr="002F7F87" w:rsidRDefault="00E056DA" w:rsidP="00E056DA">
      <w:pPr>
        <w:spacing w:line="360" w:lineRule="auto"/>
        <w:ind w:firstLineChars="200" w:firstLine="480"/>
        <w:rPr>
          <w:color w:val="000000"/>
          <w:sz w:val="24"/>
          <w:szCs w:val="24"/>
        </w:rPr>
      </w:pPr>
      <w:r w:rsidRPr="002F7F87">
        <w:rPr>
          <w:sz w:val="24"/>
        </w:rPr>
        <w:t>（</w:t>
      </w:r>
      <w:r w:rsidRPr="002F7F87">
        <w:rPr>
          <w:sz w:val="24"/>
        </w:rPr>
        <w:t>4</w:t>
      </w:r>
      <w:r w:rsidRPr="002F7F87">
        <w:rPr>
          <w:sz w:val="24"/>
        </w:rPr>
        <w:t>）</w:t>
      </w:r>
      <w:r w:rsidRPr="002F7F87">
        <w:rPr>
          <w:rFonts w:hAnsi="宋体"/>
          <w:color w:val="000000"/>
          <w:sz w:val="24"/>
          <w:szCs w:val="24"/>
        </w:rPr>
        <w:t>数量生态学</w:t>
      </w:r>
    </w:p>
    <w:p w:rsidR="00E056DA" w:rsidRPr="00F54D87" w:rsidRDefault="00E056DA" w:rsidP="00E056DA">
      <w:pPr>
        <w:spacing w:line="360" w:lineRule="auto"/>
        <w:ind w:firstLineChars="200" w:firstLine="480"/>
        <w:rPr>
          <w:rFonts w:ascii="宋体" w:hAnsi="宋体"/>
          <w:color w:val="000000"/>
          <w:sz w:val="24"/>
          <w:szCs w:val="24"/>
        </w:rPr>
      </w:pPr>
      <w:r w:rsidRPr="00F54D87">
        <w:rPr>
          <w:rFonts w:ascii="宋体" w:hAnsi="宋体"/>
          <w:color w:val="000000"/>
          <w:sz w:val="24"/>
          <w:szCs w:val="24"/>
        </w:rPr>
        <w:t>种群模型，植物群落数量分类，生态系统耦合模型，生态过程建模与仿真。</w:t>
      </w:r>
    </w:p>
    <w:p w:rsidR="00E056DA" w:rsidRPr="00BF1175" w:rsidRDefault="00E056DA" w:rsidP="00E056DA">
      <w:pPr>
        <w:spacing w:line="360" w:lineRule="auto"/>
        <w:ind w:firstLineChars="200" w:firstLine="480"/>
        <w:rPr>
          <w:rFonts w:ascii="宋体" w:hAnsi="宋体"/>
          <w:color w:val="000000"/>
          <w:sz w:val="24"/>
          <w:szCs w:val="24"/>
        </w:rPr>
      </w:pPr>
      <w:r w:rsidRPr="00BF1175">
        <w:rPr>
          <w:rFonts w:ascii="宋体" w:hAnsi="宋体"/>
          <w:color w:val="000000"/>
          <w:sz w:val="24"/>
          <w:szCs w:val="24"/>
        </w:rPr>
        <w:t>（5）</w:t>
      </w:r>
      <w:r w:rsidRPr="00BF1175">
        <w:rPr>
          <w:rFonts w:ascii="宋体" w:hAnsi="宋体" w:hint="eastAsia"/>
          <w:color w:val="000000"/>
          <w:sz w:val="24"/>
          <w:szCs w:val="24"/>
        </w:rPr>
        <w:t>生态学研究方法</w:t>
      </w:r>
    </w:p>
    <w:p w:rsidR="00E056DA" w:rsidRDefault="00E056DA" w:rsidP="00E056DA">
      <w:pPr>
        <w:spacing w:line="360" w:lineRule="auto"/>
        <w:ind w:firstLineChars="200" w:firstLine="480"/>
        <w:rPr>
          <w:rFonts w:ascii="宋体" w:hAnsi="宋体"/>
          <w:color w:val="000000"/>
          <w:sz w:val="24"/>
          <w:szCs w:val="24"/>
        </w:rPr>
      </w:pPr>
      <w:r w:rsidRPr="00BF1175">
        <w:rPr>
          <w:rFonts w:ascii="宋体" w:hAnsi="宋体" w:hint="eastAsia"/>
          <w:color w:val="000000"/>
          <w:sz w:val="24"/>
          <w:szCs w:val="24"/>
        </w:rPr>
        <w:t>对自然界或实验室中的生态现象进行观察记载、测计度量和实验，再对资料数据进行分析综合，找出生态学规律。研究方法主要包括：资料的归纳和分析、生态学的数值分类和排序、生态学的数学模型和模拟。熟悉生态学常用仪器设备的原理与使用方法；生态监测与评价。</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6</w:t>
      </w:r>
      <w:r w:rsidRPr="00BF1175">
        <w:rPr>
          <w:color w:val="000000"/>
          <w:sz w:val="24"/>
          <w:szCs w:val="24"/>
        </w:rPr>
        <w:t>）试验设计与统计分析</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生物试验的基本原理与统计要求；试验数据的整理；主要试验设计与统计方法；方差分析；直线与非线性回归；多元回归与多元相关分析；</w:t>
      </w:r>
      <w:r w:rsidRPr="00BF1175">
        <w:rPr>
          <w:rFonts w:hint="eastAsia"/>
          <w:color w:val="000000"/>
          <w:sz w:val="24"/>
          <w:szCs w:val="24"/>
        </w:rPr>
        <w:t>空间格局分析；混合效应模型；</w:t>
      </w:r>
      <w:r w:rsidRPr="00BF1175">
        <w:rPr>
          <w:color w:val="000000"/>
          <w:sz w:val="24"/>
          <w:szCs w:val="24"/>
        </w:rPr>
        <w:t>多元统计分析简介；相关统计分析软件</w:t>
      </w:r>
      <w:r w:rsidRPr="00BF1175">
        <w:rPr>
          <w:rFonts w:hint="eastAsia"/>
          <w:color w:val="000000"/>
          <w:sz w:val="24"/>
          <w:szCs w:val="24"/>
        </w:rPr>
        <w:t>（如</w:t>
      </w:r>
      <w:r w:rsidRPr="00BF1175">
        <w:rPr>
          <w:rFonts w:hint="eastAsia"/>
          <w:color w:val="000000"/>
          <w:sz w:val="24"/>
          <w:szCs w:val="24"/>
        </w:rPr>
        <w:t>SPSS</w:t>
      </w:r>
      <w:r w:rsidRPr="00BF1175">
        <w:rPr>
          <w:rFonts w:hint="eastAsia"/>
          <w:color w:val="000000"/>
          <w:sz w:val="24"/>
          <w:szCs w:val="24"/>
        </w:rPr>
        <w:t>、</w:t>
      </w:r>
      <w:r w:rsidRPr="00BF1175">
        <w:rPr>
          <w:rFonts w:hint="eastAsia"/>
          <w:color w:val="000000"/>
          <w:sz w:val="24"/>
          <w:szCs w:val="24"/>
        </w:rPr>
        <w:t>SAS</w:t>
      </w:r>
      <w:r w:rsidRPr="00BF1175">
        <w:rPr>
          <w:rFonts w:hint="eastAsia"/>
          <w:color w:val="000000"/>
          <w:sz w:val="24"/>
          <w:szCs w:val="24"/>
        </w:rPr>
        <w:t>、</w:t>
      </w:r>
      <w:r w:rsidRPr="00BF1175">
        <w:rPr>
          <w:rFonts w:hint="eastAsia"/>
          <w:color w:val="000000"/>
          <w:sz w:val="24"/>
          <w:szCs w:val="24"/>
        </w:rPr>
        <w:t>R</w:t>
      </w:r>
      <w:r w:rsidRPr="00BF1175">
        <w:rPr>
          <w:rFonts w:hint="eastAsia"/>
          <w:color w:val="000000"/>
          <w:sz w:val="24"/>
          <w:szCs w:val="24"/>
        </w:rPr>
        <w:t>）</w:t>
      </w:r>
      <w:r w:rsidRPr="00BF1175">
        <w:rPr>
          <w:color w:val="000000"/>
          <w:sz w:val="24"/>
          <w:szCs w:val="24"/>
        </w:rPr>
        <w:t>的应用</w:t>
      </w:r>
      <w:r w:rsidRPr="00BF1175">
        <w:rPr>
          <w:rFonts w:hint="eastAsia"/>
          <w:color w:val="000000"/>
          <w:sz w:val="24"/>
          <w:szCs w:val="24"/>
        </w:rPr>
        <w:t>；科技论文绘图软件和方法</w:t>
      </w:r>
      <w:r w:rsidRPr="00BF1175">
        <w:rPr>
          <w:color w:val="000000"/>
          <w:sz w:val="24"/>
          <w:szCs w:val="24"/>
        </w:rPr>
        <w:t>。</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7</w:t>
      </w:r>
      <w:r w:rsidRPr="00BF1175">
        <w:rPr>
          <w:color w:val="000000"/>
          <w:sz w:val="24"/>
          <w:szCs w:val="24"/>
        </w:rPr>
        <w:t>）</w:t>
      </w:r>
      <w:r w:rsidRPr="00BF1175">
        <w:rPr>
          <w:rFonts w:hint="eastAsia"/>
          <w:color w:val="000000"/>
          <w:sz w:val="24"/>
          <w:szCs w:val="24"/>
        </w:rPr>
        <w:t>高级</w:t>
      </w:r>
      <w:r w:rsidRPr="00BF1175">
        <w:rPr>
          <w:color w:val="000000"/>
          <w:sz w:val="24"/>
          <w:szCs w:val="24"/>
        </w:rPr>
        <w:t>森林土壤学</w:t>
      </w:r>
      <w:r w:rsidRPr="00BF1175">
        <w:rPr>
          <w:rFonts w:hint="eastAsia"/>
          <w:color w:val="000000"/>
          <w:sz w:val="24"/>
          <w:szCs w:val="24"/>
        </w:rPr>
        <w:t>专题</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土壤剖面，森林土</w:t>
      </w:r>
      <w:r w:rsidRPr="00BF1175">
        <w:rPr>
          <w:rFonts w:hAnsi="宋体"/>
          <w:color w:val="000000"/>
          <w:sz w:val="24"/>
          <w:szCs w:val="24"/>
        </w:rPr>
        <w:t>壤系统和状态因子系列，土壤理化性质与林木生长，森林土壤水分状况及循环，森林土壤障碍性条件诊断，我国森林土壤形成特点、分类和分布规律，土壤野外调查和采样分析技术要点。</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w:t>
      </w:r>
      <w:r w:rsidRPr="00BF1175">
        <w:rPr>
          <w:color w:val="000000"/>
          <w:sz w:val="24"/>
          <w:szCs w:val="24"/>
        </w:rPr>
        <w:t>8</w:t>
      </w:r>
      <w:r w:rsidRPr="00BF1175">
        <w:rPr>
          <w:color w:val="000000"/>
          <w:sz w:val="24"/>
          <w:szCs w:val="24"/>
        </w:rPr>
        <w:t>）</w:t>
      </w:r>
      <w:r w:rsidRPr="00BF1175">
        <w:rPr>
          <w:rFonts w:hint="eastAsia"/>
          <w:color w:val="000000"/>
          <w:sz w:val="24"/>
          <w:szCs w:val="24"/>
        </w:rPr>
        <w:t>生态学前沿</w:t>
      </w:r>
    </w:p>
    <w:p w:rsidR="00E056DA" w:rsidRPr="00BF1175" w:rsidRDefault="00E056DA" w:rsidP="00E056DA">
      <w:pPr>
        <w:widowControl/>
        <w:spacing w:line="360" w:lineRule="auto"/>
        <w:ind w:firstLineChars="200" w:firstLine="480"/>
        <w:rPr>
          <w:color w:val="000000"/>
          <w:sz w:val="24"/>
          <w:szCs w:val="24"/>
        </w:rPr>
      </w:pPr>
      <w:r w:rsidRPr="00BF1175">
        <w:rPr>
          <w:rFonts w:hint="eastAsia"/>
          <w:color w:val="000000"/>
          <w:sz w:val="24"/>
          <w:szCs w:val="24"/>
        </w:rPr>
        <w:lastRenderedPageBreak/>
        <w:t>该课程对种群、群落、生态系统、森林水文、景观生态、生物多样性、全球变化等内容的研究进展进行系统的介绍。</w:t>
      </w:r>
    </w:p>
    <w:p w:rsidR="00E056DA" w:rsidRPr="002F7F87" w:rsidRDefault="00E056DA" w:rsidP="00E056DA">
      <w:pPr>
        <w:widowControl/>
        <w:spacing w:line="360" w:lineRule="auto"/>
        <w:ind w:firstLineChars="200" w:firstLine="482"/>
        <w:rPr>
          <w:b/>
          <w:color w:val="000000"/>
          <w:sz w:val="24"/>
          <w:szCs w:val="24"/>
        </w:rPr>
      </w:pPr>
      <w:r w:rsidRPr="002F7F87">
        <w:rPr>
          <w:rFonts w:hAnsi="宋体"/>
          <w:b/>
          <w:color w:val="000000"/>
          <w:sz w:val="24"/>
          <w:szCs w:val="24"/>
        </w:rPr>
        <w:t>（四）学位类型</w:t>
      </w:r>
    </w:p>
    <w:p w:rsidR="00E056DA" w:rsidRDefault="00E056DA" w:rsidP="00E056DA">
      <w:pPr>
        <w:widowControl/>
        <w:spacing w:line="360" w:lineRule="auto"/>
        <w:ind w:firstLineChars="200" w:firstLine="480"/>
        <w:rPr>
          <w:rFonts w:hAnsi="宋体"/>
          <w:color w:val="000000"/>
          <w:sz w:val="24"/>
          <w:szCs w:val="24"/>
        </w:rPr>
      </w:pPr>
      <w:r w:rsidRPr="002F7F87">
        <w:rPr>
          <w:rFonts w:hAnsi="宋体"/>
          <w:color w:val="000000"/>
          <w:sz w:val="24"/>
          <w:szCs w:val="24"/>
        </w:rPr>
        <w:t>授予理学硕士学位。</w:t>
      </w:r>
    </w:p>
    <w:p w:rsidR="00E056DA" w:rsidRDefault="00E056DA">
      <w:pPr>
        <w:widowControl/>
        <w:jc w:val="left"/>
      </w:pPr>
      <w:r>
        <w:br w:type="page"/>
      </w:r>
    </w:p>
    <w:p w:rsidR="00E056DA" w:rsidRPr="00BE412A" w:rsidRDefault="00E056DA" w:rsidP="006047AD">
      <w:pPr>
        <w:pStyle w:val="1"/>
        <w:spacing w:before="0" w:after="0" w:line="360" w:lineRule="auto"/>
        <w:jc w:val="center"/>
        <w:rPr>
          <w:color w:val="000000"/>
          <w:sz w:val="30"/>
          <w:szCs w:val="30"/>
        </w:rPr>
      </w:pPr>
      <w:bookmarkStart w:id="9" w:name="_Toc400716990"/>
      <w:r>
        <w:rPr>
          <w:rFonts w:hint="eastAsia"/>
          <w:color w:val="000000"/>
          <w:sz w:val="30"/>
          <w:szCs w:val="30"/>
        </w:rPr>
        <w:lastRenderedPageBreak/>
        <w:t>2</w:t>
      </w:r>
      <w:r w:rsidRPr="00BE412A">
        <w:rPr>
          <w:color w:val="000000"/>
          <w:sz w:val="30"/>
          <w:szCs w:val="30"/>
        </w:rPr>
        <w:t>.</w:t>
      </w:r>
      <w:r w:rsidRPr="00BE412A">
        <w:rPr>
          <w:color w:val="000000"/>
          <w:sz w:val="30"/>
          <w:szCs w:val="30"/>
        </w:rPr>
        <w:t>荒漠生态学（</w:t>
      </w:r>
      <w:r w:rsidRPr="00BE412A">
        <w:rPr>
          <w:rFonts w:hint="eastAsia"/>
          <w:color w:val="000000"/>
          <w:sz w:val="30"/>
          <w:szCs w:val="30"/>
        </w:rPr>
        <w:t>D</w:t>
      </w:r>
      <w:r w:rsidRPr="00BE412A">
        <w:rPr>
          <w:color w:val="000000"/>
          <w:sz w:val="30"/>
          <w:szCs w:val="30"/>
        </w:rPr>
        <w:t xml:space="preserve">esert </w:t>
      </w:r>
      <w:r w:rsidRPr="00BE412A">
        <w:rPr>
          <w:rFonts w:hint="eastAsia"/>
          <w:color w:val="000000"/>
          <w:sz w:val="30"/>
          <w:szCs w:val="30"/>
        </w:rPr>
        <w:t>E</w:t>
      </w:r>
      <w:r w:rsidRPr="00BE412A">
        <w:rPr>
          <w:color w:val="000000"/>
          <w:sz w:val="30"/>
          <w:szCs w:val="30"/>
        </w:rPr>
        <w:t>cology</w:t>
      </w:r>
      <w:r w:rsidRPr="00BE412A">
        <w:rPr>
          <w:color w:val="000000"/>
          <w:sz w:val="30"/>
          <w:szCs w:val="30"/>
        </w:rPr>
        <w:t>）</w:t>
      </w:r>
      <w:bookmarkEnd w:id="9"/>
    </w:p>
    <w:p w:rsidR="00E056DA" w:rsidRPr="002F7F87" w:rsidRDefault="00E056DA" w:rsidP="00E056DA">
      <w:pPr>
        <w:widowControl/>
        <w:spacing w:line="440" w:lineRule="exact"/>
        <w:ind w:firstLineChars="200" w:firstLine="482"/>
        <w:rPr>
          <w:b/>
          <w:color w:val="000000"/>
          <w:sz w:val="24"/>
          <w:szCs w:val="24"/>
        </w:rPr>
      </w:pPr>
      <w:r w:rsidRPr="002F7F87">
        <w:rPr>
          <w:rFonts w:hAnsi="宋体"/>
          <w:b/>
          <w:color w:val="000000"/>
          <w:sz w:val="24"/>
          <w:szCs w:val="24"/>
        </w:rPr>
        <w:t>（一）专业能力要求</w:t>
      </w:r>
    </w:p>
    <w:p w:rsidR="00E056DA" w:rsidRPr="009A1B2B" w:rsidRDefault="00E056DA" w:rsidP="00E056DA">
      <w:pPr>
        <w:spacing w:line="440" w:lineRule="exact"/>
        <w:ind w:firstLineChars="200" w:firstLine="480"/>
        <w:rPr>
          <w:color w:val="000000"/>
          <w:sz w:val="24"/>
          <w:szCs w:val="24"/>
        </w:rPr>
      </w:pPr>
      <w:r w:rsidRPr="009A1B2B">
        <w:rPr>
          <w:color w:val="000000"/>
          <w:sz w:val="24"/>
          <w:szCs w:val="24"/>
        </w:rPr>
        <w:t>掌握</w:t>
      </w:r>
      <w:r w:rsidRPr="002F7F87">
        <w:rPr>
          <w:rFonts w:hAnsi="宋体"/>
          <w:kern w:val="0"/>
          <w:sz w:val="24"/>
          <w:szCs w:val="24"/>
        </w:rPr>
        <w:t>荒漠</w:t>
      </w:r>
      <w:r w:rsidRPr="009A1B2B">
        <w:rPr>
          <w:color w:val="000000"/>
          <w:sz w:val="24"/>
          <w:szCs w:val="24"/>
        </w:rPr>
        <w:t>生态学的基本理论、基本技能和研究方法，了解国内外</w:t>
      </w:r>
      <w:r w:rsidRPr="002F7F87">
        <w:rPr>
          <w:rFonts w:hAnsi="宋体"/>
          <w:kern w:val="0"/>
          <w:sz w:val="24"/>
          <w:szCs w:val="24"/>
        </w:rPr>
        <w:t>荒漠</w:t>
      </w:r>
      <w:r w:rsidRPr="002F7F87">
        <w:rPr>
          <w:color w:val="000000"/>
          <w:sz w:val="24"/>
          <w:szCs w:val="24"/>
        </w:rPr>
        <w:t>生态学</w:t>
      </w:r>
      <w:r w:rsidRPr="009A1B2B">
        <w:rPr>
          <w:color w:val="000000"/>
          <w:sz w:val="24"/>
          <w:szCs w:val="24"/>
        </w:rPr>
        <w:t>研究的进展与动向，具有从事</w:t>
      </w:r>
      <w:r w:rsidRPr="002F7F87">
        <w:rPr>
          <w:rFonts w:hAnsi="宋体"/>
          <w:kern w:val="0"/>
          <w:sz w:val="24"/>
          <w:szCs w:val="24"/>
        </w:rPr>
        <w:t>荒漠</w:t>
      </w:r>
      <w:r w:rsidRPr="002F7F87">
        <w:rPr>
          <w:color w:val="000000"/>
          <w:sz w:val="24"/>
          <w:szCs w:val="24"/>
        </w:rPr>
        <w:t>生态学</w:t>
      </w:r>
      <w:r w:rsidRPr="009A1B2B">
        <w:rPr>
          <w:color w:val="000000"/>
          <w:sz w:val="24"/>
          <w:szCs w:val="24"/>
        </w:rPr>
        <w:t>科学研究、教学</w:t>
      </w:r>
      <w:r>
        <w:rPr>
          <w:rFonts w:hint="eastAsia"/>
          <w:color w:val="000000"/>
          <w:sz w:val="24"/>
          <w:szCs w:val="24"/>
        </w:rPr>
        <w:t>等</w:t>
      </w:r>
      <w:r w:rsidRPr="009A1B2B">
        <w:rPr>
          <w:color w:val="000000"/>
          <w:sz w:val="24"/>
          <w:szCs w:val="24"/>
        </w:rPr>
        <w:t>实际工作的专门技术</w:t>
      </w:r>
      <w:r>
        <w:rPr>
          <w:rFonts w:hint="eastAsia"/>
          <w:color w:val="000000"/>
          <w:sz w:val="24"/>
          <w:szCs w:val="24"/>
        </w:rPr>
        <w:t>和能力</w:t>
      </w:r>
      <w:r w:rsidRPr="009A1B2B">
        <w:rPr>
          <w:color w:val="000000"/>
          <w:sz w:val="24"/>
          <w:szCs w:val="24"/>
        </w:rPr>
        <w:t>；具有较宽的知识面和较强的适应性；较熟练地掌握一门外国语。</w:t>
      </w:r>
    </w:p>
    <w:p w:rsidR="00E056DA" w:rsidRPr="002F7F87" w:rsidRDefault="00E056DA" w:rsidP="00E056DA">
      <w:pPr>
        <w:widowControl/>
        <w:spacing w:line="500" w:lineRule="exact"/>
        <w:ind w:firstLineChars="200" w:firstLine="482"/>
        <w:rPr>
          <w:b/>
          <w:color w:val="000000"/>
          <w:sz w:val="24"/>
        </w:rPr>
      </w:pPr>
      <w:r w:rsidRPr="002F7F87">
        <w:rPr>
          <w:b/>
          <w:color w:val="000000"/>
          <w:sz w:val="24"/>
        </w:rPr>
        <w:t>（二）研究方向</w:t>
      </w:r>
    </w:p>
    <w:p w:rsidR="00E056DA" w:rsidRPr="002F7F87" w:rsidRDefault="00E056DA" w:rsidP="00E056DA">
      <w:pPr>
        <w:widowControl/>
        <w:spacing w:line="440" w:lineRule="exact"/>
        <w:ind w:firstLineChars="200" w:firstLine="480"/>
        <w:rPr>
          <w:kern w:val="0"/>
          <w:sz w:val="24"/>
          <w:szCs w:val="24"/>
        </w:rPr>
      </w:pPr>
      <w:r w:rsidRPr="002F7F87">
        <w:rPr>
          <w:rFonts w:hAnsi="宋体"/>
          <w:kern w:val="0"/>
          <w:sz w:val="24"/>
          <w:szCs w:val="24"/>
        </w:rPr>
        <w:t>（</w:t>
      </w:r>
      <w:r w:rsidRPr="002F7F87">
        <w:rPr>
          <w:kern w:val="0"/>
          <w:sz w:val="24"/>
          <w:szCs w:val="24"/>
        </w:rPr>
        <w:t>1</w:t>
      </w:r>
      <w:r w:rsidRPr="002F7F87">
        <w:rPr>
          <w:rFonts w:hAnsi="宋体"/>
          <w:kern w:val="0"/>
          <w:sz w:val="24"/>
          <w:szCs w:val="24"/>
        </w:rPr>
        <w:t>）</w:t>
      </w:r>
      <w:r>
        <w:rPr>
          <w:rFonts w:hAnsi="宋体" w:hint="eastAsia"/>
          <w:kern w:val="0"/>
          <w:sz w:val="24"/>
          <w:szCs w:val="24"/>
        </w:rPr>
        <w:t>干旱区水文；</w:t>
      </w:r>
    </w:p>
    <w:p w:rsidR="00E056DA" w:rsidRPr="002F7F87" w:rsidRDefault="00E056DA" w:rsidP="00E056DA">
      <w:pPr>
        <w:widowControl/>
        <w:spacing w:line="440" w:lineRule="exact"/>
        <w:ind w:firstLineChars="200" w:firstLine="480"/>
        <w:rPr>
          <w:kern w:val="0"/>
          <w:sz w:val="24"/>
          <w:szCs w:val="24"/>
        </w:rPr>
      </w:pPr>
      <w:r w:rsidRPr="002F7F87">
        <w:rPr>
          <w:rFonts w:hAnsi="宋体"/>
          <w:kern w:val="0"/>
          <w:sz w:val="24"/>
          <w:szCs w:val="24"/>
        </w:rPr>
        <w:t>（</w:t>
      </w:r>
      <w:r w:rsidRPr="002F7F87">
        <w:rPr>
          <w:kern w:val="0"/>
          <w:sz w:val="24"/>
          <w:szCs w:val="24"/>
        </w:rPr>
        <w:t>2</w:t>
      </w:r>
      <w:r w:rsidRPr="002F7F87">
        <w:rPr>
          <w:rFonts w:hAnsi="宋体"/>
          <w:kern w:val="0"/>
          <w:sz w:val="24"/>
          <w:szCs w:val="24"/>
        </w:rPr>
        <w:t>）</w:t>
      </w:r>
      <w:r>
        <w:rPr>
          <w:rFonts w:hAnsi="宋体" w:hint="eastAsia"/>
          <w:kern w:val="0"/>
          <w:sz w:val="24"/>
          <w:szCs w:val="24"/>
        </w:rPr>
        <w:t>土地退化与生态恢复；</w:t>
      </w:r>
    </w:p>
    <w:p w:rsidR="00E056DA" w:rsidRDefault="00E056DA" w:rsidP="00E056DA">
      <w:pPr>
        <w:widowControl/>
        <w:spacing w:line="440" w:lineRule="exact"/>
        <w:ind w:firstLineChars="200" w:firstLine="480"/>
        <w:rPr>
          <w:rFonts w:hAnsi="宋体"/>
          <w:kern w:val="0"/>
          <w:sz w:val="24"/>
          <w:szCs w:val="24"/>
        </w:rPr>
      </w:pPr>
      <w:r w:rsidRPr="002F7F87">
        <w:rPr>
          <w:rFonts w:hAnsi="宋体"/>
          <w:kern w:val="0"/>
          <w:sz w:val="24"/>
          <w:szCs w:val="24"/>
        </w:rPr>
        <w:t>（</w:t>
      </w:r>
      <w:r w:rsidRPr="002F7F87">
        <w:rPr>
          <w:kern w:val="0"/>
          <w:sz w:val="24"/>
          <w:szCs w:val="24"/>
        </w:rPr>
        <w:t>3</w:t>
      </w:r>
      <w:r w:rsidRPr="002F7F87">
        <w:rPr>
          <w:rFonts w:hAnsi="宋体"/>
          <w:kern w:val="0"/>
          <w:sz w:val="24"/>
          <w:szCs w:val="24"/>
        </w:rPr>
        <w:t>）</w:t>
      </w:r>
      <w:r>
        <w:rPr>
          <w:rFonts w:hAnsi="宋体" w:hint="eastAsia"/>
          <w:kern w:val="0"/>
          <w:sz w:val="24"/>
          <w:szCs w:val="24"/>
        </w:rPr>
        <w:t>全球变化生态学。</w:t>
      </w:r>
    </w:p>
    <w:p w:rsidR="00E056DA" w:rsidRPr="002F7F87" w:rsidRDefault="00E056DA" w:rsidP="00BD5D7F">
      <w:pPr>
        <w:widowControl/>
        <w:spacing w:afterLines="50" w:line="440" w:lineRule="exact"/>
        <w:ind w:firstLineChars="200" w:firstLine="482"/>
        <w:rPr>
          <w:b/>
          <w:color w:val="000000"/>
          <w:sz w:val="24"/>
        </w:rPr>
      </w:pPr>
      <w:r w:rsidRPr="002F7F87">
        <w:rPr>
          <w:b/>
          <w:color w:val="000000"/>
          <w:sz w:val="24"/>
        </w:rPr>
        <w:t>（三）课程设置与学位课程说明</w:t>
      </w:r>
    </w:p>
    <w:tbl>
      <w:tblPr>
        <w:tblW w:w="84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900"/>
        <w:gridCol w:w="900"/>
        <w:gridCol w:w="4644"/>
        <w:gridCol w:w="734"/>
        <w:gridCol w:w="709"/>
      </w:tblGrid>
      <w:tr w:rsidR="00E056DA" w:rsidRPr="004E1EFB" w:rsidTr="00FD0613">
        <w:trPr>
          <w:trHeight w:val="510"/>
          <w:tblHeader/>
          <w:jc w:val="center"/>
        </w:trPr>
        <w:tc>
          <w:tcPr>
            <w:tcW w:w="1443" w:type="dxa"/>
            <w:gridSpan w:val="2"/>
            <w:vAlign w:val="center"/>
          </w:tcPr>
          <w:p w:rsidR="00E056DA" w:rsidRPr="00B00E16" w:rsidRDefault="00E056DA" w:rsidP="00FD0613">
            <w:pPr>
              <w:jc w:val="center"/>
              <w:rPr>
                <w:b/>
                <w:szCs w:val="21"/>
              </w:rPr>
            </w:pPr>
            <w:r w:rsidRPr="00B00E16">
              <w:rPr>
                <w:b/>
                <w:szCs w:val="21"/>
              </w:rPr>
              <w:t>类别</w:t>
            </w:r>
          </w:p>
        </w:tc>
        <w:tc>
          <w:tcPr>
            <w:tcW w:w="900" w:type="dxa"/>
            <w:vAlign w:val="center"/>
          </w:tcPr>
          <w:p w:rsidR="00E056DA" w:rsidRPr="00B00E16" w:rsidRDefault="00E056DA" w:rsidP="00FD0613">
            <w:pPr>
              <w:jc w:val="center"/>
              <w:rPr>
                <w:b/>
                <w:szCs w:val="21"/>
              </w:rPr>
            </w:pPr>
            <w:r w:rsidRPr="00B00E16">
              <w:rPr>
                <w:b/>
                <w:szCs w:val="21"/>
              </w:rPr>
              <w:t>序号</w:t>
            </w:r>
          </w:p>
        </w:tc>
        <w:tc>
          <w:tcPr>
            <w:tcW w:w="4644" w:type="dxa"/>
            <w:vAlign w:val="center"/>
          </w:tcPr>
          <w:p w:rsidR="00E056DA" w:rsidRPr="00B00E16" w:rsidRDefault="00E056DA" w:rsidP="00FD0613">
            <w:pPr>
              <w:jc w:val="center"/>
              <w:rPr>
                <w:b/>
                <w:szCs w:val="21"/>
              </w:rPr>
            </w:pPr>
            <w:r w:rsidRPr="00B00E16">
              <w:rPr>
                <w:b/>
                <w:szCs w:val="21"/>
              </w:rPr>
              <w:t>课程名称</w:t>
            </w:r>
          </w:p>
        </w:tc>
        <w:tc>
          <w:tcPr>
            <w:tcW w:w="734" w:type="dxa"/>
            <w:vAlign w:val="center"/>
          </w:tcPr>
          <w:p w:rsidR="00E056DA" w:rsidRPr="00B00E16" w:rsidRDefault="00E056DA" w:rsidP="00FD0613">
            <w:pPr>
              <w:jc w:val="center"/>
              <w:rPr>
                <w:b/>
                <w:szCs w:val="21"/>
              </w:rPr>
            </w:pPr>
            <w:r w:rsidRPr="00B00E16">
              <w:rPr>
                <w:b/>
                <w:szCs w:val="21"/>
              </w:rPr>
              <w:t>学时</w:t>
            </w:r>
          </w:p>
        </w:tc>
        <w:tc>
          <w:tcPr>
            <w:tcW w:w="709" w:type="dxa"/>
            <w:vAlign w:val="center"/>
          </w:tcPr>
          <w:p w:rsidR="00E056DA" w:rsidRPr="00B00E16" w:rsidRDefault="00E056DA" w:rsidP="00FD0613">
            <w:pPr>
              <w:jc w:val="center"/>
              <w:rPr>
                <w:b/>
                <w:szCs w:val="21"/>
              </w:rPr>
            </w:pPr>
            <w:r w:rsidRPr="00B00E16">
              <w:rPr>
                <w:b/>
                <w:szCs w:val="21"/>
              </w:rPr>
              <w:t>学分</w:t>
            </w:r>
          </w:p>
        </w:tc>
      </w:tr>
      <w:tr w:rsidR="00E056DA" w:rsidRPr="004E1EFB" w:rsidTr="00FD0613">
        <w:trPr>
          <w:trHeight w:val="510"/>
          <w:jc w:val="center"/>
        </w:trPr>
        <w:tc>
          <w:tcPr>
            <w:tcW w:w="543" w:type="dxa"/>
            <w:vMerge w:val="restart"/>
            <w:vAlign w:val="center"/>
          </w:tcPr>
          <w:p w:rsidR="00E056DA" w:rsidRPr="004E1EFB" w:rsidRDefault="00E056DA" w:rsidP="00FD0613">
            <w:pPr>
              <w:widowControl/>
              <w:spacing w:line="460" w:lineRule="exact"/>
              <w:jc w:val="center"/>
              <w:rPr>
                <w:color w:val="000000"/>
                <w:szCs w:val="21"/>
              </w:rPr>
            </w:pPr>
            <w:r w:rsidRPr="004E1EFB">
              <w:rPr>
                <w:rFonts w:hAnsi="宋体"/>
                <w:color w:val="000000"/>
                <w:szCs w:val="21"/>
              </w:rPr>
              <w:t>学</w:t>
            </w:r>
          </w:p>
          <w:p w:rsidR="00E056DA" w:rsidRPr="004E1EFB" w:rsidRDefault="00E056DA" w:rsidP="00FD0613">
            <w:pPr>
              <w:widowControl/>
              <w:spacing w:line="460" w:lineRule="exact"/>
              <w:jc w:val="center"/>
              <w:rPr>
                <w:color w:val="000000"/>
                <w:szCs w:val="21"/>
              </w:rPr>
            </w:pPr>
            <w:r w:rsidRPr="004E1EFB">
              <w:rPr>
                <w:rFonts w:hAnsi="宋体"/>
                <w:color w:val="000000"/>
                <w:szCs w:val="21"/>
              </w:rPr>
              <w:t>位</w:t>
            </w:r>
          </w:p>
          <w:p w:rsidR="00E056DA" w:rsidRPr="004E1EFB" w:rsidRDefault="00E056DA" w:rsidP="00FD0613">
            <w:pPr>
              <w:widowControl/>
              <w:spacing w:line="460" w:lineRule="exact"/>
              <w:jc w:val="center"/>
              <w:rPr>
                <w:color w:val="000000"/>
                <w:szCs w:val="21"/>
              </w:rPr>
            </w:pPr>
            <w:r w:rsidRPr="004E1EFB">
              <w:rPr>
                <w:rFonts w:hAnsi="宋体"/>
                <w:color w:val="000000"/>
                <w:szCs w:val="21"/>
              </w:rPr>
              <w:t>课</w:t>
            </w:r>
          </w:p>
        </w:tc>
        <w:tc>
          <w:tcPr>
            <w:tcW w:w="900" w:type="dxa"/>
            <w:vMerge w:val="restart"/>
            <w:vAlign w:val="center"/>
          </w:tcPr>
          <w:p w:rsidR="00E056DA" w:rsidRPr="004E1EFB" w:rsidRDefault="00E056DA" w:rsidP="00FD0613">
            <w:pPr>
              <w:widowControl/>
              <w:spacing w:line="460" w:lineRule="exact"/>
              <w:jc w:val="center"/>
              <w:rPr>
                <w:rFonts w:hAnsi="宋体"/>
                <w:color w:val="000000"/>
                <w:szCs w:val="21"/>
              </w:rPr>
            </w:pPr>
            <w:r w:rsidRPr="004E1EFB">
              <w:rPr>
                <w:rFonts w:hAnsi="宋体"/>
                <w:color w:val="000000"/>
                <w:szCs w:val="21"/>
              </w:rPr>
              <w:t>公共</w:t>
            </w:r>
          </w:p>
          <w:p w:rsidR="00E056DA" w:rsidRPr="004E1EFB" w:rsidRDefault="00E056DA" w:rsidP="00FD0613">
            <w:pPr>
              <w:widowControl/>
              <w:spacing w:line="460" w:lineRule="exact"/>
              <w:jc w:val="center"/>
              <w:rPr>
                <w:color w:val="000000"/>
                <w:szCs w:val="21"/>
              </w:rPr>
            </w:pPr>
            <w:r w:rsidRPr="004E1EFB">
              <w:rPr>
                <w:rFonts w:hAnsi="宋体"/>
                <w:color w:val="000000"/>
                <w:szCs w:val="21"/>
              </w:rPr>
              <w:t>学位课</w:t>
            </w: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外语</w:t>
            </w:r>
          </w:p>
        </w:tc>
        <w:tc>
          <w:tcPr>
            <w:tcW w:w="734" w:type="dxa"/>
            <w:vAlign w:val="center"/>
          </w:tcPr>
          <w:p w:rsidR="00E056DA" w:rsidRPr="004E1EFB" w:rsidRDefault="00E056DA" w:rsidP="00FD0613">
            <w:pPr>
              <w:widowControl/>
              <w:jc w:val="center"/>
              <w:rPr>
                <w:color w:val="000000"/>
                <w:szCs w:val="21"/>
              </w:rPr>
            </w:pPr>
            <w:r w:rsidRPr="004E1EFB">
              <w:rPr>
                <w:color w:val="000000"/>
                <w:szCs w:val="21"/>
              </w:rPr>
              <w:t>90</w:t>
            </w:r>
          </w:p>
        </w:tc>
        <w:tc>
          <w:tcPr>
            <w:tcW w:w="709" w:type="dxa"/>
            <w:vAlign w:val="center"/>
          </w:tcPr>
          <w:p w:rsidR="00E056DA" w:rsidRPr="004E1EFB" w:rsidRDefault="00E056DA" w:rsidP="00FD0613">
            <w:pPr>
              <w:jc w:val="center"/>
              <w:rPr>
                <w:color w:val="000000"/>
                <w:szCs w:val="21"/>
              </w:rPr>
            </w:pPr>
            <w:r w:rsidRPr="004E1EFB">
              <w:rPr>
                <w:color w:val="000000"/>
                <w:szCs w:val="21"/>
              </w:rPr>
              <w:t>4</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2</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中国特色社会主义理论与实践研究</w:t>
            </w:r>
          </w:p>
        </w:tc>
        <w:tc>
          <w:tcPr>
            <w:tcW w:w="734" w:type="dxa"/>
            <w:vAlign w:val="center"/>
          </w:tcPr>
          <w:p w:rsidR="00E056DA" w:rsidRPr="004E1EFB" w:rsidRDefault="00E056DA" w:rsidP="00FD0613">
            <w:pPr>
              <w:widowControl/>
              <w:jc w:val="center"/>
              <w:rPr>
                <w:color w:val="000000"/>
                <w:szCs w:val="21"/>
              </w:rPr>
            </w:pPr>
            <w:r w:rsidRPr="004E1EFB">
              <w:rPr>
                <w:color w:val="000000"/>
                <w:szCs w:val="21"/>
              </w:rPr>
              <w:t>36</w:t>
            </w:r>
          </w:p>
        </w:tc>
        <w:tc>
          <w:tcPr>
            <w:tcW w:w="709" w:type="dxa"/>
            <w:vAlign w:val="center"/>
          </w:tcPr>
          <w:p w:rsidR="00E056DA" w:rsidRPr="004E1EFB" w:rsidRDefault="00E056DA" w:rsidP="00FD0613">
            <w:pPr>
              <w:jc w:val="center"/>
              <w:rPr>
                <w:color w:val="000000"/>
                <w:szCs w:val="21"/>
              </w:rPr>
            </w:pPr>
            <w:r w:rsidRPr="004E1EFB">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3</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文献检索与利用</w:t>
            </w:r>
          </w:p>
        </w:tc>
        <w:tc>
          <w:tcPr>
            <w:tcW w:w="734" w:type="dxa"/>
            <w:vAlign w:val="center"/>
          </w:tcPr>
          <w:p w:rsidR="00E056DA" w:rsidRPr="004E1EFB" w:rsidRDefault="00E056DA" w:rsidP="00FD0613">
            <w:pPr>
              <w:widowControl/>
              <w:jc w:val="center"/>
              <w:rPr>
                <w:color w:val="000000"/>
                <w:szCs w:val="21"/>
              </w:rPr>
            </w:pPr>
            <w:r w:rsidRPr="004E1EFB">
              <w:rPr>
                <w:color w:val="000000"/>
                <w:szCs w:val="21"/>
              </w:rPr>
              <w:t>15</w:t>
            </w:r>
          </w:p>
        </w:tc>
        <w:tc>
          <w:tcPr>
            <w:tcW w:w="709" w:type="dxa"/>
            <w:vAlign w:val="center"/>
          </w:tcPr>
          <w:p w:rsidR="00E056DA" w:rsidRPr="004E1EFB" w:rsidRDefault="00E056DA" w:rsidP="00FD0613">
            <w:pPr>
              <w:jc w:val="center"/>
              <w:rPr>
                <w:color w:val="000000"/>
                <w:szCs w:val="21"/>
              </w:rPr>
            </w:pPr>
            <w:r w:rsidRPr="004E1EFB">
              <w:rPr>
                <w:color w:val="000000"/>
                <w:szCs w:val="21"/>
              </w:rPr>
              <w:t>1</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restart"/>
            <w:vAlign w:val="center"/>
          </w:tcPr>
          <w:p w:rsidR="00E056DA" w:rsidRPr="004E1EFB" w:rsidRDefault="00E056DA" w:rsidP="00FD0613">
            <w:pPr>
              <w:widowControl/>
              <w:spacing w:line="460" w:lineRule="exact"/>
              <w:jc w:val="center"/>
              <w:rPr>
                <w:color w:val="000000"/>
                <w:szCs w:val="21"/>
              </w:rPr>
            </w:pPr>
            <w:r w:rsidRPr="004E1EFB">
              <w:rPr>
                <w:rFonts w:hAnsi="宋体"/>
                <w:color w:val="000000"/>
                <w:szCs w:val="21"/>
              </w:rPr>
              <w:t>专业</w:t>
            </w:r>
          </w:p>
          <w:p w:rsidR="00E056DA" w:rsidRPr="004E1EFB" w:rsidRDefault="00E056DA" w:rsidP="00FD0613">
            <w:pPr>
              <w:widowControl/>
              <w:spacing w:line="460" w:lineRule="exact"/>
              <w:jc w:val="center"/>
              <w:rPr>
                <w:color w:val="000000"/>
                <w:szCs w:val="21"/>
              </w:rPr>
            </w:pPr>
            <w:r w:rsidRPr="004E1EFB">
              <w:rPr>
                <w:rFonts w:hAnsi="宋体"/>
                <w:color w:val="000000"/>
                <w:szCs w:val="21"/>
              </w:rPr>
              <w:t>基础</w:t>
            </w:r>
          </w:p>
          <w:p w:rsidR="00E056DA" w:rsidRPr="004E1EFB" w:rsidRDefault="00E056DA" w:rsidP="00FD0613">
            <w:pPr>
              <w:widowControl/>
              <w:spacing w:line="460" w:lineRule="exact"/>
              <w:jc w:val="center"/>
              <w:rPr>
                <w:color w:val="000000"/>
                <w:szCs w:val="21"/>
              </w:rPr>
            </w:pPr>
            <w:r w:rsidRPr="004E1EFB">
              <w:rPr>
                <w:rFonts w:hAnsi="宋体"/>
                <w:color w:val="000000"/>
                <w:szCs w:val="21"/>
              </w:rPr>
              <w:t>及专</w:t>
            </w:r>
          </w:p>
          <w:p w:rsidR="00E056DA" w:rsidRPr="004E1EFB" w:rsidRDefault="00E056DA" w:rsidP="00FD0613">
            <w:pPr>
              <w:widowControl/>
              <w:spacing w:line="460" w:lineRule="exact"/>
              <w:jc w:val="center"/>
              <w:rPr>
                <w:color w:val="000000"/>
                <w:szCs w:val="21"/>
              </w:rPr>
            </w:pPr>
            <w:proofErr w:type="gramStart"/>
            <w:r w:rsidRPr="004E1EFB">
              <w:rPr>
                <w:rFonts w:hAnsi="宋体"/>
                <w:color w:val="000000"/>
                <w:szCs w:val="21"/>
              </w:rPr>
              <w:t>业课</w:t>
            </w:r>
            <w:proofErr w:type="gramEnd"/>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4</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数量生态学</w:t>
            </w:r>
          </w:p>
        </w:tc>
        <w:tc>
          <w:tcPr>
            <w:tcW w:w="734" w:type="dxa"/>
            <w:vAlign w:val="center"/>
          </w:tcPr>
          <w:p w:rsidR="00E056DA" w:rsidRPr="00494700" w:rsidRDefault="00E056DA" w:rsidP="00FD0613">
            <w:pPr>
              <w:jc w:val="center"/>
            </w:pPr>
            <w:r w:rsidRPr="00494700">
              <w:t>30</w:t>
            </w:r>
          </w:p>
        </w:tc>
        <w:tc>
          <w:tcPr>
            <w:tcW w:w="709" w:type="dxa"/>
            <w:vAlign w:val="center"/>
          </w:tcPr>
          <w:p w:rsidR="00E056DA" w:rsidRPr="00494700" w:rsidRDefault="00E056DA" w:rsidP="00FD0613">
            <w:pPr>
              <w:jc w:val="center"/>
            </w:pPr>
            <w:r w:rsidRPr="00494700">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rFonts w:hAnsi="宋体"/>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5</w:t>
            </w:r>
            <w:r w:rsidRPr="004E1EFB">
              <w:rPr>
                <w:rFonts w:hAnsi="宋体"/>
                <w:color w:val="000000"/>
                <w:szCs w:val="21"/>
              </w:rPr>
              <w:t>）</w:t>
            </w:r>
          </w:p>
        </w:tc>
        <w:tc>
          <w:tcPr>
            <w:tcW w:w="4644" w:type="dxa"/>
            <w:vAlign w:val="center"/>
          </w:tcPr>
          <w:p w:rsidR="00E056DA" w:rsidRPr="00683F80" w:rsidRDefault="00E056DA" w:rsidP="00FD0613">
            <w:pPr>
              <w:jc w:val="left"/>
              <w:rPr>
                <w:color w:val="000000"/>
                <w:szCs w:val="21"/>
              </w:rPr>
            </w:pPr>
            <w:r>
              <w:rPr>
                <w:rFonts w:hint="eastAsia"/>
                <w:color w:val="000000"/>
                <w:szCs w:val="21"/>
              </w:rPr>
              <w:t>生态学研究方法</w:t>
            </w:r>
          </w:p>
        </w:tc>
        <w:tc>
          <w:tcPr>
            <w:tcW w:w="734" w:type="dxa"/>
            <w:vAlign w:val="center"/>
          </w:tcPr>
          <w:p w:rsidR="00E056DA" w:rsidRPr="002F7F87" w:rsidRDefault="00E056DA" w:rsidP="00FD0613">
            <w:pPr>
              <w:widowControl/>
              <w:jc w:val="center"/>
              <w:rPr>
                <w:color w:val="000000"/>
                <w:szCs w:val="21"/>
              </w:rPr>
            </w:pPr>
            <w:r>
              <w:rPr>
                <w:rFonts w:hint="eastAsia"/>
                <w:color w:val="000000"/>
                <w:szCs w:val="21"/>
              </w:rPr>
              <w:t>45</w:t>
            </w:r>
          </w:p>
        </w:tc>
        <w:tc>
          <w:tcPr>
            <w:tcW w:w="709" w:type="dxa"/>
            <w:vAlign w:val="center"/>
          </w:tcPr>
          <w:p w:rsidR="00E056DA" w:rsidRPr="002F7F87" w:rsidRDefault="00E056DA" w:rsidP="00FD0613">
            <w:pPr>
              <w:jc w:val="center"/>
              <w:rPr>
                <w:color w:val="000000"/>
                <w:szCs w:val="21"/>
              </w:rPr>
            </w:pPr>
            <w:r>
              <w:rPr>
                <w:rFonts w:hint="eastAsia"/>
                <w:color w:val="000000"/>
                <w:szCs w:val="21"/>
              </w:rPr>
              <w:t>3</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rFonts w:hAnsi="宋体"/>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6</w:t>
            </w:r>
            <w:r w:rsidRPr="004E1EFB">
              <w:rPr>
                <w:rFonts w:hAnsi="宋体"/>
                <w:color w:val="000000"/>
                <w:szCs w:val="21"/>
              </w:rPr>
              <w:t>）</w:t>
            </w:r>
          </w:p>
        </w:tc>
        <w:tc>
          <w:tcPr>
            <w:tcW w:w="4644" w:type="dxa"/>
            <w:vAlign w:val="center"/>
          </w:tcPr>
          <w:p w:rsidR="00E056DA" w:rsidRPr="002F7F87" w:rsidRDefault="00E056DA" w:rsidP="00FD0613">
            <w:pPr>
              <w:jc w:val="left"/>
              <w:rPr>
                <w:color w:val="000000"/>
                <w:szCs w:val="21"/>
              </w:rPr>
            </w:pPr>
            <w:r w:rsidRPr="002F7F87">
              <w:rPr>
                <w:color w:val="000000"/>
                <w:szCs w:val="21"/>
              </w:rPr>
              <w:t>试验设计与统计分析</w:t>
            </w:r>
          </w:p>
        </w:tc>
        <w:tc>
          <w:tcPr>
            <w:tcW w:w="734" w:type="dxa"/>
            <w:vAlign w:val="center"/>
          </w:tcPr>
          <w:p w:rsidR="00E056DA" w:rsidRPr="002F7F87" w:rsidRDefault="00E056DA" w:rsidP="00FD0613">
            <w:pPr>
              <w:jc w:val="center"/>
              <w:rPr>
                <w:color w:val="000000"/>
                <w:szCs w:val="21"/>
              </w:rPr>
            </w:pPr>
            <w:r w:rsidRPr="002F7F87">
              <w:rPr>
                <w:color w:val="000000"/>
                <w:szCs w:val="21"/>
              </w:rPr>
              <w:t>45</w:t>
            </w:r>
          </w:p>
        </w:tc>
        <w:tc>
          <w:tcPr>
            <w:tcW w:w="709" w:type="dxa"/>
            <w:vAlign w:val="center"/>
          </w:tcPr>
          <w:p w:rsidR="00E056DA" w:rsidRPr="002F7F87" w:rsidRDefault="00E056DA" w:rsidP="00FD0613">
            <w:pPr>
              <w:jc w:val="center"/>
              <w:rPr>
                <w:color w:val="000000"/>
                <w:szCs w:val="21"/>
              </w:rPr>
            </w:pPr>
            <w:r w:rsidRPr="002F7F87">
              <w:rPr>
                <w:color w:val="000000"/>
                <w:szCs w:val="21"/>
              </w:rPr>
              <w:t>3</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rFonts w:hAnsi="宋体"/>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7</w:t>
            </w:r>
            <w:r w:rsidRPr="004E1EFB">
              <w:rPr>
                <w:rFonts w:hAnsi="宋体"/>
                <w:color w:val="000000"/>
                <w:szCs w:val="21"/>
              </w:rPr>
              <w:t>）</w:t>
            </w:r>
          </w:p>
        </w:tc>
        <w:tc>
          <w:tcPr>
            <w:tcW w:w="4644" w:type="dxa"/>
            <w:vAlign w:val="center"/>
          </w:tcPr>
          <w:p w:rsidR="00E056DA" w:rsidRPr="002F7F87" w:rsidRDefault="00E056DA" w:rsidP="00FD0613">
            <w:pPr>
              <w:jc w:val="left"/>
              <w:rPr>
                <w:color w:val="000000"/>
                <w:szCs w:val="21"/>
              </w:rPr>
            </w:pPr>
            <w:r>
              <w:rPr>
                <w:rFonts w:hint="eastAsia"/>
                <w:color w:val="000000"/>
                <w:szCs w:val="21"/>
              </w:rPr>
              <w:t>高级</w:t>
            </w:r>
            <w:r w:rsidRPr="002F7F87">
              <w:rPr>
                <w:color w:val="000000"/>
                <w:szCs w:val="21"/>
              </w:rPr>
              <w:t>森林土壤学</w:t>
            </w:r>
            <w:r>
              <w:rPr>
                <w:rFonts w:hint="eastAsia"/>
                <w:color w:val="000000"/>
                <w:szCs w:val="21"/>
              </w:rPr>
              <w:t>专题</w:t>
            </w:r>
          </w:p>
        </w:tc>
        <w:tc>
          <w:tcPr>
            <w:tcW w:w="734" w:type="dxa"/>
            <w:vAlign w:val="center"/>
          </w:tcPr>
          <w:p w:rsidR="00E056DA" w:rsidRPr="002F7F87" w:rsidRDefault="00E056DA" w:rsidP="00FD0613">
            <w:pPr>
              <w:jc w:val="center"/>
              <w:rPr>
                <w:color w:val="000000"/>
                <w:szCs w:val="21"/>
              </w:rPr>
            </w:pPr>
            <w:r w:rsidRPr="002F7F87">
              <w:rPr>
                <w:color w:val="000000"/>
                <w:szCs w:val="21"/>
              </w:rPr>
              <w:t>30</w:t>
            </w:r>
          </w:p>
        </w:tc>
        <w:tc>
          <w:tcPr>
            <w:tcW w:w="709"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rFonts w:hAnsi="宋体"/>
                <w:color w:val="000000"/>
                <w:szCs w:val="21"/>
              </w:rPr>
            </w:pPr>
            <w:r w:rsidRPr="004E1EFB">
              <w:rPr>
                <w:rFonts w:hAnsi="宋体"/>
                <w:color w:val="000000"/>
                <w:szCs w:val="21"/>
              </w:rPr>
              <w:t>（</w:t>
            </w:r>
            <w:r w:rsidRPr="004E1EFB">
              <w:rPr>
                <w:color w:val="000000"/>
                <w:szCs w:val="21"/>
              </w:rPr>
              <w:t>8</w:t>
            </w:r>
            <w:r w:rsidRPr="004E1EFB">
              <w:rPr>
                <w:rFonts w:hAnsi="宋体"/>
                <w:color w:val="000000"/>
                <w:szCs w:val="21"/>
              </w:rPr>
              <w:t>）</w:t>
            </w:r>
          </w:p>
        </w:tc>
        <w:tc>
          <w:tcPr>
            <w:tcW w:w="4644" w:type="dxa"/>
            <w:vAlign w:val="center"/>
          </w:tcPr>
          <w:p w:rsidR="00E056DA" w:rsidRPr="002F7F87" w:rsidRDefault="00E056DA" w:rsidP="00FD0613">
            <w:pPr>
              <w:jc w:val="left"/>
              <w:rPr>
                <w:color w:val="000000"/>
                <w:szCs w:val="21"/>
              </w:rPr>
            </w:pPr>
            <w:r>
              <w:rPr>
                <w:rFonts w:hint="eastAsia"/>
                <w:color w:val="000000"/>
                <w:szCs w:val="21"/>
              </w:rPr>
              <w:t>生态学前沿</w:t>
            </w:r>
          </w:p>
        </w:tc>
        <w:tc>
          <w:tcPr>
            <w:tcW w:w="734" w:type="dxa"/>
            <w:vAlign w:val="center"/>
          </w:tcPr>
          <w:p w:rsidR="00E056DA" w:rsidRPr="002F7F87" w:rsidRDefault="00E056DA" w:rsidP="00FD0613">
            <w:pPr>
              <w:widowControl/>
              <w:jc w:val="center"/>
              <w:rPr>
                <w:color w:val="000000"/>
                <w:szCs w:val="21"/>
              </w:rPr>
            </w:pPr>
            <w:r>
              <w:rPr>
                <w:rFonts w:hint="eastAsia"/>
                <w:color w:val="000000"/>
                <w:szCs w:val="21"/>
              </w:rPr>
              <w:t>54</w:t>
            </w:r>
          </w:p>
        </w:tc>
        <w:tc>
          <w:tcPr>
            <w:tcW w:w="709" w:type="dxa"/>
            <w:vAlign w:val="center"/>
          </w:tcPr>
          <w:p w:rsidR="00E056DA" w:rsidRPr="002F7F87" w:rsidRDefault="00E056DA" w:rsidP="00FD0613">
            <w:pPr>
              <w:jc w:val="center"/>
              <w:rPr>
                <w:color w:val="000000"/>
                <w:szCs w:val="21"/>
              </w:rPr>
            </w:pPr>
            <w:r w:rsidRPr="002F7F87">
              <w:rPr>
                <w:color w:val="000000"/>
                <w:szCs w:val="21"/>
              </w:rPr>
              <w:t>2</w:t>
            </w:r>
          </w:p>
        </w:tc>
      </w:tr>
      <w:tr w:rsidR="00E056DA" w:rsidRPr="004E1EFB" w:rsidTr="00FD0613">
        <w:trPr>
          <w:trHeight w:val="510"/>
          <w:jc w:val="center"/>
        </w:trPr>
        <w:tc>
          <w:tcPr>
            <w:tcW w:w="543" w:type="dxa"/>
            <w:vMerge w:val="restart"/>
            <w:vAlign w:val="center"/>
          </w:tcPr>
          <w:p w:rsidR="00E056DA" w:rsidRPr="004E1EFB" w:rsidRDefault="00E056DA" w:rsidP="00FD0613">
            <w:pPr>
              <w:spacing w:line="460" w:lineRule="exact"/>
              <w:jc w:val="center"/>
              <w:rPr>
                <w:color w:val="000000"/>
                <w:szCs w:val="21"/>
              </w:rPr>
            </w:pPr>
            <w:r w:rsidRPr="004E1EFB">
              <w:rPr>
                <w:rFonts w:hAnsi="宋体"/>
                <w:color w:val="000000"/>
                <w:szCs w:val="21"/>
              </w:rPr>
              <w:t>选</w:t>
            </w:r>
          </w:p>
          <w:p w:rsidR="00E056DA" w:rsidRPr="004E1EFB" w:rsidRDefault="00E056DA" w:rsidP="00FD0613">
            <w:pPr>
              <w:spacing w:line="460" w:lineRule="exact"/>
              <w:jc w:val="center"/>
              <w:rPr>
                <w:color w:val="000000"/>
                <w:szCs w:val="21"/>
              </w:rPr>
            </w:pPr>
            <w:r w:rsidRPr="004E1EFB">
              <w:rPr>
                <w:rFonts w:hAnsi="宋体"/>
                <w:color w:val="000000"/>
                <w:szCs w:val="21"/>
              </w:rPr>
              <w:t>修</w:t>
            </w:r>
          </w:p>
          <w:p w:rsidR="00E056DA" w:rsidRPr="004E1EFB" w:rsidRDefault="00E056DA" w:rsidP="00FD0613">
            <w:pPr>
              <w:spacing w:line="460" w:lineRule="exact"/>
              <w:jc w:val="center"/>
              <w:rPr>
                <w:color w:val="000000"/>
                <w:szCs w:val="21"/>
              </w:rPr>
            </w:pPr>
            <w:r w:rsidRPr="004E1EFB">
              <w:rPr>
                <w:rFonts w:hAnsi="宋体"/>
                <w:color w:val="000000"/>
                <w:szCs w:val="21"/>
              </w:rPr>
              <w:t>课</w:t>
            </w:r>
          </w:p>
        </w:tc>
        <w:tc>
          <w:tcPr>
            <w:tcW w:w="900" w:type="dxa"/>
            <w:vMerge w:val="restart"/>
            <w:vAlign w:val="center"/>
          </w:tcPr>
          <w:p w:rsidR="00E056DA" w:rsidRPr="004E1EFB" w:rsidRDefault="00E056DA" w:rsidP="00FD0613">
            <w:pPr>
              <w:widowControl/>
              <w:spacing w:line="460" w:lineRule="exact"/>
              <w:jc w:val="center"/>
              <w:rPr>
                <w:color w:val="000000"/>
                <w:szCs w:val="21"/>
              </w:rPr>
            </w:pPr>
            <w:r w:rsidRPr="004E1EFB">
              <w:rPr>
                <w:rFonts w:hAnsi="宋体"/>
                <w:color w:val="000000"/>
                <w:szCs w:val="21"/>
              </w:rPr>
              <w:t>公共</w:t>
            </w:r>
          </w:p>
          <w:p w:rsidR="00E056DA" w:rsidRPr="004E1EFB" w:rsidRDefault="00E056DA" w:rsidP="00FD0613">
            <w:pPr>
              <w:widowControl/>
              <w:spacing w:line="460" w:lineRule="exact"/>
              <w:jc w:val="center"/>
              <w:rPr>
                <w:color w:val="000000"/>
                <w:szCs w:val="21"/>
              </w:rPr>
            </w:pPr>
            <w:r w:rsidRPr="004E1EFB">
              <w:rPr>
                <w:rFonts w:hAnsi="宋体"/>
                <w:color w:val="000000"/>
                <w:szCs w:val="21"/>
              </w:rPr>
              <w:t>选修课</w:t>
            </w: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9</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自然辩证法概论</w:t>
            </w:r>
          </w:p>
        </w:tc>
        <w:tc>
          <w:tcPr>
            <w:tcW w:w="734" w:type="dxa"/>
            <w:vAlign w:val="center"/>
          </w:tcPr>
          <w:p w:rsidR="00E056DA" w:rsidRPr="004E1EFB" w:rsidRDefault="00E056DA" w:rsidP="00FD0613">
            <w:pPr>
              <w:widowControl/>
              <w:jc w:val="center"/>
              <w:rPr>
                <w:color w:val="000000"/>
                <w:szCs w:val="21"/>
              </w:rPr>
            </w:pPr>
            <w:r w:rsidRPr="004E1EFB">
              <w:rPr>
                <w:color w:val="000000"/>
                <w:szCs w:val="21"/>
              </w:rPr>
              <w:t>18</w:t>
            </w:r>
          </w:p>
        </w:tc>
        <w:tc>
          <w:tcPr>
            <w:tcW w:w="709" w:type="dxa"/>
            <w:vAlign w:val="center"/>
          </w:tcPr>
          <w:p w:rsidR="00E056DA" w:rsidRPr="004E1EFB" w:rsidRDefault="00E056DA" w:rsidP="00FD0613">
            <w:pPr>
              <w:jc w:val="center"/>
              <w:rPr>
                <w:color w:val="000000"/>
                <w:szCs w:val="21"/>
              </w:rPr>
            </w:pPr>
            <w:r w:rsidRPr="004E1EFB">
              <w:rPr>
                <w:color w:val="000000"/>
                <w:szCs w:val="21"/>
              </w:rPr>
              <w:t>1</w:t>
            </w:r>
          </w:p>
        </w:tc>
      </w:tr>
      <w:tr w:rsidR="00E056DA" w:rsidRPr="004E1EFB" w:rsidTr="00FD0613">
        <w:trPr>
          <w:trHeight w:val="510"/>
          <w:jc w:val="center"/>
        </w:trPr>
        <w:tc>
          <w:tcPr>
            <w:tcW w:w="543" w:type="dxa"/>
            <w:vMerge/>
            <w:vAlign w:val="center"/>
          </w:tcPr>
          <w:p w:rsidR="00E056DA" w:rsidRPr="004E1EFB" w:rsidRDefault="00E056DA" w:rsidP="00FD0613">
            <w:pPr>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rFonts w:hAnsi="宋体"/>
                <w:color w:val="000000"/>
                <w:szCs w:val="21"/>
              </w:rPr>
            </w:pPr>
            <w:r w:rsidRPr="004E1EFB">
              <w:rPr>
                <w:rFonts w:hAnsi="宋体"/>
                <w:color w:val="000000"/>
                <w:szCs w:val="21"/>
              </w:rPr>
              <w:t>（</w:t>
            </w:r>
            <w:r w:rsidRPr="004E1EFB">
              <w:rPr>
                <w:color w:val="000000"/>
                <w:szCs w:val="21"/>
              </w:rPr>
              <w:t>10</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计算机及网络应用技术</w:t>
            </w:r>
          </w:p>
        </w:tc>
        <w:tc>
          <w:tcPr>
            <w:tcW w:w="734" w:type="dxa"/>
            <w:vAlign w:val="center"/>
          </w:tcPr>
          <w:p w:rsidR="00E056DA" w:rsidRPr="004E1EFB" w:rsidRDefault="00E056DA" w:rsidP="00FD0613">
            <w:pPr>
              <w:widowControl/>
              <w:jc w:val="center"/>
              <w:rPr>
                <w:color w:val="000000"/>
                <w:szCs w:val="21"/>
              </w:rPr>
            </w:pPr>
            <w:r w:rsidRPr="004E1EFB">
              <w:rPr>
                <w:color w:val="000000"/>
                <w:szCs w:val="21"/>
              </w:rPr>
              <w:t>18</w:t>
            </w:r>
          </w:p>
        </w:tc>
        <w:tc>
          <w:tcPr>
            <w:tcW w:w="709" w:type="dxa"/>
            <w:vAlign w:val="center"/>
          </w:tcPr>
          <w:p w:rsidR="00E056DA" w:rsidRPr="004E1EFB" w:rsidRDefault="00E056DA" w:rsidP="00FD0613">
            <w:pPr>
              <w:jc w:val="center"/>
              <w:rPr>
                <w:color w:val="000000"/>
                <w:szCs w:val="21"/>
              </w:rPr>
            </w:pPr>
            <w:r w:rsidRPr="004E1EFB">
              <w:rPr>
                <w:color w:val="000000"/>
                <w:szCs w:val="21"/>
              </w:rPr>
              <w:t>1</w:t>
            </w:r>
          </w:p>
        </w:tc>
      </w:tr>
      <w:tr w:rsidR="00E056DA" w:rsidRPr="004E1EFB" w:rsidTr="00FD0613">
        <w:trPr>
          <w:trHeight w:val="510"/>
          <w:jc w:val="center"/>
        </w:trPr>
        <w:tc>
          <w:tcPr>
            <w:tcW w:w="543" w:type="dxa"/>
            <w:vMerge/>
            <w:vAlign w:val="center"/>
          </w:tcPr>
          <w:p w:rsidR="00E056DA" w:rsidRPr="004E1EFB" w:rsidRDefault="00E056DA" w:rsidP="00FD0613">
            <w:pPr>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rFonts w:hAnsi="宋体"/>
                <w:color w:val="000000"/>
                <w:szCs w:val="21"/>
              </w:rPr>
            </w:pPr>
            <w:r w:rsidRPr="004E1EFB">
              <w:rPr>
                <w:rFonts w:hAnsi="宋体"/>
                <w:color w:val="000000"/>
                <w:szCs w:val="21"/>
              </w:rPr>
              <w:t>（</w:t>
            </w:r>
            <w:r w:rsidRPr="004E1EFB">
              <w:rPr>
                <w:color w:val="000000"/>
                <w:szCs w:val="21"/>
              </w:rPr>
              <w:t>11</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科学研究方法</w:t>
            </w:r>
          </w:p>
        </w:tc>
        <w:tc>
          <w:tcPr>
            <w:tcW w:w="734" w:type="dxa"/>
            <w:vAlign w:val="center"/>
          </w:tcPr>
          <w:p w:rsidR="00E056DA" w:rsidRPr="004E1EFB" w:rsidRDefault="00E056DA" w:rsidP="00FD0613">
            <w:pPr>
              <w:widowControl/>
              <w:jc w:val="center"/>
              <w:rPr>
                <w:color w:val="000000"/>
                <w:szCs w:val="21"/>
              </w:rPr>
            </w:pPr>
            <w:r>
              <w:rPr>
                <w:rFonts w:hint="eastAsia"/>
                <w:color w:val="000000"/>
                <w:szCs w:val="21"/>
              </w:rPr>
              <w:t>15</w:t>
            </w:r>
          </w:p>
        </w:tc>
        <w:tc>
          <w:tcPr>
            <w:tcW w:w="709" w:type="dxa"/>
            <w:vAlign w:val="center"/>
          </w:tcPr>
          <w:p w:rsidR="00E056DA" w:rsidRPr="004E1EFB" w:rsidRDefault="00E056DA" w:rsidP="00FD0613">
            <w:pPr>
              <w:jc w:val="center"/>
              <w:rPr>
                <w:color w:val="000000"/>
                <w:szCs w:val="21"/>
              </w:rPr>
            </w:pPr>
            <w:r>
              <w:rPr>
                <w:rFonts w:hint="eastAsia"/>
                <w:color w:val="000000"/>
                <w:szCs w:val="21"/>
              </w:rPr>
              <w:t>1</w:t>
            </w:r>
          </w:p>
        </w:tc>
      </w:tr>
      <w:tr w:rsidR="00E056DA" w:rsidRPr="004E1EFB" w:rsidTr="00FD0613">
        <w:trPr>
          <w:trHeight w:val="510"/>
          <w:jc w:val="center"/>
        </w:trPr>
        <w:tc>
          <w:tcPr>
            <w:tcW w:w="543" w:type="dxa"/>
            <w:vMerge/>
            <w:vAlign w:val="center"/>
          </w:tcPr>
          <w:p w:rsidR="00E056DA" w:rsidRPr="004E1EFB" w:rsidRDefault="00E056DA" w:rsidP="00FD0613">
            <w:pPr>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12</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科技论文写作</w:t>
            </w:r>
          </w:p>
        </w:tc>
        <w:tc>
          <w:tcPr>
            <w:tcW w:w="734" w:type="dxa"/>
            <w:vAlign w:val="center"/>
          </w:tcPr>
          <w:p w:rsidR="00E056DA" w:rsidRPr="004E1EFB" w:rsidRDefault="00E056DA" w:rsidP="00FD0613">
            <w:pPr>
              <w:widowControl/>
              <w:jc w:val="center"/>
              <w:rPr>
                <w:color w:val="000000"/>
                <w:szCs w:val="21"/>
              </w:rPr>
            </w:pPr>
            <w:r w:rsidRPr="004E1EFB">
              <w:rPr>
                <w:color w:val="000000"/>
                <w:szCs w:val="21"/>
              </w:rPr>
              <w:t>15</w:t>
            </w:r>
          </w:p>
        </w:tc>
        <w:tc>
          <w:tcPr>
            <w:tcW w:w="709" w:type="dxa"/>
            <w:vAlign w:val="center"/>
          </w:tcPr>
          <w:p w:rsidR="00E056DA" w:rsidRPr="004E1EFB" w:rsidRDefault="00E056DA" w:rsidP="00FD0613">
            <w:pPr>
              <w:jc w:val="center"/>
              <w:rPr>
                <w:color w:val="000000"/>
                <w:szCs w:val="21"/>
              </w:rPr>
            </w:pPr>
            <w:r w:rsidRPr="004E1EFB">
              <w:rPr>
                <w:color w:val="000000"/>
                <w:szCs w:val="21"/>
              </w:rPr>
              <w:t>1</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restart"/>
            <w:vAlign w:val="center"/>
          </w:tcPr>
          <w:p w:rsidR="00E056DA" w:rsidRPr="004E1EFB" w:rsidRDefault="00E056DA" w:rsidP="00FD0613">
            <w:pPr>
              <w:widowControl/>
              <w:spacing w:line="460" w:lineRule="exact"/>
              <w:jc w:val="center"/>
              <w:rPr>
                <w:color w:val="000000"/>
                <w:szCs w:val="21"/>
              </w:rPr>
            </w:pPr>
            <w:r w:rsidRPr="004E1EFB">
              <w:rPr>
                <w:rFonts w:hAnsi="宋体"/>
                <w:color w:val="000000"/>
                <w:szCs w:val="21"/>
              </w:rPr>
              <w:t>专业</w:t>
            </w:r>
          </w:p>
          <w:p w:rsidR="00E056DA" w:rsidRPr="004E1EFB" w:rsidRDefault="00E056DA" w:rsidP="00FD0613">
            <w:pPr>
              <w:widowControl/>
              <w:spacing w:line="460" w:lineRule="exact"/>
              <w:jc w:val="center"/>
              <w:rPr>
                <w:color w:val="000000"/>
                <w:szCs w:val="21"/>
              </w:rPr>
            </w:pPr>
            <w:r w:rsidRPr="004E1EFB">
              <w:rPr>
                <w:rFonts w:hAnsi="宋体"/>
                <w:color w:val="000000"/>
                <w:szCs w:val="21"/>
              </w:rPr>
              <w:t>选修课</w:t>
            </w: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13</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自然地理</w:t>
            </w:r>
            <w:r>
              <w:rPr>
                <w:rFonts w:hAnsi="宋体" w:hint="eastAsia"/>
                <w:color w:val="000000"/>
                <w:szCs w:val="21"/>
              </w:rPr>
              <w:t>学</w:t>
            </w:r>
          </w:p>
        </w:tc>
        <w:tc>
          <w:tcPr>
            <w:tcW w:w="734" w:type="dxa"/>
            <w:vAlign w:val="center"/>
          </w:tcPr>
          <w:p w:rsidR="00E056DA" w:rsidRPr="004E1EFB" w:rsidRDefault="00E056DA" w:rsidP="00FD0613">
            <w:pPr>
              <w:jc w:val="center"/>
              <w:rPr>
                <w:color w:val="000000"/>
                <w:szCs w:val="21"/>
              </w:rPr>
            </w:pPr>
            <w:r w:rsidRPr="004E1EFB">
              <w:rPr>
                <w:color w:val="000000"/>
                <w:szCs w:val="21"/>
              </w:rPr>
              <w:t>30</w:t>
            </w:r>
          </w:p>
        </w:tc>
        <w:tc>
          <w:tcPr>
            <w:tcW w:w="709" w:type="dxa"/>
            <w:vAlign w:val="center"/>
          </w:tcPr>
          <w:p w:rsidR="00E056DA" w:rsidRPr="004E1EFB" w:rsidRDefault="00E056DA" w:rsidP="00FD0613">
            <w:pPr>
              <w:jc w:val="center"/>
              <w:rPr>
                <w:color w:val="000000"/>
                <w:szCs w:val="21"/>
              </w:rPr>
            </w:pPr>
            <w:r w:rsidRPr="004E1EFB">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14</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Pr>
                <w:rFonts w:hint="eastAsia"/>
                <w:color w:val="000000"/>
                <w:szCs w:val="21"/>
              </w:rPr>
              <w:t>森林气象学</w:t>
            </w:r>
          </w:p>
        </w:tc>
        <w:tc>
          <w:tcPr>
            <w:tcW w:w="734" w:type="dxa"/>
            <w:vAlign w:val="center"/>
          </w:tcPr>
          <w:p w:rsidR="00E056DA" w:rsidRPr="004E1EFB" w:rsidRDefault="00E056DA" w:rsidP="00FD0613">
            <w:pPr>
              <w:jc w:val="center"/>
              <w:rPr>
                <w:color w:val="000000"/>
                <w:szCs w:val="21"/>
              </w:rPr>
            </w:pPr>
            <w:r w:rsidRPr="004E1EFB">
              <w:rPr>
                <w:color w:val="000000"/>
                <w:szCs w:val="21"/>
              </w:rPr>
              <w:t>30</w:t>
            </w:r>
          </w:p>
        </w:tc>
        <w:tc>
          <w:tcPr>
            <w:tcW w:w="709" w:type="dxa"/>
            <w:vAlign w:val="center"/>
          </w:tcPr>
          <w:p w:rsidR="00E056DA" w:rsidRPr="004E1EFB" w:rsidRDefault="00E056DA" w:rsidP="00FD0613">
            <w:pPr>
              <w:jc w:val="center"/>
              <w:rPr>
                <w:color w:val="000000"/>
                <w:szCs w:val="21"/>
              </w:rPr>
            </w:pPr>
            <w:r w:rsidRPr="004E1EFB">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15</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r w:rsidRPr="004E1EFB">
              <w:rPr>
                <w:rFonts w:hAnsi="宋体"/>
                <w:color w:val="000000"/>
                <w:szCs w:val="21"/>
              </w:rPr>
              <w:t>恢复生态学</w:t>
            </w:r>
          </w:p>
        </w:tc>
        <w:tc>
          <w:tcPr>
            <w:tcW w:w="734" w:type="dxa"/>
            <w:vAlign w:val="center"/>
          </w:tcPr>
          <w:p w:rsidR="00E056DA" w:rsidRPr="004E1EFB" w:rsidRDefault="00E056DA" w:rsidP="00FD0613">
            <w:pPr>
              <w:jc w:val="center"/>
              <w:rPr>
                <w:color w:val="000000"/>
                <w:szCs w:val="21"/>
              </w:rPr>
            </w:pPr>
            <w:r w:rsidRPr="004E1EFB">
              <w:rPr>
                <w:color w:val="000000"/>
                <w:szCs w:val="21"/>
              </w:rPr>
              <w:t>30</w:t>
            </w:r>
          </w:p>
        </w:tc>
        <w:tc>
          <w:tcPr>
            <w:tcW w:w="709" w:type="dxa"/>
            <w:vAlign w:val="center"/>
          </w:tcPr>
          <w:p w:rsidR="00E056DA" w:rsidRPr="004E1EFB" w:rsidRDefault="00E056DA" w:rsidP="00FD0613">
            <w:pPr>
              <w:jc w:val="center"/>
              <w:rPr>
                <w:color w:val="000000"/>
                <w:szCs w:val="21"/>
              </w:rPr>
            </w:pPr>
            <w:r w:rsidRPr="004E1EFB">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16</w:t>
            </w:r>
            <w:r w:rsidRPr="004E1EFB">
              <w:rPr>
                <w:rFonts w:hAnsi="宋体"/>
                <w:color w:val="000000"/>
                <w:szCs w:val="21"/>
              </w:rPr>
              <w:t>）</w:t>
            </w:r>
          </w:p>
        </w:tc>
        <w:tc>
          <w:tcPr>
            <w:tcW w:w="4644" w:type="dxa"/>
            <w:vAlign w:val="center"/>
          </w:tcPr>
          <w:p w:rsidR="00E056DA" w:rsidRPr="004E1EFB" w:rsidRDefault="00E056DA" w:rsidP="00FD0613">
            <w:pPr>
              <w:jc w:val="left"/>
              <w:rPr>
                <w:color w:val="000000"/>
                <w:szCs w:val="21"/>
              </w:rPr>
            </w:pPr>
            <w:bookmarkStart w:id="10" w:name="OLE_LINK2"/>
            <w:r>
              <w:rPr>
                <w:rFonts w:hAnsi="宋体" w:hint="eastAsia"/>
                <w:color w:val="000000"/>
                <w:szCs w:val="21"/>
              </w:rPr>
              <w:t>高级植物生理生态学</w:t>
            </w:r>
            <w:bookmarkEnd w:id="10"/>
          </w:p>
        </w:tc>
        <w:tc>
          <w:tcPr>
            <w:tcW w:w="734" w:type="dxa"/>
            <w:vAlign w:val="center"/>
          </w:tcPr>
          <w:p w:rsidR="00E056DA" w:rsidRPr="004E1EFB" w:rsidRDefault="00E056DA" w:rsidP="00FD0613">
            <w:pPr>
              <w:jc w:val="center"/>
              <w:rPr>
                <w:color w:val="000000"/>
                <w:szCs w:val="21"/>
              </w:rPr>
            </w:pPr>
            <w:r>
              <w:rPr>
                <w:rFonts w:hint="eastAsia"/>
                <w:color w:val="000000"/>
                <w:szCs w:val="21"/>
              </w:rPr>
              <w:t>30</w:t>
            </w:r>
          </w:p>
        </w:tc>
        <w:tc>
          <w:tcPr>
            <w:tcW w:w="709" w:type="dxa"/>
            <w:vAlign w:val="center"/>
          </w:tcPr>
          <w:p w:rsidR="00E056DA" w:rsidRPr="004E1EFB" w:rsidRDefault="00E056DA" w:rsidP="00FD0613">
            <w:pPr>
              <w:jc w:val="center"/>
              <w:rPr>
                <w:color w:val="000000"/>
                <w:szCs w:val="21"/>
              </w:rPr>
            </w:pPr>
            <w:r>
              <w:rPr>
                <w:rFonts w:hint="eastAsia"/>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widowControl/>
              <w:spacing w:line="460" w:lineRule="exact"/>
              <w:jc w:val="center"/>
              <w:rPr>
                <w:color w:val="000000"/>
                <w:szCs w:val="21"/>
              </w:rPr>
            </w:pPr>
          </w:p>
        </w:tc>
        <w:tc>
          <w:tcPr>
            <w:tcW w:w="900" w:type="dxa"/>
            <w:vMerge/>
            <w:vAlign w:val="center"/>
          </w:tcPr>
          <w:p w:rsidR="00E056DA" w:rsidRPr="004E1EFB" w:rsidRDefault="00E056DA" w:rsidP="00FD0613">
            <w:pPr>
              <w:widowControl/>
              <w:spacing w:line="460" w:lineRule="exact"/>
              <w:jc w:val="center"/>
              <w:rPr>
                <w:color w:val="000000"/>
                <w:szCs w:val="21"/>
              </w:rPr>
            </w:pPr>
          </w:p>
        </w:tc>
        <w:tc>
          <w:tcPr>
            <w:tcW w:w="900" w:type="dxa"/>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17</w:t>
            </w:r>
            <w:r w:rsidRPr="004E1EFB">
              <w:rPr>
                <w:rFonts w:hAnsi="宋体"/>
                <w:color w:val="000000"/>
                <w:szCs w:val="21"/>
              </w:rPr>
              <w:t>）</w:t>
            </w:r>
          </w:p>
        </w:tc>
        <w:tc>
          <w:tcPr>
            <w:tcW w:w="4644" w:type="dxa"/>
            <w:vAlign w:val="center"/>
          </w:tcPr>
          <w:p w:rsidR="00E056DA" w:rsidRPr="00430D80" w:rsidRDefault="00E056DA" w:rsidP="00FD0613">
            <w:pPr>
              <w:jc w:val="left"/>
              <w:rPr>
                <w:rFonts w:hAnsi="宋体"/>
                <w:color w:val="000000"/>
                <w:szCs w:val="21"/>
              </w:rPr>
            </w:pPr>
            <w:bookmarkStart w:id="11" w:name="OLE_LINK5"/>
            <w:bookmarkStart w:id="12" w:name="OLE_LINK6"/>
            <w:r>
              <w:rPr>
                <w:rFonts w:hAnsi="宋体" w:hint="eastAsia"/>
                <w:color w:val="000000"/>
                <w:szCs w:val="21"/>
              </w:rPr>
              <w:t>森林水文学</w:t>
            </w:r>
            <w:bookmarkEnd w:id="11"/>
            <w:bookmarkEnd w:id="12"/>
          </w:p>
        </w:tc>
        <w:tc>
          <w:tcPr>
            <w:tcW w:w="734" w:type="dxa"/>
            <w:vAlign w:val="center"/>
          </w:tcPr>
          <w:p w:rsidR="00E056DA" w:rsidRPr="004E1EFB" w:rsidRDefault="00E056DA" w:rsidP="00FD0613">
            <w:pPr>
              <w:widowControl/>
              <w:ind w:leftChars="20" w:left="42"/>
              <w:jc w:val="center"/>
              <w:rPr>
                <w:color w:val="000000"/>
                <w:szCs w:val="21"/>
              </w:rPr>
            </w:pPr>
            <w:r w:rsidRPr="004E1EFB">
              <w:rPr>
                <w:color w:val="000000"/>
                <w:szCs w:val="21"/>
              </w:rPr>
              <w:t>30</w:t>
            </w:r>
          </w:p>
        </w:tc>
        <w:tc>
          <w:tcPr>
            <w:tcW w:w="709" w:type="dxa"/>
            <w:vAlign w:val="center"/>
          </w:tcPr>
          <w:p w:rsidR="00E056DA" w:rsidRPr="004E1EFB" w:rsidRDefault="00E056DA" w:rsidP="00FD0613">
            <w:pPr>
              <w:jc w:val="center"/>
              <w:rPr>
                <w:color w:val="000000"/>
                <w:szCs w:val="21"/>
              </w:rPr>
            </w:pPr>
            <w:r w:rsidRPr="004E1EFB">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spacing w:line="460" w:lineRule="exact"/>
              <w:jc w:val="center"/>
              <w:rPr>
                <w:rFonts w:hAnsi="宋体"/>
                <w:color w:val="000000"/>
                <w:szCs w:val="21"/>
              </w:rPr>
            </w:pPr>
          </w:p>
        </w:tc>
        <w:tc>
          <w:tcPr>
            <w:tcW w:w="900" w:type="dxa"/>
            <w:vMerge/>
            <w:vAlign w:val="center"/>
          </w:tcPr>
          <w:p w:rsidR="00E056DA" w:rsidRPr="004E1EFB" w:rsidRDefault="00E056DA" w:rsidP="00FD0613">
            <w:pPr>
              <w:widowControl/>
              <w:spacing w:line="460" w:lineRule="exact"/>
              <w:jc w:val="center"/>
              <w:rPr>
                <w:rFonts w:hAnsi="宋体"/>
                <w:color w:val="00000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18</w:t>
            </w:r>
            <w:r w:rsidRPr="004E1EFB">
              <w:rPr>
                <w:rFonts w:hAnsi="宋体"/>
                <w:color w:val="000000"/>
                <w:szCs w:val="21"/>
              </w:rPr>
              <w:t>）</w:t>
            </w:r>
          </w:p>
        </w:tc>
        <w:tc>
          <w:tcPr>
            <w:tcW w:w="4644" w:type="dxa"/>
            <w:tcBorders>
              <w:top w:val="single" w:sz="4" w:space="0" w:color="auto"/>
              <w:left w:val="single" w:sz="4" w:space="0" w:color="auto"/>
              <w:bottom w:val="single" w:sz="4" w:space="0" w:color="auto"/>
              <w:right w:val="single" w:sz="4" w:space="0" w:color="auto"/>
            </w:tcBorders>
            <w:vAlign w:val="center"/>
          </w:tcPr>
          <w:p w:rsidR="00E056DA" w:rsidRDefault="00E056DA" w:rsidP="00FD0613">
            <w:pPr>
              <w:jc w:val="left"/>
              <w:rPr>
                <w:rFonts w:hAnsi="宋体"/>
                <w:color w:val="000000"/>
                <w:szCs w:val="21"/>
              </w:rPr>
            </w:pPr>
            <w:r>
              <w:rPr>
                <w:rFonts w:hAnsi="宋体" w:hint="eastAsia"/>
                <w:color w:val="000000"/>
                <w:szCs w:val="21"/>
              </w:rPr>
              <w:t>干旱区生物学专题</w:t>
            </w:r>
          </w:p>
        </w:tc>
        <w:tc>
          <w:tcPr>
            <w:tcW w:w="734" w:type="dxa"/>
            <w:tcBorders>
              <w:top w:val="single" w:sz="4" w:space="0" w:color="auto"/>
              <w:left w:val="single" w:sz="4" w:space="0" w:color="auto"/>
              <w:bottom w:val="single" w:sz="4" w:space="0" w:color="auto"/>
              <w:right w:val="single" w:sz="4" w:space="0" w:color="auto"/>
            </w:tcBorders>
            <w:vAlign w:val="center"/>
          </w:tcPr>
          <w:p w:rsidR="00E056DA" w:rsidRPr="004E1EFB" w:rsidDel="00872309" w:rsidRDefault="00E056DA" w:rsidP="00FD0613">
            <w:pPr>
              <w:widowControl/>
              <w:ind w:leftChars="20" w:left="42"/>
              <w:jc w:val="center"/>
              <w:rPr>
                <w:color w:val="000000"/>
                <w:szCs w:val="21"/>
              </w:rPr>
            </w:pPr>
            <w:r w:rsidRPr="004E1EFB">
              <w:rPr>
                <w:color w:val="000000"/>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4E1EFB" w:rsidDel="00872309" w:rsidRDefault="00E056DA" w:rsidP="00FD0613">
            <w:pPr>
              <w:jc w:val="center"/>
              <w:rPr>
                <w:color w:val="000000"/>
                <w:szCs w:val="21"/>
              </w:rPr>
            </w:pPr>
            <w:r w:rsidRPr="004E1EFB">
              <w:rPr>
                <w:color w:val="000000"/>
                <w:szCs w:val="21"/>
              </w:rPr>
              <w:t>2</w:t>
            </w:r>
          </w:p>
        </w:tc>
      </w:tr>
      <w:tr w:rsidR="00E056DA" w:rsidRPr="004E1EFB" w:rsidTr="00FD0613">
        <w:trPr>
          <w:trHeight w:val="510"/>
          <w:jc w:val="center"/>
        </w:trPr>
        <w:tc>
          <w:tcPr>
            <w:tcW w:w="543" w:type="dxa"/>
            <w:vMerge/>
            <w:vAlign w:val="center"/>
          </w:tcPr>
          <w:p w:rsidR="00E056DA" w:rsidRPr="004E1EFB" w:rsidRDefault="00E056DA" w:rsidP="00FD0613">
            <w:pPr>
              <w:spacing w:line="460" w:lineRule="exact"/>
              <w:jc w:val="center"/>
              <w:rPr>
                <w:rFonts w:hAnsi="宋体"/>
                <w:color w:val="000000"/>
                <w:szCs w:val="21"/>
              </w:rPr>
            </w:pPr>
          </w:p>
        </w:tc>
        <w:tc>
          <w:tcPr>
            <w:tcW w:w="900" w:type="dxa"/>
            <w:vMerge/>
            <w:vAlign w:val="center"/>
          </w:tcPr>
          <w:p w:rsidR="00E056DA" w:rsidRPr="004E1EFB" w:rsidRDefault="00E056DA" w:rsidP="00FD0613">
            <w:pPr>
              <w:widowControl/>
              <w:spacing w:line="460" w:lineRule="exact"/>
              <w:jc w:val="center"/>
              <w:rPr>
                <w:rFonts w:hAnsi="宋体"/>
                <w:color w:val="00000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056DA" w:rsidRPr="004E1EFB" w:rsidRDefault="00E056DA" w:rsidP="00FD0613">
            <w:pPr>
              <w:jc w:val="center"/>
              <w:rPr>
                <w:color w:val="000000"/>
                <w:szCs w:val="21"/>
              </w:rPr>
            </w:pPr>
            <w:r w:rsidRPr="004E1EFB">
              <w:rPr>
                <w:rFonts w:hAnsi="宋体"/>
                <w:color w:val="000000"/>
                <w:szCs w:val="21"/>
              </w:rPr>
              <w:t>（</w:t>
            </w:r>
            <w:r w:rsidRPr="004E1EFB">
              <w:rPr>
                <w:color w:val="000000"/>
                <w:szCs w:val="21"/>
              </w:rPr>
              <w:t>19</w:t>
            </w:r>
            <w:r w:rsidRPr="004E1EFB">
              <w:rPr>
                <w:rFonts w:hAnsi="宋体"/>
                <w:color w:val="000000"/>
                <w:szCs w:val="21"/>
              </w:rPr>
              <w:t>）</w:t>
            </w:r>
          </w:p>
        </w:tc>
        <w:tc>
          <w:tcPr>
            <w:tcW w:w="4644" w:type="dxa"/>
            <w:tcBorders>
              <w:top w:val="single" w:sz="4" w:space="0" w:color="auto"/>
              <w:left w:val="single" w:sz="4" w:space="0" w:color="auto"/>
              <w:bottom w:val="single" w:sz="4" w:space="0" w:color="auto"/>
              <w:right w:val="single" w:sz="4" w:space="0" w:color="auto"/>
            </w:tcBorders>
            <w:vAlign w:val="center"/>
          </w:tcPr>
          <w:p w:rsidR="00E056DA" w:rsidRPr="004E1EFB" w:rsidRDefault="00E056DA" w:rsidP="00FD0613">
            <w:pPr>
              <w:jc w:val="left"/>
              <w:rPr>
                <w:color w:val="000000"/>
                <w:szCs w:val="21"/>
              </w:rPr>
            </w:pPr>
            <w:bookmarkStart w:id="13" w:name="OLE_LINK7"/>
            <w:bookmarkStart w:id="14" w:name="OLE_LINK8"/>
            <w:r>
              <w:rPr>
                <w:rFonts w:hAnsi="宋体" w:hint="eastAsia"/>
                <w:color w:val="000000"/>
                <w:szCs w:val="21"/>
              </w:rPr>
              <w:t>景观</w:t>
            </w:r>
            <w:r w:rsidRPr="004E1EFB">
              <w:rPr>
                <w:rFonts w:hAnsi="宋体"/>
                <w:color w:val="000000"/>
                <w:szCs w:val="21"/>
              </w:rPr>
              <w:t>生态学</w:t>
            </w:r>
            <w:bookmarkEnd w:id="13"/>
            <w:bookmarkEnd w:id="14"/>
          </w:p>
        </w:tc>
        <w:tc>
          <w:tcPr>
            <w:tcW w:w="734" w:type="dxa"/>
            <w:tcBorders>
              <w:top w:val="single" w:sz="4" w:space="0" w:color="auto"/>
              <w:left w:val="single" w:sz="4" w:space="0" w:color="auto"/>
              <w:bottom w:val="single" w:sz="4" w:space="0" w:color="auto"/>
              <w:right w:val="single" w:sz="4" w:space="0" w:color="auto"/>
            </w:tcBorders>
            <w:vAlign w:val="center"/>
          </w:tcPr>
          <w:p w:rsidR="00E056DA" w:rsidRPr="004E1EFB" w:rsidRDefault="00E056DA" w:rsidP="00FD0613">
            <w:pPr>
              <w:jc w:val="center"/>
              <w:rPr>
                <w:color w:val="000000"/>
                <w:szCs w:val="21"/>
              </w:rPr>
            </w:pPr>
            <w:r>
              <w:rPr>
                <w:rFonts w:hint="eastAsia"/>
                <w:color w:val="000000"/>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4E1EFB" w:rsidRDefault="00E056DA" w:rsidP="00FD0613">
            <w:pPr>
              <w:jc w:val="center"/>
              <w:rPr>
                <w:color w:val="000000"/>
                <w:szCs w:val="21"/>
              </w:rPr>
            </w:pPr>
            <w:r>
              <w:rPr>
                <w:rFonts w:hint="eastAsia"/>
                <w:color w:val="000000"/>
                <w:szCs w:val="21"/>
              </w:rPr>
              <w:t>2</w:t>
            </w:r>
          </w:p>
        </w:tc>
      </w:tr>
    </w:tbl>
    <w:p w:rsidR="00E056DA" w:rsidRPr="00872309" w:rsidRDefault="00E056DA" w:rsidP="00E056DA">
      <w:pPr>
        <w:widowControl/>
        <w:spacing w:line="460" w:lineRule="exact"/>
        <w:ind w:firstLineChars="200" w:firstLine="480"/>
        <w:rPr>
          <w:rFonts w:ascii="宋体" w:hAnsi="宋体"/>
          <w:color w:val="000000"/>
          <w:sz w:val="24"/>
          <w:szCs w:val="24"/>
        </w:rPr>
      </w:pPr>
      <w:r w:rsidRPr="00872309">
        <w:rPr>
          <w:rFonts w:ascii="宋体" w:hAnsi="宋体"/>
          <w:color w:val="000000"/>
          <w:sz w:val="24"/>
          <w:szCs w:val="24"/>
        </w:rPr>
        <w:t>学位课程说明：</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1</w:t>
      </w:r>
      <w:r w:rsidRPr="002F7F87">
        <w:rPr>
          <w:rFonts w:hAnsi="宋体"/>
          <w:color w:val="000000"/>
          <w:sz w:val="24"/>
          <w:szCs w:val="24"/>
        </w:rPr>
        <w:t>）第一外国语</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见教育部组织编写的教学大纲。</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2</w:t>
      </w:r>
      <w:r w:rsidRPr="002F7F87">
        <w:rPr>
          <w:rFonts w:hAnsi="宋体"/>
          <w:color w:val="000000"/>
          <w:sz w:val="24"/>
          <w:szCs w:val="24"/>
        </w:rPr>
        <w:t>）中国特色社会主义理论与实践研究</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见教育部组织编写的教学大纲。</w:t>
      </w:r>
    </w:p>
    <w:p w:rsidR="00E056DA" w:rsidRPr="002F7F87" w:rsidRDefault="00E056DA" w:rsidP="00E056DA">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3</w:t>
      </w:r>
      <w:r w:rsidRPr="002F7F87">
        <w:rPr>
          <w:rFonts w:hAnsi="宋体"/>
          <w:color w:val="000000"/>
          <w:sz w:val="24"/>
          <w:szCs w:val="24"/>
        </w:rPr>
        <w:t>）文献检索与利用</w:t>
      </w:r>
    </w:p>
    <w:p w:rsidR="00E056DA" w:rsidRPr="002F7F87" w:rsidRDefault="00E056DA" w:rsidP="00E056DA">
      <w:pPr>
        <w:spacing w:line="360" w:lineRule="auto"/>
        <w:ind w:firstLineChars="200" w:firstLine="480"/>
        <w:rPr>
          <w:szCs w:val="21"/>
        </w:rPr>
      </w:pPr>
      <w:r w:rsidRPr="002F7F87">
        <w:rPr>
          <w:rFonts w:hAnsi="宋体"/>
          <w:color w:val="000000"/>
          <w:sz w:val="24"/>
          <w:szCs w:val="24"/>
        </w:rPr>
        <w:t>主要介绍信息检索基本知识、馆藏书目查询、电子图书浏览、各种数据库的检索，如中国学术期刊全文数据库、维普中文科技期刊数据库、万方数据；</w:t>
      </w:r>
      <w:r w:rsidRPr="002F7F87">
        <w:rPr>
          <w:color w:val="000000"/>
          <w:sz w:val="24"/>
          <w:szCs w:val="24"/>
        </w:rPr>
        <w:t>EBSCO</w:t>
      </w:r>
      <w:r w:rsidRPr="002F7F87">
        <w:rPr>
          <w:rFonts w:hAnsi="宋体"/>
          <w:color w:val="000000"/>
          <w:sz w:val="24"/>
          <w:szCs w:val="24"/>
        </w:rPr>
        <w:t>、</w:t>
      </w:r>
      <w:r w:rsidRPr="002F7F87">
        <w:rPr>
          <w:color w:val="000000"/>
          <w:sz w:val="24"/>
          <w:szCs w:val="24"/>
        </w:rPr>
        <w:t>Elsevier Science</w:t>
      </w:r>
      <w:r w:rsidRPr="002F7F87">
        <w:rPr>
          <w:rFonts w:hAnsi="宋体"/>
          <w:color w:val="000000"/>
          <w:sz w:val="24"/>
          <w:szCs w:val="24"/>
        </w:rPr>
        <w:t>、</w:t>
      </w:r>
      <w:r w:rsidRPr="002F7F87">
        <w:rPr>
          <w:color w:val="000000"/>
          <w:sz w:val="24"/>
          <w:szCs w:val="24"/>
        </w:rPr>
        <w:t>Web of knowledge</w:t>
      </w:r>
      <w:r w:rsidRPr="002F7F87">
        <w:rPr>
          <w:rFonts w:hAnsi="宋体"/>
          <w:color w:val="000000"/>
          <w:sz w:val="24"/>
          <w:szCs w:val="24"/>
        </w:rPr>
        <w:t>、</w:t>
      </w:r>
      <w:r w:rsidRPr="002F7F87">
        <w:rPr>
          <w:color w:val="000000"/>
          <w:sz w:val="24"/>
          <w:szCs w:val="24"/>
        </w:rPr>
        <w:t>ABI</w:t>
      </w:r>
      <w:r w:rsidRPr="002F7F87">
        <w:rPr>
          <w:rFonts w:hAnsi="宋体"/>
          <w:color w:val="000000"/>
          <w:sz w:val="24"/>
          <w:szCs w:val="24"/>
        </w:rPr>
        <w:t>、</w:t>
      </w:r>
      <w:r w:rsidRPr="002F7F87">
        <w:rPr>
          <w:color w:val="000000"/>
          <w:sz w:val="24"/>
          <w:szCs w:val="24"/>
        </w:rPr>
        <w:t>SSCI</w:t>
      </w:r>
      <w:r w:rsidRPr="002F7F87">
        <w:rPr>
          <w:rFonts w:hAnsi="宋体"/>
          <w:color w:val="000000"/>
          <w:sz w:val="24"/>
          <w:szCs w:val="24"/>
        </w:rPr>
        <w:t>、</w:t>
      </w:r>
      <w:r w:rsidRPr="002F7F87">
        <w:rPr>
          <w:color w:val="000000"/>
          <w:sz w:val="24"/>
          <w:szCs w:val="24"/>
        </w:rPr>
        <w:t>ISTP</w:t>
      </w:r>
      <w:r w:rsidRPr="002F7F87">
        <w:rPr>
          <w:rFonts w:hAnsi="宋体"/>
          <w:color w:val="000000"/>
          <w:sz w:val="24"/>
          <w:szCs w:val="24"/>
        </w:rPr>
        <w:t>、</w:t>
      </w:r>
      <w:r w:rsidRPr="002F7F87">
        <w:rPr>
          <w:color w:val="000000"/>
          <w:sz w:val="24"/>
          <w:szCs w:val="24"/>
        </w:rPr>
        <w:t>PQDD</w:t>
      </w:r>
      <w:r w:rsidRPr="002F7F87">
        <w:rPr>
          <w:rFonts w:hAnsi="宋体"/>
          <w:color w:val="000000"/>
          <w:sz w:val="24"/>
          <w:szCs w:val="24"/>
        </w:rPr>
        <w:t>等数据库的检索，以及因特网信息资源检索与利用</w:t>
      </w:r>
      <w:r>
        <w:rPr>
          <w:rFonts w:hAnsi="宋体" w:hint="eastAsia"/>
          <w:color w:val="000000"/>
          <w:sz w:val="24"/>
          <w:szCs w:val="24"/>
        </w:rPr>
        <w:t>。</w:t>
      </w:r>
      <w:r w:rsidRPr="00D83233">
        <w:rPr>
          <w:rFonts w:hAnsi="宋体" w:hint="eastAsia"/>
          <w:color w:val="000000"/>
          <w:sz w:val="24"/>
          <w:szCs w:val="24"/>
        </w:rPr>
        <w:t>文献管理软件（如</w:t>
      </w:r>
      <w:r w:rsidRPr="00D83233">
        <w:rPr>
          <w:rFonts w:hAnsi="宋体" w:hint="eastAsia"/>
          <w:color w:val="000000"/>
          <w:sz w:val="24"/>
          <w:szCs w:val="24"/>
        </w:rPr>
        <w:t>Endnote</w:t>
      </w:r>
      <w:r w:rsidRPr="00D83233">
        <w:rPr>
          <w:rFonts w:hAnsi="宋体" w:hint="eastAsia"/>
          <w:color w:val="000000"/>
          <w:sz w:val="24"/>
          <w:szCs w:val="24"/>
        </w:rPr>
        <w:t>）使用方法。</w:t>
      </w:r>
    </w:p>
    <w:p w:rsidR="00E056DA" w:rsidRPr="002F7F87" w:rsidRDefault="00E056DA" w:rsidP="00E056DA">
      <w:pPr>
        <w:spacing w:line="360" w:lineRule="auto"/>
        <w:ind w:firstLineChars="200" w:firstLine="480"/>
        <w:rPr>
          <w:color w:val="000000"/>
          <w:sz w:val="24"/>
          <w:szCs w:val="24"/>
        </w:rPr>
      </w:pPr>
      <w:r w:rsidRPr="002F7F87">
        <w:rPr>
          <w:sz w:val="24"/>
        </w:rPr>
        <w:t>（</w:t>
      </w:r>
      <w:r w:rsidRPr="002F7F87">
        <w:rPr>
          <w:sz w:val="24"/>
        </w:rPr>
        <w:t>4</w:t>
      </w:r>
      <w:r w:rsidRPr="002F7F87">
        <w:rPr>
          <w:sz w:val="24"/>
        </w:rPr>
        <w:t>）</w:t>
      </w:r>
      <w:r w:rsidRPr="002F7F87">
        <w:rPr>
          <w:rFonts w:hAnsi="宋体"/>
          <w:color w:val="000000"/>
          <w:sz w:val="24"/>
          <w:szCs w:val="24"/>
        </w:rPr>
        <w:t>数量生态学</w:t>
      </w:r>
    </w:p>
    <w:p w:rsidR="00E056DA" w:rsidRPr="00F54D87" w:rsidRDefault="00E056DA" w:rsidP="00E056DA">
      <w:pPr>
        <w:spacing w:line="360" w:lineRule="auto"/>
        <w:ind w:firstLineChars="200" w:firstLine="480"/>
        <w:rPr>
          <w:rFonts w:ascii="宋体" w:hAnsi="宋体"/>
          <w:color w:val="000000"/>
          <w:sz w:val="24"/>
          <w:szCs w:val="24"/>
        </w:rPr>
      </w:pPr>
      <w:r w:rsidRPr="00F54D87">
        <w:rPr>
          <w:rFonts w:ascii="宋体" w:hAnsi="宋体"/>
          <w:color w:val="000000"/>
          <w:sz w:val="24"/>
          <w:szCs w:val="24"/>
        </w:rPr>
        <w:t>种群模型，植物群落数量分类，生态系统耦合模型，生态过程建模与仿真。</w:t>
      </w:r>
    </w:p>
    <w:p w:rsidR="00E056DA" w:rsidRPr="00BF1175" w:rsidRDefault="00E056DA" w:rsidP="00E056DA">
      <w:pPr>
        <w:spacing w:line="360" w:lineRule="auto"/>
        <w:ind w:firstLineChars="200" w:firstLine="480"/>
        <w:rPr>
          <w:rFonts w:ascii="宋体" w:hAnsi="宋体"/>
          <w:color w:val="000000"/>
          <w:sz w:val="24"/>
          <w:szCs w:val="24"/>
        </w:rPr>
      </w:pPr>
      <w:r w:rsidRPr="00BF1175">
        <w:rPr>
          <w:rFonts w:ascii="宋体" w:hAnsi="宋体"/>
          <w:color w:val="000000"/>
          <w:sz w:val="24"/>
          <w:szCs w:val="24"/>
        </w:rPr>
        <w:t>（5）</w:t>
      </w:r>
      <w:r w:rsidRPr="00BF1175">
        <w:rPr>
          <w:rFonts w:ascii="宋体" w:hAnsi="宋体" w:hint="eastAsia"/>
          <w:color w:val="000000"/>
          <w:sz w:val="24"/>
          <w:szCs w:val="24"/>
        </w:rPr>
        <w:t>生态学研究方法</w:t>
      </w:r>
    </w:p>
    <w:p w:rsidR="00E056DA" w:rsidRDefault="00E056DA" w:rsidP="00E056DA">
      <w:pPr>
        <w:spacing w:line="360" w:lineRule="auto"/>
        <w:ind w:firstLineChars="200" w:firstLine="480"/>
        <w:rPr>
          <w:rFonts w:ascii="宋体" w:hAnsi="宋体"/>
          <w:color w:val="000000"/>
          <w:sz w:val="24"/>
          <w:szCs w:val="24"/>
        </w:rPr>
      </w:pPr>
      <w:r w:rsidRPr="00BF1175">
        <w:rPr>
          <w:rFonts w:ascii="宋体" w:hAnsi="宋体" w:hint="eastAsia"/>
          <w:color w:val="000000"/>
          <w:sz w:val="24"/>
          <w:szCs w:val="24"/>
        </w:rPr>
        <w:t>对自然界或实验室中的生态现象进行观察记载、测计度量和实验，再对资料数据进行分析综合，找出生态学规律。研究方法主要包括：资料的归纳和分析、生态学的数值分类和排序、生态学的数学模型和模拟。熟悉生态学常用仪器设备的原理与使用方法；生态监测与评价。</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6</w:t>
      </w:r>
      <w:r w:rsidRPr="00BF1175">
        <w:rPr>
          <w:color w:val="000000"/>
          <w:sz w:val="24"/>
          <w:szCs w:val="24"/>
        </w:rPr>
        <w:t>）试验设计与统计分析</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生物试验的基本原理与统计要求；试验数据的整理；主要试验设计与统计方法；方差分析；直线与非线性回归；多元回归与多元相关分析；</w:t>
      </w:r>
      <w:r w:rsidRPr="00BF1175">
        <w:rPr>
          <w:rFonts w:hint="eastAsia"/>
          <w:color w:val="000000"/>
          <w:sz w:val="24"/>
          <w:szCs w:val="24"/>
        </w:rPr>
        <w:t>空间格局分析；混合效应模型；</w:t>
      </w:r>
      <w:r w:rsidRPr="00BF1175">
        <w:rPr>
          <w:color w:val="000000"/>
          <w:sz w:val="24"/>
          <w:szCs w:val="24"/>
        </w:rPr>
        <w:t>多元统计分析简介；相关统计分析软件</w:t>
      </w:r>
      <w:r w:rsidRPr="00BF1175">
        <w:rPr>
          <w:rFonts w:hint="eastAsia"/>
          <w:color w:val="000000"/>
          <w:sz w:val="24"/>
          <w:szCs w:val="24"/>
        </w:rPr>
        <w:t>（如</w:t>
      </w:r>
      <w:r w:rsidRPr="00BF1175">
        <w:rPr>
          <w:rFonts w:hint="eastAsia"/>
          <w:color w:val="000000"/>
          <w:sz w:val="24"/>
          <w:szCs w:val="24"/>
        </w:rPr>
        <w:t>SPSS</w:t>
      </w:r>
      <w:r w:rsidRPr="00BF1175">
        <w:rPr>
          <w:rFonts w:hint="eastAsia"/>
          <w:color w:val="000000"/>
          <w:sz w:val="24"/>
          <w:szCs w:val="24"/>
        </w:rPr>
        <w:t>、</w:t>
      </w:r>
      <w:r w:rsidRPr="00BF1175">
        <w:rPr>
          <w:rFonts w:hint="eastAsia"/>
          <w:color w:val="000000"/>
          <w:sz w:val="24"/>
          <w:szCs w:val="24"/>
        </w:rPr>
        <w:t>SAS</w:t>
      </w:r>
      <w:r w:rsidRPr="00BF1175">
        <w:rPr>
          <w:rFonts w:hint="eastAsia"/>
          <w:color w:val="000000"/>
          <w:sz w:val="24"/>
          <w:szCs w:val="24"/>
        </w:rPr>
        <w:t>、</w:t>
      </w:r>
      <w:r w:rsidRPr="00BF1175">
        <w:rPr>
          <w:rFonts w:hint="eastAsia"/>
          <w:color w:val="000000"/>
          <w:sz w:val="24"/>
          <w:szCs w:val="24"/>
        </w:rPr>
        <w:t>R</w:t>
      </w:r>
      <w:r w:rsidRPr="00BF1175">
        <w:rPr>
          <w:rFonts w:hint="eastAsia"/>
          <w:color w:val="000000"/>
          <w:sz w:val="24"/>
          <w:szCs w:val="24"/>
        </w:rPr>
        <w:t>）</w:t>
      </w:r>
      <w:r w:rsidRPr="00BF1175">
        <w:rPr>
          <w:color w:val="000000"/>
          <w:sz w:val="24"/>
          <w:szCs w:val="24"/>
        </w:rPr>
        <w:t>的应用</w:t>
      </w:r>
      <w:r w:rsidRPr="00BF1175">
        <w:rPr>
          <w:rFonts w:hint="eastAsia"/>
          <w:color w:val="000000"/>
          <w:sz w:val="24"/>
          <w:szCs w:val="24"/>
        </w:rPr>
        <w:t>；科技论文绘图软件和方法</w:t>
      </w:r>
      <w:r w:rsidRPr="00BF1175">
        <w:rPr>
          <w:color w:val="000000"/>
          <w:sz w:val="24"/>
          <w:szCs w:val="24"/>
        </w:rPr>
        <w:t>。</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7</w:t>
      </w:r>
      <w:r w:rsidRPr="00BF1175">
        <w:rPr>
          <w:color w:val="000000"/>
          <w:sz w:val="24"/>
          <w:szCs w:val="24"/>
        </w:rPr>
        <w:t>）</w:t>
      </w:r>
      <w:r w:rsidRPr="00BF1175">
        <w:rPr>
          <w:rFonts w:hint="eastAsia"/>
          <w:color w:val="000000"/>
          <w:sz w:val="24"/>
          <w:szCs w:val="24"/>
        </w:rPr>
        <w:t>高级</w:t>
      </w:r>
      <w:r w:rsidRPr="00BF1175">
        <w:rPr>
          <w:color w:val="000000"/>
          <w:sz w:val="24"/>
          <w:szCs w:val="24"/>
        </w:rPr>
        <w:t>森林土壤学</w:t>
      </w:r>
      <w:r w:rsidRPr="00BF1175">
        <w:rPr>
          <w:rFonts w:hint="eastAsia"/>
          <w:color w:val="000000"/>
          <w:sz w:val="24"/>
          <w:szCs w:val="24"/>
        </w:rPr>
        <w:t>专题</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土壤剖面，森林土</w:t>
      </w:r>
      <w:r w:rsidRPr="00BF1175">
        <w:rPr>
          <w:rFonts w:hAnsi="宋体"/>
          <w:color w:val="000000"/>
          <w:sz w:val="24"/>
          <w:szCs w:val="24"/>
        </w:rPr>
        <w:t>壤系统和状态因子系列，土壤理化性质与林木生长，森林土壤水分状况及循环，森林土壤障碍性条件诊断，我国森林土壤形成特点、分类和分布规律，土壤野外调查和采样分析技术要点。</w:t>
      </w:r>
    </w:p>
    <w:p w:rsidR="00E056DA" w:rsidRPr="00BF1175" w:rsidRDefault="00E056DA" w:rsidP="00E056DA">
      <w:pPr>
        <w:spacing w:line="360" w:lineRule="auto"/>
        <w:ind w:firstLineChars="200" w:firstLine="480"/>
        <w:rPr>
          <w:color w:val="000000"/>
          <w:sz w:val="24"/>
          <w:szCs w:val="24"/>
        </w:rPr>
      </w:pPr>
      <w:r w:rsidRPr="00BF1175">
        <w:rPr>
          <w:color w:val="000000"/>
          <w:sz w:val="24"/>
          <w:szCs w:val="24"/>
        </w:rPr>
        <w:t>（</w:t>
      </w:r>
      <w:r w:rsidRPr="00BF1175">
        <w:rPr>
          <w:color w:val="000000"/>
          <w:sz w:val="24"/>
          <w:szCs w:val="24"/>
        </w:rPr>
        <w:t>8</w:t>
      </w:r>
      <w:r w:rsidRPr="00BF1175">
        <w:rPr>
          <w:color w:val="000000"/>
          <w:sz w:val="24"/>
          <w:szCs w:val="24"/>
        </w:rPr>
        <w:t>）</w:t>
      </w:r>
      <w:r w:rsidRPr="00BF1175">
        <w:rPr>
          <w:rFonts w:hint="eastAsia"/>
          <w:color w:val="000000"/>
          <w:sz w:val="24"/>
          <w:szCs w:val="24"/>
        </w:rPr>
        <w:t>生态学前沿</w:t>
      </w:r>
    </w:p>
    <w:p w:rsidR="00E056DA" w:rsidRPr="00BF1175" w:rsidRDefault="00E056DA" w:rsidP="00E056DA">
      <w:pPr>
        <w:widowControl/>
        <w:spacing w:line="360" w:lineRule="auto"/>
        <w:ind w:firstLineChars="200" w:firstLine="480"/>
        <w:rPr>
          <w:color w:val="000000"/>
          <w:sz w:val="24"/>
          <w:szCs w:val="24"/>
        </w:rPr>
      </w:pPr>
      <w:r w:rsidRPr="00BF1175">
        <w:rPr>
          <w:rFonts w:hint="eastAsia"/>
          <w:color w:val="000000"/>
          <w:sz w:val="24"/>
          <w:szCs w:val="24"/>
        </w:rPr>
        <w:t>该课程对种群、群落、生态系统、森林水文、景观生态、生物多样性、全球变化等内容的研究进展进行系统的介绍。</w:t>
      </w:r>
    </w:p>
    <w:p w:rsidR="00E056DA" w:rsidRDefault="00E056DA" w:rsidP="00E056DA">
      <w:pPr>
        <w:widowControl/>
        <w:spacing w:line="460" w:lineRule="exact"/>
        <w:ind w:firstLineChars="200" w:firstLine="482"/>
        <w:rPr>
          <w:rFonts w:hAnsi="宋体"/>
          <w:color w:val="000000"/>
          <w:sz w:val="24"/>
          <w:szCs w:val="24"/>
        </w:rPr>
      </w:pPr>
      <w:r w:rsidRPr="002F7F87">
        <w:rPr>
          <w:rFonts w:hAnsi="宋体"/>
          <w:b/>
          <w:color w:val="000000"/>
          <w:sz w:val="24"/>
          <w:szCs w:val="24"/>
        </w:rPr>
        <w:lastRenderedPageBreak/>
        <w:t>（四）学位类型</w:t>
      </w:r>
    </w:p>
    <w:p w:rsidR="00E056DA" w:rsidRDefault="00E056DA" w:rsidP="00E056DA">
      <w:pPr>
        <w:widowControl/>
        <w:spacing w:line="460" w:lineRule="exact"/>
        <w:ind w:firstLineChars="200" w:firstLine="480"/>
        <w:rPr>
          <w:rFonts w:hAnsi="宋体"/>
          <w:color w:val="000000"/>
          <w:sz w:val="24"/>
          <w:szCs w:val="24"/>
        </w:rPr>
      </w:pPr>
      <w:r w:rsidRPr="002F7F87">
        <w:rPr>
          <w:rFonts w:hAnsi="宋体"/>
          <w:color w:val="000000"/>
          <w:sz w:val="24"/>
          <w:szCs w:val="24"/>
        </w:rPr>
        <w:t>授予理学硕士学位。</w:t>
      </w:r>
    </w:p>
    <w:p w:rsidR="00611417" w:rsidRDefault="00611417">
      <w:pPr>
        <w:widowControl/>
        <w:jc w:val="left"/>
      </w:pPr>
      <w:r>
        <w:br w:type="page"/>
      </w:r>
    </w:p>
    <w:p w:rsidR="00611417" w:rsidRPr="00BE412A" w:rsidRDefault="00611417" w:rsidP="006047AD">
      <w:pPr>
        <w:pStyle w:val="1"/>
        <w:spacing w:before="0" w:after="0" w:line="360" w:lineRule="auto"/>
        <w:jc w:val="center"/>
        <w:rPr>
          <w:color w:val="000000"/>
          <w:sz w:val="30"/>
          <w:szCs w:val="30"/>
        </w:rPr>
      </w:pPr>
      <w:bookmarkStart w:id="15" w:name="_Toc400716991"/>
      <w:r>
        <w:rPr>
          <w:rFonts w:hint="eastAsia"/>
          <w:color w:val="000000"/>
          <w:sz w:val="30"/>
          <w:szCs w:val="30"/>
        </w:rPr>
        <w:lastRenderedPageBreak/>
        <w:t>3</w:t>
      </w:r>
      <w:r w:rsidRPr="00BE412A">
        <w:rPr>
          <w:rFonts w:hint="eastAsia"/>
          <w:color w:val="000000"/>
          <w:sz w:val="30"/>
          <w:szCs w:val="30"/>
        </w:rPr>
        <w:t>.</w:t>
      </w:r>
      <w:r w:rsidRPr="00BE412A">
        <w:rPr>
          <w:color w:val="000000"/>
          <w:sz w:val="30"/>
          <w:szCs w:val="30"/>
        </w:rPr>
        <w:t>湿地生态学（</w:t>
      </w:r>
      <w:r w:rsidRPr="00BE412A">
        <w:rPr>
          <w:rFonts w:hint="eastAsia"/>
          <w:color w:val="000000"/>
          <w:sz w:val="30"/>
          <w:szCs w:val="30"/>
        </w:rPr>
        <w:t>W</w:t>
      </w:r>
      <w:r w:rsidRPr="00BE412A">
        <w:rPr>
          <w:color w:val="000000"/>
          <w:sz w:val="30"/>
          <w:szCs w:val="30"/>
        </w:rPr>
        <w:t xml:space="preserve">etland </w:t>
      </w:r>
      <w:r w:rsidRPr="00BE412A">
        <w:rPr>
          <w:rFonts w:hint="eastAsia"/>
          <w:color w:val="000000"/>
          <w:sz w:val="30"/>
          <w:szCs w:val="30"/>
        </w:rPr>
        <w:t>E</w:t>
      </w:r>
      <w:r w:rsidRPr="00BE412A">
        <w:rPr>
          <w:color w:val="000000"/>
          <w:sz w:val="30"/>
          <w:szCs w:val="30"/>
        </w:rPr>
        <w:t>cology</w:t>
      </w:r>
      <w:r w:rsidRPr="00BE412A">
        <w:rPr>
          <w:color w:val="000000"/>
          <w:sz w:val="30"/>
          <w:szCs w:val="30"/>
        </w:rPr>
        <w:t>）</w:t>
      </w:r>
      <w:bookmarkEnd w:id="15"/>
    </w:p>
    <w:p w:rsidR="00611417" w:rsidRPr="009A1B2B" w:rsidRDefault="00611417" w:rsidP="00611417">
      <w:pPr>
        <w:spacing w:line="440" w:lineRule="exact"/>
        <w:ind w:firstLineChars="200" w:firstLine="482"/>
        <w:rPr>
          <w:b/>
          <w:color w:val="000000"/>
          <w:sz w:val="24"/>
          <w:szCs w:val="24"/>
        </w:rPr>
      </w:pPr>
      <w:r w:rsidRPr="009A1B2B">
        <w:rPr>
          <w:rFonts w:hAnsi="宋体"/>
          <w:b/>
          <w:color w:val="000000"/>
          <w:sz w:val="24"/>
          <w:szCs w:val="24"/>
        </w:rPr>
        <w:t>（一）专业能力要求</w:t>
      </w:r>
    </w:p>
    <w:p w:rsidR="00611417" w:rsidRPr="009A1B2B" w:rsidRDefault="00611417" w:rsidP="00611417">
      <w:pPr>
        <w:spacing w:line="440" w:lineRule="exact"/>
        <w:ind w:firstLineChars="200" w:firstLine="480"/>
        <w:rPr>
          <w:color w:val="000000"/>
          <w:sz w:val="24"/>
          <w:szCs w:val="24"/>
        </w:rPr>
      </w:pPr>
      <w:r w:rsidRPr="009A1B2B">
        <w:rPr>
          <w:color w:val="000000"/>
          <w:sz w:val="24"/>
          <w:szCs w:val="24"/>
        </w:rPr>
        <w:t>掌握湿地生态学的基本理论、基本技能和研究方法，了解国内外湿地研究的进展与动向，具有从事湿地科学研究、教学</w:t>
      </w:r>
      <w:r>
        <w:rPr>
          <w:rFonts w:hint="eastAsia"/>
          <w:color w:val="000000"/>
          <w:sz w:val="24"/>
          <w:szCs w:val="24"/>
        </w:rPr>
        <w:t>等</w:t>
      </w:r>
      <w:r w:rsidRPr="009A1B2B">
        <w:rPr>
          <w:color w:val="000000"/>
          <w:sz w:val="24"/>
          <w:szCs w:val="24"/>
        </w:rPr>
        <w:t>实际工作的专门技术</w:t>
      </w:r>
      <w:r>
        <w:rPr>
          <w:rFonts w:hint="eastAsia"/>
          <w:color w:val="000000"/>
          <w:sz w:val="24"/>
          <w:szCs w:val="24"/>
        </w:rPr>
        <w:t>和能力</w:t>
      </w:r>
      <w:r w:rsidRPr="009A1B2B">
        <w:rPr>
          <w:color w:val="000000"/>
          <w:sz w:val="24"/>
          <w:szCs w:val="24"/>
        </w:rPr>
        <w:t>；具有较宽的知识面和较强的适应性；较熟练地掌握一门外国语。</w:t>
      </w:r>
    </w:p>
    <w:p w:rsidR="00611417" w:rsidRPr="009A1B2B" w:rsidRDefault="00611417" w:rsidP="00611417">
      <w:pPr>
        <w:spacing w:line="440" w:lineRule="exact"/>
        <w:ind w:firstLineChars="200" w:firstLine="482"/>
        <w:rPr>
          <w:b/>
          <w:color w:val="000000"/>
          <w:sz w:val="24"/>
          <w:szCs w:val="24"/>
        </w:rPr>
      </w:pPr>
      <w:r w:rsidRPr="009A1B2B">
        <w:rPr>
          <w:rFonts w:hAnsi="宋体"/>
          <w:b/>
          <w:color w:val="000000"/>
          <w:sz w:val="24"/>
          <w:szCs w:val="24"/>
        </w:rPr>
        <w:t>（二）研究方向</w:t>
      </w:r>
    </w:p>
    <w:p w:rsidR="00611417" w:rsidRPr="009A1B2B" w:rsidRDefault="00611417" w:rsidP="00611417">
      <w:pPr>
        <w:spacing w:line="440" w:lineRule="exact"/>
        <w:ind w:firstLineChars="200" w:firstLine="480"/>
        <w:rPr>
          <w:color w:val="000000"/>
          <w:sz w:val="24"/>
          <w:szCs w:val="24"/>
        </w:rPr>
      </w:pPr>
      <w:r w:rsidRPr="009A1B2B">
        <w:rPr>
          <w:color w:val="000000"/>
          <w:sz w:val="24"/>
          <w:szCs w:val="24"/>
        </w:rPr>
        <w:t>（</w:t>
      </w:r>
      <w:r>
        <w:rPr>
          <w:rFonts w:hint="eastAsia"/>
          <w:color w:val="000000"/>
          <w:sz w:val="24"/>
          <w:szCs w:val="24"/>
        </w:rPr>
        <w:t>1</w:t>
      </w:r>
      <w:r w:rsidRPr="009A1B2B">
        <w:rPr>
          <w:color w:val="000000"/>
          <w:sz w:val="24"/>
          <w:szCs w:val="24"/>
        </w:rPr>
        <w:t>）湿地恢复</w:t>
      </w:r>
      <w:r>
        <w:rPr>
          <w:rFonts w:hint="eastAsia"/>
          <w:color w:val="000000"/>
          <w:sz w:val="24"/>
          <w:szCs w:val="24"/>
        </w:rPr>
        <w:t>学</w:t>
      </w:r>
      <w:r w:rsidRPr="009A1B2B">
        <w:rPr>
          <w:color w:val="000000"/>
          <w:sz w:val="24"/>
          <w:szCs w:val="24"/>
        </w:rPr>
        <w:t>；</w:t>
      </w:r>
    </w:p>
    <w:p w:rsidR="00611417" w:rsidRPr="009A1B2B" w:rsidRDefault="00611417" w:rsidP="00611417">
      <w:pPr>
        <w:spacing w:line="440" w:lineRule="exact"/>
        <w:ind w:firstLineChars="200" w:firstLine="480"/>
        <w:rPr>
          <w:color w:val="000000"/>
          <w:sz w:val="24"/>
          <w:szCs w:val="24"/>
        </w:rPr>
      </w:pPr>
      <w:r w:rsidRPr="009A1B2B">
        <w:rPr>
          <w:color w:val="000000"/>
          <w:sz w:val="24"/>
          <w:szCs w:val="24"/>
        </w:rPr>
        <w:t>（</w:t>
      </w:r>
      <w:r>
        <w:rPr>
          <w:rFonts w:hint="eastAsia"/>
          <w:color w:val="000000"/>
          <w:sz w:val="24"/>
          <w:szCs w:val="24"/>
        </w:rPr>
        <w:t>2</w:t>
      </w:r>
      <w:r w:rsidRPr="009A1B2B">
        <w:rPr>
          <w:color w:val="000000"/>
          <w:sz w:val="24"/>
          <w:szCs w:val="24"/>
        </w:rPr>
        <w:t>）湿地</w:t>
      </w:r>
      <w:r w:rsidRPr="009A1B2B">
        <w:rPr>
          <w:rFonts w:hint="eastAsia"/>
          <w:color w:val="000000"/>
          <w:sz w:val="24"/>
          <w:szCs w:val="24"/>
        </w:rPr>
        <w:t>景观</w:t>
      </w:r>
      <w:r w:rsidRPr="009A1B2B">
        <w:rPr>
          <w:color w:val="000000"/>
          <w:sz w:val="24"/>
          <w:szCs w:val="24"/>
        </w:rPr>
        <w:t>与</w:t>
      </w:r>
      <w:r w:rsidRPr="009A1B2B">
        <w:rPr>
          <w:rFonts w:hint="eastAsia"/>
          <w:color w:val="000000"/>
          <w:sz w:val="24"/>
          <w:szCs w:val="24"/>
        </w:rPr>
        <w:t>规划</w:t>
      </w:r>
      <w:r w:rsidRPr="009A1B2B">
        <w:rPr>
          <w:color w:val="000000"/>
          <w:sz w:val="24"/>
          <w:szCs w:val="24"/>
        </w:rPr>
        <w:t>设计；</w:t>
      </w:r>
    </w:p>
    <w:p w:rsidR="00611417" w:rsidRPr="009A1B2B" w:rsidRDefault="00611417" w:rsidP="00611417">
      <w:pPr>
        <w:spacing w:line="440" w:lineRule="exact"/>
        <w:ind w:firstLineChars="200" w:firstLine="480"/>
        <w:rPr>
          <w:color w:val="000000"/>
          <w:sz w:val="24"/>
          <w:szCs w:val="24"/>
        </w:rPr>
      </w:pPr>
      <w:r w:rsidRPr="009A1B2B">
        <w:rPr>
          <w:color w:val="000000"/>
          <w:sz w:val="24"/>
          <w:szCs w:val="24"/>
        </w:rPr>
        <w:t>（</w:t>
      </w:r>
      <w:r>
        <w:rPr>
          <w:rFonts w:hint="eastAsia"/>
          <w:color w:val="000000"/>
          <w:sz w:val="24"/>
          <w:szCs w:val="24"/>
        </w:rPr>
        <w:t>3</w:t>
      </w:r>
      <w:r w:rsidRPr="009A1B2B">
        <w:rPr>
          <w:color w:val="000000"/>
          <w:sz w:val="24"/>
          <w:szCs w:val="24"/>
        </w:rPr>
        <w:t>）湿地生物多样性</w:t>
      </w:r>
      <w:r w:rsidRPr="009A1B2B">
        <w:rPr>
          <w:rFonts w:hint="eastAsia"/>
          <w:color w:val="000000"/>
          <w:sz w:val="24"/>
          <w:szCs w:val="24"/>
        </w:rPr>
        <w:t>；</w:t>
      </w:r>
    </w:p>
    <w:p w:rsidR="00611417" w:rsidRPr="009A1B2B" w:rsidRDefault="00611417" w:rsidP="00611417">
      <w:pPr>
        <w:spacing w:line="440" w:lineRule="exact"/>
        <w:ind w:firstLineChars="200" w:firstLine="480"/>
        <w:rPr>
          <w:color w:val="000000"/>
          <w:sz w:val="24"/>
          <w:szCs w:val="24"/>
        </w:rPr>
      </w:pPr>
      <w:r w:rsidRPr="009A1B2B">
        <w:rPr>
          <w:rFonts w:hint="eastAsia"/>
          <w:color w:val="000000"/>
          <w:sz w:val="24"/>
          <w:szCs w:val="24"/>
        </w:rPr>
        <w:t>（</w:t>
      </w:r>
      <w:r>
        <w:rPr>
          <w:rFonts w:hint="eastAsia"/>
          <w:color w:val="000000"/>
          <w:sz w:val="24"/>
          <w:szCs w:val="24"/>
        </w:rPr>
        <w:t>4</w:t>
      </w:r>
      <w:r w:rsidRPr="009A1B2B">
        <w:rPr>
          <w:rFonts w:hint="eastAsia"/>
          <w:color w:val="000000"/>
          <w:sz w:val="24"/>
          <w:szCs w:val="24"/>
        </w:rPr>
        <w:t>）湿</w:t>
      </w:r>
      <w:r>
        <w:rPr>
          <w:rFonts w:hint="eastAsia"/>
          <w:color w:val="000000"/>
          <w:sz w:val="24"/>
          <w:szCs w:val="24"/>
        </w:rPr>
        <w:t>地</w:t>
      </w:r>
      <w:r w:rsidRPr="009A1B2B">
        <w:rPr>
          <w:rFonts w:hint="eastAsia"/>
          <w:color w:val="000000"/>
          <w:sz w:val="24"/>
          <w:szCs w:val="24"/>
        </w:rPr>
        <w:t>水文</w:t>
      </w:r>
      <w:r>
        <w:rPr>
          <w:rFonts w:hint="eastAsia"/>
          <w:color w:val="000000"/>
          <w:sz w:val="24"/>
          <w:szCs w:val="24"/>
        </w:rPr>
        <w:t>学</w:t>
      </w:r>
      <w:r w:rsidRPr="009A1B2B">
        <w:rPr>
          <w:rFonts w:hint="eastAsia"/>
          <w:color w:val="000000"/>
          <w:sz w:val="24"/>
          <w:szCs w:val="24"/>
        </w:rPr>
        <w:t>；</w:t>
      </w:r>
    </w:p>
    <w:p w:rsidR="00611417" w:rsidRPr="009A1B2B" w:rsidRDefault="00611417" w:rsidP="00BD5D7F">
      <w:pPr>
        <w:spacing w:afterLines="50" w:line="440" w:lineRule="exact"/>
        <w:ind w:firstLineChars="200" w:firstLine="482"/>
        <w:rPr>
          <w:color w:val="000000"/>
          <w:sz w:val="24"/>
          <w:szCs w:val="24"/>
        </w:rPr>
      </w:pPr>
      <w:r w:rsidRPr="009A1B2B">
        <w:rPr>
          <w:rFonts w:hAnsi="宋体"/>
          <w:b/>
          <w:color w:val="000000"/>
          <w:sz w:val="24"/>
          <w:szCs w:val="24"/>
        </w:rPr>
        <w:t>（三）课程设置与学位课程说明</w:t>
      </w:r>
    </w:p>
    <w:tbl>
      <w:tblPr>
        <w:tblW w:w="84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897"/>
        <w:gridCol w:w="936"/>
        <w:gridCol w:w="4616"/>
        <w:gridCol w:w="732"/>
        <w:gridCol w:w="707"/>
      </w:tblGrid>
      <w:tr w:rsidR="00611417" w:rsidRPr="009A1B2B" w:rsidTr="00FD0613">
        <w:trPr>
          <w:trHeight w:val="510"/>
          <w:tblHeader/>
          <w:jc w:val="center"/>
        </w:trPr>
        <w:tc>
          <w:tcPr>
            <w:tcW w:w="1439" w:type="dxa"/>
            <w:gridSpan w:val="2"/>
            <w:vAlign w:val="center"/>
          </w:tcPr>
          <w:p w:rsidR="00611417" w:rsidRPr="009A1B2B" w:rsidRDefault="00611417" w:rsidP="00FD0613">
            <w:pPr>
              <w:widowControl/>
              <w:jc w:val="center"/>
              <w:rPr>
                <w:b/>
                <w:color w:val="000000"/>
                <w:szCs w:val="21"/>
              </w:rPr>
            </w:pPr>
            <w:r w:rsidRPr="009A1B2B">
              <w:rPr>
                <w:b/>
                <w:color w:val="000000"/>
                <w:szCs w:val="21"/>
              </w:rPr>
              <w:t>类别</w:t>
            </w:r>
          </w:p>
        </w:tc>
        <w:tc>
          <w:tcPr>
            <w:tcW w:w="936" w:type="dxa"/>
            <w:vAlign w:val="center"/>
          </w:tcPr>
          <w:p w:rsidR="00611417" w:rsidRPr="009A1B2B" w:rsidRDefault="00611417" w:rsidP="00FD0613">
            <w:pPr>
              <w:widowControl/>
              <w:jc w:val="center"/>
              <w:rPr>
                <w:b/>
                <w:color w:val="000000"/>
                <w:szCs w:val="21"/>
              </w:rPr>
            </w:pPr>
            <w:r w:rsidRPr="009A1B2B">
              <w:rPr>
                <w:b/>
                <w:color w:val="000000"/>
                <w:szCs w:val="21"/>
              </w:rPr>
              <w:t>序号</w:t>
            </w:r>
          </w:p>
        </w:tc>
        <w:tc>
          <w:tcPr>
            <w:tcW w:w="4616" w:type="dxa"/>
            <w:vAlign w:val="center"/>
          </w:tcPr>
          <w:p w:rsidR="00611417" w:rsidRPr="009A1B2B" w:rsidRDefault="00611417" w:rsidP="00FD0613">
            <w:pPr>
              <w:widowControl/>
              <w:jc w:val="center"/>
              <w:rPr>
                <w:b/>
                <w:color w:val="000000"/>
                <w:szCs w:val="21"/>
              </w:rPr>
            </w:pPr>
            <w:r w:rsidRPr="009A1B2B">
              <w:rPr>
                <w:b/>
                <w:color w:val="000000"/>
                <w:szCs w:val="21"/>
              </w:rPr>
              <w:t>课程名称</w:t>
            </w:r>
          </w:p>
        </w:tc>
        <w:tc>
          <w:tcPr>
            <w:tcW w:w="732" w:type="dxa"/>
            <w:vAlign w:val="center"/>
          </w:tcPr>
          <w:p w:rsidR="00611417" w:rsidRPr="009A1B2B" w:rsidRDefault="00611417" w:rsidP="00FD0613">
            <w:pPr>
              <w:widowControl/>
              <w:jc w:val="center"/>
              <w:rPr>
                <w:b/>
                <w:color w:val="000000"/>
                <w:szCs w:val="21"/>
              </w:rPr>
            </w:pPr>
            <w:r w:rsidRPr="009A1B2B">
              <w:rPr>
                <w:b/>
                <w:color w:val="000000"/>
                <w:szCs w:val="21"/>
              </w:rPr>
              <w:t>学时</w:t>
            </w:r>
          </w:p>
        </w:tc>
        <w:tc>
          <w:tcPr>
            <w:tcW w:w="707" w:type="dxa"/>
            <w:vAlign w:val="center"/>
          </w:tcPr>
          <w:p w:rsidR="00611417" w:rsidRPr="009A1B2B" w:rsidRDefault="00611417" w:rsidP="00FD0613">
            <w:pPr>
              <w:widowControl/>
              <w:jc w:val="center"/>
              <w:rPr>
                <w:b/>
                <w:color w:val="000000"/>
                <w:szCs w:val="21"/>
              </w:rPr>
            </w:pPr>
            <w:r w:rsidRPr="009A1B2B">
              <w:rPr>
                <w:b/>
                <w:color w:val="000000"/>
                <w:szCs w:val="21"/>
              </w:rPr>
              <w:t>学分</w:t>
            </w:r>
          </w:p>
        </w:tc>
      </w:tr>
      <w:tr w:rsidR="00611417" w:rsidRPr="009A1B2B" w:rsidTr="00FD0613">
        <w:trPr>
          <w:trHeight w:val="510"/>
          <w:jc w:val="center"/>
        </w:trPr>
        <w:tc>
          <w:tcPr>
            <w:tcW w:w="542" w:type="dxa"/>
            <w:vMerge w:val="restart"/>
            <w:vAlign w:val="center"/>
          </w:tcPr>
          <w:p w:rsidR="00611417" w:rsidRPr="009A1B2B" w:rsidRDefault="00611417" w:rsidP="00FD0613">
            <w:pPr>
              <w:widowControl/>
              <w:jc w:val="center"/>
              <w:rPr>
                <w:color w:val="000000"/>
                <w:szCs w:val="21"/>
              </w:rPr>
            </w:pPr>
            <w:r w:rsidRPr="009A1B2B">
              <w:rPr>
                <w:color w:val="000000"/>
                <w:szCs w:val="21"/>
              </w:rPr>
              <w:t>学</w:t>
            </w:r>
          </w:p>
          <w:p w:rsidR="00611417" w:rsidRPr="009A1B2B" w:rsidRDefault="00611417" w:rsidP="00FD0613">
            <w:pPr>
              <w:widowControl/>
              <w:jc w:val="center"/>
              <w:rPr>
                <w:color w:val="000000"/>
                <w:szCs w:val="21"/>
              </w:rPr>
            </w:pPr>
            <w:r w:rsidRPr="009A1B2B">
              <w:rPr>
                <w:color w:val="000000"/>
                <w:szCs w:val="21"/>
              </w:rPr>
              <w:t>位</w:t>
            </w:r>
          </w:p>
          <w:p w:rsidR="00611417" w:rsidRPr="009A1B2B" w:rsidRDefault="00611417" w:rsidP="00FD0613">
            <w:pPr>
              <w:widowControl/>
              <w:jc w:val="center"/>
              <w:rPr>
                <w:color w:val="000000"/>
                <w:szCs w:val="21"/>
              </w:rPr>
            </w:pPr>
            <w:r w:rsidRPr="009A1B2B">
              <w:rPr>
                <w:color w:val="000000"/>
                <w:szCs w:val="21"/>
              </w:rPr>
              <w:t>课</w:t>
            </w:r>
          </w:p>
        </w:tc>
        <w:tc>
          <w:tcPr>
            <w:tcW w:w="897" w:type="dxa"/>
            <w:vMerge w:val="restart"/>
            <w:vAlign w:val="center"/>
          </w:tcPr>
          <w:p w:rsidR="00611417" w:rsidRPr="009A1B2B" w:rsidRDefault="00611417" w:rsidP="00FD0613">
            <w:pPr>
              <w:widowControl/>
              <w:spacing w:line="460" w:lineRule="exact"/>
              <w:jc w:val="center"/>
              <w:rPr>
                <w:color w:val="000000"/>
                <w:szCs w:val="21"/>
              </w:rPr>
            </w:pPr>
            <w:r w:rsidRPr="009A1B2B">
              <w:rPr>
                <w:color w:val="000000"/>
                <w:szCs w:val="21"/>
              </w:rPr>
              <w:t>公共</w:t>
            </w:r>
          </w:p>
          <w:p w:rsidR="00611417" w:rsidRPr="009A1B2B" w:rsidRDefault="00611417" w:rsidP="00FD0613">
            <w:pPr>
              <w:widowControl/>
              <w:spacing w:line="460" w:lineRule="exact"/>
              <w:jc w:val="center"/>
              <w:rPr>
                <w:color w:val="000000"/>
                <w:szCs w:val="21"/>
              </w:rPr>
            </w:pPr>
            <w:r w:rsidRPr="009A1B2B">
              <w:rPr>
                <w:color w:val="000000"/>
                <w:szCs w:val="21"/>
              </w:rPr>
              <w:t>学位课</w:t>
            </w: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color w:val="000000"/>
                <w:szCs w:val="21"/>
              </w:rPr>
              <w:t>外语</w:t>
            </w:r>
          </w:p>
        </w:tc>
        <w:tc>
          <w:tcPr>
            <w:tcW w:w="732" w:type="dxa"/>
            <w:vAlign w:val="center"/>
          </w:tcPr>
          <w:p w:rsidR="00611417" w:rsidRPr="00C04303" w:rsidRDefault="00611417" w:rsidP="00FD0613">
            <w:pPr>
              <w:jc w:val="center"/>
              <w:rPr>
                <w:szCs w:val="21"/>
              </w:rPr>
            </w:pPr>
            <w:r w:rsidRPr="00C04303">
              <w:rPr>
                <w:szCs w:val="21"/>
              </w:rPr>
              <w:t>90</w:t>
            </w:r>
          </w:p>
        </w:tc>
        <w:tc>
          <w:tcPr>
            <w:tcW w:w="707" w:type="dxa"/>
            <w:vAlign w:val="center"/>
          </w:tcPr>
          <w:p w:rsidR="00611417" w:rsidRPr="00C04303" w:rsidRDefault="00611417" w:rsidP="00FD0613">
            <w:pPr>
              <w:jc w:val="center"/>
              <w:rPr>
                <w:szCs w:val="21"/>
              </w:rPr>
            </w:pPr>
            <w:r w:rsidRPr="00C04303">
              <w:rPr>
                <w:szCs w:val="21"/>
              </w:rPr>
              <w:t>4</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spacing w:line="460" w:lineRule="exact"/>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2</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color w:val="000000"/>
                <w:szCs w:val="21"/>
              </w:rPr>
              <w:t>中国特色社会主义理论与实践研究</w:t>
            </w:r>
          </w:p>
        </w:tc>
        <w:tc>
          <w:tcPr>
            <w:tcW w:w="732" w:type="dxa"/>
            <w:vAlign w:val="center"/>
          </w:tcPr>
          <w:p w:rsidR="00611417" w:rsidRPr="00C04303" w:rsidRDefault="00611417" w:rsidP="00FD0613">
            <w:pPr>
              <w:jc w:val="center"/>
              <w:rPr>
                <w:szCs w:val="21"/>
              </w:rPr>
            </w:pPr>
            <w:r w:rsidRPr="00C04303">
              <w:rPr>
                <w:szCs w:val="21"/>
              </w:rPr>
              <w:t>36</w:t>
            </w:r>
          </w:p>
        </w:tc>
        <w:tc>
          <w:tcPr>
            <w:tcW w:w="707" w:type="dxa"/>
            <w:vAlign w:val="center"/>
          </w:tcPr>
          <w:p w:rsidR="00611417" w:rsidRPr="00C04303" w:rsidRDefault="00611417" w:rsidP="00FD0613">
            <w:pPr>
              <w:jc w:val="center"/>
              <w:rPr>
                <w:szCs w:val="21"/>
              </w:rPr>
            </w:pPr>
            <w:r w:rsidRPr="00C04303">
              <w:rPr>
                <w:szCs w:val="21"/>
              </w:rPr>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spacing w:line="460" w:lineRule="exact"/>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3</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color w:val="000000"/>
                <w:szCs w:val="21"/>
              </w:rPr>
              <w:t>文献检索与利用</w:t>
            </w:r>
          </w:p>
        </w:tc>
        <w:tc>
          <w:tcPr>
            <w:tcW w:w="732" w:type="dxa"/>
            <w:vAlign w:val="center"/>
          </w:tcPr>
          <w:p w:rsidR="00611417" w:rsidRPr="00C04303" w:rsidRDefault="00611417" w:rsidP="00FD0613">
            <w:pPr>
              <w:jc w:val="center"/>
              <w:rPr>
                <w:szCs w:val="21"/>
              </w:rPr>
            </w:pPr>
            <w:r w:rsidRPr="00C04303">
              <w:rPr>
                <w:szCs w:val="21"/>
              </w:rPr>
              <w:t>15</w:t>
            </w:r>
          </w:p>
        </w:tc>
        <w:tc>
          <w:tcPr>
            <w:tcW w:w="707" w:type="dxa"/>
            <w:vAlign w:val="center"/>
          </w:tcPr>
          <w:p w:rsidR="00611417" w:rsidRPr="00C04303" w:rsidRDefault="00611417" w:rsidP="00FD0613">
            <w:pPr>
              <w:jc w:val="center"/>
              <w:rPr>
                <w:szCs w:val="21"/>
              </w:rPr>
            </w:pPr>
            <w:r w:rsidRPr="00C04303">
              <w:rPr>
                <w:szCs w:val="21"/>
              </w:rPr>
              <w:t>1</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restart"/>
            <w:vAlign w:val="center"/>
          </w:tcPr>
          <w:p w:rsidR="00611417" w:rsidRPr="009A1B2B" w:rsidRDefault="00611417" w:rsidP="00FD0613">
            <w:pPr>
              <w:widowControl/>
              <w:spacing w:line="460" w:lineRule="exact"/>
              <w:jc w:val="center"/>
              <w:rPr>
                <w:color w:val="000000"/>
                <w:szCs w:val="21"/>
              </w:rPr>
            </w:pPr>
            <w:r w:rsidRPr="009A1B2B">
              <w:rPr>
                <w:color w:val="000000"/>
                <w:szCs w:val="21"/>
              </w:rPr>
              <w:t>专业</w:t>
            </w:r>
          </w:p>
          <w:p w:rsidR="00611417" w:rsidRPr="009A1B2B" w:rsidRDefault="00611417" w:rsidP="00FD0613">
            <w:pPr>
              <w:widowControl/>
              <w:spacing w:line="460" w:lineRule="exact"/>
              <w:jc w:val="center"/>
              <w:rPr>
                <w:color w:val="000000"/>
                <w:szCs w:val="21"/>
              </w:rPr>
            </w:pPr>
            <w:r w:rsidRPr="009A1B2B">
              <w:rPr>
                <w:color w:val="000000"/>
                <w:szCs w:val="21"/>
              </w:rPr>
              <w:t>基础</w:t>
            </w:r>
          </w:p>
          <w:p w:rsidR="00611417" w:rsidRPr="009A1B2B" w:rsidRDefault="00611417" w:rsidP="00FD0613">
            <w:pPr>
              <w:widowControl/>
              <w:spacing w:line="460" w:lineRule="exact"/>
              <w:jc w:val="center"/>
              <w:rPr>
                <w:color w:val="000000"/>
                <w:szCs w:val="21"/>
              </w:rPr>
            </w:pPr>
            <w:r w:rsidRPr="009A1B2B">
              <w:rPr>
                <w:color w:val="000000"/>
                <w:szCs w:val="21"/>
              </w:rPr>
              <w:t>及专</w:t>
            </w:r>
          </w:p>
          <w:p w:rsidR="00611417" w:rsidRPr="009A1B2B" w:rsidRDefault="00611417" w:rsidP="00FD0613">
            <w:pPr>
              <w:widowControl/>
              <w:spacing w:line="460" w:lineRule="exact"/>
              <w:jc w:val="center"/>
              <w:rPr>
                <w:color w:val="000000"/>
                <w:szCs w:val="21"/>
              </w:rPr>
            </w:pPr>
            <w:proofErr w:type="gramStart"/>
            <w:r w:rsidRPr="009A1B2B">
              <w:rPr>
                <w:color w:val="000000"/>
                <w:szCs w:val="21"/>
              </w:rPr>
              <w:t>业课</w:t>
            </w:r>
            <w:proofErr w:type="gramEnd"/>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4</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rFonts w:hint="eastAsia"/>
                <w:color w:val="000000"/>
                <w:szCs w:val="21"/>
              </w:rPr>
              <w:t>数量生态学</w:t>
            </w:r>
          </w:p>
        </w:tc>
        <w:tc>
          <w:tcPr>
            <w:tcW w:w="732" w:type="dxa"/>
            <w:vAlign w:val="center"/>
          </w:tcPr>
          <w:p w:rsidR="00611417" w:rsidRPr="00C04303" w:rsidRDefault="00611417" w:rsidP="00FD0613">
            <w:pPr>
              <w:jc w:val="center"/>
              <w:rPr>
                <w:szCs w:val="21"/>
              </w:rPr>
            </w:pPr>
            <w:r w:rsidRPr="00C04303">
              <w:rPr>
                <w:szCs w:val="21"/>
              </w:rPr>
              <w:t>30</w:t>
            </w:r>
          </w:p>
        </w:tc>
        <w:tc>
          <w:tcPr>
            <w:tcW w:w="707" w:type="dxa"/>
            <w:vAlign w:val="center"/>
          </w:tcPr>
          <w:p w:rsidR="00611417" w:rsidRPr="00C04303" w:rsidRDefault="00611417" w:rsidP="00FD0613">
            <w:pPr>
              <w:jc w:val="center"/>
              <w:rPr>
                <w:szCs w:val="21"/>
              </w:rPr>
            </w:pPr>
            <w:r w:rsidRPr="00C04303">
              <w:rPr>
                <w:szCs w:val="21"/>
              </w:rPr>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spacing w:line="460" w:lineRule="exact"/>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rFonts w:hint="eastAsia"/>
                <w:color w:val="000000"/>
                <w:szCs w:val="21"/>
              </w:rPr>
              <w:t>（</w:t>
            </w:r>
            <w:r w:rsidRPr="009A1B2B">
              <w:rPr>
                <w:rFonts w:hint="eastAsia"/>
                <w:color w:val="000000"/>
                <w:szCs w:val="21"/>
              </w:rPr>
              <w:t>5</w:t>
            </w:r>
            <w:r w:rsidRPr="009A1B2B">
              <w:rPr>
                <w:rFonts w:hint="eastAsia"/>
                <w:color w:val="000000"/>
                <w:szCs w:val="21"/>
              </w:rPr>
              <w:t>）</w:t>
            </w:r>
          </w:p>
        </w:tc>
        <w:tc>
          <w:tcPr>
            <w:tcW w:w="4616" w:type="dxa"/>
            <w:vAlign w:val="center"/>
          </w:tcPr>
          <w:p w:rsidR="00611417" w:rsidRPr="00C04303" w:rsidRDefault="00611417" w:rsidP="00FD0613">
            <w:pPr>
              <w:jc w:val="left"/>
              <w:rPr>
                <w:color w:val="000000"/>
                <w:szCs w:val="21"/>
              </w:rPr>
            </w:pPr>
            <w:r w:rsidRPr="00C04303">
              <w:rPr>
                <w:rFonts w:hint="eastAsia"/>
                <w:color w:val="000000"/>
                <w:szCs w:val="21"/>
              </w:rPr>
              <w:t>生态学研究方法</w:t>
            </w:r>
          </w:p>
        </w:tc>
        <w:tc>
          <w:tcPr>
            <w:tcW w:w="732" w:type="dxa"/>
            <w:vAlign w:val="center"/>
          </w:tcPr>
          <w:p w:rsidR="00611417" w:rsidRPr="00C04303" w:rsidRDefault="00611417" w:rsidP="00FD0613">
            <w:pPr>
              <w:widowControl/>
              <w:jc w:val="center"/>
              <w:rPr>
                <w:color w:val="000000"/>
                <w:szCs w:val="21"/>
              </w:rPr>
            </w:pPr>
            <w:r w:rsidRPr="00C04303">
              <w:rPr>
                <w:rFonts w:hint="eastAsia"/>
                <w:color w:val="000000"/>
                <w:szCs w:val="21"/>
              </w:rPr>
              <w:t>45</w:t>
            </w:r>
          </w:p>
        </w:tc>
        <w:tc>
          <w:tcPr>
            <w:tcW w:w="707" w:type="dxa"/>
            <w:vAlign w:val="center"/>
          </w:tcPr>
          <w:p w:rsidR="00611417" w:rsidRPr="00C04303" w:rsidRDefault="00611417" w:rsidP="00FD0613">
            <w:pPr>
              <w:jc w:val="center"/>
              <w:rPr>
                <w:color w:val="000000"/>
                <w:szCs w:val="21"/>
              </w:rPr>
            </w:pPr>
            <w:r w:rsidRPr="00C04303">
              <w:rPr>
                <w:rFonts w:hint="eastAsia"/>
                <w:color w:val="000000"/>
                <w:szCs w:val="21"/>
              </w:rPr>
              <w:t>3</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spacing w:line="460" w:lineRule="exact"/>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rFonts w:hint="eastAsia"/>
                <w:color w:val="000000"/>
                <w:szCs w:val="21"/>
              </w:rPr>
              <w:t>6</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color w:val="000000"/>
                <w:szCs w:val="21"/>
              </w:rPr>
              <w:t>试验设计与统计分析</w:t>
            </w:r>
          </w:p>
        </w:tc>
        <w:tc>
          <w:tcPr>
            <w:tcW w:w="732" w:type="dxa"/>
            <w:vAlign w:val="center"/>
          </w:tcPr>
          <w:p w:rsidR="00611417" w:rsidRPr="00C04303" w:rsidRDefault="00611417" w:rsidP="00FD0613">
            <w:pPr>
              <w:jc w:val="center"/>
              <w:rPr>
                <w:color w:val="000000"/>
                <w:szCs w:val="21"/>
              </w:rPr>
            </w:pPr>
            <w:r w:rsidRPr="00C04303">
              <w:rPr>
                <w:color w:val="000000"/>
                <w:szCs w:val="21"/>
              </w:rPr>
              <w:t>45</w:t>
            </w:r>
          </w:p>
        </w:tc>
        <w:tc>
          <w:tcPr>
            <w:tcW w:w="707" w:type="dxa"/>
            <w:vAlign w:val="center"/>
          </w:tcPr>
          <w:p w:rsidR="00611417" w:rsidRPr="00C04303" w:rsidRDefault="00611417" w:rsidP="00FD0613">
            <w:pPr>
              <w:jc w:val="center"/>
              <w:rPr>
                <w:color w:val="000000"/>
                <w:szCs w:val="21"/>
              </w:rPr>
            </w:pPr>
            <w:r w:rsidRPr="00C04303">
              <w:rPr>
                <w:color w:val="000000"/>
                <w:szCs w:val="21"/>
              </w:rPr>
              <w:t>3</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spacing w:line="460" w:lineRule="exact"/>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rFonts w:hint="eastAsia"/>
                <w:color w:val="000000"/>
                <w:szCs w:val="21"/>
              </w:rPr>
              <w:t>7</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rFonts w:hint="eastAsia"/>
                <w:color w:val="000000"/>
                <w:szCs w:val="21"/>
              </w:rPr>
              <w:t>高级</w:t>
            </w:r>
            <w:r w:rsidRPr="00C04303">
              <w:rPr>
                <w:color w:val="000000"/>
                <w:szCs w:val="21"/>
              </w:rPr>
              <w:t>森林土壤学</w:t>
            </w:r>
            <w:r w:rsidRPr="00C04303">
              <w:rPr>
                <w:rFonts w:hint="eastAsia"/>
                <w:color w:val="000000"/>
                <w:szCs w:val="21"/>
              </w:rPr>
              <w:t>专题</w:t>
            </w:r>
          </w:p>
        </w:tc>
        <w:tc>
          <w:tcPr>
            <w:tcW w:w="732" w:type="dxa"/>
            <w:vAlign w:val="center"/>
          </w:tcPr>
          <w:p w:rsidR="00611417" w:rsidRPr="00C04303" w:rsidRDefault="00611417" w:rsidP="00FD0613">
            <w:pPr>
              <w:jc w:val="center"/>
              <w:rPr>
                <w:color w:val="000000"/>
                <w:szCs w:val="21"/>
              </w:rPr>
            </w:pPr>
            <w:r w:rsidRPr="00C04303">
              <w:rPr>
                <w:color w:val="000000"/>
                <w:szCs w:val="21"/>
              </w:rPr>
              <w:t>30</w:t>
            </w:r>
          </w:p>
        </w:tc>
        <w:tc>
          <w:tcPr>
            <w:tcW w:w="707" w:type="dxa"/>
            <w:vAlign w:val="center"/>
          </w:tcPr>
          <w:p w:rsidR="00611417" w:rsidRPr="00C04303" w:rsidRDefault="00611417" w:rsidP="00FD0613">
            <w:pPr>
              <w:jc w:val="center"/>
              <w:rPr>
                <w:color w:val="000000"/>
                <w:szCs w:val="21"/>
              </w:rPr>
            </w:pPr>
            <w:r w:rsidRPr="00C04303">
              <w:rPr>
                <w:color w:val="000000"/>
                <w:szCs w:val="21"/>
              </w:rPr>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rFonts w:hint="eastAsia"/>
                <w:color w:val="000000"/>
                <w:szCs w:val="21"/>
              </w:rPr>
              <w:t>8</w:t>
            </w:r>
            <w:r w:rsidRPr="009A1B2B">
              <w:rPr>
                <w:color w:val="000000"/>
                <w:szCs w:val="21"/>
              </w:rPr>
              <w:t>）</w:t>
            </w:r>
          </w:p>
        </w:tc>
        <w:tc>
          <w:tcPr>
            <w:tcW w:w="4616" w:type="dxa"/>
            <w:vAlign w:val="center"/>
          </w:tcPr>
          <w:p w:rsidR="00611417" w:rsidRPr="00C04303" w:rsidRDefault="00611417" w:rsidP="00FD0613">
            <w:pPr>
              <w:jc w:val="left"/>
              <w:rPr>
                <w:color w:val="000000"/>
                <w:szCs w:val="21"/>
              </w:rPr>
            </w:pPr>
            <w:r w:rsidRPr="00C04303">
              <w:rPr>
                <w:rFonts w:hint="eastAsia"/>
                <w:color w:val="000000"/>
                <w:szCs w:val="21"/>
              </w:rPr>
              <w:t>生态学前沿</w:t>
            </w:r>
          </w:p>
        </w:tc>
        <w:tc>
          <w:tcPr>
            <w:tcW w:w="732" w:type="dxa"/>
            <w:vAlign w:val="center"/>
          </w:tcPr>
          <w:p w:rsidR="00611417" w:rsidRPr="00C04303" w:rsidRDefault="00611417" w:rsidP="00FD0613">
            <w:pPr>
              <w:widowControl/>
              <w:jc w:val="center"/>
              <w:rPr>
                <w:color w:val="000000"/>
                <w:szCs w:val="21"/>
              </w:rPr>
            </w:pPr>
            <w:r w:rsidRPr="00C04303">
              <w:rPr>
                <w:rFonts w:hint="eastAsia"/>
                <w:color w:val="000000"/>
                <w:szCs w:val="21"/>
              </w:rPr>
              <w:t>54</w:t>
            </w:r>
          </w:p>
        </w:tc>
        <w:tc>
          <w:tcPr>
            <w:tcW w:w="707" w:type="dxa"/>
            <w:vAlign w:val="center"/>
          </w:tcPr>
          <w:p w:rsidR="00611417" w:rsidRPr="00C04303" w:rsidRDefault="00611417" w:rsidP="00FD0613">
            <w:pPr>
              <w:jc w:val="center"/>
              <w:rPr>
                <w:color w:val="000000"/>
                <w:szCs w:val="21"/>
              </w:rPr>
            </w:pPr>
            <w:r w:rsidRPr="00C04303">
              <w:rPr>
                <w:color w:val="000000"/>
                <w:szCs w:val="21"/>
              </w:rPr>
              <w:t>2</w:t>
            </w:r>
          </w:p>
        </w:tc>
      </w:tr>
      <w:tr w:rsidR="00611417" w:rsidRPr="009A1B2B" w:rsidTr="00FD0613">
        <w:trPr>
          <w:trHeight w:val="510"/>
          <w:jc w:val="center"/>
        </w:trPr>
        <w:tc>
          <w:tcPr>
            <w:tcW w:w="542" w:type="dxa"/>
            <w:vMerge w:val="restart"/>
            <w:vAlign w:val="center"/>
          </w:tcPr>
          <w:p w:rsidR="00611417" w:rsidRPr="009A1B2B" w:rsidRDefault="00611417" w:rsidP="00FD0613">
            <w:pPr>
              <w:jc w:val="center"/>
              <w:rPr>
                <w:color w:val="000000"/>
                <w:szCs w:val="21"/>
              </w:rPr>
            </w:pPr>
            <w:r w:rsidRPr="009A1B2B">
              <w:rPr>
                <w:color w:val="000000"/>
                <w:szCs w:val="21"/>
              </w:rPr>
              <w:t>选</w:t>
            </w:r>
          </w:p>
          <w:p w:rsidR="00611417" w:rsidRPr="009A1B2B" w:rsidRDefault="00611417" w:rsidP="00FD0613">
            <w:pPr>
              <w:jc w:val="center"/>
              <w:rPr>
                <w:color w:val="000000"/>
                <w:szCs w:val="21"/>
              </w:rPr>
            </w:pPr>
            <w:r w:rsidRPr="009A1B2B">
              <w:rPr>
                <w:color w:val="000000"/>
                <w:szCs w:val="21"/>
              </w:rPr>
              <w:t>修</w:t>
            </w:r>
          </w:p>
          <w:p w:rsidR="00611417" w:rsidRPr="009A1B2B" w:rsidRDefault="00611417" w:rsidP="00FD0613">
            <w:pPr>
              <w:jc w:val="center"/>
              <w:rPr>
                <w:color w:val="000000"/>
                <w:szCs w:val="21"/>
              </w:rPr>
            </w:pPr>
            <w:r w:rsidRPr="009A1B2B">
              <w:rPr>
                <w:color w:val="000000"/>
                <w:szCs w:val="21"/>
              </w:rPr>
              <w:t>课</w:t>
            </w:r>
          </w:p>
        </w:tc>
        <w:tc>
          <w:tcPr>
            <w:tcW w:w="897" w:type="dxa"/>
            <w:vMerge w:val="restart"/>
            <w:vAlign w:val="center"/>
          </w:tcPr>
          <w:p w:rsidR="00611417" w:rsidRPr="009A1B2B" w:rsidRDefault="00611417" w:rsidP="00FD0613">
            <w:pPr>
              <w:widowControl/>
              <w:spacing w:line="460" w:lineRule="exact"/>
              <w:jc w:val="center"/>
              <w:rPr>
                <w:color w:val="000000"/>
                <w:szCs w:val="21"/>
              </w:rPr>
            </w:pPr>
            <w:r w:rsidRPr="009A1B2B">
              <w:rPr>
                <w:color w:val="000000"/>
                <w:szCs w:val="21"/>
              </w:rPr>
              <w:t>公共</w:t>
            </w:r>
          </w:p>
          <w:p w:rsidR="00611417" w:rsidRPr="009A1B2B" w:rsidRDefault="00611417" w:rsidP="00FD0613">
            <w:pPr>
              <w:widowControl/>
              <w:spacing w:line="460" w:lineRule="exact"/>
              <w:jc w:val="center"/>
              <w:rPr>
                <w:color w:val="000000"/>
                <w:szCs w:val="21"/>
              </w:rPr>
            </w:pPr>
            <w:r w:rsidRPr="009A1B2B">
              <w:rPr>
                <w:color w:val="000000"/>
                <w:szCs w:val="21"/>
              </w:rPr>
              <w:t>选修课</w:t>
            </w: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rFonts w:hint="eastAsia"/>
                <w:color w:val="000000"/>
                <w:szCs w:val="21"/>
              </w:rPr>
              <w:t>9</w:t>
            </w:r>
            <w:r w:rsidRPr="009A1B2B">
              <w:rPr>
                <w:color w:val="000000"/>
                <w:szCs w:val="21"/>
              </w:rPr>
              <w:t>）</w:t>
            </w:r>
          </w:p>
        </w:tc>
        <w:tc>
          <w:tcPr>
            <w:tcW w:w="4616" w:type="dxa"/>
            <w:vAlign w:val="center"/>
          </w:tcPr>
          <w:p w:rsidR="00611417" w:rsidRPr="009A1B2B" w:rsidRDefault="00611417" w:rsidP="00FD0613">
            <w:pPr>
              <w:jc w:val="left"/>
              <w:rPr>
                <w:color w:val="000000"/>
                <w:szCs w:val="21"/>
              </w:rPr>
            </w:pPr>
            <w:r w:rsidRPr="009A1B2B">
              <w:rPr>
                <w:color w:val="000000"/>
                <w:szCs w:val="21"/>
              </w:rPr>
              <w:t>自然辩证法概论</w:t>
            </w:r>
          </w:p>
        </w:tc>
        <w:tc>
          <w:tcPr>
            <w:tcW w:w="732" w:type="dxa"/>
            <w:vAlign w:val="center"/>
          </w:tcPr>
          <w:p w:rsidR="00611417" w:rsidRPr="00A84E36" w:rsidRDefault="00611417" w:rsidP="00FD0613">
            <w:pPr>
              <w:jc w:val="center"/>
            </w:pPr>
            <w:r w:rsidRPr="00A84E36">
              <w:t>18</w:t>
            </w:r>
          </w:p>
        </w:tc>
        <w:tc>
          <w:tcPr>
            <w:tcW w:w="707" w:type="dxa"/>
            <w:vAlign w:val="center"/>
          </w:tcPr>
          <w:p w:rsidR="00611417" w:rsidRPr="00A84E36" w:rsidRDefault="00611417" w:rsidP="00FD0613">
            <w:pPr>
              <w:jc w:val="center"/>
            </w:pPr>
            <w:r w:rsidRPr="00A84E36">
              <w:t>1</w:t>
            </w:r>
          </w:p>
        </w:tc>
      </w:tr>
      <w:tr w:rsidR="00611417" w:rsidRPr="009A1B2B" w:rsidTr="00FD0613">
        <w:trPr>
          <w:trHeight w:val="510"/>
          <w:jc w:val="center"/>
        </w:trPr>
        <w:tc>
          <w:tcPr>
            <w:tcW w:w="542" w:type="dxa"/>
            <w:vMerge/>
            <w:vAlign w:val="center"/>
          </w:tcPr>
          <w:p w:rsidR="00611417" w:rsidRPr="009A1B2B" w:rsidRDefault="00611417" w:rsidP="00FD0613">
            <w:pPr>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rFonts w:hint="eastAsia"/>
                <w:color w:val="000000"/>
                <w:szCs w:val="21"/>
              </w:rPr>
              <w:t>10</w:t>
            </w:r>
            <w:r w:rsidRPr="009A1B2B">
              <w:rPr>
                <w:color w:val="000000"/>
                <w:szCs w:val="21"/>
              </w:rPr>
              <w:t>）</w:t>
            </w:r>
          </w:p>
        </w:tc>
        <w:tc>
          <w:tcPr>
            <w:tcW w:w="4616" w:type="dxa"/>
            <w:vAlign w:val="center"/>
          </w:tcPr>
          <w:p w:rsidR="00611417" w:rsidRPr="009A1B2B" w:rsidRDefault="00611417" w:rsidP="00FD0613">
            <w:pPr>
              <w:jc w:val="left"/>
              <w:rPr>
                <w:color w:val="000000"/>
                <w:szCs w:val="21"/>
              </w:rPr>
            </w:pPr>
            <w:r w:rsidRPr="009A1B2B">
              <w:rPr>
                <w:color w:val="000000"/>
                <w:szCs w:val="21"/>
              </w:rPr>
              <w:t>计算机及网络应用技术</w:t>
            </w:r>
          </w:p>
        </w:tc>
        <w:tc>
          <w:tcPr>
            <w:tcW w:w="732" w:type="dxa"/>
            <w:vAlign w:val="center"/>
          </w:tcPr>
          <w:p w:rsidR="00611417" w:rsidRPr="00A84E36" w:rsidRDefault="00611417" w:rsidP="00FD0613">
            <w:pPr>
              <w:jc w:val="center"/>
            </w:pPr>
            <w:r w:rsidRPr="00A84E36">
              <w:t>18</w:t>
            </w:r>
          </w:p>
        </w:tc>
        <w:tc>
          <w:tcPr>
            <w:tcW w:w="707" w:type="dxa"/>
            <w:vAlign w:val="center"/>
          </w:tcPr>
          <w:p w:rsidR="00611417" w:rsidRPr="00A84E36" w:rsidRDefault="00611417" w:rsidP="00FD0613">
            <w:pPr>
              <w:jc w:val="center"/>
            </w:pPr>
            <w:r w:rsidRPr="00A84E36">
              <w:t>1</w:t>
            </w:r>
          </w:p>
        </w:tc>
      </w:tr>
      <w:tr w:rsidR="00611417" w:rsidRPr="009A1B2B" w:rsidTr="00FD0613">
        <w:trPr>
          <w:trHeight w:val="510"/>
          <w:jc w:val="center"/>
        </w:trPr>
        <w:tc>
          <w:tcPr>
            <w:tcW w:w="542" w:type="dxa"/>
            <w:vMerge/>
            <w:vAlign w:val="center"/>
          </w:tcPr>
          <w:p w:rsidR="00611417" w:rsidRPr="009A1B2B" w:rsidRDefault="00611417" w:rsidP="00FD0613">
            <w:pPr>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rFonts w:hint="eastAsia"/>
                <w:color w:val="000000"/>
                <w:szCs w:val="21"/>
              </w:rPr>
              <w:t>（</w:t>
            </w:r>
            <w:r w:rsidRPr="009A1B2B">
              <w:rPr>
                <w:rFonts w:hint="eastAsia"/>
                <w:color w:val="000000"/>
                <w:szCs w:val="21"/>
              </w:rPr>
              <w:t>11</w:t>
            </w:r>
            <w:r w:rsidRPr="009A1B2B">
              <w:rPr>
                <w:rFonts w:hint="eastAsia"/>
                <w:color w:val="000000"/>
                <w:szCs w:val="21"/>
              </w:rPr>
              <w:t>）</w:t>
            </w:r>
          </w:p>
        </w:tc>
        <w:tc>
          <w:tcPr>
            <w:tcW w:w="4616" w:type="dxa"/>
            <w:vAlign w:val="center"/>
          </w:tcPr>
          <w:p w:rsidR="00611417" w:rsidRPr="009A1B2B" w:rsidRDefault="00611417" w:rsidP="00FD0613">
            <w:pPr>
              <w:jc w:val="left"/>
              <w:rPr>
                <w:color w:val="000000"/>
                <w:szCs w:val="21"/>
              </w:rPr>
            </w:pPr>
            <w:r w:rsidRPr="009A1B2B">
              <w:rPr>
                <w:color w:val="000000"/>
                <w:szCs w:val="21"/>
              </w:rPr>
              <w:t>科学研究方法</w:t>
            </w:r>
          </w:p>
        </w:tc>
        <w:tc>
          <w:tcPr>
            <w:tcW w:w="732" w:type="dxa"/>
            <w:vAlign w:val="center"/>
          </w:tcPr>
          <w:p w:rsidR="00611417" w:rsidRPr="00A84E36" w:rsidRDefault="00611417" w:rsidP="00FD0613">
            <w:pPr>
              <w:jc w:val="center"/>
            </w:pPr>
            <w:r>
              <w:rPr>
                <w:rFonts w:hint="eastAsia"/>
              </w:rPr>
              <w:t>15</w:t>
            </w:r>
          </w:p>
        </w:tc>
        <w:tc>
          <w:tcPr>
            <w:tcW w:w="707" w:type="dxa"/>
            <w:vAlign w:val="center"/>
          </w:tcPr>
          <w:p w:rsidR="00611417" w:rsidRPr="00A84E36" w:rsidRDefault="00611417" w:rsidP="00FD0613">
            <w:pPr>
              <w:jc w:val="center"/>
            </w:pPr>
            <w:r>
              <w:rPr>
                <w:rFonts w:hint="eastAsia"/>
              </w:rPr>
              <w:t>1</w:t>
            </w:r>
          </w:p>
        </w:tc>
      </w:tr>
      <w:tr w:rsidR="00611417" w:rsidRPr="009A1B2B" w:rsidTr="00FD0613">
        <w:trPr>
          <w:trHeight w:val="510"/>
          <w:jc w:val="center"/>
        </w:trPr>
        <w:tc>
          <w:tcPr>
            <w:tcW w:w="542" w:type="dxa"/>
            <w:vMerge/>
            <w:vAlign w:val="center"/>
          </w:tcPr>
          <w:p w:rsidR="00611417" w:rsidRPr="009A1B2B" w:rsidRDefault="00611417" w:rsidP="00FD0613">
            <w:pPr>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rFonts w:hint="eastAsia"/>
                <w:color w:val="000000"/>
                <w:szCs w:val="21"/>
              </w:rPr>
              <w:t>（</w:t>
            </w:r>
            <w:r w:rsidRPr="009A1B2B">
              <w:rPr>
                <w:rFonts w:hint="eastAsia"/>
                <w:color w:val="000000"/>
                <w:szCs w:val="21"/>
              </w:rPr>
              <w:t>12</w:t>
            </w:r>
            <w:r w:rsidRPr="009A1B2B">
              <w:rPr>
                <w:rFonts w:hint="eastAsia"/>
                <w:color w:val="000000"/>
                <w:szCs w:val="21"/>
              </w:rPr>
              <w:t>）</w:t>
            </w:r>
          </w:p>
        </w:tc>
        <w:tc>
          <w:tcPr>
            <w:tcW w:w="4616" w:type="dxa"/>
            <w:vAlign w:val="center"/>
          </w:tcPr>
          <w:p w:rsidR="00611417" w:rsidRPr="009A1B2B" w:rsidRDefault="00611417" w:rsidP="00FD0613">
            <w:pPr>
              <w:jc w:val="left"/>
              <w:rPr>
                <w:color w:val="000000"/>
                <w:szCs w:val="21"/>
              </w:rPr>
            </w:pPr>
            <w:r w:rsidRPr="009A1B2B">
              <w:rPr>
                <w:color w:val="000000"/>
                <w:szCs w:val="21"/>
              </w:rPr>
              <w:t>科技论文写作</w:t>
            </w:r>
          </w:p>
        </w:tc>
        <w:tc>
          <w:tcPr>
            <w:tcW w:w="732" w:type="dxa"/>
            <w:vAlign w:val="center"/>
          </w:tcPr>
          <w:p w:rsidR="00611417" w:rsidRPr="00A84E36" w:rsidRDefault="00611417" w:rsidP="00FD0613">
            <w:pPr>
              <w:jc w:val="center"/>
            </w:pPr>
            <w:r w:rsidRPr="00A84E36">
              <w:t>15</w:t>
            </w:r>
          </w:p>
        </w:tc>
        <w:tc>
          <w:tcPr>
            <w:tcW w:w="707" w:type="dxa"/>
            <w:vAlign w:val="center"/>
          </w:tcPr>
          <w:p w:rsidR="00611417" w:rsidRPr="00A84E36" w:rsidRDefault="00611417" w:rsidP="00FD0613">
            <w:pPr>
              <w:jc w:val="center"/>
            </w:pPr>
            <w:r w:rsidRPr="00A84E36">
              <w:t>1</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restart"/>
            <w:vAlign w:val="center"/>
          </w:tcPr>
          <w:p w:rsidR="00611417" w:rsidRPr="009A1B2B" w:rsidRDefault="00611417" w:rsidP="00FD0613">
            <w:pPr>
              <w:widowControl/>
              <w:spacing w:line="460" w:lineRule="exact"/>
              <w:jc w:val="center"/>
              <w:rPr>
                <w:color w:val="000000"/>
                <w:szCs w:val="21"/>
              </w:rPr>
            </w:pPr>
            <w:r w:rsidRPr="009A1B2B">
              <w:rPr>
                <w:color w:val="000000"/>
                <w:szCs w:val="21"/>
              </w:rPr>
              <w:t>专业</w:t>
            </w:r>
          </w:p>
          <w:p w:rsidR="00611417" w:rsidRPr="009A1B2B" w:rsidRDefault="00611417" w:rsidP="00FD0613">
            <w:pPr>
              <w:widowControl/>
              <w:spacing w:line="460" w:lineRule="exact"/>
              <w:jc w:val="center"/>
              <w:rPr>
                <w:color w:val="000000"/>
                <w:szCs w:val="21"/>
              </w:rPr>
            </w:pPr>
            <w:r w:rsidRPr="009A1B2B">
              <w:rPr>
                <w:color w:val="000000"/>
                <w:szCs w:val="21"/>
              </w:rPr>
              <w:t>选修课</w:t>
            </w: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rFonts w:hint="eastAsia"/>
                <w:color w:val="000000"/>
                <w:szCs w:val="21"/>
              </w:rPr>
              <w:t>3</w:t>
            </w:r>
            <w:r w:rsidRPr="009A1B2B">
              <w:rPr>
                <w:color w:val="000000"/>
                <w:szCs w:val="21"/>
              </w:rPr>
              <w:t>）</w:t>
            </w:r>
          </w:p>
        </w:tc>
        <w:tc>
          <w:tcPr>
            <w:tcW w:w="4616" w:type="dxa"/>
            <w:vAlign w:val="center"/>
          </w:tcPr>
          <w:p w:rsidR="00611417" w:rsidRPr="009A1B2B" w:rsidRDefault="00611417" w:rsidP="00FD0613">
            <w:pPr>
              <w:jc w:val="left"/>
              <w:rPr>
                <w:color w:val="000000"/>
                <w:szCs w:val="21"/>
              </w:rPr>
            </w:pPr>
            <w:r>
              <w:rPr>
                <w:rFonts w:hint="eastAsia"/>
                <w:bCs/>
                <w:color w:val="000000"/>
                <w:kern w:val="28"/>
                <w:szCs w:val="21"/>
              </w:rPr>
              <w:t>景观生态学</w:t>
            </w:r>
          </w:p>
        </w:tc>
        <w:tc>
          <w:tcPr>
            <w:tcW w:w="732" w:type="dxa"/>
            <w:vAlign w:val="center"/>
          </w:tcPr>
          <w:p w:rsidR="00611417" w:rsidRPr="00A84E36" w:rsidRDefault="00611417" w:rsidP="00FD0613">
            <w:pPr>
              <w:jc w:val="center"/>
            </w:pPr>
            <w:r w:rsidRPr="00A84E36">
              <w:t>30</w:t>
            </w:r>
          </w:p>
        </w:tc>
        <w:tc>
          <w:tcPr>
            <w:tcW w:w="707" w:type="dxa"/>
            <w:vAlign w:val="center"/>
          </w:tcPr>
          <w:p w:rsidR="00611417" w:rsidRPr="00A84E36" w:rsidRDefault="00611417" w:rsidP="00FD0613">
            <w:pPr>
              <w:jc w:val="center"/>
            </w:pPr>
            <w:r w:rsidRPr="00A84E36">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rFonts w:hint="eastAsia"/>
                <w:color w:val="000000"/>
                <w:szCs w:val="21"/>
              </w:rPr>
              <w:t>4</w:t>
            </w:r>
            <w:r w:rsidRPr="009A1B2B">
              <w:rPr>
                <w:color w:val="000000"/>
                <w:szCs w:val="21"/>
              </w:rPr>
              <w:t>）</w:t>
            </w:r>
          </w:p>
        </w:tc>
        <w:tc>
          <w:tcPr>
            <w:tcW w:w="4616" w:type="dxa"/>
            <w:vAlign w:val="center"/>
          </w:tcPr>
          <w:p w:rsidR="00611417" w:rsidRPr="009A1B2B" w:rsidRDefault="00611417" w:rsidP="00FD0613">
            <w:pPr>
              <w:jc w:val="left"/>
              <w:rPr>
                <w:color w:val="000000"/>
                <w:szCs w:val="21"/>
              </w:rPr>
            </w:pPr>
            <w:r w:rsidRPr="009A1B2B">
              <w:rPr>
                <w:bCs/>
                <w:color w:val="000000"/>
                <w:kern w:val="28"/>
                <w:szCs w:val="21"/>
              </w:rPr>
              <w:t>湿地</w:t>
            </w:r>
            <w:r w:rsidRPr="009A1B2B">
              <w:rPr>
                <w:rFonts w:hint="eastAsia"/>
                <w:bCs/>
                <w:color w:val="000000"/>
                <w:kern w:val="28"/>
                <w:szCs w:val="21"/>
              </w:rPr>
              <w:t>景观</w:t>
            </w:r>
            <w:r w:rsidRPr="009A1B2B">
              <w:rPr>
                <w:bCs/>
                <w:color w:val="000000"/>
                <w:kern w:val="28"/>
                <w:szCs w:val="21"/>
              </w:rPr>
              <w:t>与规划</w:t>
            </w:r>
            <w:r w:rsidRPr="009A1B2B">
              <w:rPr>
                <w:rFonts w:hint="eastAsia"/>
                <w:bCs/>
                <w:color w:val="000000"/>
                <w:kern w:val="28"/>
                <w:szCs w:val="21"/>
              </w:rPr>
              <w:t>设计</w:t>
            </w:r>
          </w:p>
        </w:tc>
        <w:tc>
          <w:tcPr>
            <w:tcW w:w="732" w:type="dxa"/>
            <w:vAlign w:val="center"/>
          </w:tcPr>
          <w:p w:rsidR="00611417" w:rsidRPr="00A84E36" w:rsidRDefault="00611417" w:rsidP="00FD0613">
            <w:pPr>
              <w:jc w:val="center"/>
            </w:pPr>
            <w:r w:rsidRPr="00A84E36">
              <w:t>30</w:t>
            </w:r>
          </w:p>
        </w:tc>
        <w:tc>
          <w:tcPr>
            <w:tcW w:w="707" w:type="dxa"/>
            <w:vAlign w:val="center"/>
          </w:tcPr>
          <w:p w:rsidR="00611417" w:rsidRPr="00A84E36" w:rsidRDefault="00611417" w:rsidP="00FD0613">
            <w:pPr>
              <w:jc w:val="center"/>
            </w:pPr>
            <w:r w:rsidRPr="00A84E36">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rFonts w:hint="eastAsia"/>
                <w:color w:val="000000"/>
                <w:szCs w:val="21"/>
              </w:rPr>
              <w:t>5</w:t>
            </w:r>
            <w:r w:rsidRPr="009A1B2B">
              <w:rPr>
                <w:color w:val="000000"/>
                <w:szCs w:val="21"/>
              </w:rPr>
              <w:t>）</w:t>
            </w:r>
          </w:p>
        </w:tc>
        <w:tc>
          <w:tcPr>
            <w:tcW w:w="4616" w:type="dxa"/>
            <w:vAlign w:val="center"/>
          </w:tcPr>
          <w:p w:rsidR="00611417" w:rsidRPr="009A1B2B" w:rsidDel="001611FB" w:rsidRDefault="00611417" w:rsidP="00FD0613">
            <w:pPr>
              <w:jc w:val="left"/>
              <w:rPr>
                <w:color w:val="000000"/>
                <w:szCs w:val="21"/>
              </w:rPr>
            </w:pPr>
            <w:r w:rsidRPr="009A1B2B">
              <w:rPr>
                <w:rFonts w:hint="eastAsia"/>
                <w:color w:val="000000"/>
                <w:szCs w:val="21"/>
              </w:rPr>
              <w:t>湿地水文学</w:t>
            </w:r>
          </w:p>
        </w:tc>
        <w:tc>
          <w:tcPr>
            <w:tcW w:w="732" w:type="dxa"/>
            <w:vAlign w:val="center"/>
          </w:tcPr>
          <w:p w:rsidR="00611417" w:rsidRPr="00A84E36" w:rsidRDefault="00611417" w:rsidP="00FD0613">
            <w:pPr>
              <w:jc w:val="center"/>
            </w:pPr>
            <w:r w:rsidRPr="00A84E36">
              <w:rPr>
                <w:rFonts w:hint="eastAsia"/>
              </w:rPr>
              <w:t>30</w:t>
            </w:r>
          </w:p>
        </w:tc>
        <w:tc>
          <w:tcPr>
            <w:tcW w:w="707" w:type="dxa"/>
            <w:vAlign w:val="center"/>
          </w:tcPr>
          <w:p w:rsidR="00611417" w:rsidRPr="00A84E36" w:rsidRDefault="00611417" w:rsidP="00FD0613">
            <w:pPr>
              <w:jc w:val="center"/>
            </w:pPr>
            <w:r w:rsidRPr="00A84E36">
              <w:rPr>
                <w:rFonts w:hint="eastAsia"/>
              </w:rPr>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rFonts w:hint="eastAsia"/>
                <w:color w:val="000000"/>
                <w:szCs w:val="21"/>
              </w:rPr>
              <w:t>6</w:t>
            </w:r>
            <w:r w:rsidRPr="009A1B2B">
              <w:rPr>
                <w:color w:val="000000"/>
                <w:szCs w:val="21"/>
              </w:rPr>
              <w:t>）</w:t>
            </w:r>
          </w:p>
        </w:tc>
        <w:tc>
          <w:tcPr>
            <w:tcW w:w="4616" w:type="dxa"/>
            <w:vAlign w:val="center"/>
          </w:tcPr>
          <w:p w:rsidR="00611417" w:rsidRPr="009A1B2B" w:rsidRDefault="00611417" w:rsidP="00FD0613">
            <w:pPr>
              <w:jc w:val="left"/>
              <w:rPr>
                <w:color w:val="000000"/>
                <w:szCs w:val="21"/>
              </w:rPr>
            </w:pPr>
            <w:r>
              <w:rPr>
                <w:rFonts w:hint="eastAsia"/>
                <w:color w:val="000000"/>
                <w:szCs w:val="21"/>
              </w:rPr>
              <w:t>自然地理学</w:t>
            </w:r>
          </w:p>
        </w:tc>
        <w:tc>
          <w:tcPr>
            <w:tcW w:w="732" w:type="dxa"/>
            <w:vAlign w:val="center"/>
          </w:tcPr>
          <w:p w:rsidR="00611417" w:rsidRPr="00A84E36" w:rsidRDefault="00611417" w:rsidP="00FD0613">
            <w:pPr>
              <w:jc w:val="center"/>
            </w:pPr>
            <w:r>
              <w:rPr>
                <w:rFonts w:hint="eastAsia"/>
              </w:rPr>
              <w:t>30</w:t>
            </w:r>
          </w:p>
        </w:tc>
        <w:tc>
          <w:tcPr>
            <w:tcW w:w="707" w:type="dxa"/>
            <w:vAlign w:val="center"/>
          </w:tcPr>
          <w:p w:rsidR="00611417" w:rsidRPr="00A84E36" w:rsidRDefault="00611417" w:rsidP="00FD0613">
            <w:pPr>
              <w:jc w:val="center"/>
            </w:pPr>
            <w:r>
              <w:rPr>
                <w:rFonts w:hint="eastAsia"/>
              </w:rPr>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rFonts w:hint="eastAsia"/>
                <w:color w:val="000000"/>
                <w:szCs w:val="21"/>
              </w:rPr>
              <w:t>7</w:t>
            </w:r>
            <w:r w:rsidRPr="009A1B2B">
              <w:rPr>
                <w:color w:val="000000"/>
                <w:szCs w:val="21"/>
              </w:rPr>
              <w:t>）</w:t>
            </w:r>
          </w:p>
        </w:tc>
        <w:tc>
          <w:tcPr>
            <w:tcW w:w="4616" w:type="dxa"/>
            <w:vAlign w:val="center"/>
          </w:tcPr>
          <w:p w:rsidR="00611417" w:rsidRPr="009A1B2B" w:rsidRDefault="00611417" w:rsidP="00FD0613">
            <w:pPr>
              <w:jc w:val="left"/>
              <w:rPr>
                <w:color w:val="000000"/>
                <w:szCs w:val="21"/>
              </w:rPr>
            </w:pPr>
            <w:r w:rsidRPr="009A1B2B">
              <w:rPr>
                <w:rFonts w:hint="eastAsia"/>
                <w:color w:val="000000"/>
                <w:szCs w:val="21"/>
              </w:rPr>
              <w:t>湿地</w:t>
            </w:r>
            <w:r>
              <w:rPr>
                <w:rFonts w:hint="eastAsia"/>
                <w:color w:val="000000"/>
                <w:szCs w:val="21"/>
              </w:rPr>
              <w:t>生物</w:t>
            </w:r>
            <w:r w:rsidRPr="009A1B2B">
              <w:rPr>
                <w:rFonts w:hint="eastAsia"/>
                <w:color w:val="000000"/>
                <w:szCs w:val="21"/>
              </w:rPr>
              <w:t>学</w:t>
            </w:r>
            <w:r>
              <w:rPr>
                <w:rFonts w:hint="eastAsia"/>
                <w:color w:val="000000"/>
                <w:szCs w:val="21"/>
              </w:rPr>
              <w:t>专题</w:t>
            </w:r>
          </w:p>
        </w:tc>
        <w:tc>
          <w:tcPr>
            <w:tcW w:w="732" w:type="dxa"/>
            <w:vAlign w:val="center"/>
          </w:tcPr>
          <w:p w:rsidR="00611417" w:rsidRPr="00A84E36" w:rsidRDefault="00611417" w:rsidP="00FD0613">
            <w:pPr>
              <w:jc w:val="center"/>
            </w:pPr>
            <w:r>
              <w:rPr>
                <w:rFonts w:hint="eastAsia"/>
              </w:rPr>
              <w:t>30</w:t>
            </w:r>
          </w:p>
        </w:tc>
        <w:tc>
          <w:tcPr>
            <w:tcW w:w="707" w:type="dxa"/>
            <w:vAlign w:val="center"/>
          </w:tcPr>
          <w:p w:rsidR="00611417" w:rsidRPr="00A84E36" w:rsidRDefault="00611417" w:rsidP="00FD0613">
            <w:pPr>
              <w:jc w:val="center"/>
            </w:pPr>
            <w:r>
              <w:rPr>
                <w:rFonts w:hint="eastAsia"/>
              </w:rPr>
              <w:t>2</w:t>
            </w:r>
          </w:p>
        </w:tc>
      </w:tr>
      <w:tr w:rsidR="00611417" w:rsidRPr="009A1B2B" w:rsidTr="00FD0613">
        <w:trPr>
          <w:trHeight w:val="510"/>
          <w:jc w:val="center"/>
        </w:trPr>
        <w:tc>
          <w:tcPr>
            <w:tcW w:w="542" w:type="dxa"/>
            <w:vMerge/>
            <w:vAlign w:val="center"/>
          </w:tcPr>
          <w:p w:rsidR="00611417" w:rsidRPr="009A1B2B" w:rsidRDefault="00611417" w:rsidP="00FD0613">
            <w:pPr>
              <w:widowControl/>
              <w:jc w:val="center"/>
              <w:rPr>
                <w:color w:val="000000"/>
                <w:szCs w:val="21"/>
              </w:rPr>
            </w:pPr>
          </w:p>
        </w:tc>
        <w:tc>
          <w:tcPr>
            <w:tcW w:w="897" w:type="dxa"/>
            <w:vMerge/>
            <w:vAlign w:val="center"/>
          </w:tcPr>
          <w:p w:rsidR="00611417" w:rsidRPr="009A1B2B" w:rsidRDefault="00611417" w:rsidP="00FD0613">
            <w:pPr>
              <w:widowControl/>
              <w:jc w:val="center"/>
              <w:rPr>
                <w:color w:val="000000"/>
                <w:szCs w:val="21"/>
              </w:rPr>
            </w:pPr>
          </w:p>
        </w:tc>
        <w:tc>
          <w:tcPr>
            <w:tcW w:w="936" w:type="dxa"/>
            <w:vAlign w:val="center"/>
          </w:tcPr>
          <w:p w:rsidR="00611417" w:rsidRPr="009A1B2B" w:rsidRDefault="00611417" w:rsidP="00FD0613">
            <w:pPr>
              <w:jc w:val="center"/>
              <w:rPr>
                <w:color w:val="000000"/>
                <w:szCs w:val="21"/>
              </w:rPr>
            </w:pPr>
            <w:r w:rsidRPr="009A1B2B">
              <w:rPr>
                <w:color w:val="000000"/>
                <w:szCs w:val="21"/>
              </w:rPr>
              <w:t>（</w:t>
            </w:r>
            <w:r w:rsidRPr="009A1B2B">
              <w:rPr>
                <w:color w:val="000000"/>
                <w:szCs w:val="21"/>
              </w:rPr>
              <w:t>1</w:t>
            </w:r>
            <w:r w:rsidRPr="009A1B2B">
              <w:rPr>
                <w:rFonts w:hint="eastAsia"/>
                <w:color w:val="000000"/>
                <w:szCs w:val="21"/>
              </w:rPr>
              <w:t>8</w:t>
            </w:r>
            <w:r w:rsidRPr="009A1B2B">
              <w:rPr>
                <w:color w:val="000000"/>
                <w:szCs w:val="21"/>
              </w:rPr>
              <w:t>）</w:t>
            </w:r>
          </w:p>
        </w:tc>
        <w:tc>
          <w:tcPr>
            <w:tcW w:w="4616" w:type="dxa"/>
            <w:vAlign w:val="center"/>
          </w:tcPr>
          <w:p w:rsidR="00611417" w:rsidRPr="009A1B2B" w:rsidRDefault="00611417" w:rsidP="00FD0613">
            <w:pPr>
              <w:jc w:val="left"/>
              <w:rPr>
                <w:color w:val="000000"/>
                <w:szCs w:val="21"/>
              </w:rPr>
            </w:pPr>
            <w:r>
              <w:rPr>
                <w:rFonts w:hint="eastAsia"/>
                <w:color w:val="000000"/>
                <w:szCs w:val="21"/>
              </w:rPr>
              <w:t>恢复</w:t>
            </w:r>
            <w:r w:rsidRPr="009A1B2B">
              <w:rPr>
                <w:rFonts w:hint="eastAsia"/>
                <w:color w:val="000000"/>
                <w:szCs w:val="21"/>
              </w:rPr>
              <w:t>生态学</w:t>
            </w:r>
          </w:p>
        </w:tc>
        <w:tc>
          <w:tcPr>
            <w:tcW w:w="732" w:type="dxa"/>
            <w:vAlign w:val="center"/>
          </w:tcPr>
          <w:p w:rsidR="00611417" w:rsidRPr="00A84E36" w:rsidRDefault="00611417" w:rsidP="00FD0613">
            <w:pPr>
              <w:jc w:val="center"/>
            </w:pPr>
            <w:r w:rsidRPr="00A84E36">
              <w:rPr>
                <w:rFonts w:hint="eastAsia"/>
              </w:rPr>
              <w:t>30</w:t>
            </w:r>
          </w:p>
        </w:tc>
        <w:tc>
          <w:tcPr>
            <w:tcW w:w="707" w:type="dxa"/>
            <w:vAlign w:val="center"/>
          </w:tcPr>
          <w:p w:rsidR="00611417" w:rsidRPr="00A84E36" w:rsidRDefault="00611417" w:rsidP="00FD0613">
            <w:pPr>
              <w:jc w:val="center"/>
            </w:pPr>
            <w:r w:rsidRPr="00A84E36">
              <w:rPr>
                <w:rFonts w:hint="eastAsia"/>
              </w:rPr>
              <w:t>2</w:t>
            </w:r>
          </w:p>
        </w:tc>
      </w:tr>
    </w:tbl>
    <w:p w:rsidR="00611417" w:rsidRPr="007C33E8" w:rsidRDefault="00611417" w:rsidP="007C33E8">
      <w:pPr>
        <w:spacing w:line="360" w:lineRule="auto"/>
        <w:ind w:firstLineChars="200" w:firstLine="480"/>
        <w:rPr>
          <w:rFonts w:hAnsi="宋体"/>
          <w:color w:val="000000"/>
          <w:sz w:val="24"/>
          <w:szCs w:val="24"/>
        </w:rPr>
      </w:pPr>
      <w:r w:rsidRPr="009A1B2B">
        <w:rPr>
          <w:rFonts w:hAnsi="宋体"/>
          <w:color w:val="000000"/>
          <w:sz w:val="24"/>
          <w:szCs w:val="24"/>
        </w:rPr>
        <w:t>学位课程说明：</w:t>
      </w:r>
    </w:p>
    <w:p w:rsidR="00611417" w:rsidRPr="007C33E8" w:rsidRDefault="00611417" w:rsidP="007C33E8">
      <w:pPr>
        <w:spacing w:line="360" w:lineRule="auto"/>
        <w:ind w:firstLineChars="200" w:firstLine="480"/>
        <w:rPr>
          <w:rFonts w:hAnsi="宋体"/>
          <w:color w:val="000000"/>
          <w:sz w:val="24"/>
          <w:szCs w:val="24"/>
        </w:rPr>
      </w:pPr>
      <w:r w:rsidRPr="002F7F87">
        <w:rPr>
          <w:rFonts w:hAnsi="宋体"/>
          <w:color w:val="000000"/>
          <w:sz w:val="24"/>
          <w:szCs w:val="24"/>
        </w:rPr>
        <w:t>（</w:t>
      </w:r>
      <w:r w:rsidRPr="007C33E8">
        <w:rPr>
          <w:rFonts w:hAnsi="宋体"/>
          <w:color w:val="000000"/>
          <w:sz w:val="24"/>
          <w:szCs w:val="24"/>
        </w:rPr>
        <w:t>1</w:t>
      </w:r>
      <w:r w:rsidRPr="002F7F87">
        <w:rPr>
          <w:rFonts w:hAnsi="宋体"/>
          <w:color w:val="000000"/>
          <w:sz w:val="24"/>
          <w:szCs w:val="24"/>
        </w:rPr>
        <w:t>）第一外国语</w:t>
      </w:r>
    </w:p>
    <w:p w:rsidR="00611417" w:rsidRPr="007C33E8" w:rsidRDefault="00611417" w:rsidP="007C33E8">
      <w:pPr>
        <w:spacing w:line="360" w:lineRule="auto"/>
        <w:ind w:firstLineChars="200" w:firstLine="480"/>
        <w:rPr>
          <w:rFonts w:hAnsi="宋体"/>
          <w:color w:val="000000"/>
          <w:sz w:val="24"/>
          <w:szCs w:val="24"/>
        </w:rPr>
      </w:pPr>
      <w:r w:rsidRPr="002F7F87">
        <w:rPr>
          <w:rFonts w:hAnsi="宋体"/>
          <w:color w:val="000000"/>
          <w:sz w:val="24"/>
          <w:szCs w:val="24"/>
        </w:rPr>
        <w:t>见教育部组织编写的教学大纲。</w:t>
      </w:r>
    </w:p>
    <w:p w:rsidR="00611417" w:rsidRPr="007C33E8" w:rsidRDefault="00611417" w:rsidP="007C33E8">
      <w:pPr>
        <w:spacing w:line="360" w:lineRule="auto"/>
        <w:ind w:firstLineChars="200" w:firstLine="480"/>
        <w:rPr>
          <w:rFonts w:hAnsi="宋体"/>
          <w:color w:val="000000"/>
          <w:sz w:val="24"/>
          <w:szCs w:val="24"/>
        </w:rPr>
      </w:pPr>
      <w:r w:rsidRPr="002F7F87">
        <w:rPr>
          <w:rFonts w:hAnsi="宋体"/>
          <w:color w:val="000000"/>
          <w:sz w:val="24"/>
          <w:szCs w:val="24"/>
        </w:rPr>
        <w:t>（</w:t>
      </w:r>
      <w:r w:rsidRPr="007C33E8">
        <w:rPr>
          <w:rFonts w:hAnsi="宋体"/>
          <w:color w:val="000000"/>
          <w:sz w:val="24"/>
          <w:szCs w:val="24"/>
        </w:rPr>
        <w:t>2</w:t>
      </w:r>
      <w:r w:rsidRPr="002F7F87">
        <w:rPr>
          <w:rFonts w:hAnsi="宋体"/>
          <w:color w:val="000000"/>
          <w:sz w:val="24"/>
          <w:szCs w:val="24"/>
        </w:rPr>
        <w:t>）中国特色社会主义理论与实践研究</w:t>
      </w:r>
    </w:p>
    <w:p w:rsidR="00611417" w:rsidRPr="007C33E8" w:rsidRDefault="00611417" w:rsidP="007C33E8">
      <w:pPr>
        <w:spacing w:line="360" w:lineRule="auto"/>
        <w:ind w:firstLineChars="200" w:firstLine="480"/>
        <w:rPr>
          <w:rFonts w:hAnsi="宋体"/>
          <w:color w:val="000000"/>
          <w:sz w:val="24"/>
          <w:szCs w:val="24"/>
        </w:rPr>
      </w:pPr>
      <w:r w:rsidRPr="002F7F87">
        <w:rPr>
          <w:rFonts w:hAnsi="宋体"/>
          <w:color w:val="000000"/>
          <w:sz w:val="24"/>
          <w:szCs w:val="24"/>
        </w:rPr>
        <w:t>见教育部组织编写的教学大纲。</w:t>
      </w:r>
    </w:p>
    <w:p w:rsidR="00611417" w:rsidRPr="007C33E8" w:rsidRDefault="00611417" w:rsidP="007C33E8">
      <w:pPr>
        <w:spacing w:line="360" w:lineRule="auto"/>
        <w:ind w:firstLineChars="200" w:firstLine="480"/>
        <w:rPr>
          <w:rFonts w:hAnsi="宋体"/>
          <w:color w:val="000000"/>
          <w:sz w:val="24"/>
          <w:szCs w:val="24"/>
        </w:rPr>
      </w:pPr>
      <w:r w:rsidRPr="002F7F87">
        <w:rPr>
          <w:rFonts w:hAnsi="宋体"/>
          <w:color w:val="000000"/>
          <w:sz w:val="24"/>
          <w:szCs w:val="24"/>
        </w:rPr>
        <w:t>（</w:t>
      </w:r>
      <w:r w:rsidRPr="007C33E8">
        <w:rPr>
          <w:rFonts w:hAnsi="宋体"/>
          <w:color w:val="000000"/>
          <w:sz w:val="24"/>
          <w:szCs w:val="24"/>
        </w:rPr>
        <w:t>3</w:t>
      </w:r>
      <w:r w:rsidRPr="002F7F87">
        <w:rPr>
          <w:rFonts w:hAnsi="宋体"/>
          <w:color w:val="000000"/>
          <w:sz w:val="24"/>
          <w:szCs w:val="24"/>
        </w:rPr>
        <w:t>）文献检索与利用</w:t>
      </w:r>
    </w:p>
    <w:p w:rsidR="00611417" w:rsidRPr="002F7F87" w:rsidRDefault="00611417" w:rsidP="00611417">
      <w:pPr>
        <w:spacing w:line="360" w:lineRule="auto"/>
        <w:ind w:firstLineChars="200" w:firstLine="480"/>
        <w:rPr>
          <w:szCs w:val="21"/>
        </w:rPr>
      </w:pPr>
      <w:r w:rsidRPr="002F7F87">
        <w:rPr>
          <w:rFonts w:hAnsi="宋体"/>
          <w:color w:val="000000"/>
          <w:sz w:val="24"/>
          <w:szCs w:val="24"/>
        </w:rPr>
        <w:t>主要介绍信息检索基本知识、馆藏书目查询、电子图书浏览、各种数据库的检索，如中国学术期刊全文数据库、维普中文科技期刊数据库、万方数据；</w:t>
      </w:r>
      <w:r w:rsidRPr="002F7F87">
        <w:rPr>
          <w:color w:val="000000"/>
          <w:sz w:val="24"/>
          <w:szCs w:val="24"/>
        </w:rPr>
        <w:t>EBSCO</w:t>
      </w:r>
      <w:r w:rsidRPr="002F7F87">
        <w:rPr>
          <w:rFonts w:hAnsi="宋体"/>
          <w:color w:val="000000"/>
          <w:sz w:val="24"/>
          <w:szCs w:val="24"/>
        </w:rPr>
        <w:t>、</w:t>
      </w:r>
      <w:r w:rsidRPr="002F7F87">
        <w:rPr>
          <w:color w:val="000000"/>
          <w:sz w:val="24"/>
          <w:szCs w:val="24"/>
        </w:rPr>
        <w:t>Elsevier Science</w:t>
      </w:r>
      <w:r w:rsidRPr="002F7F87">
        <w:rPr>
          <w:rFonts w:hAnsi="宋体"/>
          <w:color w:val="000000"/>
          <w:sz w:val="24"/>
          <w:szCs w:val="24"/>
        </w:rPr>
        <w:t>、</w:t>
      </w:r>
      <w:r w:rsidRPr="002F7F87">
        <w:rPr>
          <w:color w:val="000000"/>
          <w:sz w:val="24"/>
          <w:szCs w:val="24"/>
        </w:rPr>
        <w:t>Web of knowledge</w:t>
      </w:r>
      <w:r w:rsidRPr="002F7F87">
        <w:rPr>
          <w:rFonts w:hAnsi="宋体"/>
          <w:color w:val="000000"/>
          <w:sz w:val="24"/>
          <w:szCs w:val="24"/>
        </w:rPr>
        <w:t>、</w:t>
      </w:r>
      <w:r w:rsidRPr="002F7F87">
        <w:rPr>
          <w:color w:val="000000"/>
          <w:sz w:val="24"/>
          <w:szCs w:val="24"/>
        </w:rPr>
        <w:t>ABI</w:t>
      </w:r>
      <w:r w:rsidRPr="002F7F87">
        <w:rPr>
          <w:rFonts w:hAnsi="宋体"/>
          <w:color w:val="000000"/>
          <w:sz w:val="24"/>
          <w:szCs w:val="24"/>
        </w:rPr>
        <w:t>、</w:t>
      </w:r>
      <w:r w:rsidRPr="002F7F87">
        <w:rPr>
          <w:color w:val="000000"/>
          <w:sz w:val="24"/>
          <w:szCs w:val="24"/>
        </w:rPr>
        <w:t>SSCI</w:t>
      </w:r>
      <w:r w:rsidRPr="002F7F87">
        <w:rPr>
          <w:rFonts w:hAnsi="宋体"/>
          <w:color w:val="000000"/>
          <w:sz w:val="24"/>
          <w:szCs w:val="24"/>
        </w:rPr>
        <w:t>、</w:t>
      </w:r>
      <w:r w:rsidRPr="002F7F87">
        <w:rPr>
          <w:color w:val="000000"/>
          <w:sz w:val="24"/>
          <w:szCs w:val="24"/>
        </w:rPr>
        <w:t>ISTP</w:t>
      </w:r>
      <w:r w:rsidRPr="002F7F87">
        <w:rPr>
          <w:rFonts w:hAnsi="宋体"/>
          <w:color w:val="000000"/>
          <w:sz w:val="24"/>
          <w:szCs w:val="24"/>
        </w:rPr>
        <w:t>、</w:t>
      </w:r>
      <w:r w:rsidRPr="002F7F87">
        <w:rPr>
          <w:color w:val="000000"/>
          <w:sz w:val="24"/>
          <w:szCs w:val="24"/>
        </w:rPr>
        <w:t>PQDD</w:t>
      </w:r>
      <w:r w:rsidRPr="002F7F87">
        <w:rPr>
          <w:rFonts w:hAnsi="宋体"/>
          <w:color w:val="000000"/>
          <w:sz w:val="24"/>
          <w:szCs w:val="24"/>
        </w:rPr>
        <w:t>等数据库的检索，以及因特网信息资源检索与利用</w:t>
      </w:r>
      <w:r>
        <w:rPr>
          <w:rFonts w:hAnsi="宋体" w:hint="eastAsia"/>
          <w:color w:val="000000"/>
          <w:sz w:val="24"/>
          <w:szCs w:val="24"/>
        </w:rPr>
        <w:t>。</w:t>
      </w:r>
      <w:r w:rsidRPr="00D83233">
        <w:rPr>
          <w:rFonts w:hAnsi="宋体" w:hint="eastAsia"/>
          <w:color w:val="000000"/>
          <w:sz w:val="24"/>
          <w:szCs w:val="24"/>
        </w:rPr>
        <w:t>文献管理软件（如</w:t>
      </w:r>
      <w:r w:rsidRPr="00D83233">
        <w:rPr>
          <w:rFonts w:hAnsi="宋体" w:hint="eastAsia"/>
          <w:color w:val="000000"/>
          <w:sz w:val="24"/>
          <w:szCs w:val="24"/>
        </w:rPr>
        <w:t>Endnote</w:t>
      </w:r>
      <w:r w:rsidRPr="00D83233">
        <w:rPr>
          <w:rFonts w:hAnsi="宋体" w:hint="eastAsia"/>
          <w:color w:val="000000"/>
          <w:sz w:val="24"/>
          <w:szCs w:val="24"/>
        </w:rPr>
        <w:t>）使用方法。</w:t>
      </w:r>
    </w:p>
    <w:p w:rsidR="00611417" w:rsidRPr="002F7F87" w:rsidRDefault="00611417" w:rsidP="00611417">
      <w:pPr>
        <w:spacing w:line="360" w:lineRule="auto"/>
        <w:ind w:firstLineChars="200" w:firstLine="480"/>
        <w:rPr>
          <w:color w:val="000000"/>
          <w:sz w:val="24"/>
          <w:szCs w:val="24"/>
        </w:rPr>
      </w:pPr>
      <w:r w:rsidRPr="002F7F87">
        <w:rPr>
          <w:sz w:val="24"/>
        </w:rPr>
        <w:t>（</w:t>
      </w:r>
      <w:r w:rsidRPr="002F7F87">
        <w:rPr>
          <w:sz w:val="24"/>
        </w:rPr>
        <w:t>4</w:t>
      </w:r>
      <w:r w:rsidRPr="002F7F87">
        <w:rPr>
          <w:sz w:val="24"/>
        </w:rPr>
        <w:t>）</w:t>
      </w:r>
      <w:r w:rsidRPr="002F7F87">
        <w:rPr>
          <w:rFonts w:hAnsi="宋体"/>
          <w:color w:val="000000"/>
          <w:sz w:val="24"/>
          <w:szCs w:val="24"/>
        </w:rPr>
        <w:t>数量生态学</w:t>
      </w:r>
    </w:p>
    <w:p w:rsidR="00611417" w:rsidRPr="00F54D87" w:rsidRDefault="00611417" w:rsidP="00611417">
      <w:pPr>
        <w:spacing w:line="360" w:lineRule="auto"/>
        <w:ind w:firstLineChars="200" w:firstLine="480"/>
        <w:rPr>
          <w:rFonts w:ascii="宋体" w:hAnsi="宋体"/>
          <w:color w:val="000000"/>
          <w:sz w:val="24"/>
          <w:szCs w:val="24"/>
        </w:rPr>
      </w:pPr>
      <w:r w:rsidRPr="00F54D87">
        <w:rPr>
          <w:rFonts w:ascii="宋体" w:hAnsi="宋体"/>
          <w:color w:val="000000"/>
          <w:sz w:val="24"/>
          <w:szCs w:val="24"/>
        </w:rPr>
        <w:t>种群模型，植物群落数量分类，生态系统耦合模型，生态过程建模与仿真。</w:t>
      </w:r>
    </w:p>
    <w:p w:rsidR="00611417" w:rsidRPr="00BF1175" w:rsidRDefault="00611417" w:rsidP="00611417">
      <w:pPr>
        <w:spacing w:line="360" w:lineRule="auto"/>
        <w:ind w:firstLineChars="200" w:firstLine="480"/>
        <w:rPr>
          <w:rFonts w:ascii="宋体" w:hAnsi="宋体"/>
          <w:color w:val="000000"/>
          <w:sz w:val="24"/>
          <w:szCs w:val="24"/>
        </w:rPr>
      </w:pPr>
      <w:r w:rsidRPr="00BF1175">
        <w:rPr>
          <w:rFonts w:ascii="宋体" w:hAnsi="宋体"/>
          <w:color w:val="000000"/>
          <w:sz w:val="24"/>
          <w:szCs w:val="24"/>
        </w:rPr>
        <w:t>（5）</w:t>
      </w:r>
      <w:r w:rsidRPr="00BF1175">
        <w:rPr>
          <w:rFonts w:ascii="宋体" w:hAnsi="宋体" w:hint="eastAsia"/>
          <w:color w:val="000000"/>
          <w:sz w:val="24"/>
          <w:szCs w:val="24"/>
        </w:rPr>
        <w:t>生态学研究方法</w:t>
      </w:r>
    </w:p>
    <w:p w:rsidR="00611417" w:rsidRPr="00BF1175" w:rsidRDefault="00611417" w:rsidP="00611417">
      <w:pPr>
        <w:spacing w:line="360" w:lineRule="auto"/>
        <w:ind w:firstLineChars="200" w:firstLine="480"/>
        <w:rPr>
          <w:rFonts w:ascii="宋体" w:hAnsi="宋体"/>
          <w:color w:val="FF0000"/>
          <w:sz w:val="24"/>
          <w:szCs w:val="24"/>
        </w:rPr>
      </w:pPr>
      <w:r w:rsidRPr="00BF1175">
        <w:rPr>
          <w:rFonts w:ascii="宋体" w:hAnsi="宋体" w:hint="eastAsia"/>
          <w:color w:val="000000"/>
          <w:sz w:val="24"/>
          <w:szCs w:val="24"/>
        </w:rPr>
        <w:t>对自然界或实验室中的生态现象进行观察记载、测计度量和实验，再对资料数据进行分析综合，找出生态学规律。研究方法主要包括：资料的归纳和分析、生态学的数值分类和排序、生态学的数学模型和模拟。熟悉生态学常用仪器设备的原理与使用方法；生态监测与评价。</w:t>
      </w:r>
    </w:p>
    <w:p w:rsidR="00611417" w:rsidRPr="00BF1175" w:rsidRDefault="00611417" w:rsidP="00611417">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6</w:t>
      </w:r>
      <w:r w:rsidRPr="00BF1175">
        <w:rPr>
          <w:color w:val="000000"/>
          <w:sz w:val="24"/>
          <w:szCs w:val="24"/>
        </w:rPr>
        <w:t>）试验设计与统计分析</w:t>
      </w:r>
    </w:p>
    <w:p w:rsidR="00611417" w:rsidRPr="00BF1175" w:rsidRDefault="00611417" w:rsidP="00611417">
      <w:pPr>
        <w:spacing w:line="360" w:lineRule="auto"/>
        <w:ind w:firstLineChars="200" w:firstLine="480"/>
        <w:rPr>
          <w:color w:val="000000"/>
          <w:sz w:val="24"/>
          <w:szCs w:val="24"/>
        </w:rPr>
      </w:pPr>
      <w:r w:rsidRPr="00BF1175">
        <w:rPr>
          <w:color w:val="000000"/>
          <w:sz w:val="24"/>
          <w:szCs w:val="24"/>
        </w:rPr>
        <w:t>生物试验的基本原理与统计要求；试验数据的整理；主要试验设计与统计方法；方差分析；直线与非线性回归；多元回归与多元相关分析；</w:t>
      </w:r>
      <w:r w:rsidRPr="00BF1175">
        <w:rPr>
          <w:rFonts w:hint="eastAsia"/>
          <w:color w:val="000000"/>
          <w:sz w:val="24"/>
          <w:szCs w:val="24"/>
        </w:rPr>
        <w:t>空间格局分析；混合效应模型；</w:t>
      </w:r>
      <w:r w:rsidRPr="00BF1175">
        <w:rPr>
          <w:color w:val="000000"/>
          <w:sz w:val="24"/>
          <w:szCs w:val="24"/>
        </w:rPr>
        <w:t>多元统计分析简介；相关统计分析软件</w:t>
      </w:r>
      <w:r w:rsidRPr="00BF1175">
        <w:rPr>
          <w:rFonts w:hint="eastAsia"/>
          <w:color w:val="000000"/>
          <w:sz w:val="24"/>
          <w:szCs w:val="24"/>
        </w:rPr>
        <w:t>（如</w:t>
      </w:r>
      <w:r w:rsidRPr="00BF1175">
        <w:rPr>
          <w:rFonts w:hint="eastAsia"/>
          <w:color w:val="000000"/>
          <w:sz w:val="24"/>
          <w:szCs w:val="24"/>
        </w:rPr>
        <w:t>SPSS</w:t>
      </w:r>
      <w:r w:rsidRPr="00BF1175">
        <w:rPr>
          <w:rFonts w:hint="eastAsia"/>
          <w:color w:val="000000"/>
          <w:sz w:val="24"/>
          <w:szCs w:val="24"/>
        </w:rPr>
        <w:t>、</w:t>
      </w:r>
      <w:r w:rsidRPr="00BF1175">
        <w:rPr>
          <w:rFonts w:hint="eastAsia"/>
          <w:color w:val="000000"/>
          <w:sz w:val="24"/>
          <w:szCs w:val="24"/>
        </w:rPr>
        <w:t>SAS</w:t>
      </w:r>
      <w:r w:rsidRPr="00BF1175">
        <w:rPr>
          <w:rFonts w:hint="eastAsia"/>
          <w:color w:val="000000"/>
          <w:sz w:val="24"/>
          <w:szCs w:val="24"/>
        </w:rPr>
        <w:t>、</w:t>
      </w:r>
      <w:r w:rsidRPr="00BF1175">
        <w:rPr>
          <w:rFonts w:hint="eastAsia"/>
          <w:color w:val="000000"/>
          <w:sz w:val="24"/>
          <w:szCs w:val="24"/>
        </w:rPr>
        <w:t>R</w:t>
      </w:r>
      <w:r w:rsidRPr="00BF1175">
        <w:rPr>
          <w:rFonts w:hint="eastAsia"/>
          <w:color w:val="000000"/>
          <w:sz w:val="24"/>
          <w:szCs w:val="24"/>
        </w:rPr>
        <w:t>）</w:t>
      </w:r>
      <w:r w:rsidRPr="00BF1175">
        <w:rPr>
          <w:color w:val="000000"/>
          <w:sz w:val="24"/>
          <w:szCs w:val="24"/>
        </w:rPr>
        <w:t>的应用</w:t>
      </w:r>
      <w:r w:rsidRPr="00BF1175">
        <w:rPr>
          <w:rFonts w:hint="eastAsia"/>
          <w:color w:val="000000"/>
          <w:sz w:val="24"/>
          <w:szCs w:val="24"/>
        </w:rPr>
        <w:t>；科技论文绘图软件和方法</w:t>
      </w:r>
      <w:r w:rsidRPr="00BF1175">
        <w:rPr>
          <w:color w:val="000000"/>
          <w:sz w:val="24"/>
          <w:szCs w:val="24"/>
        </w:rPr>
        <w:t>。</w:t>
      </w:r>
    </w:p>
    <w:p w:rsidR="00611417" w:rsidRPr="00BF1175" w:rsidRDefault="00611417" w:rsidP="00611417">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7</w:t>
      </w:r>
      <w:r w:rsidRPr="00BF1175">
        <w:rPr>
          <w:color w:val="000000"/>
          <w:sz w:val="24"/>
          <w:szCs w:val="24"/>
        </w:rPr>
        <w:t>）</w:t>
      </w:r>
      <w:r w:rsidRPr="00BF1175">
        <w:rPr>
          <w:rFonts w:hint="eastAsia"/>
          <w:color w:val="000000"/>
          <w:sz w:val="24"/>
          <w:szCs w:val="24"/>
        </w:rPr>
        <w:t>高级</w:t>
      </w:r>
      <w:r w:rsidRPr="00BF1175">
        <w:rPr>
          <w:color w:val="000000"/>
          <w:sz w:val="24"/>
          <w:szCs w:val="24"/>
        </w:rPr>
        <w:t>森林土壤学</w:t>
      </w:r>
      <w:r w:rsidRPr="00BF1175">
        <w:rPr>
          <w:rFonts w:hint="eastAsia"/>
          <w:color w:val="000000"/>
          <w:sz w:val="24"/>
          <w:szCs w:val="24"/>
        </w:rPr>
        <w:t>专题</w:t>
      </w:r>
    </w:p>
    <w:p w:rsidR="00611417" w:rsidRPr="00BF1175" w:rsidRDefault="00611417" w:rsidP="00611417">
      <w:pPr>
        <w:spacing w:line="360" w:lineRule="auto"/>
        <w:ind w:firstLineChars="200" w:firstLine="480"/>
        <w:rPr>
          <w:color w:val="000000"/>
          <w:sz w:val="24"/>
          <w:szCs w:val="24"/>
        </w:rPr>
      </w:pPr>
      <w:r w:rsidRPr="00BF1175">
        <w:rPr>
          <w:color w:val="000000"/>
          <w:sz w:val="24"/>
          <w:szCs w:val="24"/>
        </w:rPr>
        <w:t>土壤剖面，森林土</w:t>
      </w:r>
      <w:r w:rsidRPr="00BF1175">
        <w:rPr>
          <w:rFonts w:hAnsi="宋体"/>
          <w:color w:val="000000"/>
          <w:sz w:val="24"/>
          <w:szCs w:val="24"/>
        </w:rPr>
        <w:t>壤系统和状态因子系列，土壤理化性质与林木生长，森林土壤水分状况及循环，森林土壤障碍性条件诊断，我国森林土壤形成特点、分类和分布规律，土壤野外调查和采样分析技术要点。</w:t>
      </w:r>
    </w:p>
    <w:p w:rsidR="00611417" w:rsidRPr="00BF1175" w:rsidRDefault="00611417" w:rsidP="00611417">
      <w:pPr>
        <w:spacing w:line="360" w:lineRule="auto"/>
        <w:ind w:firstLineChars="200" w:firstLine="480"/>
        <w:rPr>
          <w:color w:val="000000"/>
          <w:sz w:val="24"/>
          <w:szCs w:val="24"/>
        </w:rPr>
      </w:pPr>
      <w:r w:rsidRPr="00BF1175">
        <w:rPr>
          <w:color w:val="000000"/>
          <w:sz w:val="24"/>
          <w:szCs w:val="24"/>
        </w:rPr>
        <w:t>（</w:t>
      </w:r>
      <w:r w:rsidRPr="00BF1175">
        <w:rPr>
          <w:color w:val="000000"/>
          <w:sz w:val="24"/>
          <w:szCs w:val="24"/>
        </w:rPr>
        <w:t>8</w:t>
      </w:r>
      <w:r w:rsidRPr="00BF1175">
        <w:rPr>
          <w:color w:val="000000"/>
          <w:sz w:val="24"/>
          <w:szCs w:val="24"/>
        </w:rPr>
        <w:t>）</w:t>
      </w:r>
      <w:r w:rsidRPr="00BF1175">
        <w:rPr>
          <w:rFonts w:hint="eastAsia"/>
          <w:color w:val="000000"/>
          <w:sz w:val="24"/>
          <w:szCs w:val="24"/>
        </w:rPr>
        <w:t>生态学前沿</w:t>
      </w:r>
    </w:p>
    <w:p w:rsidR="00611417" w:rsidRPr="00BF1175" w:rsidRDefault="00611417" w:rsidP="00611417">
      <w:pPr>
        <w:widowControl/>
        <w:spacing w:line="360" w:lineRule="auto"/>
        <w:ind w:firstLineChars="200" w:firstLine="480"/>
        <w:rPr>
          <w:color w:val="000000"/>
          <w:sz w:val="24"/>
          <w:szCs w:val="24"/>
        </w:rPr>
      </w:pPr>
      <w:r w:rsidRPr="00BF1175">
        <w:rPr>
          <w:rFonts w:hint="eastAsia"/>
          <w:color w:val="000000"/>
          <w:sz w:val="24"/>
          <w:szCs w:val="24"/>
        </w:rPr>
        <w:t>该课程对种群、群落、生态系统、森林水文、景观生态、生物多样性、全球变化等内容的研究进展进行系统的介绍。</w:t>
      </w:r>
    </w:p>
    <w:p w:rsidR="00611417" w:rsidRPr="009A1B2B" w:rsidRDefault="00611417" w:rsidP="00611417">
      <w:pPr>
        <w:widowControl/>
        <w:spacing w:line="440" w:lineRule="exact"/>
        <w:ind w:firstLineChars="200" w:firstLine="482"/>
        <w:rPr>
          <w:b/>
          <w:color w:val="000000"/>
          <w:sz w:val="24"/>
          <w:szCs w:val="24"/>
        </w:rPr>
      </w:pPr>
      <w:r w:rsidRPr="009A1B2B">
        <w:rPr>
          <w:rFonts w:hAnsi="宋体"/>
          <w:b/>
          <w:color w:val="000000"/>
          <w:sz w:val="24"/>
          <w:szCs w:val="24"/>
        </w:rPr>
        <w:lastRenderedPageBreak/>
        <w:t>（四）学位类型</w:t>
      </w:r>
    </w:p>
    <w:p w:rsidR="00611417" w:rsidRPr="008B243A" w:rsidRDefault="00611417" w:rsidP="00611417">
      <w:pPr>
        <w:widowControl/>
        <w:spacing w:line="440" w:lineRule="exact"/>
        <w:ind w:firstLineChars="200" w:firstLine="480"/>
        <w:jc w:val="left"/>
      </w:pPr>
      <w:r w:rsidRPr="009A1B2B">
        <w:rPr>
          <w:rFonts w:hAnsi="宋体"/>
          <w:color w:val="000000"/>
          <w:sz w:val="24"/>
          <w:szCs w:val="24"/>
        </w:rPr>
        <w:t>授予理学硕士学位。</w:t>
      </w:r>
    </w:p>
    <w:p w:rsidR="00514BDC" w:rsidRDefault="00514BDC">
      <w:pPr>
        <w:widowControl/>
        <w:jc w:val="left"/>
      </w:pPr>
      <w:r>
        <w:br w:type="page"/>
      </w:r>
    </w:p>
    <w:p w:rsidR="00514BDC" w:rsidRPr="00BE412A" w:rsidRDefault="00514BDC" w:rsidP="006047AD">
      <w:pPr>
        <w:pStyle w:val="1"/>
        <w:spacing w:before="0" w:after="0" w:line="360" w:lineRule="auto"/>
        <w:jc w:val="center"/>
        <w:rPr>
          <w:color w:val="000000"/>
          <w:sz w:val="30"/>
          <w:szCs w:val="30"/>
        </w:rPr>
      </w:pPr>
      <w:bookmarkStart w:id="16" w:name="_Toc400716992"/>
      <w:r>
        <w:rPr>
          <w:rFonts w:hint="eastAsia"/>
          <w:color w:val="000000"/>
          <w:sz w:val="30"/>
          <w:szCs w:val="30"/>
        </w:rPr>
        <w:lastRenderedPageBreak/>
        <w:t>4</w:t>
      </w:r>
      <w:r w:rsidRPr="00BE412A">
        <w:rPr>
          <w:color w:val="000000"/>
          <w:sz w:val="30"/>
          <w:szCs w:val="30"/>
        </w:rPr>
        <w:t>.</w:t>
      </w:r>
      <w:r w:rsidRPr="00BE412A">
        <w:rPr>
          <w:color w:val="000000"/>
          <w:sz w:val="30"/>
          <w:szCs w:val="30"/>
        </w:rPr>
        <w:t>昆虫生态学</w:t>
      </w:r>
      <w:r w:rsidRPr="00BE412A">
        <w:rPr>
          <w:color w:val="000000"/>
          <w:sz w:val="30"/>
          <w:szCs w:val="30"/>
        </w:rPr>
        <w:t>(</w:t>
      </w:r>
      <w:r w:rsidRPr="00BE412A">
        <w:rPr>
          <w:rFonts w:hint="eastAsia"/>
          <w:color w:val="000000"/>
          <w:sz w:val="30"/>
          <w:szCs w:val="30"/>
        </w:rPr>
        <w:t>I</w:t>
      </w:r>
      <w:r w:rsidRPr="00BE412A">
        <w:rPr>
          <w:color w:val="000000"/>
          <w:sz w:val="30"/>
          <w:szCs w:val="30"/>
        </w:rPr>
        <w:t xml:space="preserve">nsect </w:t>
      </w:r>
      <w:r w:rsidRPr="00BE412A">
        <w:rPr>
          <w:rFonts w:hint="eastAsia"/>
          <w:color w:val="000000"/>
          <w:sz w:val="30"/>
          <w:szCs w:val="30"/>
        </w:rPr>
        <w:t>E</w:t>
      </w:r>
      <w:r w:rsidRPr="00BE412A">
        <w:rPr>
          <w:color w:val="000000"/>
          <w:sz w:val="30"/>
          <w:szCs w:val="30"/>
        </w:rPr>
        <w:t>cology)</w:t>
      </w:r>
      <w:bookmarkEnd w:id="16"/>
    </w:p>
    <w:p w:rsidR="00514BDC" w:rsidRDefault="00514BDC" w:rsidP="00514BDC">
      <w:pPr>
        <w:spacing w:line="460" w:lineRule="exact"/>
        <w:ind w:firstLineChars="200" w:firstLine="482"/>
        <w:rPr>
          <w:rFonts w:hAnsi="宋体"/>
          <w:b/>
          <w:color w:val="000000"/>
          <w:sz w:val="24"/>
          <w:szCs w:val="24"/>
        </w:rPr>
      </w:pPr>
      <w:r w:rsidRPr="002F7F87">
        <w:rPr>
          <w:rFonts w:hAnsi="宋体"/>
          <w:b/>
          <w:color w:val="000000"/>
          <w:sz w:val="24"/>
          <w:szCs w:val="24"/>
        </w:rPr>
        <w:t>（一）专业能力要求</w:t>
      </w:r>
    </w:p>
    <w:p w:rsidR="00514BDC" w:rsidRPr="009A1B2B" w:rsidRDefault="00514BDC" w:rsidP="00514BDC">
      <w:pPr>
        <w:spacing w:line="440" w:lineRule="exact"/>
        <w:ind w:firstLineChars="200" w:firstLine="480"/>
        <w:rPr>
          <w:color w:val="000000"/>
          <w:sz w:val="24"/>
          <w:szCs w:val="24"/>
        </w:rPr>
      </w:pPr>
      <w:r w:rsidRPr="009A1B2B">
        <w:rPr>
          <w:color w:val="000000"/>
          <w:sz w:val="24"/>
          <w:szCs w:val="24"/>
        </w:rPr>
        <w:t>掌握</w:t>
      </w:r>
      <w:r w:rsidRPr="002F7F87">
        <w:rPr>
          <w:sz w:val="24"/>
          <w:szCs w:val="24"/>
        </w:rPr>
        <w:t>昆虫</w:t>
      </w:r>
      <w:r>
        <w:rPr>
          <w:rFonts w:hint="eastAsia"/>
          <w:sz w:val="24"/>
          <w:szCs w:val="24"/>
        </w:rPr>
        <w:t>生态</w:t>
      </w:r>
      <w:r w:rsidRPr="002F7F87">
        <w:rPr>
          <w:sz w:val="24"/>
          <w:szCs w:val="24"/>
        </w:rPr>
        <w:t>学</w:t>
      </w:r>
      <w:r w:rsidRPr="009A1B2B">
        <w:rPr>
          <w:color w:val="000000"/>
          <w:sz w:val="24"/>
          <w:szCs w:val="24"/>
        </w:rPr>
        <w:t>的基本理论、基本技能和研究方法，了解国内外</w:t>
      </w:r>
      <w:r w:rsidRPr="002F7F87">
        <w:rPr>
          <w:sz w:val="24"/>
          <w:szCs w:val="24"/>
        </w:rPr>
        <w:t>昆虫</w:t>
      </w:r>
      <w:r>
        <w:rPr>
          <w:rFonts w:hint="eastAsia"/>
          <w:sz w:val="24"/>
          <w:szCs w:val="24"/>
        </w:rPr>
        <w:t>生态</w:t>
      </w:r>
      <w:r w:rsidRPr="002F7F87">
        <w:rPr>
          <w:sz w:val="24"/>
          <w:szCs w:val="24"/>
        </w:rPr>
        <w:t>学</w:t>
      </w:r>
      <w:r w:rsidRPr="009A1B2B">
        <w:rPr>
          <w:color w:val="000000"/>
          <w:sz w:val="24"/>
          <w:szCs w:val="24"/>
        </w:rPr>
        <w:t>研究的进展与动向，具有从事</w:t>
      </w:r>
      <w:r w:rsidRPr="002F7F87">
        <w:rPr>
          <w:sz w:val="24"/>
          <w:szCs w:val="24"/>
        </w:rPr>
        <w:t>昆虫</w:t>
      </w:r>
      <w:r>
        <w:rPr>
          <w:rFonts w:hint="eastAsia"/>
          <w:sz w:val="24"/>
          <w:szCs w:val="24"/>
        </w:rPr>
        <w:t>生态</w:t>
      </w:r>
      <w:r w:rsidRPr="002F7F87">
        <w:rPr>
          <w:sz w:val="24"/>
          <w:szCs w:val="24"/>
        </w:rPr>
        <w:t>学</w:t>
      </w:r>
      <w:r w:rsidRPr="009A1B2B">
        <w:rPr>
          <w:color w:val="000000"/>
          <w:sz w:val="24"/>
          <w:szCs w:val="24"/>
        </w:rPr>
        <w:t>科学研究、教学</w:t>
      </w:r>
      <w:r>
        <w:rPr>
          <w:rFonts w:hint="eastAsia"/>
          <w:color w:val="000000"/>
          <w:sz w:val="24"/>
          <w:szCs w:val="24"/>
        </w:rPr>
        <w:t>等</w:t>
      </w:r>
      <w:r w:rsidRPr="009A1B2B">
        <w:rPr>
          <w:color w:val="000000"/>
          <w:sz w:val="24"/>
          <w:szCs w:val="24"/>
        </w:rPr>
        <w:t>实际工作的专门技术</w:t>
      </w:r>
      <w:r>
        <w:rPr>
          <w:rFonts w:hint="eastAsia"/>
          <w:color w:val="000000"/>
          <w:sz w:val="24"/>
          <w:szCs w:val="24"/>
        </w:rPr>
        <w:t>和能力</w:t>
      </w:r>
      <w:r w:rsidRPr="009A1B2B">
        <w:rPr>
          <w:color w:val="000000"/>
          <w:sz w:val="24"/>
          <w:szCs w:val="24"/>
        </w:rPr>
        <w:t>；具有较宽的知识面和较强的适应性；较熟练地掌握一门外国语。</w:t>
      </w:r>
    </w:p>
    <w:p w:rsidR="00514BDC" w:rsidRPr="002F7F87" w:rsidRDefault="00514BDC" w:rsidP="00514BDC">
      <w:pPr>
        <w:spacing w:line="460" w:lineRule="exact"/>
        <w:ind w:firstLineChars="200" w:firstLine="482"/>
        <w:rPr>
          <w:b/>
          <w:color w:val="000000"/>
          <w:sz w:val="24"/>
        </w:rPr>
      </w:pPr>
      <w:r w:rsidRPr="002F7F87">
        <w:rPr>
          <w:b/>
          <w:color w:val="000000"/>
          <w:sz w:val="24"/>
        </w:rPr>
        <w:t>（二）研究方向</w:t>
      </w:r>
    </w:p>
    <w:p w:rsidR="00514BDC" w:rsidRDefault="00514BDC" w:rsidP="00514BDC">
      <w:pPr>
        <w:spacing w:line="500" w:lineRule="exact"/>
        <w:ind w:firstLine="480"/>
        <w:rPr>
          <w:sz w:val="24"/>
          <w:szCs w:val="24"/>
        </w:rPr>
      </w:pPr>
      <w:r w:rsidRPr="002F7F87">
        <w:rPr>
          <w:sz w:val="24"/>
          <w:szCs w:val="24"/>
        </w:rPr>
        <w:t>（</w:t>
      </w:r>
      <w:r>
        <w:rPr>
          <w:rFonts w:hint="eastAsia"/>
          <w:sz w:val="24"/>
          <w:szCs w:val="24"/>
        </w:rPr>
        <w:t>1</w:t>
      </w:r>
      <w:r w:rsidRPr="002F7F87">
        <w:rPr>
          <w:sz w:val="24"/>
          <w:szCs w:val="24"/>
        </w:rPr>
        <w:t>）昆虫行为与化学生态学；</w:t>
      </w:r>
    </w:p>
    <w:p w:rsidR="00514BDC" w:rsidRDefault="00514BDC" w:rsidP="00514BDC">
      <w:pPr>
        <w:spacing w:line="500" w:lineRule="exact"/>
        <w:ind w:firstLine="480"/>
        <w:rPr>
          <w:sz w:val="24"/>
          <w:szCs w:val="24"/>
        </w:rPr>
      </w:pPr>
      <w:r w:rsidRPr="002F7F87">
        <w:rPr>
          <w:sz w:val="24"/>
          <w:szCs w:val="24"/>
        </w:rPr>
        <w:t>（</w:t>
      </w:r>
      <w:r>
        <w:rPr>
          <w:rFonts w:hint="eastAsia"/>
          <w:sz w:val="24"/>
          <w:szCs w:val="24"/>
        </w:rPr>
        <w:t>2</w:t>
      </w:r>
      <w:r w:rsidRPr="002F7F87">
        <w:rPr>
          <w:sz w:val="24"/>
          <w:szCs w:val="24"/>
        </w:rPr>
        <w:t>）昆虫与植物</w:t>
      </w:r>
      <w:r>
        <w:rPr>
          <w:rFonts w:hint="eastAsia"/>
          <w:sz w:val="24"/>
          <w:szCs w:val="24"/>
        </w:rPr>
        <w:t>环境的</w:t>
      </w:r>
      <w:r w:rsidRPr="002F7F87">
        <w:rPr>
          <w:sz w:val="24"/>
          <w:szCs w:val="24"/>
        </w:rPr>
        <w:t>相互作用</w:t>
      </w:r>
      <w:r>
        <w:rPr>
          <w:rFonts w:hint="eastAsia"/>
          <w:sz w:val="24"/>
          <w:szCs w:val="24"/>
        </w:rPr>
        <w:t>；</w:t>
      </w:r>
    </w:p>
    <w:p w:rsidR="00514BDC" w:rsidRPr="002F7F87" w:rsidRDefault="00514BDC" w:rsidP="00514BDC">
      <w:pPr>
        <w:spacing w:line="500" w:lineRule="exact"/>
        <w:ind w:firstLine="480"/>
        <w:rPr>
          <w:sz w:val="24"/>
          <w:szCs w:val="24"/>
        </w:rPr>
      </w:pPr>
      <w:r w:rsidRPr="002F7F87">
        <w:rPr>
          <w:color w:val="000000"/>
          <w:sz w:val="24"/>
        </w:rPr>
        <w:t>（</w:t>
      </w:r>
      <w:r>
        <w:rPr>
          <w:rFonts w:hint="eastAsia"/>
          <w:color w:val="000000"/>
          <w:sz w:val="24"/>
        </w:rPr>
        <w:t>3</w:t>
      </w:r>
      <w:r w:rsidRPr="002F7F87">
        <w:rPr>
          <w:color w:val="000000"/>
          <w:sz w:val="24"/>
        </w:rPr>
        <w:t>）</w:t>
      </w:r>
      <w:r w:rsidRPr="002F7F87">
        <w:rPr>
          <w:sz w:val="24"/>
          <w:szCs w:val="24"/>
        </w:rPr>
        <w:t>资源昆虫生态及培育利用；</w:t>
      </w:r>
    </w:p>
    <w:p w:rsidR="00514BDC" w:rsidRDefault="00514BDC" w:rsidP="00514BDC">
      <w:pPr>
        <w:spacing w:line="500" w:lineRule="exact"/>
        <w:ind w:firstLine="480"/>
        <w:rPr>
          <w:sz w:val="24"/>
          <w:szCs w:val="24"/>
        </w:rPr>
      </w:pPr>
      <w:r w:rsidRPr="002F7F87">
        <w:rPr>
          <w:sz w:val="24"/>
          <w:szCs w:val="24"/>
        </w:rPr>
        <w:t>（</w:t>
      </w:r>
      <w:r>
        <w:rPr>
          <w:rFonts w:hint="eastAsia"/>
          <w:sz w:val="24"/>
          <w:szCs w:val="24"/>
        </w:rPr>
        <w:t>4</w:t>
      </w:r>
      <w:r w:rsidRPr="002F7F87">
        <w:rPr>
          <w:sz w:val="24"/>
          <w:szCs w:val="24"/>
        </w:rPr>
        <w:t>）昆虫生态与森林害虫治理</w:t>
      </w:r>
      <w:r>
        <w:rPr>
          <w:rFonts w:hint="eastAsia"/>
          <w:sz w:val="24"/>
          <w:szCs w:val="24"/>
        </w:rPr>
        <w:t>。</w:t>
      </w:r>
    </w:p>
    <w:p w:rsidR="00514BDC" w:rsidRPr="002F7F87" w:rsidRDefault="00514BDC" w:rsidP="00BD5D7F">
      <w:pPr>
        <w:spacing w:afterLines="50" w:line="460" w:lineRule="exact"/>
        <w:ind w:firstLineChars="200" w:firstLine="482"/>
        <w:rPr>
          <w:color w:val="000000"/>
          <w:sz w:val="24"/>
        </w:rPr>
      </w:pPr>
      <w:r w:rsidRPr="002F7F87">
        <w:rPr>
          <w:b/>
          <w:color w:val="000000"/>
          <w:sz w:val="24"/>
        </w:rPr>
        <w:t>（三）课程设置与学位课程说明</w:t>
      </w:r>
    </w:p>
    <w:tbl>
      <w:tblPr>
        <w:tblW w:w="84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889"/>
        <w:gridCol w:w="899"/>
        <w:gridCol w:w="4550"/>
        <w:gridCol w:w="846"/>
        <w:gridCol w:w="706"/>
      </w:tblGrid>
      <w:tr w:rsidR="00514BDC" w:rsidRPr="008D7527" w:rsidTr="00FD0613">
        <w:trPr>
          <w:trHeight w:val="510"/>
          <w:tblHeader/>
          <w:jc w:val="center"/>
        </w:trPr>
        <w:tc>
          <w:tcPr>
            <w:tcW w:w="1429" w:type="dxa"/>
            <w:gridSpan w:val="2"/>
            <w:vAlign w:val="center"/>
          </w:tcPr>
          <w:p w:rsidR="00514BDC" w:rsidRPr="008D7527" w:rsidRDefault="00514BDC" w:rsidP="00FD0613">
            <w:pPr>
              <w:widowControl/>
              <w:spacing w:line="460" w:lineRule="exact"/>
              <w:jc w:val="center"/>
              <w:rPr>
                <w:b/>
                <w:color w:val="000000"/>
                <w:szCs w:val="21"/>
              </w:rPr>
            </w:pPr>
            <w:r w:rsidRPr="008D7527">
              <w:rPr>
                <w:rFonts w:hAnsi="宋体"/>
                <w:b/>
                <w:color w:val="000000"/>
                <w:szCs w:val="21"/>
              </w:rPr>
              <w:t>类别</w:t>
            </w:r>
          </w:p>
        </w:tc>
        <w:tc>
          <w:tcPr>
            <w:tcW w:w="899" w:type="dxa"/>
            <w:vAlign w:val="center"/>
          </w:tcPr>
          <w:p w:rsidR="00514BDC" w:rsidRPr="008D7527" w:rsidRDefault="00514BDC" w:rsidP="00FD0613">
            <w:pPr>
              <w:widowControl/>
              <w:spacing w:line="460" w:lineRule="exact"/>
              <w:jc w:val="center"/>
              <w:rPr>
                <w:b/>
                <w:color w:val="000000"/>
                <w:szCs w:val="21"/>
              </w:rPr>
            </w:pPr>
            <w:r w:rsidRPr="008D7527">
              <w:rPr>
                <w:rFonts w:hAnsi="宋体"/>
                <w:b/>
                <w:color w:val="000000"/>
                <w:szCs w:val="21"/>
              </w:rPr>
              <w:t>序号</w:t>
            </w:r>
          </w:p>
        </w:tc>
        <w:tc>
          <w:tcPr>
            <w:tcW w:w="4550" w:type="dxa"/>
            <w:vAlign w:val="center"/>
          </w:tcPr>
          <w:p w:rsidR="00514BDC" w:rsidRPr="008D7527" w:rsidRDefault="00514BDC" w:rsidP="00FD0613">
            <w:pPr>
              <w:widowControl/>
              <w:spacing w:line="460" w:lineRule="exact"/>
              <w:jc w:val="center"/>
              <w:rPr>
                <w:b/>
                <w:color w:val="000000"/>
                <w:szCs w:val="21"/>
              </w:rPr>
            </w:pPr>
            <w:r w:rsidRPr="008D7527">
              <w:rPr>
                <w:rFonts w:hAnsi="宋体"/>
                <w:b/>
                <w:color w:val="000000"/>
                <w:szCs w:val="21"/>
              </w:rPr>
              <w:t>课程名称</w:t>
            </w:r>
          </w:p>
        </w:tc>
        <w:tc>
          <w:tcPr>
            <w:tcW w:w="846" w:type="dxa"/>
            <w:vAlign w:val="center"/>
          </w:tcPr>
          <w:p w:rsidR="00514BDC" w:rsidRPr="008D7527" w:rsidRDefault="00514BDC" w:rsidP="00FD0613">
            <w:pPr>
              <w:widowControl/>
              <w:spacing w:line="460" w:lineRule="exact"/>
              <w:jc w:val="center"/>
              <w:rPr>
                <w:b/>
                <w:color w:val="000000"/>
                <w:szCs w:val="21"/>
              </w:rPr>
            </w:pPr>
            <w:r w:rsidRPr="008D7527">
              <w:rPr>
                <w:rFonts w:hAnsi="宋体"/>
                <w:b/>
                <w:color w:val="000000"/>
                <w:szCs w:val="21"/>
              </w:rPr>
              <w:t>学时</w:t>
            </w:r>
          </w:p>
        </w:tc>
        <w:tc>
          <w:tcPr>
            <w:tcW w:w="706" w:type="dxa"/>
            <w:vAlign w:val="center"/>
          </w:tcPr>
          <w:p w:rsidR="00514BDC" w:rsidRPr="008D7527" w:rsidRDefault="00514BDC" w:rsidP="00FD0613">
            <w:pPr>
              <w:widowControl/>
              <w:spacing w:line="460" w:lineRule="exact"/>
              <w:jc w:val="center"/>
              <w:rPr>
                <w:b/>
                <w:color w:val="000000"/>
                <w:szCs w:val="21"/>
              </w:rPr>
            </w:pPr>
            <w:r w:rsidRPr="008D7527">
              <w:rPr>
                <w:rFonts w:hAnsi="宋体"/>
                <w:b/>
                <w:color w:val="000000"/>
                <w:szCs w:val="21"/>
              </w:rPr>
              <w:t>学分</w:t>
            </w:r>
          </w:p>
        </w:tc>
      </w:tr>
      <w:tr w:rsidR="00514BDC" w:rsidRPr="008D7527" w:rsidTr="00FD0613">
        <w:trPr>
          <w:trHeight w:val="510"/>
          <w:jc w:val="center"/>
        </w:trPr>
        <w:tc>
          <w:tcPr>
            <w:tcW w:w="540" w:type="dxa"/>
            <w:vMerge w:val="restart"/>
            <w:vAlign w:val="center"/>
          </w:tcPr>
          <w:p w:rsidR="00514BDC" w:rsidRPr="008D7527" w:rsidRDefault="00514BDC" w:rsidP="00FD0613">
            <w:pPr>
              <w:widowControl/>
              <w:spacing w:line="460" w:lineRule="exact"/>
              <w:jc w:val="center"/>
              <w:rPr>
                <w:color w:val="000000"/>
                <w:szCs w:val="21"/>
              </w:rPr>
            </w:pPr>
            <w:r w:rsidRPr="008D7527">
              <w:rPr>
                <w:rFonts w:hAnsi="宋体"/>
                <w:color w:val="000000"/>
                <w:szCs w:val="21"/>
              </w:rPr>
              <w:t>学</w:t>
            </w:r>
          </w:p>
          <w:p w:rsidR="00514BDC" w:rsidRPr="008D7527" w:rsidRDefault="00514BDC" w:rsidP="00FD0613">
            <w:pPr>
              <w:widowControl/>
              <w:spacing w:line="460" w:lineRule="exact"/>
              <w:jc w:val="center"/>
              <w:rPr>
                <w:color w:val="000000"/>
                <w:szCs w:val="21"/>
              </w:rPr>
            </w:pPr>
            <w:r w:rsidRPr="008D7527">
              <w:rPr>
                <w:rFonts w:hAnsi="宋体"/>
                <w:color w:val="000000"/>
                <w:szCs w:val="21"/>
              </w:rPr>
              <w:t>位</w:t>
            </w:r>
          </w:p>
          <w:p w:rsidR="00514BDC" w:rsidRPr="008D7527" w:rsidRDefault="00514BDC" w:rsidP="00FD0613">
            <w:pPr>
              <w:widowControl/>
              <w:spacing w:line="460" w:lineRule="exact"/>
              <w:jc w:val="center"/>
              <w:rPr>
                <w:color w:val="000000"/>
                <w:szCs w:val="21"/>
              </w:rPr>
            </w:pPr>
            <w:r w:rsidRPr="008D7527">
              <w:rPr>
                <w:rFonts w:hAnsi="宋体"/>
                <w:color w:val="000000"/>
                <w:szCs w:val="21"/>
              </w:rPr>
              <w:t>课</w:t>
            </w:r>
          </w:p>
        </w:tc>
        <w:tc>
          <w:tcPr>
            <w:tcW w:w="889" w:type="dxa"/>
            <w:vMerge w:val="restart"/>
            <w:vAlign w:val="center"/>
          </w:tcPr>
          <w:p w:rsidR="00514BDC" w:rsidRPr="008D7527" w:rsidRDefault="00514BDC" w:rsidP="00FD0613">
            <w:pPr>
              <w:widowControl/>
              <w:spacing w:line="460" w:lineRule="exact"/>
              <w:jc w:val="center"/>
              <w:rPr>
                <w:rFonts w:hAnsi="宋体"/>
                <w:color w:val="000000"/>
                <w:szCs w:val="21"/>
              </w:rPr>
            </w:pPr>
            <w:r w:rsidRPr="008D7527">
              <w:rPr>
                <w:rFonts w:hAnsi="宋体"/>
                <w:color w:val="000000"/>
                <w:szCs w:val="21"/>
              </w:rPr>
              <w:t>公共</w:t>
            </w:r>
          </w:p>
          <w:p w:rsidR="00514BDC" w:rsidRPr="008D7527" w:rsidRDefault="00514BDC" w:rsidP="00FD0613">
            <w:pPr>
              <w:widowControl/>
              <w:spacing w:line="460" w:lineRule="exact"/>
              <w:jc w:val="center"/>
              <w:rPr>
                <w:color w:val="000000"/>
                <w:szCs w:val="21"/>
              </w:rPr>
            </w:pPr>
            <w:r w:rsidRPr="008D7527">
              <w:rPr>
                <w:rFonts w:hAnsi="宋体"/>
                <w:color w:val="000000"/>
                <w:szCs w:val="21"/>
              </w:rPr>
              <w:t>学位课</w:t>
            </w: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w:t>
            </w:r>
            <w:r w:rsidRPr="008D7527">
              <w:rPr>
                <w:rFonts w:hAnsi="宋体"/>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外语</w:t>
            </w:r>
          </w:p>
        </w:tc>
        <w:tc>
          <w:tcPr>
            <w:tcW w:w="846" w:type="dxa"/>
            <w:vAlign w:val="center"/>
          </w:tcPr>
          <w:p w:rsidR="00514BDC" w:rsidRPr="0012395C" w:rsidRDefault="00514BDC" w:rsidP="00FD0613">
            <w:pPr>
              <w:jc w:val="center"/>
            </w:pPr>
            <w:r w:rsidRPr="0012395C">
              <w:t>90</w:t>
            </w:r>
          </w:p>
        </w:tc>
        <w:tc>
          <w:tcPr>
            <w:tcW w:w="706" w:type="dxa"/>
            <w:vAlign w:val="center"/>
          </w:tcPr>
          <w:p w:rsidR="00514BDC" w:rsidRPr="0012395C" w:rsidRDefault="00514BDC" w:rsidP="00FD0613">
            <w:pPr>
              <w:jc w:val="center"/>
            </w:pPr>
            <w:r w:rsidRPr="0012395C">
              <w:t>4</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2</w:t>
            </w:r>
            <w:r w:rsidRPr="008D7527">
              <w:rPr>
                <w:rFonts w:hAnsi="宋体"/>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中国特色社会主义理论与实践研究</w:t>
            </w:r>
          </w:p>
        </w:tc>
        <w:tc>
          <w:tcPr>
            <w:tcW w:w="846" w:type="dxa"/>
            <w:vAlign w:val="center"/>
          </w:tcPr>
          <w:p w:rsidR="00514BDC" w:rsidRPr="0012395C" w:rsidRDefault="00514BDC" w:rsidP="00FD0613">
            <w:pPr>
              <w:jc w:val="center"/>
            </w:pPr>
            <w:r w:rsidRPr="0012395C">
              <w:t>36</w:t>
            </w:r>
          </w:p>
        </w:tc>
        <w:tc>
          <w:tcPr>
            <w:tcW w:w="706" w:type="dxa"/>
            <w:vAlign w:val="center"/>
          </w:tcPr>
          <w:p w:rsidR="00514BDC" w:rsidRPr="0012395C" w:rsidRDefault="00514BDC" w:rsidP="00FD0613">
            <w:pPr>
              <w:jc w:val="center"/>
            </w:pPr>
            <w:r w:rsidRPr="0012395C">
              <w:t>2</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3</w:t>
            </w:r>
            <w:r w:rsidRPr="008D7527">
              <w:rPr>
                <w:rFonts w:hAnsi="宋体"/>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文献检索与利用</w:t>
            </w:r>
          </w:p>
        </w:tc>
        <w:tc>
          <w:tcPr>
            <w:tcW w:w="846" w:type="dxa"/>
            <w:vAlign w:val="center"/>
          </w:tcPr>
          <w:p w:rsidR="00514BDC" w:rsidRPr="0012395C" w:rsidRDefault="00514BDC" w:rsidP="00FD0613">
            <w:pPr>
              <w:jc w:val="center"/>
            </w:pPr>
            <w:r w:rsidRPr="0012395C">
              <w:t>15</w:t>
            </w:r>
          </w:p>
        </w:tc>
        <w:tc>
          <w:tcPr>
            <w:tcW w:w="706" w:type="dxa"/>
            <w:vAlign w:val="center"/>
          </w:tcPr>
          <w:p w:rsidR="00514BDC" w:rsidRPr="0012395C" w:rsidRDefault="00514BDC" w:rsidP="00FD0613">
            <w:pPr>
              <w:jc w:val="center"/>
            </w:pPr>
            <w:r w:rsidRPr="0012395C">
              <w:t>1</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restart"/>
            <w:vAlign w:val="center"/>
          </w:tcPr>
          <w:p w:rsidR="00514BDC" w:rsidRPr="008D7527" w:rsidRDefault="00514BDC" w:rsidP="00FD0613">
            <w:pPr>
              <w:widowControl/>
              <w:spacing w:line="460" w:lineRule="exact"/>
              <w:jc w:val="center"/>
              <w:rPr>
                <w:color w:val="000000"/>
                <w:szCs w:val="21"/>
              </w:rPr>
            </w:pPr>
            <w:r w:rsidRPr="008D7527">
              <w:rPr>
                <w:rFonts w:hAnsi="宋体"/>
                <w:color w:val="000000"/>
                <w:szCs w:val="21"/>
              </w:rPr>
              <w:t>专业</w:t>
            </w:r>
          </w:p>
          <w:p w:rsidR="00514BDC" w:rsidRPr="008D7527" w:rsidRDefault="00514BDC" w:rsidP="00FD0613">
            <w:pPr>
              <w:widowControl/>
              <w:spacing w:line="460" w:lineRule="exact"/>
              <w:jc w:val="center"/>
              <w:rPr>
                <w:color w:val="000000"/>
                <w:szCs w:val="21"/>
              </w:rPr>
            </w:pPr>
            <w:r w:rsidRPr="008D7527">
              <w:rPr>
                <w:rFonts w:hAnsi="宋体"/>
                <w:color w:val="000000"/>
                <w:szCs w:val="21"/>
              </w:rPr>
              <w:t>基础</w:t>
            </w:r>
          </w:p>
          <w:p w:rsidR="00514BDC" w:rsidRPr="008D7527" w:rsidRDefault="00514BDC" w:rsidP="00FD0613">
            <w:pPr>
              <w:widowControl/>
              <w:spacing w:line="460" w:lineRule="exact"/>
              <w:jc w:val="center"/>
              <w:rPr>
                <w:color w:val="000000"/>
                <w:szCs w:val="21"/>
              </w:rPr>
            </w:pPr>
            <w:r w:rsidRPr="008D7527">
              <w:rPr>
                <w:rFonts w:hAnsi="宋体"/>
                <w:color w:val="000000"/>
                <w:szCs w:val="21"/>
              </w:rPr>
              <w:t>及专</w:t>
            </w:r>
          </w:p>
          <w:p w:rsidR="00514BDC" w:rsidRPr="008D7527" w:rsidRDefault="00514BDC" w:rsidP="00FD0613">
            <w:pPr>
              <w:widowControl/>
              <w:spacing w:line="460" w:lineRule="exact"/>
              <w:jc w:val="center"/>
              <w:rPr>
                <w:color w:val="000000"/>
                <w:szCs w:val="21"/>
              </w:rPr>
            </w:pPr>
            <w:proofErr w:type="gramStart"/>
            <w:r w:rsidRPr="008D7527">
              <w:rPr>
                <w:rFonts w:hAnsi="宋体"/>
                <w:color w:val="000000"/>
                <w:szCs w:val="21"/>
              </w:rPr>
              <w:t>业课</w:t>
            </w:r>
            <w:proofErr w:type="gramEnd"/>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4</w:t>
            </w:r>
            <w:r w:rsidRPr="008D7527">
              <w:rPr>
                <w:rFonts w:hAnsi="宋体"/>
                <w:color w:val="000000"/>
                <w:szCs w:val="21"/>
              </w:rPr>
              <w:t>）</w:t>
            </w:r>
          </w:p>
        </w:tc>
        <w:tc>
          <w:tcPr>
            <w:tcW w:w="4550" w:type="dxa"/>
            <w:vAlign w:val="center"/>
          </w:tcPr>
          <w:p w:rsidR="00514BDC" w:rsidRPr="008D7527" w:rsidRDefault="00514BDC" w:rsidP="00FD0613">
            <w:pPr>
              <w:ind w:leftChars="40" w:left="84"/>
              <w:jc w:val="left"/>
              <w:rPr>
                <w:color w:val="000000"/>
                <w:szCs w:val="21"/>
              </w:rPr>
            </w:pPr>
            <w:r>
              <w:rPr>
                <w:rFonts w:hint="eastAsia"/>
                <w:szCs w:val="21"/>
              </w:rPr>
              <w:t>昆虫</w:t>
            </w:r>
            <w:r w:rsidRPr="008D7527">
              <w:rPr>
                <w:szCs w:val="21"/>
              </w:rPr>
              <w:t>生态学原理和方法</w:t>
            </w:r>
          </w:p>
        </w:tc>
        <w:tc>
          <w:tcPr>
            <w:tcW w:w="846" w:type="dxa"/>
            <w:vAlign w:val="center"/>
          </w:tcPr>
          <w:p w:rsidR="00514BDC" w:rsidRPr="0012395C" w:rsidRDefault="00514BDC" w:rsidP="00FD0613">
            <w:pPr>
              <w:jc w:val="center"/>
            </w:pPr>
            <w:r w:rsidRPr="0012395C">
              <w:rPr>
                <w:rFonts w:hint="eastAsia"/>
              </w:rPr>
              <w:t>45</w:t>
            </w:r>
          </w:p>
        </w:tc>
        <w:tc>
          <w:tcPr>
            <w:tcW w:w="706" w:type="dxa"/>
            <w:vAlign w:val="center"/>
          </w:tcPr>
          <w:p w:rsidR="00514BDC" w:rsidRPr="0012395C" w:rsidRDefault="00514BDC" w:rsidP="00FD0613">
            <w:pPr>
              <w:jc w:val="center"/>
            </w:pPr>
            <w:r w:rsidRPr="0012395C">
              <w:rPr>
                <w:rFonts w:hint="eastAsia"/>
              </w:rPr>
              <w:t>3</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5</w:t>
            </w:r>
            <w:r w:rsidRPr="008D7527">
              <w:rPr>
                <w:rFonts w:hAnsi="宋体"/>
                <w:color w:val="000000"/>
                <w:szCs w:val="21"/>
              </w:rPr>
              <w:t>）</w:t>
            </w:r>
          </w:p>
        </w:tc>
        <w:tc>
          <w:tcPr>
            <w:tcW w:w="4550" w:type="dxa"/>
            <w:vAlign w:val="center"/>
          </w:tcPr>
          <w:p w:rsidR="00514BDC" w:rsidRPr="00BC129B" w:rsidRDefault="00514BDC" w:rsidP="00FD0613">
            <w:pPr>
              <w:ind w:leftChars="40" w:left="84"/>
              <w:jc w:val="left"/>
              <w:rPr>
                <w:color w:val="000000"/>
                <w:szCs w:val="21"/>
              </w:rPr>
            </w:pPr>
            <w:r w:rsidRPr="002F7F87">
              <w:rPr>
                <w:sz w:val="24"/>
                <w:szCs w:val="24"/>
              </w:rPr>
              <w:t>昆虫</w:t>
            </w:r>
            <w:r w:rsidRPr="00BC129B">
              <w:rPr>
                <w:color w:val="000000"/>
                <w:szCs w:val="21"/>
              </w:rPr>
              <w:t>行为学</w:t>
            </w:r>
          </w:p>
        </w:tc>
        <w:tc>
          <w:tcPr>
            <w:tcW w:w="846" w:type="dxa"/>
            <w:vAlign w:val="center"/>
          </w:tcPr>
          <w:p w:rsidR="00514BDC" w:rsidRPr="00BC129B" w:rsidRDefault="00514BDC" w:rsidP="00FD0613">
            <w:pPr>
              <w:jc w:val="center"/>
              <w:rPr>
                <w:color w:val="000000"/>
              </w:rPr>
            </w:pPr>
            <w:r w:rsidRPr="00BC129B">
              <w:rPr>
                <w:color w:val="000000"/>
              </w:rPr>
              <w:t>30</w:t>
            </w:r>
          </w:p>
        </w:tc>
        <w:tc>
          <w:tcPr>
            <w:tcW w:w="706" w:type="dxa"/>
            <w:vAlign w:val="center"/>
          </w:tcPr>
          <w:p w:rsidR="00514BDC" w:rsidRPr="00BC129B" w:rsidRDefault="00514BDC" w:rsidP="00FD0613">
            <w:pPr>
              <w:jc w:val="center"/>
              <w:rPr>
                <w:color w:val="000000"/>
              </w:rPr>
            </w:pPr>
            <w:r w:rsidRPr="00BC129B">
              <w:rPr>
                <w:color w:val="000000"/>
              </w:rPr>
              <w:t>2</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6</w:t>
            </w:r>
            <w:r w:rsidRPr="008D7527">
              <w:rPr>
                <w:rFonts w:hAnsi="宋体"/>
                <w:color w:val="000000"/>
                <w:szCs w:val="21"/>
              </w:rPr>
              <w:t>）</w:t>
            </w:r>
          </w:p>
        </w:tc>
        <w:tc>
          <w:tcPr>
            <w:tcW w:w="4550" w:type="dxa"/>
            <w:vAlign w:val="center"/>
          </w:tcPr>
          <w:p w:rsidR="00514BDC" w:rsidRPr="00BC129B" w:rsidRDefault="00514BDC" w:rsidP="00FD0613">
            <w:pPr>
              <w:ind w:leftChars="40" w:left="84"/>
              <w:jc w:val="left"/>
              <w:rPr>
                <w:color w:val="000000"/>
                <w:szCs w:val="21"/>
              </w:rPr>
            </w:pPr>
            <w:r>
              <w:rPr>
                <w:rFonts w:hint="eastAsia"/>
                <w:color w:val="000000"/>
                <w:szCs w:val="21"/>
              </w:rPr>
              <w:t>森林</w:t>
            </w:r>
            <w:r w:rsidRPr="00BC129B">
              <w:rPr>
                <w:rFonts w:hint="eastAsia"/>
                <w:color w:val="000000"/>
                <w:szCs w:val="21"/>
              </w:rPr>
              <w:t>昆虫分类学</w:t>
            </w:r>
            <w:r>
              <w:rPr>
                <w:rFonts w:hint="eastAsia"/>
                <w:color w:val="000000"/>
                <w:szCs w:val="21"/>
              </w:rPr>
              <w:t>原理</w:t>
            </w:r>
          </w:p>
        </w:tc>
        <w:tc>
          <w:tcPr>
            <w:tcW w:w="846" w:type="dxa"/>
            <w:vAlign w:val="center"/>
          </w:tcPr>
          <w:p w:rsidR="00514BDC" w:rsidRPr="00BC129B" w:rsidRDefault="00514BDC" w:rsidP="00FD0613">
            <w:pPr>
              <w:jc w:val="center"/>
              <w:rPr>
                <w:color w:val="000000"/>
              </w:rPr>
            </w:pPr>
            <w:r w:rsidRPr="00BC129B">
              <w:rPr>
                <w:rFonts w:hint="eastAsia"/>
                <w:color w:val="000000"/>
              </w:rPr>
              <w:t>30</w:t>
            </w:r>
          </w:p>
        </w:tc>
        <w:tc>
          <w:tcPr>
            <w:tcW w:w="706" w:type="dxa"/>
            <w:vAlign w:val="center"/>
          </w:tcPr>
          <w:p w:rsidR="00514BDC" w:rsidRPr="00BC129B" w:rsidRDefault="00514BDC" w:rsidP="00FD0613">
            <w:pPr>
              <w:jc w:val="center"/>
              <w:rPr>
                <w:color w:val="000000"/>
              </w:rPr>
            </w:pPr>
            <w:r w:rsidRPr="00BC129B">
              <w:rPr>
                <w:rFonts w:hint="eastAsia"/>
                <w:color w:val="000000"/>
              </w:rPr>
              <w:t>2</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7</w:t>
            </w:r>
            <w:r w:rsidRPr="008D7527">
              <w:rPr>
                <w:rFonts w:hAnsi="宋体"/>
                <w:color w:val="000000"/>
                <w:szCs w:val="21"/>
              </w:rPr>
              <w:t>）</w:t>
            </w:r>
          </w:p>
        </w:tc>
        <w:tc>
          <w:tcPr>
            <w:tcW w:w="4550" w:type="dxa"/>
            <w:vAlign w:val="center"/>
          </w:tcPr>
          <w:p w:rsidR="00514BDC" w:rsidRPr="00BC129B" w:rsidRDefault="00514BDC" w:rsidP="00FD0613">
            <w:pPr>
              <w:ind w:leftChars="40" w:left="84"/>
              <w:jc w:val="left"/>
              <w:rPr>
                <w:color w:val="000000"/>
                <w:szCs w:val="21"/>
              </w:rPr>
            </w:pPr>
            <w:r w:rsidRPr="00BC129B">
              <w:rPr>
                <w:rFonts w:hint="eastAsia"/>
                <w:color w:val="000000"/>
                <w:szCs w:val="21"/>
              </w:rPr>
              <w:t>试验设计与统计分析</w:t>
            </w:r>
          </w:p>
        </w:tc>
        <w:tc>
          <w:tcPr>
            <w:tcW w:w="846" w:type="dxa"/>
            <w:vAlign w:val="center"/>
          </w:tcPr>
          <w:p w:rsidR="00514BDC" w:rsidRPr="00BC129B" w:rsidRDefault="00514BDC" w:rsidP="00FD0613">
            <w:pPr>
              <w:jc w:val="center"/>
              <w:rPr>
                <w:color w:val="000000"/>
              </w:rPr>
            </w:pPr>
            <w:r w:rsidRPr="00BC129B">
              <w:rPr>
                <w:rFonts w:hint="eastAsia"/>
                <w:color w:val="000000"/>
              </w:rPr>
              <w:t>45</w:t>
            </w:r>
          </w:p>
        </w:tc>
        <w:tc>
          <w:tcPr>
            <w:tcW w:w="706" w:type="dxa"/>
            <w:vAlign w:val="center"/>
          </w:tcPr>
          <w:p w:rsidR="00514BDC" w:rsidRPr="00BC129B" w:rsidRDefault="00514BDC" w:rsidP="00FD0613">
            <w:pPr>
              <w:jc w:val="center"/>
              <w:rPr>
                <w:color w:val="000000"/>
              </w:rPr>
            </w:pPr>
            <w:r w:rsidRPr="00BC129B">
              <w:rPr>
                <w:rFonts w:hint="eastAsia"/>
                <w:color w:val="000000"/>
              </w:rPr>
              <w:t>3</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rFonts w:hAnsi="宋体"/>
                <w:color w:val="000000"/>
                <w:szCs w:val="21"/>
              </w:rPr>
            </w:pPr>
            <w:r w:rsidRPr="008D7527">
              <w:rPr>
                <w:rFonts w:hAnsi="宋体"/>
                <w:color w:val="000000"/>
                <w:szCs w:val="21"/>
              </w:rPr>
              <w:t>（</w:t>
            </w:r>
            <w:r w:rsidRPr="008D7527">
              <w:rPr>
                <w:color w:val="000000"/>
                <w:szCs w:val="21"/>
              </w:rPr>
              <w:t>8</w:t>
            </w:r>
            <w:r w:rsidRPr="008D7527">
              <w:rPr>
                <w:rFonts w:hAnsi="宋体"/>
                <w:color w:val="000000"/>
                <w:szCs w:val="21"/>
              </w:rPr>
              <w:t>）</w:t>
            </w:r>
          </w:p>
        </w:tc>
        <w:tc>
          <w:tcPr>
            <w:tcW w:w="4550" w:type="dxa"/>
            <w:vAlign w:val="center"/>
          </w:tcPr>
          <w:p w:rsidR="00514BDC" w:rsidRPr="00BC129B" w:rsidRDefault="00514BDC" w:rsidP="00FD0613">
            <w:pPr>
              <w:ind w:leftChars="20" w:left="42"/>
              <w:jc w:val="left"/>
              <w:rPr>
                <w:color w:val="000000"/>
                <w:szCs w:val="21"/>
              </w:rPr>
            </w:pPr>
            <w:r w:rsidRPr="00BC129B">
              <w:rPr>
                <w:rFonts w:hint="eastAsia"/>
                <w:color w:val="000000"/>
                <w:szCs w:val="21"/>
              </w:rPr>
              <w:t>化学生态学</w:t>
            </w:r>
          </w:p>
        </w:tc>
        <w:tc>
          <w:tcPr>
            <w:tcW w:w="846" w:type="dxa"/>
            <w:vAlign w:val="center"/>
          </w:tcPr>
          <w:p w:rsidR="00514BDC" w:rsidRPr="00BC129B" w:rsidRDefault="00514BDC" w:rsidP="00FD0613">
            <w:pPr>
              <w:jc w:val="center"/>
              <w:rPr>
                <w:color w:val="000000"/>
              </w:rPr>
            </w:pPr>
            <w:r w:rsidRPr="00BC129B">
              <w:rPr>
                <w:color w:val="000000"/>
              </w:rPr>
              <w:t>30</w:t>
            </w:r>
          </w:p>
        </w:tc>
        <w:tc>
          <w:tcPr>
            <w:tcW w:w="706" w:type="dxa"/>
            <w:vAlign w:val="center"/>
          </w:tcPr>
          <w:p w:rsidR="00514BDC" w:rsidRPr="00BC129B" w:rsidRDefault="00514BDC" w:rsidP="00FD0613">
            <w:pPr>
              <w:jc w:val="center"/>
              <w:rPr>
                <w:color w:val="000000"/>
              </w:rPr>
            </w:pPr>
            <w:r w:rsidRPr="00BC129B">
              <w:rPr>
                <w:color w:val="000000"/>
              </w:rPr>
              <w:t>2</w:t>
            </w:r>
          </w:p>
        </w:tc>
      </w:tr>
      <w:tr w:rsidR="00514BDC" w:rsidRPr="008D7527" w:rsidTr="00FD0613">
        <w:trPr>
          <w:trHeight w:val="510"/>
          <w:jc w:val="center"/>
        </w:trPr>
        <w:tc>
          <w:tcPr>
            <w:tcW w:w="540" w:type="dxa"/>
            <w:vMerge w:val="restart"/>
            <w:vAlign w:val="center"/>
          </w:tcPr>
          <w:p w:rsidR="00514BDC" w:rsidRPr="008D7527" w:rsidRDefault="00514BDC" w:rsidP="00FD0613">
            <w:pPr>
              <w:spacing w:line="460" w:lineRule="exact"/>
              <w:jc w:val="center"/>
              <w:rPr>
                <w:color w:val="000000"/>
                <w:szCs w:val="21"/>
              </w:rPr>
            </w:pPr>
            <w:r w:rsidRPr="008D7527">
              <w:rPr>
                <w:rFonts w:hAnsi="宋体"/>
                <w:color w:val="000000"/>
                <w:szCs w:val="21"/>
              </w:rPr>
              <w:t>选</w:t>
            </w:r>
          </w:p>
          <w:p w:rsidR="00514BDC" w:rsidRPr="008D7527" w:rsidRDefault="00514BDC" w:rsidP="00FD0613">
            <w:pPr>
              <w:spacing w:line="460" w:lineRule="exact"/>
              <w:jc w:val="center"/>
              <w:rPr>
                <w:color w:val="000000"/>
                <w:szCs w:val="21"/>
              </w:rPr>
            </w:pPr>
            <w:r w:rsidRPr="008D7527">
              <w:rPr>
                <w:rFonts w:hAnsi="宋体"/>
                <w:color w:val="000000"/>
                <w:szCs w:val="21"/>
              </w:rPr>
              <w:t>修</w:t>
            </w:r>
          </w:p>
          <w:p w:rsidR="00514BDC" w:rsidRPr="008D7527" w:rsidRDefault="00514BDC" w:rsidP="00FD0613">
            <w:pPr>
              <w:spacing w:line="460" w:lineRule="exact"/>
              <w:jc w:val="center"/>
              <w:rPr>
                <w:color w:val="000000"/>
                <w:szCs w:val="21"/>
              </w:rPr>
            </w:pPr>
            <w:r w:rsidRPr="008D7527">
              <w:rPr>
                <w:rFonts w:hAnsi="宋体"/>
                <w:color w:val="000000"/>
                <w:szCs w:val="21"/>
              </w:rPr>
              <w:t>课</w:t>
            </w:r>
          </w:p>
        </w:tc>
        <w:tc>
          <w:tcPr>
            <w:tcW w:w="889" w:type="dxa"/>
            <w:vMerge w:val="restart"/>
            <w:vAlign w:val="center"/>
          </w:tcPr>
          <w:p w:rsidR="00514BDC" w:rsidRPr="008D7527" w:rsidRDefault="00514BDC" w:rsidP="00FD0613">
            <w:pPr>
              <w:widowControl/>
              <w:spacing w:line="460" w:lineRule="exact"/>
              <w:jc w:val="center"/>
              <w:rPr>
                <w:color w:val="000000"/>
                <w:szCs w:val="21"/>
              </w:rPr>
            </w:pPr>
            <w:r w:rsidRPr="008D7527">
              <w:rPr>
                <w:rFonts w:hAnsi="宋体"/>
                <w:color w:val="000000"/>
                <w:szCs w:val="21"/>
              </w:rPr>
              <w:t>公共</w:t>
            </w:r>
          </w:p>
          <w:p w:rsidR="00514BDC" w:rsidRPr="008D7527" w:rsidRDefault="00514BDC" w:rsidP="00FD0613">
            <w:pPr>
              <w:widowControl/>
              <w:spacing w:line="460" w:lineRule="exact"/>
              <w:jc w:val="center"/>
              <w:rPr>
                <w:color w:val="000000"/>
                <w:szCs w:val="21"/>
              </w:rPr>
            </w:pPr>
            <w:r w:rsidRPr="008D7527">
              <w:rPr>
                <w:rFonts w:hAnsi="宋体"/>
                <w:color w:val="000000"/>
                <w:szCs w:val="21"/>
              </w:rPr>
              <w:t>选修课</w:t>
            </w: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9</w:t>
            </w:r>
            <w:r w:rsidRPr="008D7527">
              <w:rPr>
                <w:rFonts w:hAnsi="宋体"/>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自然辩证法概论</w:t>
            </w:r>
          </w:p>
        </w:tc>
        <w:tc>
          <w:tcPr>
            <w:tcW w:w="846" w:type="dxa"/>
            <w:vAlign w:val="center"/>
          </w:tcPr>
          <w:p w:rsidR="00514BDC" w:rsidRPr="0012395C" w:rsidRDefault="00514BDC" w:rsidP="00FD0613">
            <w:pPr>
              <w:jc w:val="center"/>
            </w:pPr>
            <w:r w:rsidRPr="0012395C">
              <w:t>18</w:t>
            </w:r>
          </w:p>
        </w:tc>
        <w:tc>
          <w:tcPr>
            <w:tcW w:w="706" w:type="dxa"/>
            <w:vAlign w:val="center"/>
          </w:tcPr>
          <w:p w:rsidR="00514BDC" w:rsidRPr="0012395C" w:rsidRDefault="00514BDC" w:rsidP="00FD0613">
            <w:pPr>
              <w:jc w:val="center"/>
            </w:pPr>
            <w:r w:rsidRPr="0012395C">
              <w:t>1</w:t>
            </w:r>
          </w:p>
        </w:tc>
      </w:tr>
      <w:tr w:rsidR="00514BDC" w:rsidRPr="008D7527" w:rsidTr="00FD0613">
        <w:trPr>
          <w:trHeight w:val="510"/>
          <w:jc w:val="center"/>
        </w:trPr>
        <w:tc>
          <w:tcPr>
            <w:tcW w:w="540" w:type="dxa"/>
            <w:vMerge/>
            <w:vAlign w:val="center"/>
          </w:tcPr>
          <w:p w:rsidR="00514BDC" w:rsidRPr="008D7527" w:rsidRDefault="00514BDC" w:rsidP="00FD0613">
            <w:pPr>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rFonts w:hAnsi="宋体"/>
                <w:color w:val="000000"/>
                <w:szCs w:val="21"/>
              </w:rPr>
            </w:pPr>
            <w:r>
              <w:rPr>
                <w:rFonts w:hAnsi="宋体" w:hint="eastAsia"/>
                <w:color w:val="000000"/>
                <w:szCs w:val="21"/>
              </w:rPr>
              <w:t>（</w:t>
            </w:r>
            <w:r>
              <w:rPr>
                <w:rFonts w:hAnsi="宋体" w:hint="eastAsia"/>
                <w:color w:val="000000"/>
                <w:szCs w:val="21"/>
              </w:rPr>
              <w:t>10</w:t>
            </w:r>
            <w:r>
              <w:rPr>
                <w:rFonts w:hAnsi="宋体" w:hint="eastAsia"/>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计算机及网络应用技术</w:t>
            </w:r>
          </w:p>
        </w:tc>
        <w:tc>
          <w:tcPr>
            <w:tcW w:w="846" w:type="dxa"/>
            <w:vAlign w:val="center"/>
          </w:tcPr>
          <w:p w:rsidR="00514BDC" w:rsidRPr="0012395C" w:rsidRDefault="00514BDC" w:rsidP="00FD0613">
            <w:pPr>
              <w:jc w:val="center"/>
            </w:pPr>
            <w:r w:rsidRPr="0012395C">
              <w:t>18</w:t>
            </w:r>
          </w:p>
        </w:tc>
        <w:tc>
          <w:tcPr>
            <w:tcW w:w="706" w:type="dxa"/>
            <w:vAlign w:val="center"/>
          </w:tcPr>
          <w:p w:rsidR="00514BDC" w:rsidRPr="0012395C" w:rsidRDefault="00514BDC" w:rsidP="00FD0613">
            <w:pPr>
              <w:jc w:val="center"/>
            </w:pPr>
            <w:r w:rsidRPr="0012395C">
              <w:t>1</w:t>
            </w:r>
          </w:p>
        </w:tc>
      </w:tr>
      <w:tr w:rsidR="00514BDC" w:rsidRPr="008D7527" w:rsidTr="00FD0613">
        <w:trPr>
          <w:trHeight w:val="510"/>
          <w:jc w:val="center"/>
        </w:trPr>
        <w:tc>
          <w:tcPr>
            <w:tcW w:w="540" w:type="dxa"/>
            <w:vMerge/>
            <w:vAlign w:val="center"/>
          </w:tcPr>
          <w:p w:rsidR="00514BDC" w:rsidRPr="008D7527" w:rsidRDefault="00514BDC" w:rsidP="00FD0613">
            <w:pPr>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Pr>
                <w:rFonts w:hAnsi="宋体" w:hint="eastAsia"/>
                <w:color w:val="000000"/>
                <w:szCs w:val="21"/>
              </w:rPr>
              <w:t>（</w:t>
            </w:r>
            <w:r>
              <w:rPr>
                <w:rFonts w:hAnsi="宋体" w:hint="eastAsia"/>
                <w:color w:val="000000"/>
                <w:szCs w:val="21"/>
              </w:rPr>
              <w:t>11</w:t>
            </w:r>
            <w:r>
              <w:rPr>
                <w:rFonts w:hAnsi="宋体" w:hint="eastAsia"/>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科学研究方法</w:t>
            </w:r>
          </w:p>
        </w:tc>
        <w:tc>
          <w:tcPr>
            <w:tcW w:w="846" w:type="dxa"/>
            <w:vAlign w:val="center"/>
          </w:tcPr>
          <w:p w:rsidR="00514BDC" w:rsidRPr="0012395C" w:rsidRDefault="00514BDC" w:rsidP="00FD0613">
            <w:pPr>
              <w:jc w:val="center"/>
            </w:pPr>
            <w:r w:rsidRPr="0012395C">
              <w:t>15</w:t>
            </w:r>
          </w:p>
        </w:tc>
        <w:tc>
          <w:tcPr>
            <w:tcW w:w="706" w:type="dxa"/>
            <w:vAlign w:val="center"/>
          </w:tcPr>
          <w:p w:rsidR="00514BDC" w:rsidRPr="0012395C" w:rsidRDefault="00514BDC" w:rsidP="00FD0613">
            <w:pPr>
              <w:jc w:val="center"/>
            </w:pPr>
            <w:r w:rsidRPr="0012395C">
              <w:t>1</w:t>
            </w:r>
          </w:p>
        </w:tc>
      </w:tr>
      <w:tr w:rsidR="00514BDC" w:rsidRPr="008D7527" w:rsidTr="00FD0613">
        <w:trPr>
          <w:trHeight w:val="510"/>
          <w:jc w:val="center"/>
        </w:trPr>
        <w:tc>
          <w:tcPr>
            <w:tcW w:w="540" w:type="dxa"/>
            <w:vMerge/>
            <w:vAlign w:val="center"/>
          </w:tcPr>
          <w:p w:rsidR="00514BDC" w:rsidRPr="008D7527" w:rsidRDefault="00514BDC" w:rsidP="00FD0613">
            <w:pPr>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12</w:t>
            </w:r>
            <w:r w:rsidRPr="008D7527">
              <w:rPr>
                <w:rFonts w:hAnsi="宋体"/>
                <w:color w:val="000000"/>
                <w:szCs w:val="21"/>
              </w:rPr>
              <w:t>）</w:t>
            </w:r>
          </w:p>
        </w:tc>
        <w:tc>
          <w:tcPr>
            <w:tcW w:w="4550" w:type="dxa"/>
            <w:vAlign w:val="center"/>
          </w:tcPr>
          <w:p w:rsidR="00514BDC" w:rsidRPr="008D7527" w:rsidRDefault="00514BDC" w:rsidP="00FD0613">
            <w:pPr>
              <w:ind w:leftChars="20" w:left="42"/>
              <w:jc w:val="left"/>
              <w:rPr>
                <w:color w:val="000000"/>
                <w:szCs w:val="21"/>
              </w:rPr>
            </w:pPr>
            <w:r w:rsidRPr="008D7527">
              <w:rPr>
                <w:rFonts w:hAnsi="宋体"/>
                <w:color w:val="000000"/>
                <w:szCs w:val="21"/>
              </w:rPr>
              <w:t>科技论文写作</w:t>
            </w:r>
          </w:p>
        </w:tc>
        <w:tc>
          <w:tcPr>
            <w:tcW w:w="846" w:type="dxa"/>
            <w:vAlign w:val="center"/>
          </w:tcPr>
          <w:p w:rsidR="00514BDC" w:rsidRPr="0012395C" w:rsidRDefault="00514BDC" w:rsidP="00FD0613">
            <w:pPr>
              <w:jc w:val="center"/>
            </w:pPr>
            <w:r w:rsidRPr="0012395C">
              <w:t>15</w:t>
            </w:r>
          </w:p>
        </w:tc>
        <w:tc>
          <w:tcPr>
            <w:tcW w:w="706" w:type="dxa"/>
            <w:vAlign w:val="center"/>
          </w:tcPr>
          <w:p w:rsidR="00514BDC" w:rsidRPr="0012395C" w:rsidRDefault="00514BDC" w:rsidP="00FD0613">
            <w:pPr>
              <w:jc w:val="center"/>
            </w:pPr>
            <w:r w:rsidRPr="0012395C">
              <w:t>1</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restart"/>
            <w:vAlign w:val="center"/>
          </w:tcPr>
          <w:p w:rsidR="00514BDC" w:rsidRPr="008D7527" w:rsidRDefault="00514BDC" w:rsidP="00FD0613">
            <w:pPr>
              <w:widowControl/>
              <w:spacing w:line="460" w:lineRule="exact"/>
              <w:jc w:val="center"/>
              <w:rPr>
                <w:color w:val="000000"/>
                <w:szCs w:val="21"/>
              </w:rPr>
            </w:pPr>
            <w:r w:rsidRPr="008D7527">
              <w:rPr>
                <w:rFonts w:hAnsi="宋体"/>
                <w:color w:val="000000"/>
                <w:szCs w:val="21"/>
              </w:rPr>
              <w:t>专业</w:t>
            </w:r>
          </w:p>
          <w:p w:rsidR="00514BDC" w:rsidRPr="008D7527" w:rsidRDefault="00514BDC" w:rsidP="00FD0613">
            <w:pPr>
              <w:widowControl/>
              <w:spacing w:line="460" w:lineRule="exact"/>
              <w:jc w:val="center"/>
              <w:rPr>
                <w:color w:val="000000"/>
                <w:szCs w:val="21"/>
              </w:rPr>
            </w:pPr>
            <w:r w:rsidRPr="008D7527">
              <w:rPr>
                <w:rFonts w:hAnsi="宋体"/>
                <w:color w:val="000000"/>
                <w:szCs w:val="21"/>
              </w:rPr>
              <w:t>选修课</w:t>
            </w: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13</w:t>
            </w:r>
            <w:r w:rsidRPr="008D7527">
              <w:rPr>
                <w:rFonts w:hAnsi="宋体"/>
                <w:color w:val="000000"/>
                <w:szCs w:val="21"/>
              </w:rPr>
              <w:t>）</w:t>
            </w:r>
          </w:p>
        </w:tc>
        <w:tc>
          <w:tcPr>
            <w:tcW w:w="4550" w:type="dxa"/>
            <w:vAlign w:val="center"/>
          </w:tcPr>
          <w:p w:rsidR="00514BDC" w:rsidRPr="008D7527" w:rsidRDefault="00514BDC" w:rsidP="00FD0613">
            <w:pPr>
              <w:ind w:leftChars="40" w:left="84"/>
              <w:jc w:val="left"/>
              <w:rPr>
                <w:color w:val="000000"/>
                <w:szCs w:val="21"/>
              </w:rPr>
            </w:pPr>
            <w:r>
              <w:rPr>
                <w:rFonts w:hint="eastAsia"/>
                <w:szCs w:val="21"/>
              </w:rPr>
              <w:t>昆虫生理</w:t>
            </w:r>
          </w:p>
        </w:tc>
        <w:tc>
          <w:tcPr>
            <w:tcW w:w="846" w:type="dxa"/>
            <w:vAlign w:val="center"/>
          </w:tcPr>
          <w:p w:rsidR="00514BDC" w:rsidRPr="00C54DA4" w:rsidRDefault="00514BDC" w:rsidP="00FD0613">
            <w:pPr>
              <w:jc w:val="center"/>
            </w:pPr>
            <w:r w:rsidRPr="00C54DA4">
              <w:t>30</w:t>
            </w:r>
          </w:p>
        </w:tc>
        <w:tc>
          <w:tcPr>
            <w:tcW w:w="706" w:type="dxa"/>
            <w:vAlign w:val="center"/>
          </w:tcPr>
          <w:p w:rsidR="00514BDC" w:rsidRPr="00C54DA4" w:rsidRDefault="00514BDC" w:rsidP="00FD0613">
            <w:pPr>
              <w:jc w:val="center"/>
            </w:pPr>
            <w:r w:rsidRPr="00C54DA4">
              <w:t>2</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14</w:t>
            </w:r>
            <w:r w:rsidRPr="008D7527">
              <w:rPr>
                <w:rFonts w:hAnsi="宋体"/>
                <w:color w:val="000000"/>
                <w:szCs w:val="21"/>
              </w:rPr>
              <w:t>）</w:t>
            </w:r>
          </w:p>
        </w:tc>
        <w:tc>
          <w:tcPr>
            <w:tcW w:w="4550" w:type="dxa"/>
            <w:vAlign w:val="center"/>
          </w:tcPr>
          <w:p w:rsidR="00514BDC" w:rsidRPr="008D7527" w:rsidRDefault="00514BDC" w:rsidP="00FD0613">
            <w:pPr>
              <w:ind w:leftChars="40" w:left="84"/>
              <w:jc w:val="left"/>
              <w:rPr>
                <w:color w:val="000000"/>
                <w:szCs w:val="21"/>
              </w:rPr>
            </w:pPr>
            <w:r>
              <w:rPr>
                <w:rFonts w:hint="eastAsia"/>
                <w:szCs w:val="21"/>
              </w:rPr>
              <w:t>基因组学与</w:t>
            </w:r>
            <w:r w:rsidRPr="008D7527">
              <w:rPr>
                <w:szCs w:val="21"/>
              </w:rPr>
              <w:t>生物信息学</w:t>
            </w:r>
          </w:p>
        </w:tc>
        <w:tc>
          <w:tcPr>
            <w:tcW w:w="846" w:type="dxa"/>
            <w:vAlign w:val="center"/>
          </w:tcPr>
          <w:p w:rsidR="00514BDC" w:rsidRPr="00C54DA4" w:rsidRDefault="00514BDC" w:rsidP="00FD0613">
            <w:pPr>
              <w:jc w:val="center"/>
            </w:pPr>
            <w:r>
              <w:rPr>
                <w:rFonts w:hint="eastAsia"/>
              </w:rPr>
              <w:t>45</w:t>
            </w:r>
          </w:p>
        </w:tc>
        <w:tc>
          <w:tcPr>
            <w:tcW w:w="706" w:type="dxa"/>
            <w:vAlign w:val="center"/>
          </w:tcPr>
          <w:p w:rsidR="00514BDC" w:rsidRPr="00C54DA4" w:rsidRDefault="00514BDC" w:rsidP="00FD0613">
            <w:pPr>
              <w:jc w:val="center"/>
            </w:pPr>
            <w:r>
              <w:rPr>
                <w:rFonts w:hint="eastAsia"/>
              </w:rPr>
              <w:t>3</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15</w:t>
            </w:r>
            <w:r w:rsidRPr="008D7527">
              <w:rPr>
                <w:rFonts w:hAnsi="宋体"/>
                <w:color w:val="000000"/>
                <w:szCs w:val="21"/>
              </w:rPr>
              <w:t>）</w:t>
            </w:r>
          </w:p>
        </w:tc>
        <w:tc>
          <w:tcPr>
            <w:tcW w:w="4550" w:type="dxa"/>
            <w:vAlign w:val="center"/>
          </w:tcPr>
          <w:p w:rsidR="00514BDC" w:rsidRPr="008D7527" w:rsidRDefault="00514BDC" w:rsidP="00FD0613">
            <w:pPr>
              <w:ind w:leftChars="40" w:left="84"/>
              <w:jc w:val="left"/>
              <w:rPr>
                <w:color w:val="000000"/>
                <w:szCs w:val="21"/>
              </w:rPr>
            </w:pPr>
            <w:r>
              <w:rPr>
                <w:rFonts w:hint="eastAsia"/>
                <w:color w:val="000000"/>
                <w:szCs w:val="21"/>
              </w:rPr>
              <w:t>森林有害生物综合管理专题</w:t>
            </w:r>
          </w:p>
        </w:tc>
        <w:tc>
          <w:tcPr>
            <w:tcW w:w="846" w:type="dxa"/>
            <w:vAlign w:val="center"/>
          </w:tcPr>
          <w:p w:rsidR="00514BDC" w:rsidRPr="00C54DA4" w:rsidRDefault="00514BDC" w:rsidP="00FD0613">
            <w:pPr>
              <w:jc w:val="center"/>
            </w:pPr>
            <w:r w:rsidRPr="00C54DA4">
              <w:t>30</w:t>
            </w:r>
          </w:p>
        </w:tc>
        <w:tc>
          <w:tcPr>
            <w:tcW w:w="706" w:type="dxa"/>
            <w:vAlign w:val="center"/>
          </w:tcPr>
          <w:p w:rsidR="00514BDC" w:rsidRPr="00C54DA4" w:rsidRDefault="00514BDC" w:rsidP="00FD0613">
            <w:pPr>
              <w:jc w:val="center"/>
            </w:pPr>
            <w:r w:rsidRPr="00C54DA4">
              <w:t>2</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16</w:t>
            </w:r>
            <w:r w:rsidRPr="008D7527">
              <w:rPr>
                <w:rFonts w:hAnsi="宋体"/>
                <w:color w:val="000000"/>
                <w:szCs w:val="21"/>
              </w:rPr>
              <w:t>）</w:t>
            </w:r>
          </w:p>
        </w:tc>
        <w:tc>
          <w:tcPr>
            <w:tcW w:w="4550" w:type="dxa"/>
            <w:vAlign w:val="center"/>
          </w:tcPr>
          <w:p w:rsidR="00514BDC" w:rsidRPr="008D7527" w:rsidRDefault="00514BDC" w:rsidP="00FD0613">
            <w:pPr>
              <w:ind w:leftChars="40" w:left="84"/>
              <w:jc w:val="left"/>
              <w:rPr>
                <w:color w:val="000000"/>
                <w:szCs w:val="21"/>
              </w:rPr>
            </w:pPr>
            <w:r>
              <w:rPr>
                <w:rFonts w:hint="eastAsia"/>
                <w:color w:val="000000"/>
                <w:szCs w:val="21"/>
              </w:rPr>
              <w:t>高级分子生物学</w:t>
            </w:r>
          </w:p>
        </w:tc>
        <w:tc>
          <w:tcPr>
            <w:tcW w:w="846" w:type="dxa"/>
            <w:vAlign w:val="center"/>
          </w:tcPr>
          <w:p w:rsidR="00514BDC" w:rsidRPr="00C54DA4" w:rsidRDefault="00514BDC" w:rsidP="00FD0613">
            <w:pPr>
              <w:jc w:val="center"/>
            </w:pPr>
            <w:r>
              <w:rPr>
                <w:rFonts w:hint="eastAsia"/>
              </w:rPr>
              <w:t>45</w:t>
            </w:r>
          </w:p>
        </w:tc>
        <w:tc>
          <w:tcPr>
            <w:tcW w:w="706" w:type="dxa"/>
            <w:vAlign w:val="center"/>
          </w:tcPr>
          <w:p w:rsidR="00514BDC" w:rsidRPr="00C54DA4" w:rsidRDefault="00514BDC" w:rsidP="00FD0613">
            <w:pPr>
              <w:jc w:val="center"/>
            </w:pPr>
            <w:r>
              <w:rPr>
                <w:rFonts w:hint="eastAsia"/>
              </w:rPr>
              <w:t>3</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17</w:t>
            </w:r>
            <w:r w:rsidRPr="008D7527">
              <w:rPr>
                <w:rFonts w:hAnsi="宋体"/>
                <w:color w:val="000000"/>
                <w:szCs w:val="21"/>
              </w:rPr>
              <w:t>）</w:t>
            </w:r>
          </w:p>
        </w:tc>
        <w:tc>
          <w:tcPr>
            <w:tcW w:w="4550" w:type="dxa"/>
            <w:vAlign w:val="center"/>
          </w:tcPr>
          <w:p w:rsidR="00514BDC" w:rsidRPr="00BC129B" w:rsidRDefault="00514BDC" w:rsidP="00FD0613">
            <w:pPr>
              <w:ind w:leftChars="20" w:left="42"/>
              <w:jc w:val="left"/>
              <w:rPr>
                <w:color w:val="000000"/>
                <w:szCs w:val="21"/>
              </w:rPr>
            </w:pPr>
            <w:r>
              <w:rPr>
                <w:rFonts w:hint="eastAsia"/>
                <w:color w:val="000000"/>
                <w:szCs w:val="21"/>
              </w:rPr>
              <w:t>资源</w:t>
            </w:r>
            <w:r w:rsidRPr="00BC129B">
              <w:rPr>
                <w:rFonts w:hint="eastAsia"/>
                <w:color w:val="000000"/>
                <w:szCs w:val="21"/>
              </w:rPr>
              <w:t>昆虫</w:t>
            </w:r>
            <w:r>
              <w:rPr>
                <w:rFonts w:hint="eastAsia"/>
                <w:color w:val="000000"/>
                <w:szCs w:val="21"/>
              </w:rPr>
              <w:t>学专题</w:t>
            </w:r>
          </w:p>
        </w:tc>
        <w:tc>
          <w:tcPr>
            <w:tcW w:w="846" w:type="dxa"/>
            <w:vAlign w:val="center"/>
          </w:tcPr>
          <w:p w:rsidR="00514BDC" w:rsidRPr="00BC129B" w:rsidRDefault="00514BDC" w:rsidP="00FD0613">
            <w:pPr>
              <w:jc w:val="center"/>
              <w:rPr>
                <w:color w:val="000000"/>
              </w:rPr>
            </w:pPr>
            <w:r w:rsidRPr="00BC129B">
              <w:rPr>
                <w:rFonts w:hint="eastAsia"/>
                <w:color w:val="000000"/>
              </w:rPr>
              <w:t>30</w:t>
            </w:r>
          </w:p>
        </w:tc>
        <w:tc>
          <w:tcPr>
            <w:tcW w:w="706" w:type="dxa"/>
            <w:vAlign w:val="center"/>
          </w:tcPr>
          <w:p w:rsidR="00514BDC" w:rsidRPr="00BC129B" w:rsidRDefault="00514BDC" w:rsidP="00FD0613">
            <w:pPr>
              <w:jc w:val="center"/>
              <w:rPr>
                <w:color w:val="000000"/>
              </w:rPr>
            </w:pPr>
            <w:r w:rsidRPr="00BC129B">
              <w:rPr>
                <w:rFonts w:hint="eastAsia"/>
                <w:color w:val="000000"/>
              </w:rPr>
              <w:t>2</w:t>
            </w:r>
          </w:p>
        </w:tc>
      </w:tr>
      <w:tr w:rsidR="00514BDC" w:rsidRPr="008D7527" w:rsidTr="00FD0613">
        <w:trPr>
          <w:trHeight w:val="510"/>
          <w:jc w:val="center"/>
        </w:trPr>
        <w:tc>
          <w:tcPr>
            <w:tcW w:w="540" w:type="dxa"/>
            <w:vMerge/>
            <w:vAlign w:val="center"/>
          </w:tcPr>
          <w:p w:rsidR="00514BDC" w:rsidRPr="008D7527" w:rsidRDefault="00514BDC" w:rsidP="00FD0613">
            <w:pPr>
              <w:widowControl/>
              <w:spacing w:line="460" w:lineRule="exact"/>
              <w:jc w:val="center"/>
              <w:rPr>
                <w:color w:val="000000"/>
                <w:szCs w:val="21"/>
              </w:rPr>
            </w:pPr>
          </w:p>
        </w:tc>
        <w:tc>
          <w:tcPr>
            <w:tcW w:w="889" w:type="dxa"/>
            <w:vMerge/>
            <w:vAlign w:val="center"/>
          </w:tcPr>
          <w:p w:rsidR="00514BDC" w:rsidRPr="008D7527" w:rsidRDefault="00514BDC" w:rsidP="00FD0613">
            <w:pPr>
              <w:widowControl/>
              <w:spacing w:line="460" w:lineRule="exact"/>
              <w:jc w:val="center"/>
              <w:rPr>
                <w:color w:val="000000"/>
                <w:szCs w:val="21"/>
              </w:rPr>
            </w:pPr>
          </w:p>
        </w:tc>
        <w:tc>
          <w:tcPr>
            <w:tcW w:w="899" w:type="dxa"/>
            <w:vAlign w:val="center"/>
          </w:tcPr>
          <w:p w:rsidR="00514BDC" w:rsidRPr="008D7527" w:rsidRDefault="00514BDC" w:rsidP="00FD0613">
            <w:pPr>
              <w:jc w:val="center"/>
              <w:rPr>
                <w:color w:val="000000"/>
                <w:szCs w:val="21"/>
              </w:rPr>
            </w:pPr>
            <w:r w:rsidRPr="008D7527">
              <w:rPr>
                <w:rFonts w:hAnsi="宋体"/>
                <w:color w:val="000000"/>
                <w:szCs w:val="21"/>
              </w:rPr>
              <w:t>（</w:t>
            </w:r>
            <w:r w:rsidRPr="008D7527">
              <w:rPr>
                <w:color w:val="000000"/>
                <w:szCs w:val="21"/>
              </w:rPr>
              <w:t>18</w:t>
            </w:r>
            <w:r w:rsidRPr="008D7527">
              <w:rPr>
                <w:rFonts w:hAnsi="宋体"/>
                <w:color w:val="000000"/>
                <w:szCs w:val="21"/>
              </w:rPr>
              <w:t>）</w:t>
            </w:r>
          </w:p>
        </w:tc>
        <w:tc>
          <w:tcPr>
            <w:tcW w:w="4550" w:type="dxa"/>
            <w:vAlign w:val="center"/>
          </w:tcPr>
          <w:p w:rsidR="00514BDC" w:rsidRDefault="00514BDC" w:rsidP="00FD0613">
            <w:pPr>
              <w:ind w:leftChars="20" w:left="42"/>
              <w:jc w:val="left"/>
              <w:rPr>
                <w:szCs w:val="21"/>
              </w:rPr>
            </w:pPr>
            <w:r>
              <w:rPr>
                <w:rFonts w:hint="eastAsia"/>
                <w:szCs w:val="21"/>
              </w:rPr>
              <w:t>生物化学</w:t>
            </w:r>
          </w:p>
        </w:tc>
        <w:tc>
          <w:tcPr>
            <w:tcW w:w="846" w:type="dxa"/>
            <w:vAlign w:val="center"/>
          </w:tcPr>
          <w:p w:rsidR="00514BDC" w:rsidRPr="00C54DA4" w:rsidDel="00951D0E" w:rsidRDefault="00514BDC" w:rsidP="00FD0613">
            <w:pPr>
              <w:jc w:val="center"/>
            </w:pPr>
            <w:r>
              <w:rPr>
                <w:rFonts w:hint="eastAsia"/>
              </w:rPr>
              <w:t>45</w:t>
            </w:r>
          </w:p>
        </w:tc>
        <w:tc>
          <w:tcPr>
            <w:tcW w:w="706" w:type="dxa"/>
            <w:vAlign w:val="center"/>
          </w:tcPr>
          <w:p w:rsidR="00514BDC" w:rsidRPr="00C54DA4" w:rsidDel="00951D0E" w:rsidRDefault="00514BDC" w:rsidP="00FD0613">
            <w:pPr>
              <w:jc w:val="center"/>
            </w:pPr>
            <w:r>
              <w:rPr>
                <w:rFonts w:hint="eastAsia"/>
              </w:rPr>
              <w:t>3</w:t>
            </w:r>
          </w:p>
        </w:tc>
      </w:tr>
    </w:tbl>
    <w:p w:rsidR="00514BDC" w:rsidRPr="002F7F87" w:rsidRDefault="00514BDC" w:rsidP="00514BDC">
      <w:pPr>
        <w:spacing w:line="460" w:lineRule="exact"/>
        <w:ind w:firstLineChars="200" w:firstLine="480"/>
        <w:rPr>
          <w:color w:val="000000"/>
          <w:sz w:val="24"/>
          <w:szCs w:val="24"/>
        </w:rPr>
      </w:pPr>
      <w:r w:rsidRPr="002F7F87">
        <w:rPr>
          <w:rFonts w:hAnsi="宋体"/>
          <w:color w:val="000000"/>
          <w:sz w:val="24"/>
          <w:szCs w:val="24"/>
        </w:rPr>
        <w:t>学位课程说明：</w:t>
      </w:r>
    </w:p>
    <w:p w:rsidR="00514BDC" w:rsidRPr="00E667EC" w:rsidRDefault="00514BDC" w:rsidP="00514BD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1</w:t>
      </w:r>
      <w:r w:rsidRPr="00E667EC">
        <w:rPr>
          <w:rFonts w:hAnsi="宋体"/>
          <w:color w:val="000000"/>
          <w:sz w:val="24"/>
          <w:szCs w:val="24"/>
        </w:rPr>
        <w:t>）第一外国语</w:t>
      </w:r>
    </w:p>
    <w:p w:rsidR="00514BDC" w:rsidRPr="00E667EC" w:rsidRDefault="00514BDC" w:rsidP="00514BDC">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514BDC" w:rsidRPr="00E667EC" w:rsidRDefault="00514BDC" w:rsidP="00514BD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2</w:t>
      </w:r>
      <w:r w:rsidRPr="00E667EC">
        <w:rPr>
          <w:rFonts w:hAnsi="宋体"/>
          <w:color w:val="000000"/>
          <w:sz w:val="24"/>
          <w:szCs w:val="24"/>
        </w:rPr>
        <w:t>）中国特色社会主义理论与实践研究</w:t>
      </w:r>
    </w:p>
    <w:p w:rsidR="00514BDC" w:rsidRPr="00E667EC" w:rsidRDefault="00514BDC" w:rsidP="00514BDC">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514BDC" w:rsidRPr="00E667EC" w:rsidRDefault="00514BDC" w:rsidP="00514BD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3</w:t>
      </w:r>
      <w:r w:rsidRPr="00E667EC">
        <w:rPr>
          <w:rFonts w:hAnsi="宋体"/>
          <w:color w:val="000000"/>
          <w:sz w:val="24"/>
          <w:szCs w:val="24"/>
        </w:rPr>
        <w:t>）文献检索与利用</w:t>
      </w:r>
    </w:p>
    <w:p w:rsidR="00514BDC" w:rsidRDefault="00514BDC" w:rsidP="00514BDC">
      <w:pPr>
        <w:pStyle w:val="2"/>
        <w:spacing w:line="440" w:lineRule="exact"/>
        <w:ind w:firstLine="480"/>
        <w:rPr>
          <w:rFonts w:hAnsi="宋体"/>
          <w:color w:val="000000"/>
          <w:sz w:val="24"/>
          <w:szCs w:val="24"/>
        </w:rPr>
      </w:pPr>
      <w:r w:rsidRPr="00E667EC">
        <w:rPr>
          <w:rFonts w:hAnsi="宋体"/>
          <w:color w:val="000000"/>
          <w:sz w:val="24"/>
          <w:szCs w:val="24"/>
        </w:rPr>
        <w:t>主要介绍信息检索基本知识、馆藏书目查询、电子图书浏览、各种数据库的检索，如中国学术期刊全文数据库、维普中文科技期刊数据库、万方数据；</w:t>
      </w:r>
      <w:r w:rsidRPr="00E667EC">
        <w:rPr>
          <w:color w:val="000000"/>
          <w:sz w:val="24"/>
          <w:szCs w:val="24"/>
        </w:rPr>
        <w:t>EBSCO</w:t>
      </w:r>
      <w:r w:rsidRPr="00E667EC">
        <w:rPr>
          <w:color w:val="000000"/>
          <w:sz w:val="24"/>
          <w:szCs w:val="24"/>
        </w:rPr>
        <w:t>、</w:t>
      </w:r>
      <w:r w:rsidRPr="00E667EC">
        <w:rPr>
          <w:color w:val="000000"/>
          <w:sz w:val="24"/>
          <w:szCs w:val="24"/>
        </w:rPr>
        <w:t>Elsevier Science</w:t>
      </w:r>
      <w:r w:rsidRPr="00E667EC">
        <w:rPr>
          <w:color w:val="000000"/>
          <w:sz w:val="24"/>
          <w:szCs w:val="24"/>
        </w:rPr>
        <w:t>、</w:t>
      </w:r>
      <w:r w:rsidRPr="00E667EC">
        <w:rPr>
          <w:color w:val="000000"/>
          <w:sz w:val="24"/>
          <w:szCs w:val="24"/>
        </w:rPr>
        <w:t>Web of knowledge</w:t>
      </w:r>
      <w:r w:rsidRPr="00E667EC">
        <w:rPr>
          <w:color w:val="000000"/>
          <w:sz w:val="24"/>
          <w:szCs w:val="24"/>
        </w:rPr>
        <w:t>、</w:t>
      </w:r>
      <w:r w:rsidRPr="00E667EC">
        <w:rPr>
          <w:color w:val="000000"/>
          <w:sz w:val="24"/>
          <w:szCs w:val="24"/>
        </w:rPr>
        <w:t>ABI</w:t>
      </w:r>
      <w:r w:rsidRPr="00E667EC">
        <w:rPr>
          <w:color w:val="000000"/>
          <w:sz w:val="24"/>
          <w:szCs w:val="24"/>
        </w:rPr>
        <w:t>、</w:t>
      </w:r>
      <w:r w:rsidRPr="00E667EC">
        <w:rPr>
          <w:color w:val="000000"/>
          <w:sz w:val="24"/>
          <w:szCs w:val="24"/>
        </w:rPr>
        <w:t>SSCI</w:t>
      </w:r>
      <w:r w:rsidRPr="00E667EC">
        <w:rPr>
          <w:color w:val="000000"/>
          <w:sz w:val="24"/>
          <w:szCs w:val="24"/>
        </w:rPr>
        <w:t>、</w:t>
      </w:r>
      <w:r w:rsidRPr="00E667EC">
        <w:rPr>
          <w:color w:val="000000"/>
          <w:sz w:val="24"/>
          <w:szCs w:val="24"/>
        </w:rPr>
        <w:t>ISTP</w:t>
      </w:r>
      <w:r w:rsidRPr="00E667EC">
        <w:rPr>
          <w:color w:val="000000"/>
          <w:sz w:val="24"/>
          <w:szCs w:val="24"/>
        </w:rPr>
        <w:t>、</w:t>
      </w:r>
      <w:r w:rsidRPr="00E667EC">
        <w:rPr>
          <w:color w:val="000000"/>
          <w:sz w:val="24"/>
          <w:szCs w:val="24"/>
        </w:rPr>
        <w:t>PQDD</w:t>
      </w:r>
      <w:r w:rsidRPr="00E667EC">
        <w:rPr>
          <w:rFonts w:hAnsi="宋体"/>
          <w:color w:val="000000"/>
          <w:sz w:val="24"/>
          <w:szCs w:val="24"/>
        </w:rPr>
        <w:t>等数据库的检索，以及因特网信息资源检索与利用。</w:t>
      </w:r>
    </w:p>
    <w:p w:rsidR="00514BDC" w:rsidRPr="002F7F87" w:rsidRDefault="00514BDC" w:rsidP="00514BDC">
      <w:pPr>
        <w:spacing w:line="500" w:lineRule="exact"/>
        <w:ind w:firstLine="480"/>
        <w:rPr>
          <w:sz w:val="24"/>
          <w:szCs w:val="24"/>
        </w:rPr>
      </w:pPr>
      <w:r w:rsidRPr="002F7F87">
        <w:rPr>
          <w:sz w:val="24"/>
          <w:szCs w:val="24"/>
        </w:rPr>
        <w:t>（</w:t>
      </w:r>
      <w:r w:rsidRPr="002F7F87">
        <w:rPr>
          <w:sz w:val="24"/>
          <w:szCs w:val="24"/>
        </w:rPr>
        <w:t>4</w:t>
      </w:r>
      <w:r w:rsidRPr="002F7F87">
        <w:rPr>
          <w:sz w:val="24"/>
          <w:szCs w:val="24"/>
        </w:rPr>
        <w:t>）昆虫生态学原理和方法</w:t>
      </w:r>
    </w:p>
    <w:p w:rsidR="00514BDC" w:rsidRDefault="00514BDC" w:rsidP="00514BDC">
      <w:pPr>
        <w:spacing w:line="500" w:lineRule="exact"/>
        <w:ind w:firstLine="480"/>
        <w:rPr>
          <w:sz w:val="24"/>
          <w:szCs w:val="24"/>
        </w:rPr>
      </w:pPr>
      <w:r w:rsidRPr="002F7F87">
        <w:rPr>
          <w:sz w:val="24"/>
          <w:szCs w:val="24"/>
        </w:rPr>
        <w:t>昆虫生态学的基本理论和研究方法，包括适应和变异、昆虫生理生态、昆虫行为、种群动态、群落结构和生态功能等，昆虫生态学的研究动态和发展方向。</w:t>
      </w:r>
    </w:p>
    <w:p w:rsidR="00514BDC" w:rsidRPr="002F7F87" w:rsidRDefault="00514BDC" w:rsidP="00514BDC">
      <w:pPr>
        <w:spacing w:line="500" w:lineRule="exact"/>
        <w:ind w:firstLine="480"/>
        <w:rPr>
          <w:sz w:val="24"/>
          <w:szCs w:val="24"/>
        </w:rPr>
      </w:pPr>
      <w:r w:rsidRPr="002F7F87">
        <w:rPr>
          <w:sz w:val="24"/>
          <w:szCs w:val="24"/>
        </w:rPr>
        <w:t>（</w:t>
      </w:r>
      <w:r w:rsidRPr="002F7F87">
        <w:rPr>
          <w:sz w:val="24"/>
          <w:szCs w:val="24"/>
        </w:rPr>
        <w:t>5</w:t>
      </w:r>
      <w:r w:rsidRPr="002F7F87">
        <w:rPr>
          <w:sz w:val="24"/>
          <w:szCs w:val="24"/>
        </w:rPr>
        <w:t>）</w:t>
      </w:r>
      <w:r w:rsidRPr="00C54DA4">
        <w:rPr>
          <w:rFonts w:hint="eastAsia"/>
          <w:sz w:val="24"/>
          <w:szCs w:val="24"/>
        </w:rPr>
        <w:t>昆虫</w:t>
      </w:r>
      <w:r w:rsidRPr="002F7F87">
        <w:rPr>
          <w:sz w:val="24"/>
          <w:szCs w:val="24"/>
        </w:rPr>
        <w:t>行为学</w:t>
      </w:r>
    </w:p>
    <w:p w:rsidR="00514BDC" w:rsidRPr="002F7F87" w:rsidRDefault="00514BDC" w:rsidP="00514BDC">
      <w:pPr>
        <w:spacing w:line="500" w:lineRule="exact"/>
        <w:ind w:firstLine="480"/>
        <w:rPr>
          <w:sz w:val="24"/>
          <w:szCs w:val="24"/>
        </w:rPr>
      </w:pPr>
      <w:r w:rsidRPr="00C54DA4">
        <w:rPr>
          <w:rFonts w:hint="eastAsia"/>
          <w:sz w:val="24"/>
          <w:szCs w:val="24"/>
        </w:rPr>
        <w:t>昆虫</w:t>
      </w:r>
      <w:r w:rsidRPr="002F7F87">
        <w:rPr>
          <w:sz w:val="24"/>
          <w:szCs w:val="24"/>
        </w:rPr>
        <w:t>对环境和其他生物的相互适应，包括</w:t>
      </w:r>
      <w:r w:rsidRPr="00C54DA4">
        <w:rPr>
          <w:rFonts w:hint="eastAsia"/>
          <w:sz w:val="24"/>
          <w:szCs w:val="24"/>
        </w:rPr>
        <w:t>昆虫</w:t>
      </w:r>
      <w:r w:rsidRPr="002F7F87">
        <w:rPr>
          <w:sz w:val="24"/>
          <w:szCs w:val="24"/>
        </w:rPr>
        <w:t>的沟通行为、情绪表达、社交行为、学习行为、繁殖行为等。</w:t>
      </w:r>
    </w:p>
    <w:p w:rsidR="00514BDC" w:rsidRDefault="00514BDC" w:rsidP="00514BDC">
      <w:pPr>
        <w:spacing w:line="460" w:lineRule="exact"/>
        <w:ind w:firstLineChars="200" w:firstLine="480"/>
        <w:rPr>
          <w:szCs w:val="21"/>
        </w:rPr>
      </w:pPr>
      <w:r w:rsidRPr="002F7F87">
        <w:rPr>
          <w:sz w:val="24"/>
          <w:szCs w:val="24"/>
        </w:rPr>
        <w:t>（</w:t>
      </w:r>
      <w:r w:rsidRPr="002F7F87">
        <w:rPr>
          <w:sz w:val="24"/>
          <w:szCs w:val="24"/>
        </w:rPr>
        <w:t>6</w:t>
      </w:r>
      <w:r w:rsidRPr="002F7F87">
        <w:rPr>
          <w:sz w:val="24"/>
          <w:szCs w:val="24"/>
        </w:rPr>
        <w:t>）</w:t>
      </w:r>
      <w:r w:rsidRPr="00C54DA4">
        <w:rPr>
          <w:rFonts w:hint="eastAsia"/>
          <w:sz w:val="24"/>
          <w:szCs w:val="24"/>
        </w:rPr>
        <w:t>昆虫分类学</w:t>
      </w:r>
    </w:p>
    <w:p w:rsidR="00514BDC" w:rsidRPr="00852460" w:rsidRDefault="00514BDC" w:rsidP="00514BDC">
      <w:pPr>
        <w:spacing w:line="460" w:lineRule="exact"/>
        <w:ind w:firstLineChars="200" w:firstLine="480"/>
        <w:rPr>
          <w:rFonts w:ascii="宋体" w:hAnsi="宋体"/>
          <w:color w:val="000000"/>
          <w:sz w:val="24"/>
          <w:szCs w:val="24"/>
        </w:rPr>
      </w:pPr>
      <w:r w:rsidRPr="00852460">
        <w:rPr>
          <w:rFonts w:ascii="宋体" w:hAnsi="宋体" w:hint="eastAsia"/>
          <w:color w:val="000000"/>
          <w:sz w:val="24"/>
          <w:szCs w:val="24"/>
        </w:rPr>
        <w:t>阐述森林昆虫分类学、遗传学基础及物种形成与进化机制、系统发育与分类、分类程序及现代鉴定手段、国际动物命名法规及昆虫分类学文献。</w:t>
      </w:r>
    </w:p>
    <w:p w:rsidR="00514BDC" w:rsidRPr="002F7F87" w:rsidRDefault="00514BDC" w:rsidP="00514BDC">
      <w:pPr>
        <w:spacing w:line="460" w:lineRule="exact"/>
        <w:ind w:firstLineChars="200" w:firstLine="480"/>
        <w:rPr>
          <w:color w:val="000000"/>
          <w:sz w:val="24"/>
          <w:szCs w:val="24"/>
        </w:rPr>
      </w:pPr>
      <w:r>
        <w:rPr>
          <w:rFonts w:hint="eastAsia"/>
          <w:sz w:val="24"/>
          <w:szCs w:val="24"/>
        </w:rPr>
        <w:t>（</w:t>
      </w:r>
      <w:r>
        <w:rPr>
          <w:rFonts w:hint="eastAsia"/>
          <w:sz w:val="24"/>
          <w:szCs w:val="24"/>
        </w:rPr>
        <w:t>7</w:t>
      </w:r>
      <w:r>
        <w:rPr>
          <w:rFonts w:hint="eastAsia"/>
          <w:sz w:val="24"/>
          <w:szCs w:val="24"/>
        </w:rPr>
        <w:t>）</w:t>
      </w:r>
      <w:r w:rsidRPr="002F7F87">
        <w:rPr>
          <w:rFonts w:hAnsi="宋体"/>
          <w:color w:val="000000"/>
          <w:sz w:val="24"/>
          <w:szCs w:val="24"/>
        </w:rPr>
        <w:t>试验设计与统计分析</w:t>
      </w:r>
    </w:p>
    <w:p w:rsidR="00514BDC" w:rsidRDefault="00514BDC" w:rsidP="00514BDC">
      <w:pPr>
        <w:spacing w:line="460" w:lineRule="exact"/>
        <w:ind w:firstLineChars="200" w:firstLine="480"/>
        <w:rPr>
          <w:szCs w:val="21"/>
        </w:rPr>
      </w:pPr>
      <w:r w:rsidRPr="002F7F87">
        <w:rPr>
          <w:sz w:val="24"/>
        </w:rPr>
        <w:t>生物试验的基本原理与统计要求；试验数据的整理；主要试验设计与统计方法；方差分析；直线与非线性回归；多元回归与多元相关分析；多元统计分析简介；相关统计分析软件的应用。</w:t>
      </w:r>
    </w:p>
    <w:p w:rsidR="00514BDC" w:rsidRPr="00B8524E" w:rsidRDefault="00514BDC" w:rsidP="00514BDC">
      <w:pPr>
        <w:spacing w:line="460" w:lineRule="exact"/>
        <w:ind w:firstLineChars="200" w:firstLine="480"/>
        <w:rPr>
          <w:sz w:val="24"/>
        </w:rPr>
      </w:pPr>
      <w:r>
        <w:rPr>
          <w:rFonts w:hAnsi="宋体" w:hint="eastAsia"/>
          <w:color w:val="000000"/>
          <w:sz w:val="24"/>
          <w:szCs w:val="24"/>
        </w:rPr>
        <w:t>（</w:t>
      </w:r>
      <w:r>
        <w:rPr>
          <w:rFonts w:hAnsi="宋体" w:hint="eastAsia"/>
          <w:color w:val="000000"/>
          <w:sz w:val="24"/>
          <w:szCs w:val="24"/>
        </w:rPr>
        <w:t>8</w:t>
      </w:r>
      <w:r>
        <w:rPr>
          <w:rFonts w:hAnsi="宋体" w:hint="eastAsia"/>
          <w:color w:val="000000"/>
          <w:sz w:val="24"/>
          <w:szCs w:val="24"/>
        </w:rPr>
        <w:t>）</w:t>
      </w:r>
      <w:r w:rsidRPr="00B8524E">
        <w:rPr>
          <w:rFonts w:hint="eastAsia"/>
          <w:sz w:val="24"/>
        </w:rPr>
        <w:t>化学生态学</w:t>
      </w:r>
    </w:p>
    <w:p w:rsidR="00514BDC" w:rsidRDefault="00514BDC" w:rsidP="00514BDC">
      <w:pPr>
        <w:spacing w:line="460" w:lineRule="exact"/>
        <w:ind w:firstLineChars="200" w:firstLine="480"/>
        <w:rPr>
          <w:rFonts w:hAnsi="宋体"/>
          <w:color w:val="000000"/>
          <w:sz w:val="24"/>
          <w:szCs w:val="24"/>
        </w:rPr>
      </w:pPr>
      <w:r w:rsidRPr="002F7F87">
        <w:rPr>
          <w:sz w:val="24"/>
          <w:szCs w:val="24"/>
        </w:rPr>
        <w:t>是生态学和化学的交叉学科，是研究生物间的化学联系及其机制，是当前生态学领域最活跃的分支学科之一。</w:t>
      </w:r>
    </w:p>
    <w:p w:rsidR="00514BDC" w:rsidRPr="002F7F87" w:rsidRDefault="00514BDC" w:rsidP="00514BDC">
      <w:pPr>
        <w:spacing w:line="460" w:lineRule="exact"/>
        <w:ind w:firstLineChars="200" w:firstLine="482"/>
        <w:rPr>
          <w:b/>
          <w:color w:val="000000"/>
          <w:sz w:val="24"/>
          <w:szCs w:val="24"/>
        </w:rPr>
      </w:pPr>
      <w:r w:rsidRPr="002F7F87">
        <w:rPr>
          <w:rFonts w:hAnsi="宋体"/>
          <w:b/>
          <w:color w:val="000000"/>
          <w:sz w:val="24"/>
          <w:szCs w:val="24"/>
        </w:rPr>
        <w:t>（四）学位类型</w:t>
      </w:r>
    </w:p>
    <w:p w:rsidR="00514BDC" w:rsidRPr="002F7F87" w:rsidRDefault="00514BDC" w:rsidP="00514BDC">
      <w:pPr>
        <w:spacing w:line="460" w:lineRule="exact"/>
        <w:ind w:firstLineChars="200" w:firstLine="480"/>
        <w:rPr>
          <w:color w:val="000000"/>
          <w:sz w:val="24"/>
          <w:szCs w:val="24"/>
        </w:rPr>
      </w:pPr>
      <w:r w:rsidRPr="002F7F87">
        <w:rPr>
          <w:rFonts w:hAnsi="宋体"/>
          <w:color w:val="000000"/>
          <w:sz w:val="24"/>
          <w:szCs w:val="24"/>
        </w:rPr>
        <w:t>授予理学硕士学位。</w:t>
      </w:r>
    </w:p>
    <w:p w:rsidR="00514BDC" w:rsidRDefault="00514BDC" w:rsidP="00514BDC">
      <w:pPr>
        <w:spacing w:line="460" w:lineRule="exact"/>
        <w:ind w:firstLineChars="200" w:firstLine="482"/>
        <w:rPr>
          <w:rFonts w:ascii="宋体" w:hAnsi="宋体"/>
          <w:b/>
          <w:color w:val="000000"/>
          <w:sz w:val="24"/>
          <w:szCs w:val="24"/>
        </w:rPr>
        <w:sectPr w:rsidR="00514BDC" w:rsidSect="00370CED">
          <w:footerReference w:type="default" r:id="rId6"/>
          <w:pgSz w:w="11908" w:h="16838" w:code="9"/>
          <w:pgMar w:top="1134" w:right="1134" w:bottom="1134" w:left="1134" w:header="720" w:footer="720" w:gutter="0"/>
          <w:cols w:space="720"/>
          <w:noEndnote/>
        </w:sectPr>
      </w:pPr>
    </w:p>
    <w:p w:rsidR="00514BDC" w:rsidRPr="00BE412A" w:rsidRDefault="00514BDC" w:rsidP="006047AD">
      <w:pPr>
        <w:pStyle w:val="1"/>
        <w:spacing w:before="0" w:after="0" w:line="360" w:lineRule="auto"/>
        <w:jc w:val="center"/>
        <w:rPr>
          <w:color w:val="000000"/>
          <w:sz w:val="30"/>
          <w:szCs w:val="30"/>
        </w:rPr>
      </w:pPr>
      <w:bookmarkStart w:id="17" w:name="_Toc400716993"/>
      <w:r>
        <w:rPr>
          <w:rFonts w:hint="eastAsia"/>
          <w:color w:val="000000"/>
          <w:sz w:val="30"/>
          <w:szCs w:val="30"/>
        </w:rPr>
        <w:lastRenderedPageBreak/>
        <w:t>5</w:t>
      </w:r>
      <w:r w:rsidRPr="00BE412A">
        <w:rPr>
          <w:color w:val="000000"/>
          <w:sz w:val="30"/>
          <w:szCs w:val="30"/>
        </w:rPr>
        <w:t>.</w:t>
      </w:r>
      <w:r w:rsidRPr="00BE412A">
        <w:rPr>
          <w:color w:val="000000"/>
          <w:sz w:val="30"/>
          <w:szCs w:val="30"/>
        </w:rPr>
        <w:t>动物生态学（</w:t>
      </w:r>
      <w:r w:rsidRPr="00BE412A">
        <w:rPr>
          <w:color w:val="000000"/>
          <w:sz w:val="30"/>
          <w:szCs w:val="30"/>
        </w:rPr>
        <w:t>Animal Ecology</w:t>
      </w:r>
      <w:r w:rsidRPr="00BE412A">
        <w:rPr>
          <w:color w:val="000000"/>
          <w:sz w:val="30"/>
          <w:szCs w:val="30"/>
        </w:rPr>
        <w:t>）</w:t>
      </w:r>
      <w:bookmarkEnd w:id="17"/>
    </w:p>
    <w:p w:rsidR="00514BDC" w:rsidRPr="002F7F87" w:rsidRDefault="00514BDC" w:rsidP="00514BDC">
      <w:pPr>
        <w:spacing w:line="440" w:lineRule="exact"/>
        <w:ind w:firstLineChars="200" w:firstLine="482"/>
        <w:rPr>
          <w:b/>
          <w:color w:val="000000"/>
          <w:sz w:val="24"/>
        </w:rPr>
      </w:pPr>
      <w:r w:rsidRPr="002F7F87">
        <w:rPr>
          <w:b/>
          <w:color w:val="000000"/>
          <w:sz w:val="24"/>
        </w:rPr>
        <w:t>（一）专业能力要求</w:t>
      </w:r>
    </w:p>
    <w:p w:rsidR="00514BDC" w:rsidRPr="00D566A8" w:rsidRDefault="00514BDC" w:rsidP="00514BDC">
      <w:pPr>
        <w:spacing w:line="440" w:lineRule="exact"/>
        <w:ind w:firstLineChars="200" w:firstLine="480"/>
        <w:rPr>
          <w:color w:val="000000"/>
          <w:sz w:val="24"/>
          <w:szCs w:val="24"/>
        </w:rPr>
      </w:pPr>
      <w:r w:rsidRPr="00D566A8">
        <w:rPr>
          <w:color w:val="000000"/>
          <w:sz w:val="24"/>
          <w:szCs w:val="24"/>
        </w:rPr>
        <w:t>掌握</w:t>
      </w:r>
      <w:r w:rsidRPr="00D566A8">
        <w:rPr>
          <w:bCs/>
          <w:color w:val="000000"/>
          <w:sz w:val="24"/>
          <w:szCs w:val="24"/>
        </w:rPr>
        <w:t>动物生态学</w:t>
      </w:r>
      <w:r w:rsidRPr="00D566A8">
        <w:rPr>
          <w:color w:val="000000"/>
          <w:sz w:val="24"/>
          <w:szCs w:val="24"/>
        </w:rPr>
        <w:t>的基本理论、基本技能和研究方法，了解国内外</w:t>
      </w:r>
      <w:r w:rsidRPr="00D566A8">
        <w:rPr>
          <w:bCs/>
          <w:color w:val="000000"/>
          <w:sz w:val="24"/>
          <w:szCs w:val="24"/>
        </w:rPr>
        <w:t>动物生态学</w:t>
      </w:r>
      <w:r w:rsidRPr="00D566A8">
        <w:rPr>
          <w:color w:val="000000"/>
          <w:sz w:val="24"/>
          <w:szCs w:val="24"/>
        </w:rPr>
        <w:t>研究的进展与动向，具有从事</w:t>
      </w:r>
      <w:r w:rsidRPr="00D566A8">
        <w:rPr>
          <w:bCs/>
          <w:color w:val="000000"/>
          <w:sz w:val="24"/>
          <w:szCs w:val="24"/>
        </w:rPr>
        <w:t>动物生态学</w:t>
      </w:r>
      <w:r w:rsidRPr="00D566A8">
        <w:rPr>
          <w:color w:val="000000"/>
          <w:sz w:val="24"/>
          <w:szCs w:val="24"/>
        </w:rPr>
        <w:t>科学研究、教学</w:t>
      </w:r>
      <w:r w:rsidRPr="00D566A8">
        <w:rPr>
          <w:rFonts w:hint="eastAsia"/>
          <w:color w:val="000000"/>
          <w:sz w:val="24"/>
          <w:szCs w:val="24"/>
        </w:rPr>
        <w:t>等</w:t>
      </w:r>
      <w:r w:rsidRPr="00D566A8">
        <w:rPr>
          <w:color w:val="000000"/>
          <w:sz w:val="24"/>
          <w:szCs w:val="24"/>
        </w:rPr>
        <w:t>实际工作的专门技术</w:t>
      </w:r>
      <w:r w:rsidRPr="00D566A8">
        <w:rPr>
          <w:rFonts w:hint="eastAsia"/>
          <w:color w:val="000000"/>
          <w:sz w:val="24"/>
          <w:szCs w:val="24"/>
        </w:rPr>
        <w:t>和能力</w:t>
      </w:r>
      <w:r w:rsidRPr="00D566A8">
        <w:rPr>
          <w:color w:val="000000"/>
          <w:sz w:val="24"/>
          <w:szCs w:val="24"/>
        </w:rPr>
        <w:t>；具有较宽的知识面和较强的适应性；较熟练地掌握一门外国语。</w:t>
      </w:r>
    </w:p>
    <w:p w:rsidR="00514BDC" w:rsidRPr="002F7F87" w:rsidRDefault="00514BDC" w:rsidP="00514BDC">
      <w:pPr>
        <w:pStyle w:val="a6"/>
        <w:ind w:firstLineChars="200" w:firstLine="482"/>
        <w:rPr>
          <w:b/>
          <w:color w:val="000000"/>
        </w:rPr>
      </w:pPr>
      <w:r w:rsidRPr="002F7F87">
        <w:rPr>
          <w:b/>
          <w:color w:val="000000"/>
        </w:rPr>
        <w:t>（二）研究方向</w:t>
      </w:r>
    </w:p>
    <w:p w:rsidR="00514BDC" w:rsidRPr="002F7F87" w:rsidRDefault="00514BDC" w:rsidP="00514BDC">
      <w:pPr>
        <w:spacing w:line="440" w:lineRule="exact"/>
        <w:ind w:firstLineChars="200" w:firstLine="480"/>
        <w:rPr>
          <w:color w:val="000000"/>
          <w:sz w:val="24"/>
          <w:szCs w:val="24"/>
        </w:rPr>
      </w:pPr>
      <w:r w:rsidRPr="002F7F87">
        <w:rPr>
          <w:color w:val="000000"/>
          <w:sz w:val="24"/>
        </w:rPr>
        <w:t>（</w:t>
      </w:r>
      <w:r w:rsidRPr="002F7F87">
        <w:rPr>
          <w:color w:val="000000"/>
          <w:sz w:val="24"/>
        </w:rPr>
        <w:t>1</w:t>
      </w:r>
      <w:r w:rsidRPr="002F7F87">
        <w:rPr>
          <w:color w:val="000000"/>
          <w:sz w:val="24"/>
        </w:rPr>
        <w:t>）</w:t>
      </w:r>
      <w:r w:rsidRPr="002F7F87">
        <w:rPr>
          <w:color w:val="000000"/>
          <w:sz w:val="24"/>
          <w:szCs w:val="24"/>
        </w:rPr>
        <w:t>鸟类迁徙生态学；</w:t>
      </w:r>
    </w:p>
    <w:p w:rsidR="00514BDC" w:rsidRPr="002F7F87" w:rsidRDefault="00514BDC" w:rsidP="00514BDC">
      <w:pPr>
        <w:spacing w:line="440" w:lineRule="exact"/>
        <w:ind w:firstLineChars="200" w:firstLine="480"/>
        <w:rPr>
          <w:color w:val="000000"/>
          <w:sz w:val="24"/>
          <w:szCs w:val="24"/>
        </w:rPr>
      </w:pPr>
      <w:r w:rsidRPr="002F7F87">
        <w:rPr>
          <w:color w:val="000000"/>
          <w:sz w:val="24"/>
          <w:szCs w:val="24"/>
        </w:rPr>
        <w:t>（</w:t>
      </w:r>
      <w:r w:rsidRPr="002F7F87">
        <w:rPr>
          <w:color w:val="000000"/>
          <w:sz w:val="24"/>
          <w:szCs w:val="24"/>
        </w:rPr>
        <w:t>2</w:t>
      </w:r>
      <w:r w:rsidRPr="002F7F87">
        <w:rPr>
          <w:color w:val="000000"/>
          <w:sz w:val="24"/>
          <w:szCs w:val="24"/>
        </w:rPr>
        <w:t>）</w:t>
      </w:r>
      <w:r>
        <w:rPr>
          <w:rFonts w:hint="eastAsia"/>
          <w:color w:val="000000"/>
          <w:sz w:val="24"/>
          <w:szCs w:val="24"/>
        </w:rPr>
        <w:t>动物行为学</w:t>
      </w:r>
      <w:r w:rsidRPr="002F7F87">
        <w:rPr>
          <w:color w:val="000000"/>
          <w:sz w:val="24"/>
          <w:szCs w:val="24"/>
        </w:rPr>
        <w:t>；</w:t>
      </w:r>
    </w:p>
    <w:p w:rsidR="00514BDC" w:rsidRPr="002F7F87" w:rsidRDefault="00514BDC" w:rsidP="00514BDC">
      <w:pPr>
        <w:spacing w:line="440" w:lineRule="exact"/>
        <w:ind w:firstLineChars="200" w:firstLine="480"/>
        <w:rPr>
          <w:color w:val="000000"/>
          <w:sz w:val="24"/>
          <w:szCs w:val="24"/>
        </w:rPr>
      </w:pPr>
      <w:r w:rsidRPr="002F7F87">
        <w:rPr>
          <w:color w:val="000000"/>
          <w:sz w:val="24"/>
          <w:szCs w:val="24"/>
        </w:rPr>
        <w:t>（</w:t>
      </w:r>
      <w:r w:rsidRPr="002F7F87">
        <w:rPr>
          <w:color w:val="000000"/>
          <w:sz w:val="24"/>
          <w:szCs w:val="24"/>
        </w:rPr>
        <w:t>3</w:t>
      </w:r>
      <w:r w:rsidRPr="002F7F87">
        <w:rPr>
          <w:color w:val="000000"/>
          <w:sz w:val="24"/>
          <w:szCs w:val="24"/>
        </w:rPr>
        <w:t>）动物保护生态学；</w:t>
      </w:r>
    </w:p>
    <w:p w:rsidR="00514BDC" w:rsidRPr="002F7F87" w:rsidRDefault="00514BDC" w:rsidP="00514BDC">
      <w:pPr>
        <w:spacing w:line="440" w:lineRule="exact"/>
        <w:ind w:firstLineChars="200" w:firstLine="482"/>
        <w:rPr>
          <w:color w:val="000000"/>
          <w:sz w:val="24"/>
        </w:rPr>
      </w:pPr>
      <w:r w:rsidRPr="002F7F87">
        <w:rPr>
          <w:b/>
          <w:color w:val="000000"/>
          <w:sz w:val="24"/>
        </w:rPr>
        <w:t>（三）课程设置与学位课程说明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1001"/>
        <w:gridCol w:w="1056"/>
        <w:gridCol w:w="4057"/>
        <w:gridCol w:w="850"/>
        <w:gridCol w:w="823"/>
      </w:tblGrid>
      <w:tr w:rsidR="00514BDC" w:rsidRPr="008D7527" w:rsidTr="00FD0613">
        <w:trPr>
          <w:trHeight w:val="510"/>
          <w:tblHeader/>
          <w:jc w:val="center"/>
        </w:trPr>
        <w:tc>
          <w:tcPr>
            <w:tcW w:w="1774" w:type="dxa"/>
            <w:gridSpan w:val="2"/>
            <w:vAlign w:val="center"/>
          </w:tcPr>
          <w:p w:rsidR="00514BDC" w:rsidRPr="008D7527" w:rsidRDefault="00514BDC" w:rsidP="00FD0613">
            <w:pPr>
              <w:jc w:val="center"/>
              <w:rPr>
                <w:b/>
              </w:rPr>
            </w:pPr>
            <w:r w:rsidRPr="008D7527">
              <w:rPr>
                <w:b/>
              </w:rPr>
              <w:t>类别</w:t>
            </w:r>
          </w:p>
        </w:tc>
        <w:tc>
          <w:tcPr>
            <w:tcW w:w="1056" w:type="dxa"/>
            <w:vAlign w:val="center"/>
          </w:tcPr>
          <w:p w:rsidR="00514BDC" w:rsidRPr="008D7527" w:rsidRDefault="00514BDC" w:rsidP="00FD0613">
            <w:pPr>
              <w:jc w:val="center"/>
              <w:rPr>
                <w:b/>
              </w:rPr>
            </w:pPr>
            <w:r w:rsidRPr="008D7527">
              <w:rPr>
                <w:b/>
              </w:rPr>
              <w:t>序号</w:t>
            </w:r>
          </w:p>
        </w:tc>
        <w:tc>
          <w:tcPr>
            <w:tcW w:w="4057" w:type="dxa"/>
            <w:vAlign w:val="center"/>
          </w:tcPr>
          <w:p w:rsidR="00514BDC" w:rsidRPr="008D7527" w:rsidRDefault="00514BDC" w:rsidP="00FD0613">
            <w:pPr>
              <w:jc w:val="center"/>
              <w:rPr>
                <w:b/>
              </w:rPr>
            </w:pPr>
            <w:r w:rsidRPr="008D7527">
              <w:rPr>
                <w:b/>
              </w:rPr>
              <w:t>课程名称</w:t>
            </w:r>
          </w:p>
        </w:tc>
        <w:tc>
          <w:tcPr>
            <w:tcW w:w="850" w:type="dxa"/>
            <w:vAlign w:val="center"/>
          </w:tcPr>
          <w:p w:rsidR="00514BDC" w:rsidRPr="008D7527" w:rsidRDefault="00514BDC" w:rsidP="00FD0613">
            <w:pPr>
              <w:jc w:val="center"/>
              <w:rPr>
                <w:b/>
              </w:rPr>
            </w:pPr>
            <w:r w:rsidRPr="008D7527">
              <w:rPr>
                <w:b/>
              </w:rPr>
              <w:t>学时</w:t>
            </w:r>
          </w:p>
        </w:tc>
        <w:tc>
          <w:tcPr>
            <w:tcW w:w="823" w:type="dxa"/>
            <w:vAlign w:val="center"/>
          </w:tcPr>
          <w:p w:rsidR="00514BDC" w:rsidRPr="008D7527" w:rsidRDefault="00514BDC" w:rsidP="00FD0613">
            <w:pPr>
              <w:jc w:val="center"/>
              <w:rPr>
                <w:b/>
              </w:rPr>
            </w:pPr>
            <w:r w:rsidRPr="008D7527">
              <w:rPr>
                <w:b/>
              </w:rPr>
              <w:t>学分</w:t>
            </w:r>
          </w:p>
        </w:tc>
      </w:tr>
      <w:tr w:rsidR="00514BDC" w:rsidRPr="008D7527" w:rsidTr="00FD0613">
        <w:trPr>
          <w:cantSplit/>
          <w:trHeight w:val="510"/>
          <w:jc w:val="center"/>
        </w:trPr>
        <w:tc>
          <w:tcPr>
            <w:tcW w:w="773" w:type="dxa"/>
            <w:vMerge w:val="restart"/>
            <w:vAlign w:val="center"/>
          </w:tcPr>
          <w:p w:rsidR="00514BDC" w:rsidRPr="008D7527" w:rsidRDefault="00514BDC" w:rsidP="00FD0613">
            <w:pPr>
              <w:jc w:val="center"/>
            </w:pPr>
            <w:r w:rsidRPr="008D7527">
              <w:t>学</w:t>
            </w:r>
          </w:p>
          <w:p w:rsidR="00514BDC" w:rsidRPr="008D7527" w:rsidRDefault="00514BDC" w:rsidP="00FD0613">
            <w:pPr>
              <w:jc w:val="center"/>
            </w:pPr>
            <w:r w:rsidRPr="008D7527">
              <w:t>位</w:t>
            </w:r>
          </w:p>
          <w:p w:rsidR="00514BDC" w:rsidRPr="008D7527" w:rsidRDefault="00514BDC" w:rsidP="00FD0613">
            <w:pPr>
              <w:jc w:val="center"/>
            </w:pPr>
            <w:r w:rsidRPr="008D7527">
              <w:t>课</w:t>
            </w:r>
          </w:p>
        </w:tc>
        <w:tc>
          <w:tcPr>
            <w:tcW w:w="1001" w:type="dxa"/>
            <w:vMerge w:val="restart"/>
            <w:vAlign w:val="center"/>
          </w:tcPr>
          <w:p w:rsidR="00514BDC" w:rsidRPr="008D7527" w:rsidRDefault="00514BDC" w:rsidP="00FD0613">
            <w:pPr>
              <w:spacing w:line="460" w:lineRule="exact"/>
              <w:jc w:val="center"/>
            </w:pPr>
            <w:r w:rsidRPr="008D7527">
              <w:t>公共</w:t>
            </w:r>
          </w:p>
          <w:p w:rsidR="00514BDC" w:rsidRPr="008D7527" w:rsidRDefault="00514BDC" w:rsidP="00FD0613">
            <w:pPr>
              <w:spacing w:line="460" w:lineRule="exact"/>
              <w:jc w:val="center"/>
            </w:pPr>
            <w:r w:rsidRPr="008D7527">
              <w:t>学位课</w:t>
            </w:r>
          </w:p>
        </w:tc>
        <w:tc>
          <w:tcPr>
            <w:tcW w:w="1056" w:type="dxa"/>
            <w:vAlign w:val="center"/>
          </w:tcPr>
          <w:p w:rsidR="00514BDC" w:rsidRPr="008D7527" w:rsidRDefault="00514BDC" w:rsidP="00FD0613">
            <w:pPr>
              <w:jc w:val="center"/>
            </w:pPr>
            <w:r w:rsidRPr="008D7527">
              <w:t>（</w:t>
            </w:r>
            <w:r w:rsidRPr="008D7527">
              <w:t>1</w:t>
            </w:r>
            <w:r w:rsidRPr="008D7527">
              <w:t>）</w:t>
            </w:r>
          </w:p>
        </w:tc>
        <w:tc>
          <w:tcPr>
            <w:tcW w:w="4057" w:type="dxa"/>
            <w:vAlign w:val="center"/>
          </w:tcPr>
          <w:p w:rsidR="00514BDC" w:rsidRPr="008D7527" w:rsidRDefault="00514BDC" w:rsidP="00FD0613">
            <w:pPr>
              <w:jc w:val="left"/>
            </w:pPr>
            <w:r w:rsidRPr="008D7527">
              <w:t>外语</w:t>
            </w:r>
          </w:p>
        </w:tc>
        <w:tc>
          <w:tcPr>
            <w:tcW w:w="850" w:type="dxa"/>
            <w:vAlign w:val="center"/>
          </w:tcPr>
          <w:p w:rsidR="00514BDC" w:rsidRPr="008D7527" w:rsidRDefault="00514BDC" w:rsidP="00FD0613">
            <w:pPr>
              <w:jc w:val="center"/>
            </w:pPr>
            <w:r w:rsidRPr="008D7527">
              <w:t>90</w:t>
            </w:r>
          </w:p>
        </w:tc>
        <w:tc>
          <w:tcPr>
            <w:tcW w:w="823" w:type="dxa"/>
            <w:vAlign w:val="center"/>
          </w:tcPr>
          <w:p w:rsidR="00514BDC" w:rsidRPr="008D7527" w:rsidRDefault="00514BDC" w:rsidP="00FD0613">
            <w:pPr>
              <w:jc w:val="center"/>
            </w:pPr>
            <w:r w:rsidRPr="008D7527">
              <w:t>4</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2</w:t>
            </w:r>
            <w:r w:rsidRPr="008D7527">
              <w:t>）</w:t>
            </w:r>
          </w:p>
        </w:tc>
        <w:tc>
          <w:tcPr>
            <w:tcW w:w="4057" w:type="dxa"/>
            <w:vAlign w:val="center"/>
          </w:tcPr>
          <w:p w:rsidR="00514BDC" w:rsidRPr="008D7527" w:rsidRDefault="00514BDC" w:rsidP="00FD0613">
            <w:pPr>
              <w:jc w:val="left"/>
            </w:pPr>
            <w:r w:rsidRPr="008D7527">
              <w:t>中国特色社会主义理论与实践研究</w:t>
            </w:r>
          </w:p>
        </w:tc>
        <w:tc>
          <w:tcPr>
            <w:tcW w:w="850" w:type="dxa"/>
            <w:vAlign w:val="center"/>
          </w:tcPr>
          <w:p w:rsidR="00514BDC" w:rsidRPr="008D7527" w:rsidRDefault="00514BDC" w:rsidP="00FD0613">
            <w:pPr>
              <w:jc w:val="center"/>
            </w:pPr>
            <w:r w:rsidRPr="008D7527">
              <w:t>36</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3</w:t>
            </w:r>
            <w:r w:rsidRPr="008D7527">
              <w:t>）</w:t>
            </w:r>
          </w:p>
        </w:tc>
        <w:tc>
          <w:tcPr>
            <w:tcW w:w="4057" w:type="dxa"/>
            <w:vAlign w:val="center"/>
          </w:tcPr>
          <w:p w:rsidR="00514BDC" w:rsidRPr="008D7527" w:rsidRDefault="00514BDC" w:rsidP="00FD0613">
            <w:pPr>
              <w:jc w:val="left"/>
            </w:pPr>
            <w:r w:rsidRPr="008D7527">
              <w:t>文献检索与利用</w:t>
            </w:r>
          </w:p>
        </w:tc>
        <w:tc>
          <w:tcPr>
            <w:tcW w:w="850" w:type="dxa"/>
            <w:vAlign w:val="center"/>
          </w:tcPr>
          <w:p w:rsidR="00514BDC" w:rsidRPr="008D7527" w:rsidRDefault="00514BDC" w:rsidP="00FD0613">
            <w:pPr>
              <w:jc w:val="center"/>
            </w:pPr>
            <w:r w:rsidRPr="008D7527">
              <w:t>15</w:t>
            </w:r>
          </w:p>
        </w:tc>
        <w:tc>
          <w:tcPr>
            <w:tcW w:w="823" w:type="dxa"/>
            <w:vAlign w:val="center"/>
          </w:tcPr>
          <w:p w:rsidR="00514BDC" w:rsidRPr="008D7527" w:rsidRDefault="00514BDC" w:rsidP="00FD0613">
            <w:pPr>
              <w:jc w:val="center"/>
            </w:pPr>
            <w:r w:rsidRPr="008D7527">
              <w:t>1</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restart"/>
            <w:vAlign w:val="center"/>
          </w:tcPr>
          <w:p w:rsidR="00514BDC" w:rsidRPr="008D7527" w:rsidRDefault="00514BDC" w:rsidP="00FD0613">
            <w:pPr>
              <w:spacing w:line="460" w:lineRule="exact"/>
              <w:jc w:val="center"/>
            </w:pPr>
            <w:r w:rsidRPr="008D7527">
              <w:t>专业</w:t>
            </w:r>
          </w:p>
          <w:p w:rsidR="00514BDC" w:rsidRPr="008D7527" w:rsidRDefault="00514BDC" w:rsidP="00FD0613">
            <w:pPr>
              <w:spacing w:line="460" w:lineRule="exact"/>
              <w:jc w:val="center"/>
            </w:pPr>
            <w:r w:rsidRPr="008D7527">
              <w:t>基础</w:t>
            </w:r>
          </w:p>
          <w:p w:rsidR="00514BDC" w:rsidRPr="008D7527" w:rsidRDefault="00514BDC" w:rsidP="00FD0613">
            <w:pPr>
              <w:spacing w:line="460" w:lineRule="exact"/>
              <w:jc w:val="center"/>
            </w:pPr>
            <w:r w:rsidRPr="008D7527">
              <w:t>及专</w:t>
            </w:r>
          </w:p>
          <w:p w:rsidR="00514BDC" w:rsidRPr="008D7527" w:rsidRDefault="00514BDC" w:rsidP="00FD0613">
            <w:pPr>
              <w:spacing w:line="460" w:lineRule="exact"/>
              <w:jc w:val="center"/>
            </w:pPr>
            <w:proofErr w:type="gramStart"/>
            <w:r w:rsidRPr="008D7527">
              <w:t>业课</w:t>
            </w:r>
            <w:proofErr w:type="gramEnd"/>
          </w:p>
        </w:tc>
        <w:tc>
          <w:tcPr>
            <w:tcW w:w="1056" w:type="dxa"/>
            <w:vAlign w:val="center"/>
          </w:tcPr>
          <w:p w:rsidR="00514BDC" w:rsidRPr="008D7527" w:rsidRDefault="00514BDC" w:rsidP="00FD0613">
            <w:pPr>
              <w:jc w:val="center"/>
            </w:pPr>
            <w:r w:rsidRPr="008D7527">
              <w:t>（</w:t>
            </w:r>
            <w:r w:rsidRPr="008D7527">
              <w:t>4</w:t>
            </w:r>
            <w:r w:rsidRPr="008D7527">
              <w:t>）</w:t>
            </w:r>
          </w:p>
        </w:tc>
        <w:tc>
          <w:tcPr>
            <w:tcW w:w="4057" w:type="dxa"/>
            <w:vAlign w:val="center"/>
          </w:tcPr>
          <w:p w:rsidR="00514BDC" w:rsidRPr="008D7527" w:rsidRDefault="00514BDC" w:rsidP="00FD0613">
            <w:pPr>
              <w:jc w:val="left"/>
            </w:pPr>
            <w:r w:rsidRPr="008D7527">
              <w:t>保护生物学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5</w:t>
            </w:r>
            <w:r w:rsidRPr="008D7527">
              <w:t>）</w:t>
            </w:r>
          </w:p>
        </w:tc>
        <w:tc>
          <w:tcPr>
            <w:tcW w:w="4057" w:type="dxa"/>
            <w:vAlign w:val="center"/>
          </w:tcPr>
          <w:p w:rsidR="00514BDC" w:rsidRPr="008D7527" w:rsidRDefault="00514BDC" w:rsidP="00FD0613">
            <w:pPr>
              <w:jc w:val="left"/>
            </w:pPr>
            <w:r w:rsidRPr="008D7527">
              <w:t>行为生态学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6</w:t>
            </w:r>
            <w:r w:rsidRPr="008D7527">
              <w:t>）</w:t>
            </w:r>
          </w:p>
        </w:tc>
        <w:tc>
          <w:tcPr>
            <w:tcW w:w="4057" w:type="dxa"/>
            <w:vAlign w:val="center"/>
          </w:tcPr>
          <w:p w:rsidR="00514BDC" w:rsidRPr="008D7527" w:rsidRDefault="00514BDC" w:rsidP="00FD0613">
            <w:pPr>
              <w:jc w:val="left"/>
            </w:pPr>
            <w:r w:rsidRPr="008D7527">
              <w:t>试验设计与统计分析</w:t>
            </w:r>
          </w:p>
        </w:tc>
        <w:tc>
          <w:tcPr>
            <w:tcW w:w="850" w:type="dxa"/>
            <w:vAlign w:val="center"/>
          </w:tcPr>
          <w:p w:rsidR="00514BDC" w:rsidRPr="008D7527" w:rsidRDefault="00514BDC" w:rsidP="00FD0613">
            <w:pPr>
              <w:jc w:val="center"/>
            </w:pPr>
            <w:r w:rsidRPr="008D7527">
              <w:t>45</w:t>
            </w:r>
          </w:p>
        </w:tc>
        <w:tc>
          <w:tcPr>
            <w:tcW w:w="823" w:type="dxa"/>
            <w:vAlign w:val="center"/>
          </w:tcPr>
          <w:p w:rsidR="00514BDC" w:rsidRPr="008D7527" w:rsidRDefault="00514BDC" w:rsidP="00FD0613">
            <w:pPr>
              <w:jc w:val="center"/>
            </w:pPr>
            <w:r w:rsidRPr="008D7527">
              <w:t>3</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7</w:t>
            </w:r>
            <w:r w:rsidRPr="008D7527">
              <w:t>）</w:t>
            </w:r>
          </w:p>
        </w:tc>
        <w:tc>
          <w:tcPr>
            <w:tcW w:w="4057" w:type="dxa"/>
            <w:vAlign w:val="center"/>
          </w:tcPr>
          <w:p w:rsidR="00514BDC" w:rsidRPr="008D7527" w:rsidRDefault="00514BDC" w:rsidP="00FD0613">
            <w:pPr>
              <w:ind w:leftChars="40" w:left="84"/>
              <w:jc w:val="left"/>
              <w:rPr>
                <w:color w:val="000000"/>
                <w:szCs w:val="21"/>
              </w:rPr>
            </w:pPr>
            <w:r>
              <w:rPr>
                <w:rFonts w:hint="eastAsia"/>
                <w:szCs w:val="21"/>
              </w:rPr>
              <w:t>动物</w:t>
            </w:r>
            <w:r>
              <w:rPr>
                <w:szCs w:val="21"/>
              </w:rPr>
              <w:t>生态学原理</w:t>
            </w:r>
            <w:r>
              <w:rPr>
                <w:rFonts w:hint="eastAsia"/>
                <w:szCs w:val="21"/>
              </w:rPr>
              <w:t>与</w:t>
            </w:r>
            <w:r w:rsidRPr="008D7527">
              <w:rPr>
                <w:szCs w:val="21"/>
              </w:rPr>
              <w:t>方法</w:t>
            </w:r>
          </w:p>
        </w:tc>
        <w:tc>
          <w:tcPr>
            <w:tcW w:w="850" w:type="dxa"/>
            <w:vAlign w:val="center"/>
          </w:tcPr>
          <w:p w:rsidR="00514BDC" w:rsidRPr="0012395C" w:rsidRDefault="00514BDC" w:rsidP="00FD0613">
            <w:pPr>
              <w:jc w:val="center"/>
            </w:pPr>
            <w:r w:rsidRPr="0012395C">
              <w:rPr>
                <w:rFonts w:hint="eastAsia"/>
              </w:rPr>
              <w:t>45</w:t>
            </w:r>
          </w:p>
        </w:tc>
        <w:tc>
          <w:tcPr>
            <w:tcW w:w="823" w:type="dxa"/>
            <w:vAlign w:val="center"/>
          </w:tcPr>
          <w:p w:rsidR="00514BDC" w:rsidRPr="0012395C" w:rsidRDefault="00514BDC" w:rsidP="00FD0613">
            <w:pPr>
              <w:jc w:val="center"/>
            </w:pPr>
            <w:r w:rsidRPr="0012395C">
              <w:rPr>
                <w:rFonts w:hint="eastAsia"/>
              </w:rPr>
              <w:t>3</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Pr>
                <w:rFonts w:hint="eastAsia"/>
              </w:rPr>
              <w:t>（</w:t>
            </w:r>
            <w:r>
              <w:rPr>
                <w:rFonts w:hint="eastAsia"/>
              </w:rPr>
              <w:t>8</w:t>
            </w:r>
            <w:r>
              <w:rPr>
                <w:rFonts w:hint="eastAsia"/>
              </w:rPr>
              <w:t>）</w:t>
            </w:r>
          </w:p>
        </w:tc>
        <w:tc>
          <w:tcPr>
            <w:tcW w:w="4057" w:type="dxa"/>
            <w:vAlign w:val="center"/>
          </w:tcPr>
          <w:p w:rsidR="00514BDC" w:rsidRPr="008D7527" w:rsidRDefault="00514BDC" w:rsidP="00FD0613">
            <w:pPr>
              <w:jc w:val="left"/>
            </w:pPr>
            <w:r>
              <w:t>自然保护区</w:t>
            </w:r>
            <w:r>
              <w:rPr>
                <w:rFonts w:hint="eastAsia"/>
              </w:rPr>
              <w:t>学</w:t>
            </w:r>
          </w:p>
        </w:tc>
        <w:tc>
          <w:tcPr>
            <w:tcW w:w="850" w:type="dxa"/>
            <w:vAlign w:val="center"/>
          </w:tcPr>
          <w:p w:rsidR="00514BDC" w:rsidRPr="0012395C" w:rsidRDefault="00514BDC" w:rsidP="00FD0613">
            <w:pPr>
              <w:jc w:val="center"/>
            </w:pPr>
            <w:r w:rsidRPr="0012395C">
              <w:rPr>
                <w:rFonts w:hint="eastAsia"/>
              </w:rPr>
              <w:t>45</w:t>
            </w:r>
          </w:p>
        </w:tc>
        <w:tc>
          <w:tcPr>
            <w:tcW w:w="823" w:type="dxa"/>
            <w:vAlign w:val="center"/>
          </w:tcPr>
          <w:p w:rsidR="00514BDC" w:rsidRPr="0012395C" w:rsidRDefault="00514BDC" w:rsidP="00FD0613">
            <w:pPr>
              <w:jc w:val="center"/>
            </w:pPr>
            <w:r w:rsidRPr="0012395C">
              <w:rPr>
                <w:rFonts w:hint="eastAsia"/>
              </w:rPr>
              <w:t>3</w:t>
            </w:r>
          </w:p>
        </w:tc>
      </w:tr>
      <w:tr w:rsidR="00514BDC" w:rsidRPr="008D7527" w:rsidTr="00FD0613">
        <w:trPr>
          <w:cantSplit/>
          <w:trHeight w:val="510"/>
          <w:jc w:val="center"/>
        </w:trPr>
        <w:tc>
          <w:tcPr>
            <w:tcW w:w="773" w:type="dxa"/>
            <w:vMerge w:val="restart"/>
            <w:vAlign w:val="center"/>
          </w:tcPr>
          <w:p w:rsidR="00514BDC" w:rsidRPr="008D7527" w:rsidRDefault="00514BDC" w:rsidP="00FD0613">
            <w:pPr>
              <w:jc w:val="center"/>
            </w:pPr>
            <w:r w:rsidRPr="008D7527">
              <w:t>选</w:t>
            </w:r>
          </w:p>
          <w:p w:rsidR="00514BDC" w:rsidRPr="008D7527" w:rsidRDefault="00514BDC" w:rsidP="00FD0613">
            <w:pPr>
              <w:jc w:val="center"/>
            </w:pPr>
            <w:r w:rsidRPr="008D7527">
              <w:t>修</w:t>
            </w:r>
          </w:p>
          <w:p w:rsidR="00514BDC" w:rsidRPr="008D7527" w:rsidRDefault="00514BDC" w:rsidP="00FD0613">
            <w:pPr>
              <w:jc w:val="center"/>
            </w:pPr>
            <w:r w:rsidRPr="008D7527">
              <w:t>课</w:t>
            </w:r>
          </w:p>
        </w:tc>
        <w:tc>
          <w:tcPr>
            <w:tcW w:w="1001" w:type="dxa"/>
            <w:vMerge w:val="restart"/>
            <w:vAlign w:val="center"/>
          </w:tcPr>
          <w:p w:rsidR="00514BDC" w:rsidRPr="008D7527" w:rsidRDefault="00514BDC" w:rsidP="00FD0613">
            <w:pPr>
              <w:spacing w:line="460" w:lineRule="exact"/>
              <w:jc w:val="center"/>
            </w:pPr>
            <w:r w:rsidRPr="008D7527">
              <w:t>公共</w:t>
            </w:r>
          </w:p>
          <w:p w:rsidR="00514BDC" w:rsidRPr="008D7527" w:rsidRDefault="00514BDC" w:rsidP="00FD0613">
            <w:pPr>
              <w:spacing w:line="460" w:lineRule="exact"/>
              <w:jc w:val="center"/>
            </w:pPr>
            <w:r w:rsidRPr="008D7527">
              <w:t>选修课</w:t>
            </w:r>
          </w:p>
        </w:tc>
        <w:tc>
          <w:tcPr>
            <w:tcW w:w="1056" w:type="dxa"/>
            <w:vAlign w:val="center"/>
          </w:tcPr>
          <w:p w:rsidR="00514BDC" w:rsidRPr="008D7527" w:rsidRDefault="00514BDC" w:rsidP="00FD0613">
            <w:pPr>
              <w:jc w:val="center"/>
            </w:pPr>
            <w:r w:rsidRPr="008D7527">
              <w:t>（</w:t>
            </w:r>
            <w:r w:rsidRPr="008D7527">
              <w:t>9</w:t>
            </w:r>
            <w:r w:rsidRPr="008D7527">
              <w:t>）</w:t>
            </w:r>
          </w:p>
        </w:tc>
        <w:tc>
          <w:tcPr>
            <w:tcW w:w="4057" w:type="dxa"/>
            <w:vAlign w:val="center"/>
          </w:tcPr>
          <w:p w:rsidR="00514BDC" w:rsidRPr="008D7527" w:rsidRDefault="00514BDC" w:rsidP="00FD0613">
            <w:pPr>
              <w:jc w:val="left"/>
            </w:pPr>
            <w:r w:rsidRPr="008D7527">
              <w:t>自然辩证法概论</w:t>
            </w:r>
          </w:p>
        </w:tc>
        <w:tc>
          <w:tcPr>
            <w:tcW w:w="850" w:type="dxa"/>
            <w:vAlign w:val="center"/>
          </w:tcPr>
          <w:p w:rsidR="00514BDC" w:rsidRPr="008D7527" w:rsidRDefault="00514BDC" w:rsidP="00FD0613">
            <w:pPr>
              <w:jc w:val="center"/>
            </w:pPr>
            <w:r w:rsidRPr="008D7527">
              <w:t>18</w:t>
            </w:r>
          </w:p>
        </w:tc>
        <w:tc>
          <w:tcPr>
            <w:tcW w:w="823" w:type="dxa"/>
            <w:vAlign w:val="center"/>
          </w:tcPr>
          <w:p w:rsidR="00514BDC" w:rsidRPr="008D7527" w:rsidRDefault="00514BDC" w:rsidP="00FD0613">
            <w:pPr>
              <w:jc w:val="center"/>
            </w:pPr>
            <w:r w:rsidRPr="008D7527">
              <w:t>1</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1</w:t>
            </w:r>
            <w:r>
              <w:rPr>
                <w:rFonts w:hint="eastAsia"/>
              </w:rPr>
              <w:t>0</w:t>
            </w:r>
            <w:r w:rsidRPr="008D7527">
              <w:t>）</w:t>
            </w:r>
          </w:p>
        </w:tc>
        <w:tc>
          <w:tcPr>
            <w:tcW w:w="4057" w:type="dxa"/>
            <w:vAlign w:val="center"/>
          </w:tcPr>
          <w:p w:rsidR="00514BDC" w:rsidRPr="008D7527" w:rsidRDefault="00514BDC" w:rsidP="00FD0613">
            <w:pPr>
              <w:jc w:val="left"/>
            </w:pPr>
            <w:r w:rsidRPr="008D7527">
              <w:t>计算机及网络应用技术</w:t>
            </w:r>
          </w:p>
        </w:tc>
        <w:tc>
          <w:tcPr>
            <w:tcW w:w="850" w:type="dxa"/>
            <w:vAlign w:val="center"/>
          </w:tcPr>
          <w:p w:rsidR="00514BDC" w:rsidRPr="008D7527" w:rsidRDefault="00514BDC" w:rsidP="00FD0613">
            <w:pPr>
              <w:jc w:val="center"/>
            </w:pPr>
            <w:r w:rsidRPr="008D7527">
              <w:t>18</w:t>
            </w:r>
          </w:p>
        </w:tc>
        <w:tc>
          <w:tcPr>
            <w:tcW w:w="823" w:type="dxa"/>
            <w:vAlign w:val="center"/>
          </w:tcPr>
          <w:p w:rsidR="00514BDC" w:rsidRPr="008D7527" w:rsidRDefault="00514BDC" w:rsidP="00FD0613">
            <w:pPr>
              <w:jc w:val="center"/>
            </w:pPr>
            <w:r w:rsidRPr="008D7527">
              <w:t>1</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1</w:t>
            </w:r>
            <w:r>
              <w:rPr>
                <w:rFonts w:hint="eastAsia"/>
              </w:rPr>
              <w:t>1</w:t>
            </w:r>
            <w:r w:rsidRPr="008D7527">
              <w:t>）</w:t>
            </w:r>
          </w:p>
        </w:tc>
        <w:tc>
          <w:tcPr>
            <w:tcW w:w="4057" w:type="dxa"/>
            <w:vAlign w:val="center"/>
          </w:tcPr>
          <w:p w:rsidR="00514BDC" w:rsidRPr="008D7527" w:rsidRDefault="00514BDC" w:rsidP="00FD0613">
            <w:pPr>
              <w:jc w:val="left"/>
            </w:pPr>
            <w:r w:rsidRPr="008D7527">
              <w:t>科学研究方法</w:t>
            </w:r>
          </w:p>
        </w:tc>
        <w:tc>
          <w:tcPr>
            <w:tcW w:w="850" w:type="dxa"/>
            <w:vAlign w:val="center"/>
          </w:tcPr>
          <w:p w:rsidR="00514BDC" w:rsidRPr="0012395C" w:rsidRDefault="00514BDC" w:rsidP="00FD0613">
            <w:pPr>
              <w:jc w:val="center"/>
            </w:pPr>
            <w:r w:rsidRPr="0012395C">
              <w:t>15</w:t>
            </w:r>
          </w:p>
        </w:tc>
        <w:tc>
          <w:tcPr>
            <w:tcW w:w="823" w:type="dxa"/>
            <w:vAlign w:val="center"/>
          </w:tcPr>
          <w:p w:rsidR="00514BDC" w:rsidRPr="0012395C" w:rsidRDefault="00514BDC" w:rsidP="00FD0613">
            <w:pPr>
              <w:jc w:val="center"/>
            </w:pPr>
            <w:r w:rsidRPr="0012395C">
              <w:t>1</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spacing w:line="460" w:lineRule="exact"/>
              <w:jc w:val="center"/>
            </w:pPr>
          </w:p>
        </w:tc>
        <w:tc>
          <w:tcPr>
            <w:tcW w:w="1056" w:type="dxa"/>
            <w:vAlign w:val="center"/>
          </w:tcPr>
          <w:p w:rsidR="00514BDC" w:rsidRPr="008D7527" w:rsidRDefault="00514BDC" w:rsidP="00FD0613">
            <w:pPr>
              <w:jc w:val="center"/>
            </w:pPr>
            <w:r w:rsidRPr="008D7527">
              <w:t>（</w:t>
            </w:r>
            <w:r w:rsidRPr="008D7527">
              <w:t>1</w:t>
            </w:r>
            <w:r>
              <w:rPr>
                <w:rFonts w:hint="eastAsia"/>
              </w:rPr>
              <w:t>2</w:t>
            </w:r>
            <w:r w:rsidRPr="008D7527">
              <w:t>）</w:t>
            </w:r>
          </w:p>
        </w:tc>
        <w:tc>
          <w:tcPr>
            <w:tcW w:w="4057" w:type="dxa"/>
            <w:vAlign w:val="center"/>
          </w:tcPr>
          <w:p w:rsidR="00514BDC" w:rsidRPr="008D7527" w:rsidRDefault="00514BDC" w:rsidP="00FD0613">
            <w:pPr>
              <w:jc w:val="left"/>
            </w:pPr>
            <w:r w:rsidRPr="008D7527">
              <w:t>科技论文写作</w:t>
            </w:r>
          </w:p>
        </w:tc>
        <w:tc>
          <w:tcPr>
            <w:tcW w:w="850" w:type="dxa"/>
            <w:vAlign w:val="center"/>
          </w:tcPr>
          <w:p w:rsidR="00514BDC" w:rsidRPr="008D7527" w:rsidRDefault="00514BDC" w:rsidP="00FD0613">
            <w:pPr>
              <w:jc w:val="center"/>
            </w:pPr>
            <w:r w:rsidRPr="008D7527">
              <w:t>15</w:t>
            </w:r>
          </w:p>
        </w:tc>
        <w:tc>
          <w:tcPr>
            <w:tcW w:w="823" w:type="dxa"/>
            <w:vAlign w:val="center"/>
          </w:tcPr>
          <w:p w:rsidR="00514BDC" w:rsidRPr="008D7527" w:rsidRDefault="00514BDC" w:rsidP="00FD0613">
            <w:pPr>
              <w:jc w:val="center"/>
            </w:pPr>
            <w:r w:rsidRPr="008D7527">
              <w:t>1</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restart"/>
            <w:vAlign w:val="center"/>
          </w:tcPr>
          <w:p w:rsidR="00514BDC" w:rsidRPr="008D7527" w:rsidRDefault="00514BDC" w:rsidP="00FD0613">
            <w:pPr>
              <w:spacing w:line="460" w:lineRule="exact"/>
              <w:jc w:val="center"/>
            </w:pPr>
            <w:r w:rsidRPr="008D7527">
              <w:t>专业</w:t>
            </w:r>
          </w:p>
          <w:p w:rsidR="00514BDC" w:rsidRPr="008D7527" w:rsidRDefault="00514BDC" w:rsidP="00FD0613">
            <w:pPr>
              <w:spacing w:line="460" w:lineRule="exact"/>
              <w:jc w:val="center"/>
            </w:pPr>
            <w:r w:rsidRPr="008D7527">
              <w:t>选修课</w:t>
            </w:r>
          </w:p>
        </w:tc>
        <w:tc>
          <w:tcPr>
            <w:tcW w:w="1056" w:type="dxa"/>
            <w:vAlign w:val="center"/>
          </w:tcPr>
          <w:p w:rsidR="00514BDC" w:rsidRPr="008D7527" w:rsidRDefault="00514BDC" w:rsidP="00FD0613">
            <w:pPr>
              <w:jc w:val="center"/>
            </w:pPr>
            <w:r w:rsidRPr="008D7527">
              <w:t>（</w:t>
            </w:r>
            <w:r w:rsidRPr="008D7527">
              <w:t>1</w:t>
            </w:r>
            <w:r>
              <w:rPr>
                <w:rFonts w:hint="eastAsia"/>
              </w:rPr>
              <w:t>3</w:t>
            </w:r>
            <w:r w:rsidRPr="008D7527">
              <w:t>）</w:t>
            </w:r>
          </w:p>
        </w:tc>
        <w:tc>
          <w:tcPr>
            <w:tcW w:w="4057" w:type="dxa"/>
            <w:vAlign w:val="center"/>
          </w:tcPr>
          <w:p w:rsidR="00514BDC" w:rsidRPr="008D7527" w:rsidRDefault="00514BDC" w:rsidP="00FD0613">
            <w:pPr>
              <w:jc w:val="left"/>
            </w:pPr>
            <w:r w:rsidRPr="008D7527">
              <w:t>湿地生态学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1</w:t>
            </w:r>
            <w:r>
              <w:rPr>
                <w:rFonts w:hint="eastAsia"/>
              </w:rPr>
              <w:t>4</w:t>
            </w:r>
            <w:r w:rsidRPr="008D7527">
              <w:t>）</w:t>
            </w:r>
          </w:p>
        </w:tc>
        <w:tc>
          <w:tcPr>
            <w:tcW w:w="4057" w:type="dxa"/>
            <w:vAlign w:val="center"/>
          </w:tcPr>
          <w:p w:rsidR="00514BDC" w:rsidRPr="008D7527" w:rsidRDefault="00514BDC" w:rsidP="00FD0613">
            <w:pPr>
              <w:jc w:val="left"/>
            </w:pPr>
            <w:r>
              <w:rPr>
                <w:rFonts w:hint="eastAsia"/>
              </w:rPr>
              <w:t>自然</w:t>
            </w:r>
            <w:r w:rsidRPr="008D7527">
              <w:t>地理学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1</w:t>
            </w:r>
            <w:r>
              <w:rPr>
                <w:rFonts w:hint="eastAsia"/>
              </w:rPr>
              <w:t>5</w:t>
            </w:r>
            <w:r w:rsidRPr="008D7527">
              <w:t>）</w:t>
            </w:r>
          </w:p>
        </w:tc>
        <w:tc>
          <w:tcPr>
            <w:tcW w:w="4057" w:type="dxa"/>
            <w:vAlign w:val="center"/>
          </w:tcPr>
          <w:p w:rsidR="00514BDC" w:rsidRPr="008D7527" w:rsidRDefault="00514BDC" w:rsidP="00FD0613">
            <w:pPr>
              <w:jc w:val="left"/>
            </w:pPr>
            <w:r w:rsidRPr="008D7527">
              <w:t>鸟类学进展</w:t>
            </w:r>
          </w:p>
        </w:tc>
        <w:tc>
          <w:tcPr>
            <w:tcW w:w="850" w:type="dxa"/>
            <w:vAlign w:val="center"/>
          </w:tcPr>
          <w:p w:rsidR="00514BDC" w:rsidRPr="008D7527" w:rsidRDefault="00514BDC" w:rsidP="00FD0613">
            <w:pPr>
              <w:jc w:val="center"/>
            </w:pPr>
            <w:r w:rsidRPr="008D7527">
              <w:t>45</w:t>
            </w:r>
          </w:p>
        </w:tc>
        <w:tc>
          <w:tcPr>
            <w:tcW w:w="823" w:type="dxa"/>
            <w:vAlign w:val="center"/>
          </w:tcPr>
          <w:p w:rsidR="00514BDC" w:rsidRPr="008D7527" w:rsidRDefault="00514BDC" w:rsidP="00FD0613">
            <w:pPr>
              <w:jc w:val="center"/>
            </w:pPr>
            <w:r w:rsidRPr="008D7527">
              <w:t>3</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1</w:t>
            </w:r>
            <w:r>
              <w:rPr>
                <w:rFonts w:hint="eastAsia"/>
              </w:rPr>
              <w:t>6</w:t>
            </w:r>
            <w:r w:rsidRPr="008D7527">
              <w:t>）</w:t>
            </w:r>
          </w:p>
        </w:tc>
        <w:tc>
          <w:tcPr>
            <w:tcW w:w="4057" w:type="dxa"/>
            <w:vAlign w:val="center"/>
          </w:tcPr>
          <w:p w:rsidR="00514BDC" w:rsidRPr="008D7527" w:rsidRDefault="00514BDC" w:rsidP="00FD0613">
            <w:pPr>
              <w:jc w:val="left"/>
            </w:pPr>
            <w:r w:rsidRPr="008D7527">
              <w:t>种群生态学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1</w:t>
            </w:r>
            <w:r>
              <w:rPr>
                <w:rFonts w:hint="eastAsia"/>
              </w:rPr>
              <w:t>7</w:t>
            </w:r>
            <w:r w:rsidRPr="008D7527">
              <w:t>）</w:t>
            </w:r>
          </w:p>
        </w:tc>
        <w:tc>
          <w:tcPr>
            <w:tcW w:w="4057" w:type="dxa"/>
            <w:vAlign w:val="center"/>
          </w:tcPr>
          <w:p w:rsidR="00514BDC" w:rsidRPr="008D7527" w:rsidRDefault="00514BDC" w:rsidP="00FD0613">
            <w:pPr>
              <w:jc w:val="left"/>
            </w:pPr>
            <w:r w:rsidRPr="008D7527">
              <w:t>鸟类分类学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1</w:t>
            </w:r>
            <w:r>
              <w:rPr>
                <w:rFonts w:hint="eastAsia"/>
              </w:rPr>
              <w:t>8</w:t>
            </w:r>
            <w:r w:rsidRPr="008D7527">
              <w:t>）</w:t>
            </w:r>
          </w:p>
        </w:tc>
        <w:tc>
          <w:tcPr>
            <w:tcW w:w="4057" w:type="dxa"/>
            <w:vAlign w:val="center"/>
          </w:tcPr>
          <w:p w:rsidR="00514BDC" w:rsidRPr="008D7527" w:rsidRDefault="00514BDC" w:rsidP="00FD0613">
            <w:pPr>
              <w:jc w:val="left"/>
            </w:pPr>
            <w:r w:rsidRPr="008D7527">
              <w:t>动物学</w:t>
            </w:r>
            <w:r>
              <w:rPr>
                <w:rFonts w:hint="eastAsia"/>
              </w:rPr>
              <w:t>实践（</w:t>
            </w:r>
            <w:r w:rsidRPr="008D7527">
              <w:t>鸟类环志</w:t>
            </w:r>
            <w:r>
              <w:rPr>
                <w:rFonts w:hint="eastAsia"/>
              </w:rPr>
              <w:t>、</w:t>
            </w:r>
            <w:r w:rsidRPr="008D7527">
              <w:t>标本制作</w:t>
            </w:r>
            <w:r>
              <w:rPr>
                <w:rFonts w:hint="eastAsia"/>
              </w:rPr>
              <w:t>、</w:t>
            </w:r>
            <w:r w:rsidRPr="008D7527">
              <w:t>摄影技术</w:t>
            </w:r>
            <w:r>
              <w:rPr>
                <w:rFonts w:hint="eastAsia"/>
              </w:rPr>
              <w:t>、</w:t>
            </w:r>
            <w:r w:rsidRPr="008D7527">
              <w:t>鸟类野外识别</w:t>
            </w:r>
            <w:r>
              <w:rPr>
                <w:rFonts w:hint="eastAsia"/>
              </w:rPr>
              <w:t>）</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Pr>
                <w:rFonts w:hint="eastAsia"/>
              </w:rPr>
              <w:t>19</w:t>
            </w:r>
            <w:r w:rsidRPr="008D7527">
              <w:t>）</w:t>
            </w:r>
          </w:p>
        </w:tc>
        <w:tc>
          <w:tcPr>
            <w:tcW w:w="4057" w:type="dxa"/>
            <w:vAlign w:val="center"/>
          </w:tcPr>
          <w:p w:rsidR="00514BDC" w:rsidRPr="008D7527" w:rsidRDefault="00514BDC" w:rsidP="00FD0613">
            <w:pPr>
              <w:jc w:val="left"/>
            </w:pPr>
            <w:r w:rsidRPr="008D7527">
              <w:t>保护遗传学</w:t>
            </w:r>
          </w:p>
        </w:tc>
        <w:tc>
          <w:tcPr>
            <w:tcW w:w="850" w:type="dxa"/>
            <w:vAlign w:val="center"/>
          </w:tcPr>
          <w:p w:rsidR="00514BDC" w:rsidRPr="008D7527" w:rsidRDefault="00514BDC" w:rsidP="00FD0613">
            <w:pPr>
              <w:jc w:val="center"/>
            </w:pPr>
            <w:r>
              <w:rPr>
                <w:rFonts w:hint="eastAsia"/>
              </w:rPr>
              <w:t>45</w:t>
            </w:r>
          </w:p>
        </w:tc>
        <w:tc>
          <w:tcPr>
            <w:tcW w:w="823" w:type="dxa"/>
            <w:vAlign w:val="center"/>
          </w:tcPr>
          <w:p w:rsidR="00514BDC" w:rsidRPr="008D7527" w:rsidRDefault="00514BDC" w:rsidP="00FD0613">
            <w:pPr>
              <w:jc w:val="center"/>
            </w:pPr>
            <w:r>
              <w:rPr>
                <w:rFonts w:hint="eastAsia"/>
              </w:rPr>
              <w:t>3</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2</w:t>
            </w:r>
            <w:r>
              <w:rPr>
                <w:rFonts w:hint="eastAsia"/>
              </w:rPr>
              <w:t>0</w:t>
            </w:r>
            <w:r w:rsidRPr="008D7527">
              <w:t>）</w:t>
            </w:r>
          </w:p>
        </w:tc>
        <w:tc>
          <w:tcPr>
            <w:tcW w:w="4057" w:type="dxa"/>
            <w:vAlign w:val="center"/>
          </w:tcPr>
          <w:p w:rsidR="00514BDC" w:rsidRPr="008D7527" w:rsidRDefault="00514BDC" w:rsidP="00FD0613">
            <w:pPr>
              <w:jc w:val="left"/>
            </w:pPr>
            <w:r>
              <w:rPr>
                <w:rFonts w:hint="eastAsia"/>
              </w:rPr>
              <w:t>基因组学与</w:t>
            </w:r>
            <w:r w:rsidRPr="008D7527">
              <w:t>生物信息学</w:t>
            </w:r>
          </w:p>
        </w:tc>
        <w:tc>
          <w:tcPr>
            <w:tcW w:w="850" w:type="dxa"/>
            <w:vAlign w:val="center"/>
          </w:tcPr>
          <w:p w:rsidR="00514BDC" w:rsidRPr="008D7527" w:rsidRDefault="00514BDC" w:rsidP="00FD0613">
            <w:pPr>
              <w:jc w:val="center"/>
            </w:pPr>
            <w:r>
              <w:rPr>
                <w:rFonts w:hint="eastAsia"/>
              </w:rPr>
              <w:t>45</w:t>
            </w:r>
          </w:p>
        </w:tc>
        <w:tc>
          <w:tcPr>
            <w:tcW w:w="823" w:type="dxa"/>
            <w:vAlign w:val="center"/>
          </w:tcPr>
          <w:p w:rsidR="00514BDC" w:rsidRPr="008D7527" w:rsidRDefault="00514BDC" w:rsidP="00FD0613">
            <w:pPr>
              <w:jc w:val="center"/>
            </w:pPr>
            <w:r>
              <w:rPr>
                <w:rFonts w:hint="eastAsia"/>
              </w:rPr>
              <w:t>3</w:t>
            </w:r>
          </w:p>
        </w:tc>
      </w:tr>
      <w:tr w:rsidR="00514BDC" w:rsidRPr="008D7527" w:rsidTr="00FD0613">
        <w:trPr>
          <w:cantSplit/>
          <w:trHeight w:val="510"/>
          <w:jc w:val="center"/>
        </w:trPr>
        <w:tc>
          <w:tcPr>
            <w:tcW w:w="773" w:type="dxa"/>
            <w:vMerge/>
            <w:vAlign w:val="center"/>
          </w:tcPr>
          <w:p w:rsidR="00514BDC" w:rsidRPr="008D7527" w:rsidRDefault="00514BDC" w:rsidP="00FD0613">
            <w:pPr>
              <w:jc w:val="center"/>
            </w:pPr>
          </w:p>
        </w:tc>
        <w:tc>
          <w:tcPr>
            <w:tcW w:w="1001" w:type="dxa"/>
            <w:vMerge/>
            <w:vAlign w:val="center"/>
          </w:tcPr>
          <w:p w:rsidR="00514BDC" w:rsidRPr="008D7527" w:rsidRDefault="00514BDC" w:rsidP="00FD0613">
            <w:pPr>
              <w:jc w:val="center"/>
            </w:pPr>
          </w:p>
        </w:tc>
        <w:tc>
          <w:tcPr>
            <w:tcW w:w="1056" w:type="dxa"/>
            <w:vAlign w:val="center"/>
          </w:tcPr>
          <w:p w:rsidR="00514BDC" w:rsidRPr="008D7527" w:rsidRDefault="00514BDC" w:rsidP="00FD0613">
            <w:pPr>
              <w:jc w:val="center"/>
            </w:pPr>
            <w:r w:rsidRPr="008D7527">
              <w:t>（</w:t>
            </w:r>
            <w:r w:rsidRPr="008D7527">
              <w:t>2</w:t>
            </w:r>
            <w:r>
              <w:rPr>
                <w:rFonts w:hint="eastAsia"/>
              </w:rPr>
              <w:t>1</w:t>
            </w:r>
            <w:r w:rsidRPr="008D7527">
              <w:t>）</w:t>
            </w:r>
          </w:p>
        </w:tc>
        <w:tc>
          <w:tcPr>
            <w:tcW w:w="4057" w:type="dxa"/>
            <w:vAlign w:val="center"/>
          </w:tcPr>
          <w:p w:rsidR="00514BDC" w:rsidRPr="008D7527" w:rsidRDefault="00514BDC" w:rsidP="00FD0613">
            <w:pPr>
              <w:jc w:val="left"/>
            </w:pPr>
            <w:r w:rsidRPr="008D7527">
              <w:t>动物遗传学</w:t>
            </w:r>
          </w:p>
        </w:tc>
        <w:tc>
          <w:tcPr>
            <w:tcW w:w="850" w:type="dxa"/>
            <w:vAlign w:val="center"/>
          </w:tcPr>
          <w:p w:rsidR="00514BDC" w:rsidRPr="008D7527" w:rsidRDefault="00514BDC" w:rsidP="00FD0613">
            <w:pPr>
              <w:jc w:val="center"/>
            </w:pPr>
            <w:r w:rsidRPr="008D7527">
              <w:t>30</w:t>
            </w:r>
          </w:p>
        </w:tc>
        <w:tc>
          <w:tcPr>
            <w:tcW w:w="823" w:type="dxa"/>
            <w:vAlign w:val="center"/>
          </w:tcPr>
          <w:p w:rsidR="00514BDC" w:rsidRPr="008D7527" w:rsidRDefault="00514BDC" w:rsidP="00FD0613">
            <w:pPr>
              <w:jc w:val="center"/>
            </w:pPr>
            <w:r w:rsidRPr="008D7527">
              <w:t>2</w:t>
            </w:r>
          </w:p>
        </w:tc>
      </w:tr>
    </w:tbl>
    <w:p w:rsidR="00514BDC" w:rsidRPr="00D566A8" w:rsidRDefault="00514BDC" w:rsidP="00514BDC">
      <w:pPr>
        <w:spacing w:line="460" w:lineRule="exact"/>
        <w:ind w:firstLineChars="200" w:firstLine="480"/>
        <w:rPr>
          <w:rFonts w:ascii="宋体" w:hAnsi="宋体"/>
          <w:color w:val="000000"/>
          <w:sz w:val="24"/>
          <w:szCs w:val="24"/>
        </w:rPr>
      </w:pPr>
      <w:r w:rsidRPr="00D566A8">
        <w:rPr>
          <w:rFonts w:ascii="宋体" w:hAnsi="宋体"/>
          <w:color w:val="000000"/>
          <w:sz w:val="24"/>
          <w:szCs w:val="24"/>
        </w:rPr>
        <w:t>学位课程说明：</w:t>
      </w:r>
    </w:p>
    <w:p w:rsidR="00514BDC" w:rsidRPr="00D566A8" w:rsidRDefault="00514BDC" w:rsidP="00514BDC">
      <w:pPr>
        <w:spacing w:line="460" w:lineRule="exact"/>
        <w:ind w:firstLineChars="200" w:firstLine="480"/>
        <w:rPr>
          <w:rFonts w:ascii="宋体" w:hAnsi="宋体"/>
          <w:color w:val="000000"/>
          <w:sz w:val="24"/>
          <w:szCs w:val="24"/>
        </w:rPr>
      </w:pPr>
      <w:r w:rsidRPr="00D566A8">
        <w:rPr>
          <w:rFonts w:ascii="宋体" w:hAnsi="宋体"/>
          <w:color w:val="000000"/>
          <w:sz w:val="24"/>
          <w:szCs w:val="24"/>
        </w:rPr>
        <w:t>（1）第一外国语</w:t>
      </w:r>
    </w:p>
    <w:p w:rsidR="00514BDC" w:rsidRPr="00D566A8" w:rsidRDefault="00514BDC" w:rsidP="00514BDC">
      <w:pPr>
        <w:spacing w:line="460" w:lineRule="exact"/>
        <w:ind w:firstLineChars="200" w:firstLine="480"/>
        <w:rPr>
          <w:rFonts w:ascii="宋体" w:hAnsi="宋体"/>
          <w:color w:val="000000"/>
          <w:sz w:val="24"/>
          <w:szCs w:val="24"/>
        </w:rPr>
      </w:pPr>
      <w:r w:rsidRPr="00D566A8">
        <w:rPr>
          <w:rFonts w:ascii="宋体" w:hAnsi="宋体"/>
          <w:color w:val="000000"/>
          <w:sz w:val="24"/>
          <w:szCs w:val="24"/>
        </w:rPr>
        <w:t>见教育部组织编写的教学大纲。</w:t>
      </w:r>
    </w:p>
    <w:p w:rsidR="00514BDC" w:rsidRPr="00D566A8" w:rsidRDefault="00514BDC" w:rsidP="00514BDC">
      <w:pPr>
        <w:spacing w:line="460" w:lineRule="exact"/>
        <w:ind w:firstLineChars="200" w:firstLine="480"/>
        <w:rPr>
          <w:rFonts w:ascii="宋体" w:hAnsi="宋体"/>
          <w:color w:val="000000"/>
          <w:sz w:val="24"/>
          <w:szCs w:val="24"/>
        </w:rPr>
      </w:pPr>
      <w:r w:rsidRPr="00D566A8">
        <w:rPr>
          <w:rFonts w:ascii="宋体" w:hAnsi="宋体"/>
          <w:color w:val="000000"/>
          <w:sz w:val="24"/>
          <w:szCs w:val="24"/>
        </w:rPr>
        <w:t>（2）中国特色社会主义理论与实践研究</w:t>
      </w:r>
    </w:p>
    <w:p w:rsidR="00514BDC" w:rsidRPr="00D566A8" w:rsidRDefault="00514BDC" w:rsidP="00514BDC">
      <w:pPr>
        <w:spacing w:line="460" w:lineRule="exact"/>
        <w:ind w:firstLineChars="200" w:firstLine="480"/>
        <w:rPr>
          <w:rFonts w:ascii="宋体" w:hAnsi="宋体"/>
          <w:color w:val="000000"/>
          <w:sz w:val="24"/>
          <w:szCs w:val="24"/>
        </w:rPr>
      </w:pPr>
      <w:r w:rsidRPr="00D566A8">
        <w:rPr>
          <w:rFonts w:ascii="宋体" w:hAnsi="宋体"/>
          <w:color w:val="000000"/>
          <w:sz w:val="24"/>
          <w:szCs w:val="24"/>
        </w:rPr>
        <w:t>见教育部组织编写的教学大纲。</w:t>
      </w:r>
    </w:p>
    <w:p w:rsidR="00514BDC" w:rsidRPr="00D566A8" w:rsidRDefault="00514BDC" w:rsidP="00514BDC">
      <w:pPr>
        <w:spacing w:line="460" w:lineRule="exact"/>
        <w:ind w:firstLineChars="200" w:firstLine="480"/>
        <w:rPr>
          <w:rFonts w:ascii="宋体" w:hAnsi="宋体"/>
          <w:color w:val="000000"/>
          <w:sz w:val="24"/>
          <w:szCs w:val="24"/>
        </w:rPr>
      </w:pPr>
      <w:r w:rsidRPr="00D566A8">
        <w:rPr>
          <w:rFonts w:ascii="宋体" w:hAnsi="宋体"/>
          <w:color w:val="000000"/>
          <w:sz w:val="24"/>
          <w:szCs w:val="24"/>
        </w:rPr>
        <w:t>（3）文献检索与利用</w:t>
      </w:r>
    </w:p>
    <w:p w:rsidR="00514BDC" w:rsidRDefault="00514BDC" w:rsidP="00514BDC">
      <w:pPr>
        <w:pStyle w:val="2"/>
        <w:spacing w:line="460" w:lineRule="exact"/>
        <w:ind w:firstLine="480"/>
        <w:rPr>
          <w:rFonts w:ascii="宋体" w:hAnsi="宋体"/>
          <w:color w:val="000000"/>
          <w:sz w:val="24"/>
          <w:szCs w:val="24"/>
        </w:rPr>
      </w:pPr>
      <w:r w:rsidRPr="00D566A8">
        <w:rPr>
          <w:rFonts w:ascii="宋体" w:hAnsi="宋体"/>
          <w:color w:val="000000"/>
          <w:sz w:val="24"/>
          <w:szCs w:val="24"/>
        </w:rPr>
        <w:t>主要介绍信息检索基本知识、馆藏书目查询、电子图书浏览、各种数据库的检索，如中国学术期刊全文数据库、维普中文科技期刊数据库、万方数据；EBSCO、Elsevier Science、Web of knowledge、ABI、SSCI、ISTP、PQDD等数据库的检索，以及因特网信息资源检索与利用。</w:t>
      </w:r>
    </w:p>
    <w:p w:rsidR="00514BDC" w:rsidRPr="00D566A8" w:rsidRDefault="00514BDC" w:rsidP="00514BDC">
      <w:pPr>
        <w:pStyle w:val="2"/>
        <w:spacing w:line="460" w:lineRule="exact"/>
        <w:ind w:firstLine="480"/>
        <w:rPr>
          <w:rFonts w:ascii="宋体" w:hAnsi="宋体"/>
          <w:color w:val="000000"/>
          <w:sz w:val="24"/>
          <w:szCs w:val="24"/>
        </w:rPr>
      </w:pPr>
      <w:r w:rsidRPr="00D566A8">
        <w:rPr>
          <w:rFonts w:ascii="宋体" w:hAnsi="宋体"/>
          <w:color w:val="000000"/>
          <w:sz w:val="24"/>
          <w:szCs w:val="24"/>
        </w:rPr>
        <w:t>（</w:t>
      </w:r>
      <w:r>
        <w:rPr>
          <w:rFonts w:ascii="宋体" w:hAnsi="宋体" w:hint="eastAsia"/>
          <w:color w:val="000000"/>
          <w:sz w:val="24"/>
          <w:szCs w:val="24"/>
        </w:rPr>
        <w:t>4</w:t>
      </w:r>
      <w:r w:rsidRPr="00D566A8">
        <w:rPr>
          <w:rFonts w:ascii="宋体" w:hAnsi="宋体"/>
          <w:color w:val="000000"/>
          <w:sz w:val="24"/>
          <w:szCs w:val="24"/>
        </w:rPr>
        <w:t>）保护生物学</w:t>
      </w:r>
    </w:p>
    <w:p w:rsidR="00514BDC" w:rsidRDefault="00514BDC" w:rsidP="00514BDC">
      <w:pPr>
        <w:pStyle w:val="2"/>
        <w:spacing w:line="460" w:lineRule="exact"/>
        <w:ind w:firstLine="480"/>
        <w:rPr>
          <w:rFonts w:ascii="宋体" w:hAnsi="宋体"/>
          <w:color w:val="000000"/>
          <w:sz w:val="24"/>
          <w:szCs w:val="24"/>
        </w:rPr>
      </w:pPr>
      <w:r w:rsidRPr="00D566A8">
        <w:rPr>
          <w:rFonts w:ascii="宋体" w:hAnsi="宋体"/>
          <w:color w:val="000000"/>
          <w:sz w:val="24"/>
          <w:szCs w:val="24"/>
        </w:rPr>
        <w:t>本课程主要讲授</w:t>
      </w:r>
      <w:r w:rsidRPr="00D566A8">
        <w:rPr>
          <w:rFonts w:ascii="宋体" w:hAnsi="宋体" w:hint="eastAsia"/>
          <w:color w:val="000000"/>
          <w:sz w:val="24"/>
          <w:szCs w:val="24"/>
        </w:rPr>
        <w:t>保护生物学的产生与发展、物种起源与生物多样性演化、物种濒危与灭绝、遗传多样性及其保护等内容。</w:t>
      </w:r>
    </w:p>
    <w:p w:rsidR="00514BDC" w:rsidRPr="00D566A8" w:rsidRDefault="00514BDC" w:rsidP="00514BDC">
      <w:pPr>
        <w:pStyle w:val="2"/>
        <w:spacing w:line="460" w:lineRule="exact"/>
        <w:ind w:firstLine="480"/>
        <w:rPr>
          <w:rFonts w:ascii="宋体" w:hAnsi="宋体"/>
          <w:color w:val="000000"/>
          <w:sz w:val="24"/>
          <w:szCs w:val="24"/>
        </w:rPr>
      </w:pPr>
      <w:r w:rsidRPr="00D566A8">
        <w:rPr>
          <w:rFonts w:ascii="宋体" w:hAnsi="宋体"/>
          <w:color w:val="000000"/>
          <w:sz w:val="24"/>
          <w:szCs w:val="24"/>
        </w:rPr>
        <w:t>（</w:t>
      </w:r>
      <w:r>
        <w:rPr>
          <w:rFonts w:ascii="宋体" w:hAnsi="宋体" w:hint="eastAsia"/>
          <w:color w:val="000000"/>
          <w:sz w:val="24"/>
          <w:szCs w:val="24"/>
        </w:rPr>
        <w:t>5</w:t>
      </w:r>
      <w:r w:rsidRPr="00D566A8">
        <w:rPr>
          <w:rFonts w:ascii="宋体" w:hAnsi="宋体"/>
          <w:color w:val="000000"/>
          <w:sz w:val="24"/>
          <w:szCs w:val="24"/>
        </w:rPr>
        <w:t>）行为生态学</w:t>
      </w:r>
    </w:p>
    <w:p w:rsidR="00514BDC" w:rsidRPr="00BF1175" w:rsidRDefault="00514BDC" w:rsidP="00514BDC">
      <w:pPr>
        <w:pStyle w:val="2"/>
        <w:spacing w:line="460" w:lineRule="exact"/>
        <w:ind w:firstLine="480"/>
        <w:rPr>
          <w:rFonts w:ascii="宋体" w:hAnsi="宋体"/>
          <w:color w:val="000000"/>
          <w:sz w:val="24"/>
          <w:szCs w:val="24"/>
        </w:rPr>
      </w:pPr>
      <w:r w:rsidRPr="00D566A8">
        <w:rPr>
          <w:rFonts w:ascii="宋体" w:hAnsi="宋体" w:hint="eastAsia"/>
          <w:color w:val="000000"/>
          <w:sz w:val="24"/>
          <w:szCs w:val="24"/>
        </w:rPr>
        <w:t>是</w:t>
      </w:r>
      <w:r w:rsidRPr="00BF1175">
        <w:rPr>
          <w:rFonts w:ascii="宋体" w:hAnsi="宋体" w:hint="eastAsia"/>
          <w:color w:val="000000"/>
          <w:sz w:val="24"/>
          <w:szCs w:val="24"/>
        </w:rPr>
        <w:t>研究生物行为与其</w:t>
      </w:r>
      <w:hyperlink r:id="rId7" w:tgtFrame="_blank" w:tooltip="环境" w:history="1">
        <w:r w:rsidRPr="00BF1175">
          <w:rPr>
            <w:rFonts w:ascii="宋体" w:hAnsi="宋体" w:hint="eastAsia"/>
            <w:color w:val="000000"/>
            <w:sz w:val="24"/>
            <w:szCs w:val="24"/>
          </w:rPr>
          <w:t>环境</w:t>
        </w:r>
      </w:hyperlink>
      <w:r w:rsidRPr="00BF1175">
        <w:rPr>
          <w:rFonts w:ascii="宋体" w:hAnsi="宋体" w:hint="eastAsia"/>
          <w:color w:val="000000"/>
          <w:sz w:val="24"/>
          <w:szCs w:val="24"/>
        </w:rPr>
        <w:t>的相互关系，研究生物在一定的栖息地的行为方式、行为机制、行为的生态学意义的科学。主要包括：动物最优觅食行为；觅食行为的可变性；动物的</w:t>
      </w:r>
      <w:hyperlink r:id="rId8" w:tooltip="觅食技巧" w:history="1">
        <w:r w:rsidRPr="00BF1175">
          <w:rPr>
            <w:rFonts w:ascii="宋体" w:hAnsi="宋体" w:hint="eastAsia"/>
            <w:color w:val="000000"/>
            <w:sz w:val="24"/>
            <w:szCs w:val="24"/>
          </w:rPr>
          <w:t>觅食技巧</w:t>
        </w:r>
      </w:hyperlink>
      <w:r w:rsidRPr="00BF1175">
        <w:rPr>
          <w:rFonts w:ascii="宋体" w:hAnsi="宋体" w:hint="eastAsia"/>
          <w:color w:val="000000"/>
          <w:sz w:val="24"/>
          <w:szCs w:val="24"/>
        </w:rPr>
        <w:t>；反捕食对策；社群生活对种内的关系；昆虫社会的经济学；</w:t>
      </w:r>
      <w:hyperlink r:id="rId9" w:tooltip="动物" w:history="1">
        <w:r w:rsidRPr="00BF1175">
          <w:rPr>
            <w:rFonts w:ascii="宋体" w:hAnsi="宋体" w:hint="eastAsia"/>
            <w:color w:val="000000"/>
            <w:sz w:val="24"/>
            <w:szCs w:val="24"/>
          </w:rPr>
          <w:t>动物</w:t>
        </w:r>
      </w:hyperlink>
      <w:r w:rsidRPr="00BF1175">
        <w:rPr>
          <w:rFonts w:ascii="宋体" w:hAnsi="宋体" w:hint="eastAsia"/>
          <w:color w:val="000000"/>
          <w:sz w:val="24"/>
          <w:szCs w:val="24"/>
        </w:rPr>
        <w:t>的行为热调节：动物的领域行为等。</w:t>
      </w:r>
    </w:p>
    <w:p w:rsidR="00514BDC" w:rsidRPr="00BF1175" w:rsidRDefault="00514BDC" w:rsidP="00514BDC">
      <w:pPr>
        <w:spacing w:line="460" w:lineRule="exact"/>
        <w:ind w:firstLineChars="200" w:firstLine="480"/>
        <w:rPr>
          <w:rFonts w:ascii="宋体" w:hAnsi="宋体"/>
          <w:color w:val="000000"/>
          <w:sz w:val="24"/>
          <w:szCs w:val="24"/>
        </w:rPr>
      </w:pPr>
      <w:r w:rsidRPr="00BF1175">
        <w:rPr>
          <w:rFonts w:ascii="宋体" w:hAnsi="宋体" w:hint="eastAsia"/>
          <w:sz w:val="24"/>
          <w:szCs w:val="24"/>
        </w:rPr>
        <w:t>（6）</w:t>
      </w:r>
      <w:r w:rsidRPr="00BF1175">
        <w:rPr>
          <w:rFonts w:ascii="宋体" w:hAnsi="宋体"/>
          <w:color w:val="000000"/>
          <w:sz w:val="24"/>
          <w:szCs w:val="24"/>
        </w:rPr>
        <w:t>试验设计与统计分析</w:t>
      </w:r>
    </w:p>
    <w:p w:rsidR="00514BDC" w:rsidRPr="00BF1175" w:rsidRDefault="00514BDC" w:rsidP="00514BDC">
      <w:pPr>
        <w:pStyle w:val="2"/>
        <w:spacing w:line="460" w:lineRule="exact"/>
        <w:ind w:firstLine="480"/>
        <w:rPr>
          <w:rFonts w:ascii="宋体" w:hAnsi="宋体"/>
          <w:color w:val="000000"/>
          <w:sz w:val="24"/>
          <w:szCs w:val="24"/>
        </w:rPr>
      </w:pPr>
      <w:r w:rsidRPr="00BF1175">
        <w:rPr>
          <w:rFonts w:ascii="宋体" w:hAnsi="宋体"/>
          <w:sz w:val="24"/>
          <w:szCs w:val="24"/>
        </w:rPr>
        <w:t>生物试验的基本原理与统计要求；试验数据的整理；主要试验设计与统计方法；方差分析；直线与非线性回归；多元回归与多元相关分析；多元统计分析简介；相关统计分析软件的应用。</w:t>
      </w:r>
    </w:p>
    <w:p w:rsidR="00514BDC" w:rsidRPr="003824B9" w:rsidRDefault="00514BDC" w:rsidP="00514BDC">
      <w:pPr>
        <w:pStyle w:val="2"/>
        <w:spacing w:line="460" w:lineRule="exact"/>
        <w:ind w:firstLine="480"/>
        <w:rPr>
          <w:rFonts w:ascii="宋体" w:hAnsi="宋体"/>
          <w:color w:val="000000"/>
          <w:sz w:val="24"/>
          <w:szCs w:val="24"/>
        </w:rPr>
      </w:pPr>
      <w:r w:rsidRPr="003824B9">
        <w:rPr>
          <w:rFonts w:ascii="宋体" w:hAnsi="宋体" w:hint="eastAsia"/>
          <w:color w:val="000000"/>
          <w:sz w:val="24"/>
          <w:szCs w:val="24"/>
        </w:rPr>
        <w:t>（7）动物</w:t>
      </w:r>
      <w:r w:rsidRPr="003824B9">
        <w:rPr>
          <w:rFonts w:ascii="宋体" w:hAnsi="宋体"/>
          <w:color w:val="000000"/>
          <w:sz w:val="24"/>
          <w:szCs w:val="24"/>
        </w:rPr>
        <w:t>生态学原理</w:t>
      </w:r>
      <w:r w:rsidRPr="003824B9">
        <w:rPr>
          <w:rFonts w:ascii="宋体" w:hAnsi="宋体" w:hint="eastAsia"/>
          <w:color w:val="000000"/>
          <w:sz w:val="24"/>
          <w:szCs w:val="24"/>
        </w:rPr>
        <w:t>与</w:t>
      </w:r>
      <w:r w:rsidRPr="003824B9">
        <w:rPr>
          <w:rFonts w:ascii="宋体" w:hAnsi="宋体"/>
          <w:color w:val="000000"/>
          <w:sz w:val="24"/>
          <w:szCs w:val="24"/>
        </w:rPr>
        <w:t>方法</w:t>
      </w:r>
    </w:p>
    <w:p w:rsidR="00514BDC" w:rsidRPr="00BF1175" w:rsidRDefault="00514BDC" w:rsidP="00514BDC">
      <w:pPr>
        <w:pStyle w:val="2"/>
        <w:spacing w:line="460" w:lineRule="exact"/>
        <w:ind w:firstLine="480"/>
        <w:rPr>
          <w:rFonts w:ascii="宋体" w:hAnsi="宋体"/>
          <w:color w:val="FF0000"/>
          <w:sz w:val="24"/>
          <w:szCs w:val="24"/>
        </w:rPr>
      </w:pPr>
      <w:r w:rsidRPr="007C5CFE">
        <w:rPr>
          <w:rFonts w:ascii="宋体" w:hAnsi="宋体" w:hint="eastAsia"/>
          <w:color w:val="000000"/>
          <w:sz w:val="24"/>
          <w:szCs w:val="24"/>
        </w:rPr>
        <w:t>动物生态学是研究动物与生物和非生物因素相互关系的一门基础学科。课程主要内容是：动物在生理、分子水平上对环境的响应与适应；动物在空间上的分布规律；动物种群发生与调节机制；动物与植物及微生物相互关系；动物在生态系统中的作用；动物生态学在野生动物保护与管理、生物多样持续利用、病虫害控制、外来物种预警、动物疫病防范等方面的应</w:t>
      </w:r>
      <w:r w:rsidRPr="007C5CFE">
        <w:rPr>
          <w:rFonts w:ascii="宋体" w:hAnsi="宋体" w:hint="eastAsia"/>
          <w:color w:val="000000"/>
          <w:sz w:val="24"/>
          <w:szCs w:val="24"/>
        </w:rPr>
        <w:lastRenderedPageBreak/>
        <w:t>用及重要研究方法与技术等。本课程简要介绍动物生态的基本概念，重点讲解研究前沿、进展和发展趋势及动物生态学应用与实践。通过本课程的学习，要求学生基本掌握动物生态学的基本理论、技术和方法，了解国内外动物生态学前沿和动向。</w:t>
      </w:r>
    </w:p>
    <w:p w:rsidR="00514BDC" w:rsidRPr="003824B9" w:rsidRDefault="00514BDC" w:rsidP="00514BDC">
      <w:pPr>
        <w:pStyle w:val="2"/>
        <w:spacing w:line="460" w:lineRule="exact"/>
        <w:ind w:firstLine="480"/>
        <w:rPr>
          <w:rFonts w:ascii="宋体" w:hAnsi="宋体"/>
          <w:color w:val="000000"/>
          <w:sz w:val="24"/>
          <w:szCs w:val="24"/>
        </w:rPr>
      </w:pPr>
      <w:r w:rsidRPr="003824B9">
        <w:rPr>
          <w:rFonts w:ascii="宋体" w:hAnsi="宋体"/>
          <w:color w:val="000000"/>
          <w:sz w:val="24"/>
          <w:szCs w:val="24"/>
        </w:rPr>
        <w:t>（</w:t>
      </w:r>
      <w:r w:rsidRPr="003824B9">
        <w:rPr>
          <w:rFonts w:ascii="宋体" w:hAnsi="宋体" w:hint="eastAsia"/>
          <w:color w:val="000000"/>
          <w:sz w:val="24"/>
          <w:szCs w:val="24"/>
        </w:rPr>
        <w:t>8</w:t>
      </w:r>
      <w:r w:rsidRPr="003824B9">
        <w:rPr>
          <w:rFonts w:ascii="宋体" w:hAnsi="宋体"/>
          <w:color w:val="000000"/>
          <w:sz w:val="24"/>
          <w:szCs w:val="24"/>
        </w:rPr>
        <w:t>）自然保护区</w:t>
      </w:r>
    </w:p>
    <w:p w:rsidR="00514BDC" w:rsidRPr="007C5CFE" w:rsidRDefault="00514BDC" w:rsidP="00514BDC">
      <w:pPr>
        <w:spacing w:line="460" w:lineRule="exact"/>
        <w:ind w:firstLineChars="200" w:firstLine="480"/>
        <w:rPr>
          <w:rFonts w:ascii="宋体" w:hAnsi="宋体"/>
          <w:color w:val="000000"/>
          <w:sz w:val="24"/>
          <w:szCs w:val="24"/>
        </w:rPr>
      </w:pPr>
      <w:r w:rsidRPr="007C5CFE">
        <w:rPr>
          <w:rFonts w:ascii="宋体" w:hAnsi="宋体" w:hint="eastAsia"/>
          <w:color w:val="000000"/>
          <w:sz w:val="24"/>
          <w:szCs w:val="24"/>
        </w:rPr>
        <w:t>重点讲授自然保护区的基本概念、发展历史与类型。空缺分析与保护区建立的原理、系统保护规划原理与应用、保护区生态功能与价值评估，保护区生态旅游与融资，保护区管理有效性评估与管理技术。</w:t>
      </w:r>
    </w:p>
    <w:p w:rsidR="00514BDC" w:rsidRPr="002F7F87" w:rsidRDefault="00514BDC" w:rsidP="00514BDC">
      <w:pPr>
        <w:widowControl/>
        <w:spacing w:line="460" w:lineRule="exact"/>
        <w:ind w:firstLineChars="200" w:firstLine="482"/>
        <w:jc w:val="left"/>
        <w:rPr>
          <w:b/>
          <w:color w:val="000000"/>
          <w:sz w:val="24"/>
          <w:szCs w:val="24"/>
        </w:rPr>
      </w:pPr>
      <w:r w:rsidRPr="002F7F87">
        <w:rPr>
          <w:rFonts w:hAnsi="宋体"/>
          <w:b/>
          <w:color w:val="000000"/>
          <w:sz w:val="24"/>
          <w:szCs w:val="24"/>
        </w:rPr>
        <w:t>（四）学位类型</w:t>
      </w:r>
    </w:p>
    <w:p w:rsidR="00514BDC" w:rsidRDefault="00514BDC" w:rsidP="00514BDC">
      <w:pPr>
        <w:spacing w:line="460" w:lineRule="exact"/>
        <w:ind w:firstLineChars="200" w:firstLine="480"/>
        <w:rPr>
          <w:color w:val="000000"/>
          <w:sz w:val="24"/>
        </w:rPr>
      </w:pPr>
      <w:r w:rsidRPr="002F7F87">
        <w:rPr>
          <w:rFonts w:hAnsi="宋体"/>
          <w:color w:val="000000"/>
          <w:sz w:val="24"/>
          <w:szCs w:val="24"/>
        </w:rPr>
        <w:t>授予理学硕士学位</w:t>
      </w:r>
      <w:r w:rsidRPr="002F7F87">
        <w:rPr>
          <w:color w:val="000000"/>
          <w:sz w:val="24"/>
        </w:rPr>
        <w:t>。</w:t>
      </w:r>
    </w:p>
    <w:p w:rsidR="00514BDC" w:rsidRDefault="00514BDC" w:rsidP="00514BDC">
      <w:pPr>
        <w:spacing w:line="460" w:lineRule="exact"/>
        <w:ind w:firstLineChars="200" w:firstLine="482"/>
        <w:rPr>
          <w:rFonts w:ascii="宋体" w:hAnsi="宋体"/>
          <w:b/>
          <w:color w:val="000000"/>
          <w:sz w:val="24"/>
          <w:szCs w:val="24"/>
        </w:rPr>
        <w:sectPr w:rsidR="00514BDC" w:rsidSect="00370CED">
          <w:pgSz w:w="11908" w:h="16838" w:code="9"/>
          <w:pgMar w:top="1134" w:right="1134" w:bottom="1134" w:left="1134" w:header="720" w:footer="720" w:gutter="0"/>
          <w:cols w:space="720"/>
          <w:noEndnote/>
        </w:sectPr>
      </w:pPr>
    </w:p>
    <w:p w:rsidR="00514BDC" w:rsidRPr="00BE412A" w:rsidRDefault="004D5CA3" w:rsidP="006047AD">
      <w:pPr>
        <w:pStyle w:val="1"/>
        <w:spacing w:before="0" w:after="0" w:line="360" w:lineRule="auto"/>
        <w:jc w:val="center"/>
        <w:rPr>
          <w:color w:val="000000"/>
          <w:sz w:val="30"/>
          <w:szCs w:val="30"/>
        </w:rPr>
      </w:pPr>
      <w:bookmarkStart w:id="18" w:name="_Toc400716994"/>
      <w:r>
        <w:rPr>
          <w:rFonts w:hint="eastAsia"/>
          <w:color w:val="000000"/>
          <w:sz w:val="30"/>
          <w:szCs w:val="30"/>
        </w:rPr>
        <w:lastRenderedPageBreak/>
        <w:t>6</w:t>
      </w:r>
      <w:r w:rsidR="00514BDC" w:rsidRPr="00BE412A">
        <w:rPr>
          <w:color w:val="000000"/>
          <w:sz w:val="30"/>
          <w:szCs w:val="30"/>
        </w:rPr>
        <w:t>.</w:t>
      </w:r>
      <w:r w:rsidR="00514BDC" w:rsidRPr="00BE412A">
        <w:rPr>
          <w:color w:val="000000"/>
          <w:sz w:val="30"/>
          <w:szCs w:val="30"/>
        </w:rPr>
        <w:t>生态工程与技术（</w:t>
      </w:r>
      <w:r w:rsidR="00514BDC" w:rsidRPr="00BE412A">
        <w:rPr>
          <w:color w:val="000000"/>
          <w:sz w:val="30"/>
          <w:szCs w:val="30"/>
        </w:rPr>
        <w:t>Ecological Engineering and Technology</w:t>
      </w:r>
      <w:r w:rsidR="00514BDC" w:rsidRPr="00BE412A">
        <w:rPr>
          <w:color w:val="000000"/>
          <w:sz w:val="30"/>
          <w:szCs w:val="30"/>
        </w:rPr>
        <w:t>）</w:t>
      </w:r>
      <w:bookmarkEnd w:id="18"/>
    </w:p>
    <w:p w:rsidR="00514BDC" w:rsidRPr="002F7F87" w:rsidRDefault="00514BDC" w:rsidP="00514BDC">
      <w:pPr>
        <w:pStyle w:val="a6"/>
        <w:spacing w:line="460" w:lineRule="exact"/>
        <w:ind w:firstLineChars="200" w:firstLine="482"/>
        <w:rPr>
          <w:b/>
          <w:color w:val="000000"/>
        </w:rPr>
      </w:pPr>
      <w:r w:rsidRPr="002F7F87">
        <w:rPr>
          <w:rFonts w:hAnsi="宋体"/>
          <w:b/>
          <w:color w:val="000000"/>
        </w:rPr>
        <w:t>（一）专业能力要求</w:t>
      </w:r>
    </w:p>
    <w:p w:rsidR="00514BDC" w:rsidRDefault="00514BDC" w:rsidP="00514BDC">
      <w:pPr>
        <w:pStyle w:val="a6"/>
        <w:spacing w:line="460" w:lineRule="exact"/>
        <w:ind w:firstLineChars="200" w:firstLine="480"/>
        <w:rPr>
          <w:rFonts w:hAnsi="宋体"/>
          <w:color w:val="000000"/>
        </w:rPr>
      </w:pPr>
      <w:r w:rsidRPr="002F7F87">
        <w:rPr>
          <w:rFonts w:hAnsi="宋体"/>
          <w:color w:val="000000"/>
        </w:rPr>
        <w:t>掌握在林业生态工程、湿地生态工程、城市生态系统及退化生态系统恢复生态工程等方面的</w:t>
      </w:r>
      <w:r w:rsidRPr="00D566A8">
        <w:rPr>
          <w:color w:val="000000"/>
        </w:rPr>
        <w:t>基本理论、基本技能和研究方法</w:t>
      </w:r>
      <w:r w:rsidRPr="002F7F87">
        <w:rPr>
          <w:rFonts w:hAnsi="宋体"/>
          <w:color w:val="000000"/>
        </w:rPr>
        <w:t>；熟悉国内外本学科的最新发展趋势；</w:t>
      </w:r>
      <w:r w:rsidRPr="00D566A8">
        <w:rPr>
          <w:color w:val="000000"/>
        </w:rPr>
        <w:t>具有从事</w:t>
      </w:r>
      <w:r>
        <w:rPr>
          <w:rFonts w:hAnsi="宋体"/>
          <w:color w:val="000000"/>
        </w:rPr>
        <w:t>林业生态工程</w:t>
      </w:r>
      <w:r w:rsidRPr="00D566A8">
        <w:rPr>
          <w:color w:val="000000"/>
        </w:rPr>
        <w:t>科学研究、教学</w:t>
      </w:r>
      <w:r w:rsidRPr="00D566A8">
        <w:rPr>
          <w:rFonts w:hint="eastAsia"/>
          <w:color w:val="000000"/>
        </w:rPr>
        <w:t>等</w:t>
      </w:r>
      <w:r w:rsidRPr="00D566A8">
        <w:rPr>
          <w:color w:val="000000"/>
        </w:rPr>
        <w:t>实际工作的专门技术</w:t>
      </w:r>
      <w:r w:rsidRPr="00D566A8">
        <w:rPr>
          <w:rFonts w:hint="eastAsia"/>
          <w:color w:val="000000"/>
        </w:rPr>
        <w:t>和能力</w:t>
      </w:r>
      <w:r w:rsidRPr="00D566A8">
        <w:rPr>
          <w:color w:val="000000"/>
        </w:rPr>
        <w:t>；具有较宽的知识面和较强的适应性；较熟练地掌握一门外国语。</w:t>
      </w:r>
    </w:p>
    <w:p w:rsidR="00514BDC" w:rsidRPr="002F7F87" w:rsidRDefault="00514BDC" w:rsidP="00514BDC">
      <w:pPr>
        <w:spacing w:line="460" w:lineRule="exact"/>
        <w:ind w:firstLineChars="200" w:firstLine="482"/>
        <w:rPr>
          <w:b/>
          <w:color w:val="000000"/>
          <w:sz w:val="24"/>
        </w:rPr>
      </w:pPr>
      <w:r w:rsidRPr="002F7F87">
        <w:rPr>
          <w:rFonts w:hAnsi="宋体"/>
          <w:b/>
          <w:color w:val="000000"/>
          <w:sz w:val="24"/>
        </w:rPr>
        <w:t>（二）研究方向</w:t>
      </w:r>
    </w:p>
    <w:p w:rsidR="00514BDC" w:rsidRPr="002F7F87" w:rsidRDefault="00514BDC" w:rsidP="00514BDC">
      <w:pPr>
        <w:spacing w:line="460" w:lineRule="exact"/>
        <w:ind w:firstLineChars="200" w:firstLine="480"/>
        <w:rPr>
          <w:sz w:val="24"/>
          <w:szCs w:val="24"/>
        </w:rPr>
      </w:pPr>
      <w:bookmarkStart w:id="19" w:name="_Toc326662983"/>
      <w:r w:rsidRPr="002F7F87">
        <w:rPr>
          <w:rFonts w:hAnsi="宋体"/>
          <w:sz w:val="24"/>
          <w:szCs w:val="24"/>
        </w:rPr>
        <w:t>（</w:t>
      </w:r>
      <w:r w:rsidRPr="002F7F87">
        <w:rPr>
          <w:sz w:val="24"/>
          <w:szCs w:val="24"/>
        </w:rPr>
        <w:t>1</w:t>
      </w:r>
      <w:r w:rsidRPr="002F7F87">
        <w:rPr>
          <w:rFonts w:hAnsi="宋体"/>
          <w:sz w:val="24"/>
          <w:szCs w:val="24"/>
        </w:rPr>
        <w:t>）</w:t>
      </w:r>
      <w:bookmarkStart w:id="20" w:name="_Toc326662984"/>
      <w:bookmarkEnd w:id="19"/>
      <w:r>
        <w:rPr>
          <w:rFonts w:hAnsi="宋体" w:hint="eastAsia"/>
          <w:sz w:val="24"/>
          <w:szCs w:val="24"/>
        </w:rPr>
        <w:t>生态工程</w:t>
      </w:r>
      <w:r w:rsidRPr="002F7F87">
        <w:rPr>
          <w:rFonts w:hAnsi="宋体"/>
          <w:sz w:val="24"/>
          <w:szCs w:val="24"/>
        </w:rPr>
        <w:t>优化与配置</w:t>
      </w:r>
      <w:bookmarkEnd w:id="20"/>
      <w:r w:rsidRPr="002F7F87">
        <w:rPr>
          <w:rFonts w:hAnsi="宋体"/>
          <w:sz w:val="24"/>
          <w:szCs w:val="24"/>
        </w:rPr>
        <w:t>；</w:t>
      </w:r>
    </w:p>
    <w:p w:rsidR="00514BDC" w:rsidRPr="002F7F87" w:rsidRDefault="00514BDC" w:rsidP="00514BDC">
      <w:pPr>
        <w:spacing w:line="460" w:lineRule="exact"/>
        <w:ind w:firstLineChars="200" w:firstLine="480"/>
        <w:rPr>
          <w:sz w:val="24"/>
          <w:szCs w:val="24"/>
        </w:rPr>
      </w:pPr>
      <w:bookmarkStart w:id="21" w:name="_Toc326662985"/>
      <w:r w:rsidRPr="002F7F87">
        <w:rPr>
          <w:rFonts w:hAnsi="宋体"/>
          <w:sz w:val="24"/>
          <w:szCs w:val="24"/>
        </w:rPr>
        <w:t>（</w:t>
      </w:r>
      <w:r>
        <w:rPr>
          <w:rFonts w:hint="eastAsia"/>
          <w:sz w:val="24"/>
          <w:szCs w:val="24"/>
        </w:rPr>
        <w:t>2</w:t>
      </w:r>
      <w:r w:rsidRPr="002F7F87">
        <w:rPr>
          <w:rFonts w:hAnsi="宋体"/>
          <w:sz w:val="24"/>
          <w:szCs w:val="24"/>
        </w:rPr>
        <w:t>）</w:t>
      </w:r>
      <w:bookmarkStart w:id="22" w:name="_Toc326662988"/>
      <w:bookmarkEnd w:id="21"/>
      <w:r w:rsidRPr="002F7F87">
        <w:rPr>
          <w:rFonts w:hAnsi="宋体"/>
          <w:sz w:val="24"/>
          <w:szCs w:val="24"/>
        </w:rPr>
        <w:t>生态恢复与重建</w:t>
      </w:r>
      <w:bookmarkEnd w:id="22"/>
      <w:r w:rsidRPr="002F7F87">
        <w:rPr>
          <w:rFonts w:hAnsi="宋体"/>
          <w:sz w:val="24"/>
          <w:szCs w:val="24"/>
        </w:rPr>
        <w:t>；</w:t>
      </w:r>
    </w:p>
    <w:p w:rsidR="00514BDC" w:rsidRDefault="00514BDC" w:rsidP="00514BDC">
      <w:pPr>
        <w:spacing w:line="460" w:lineRule="exact"/>
        <w:ind w:firstLineChars="200" w:firstLine="480"/>
        <w:rPr>
          <w:rFonts w:hAnsi="宋体"/>
          <w:sz w:val="24"/>
          <w:szCs w:val="24"/>
        </w:rPr>
      </w:pPr>
      <w:bookmarkStart w:id="23" w:name="_Toc326662992"/>
      <w:r w:rsidRPr="002F7F87">
        <w:rPr>
          <w:rFonts w:hAnsi="宋体"/>
          <w:sz w:val="24"/>
          <w:szCs w:val="24"/>
        </w:rPr>
        <w:t>（</w:t>
      </w:r>
      <w:r>
        <w:rPr>
          <w:rFonts w:hint="eastAsia"/>
          <w:sz w:val="24"/>
          <w:szCs w:val="24"/>
        </w:rPr>
        <w:t>3</w:t>
      </w:r>
      <w:r w:rsidRPr="002F7F87">
        <w:rPr>
          <w:rFonts w:hAnsi="宋体"/>
          <w:sz w:val="24"/>
          <w:szCs w:val="24"/>
        </w:rPr>
        <w:t>）生态工程效益评估</w:t>
      </w:r>
      <w:bookmarkEnd w:id="23"/>
      <w:r w:rsidRPr="002F7F87">
        <w:rPr>
          <w:rFonts w:hAnsi="宋体"/>
          <w:sz w:val="24"/>
          <w:szCs w:val="24"/>
        </w:rPr>
        <w:t>。</w:t>
      </w:r>
    </w:p>
    <w:p w:rsidR="00514BDC" w:rsidRPr="002F7F87" w:rsidRDefault="00514BDC" w:rsidP="00BD5D7F">
      <w:pPr>
        <w:spacing w:afterLines="50" w:line="460" w:lineRule="exact"/>
        <w:ind w:firstLineChars="200" w:firstLine="482"/>
        <w:rPr>
          <w:b/>
          <w:color w:val="000000"/>
          <w:sz w:val="24"/>
        </w:rPr>
      </w:pPr>
      <w:r w:rsidRPr="002F7F87">
        <w:rPr>
          <w:rFonts w:hAnsi="宋体"/>
          <w:b/>
          <w:color w:val="000000"/>
          <w:sz w:val="24"/>
        </w:rPr>
        <w:t>（三）课程设置与学位课程说明</w:t>
      </w:r>
    </w:p>
    <w:tbl>
      <w:tblPr>
        <w:tblW w:w="84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897"/>
        <w:gridCol w:w="936"/>
        <w:gridCol w:w="4615"/>
        <w:gridCol w:w="732"/>
        <w:gridCol w:w="707"/>
      </w:tblGrid>
      <w:tr w:rsidR="00514BDC" w:rsidRPr="008D7527" w:rsidTr="00FD0613">
        <w:trPr>
          <w:trHeight w:val="510"/>
          <w:tblHeader/>
          <w:jc w:val="center"/>
        </w:trPr>
        <w:tc>
          <w:tcPr>
            <w:tcW w:w="1440" w:type="dxa"/>
            <w:gridSpan w:val="2"/>
            <w:vAlign w:val="center"/>
          </w:tcPr>
          <w:p w:rsidR="00514BDC" w:rsidRPr="008D7527" w:rsidRDefault="00514BDC" w:rsidP="00FD0613">
            <w:pPr>
              <w:widowControl/>
              <w:jc w:val="center"/>
              <w:rPr>
                <w:b/>
                <w:color w:val="000000"/>
                <w:szCs w:val="21"/>
              </w:rPr>
            </w:pPr>
            <w:r w:rsidRPr="008D7527">
              <w:rPr>
                <w:b/>
                <w:color w:val="000000"/>
                <w:szCs w:val="21"/>
              </w:rPr>
              <w:t>类别</w:t>
            </w:r>
          </w:p>
        </w:tc>
        <w:tc>
          <w:tcPr>
            <w:tcW w:w="936" w:type="dxa"/>
            <w:vAlign w:val="center"/>
          </w:tcPr>
          <w:p w:rsidR="00514BDC" w:rsidRPr="008D7527" w:rsidRDefault="00514BDC" w:rsidP="00FD0613">
            <w:pPr>
              <w:widowControl/>
              <w:jc w:val="center"/>
              <w:rPr>
                <w:b/>
                <w:color w:val="000000"/>
                <w:szCs w:val="21"/>
              </w:rPr>
            </w:pPr>
            <w:r w:rsidRPr="008D7527">
              <w:rPr>
                <w:b/>
                <w:color w:val="000000"/>
                <w:szCs w:val="21"/>
              </w:rPr>
              <w:t>序号</w:t>
            </w:r>
          </w:p>
        </w:tc>
        <w:tc>
          <w:tcPr>
            <w:tcW w:w="4615" w:type="dxa"/>
            <w:vAlign w:val="center"/>
          </w:tcPr>
          <w:p w:rsidR="00514BDC" w:rsidRPr="008D7527" w:rsidRDefault="00514BDC" w:rsidP="00FD0613">
            <w:pPr>
              <w:widowControl/>
              <w:jc w:val="center"/>
              <w:rPr>
                <w:b/>
                <w:color w:val="000000"/>
                <w:szCs w:val="21"/>
              </w:rPr>
            </w:pPr>
            <w:r w:rsidRPr="008D7527">
              <w:rPr>
                <w:b/>
                <w:color w:val="000000"/>
                <w:szCs w:val="21"/>
              </w:rPr>
              <w:t>课程名称</w:t>
            </w:r>
          </w:p>
        </w:tc>
        <w:tc>
          <w:tcPr>
            <w:tcW w:w="732" w:type="dxa"/>
            <w:vAlign w:val="center"/>
          </w:tcPr>
          <w:p w:rsidR="00514BDC" w:rsidRPr="008D7527" w:rsidRDefault="00514BDC" w:rsidP="00FD0613">
            <w:pPr>
              <w:widowControl/>
              <w:jc w:val="center"/>
              <w:rPr>
                <w:b/>
                <w:color w:val="000000"/>
                <w:szCs w:val="21"/>
              </w:rPr>
            </w:pPr>
            <w:r w:rsidRPr="008D7527">
              <w:rPr>
                <w:b/>
                <w:color w:val="000000"/>
                <w:szCs w:val="21"/>
              </w:rPr>
              <w:t>学时</w:t>
            </w:r>
          </w:p>
        </w:tc>
        <w:tc>
          <w:tcPr>
            <w:tcW w:w="707" w:type="dxa"/>
            <w:vAlign w:val="center"/>
          </w:tcPr>
          <w:p w:rsidR="00514BDC" w:rsidRPr="008D7527" w:rsidRDefault="00514BDC" w:rsidP="00FD0613">
            <w:pPr>
              <w:widowControl/>
              <w:jc w:val="center"/>
              <w:rPr>
                <w:b/>
                <w:color w:val="000000"/>
                <w:szCs w:val="21"/>
              </w:rPr>
            </w:pPr>
            <w:r w:rsidRPr="008D7527">
              <w:rPr>
                <w:b/>
                <w:color w:val="000000"/>
                <w:szCs w:val="21"/>
              </w:rPr>
              <w:t>学分</w:t>
            </w:r>
          </w:p>
        </w:tc>
      </w:tr>
      <w:tr w:rsidR="00514BDC" w:rsidRPr="008D7527" w:rsidTr="00FD0613">
        <w:trPr>
          <w:trHeight w:val="510"/>
          <w:jc w:val="center"/>
        </w:trPr>
        <w:tc>
          <w:tcPr>
            <w:tcW w:w="543" w:type="dxa"/>
            <w:vMerge w:val="restart"/>
            <w:vAlign w:val="center"/>
          </w:tcPr>
          <w:p w:rsidR="00514BDC" w:rsidRPr="008D7527" w:rsidRDefault="00514BDC" w:rsidP="00FD0613">
            <w:pPr>
              <w:widowControl/>
              <w:jc w:val="center"/>
              <w:rPr>
                <w:color w:val="000000"/>
                <w:szCs w:val="21"/>
              </w:rPr>
            </w:pPr>
            <w:r w:rsidRPr="008D7527">
              <w:rPr>
                <w:color w:val="000000"/>
                <w:szCs w:val="21"/>
              </w:rPr>
              <w:t>学</w:t>
            </w:r>
          </w:p>
          <w:p w:rsidR="00514BDC" w:rsidRPr="008D7527" w:rsidRDefault="00514BDC" w:rsidP="00FD0613">
            <w:pPr>
              <w:widowControl/>
              <w:jc w:val="center"/>
              <w:rPr>
                <w:color w:val="000000"/>
                <w:szCs w:val="21"/>
              </w:rPr>
            </w:pPr>
            <w:r w:rsidRPr="008D7527">
              <w:rPr>
                <w:color w:val="000000"/>
                <w:szCs w:val="21"/>
              </w:rPr>
              <w:t>位</w:t>
            </w:r>
          </w:p>
          <w:p w:rsidR="00514BDC" w:rsidRPr="008D7527" w:rsidRDefault="00514BDC" w:rsidP="00FD0613">
            <w:pPr>
              <w:widowControl/>
              <w:jc w:val="center"/>
              <w:rPr>
                <w:color w:val="000000"/>
                <w:szCs w:val="21"/>
              </w:rPr>
            </w:pPr>
            <w:r w:rsidRPr="008D7527">
              <w:rPr>
                <w:color w:val="000000"/>
                <w:szCs w:val="21"/>
              </w:rPr>
              <w:t>课</w:t>
            </w:r>
          </w:p>
        </w:tc>
        <w:tc>
          <w:tcPr>
            <w:tcW w:w="897" w:type="dxa"/>
            <w:vMerge w:val="restart"/>
            <w:vAlign w:val="center"/>
          </w:tcPr>
          <w:p w:rsidR="00514BDC" w:rsidRDefault="00514BDC" w:rsidP="00FD0613">
            <w:pPr>
              <w:widowControl/>
              <w:spacing w:line="460" w:lineRule="exact"/>
              <w:jc w:val="center"/>
              <w:rPr>
                <w:color w:val="000000"/>
                <w:szCs w:val="21"/>
              </w:rPr>
            </w:pPr>
            <w:r w:rsidRPr="008D7527">
              <w:rPr>
                <w:color w:val="000000"/>
                <w:szCs w:val="21"/>
              </w:rPr>
              <w:t>公共</w:t>
            </w:r>
          </w:p>
          <w:p w:rsidR="00514BDC" w:rsidRPr="008D7527" w:rsidRDefault="00514BDC" w:rsidP="00FD0613">
            <w:pPr>
              <w:widowControl/>
              <w:spacing w:line="460" w:lineRule="exact"/>
              <w:jc w:val="center"/>
              <w:rPr>
                <w:color w:val="000000"/>
                <w:szCs w:val="21"/>
              </w:rPr>
            </w:pPr>
            <w:r w:rsidRPr="008D7527">
              <w:rPr>
                <w:color w:val="000000"/>
                <w:szCs w:val="21"/>
              </w:rPr>
              <w:t>学位课</w:t>
            </w: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外语</w:t>
            </w:r>
          </w:p>
        </w:tc>
        <w:tc>
          <w:tcPr>
            <w:tcW w:w="732" w:type="dxa"/>
            <w:vAlign w:val="center"/>
          </w:tcPr>
          <w:p w:rsidR="00514BDC" w:rsidRPr="008D7527" w:rsidRDefault="00514BDC" w:rsidP="00FD0613">
            <w:pPr>
              <w:widowControl/>
              <w:jc w:val="center"/>
              <w:rPr>
                <w:color w:val="000000"/>
                <w:szCs w:val="21"/>
              </w:rPr>
            </w:pPr>
            <w:r w:rsidRPr="008D7527">
              <w:rPr>
                <w:color w:val="000000"/>
                <w:szCs w:val="21"/>
              </w:rPr>
              <w:t>90</w:t>
            </w:r>
          </w:p>
        </w:tc>
        <w:tc>
          <w:tcPr>
            <w:tcW w:w="707" w:type="dxa"/>
            <w:vAlign w:val="center"/>
          </w:tcPr>
          <w:p w:rsidR="00514BDC" w:rsidRPr="008D7527" w:rsidRDefault="00514BDC" w:rsidP="00FD0613">
            <w:pPr>
              <w:jc w:val="center"/>
              <w:rPr>
                <w:color w:val="000000"/>
                <w:szCs w:val="21"/>
              </w:rPr>
            </w:pPr>
            <w:r w:rsidRPr="008D7527">
              <w:rPr>
                <w:color w:val="000000"/>
                <w:szCs w:val="21"/>
              </w:rPr>
              <w:t>4</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2</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中国特色社会主义理论与实践研究</w:t>
            </w:r>
          </w:p>
        </w:tc>
        <w:tc>
          <w:tcPr>
            <w:tcW w:w="732" w:type="dxa"/>
            <w:vAlign w:val="center"/>
          </w:tcPr>
          <w:p w:rsidR="00514BDC" w:rsidRPr="008D7527" w:rsidRDefault="00514BDC" w:rsidP="00FD0613">
            <w:pPr>
              <w:widowControl/>
              <w:jc w:val="center"/>
              <w:rPr>
                <w:color w:val="000000"/>
                <w:szCs w:val="21"/>
              </w:rPr>
            </w:pPr>
            <w:r w:rsidRPr="008D7527">
              <w:rPr>
                <w:color w:val="000000"/>
                <w:szCs w:val="21"/>
              </w:rPr>
              <w:t>36</w:t>
            </w:r>
          </w:p>
        </w:tc>
        <w:tc>
          <w:tcPr>
            <w:tcW w:w="707" w:type="dxa"/>
            <w:vAlign w:val="center"/>
          </w:tcPr>
          <w:p w:rsidR="00514BDC" w:rsidRPr="008D7527" w:rsidRDefault="00514BDC" w:rsidP="00FD0613">
            <w:pPr>
              <w:jc w:val="center"/>
              <w:rPr>
                <w:color w:val="000000"/>
                <w:szCs w:val="21"/>
              </w:rPr>
            </w:pPr>
            <w:r w:rsidRPr="008D7527">
              <w:rPr>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3</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文献检索与利用</w:t>
            </w:r>
          </w:p>
        </w:tc>
        <w:tc>
          <w:tcPr>
            <w:tcW w:w="732" w:type="dxa"/>
            <w:vAlign w:val="center"/>
          </w:tcPr>
          <w:p w:rsidR="00514BDC" w:rsidRPr="008D7527" w:rsidRDefault="00514BDC" w:rsidP="00FD0613">
            <w:pPr>
              <w:widowControl/>
              <w:jc w:val="center"/>
              <w:rPr>
                <w:color w:val="000000"/>
                <w:szCs w:val="21"/>
              </w:rPr>
            </w:pPr>
            <w:r w:rsidRPr="008D7527">
              <w:rPr>
                <w:color w:val="000000"/>
                <w:szCs w:val="21"/>
              </w:rPr>
              <w:t>15</w:t>
            </w:r>
          </w:p>
        </w:tc>
        <w:tc>
          <w:tcPr>
            <w:tcW w:w="707" w:type="dxa"/>
            <w:vAlign w:val="center"/>
          </w:tcPr>
          <w:p w:rsidR="00514BDC" w:rsidRPr="008D7527" w:rsidRDefault="00514BDC" w:rsidP="00FD0613">
            <w:pPr>
              <w:jc w:val="center"/>
              <w:rPr>
                <w:color w:val="000000"/>
                <w:szCs w:val="21"/>
              </w:rPr>
            </w:pPr>
            <w:r w:rsidRPr="008D7527">
              <w:rPr>
                <w:color w:val="000000"/>
                <w:szCs w:val="21"/>
              </w:rPr>
              <w:t>1</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restart"/>
            <w:vAlign w:val="center"/>
          </w:tcPr>
          <w:p w:rsidR="00514BDC" w:rsidRPr="008D7527" w:rsidRDefault="00514BDC" w:rsidP="00FD0613">
            <w:pPr>
              <w:widowControl/>
              <w:spacing w:line="460" w:lineRule="exact"/>
              <w:jc w:val="center"/>
              <w:rPr>
                <w:color w:val="000000"/>
                <w:szCs w:val="21"/>
              </w:rPr>
            </w:pPr>
            <w:r w:rsidRPr="008D7527">
              <w:rPr>
                <w:color w:val="000000"/>
                <w:szCs w:val="21"/>
              </w:rPr>
              <w:t>专业</w:t>
            </w:r>
          </w:p>
          <w:p w:rsidR="00514BDC" w:rsidRPr="008D7527" w:rsidRDefault="00514BDC" w:rsidP="00FD0613">
            <w:pPr>
              <w:widowControl/>
              <w:spacing w:line="460" w:lineRule="exact"/>
              <w:jc w:val="center"/>
              <w:rPr>
                <w:color w:val="000000"/>
                <w:szCs w:val="21"/>
              </w:rPr>
            </w:pPr>
            <w:r w:rsidRPr="008D7527">
              <w:rPr>
                <w:color w:val="000000"/>
                <w:szCs w:val="21"/>
              </w:rPr>
              <w:t>基础</w:t>
            </w:r>
          </w:p>
          <w:p w:rsidR="00514BDC" w:rsidRPr="008D7527" w:rsidRDefault="00514BDC" w:rsidP="00FD0613">
            <w:pPr>
              <w:widowControl/>
              <w:spacing w:line="460" w:lineRule="exact"/>
              <w:jc w:val="center"/>
              <w:rPr>
                <w:color w:val="000000"/>
                <w:szCs w:val="21"/>
              </w:rPr>
            </w:pPr>
            <w:r w:rsidRPr="008D7527">
              <w:rPr>
                <w:color w:val="000000"/>
                <w:szCs w:val="21"/>
              </w:rPr>
              <w:t>及专</w:t>
            </w:r>
          </w:p>
          <w:p w:rsidR="00514BDC" w:rsidRPr="008D7527" w:rsidRDefault="00514BDC" w:rsidP="00FD0613">
            <w:pPr>
              <w:widowControl/>
              <w:spacing w:line="460" w:lineRule="exact"/>
              <w:jc w:val="center"/>
              <w:rPr>
                <w:color w:val="000000"/>
                <w:szCs w:val="21"/>
              </w:rPr>
            </w:pPr>
            <w:proofErr w:type="gramStart"/>
            <w:r w:rsidRPr="008D7527">
              <w:rPr>
                <w:color w:val="000000"/>
                <w:szCs w:val="21"/>
              </w:rPr>
              <w:t>业课</w:t>
            </w:r>
            <w:proofErr w:type="gramEnd"/>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4</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2F7F87">
              <w:rPr>
                <w:color w:val="000000"/>
                <w:szCs w:val="21"/>
              </w:rPr>
              <w:t>数量生态学</w:t>
            </w:r>
          </w:p>
        </w:tc>
        <w:tc>
          <w:tcPr>
            <w:tcW w:w="732" w:type="dxa"/>
            <w:vAlign w:val="center"/>
          </w:tcPr>
          <w:p w:rsidR="00514BDC" w:rsidRPr="008D7527" w:rsidRDefault="00514BDC" w:rsidP="00FD0613">
            <w:pPr>
              <w:jc w:val="center"/>
              <w:rPr>
                <w:color w:val="000000"/>
                <w:szCs w:val="21"/>
              </w:rPr>
            </w:pPr>
            <w:r w:rsidRPr="008D7527">
              <w:rPr>
                <w:color w:val="000000"/>
                <w:szCs w:val="21"/>
              </w:rPr>
              <w:t>30</w:t>
            </w:r>
          </w:p>
        </w:tc>
        <w:tc>
          <w:tcPr>
            <w:tcW w:w="707" w:type="dxa"/>
            <w:vAlign w:val="center"/>
          </w:tcPr>
          <w:p w:rsidR="00514BDC" w:rsidRPr="008D7527" w:rsidRDefault="00514BDC" w:rsidP="00FD0613">
            <w:pPr>
              <w:jc w:val="center"/>
              <w:rPr>
                <w:color w:val="000000"/>
                <w:szCs w:val="21"/>
              </w:rPr>
            </w:pPr>
            <w:r w:rsidRPr="008D7527">
              <w:rPr>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5</w:t>
            </w:r>
            <w:r w:rsidRPr="008D7527">
              <w:rPr>
                <w:color w:val="000000"/>
                <w:szCs w:val="21"/>
              </w:rPr>
              <w:t>）</w:t>
            </w:r>
          </w:p>
        </w:tc>
        <w:tc>
          <w:tcPr>
            <w:tcW w:w="4615" w:type="dxa"/>
            <w:vAlign w:val="center"/>
          </w:tcPr>
          <w:p w:rsidR="00514BDC" w:rsidRPr="00683F80" w:rsidRDefault="00514BDC" w:rsidP="00FD0613">
            <w:pPr>
              <w:jc w:val="left"/>
              <w:rPr>
                <w:color w:val="000000"/>
                <w:szCs w:val="21"/>
              </w:rPr>
            </w:pPr>
            <w:r>
              <w:rPr>
                <w:rFonts w:hint="eastAsia"/>
                <w:color w:val="000000"/>
                <w:szCs w:val="21"/>
              </w:rPr>
              <w:t>生态学研究方法</w:t>
            </w:r>
          </w:p>
        </w:tc>
        <w:tc>
          <w:tcPr>
            <w:tcW w:w="732" w:type="dxa"/>
            <w:vAlign w:val="center"/>
          </w:tcPr>
          <w:p w:rsidR="00514BDC" w:rsidRPr="002F7F87" w:rsidRDefault="00514BDC" w:rsidP="00FD0613">
            <w:pPr>
              <w:widowControl/>
              <w:jc w:val="center"/>
              <w:rPr>
                <w:color w:val="000000"/>
                <w:szCs w:val="21"/>
              </w:rPr>
            </w:pPr>
            <w:r>
              <w:rPr>
                <w:rFonts w:hint="eastAsia"/>
                <w:color w:val="000000"/>
                <w:szCs w:val="21"/>
              </w:rPr>
              <w:t>45</w:t>
            </w:r>
          </w:p>
        </w:tc>
        <w:tc>
          <w:tcPr>
            <w:tcW w:w="707" w:type="dxa"/>
            <w:vAlign w:val="center"/>
          </w:tcPr>
          <w:p w:rsidR="00514BDC" w:rsidRPr="002F7F87" w:rsidRDefault="00514BDC" w:rsidP="00FD0613">
            <w:pPr>
              <w:jc w:val="center"/>
              <w:rPr>
                <w:color w:val="000000"/>
                <w:szCs w:val="21"/>
              </w:rPr>
            </w:pPr>
            <w:r>
              <w:rPr>
                <w:rFonts w:hint="eastAsia"/>
                <w:color w:val="000000"/>
                <w:szCs w:val="21"/>
              </w:rPr>
              <w:t>3</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6</w:t>
            </w:r>
            <w:r w:rsidRPr="008D7527">
              <w:rPr>
                <w:color w:val="000000"/>
                <w:szCs w:val="21"/>
              </w:rPr>
              <w:t>）</w:t>
            </w:r>
          </w:p>
        </w:tc>
        <w:tc>
          <w:tcPr>
            <w:tcW w:w="4615" w:type="dxa"/>
            <w:vAlign w:val="center"/>
          </w:tcPr>
          <w:p w:rsidR="00514BDC" w:rsidRPr="002F7F87" w:rsidRDefault="00514BDC" w:rsidP="00FD0613">
            <w:pPr>
              <w:jc w:val="left"/>
              <w:rPr>
                <w:color w:val="000000"/>
                <w:szCs w:val="21"/>
              </w:rPr>
            </w:pPr>
            <w:r w:rsidRPr="002F7F87">
              <w:rPr>
                <w:color w:val="000000"/>
                <w:szCs w:val="21"/>
              </w:rPr>
              <w:t>试验设计与统计分析</w:t>
            </w:r>
          </w:p>
        </w:tc>
        <w:tc>
          <w:tcPr>
            <w:tcW w:w="732" w:type="dxa"/>
            <w:vAlign w:val="center"/>
          </w:tcPr>
          <w:p w:rsidR="00514BDC" w:rsidRPr="002F7F87" w:rsidRDefault="00514BDC" w:rsidP="00FD0613">
            <w:pPr>
              <w:jc w:val="center"/>
              <w:rPr>
                <w:color w:val="000000"/>
                <w:szCs w:val="21"/>
              </w:rPr>
            </w:pPr>
            <w:r w:rsidRPr="002F7F87">
              <w:rPr>
                <w:color w:val="000000"/>
                <w:szCs w:val="21"/>
              </w:rPr>
              <w:t>45</w:t>
            </w:r>
          </w:p>
        </w:tc>
        <w:tc>
          <w:tcPr>
            <w:tcW w:w="707" w:type="dxa"/>
            <w:vAlign w:val="center"/>
          </w:tcPr>
          <w:p w:rsidR="00514BDC" w:rsidRPr="002F7F87" w:rsidRDefault="00514BDC" w:rsidP="00FD0613">
            <w:pPr>
              <w:jc w:val="center"/>
              <w:rPr>
                <w:color w:val="000000"/>
                <w:szCs w:val="21"/>
              </w:rPr>
            </w:pPr>
            <w:r w:rsidRPr="002F7F87">
              <w:rPr>
                <w:color w:val="000000"/>
                <w:szCs w:val="21"/>
              </w:rPr>
              <w:t>3</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7</w:t>
            </w:r>
            <w:r w:rsidRPr="008D7527">
              <w:rPr>
                <w:color w:val="000000"/>
                <w:szCs w:val="21"/>
              </w:rPr>
              <w:t>）</w:t>
            </w:r>
          </w:p>
        </w:tc>
        <w:tc>
          <w:tcPr>
            <w:tcW w:w="4615" w:type="dxa"/>
            <w:vAlign w:val="center"/>
          </w:tcPr>
          <w:p w:rsidR="00514BDC" w:rsidRPr="002F7F87" w:rsidRDefault="00514BDC" w:rsidP="00FD0613">
            <w:pPr>
              <w:jc w:val="left"/>
              <w:rPr>
                <w:color w:val="000000"/>
                <w:szCs w:val="21"/>
              </w:rPr>
            </w:pPr>
            <w:r>
              <w:rPr>
                <w:rFonts w:hint="eastAsia"/>
                <w:color w:val="000000"/>
                <w:szCs w:val="21"/>
              </w:rPr>
              <w:t>高级</w:t>
            </w:r>
            <w:r w:rsidRPr="002F7F87">
              <w:rPr>
                <w:color w:val="000000"/>
                <w:szCs w:val="21"/>
              </w:rPr>
              <w:t>森林土壤学</w:t>
            </w:r>
            <w:r>
              <w:rPr>
                <w:rFonts w:hint="eastAsia"/>
                <w:color w:val="000000"/>
                <w:szCs w:val="21"/>
              </w:rPr>
              <w:t>专题</w:t>
            </w:r>
          </w:p>
        </w:tc>
        <w:tc>
          <w:tcPr>
            <w:tcW w:w="732" w:type="dxa"/>
            <w:vAlign w:val="center"/>
          </w:tcPr>
          <w:p w:rsidR="00514BDC" w:rsidRPr="002F7F87" w:rsidRDefault="00514BDC" w:rsidP="00FD0613">
            <w:pPr>
              <w:jc w:val="center"/>
              <w:rPr>
                <w:color w:val="000000"/>
                <w:szCs w:val="21"/>
              </w:rPr>
            </w:pPr>
            <w:r w:rsidRPr="002F7F87">
              <w:rPr>
                <w:color w:val="000000"/>
                <w:szCs w:val="21"/>
              </w:rPr>
              <w:t>30</w:t>
            </w:r>
          </w:p>
        </w:tc>
        <w:tc>
          <w:tcPr>
            <w:tcW w:w="707" w:type="dxa"/>
            <w:vAlign w:val="center"/>
          </w:tcPr>
          <w:p w:rsidR="00514BDC" w:rsidRPr="002F7F87" w:rsidRDefault="00514BDC" w:rsidP="00FD0613">
            <w:pPr>
              <w:jc w:val="center"/>
              <w:rPr>
                <w:color w:val="000000"/>
                <w:szCs w:val="21"/>
              </w:rPr>
            </w:pPr>
            <w:r w:rsidRPr="002F7F87">
              <w:rPr>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8</w:t>
            </w:r>
            <w:r w:rsidRPr="008D7527">
              <w:rPr>
                <w:color w:val="000000"/>
                <w:szCs w:val="21"/>
              </w:rPr>
              <w:t>）</w:t>
            </w:r>
          </w:p>
        </w:tc>
        <w:tc>
          <w:tcPr>
            <w:tcW w:w="4615" w:type="dxa"/>
            <w:vAlign w:val="center"/>
          </w:tcPr>
          <w:p w:rsidR="00514BDC" w:rsidRPr="002F7F87" w:rsidRDefault="00514BDC" w:rsidP="00FD0613">
            <w:pPr>
              <w:jc w:val="left"/>
              <w:rPr>
                <w:color w:val="000000"/>
                <w:szCs w:val="21"/>
              </w:rPr>
            </w:pPr>
            <w:r>
              <w:rPr>
                <w:rFonts w:hint="eastAsia"/>
                <w:color w:val="000000"/>
                <w:szCs w:val="21"/>
              </w:rPr>
              <w:t>生态学前沿</w:t>
            </w:r>
          </w:p>
        </w:tc>
        <w:tc>
          <w:tcPr>
            <w:tcW w:w="732" w:type="dxa"/>
            <w:vAlign w:val="center"/>
          </w:tcPr>
          <w:p w:rsidR="00514BDC" w:rsidRPr="002F7F87" w:rsidRDefault="00514BDC" w:rsidP="00FD0613">
            <w:pPr>
              <w:widowControl/>
              <w:jc w:val="center"/>
              <w:rPr>
                <w:color w:val="000000"/>
                <w:szCs w:val="21"/>
              </w:rPr>
            </w:pPr>
            <w:r>
              <w:rPr>
                <w:rFonts w:hint="eastAsia"/>
                <w:color w:val="000000"/>
                <w:szCs w:val="21"/>
              </w:rPr>
              <w:t>54</w:t>
            </w:r>
          </w:p>
        </w:tc>
        <w:tc>
          <w:tcPr>
            <w:tcW w:w="707" w:type="dxa"/>
            <w:vAlign w:val="center"/>
          </w:tcPr>
          <w:p w:rsidR="00514BDC" w:rsidRPr="002F7F87" w:rsidRDefault="00514BDC" w:rsidP="00FD0613">
            <w:pPr>
              <w:jc w:val="center"/>
              <w:rPr>
                <w:color w:val="000000"/>
                <w:szCs w:val="21"/>
              </w:rPr>
            </w:pPr>
            <w:r w:rsidRPr="002F7F87">
              <w:rPr>
                <w:color w:val="000000"/>
                <w:szCs w:val="21"/>
              </w:rPr>
              <w:t>2</w:t>
            </w:r>
          </w:p>
        </w:tc>
      </w:tr>
      <w:tr w:rsidR="00514BDC" w:rsidRPr="008D7527" w:rsidTr="00FD0613">
        <w:trPr>
          <w:trHeight w:val="510"/>
          <w:jc w:val="center"/>
        </w:trPr>
        <w:tc>
          <w:tcPr>
            <w:tcW w:w="543" w:type="dxa"/>
            <w:vMerge w:val="restart"/>
            <w:vAlign w:val="center"/>
          </w:tcPr>
          <w:p w:rsidR="00514BDC" w:rsidRPr="008D7527" w:rsidRDefault="00514BDC" w:rsidP="00FD0613">
            <w:pPr>
              <w:jc w:val="center"/>
              <w:rPr>
                <w:color w:val="000000"/>
                <w:szCs w:val="21"/>
              </w:rPr>
            </w:pPr>
            <w:r w:rsidRPr="008D7527">
              <w:rPr>
                <w:color w:val="000000"/>
                <w:szCs w:val="21"/>
              </w:rPr>
              <w:t>选</w:t>
            </w:r>
          </w:p>
          <w:p w:rsidR="00514BDC" w:rsidRPr="008D7527" w:rsidRDefault="00514BDC" w:rsidP="00FD0613">
            <w:pPr>
              <w:jc w:val="center"/>
              <w:rPr>
                <w:color w:val="000000"/>
                <w:szCs w:val="21"/>
              </w:rPr>
            </w:pPr>
            <w:r w:rsidRPr="008D7527">
              <w:rPr>
                <w:color w:val="000000"/>
                <w:szCs w:val="21"/>
              </w:rPr>
              <w:t>修</w:t>
            </w:r>
          </w:p>
          <w:p w:rsidR="00514BDC" w:rsidRPr="008D7527" w:rsidRDefault="00514BDC" w:rsidP="00FD0613">
            <w:pPr>
              <w:jc w:val="center"/>
              <w:rPr>
                <w:color w:val="000000"/>
                <w:szCs w:val="21"/>
              </w:rPr>
            </w:pPr>
            <w:r w:rsidRPr="008D7527">
              <w:rPr>
                <w:color w:val="000000"/>
                <w:szCs w:val="21"/>
              </w:rPr>
              <w:t>课</w:t>
            </w:r>
          </w:p>
        </w:tc>
        <w:tc>
          <w:tcPr>
            <w:tcW w:w="897" w:type="dxa"/>
            <w:vMerge w:val="restart"/>
            <w:vAlign w:val="center"/>
          </w:tcPr>
          <w:p w:rsidR="00514BDC" w:rsidRPr="008D7527" w:rsidRDefault="00514BDC" w:rsidP="00FD0613">
            <w:pPr>
              <w:widowControl/>
              <w:spacing w:line="460" w:lineRule="exact"/>
              <w:jc w:val="center"/>
              <w:rPr>
                <w:color w:val="000000"/>
                <w:szCs w:val="21"/>
              </w:rPr>
            </w:pPr>
            <w:r w:rsidRPr="008D7527">
              <w:rPr>
                <w:color w:val="000000"/>
                <w:szCs w:val="21"/>
              </w:rPr>
              <w:t>公共</w:t>
            </w:r>
          </w:p>
          <w:p w:rsidR="00514BDC" w:rsidRPr="008D7527" w:rsidRDefault="00514BDC" w:rsidP="00FD0613">
            <w:pPr>
              <w:widowControl/>
              <w:spacing w:line="460" w:lineRule="exact"/>
              <w:jc w:val="center"/>
              <w:rPr>
                <w:color w:val="000000"/>
                <w:szCs w:val="21"/>
              </w:rPr>
            </w:pPr>
            <w:r w:rsidRPr="008D7527">
              <w:rPr>
                <w:color w:val="000000"/>
                <w:szCs w:val="21"/>
              </w:rPr>
              <w:t>选修课</w:t>
            </w: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9</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自然辩证法概论</w:t>
            </w:r>
          </w:p>
        </w:tc>
        <w:tc>
          <w:tcPr>
            <w:tcW w:w="732" w:type="dxa"/>
            <w:vAlign w:val="center"/>
          </w:tcPr>
          <w:p w:rsidR="00514BDC" w:rsidRPr="008D7527" w:rsidRDefault="00514BDC" w:rsidP="00FD0613">
            <w:pPr>
              <w:widowControl/>
              <w:jc w:val="center"/>
              <w:rPr>
                <w:color w:val="000000"/>
                <w:szCs w:val="21"/>
              </w:rPr>
            </w:pPr>
            <w:r w:rsidRPr="008D7527">
              <w:rPr>
                <w:color w:val="000000"/>
                <w:szCs w:val="21"/>
              </w:rPr>
              <w:t>18</w:t>
            </w:r>
          </w:p>
        </w:tc>
        <w:tc>
          <w:tcPr>
            <w:tcW w:w="707" w:type="dxa"/>
            <w:vAlign w:val="center"/>
          </w:tcPr>
          <w:p w:rsidR="00514BDC" w:rsidRPr="008D7527" w:rsidRDefault="00514BDC" w:rsidP="00FD0613">
            <w:pPr>
              <w:jc w:val="center"/>
              <w:rPr>
                <w:color w:val="000000"/>
                <w:szCs w:val="21"/>
              </w:rPr>
            </w:pPr>
            <w:r w:rsidRPr="008D7527">
              <w:rPr>
                <w:color w:val="000000"/>
                <w:szCs w:val="21"/>
              </w:rPr>
              <w:t>1</w:t>
            </w:r>
          </w:p>
        </w:tc>
      </w:tr>
      <w:tr w:rsidR="00514BDC" w:rsidRPr="008D7527" w:rsidTr="00FD0613">
        <w:trPr>
          <w:trHeight w:val="510"/>
          <w:jc w:val="center"/>
        </w:trPr>
        <w:tc>
          <w:tcPr>
            <w:tcW w:w="543" w:type="dxa"/>
            <w:vMerge/>
            <w:vAlign w:val="center"/>
          </w:tcPr>
          <w:p w:rsidR="00514BDC" w:rsidRPr="008D7527" w:rsidRDefault="00514BDC" w:rsidP="00FD0613">
            <w:pPr>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10</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计算机及网络应用技术</w:t>
            </w:r>
          </w:p>
        </w:tc>
        <w:tc>
          <w:tcPr>
            <w:tcW w:w="732" w:type="dxa"/>
            <w:vAlign w:val="center"/>
          </w:tcPr>
          <w:p w:rsidR="00514BDC" w:rsidRPr="008D7527" w:rsidRDefault="00514BDC" w:rsidP="00FD0613">
            <w:pPr>
              <w:widowControl/>
              <w:jc w:val="center"/>
              <w:rPr>
                <w:color w:val="000000"/>
                <w:szCs w:val="21"/>
              </w:rPr>
            </w:pPr>
            <w:r w:rsidRPr="008D7527">
              <w:rPr>
                <w:color w:val="000000"/>
                <w:szCs w:val="21"/>
              </w:rPr>
              <w:t>18</w:t>
            </w:r>
          </w:p>
        </w:tc>
        <w:tc>
          <w:tcPr>
            <w:tcW w:w="707" w:type="dxa"/>
            <w:vAlign w:val="center"/>
          </w:tcPr>
          <w:p w:rsidR="00514BDC" w:rsidRPr="008D7527" w:rsidRDefault="00514BDC" w:rsidP="00FD0613">
            <w:pPr>
              <w:jc w:val="center"/>
              <w:rPr>
                <w:color w:val="000000"/>
                <w:szCs w:val="21"/>
              </w:rPr>
            </w:pPr>
            <w:r w:rsidRPr="008D7527">
              <w:rPr>
                <w:color w:val="000000"/>
                <w:szCs w:val="21"/>
              </w:rPr>
              <w:t>1</w:t>
            </w:r>
          </w:p>
        </w:tc>
      </w:tr>
      <w:tr w:rsidR="00514BDC" w:rsidRPr="008D7527" w:rsidTr="00FD0613">
        <w:trPr>
          <w:trHeight w:val="510"/>
          <w:jc w:val="center"/>
        </w:trPr>
        <w:tc>
          <w:tcPr>
            <w:tcW w:w="543" w:type="dxa"/>
            <w:vMerge/>
            <w:vAlign w:val="center"/>
          </w:tcPr>
          <w:p w:rsidR="00514BDC" w:rsidRPr="008D7527" w:rsidRDefault="00514BDC" w:rsidP="00FD0613">
            <w:pPr>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11</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科学研究方法</w:t>
            </w:r>
          </w:p>
        </w:tc>
        <w:tc>
          <w:tcPr>
            <w:tcW w:w="732" w:type="dxa"/>
            <w:vAlign w:val="center"/>
          </w:tcPr>
          <w:p w:rsidR="00514BDC" w:rsidRPr="0012395C" w:rsidRDefault="00514BDC" w:rsidP="00FD0613">
            <w:pPr>
              <w:jc w:val="center"/>
            </w:pPr>
            <w:r w:rsidRPr="0012395C">
              <w:t>15</w:t>
            </w:r>
          </w:p>
        </w:tc>
        <w:tc>
          <w:tcPr>
            <w:tcW w:w="707" w:type="dxa"/>
            <w:vAlign w:val="center"/>
          </w:tcPr>
          <w:p w:rsidR="00514BDC" w:rsidRPr="0012395C" w:rsidRDefault="00514BDC" w:rsidP="00FD0613">
            <w:pPr>
              <w:jc w:val="center"/>
            </w:pPr>
            <w:r w:rsidRPr="0012395C">
              <w:t>1</w:t>
            </w:r>
          </w:p>
        </w:tc>
      </w:tr>
      <w:tr w:rsidR="00514BDC" w:rsidRPr="008D7527" w:rsidTr="00FD0613">
        <w:trPr>
          <w:trHeight w:val="510"/>
          <w:jc w:val="center"/>
        </w:trPr>
        <w:tc>
          <w:tcPr>
            <w:tcW w:w="543" w:type="dxa"/>
            <w:vMerge/>
            <w:vAlign w:val="center"/>
          </w:tcPr>
          <w:p w:rsidR="00514BDC" w:rsidRPr="008D7527" w:rsidRDefault="00514BDC" w:rsidP="00FD0613">
            <w:pPr>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12</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科技论文写作</w:t>
            </w:r>
          </w:p>
        </w:tc>
        <w:tc>
          <w:tcPr>
            <w:tcW w:w="732" w:type="dxa"/>
            <w:vAlign w:val="center"/>
          </w:tcPr>
          <w:p w:rsidR="00514BDC" w:rsidRPr="008D7527" w:rsidRDefault="00514BDC" w:rsidP="00FD0613">
            <w:pPr>
              <w:widowControl/>
              <w:jc w:val="center"/>
              <w:rPr>
                <w:color w:val="000000"/>
                <w:szCs w:val="21"/>
              </w:rPr>
            </w:pPr>
            <w:r w:rsidRPr="008D7527">
              <w:rPr>
                <w:color w:val="000000"/>
                <w:szCs w:val="21"/>
              </w:rPr>
              <w:t>15</w:t>
            </w:r>
          </w:p>
        </w:tc>
        <w:tc>
          <w:tcPr>
            <w:tcW w:w="707" w:type="dxa"/>
            <w:vAlign w:val="center"/>
          </w:tcPr>
          <w:p w:rsidR="00514BDC" w:rsidRPr="008D7527" w:rsidRDefault="00514BDC" w:rsidP="00FD0613">
            <w:pPr>
              <w:jc w:val="center"/>
              <w:rPr>
                <w:color w:val="000000"/>
                <w:szCs w:val="21"/>
              </w:rPr>
            </w:pPr>
            <w:r w:rsidRPr="008D7527">
              <w:rPr>
                <w:color w:val="000000"/>
                <w:szCs w:val="21"/>
              </w:rPr>
              <w:t>1</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restart"/>
            <w:vAlign w:val="center"/>
          </w:tcPr>
          <w:p w:rsidR="00514BDC" w:rsidRPr="008D7527" w:rsidRDefault="00514BDC" w:rsidP="00FD0613">
            <w:pPr>
              <w:widowControl/>
              <w:spacing w:line="460" w:lineRule="exact"/>
              <w:jc w:val="center"/>
              <w:rPr>
                <w:color w:val="000000"/>
                <w:szCs w:val="21"/>
              </w:rPr>
            </w:pPr>
            <w:r w:rsidRPr="008D7527">
              <w:rPr>
                <w:color w:val="000000"/>
                <w:szCs w:val="21"/>
              </w:rPr>
              <w:t>专业</w:t>
            </w:r>
          </w:p>
          <w:p w:rsidR="00514BDC" w:rsidRPr="008D7527" w:rsidRDefault="00514BDC" w:rsidP="00FD0613">
            <w:pPr>
              <w:widowControl/>
              <w:spacing w:line="460" w:lineRule="exact"/>
              <w:jc w:val="center"/>
              <w:rPr>
                <w:color w:val="000000"/>
                <w:szCs w:val="21"/>
              </w:rPr>
            </w:pPr>
            <w:r w:rsidRPr="008D7527">
              <w:rPr>
                <w:color w:val="000000"/>
                <w:szCs w:val="21"/>
              </w:rPr>
              <w:t>选修课</w:t>
            </w: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13</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rFonts w:hAnsi="宋体"/>
                <w:color w:val="000000"/>
                <w:szCs w:val="21"/>
              </w:rPr>
              <w:t>湿地生态学</w:t>
            </w:r>
          </w:p>
        </w:tc>
        <w:tc>
          <w:tcPr>
            <w:tcW w:w="732" w:type="dxa"/>
            <w:vAlign w:val="center"/>
          </w:tcPr>
          <w:p w:rsidR="00514BDC" w:rsidRPr="008D7527" w:rsidRDefault="00514BDC" w:rsidP="00FD0613">
            <w:pPr>
              <w:jc w:val="center"/>
              <w:rPr>
                <w:color w:val="000000"/>
                <w:szCs w:val="21"/>
              </w:rPr>
            </w:pPr>
            <w:r w:rsidRPr="008D7527">
              <w:rPr>
                <w:color w:val="000000"/>
                <w:szCs w:val="21"/>
              </w:rPr>
              <w:t>30</w:t>
            </w:r>
          </w:p>
        </w:tc>
        <w:tc>
          <w:tcPr>
            <w:tcW w:w="707" w:type="dxa"/>
            <w:vAlign w:val="center"/>
          </w:tcPr>
          <w:p w:rsidR="00514BDC" w:rsidRPr="008D7527" w:rsidRDefault="00514BDC" w:rsidP="00FD0613">
            <w:pPr>
              <w:jc w:val="center"/>
              <w:rPr>
                <w:color w:val="000000"/>
                <w:szCs w:val="21"/>
              </w:rPr>
            </w:pPr>
            <w:r>
              <w:rPr>
                <w:rFonts w:hint="eastAsia"/>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spacing w:line="460" w:lineRule="exact"/>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14</w:t>
            </w:r>
            <w:r w:rsidRPr="008D7527">
              <w:rPr>
                <w:color w:val="000000"/>
                <w:szCs w:val="21"/>
              </w:rPr>
              <w:t>）</w:t>
            </w:r>
          </w:p>
        </w:tc>
        <w:tc>
          <w:tcPr>
            <w:tcW w:w="4615" w:type="dxa"/>
            <w:vAlign w:val="center"/>
          </w:tcPr>
          <w:p w:rsidR="00514BDC" w:rsidRPr="008D7527" w:rsidRDefault="00514BDC" w:rsidP="00FD0613">
            <w:pPr>
              <w:jc w:val="left"/>
              <w:rPr>
                <w:rFonts w:hAnsi="宋体"/>
                <w:color w:val="000000"/>
                <w:szCs w:val="21"/>
              </w:rPr>
            </w:pPr>
            <w:r>
              <w:rPr>
                <w:rFonts w:hint="eastAsia"/>
                <w:color w:val="000000"/>
                <w:szCs w:val="21"/>
              </w:rPr>
              <w:t>森林气象学</w:t>
            </w:r>
          </w:p>
        </w:tc>
        <w:tc>
          <w:tcPr>
            <w:tcW w:w="732" w:type="dxa"/>
            <w:vAlign w:val="center"/>
          </w:tcPr>
          <w:p w:rsidR="00514BDC" w:rsidRPr="008D7527" w:rsidRDefault="00514BDC" w:rsidP="00FD0613">
            <w:pPr>
              <w:jc w:val="center"/>
              <w:rPr>
                <w:color w:val="000000"/>
                <w:szCs w:val="21"/>
              </w:rPr>
            </w:pPr>
            <w:r>
              <w:rPr>
                <w:rFonts w:hint="eastAsia"/>
                <w:color w:val="000000"/>
                <w:szCs w:val="21"/>
              </w:rPr>
              <w:t>30</w:t>
            </w:r>
          </w:p>
        </w:tc>
        <w:tc>
          <w:tcPr>
            <w:tcW w:w="707" w:type="dxa"/>
            <w:vAlign w:val="center"/>
          </w:tcPr>
          <w:p w:rsidR="00514BDC" w:rsidRDefault="00514BDC" w:rsidP="00FD0613">
            <w:pPr>
              <w:jc w:val="center"/>
              <w:rPr>
                <w:color w:val="000000"/>
                <w:szCs w:val="21"/>
              </w:rPr>
            </w:pPr>
            <w:r>
              <w:rPr>
                <w:rFonts w:hint="eastAsia"/>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15</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森林水文学</w:t>
            </w:r>
          </w:p>
        </w:tc>
        <w:tc>
          <w:tcPr>
            <w:tcW w:w="732" w:type="dxa"/>
            <w:vAlign w:val="center"/>
          </w:tcPr>
          <w:p w:rsidR="00514BDC" w:rsidRPr="008D7527" w:rsidRDefault="00514BDC" w:rsidP="00FD0613">
            <w:pPr>
              <w:jc w:val="center"/>
              <w:rPr>
                <w:color w:val="000000"/>
                <w:szCs w:val="21"/>
              </w:rPr>
            </w:pPr>
            <w:r w:rsidRPr="008D7527">
              <w:rPr>
                <w:color w:val="000000"/>
                <w:szCs w:val="21"/>
              </w:rPr>
              <w:t>30</w:t>
            </w:r>
          </w:p>
        </w:tc>
        <w:tc>
          <w:tcPr>
            <w:tcW w:w="707" w:type="dxa"/>
            <w:vAlign w:val="center"/>
          </w:tcPr>
          <w:p w:rsidR="00514BDC" w:rsidRPr="008D7527" w:rsidRDefault="00514BDC" w:rsidP="00FD0613">
            <w:pPr>
              <w:jc w:val="center"/>
              <w:rPr>
                <w:color w:val="000000"/>
                <w:szCs w:val="21"/>
              </w:rPr>
            </w:pPr>
            <w:r w:rsidRPr="008D7527">
              <w:rPr>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16</w:t>
            </w:r>
            <w:r w:rsidRPr="008D7527">
              <w:rPr>
                <w:color w:val="000000"/>
                <w:szCs w:val="21"/>
              </w:rPr>
              <w:t>）</w:t>
            </w:r>
          </w:p>
        </w:tc>
        <w:tc>
          <w:tcPr>
            <w:tcW w:w="4615" w:type="dxa"/>
            <w:vAlign w:val="center"/>
          </w:tcPr>
          <w:p w:rsidR="00514BDC" w:rsidRPr="008D7527" w:rsidRDefault="00514BDC" w:rsidP="00FD0613">
            <w:pPr>
              <w:jc w:val="left"/>
              <w:rPr>
                <w:color w:val="000000"/>
                <w:szCs w:val="21"/>
              </w:rPr>
            </w:pPr>
            <w:r>
              <w:rPr>
                <w:rFonts w:hint="eastAsia"/>
                <w:color w:val="000000"/>
                <w:szCs w:val="21"/>
              </w:rPr>
              <w:t>高级</w:t>
            </w:r>
            <w:r w:rsidRPr="002F7F87">
              <w:rPr>
                <w:color w:val="000000"/>
                <w:szCs w:val="21"/>
              </w:rPr>
              <w:t>植物生理生态学</w:t>
            </w:r>
          </w:p>
        </w:tc>
        <w:tc>
          <w:tcPr>
            <w:tcW w:w="732" w:type="dxa"/>
            <w:vAlign w:val="center"/>
          </w:tcPr>
          <w:p w:rsidR="00514BDC" w:rsidRPr="008D7527" w:rsidRDefault="00514BDC" w:rsidP="00FD0613">
            <w:pPr>
              <w:jc w:val="center"/>
              <w:rPr>
                <w:color w:val="000000"/>
                <w:szCs w:val="21"/>
              </w:rPr>
            </w:pPr>
            <w:r>
              <w:rPr>
                <w:rFonts w:hint="eastAsia"/>
                <w:color w:val="000000"/>
                <w:szCs w:val="21"/>
              </w:rPr>
              <w:t>30</w:t>
            </w:r>
          </w:p>
        </w:tc>
        <w:tc>
          <w:tcPr>
            <w:tcW w:w="707" w:type="dxa"/>
            <w:vAlign w:val="center"/>
          </w:tcPr>
          <w:p w:rsidR="00514BDC" w:rsidRPr="008D7527" w:rsidRDefault="00514BDC" w:rsidP="00FD0613">
            <w:pPr>
              <w:jc w:val="center"/>
              <w:rPr>
                <w:color w:val="000000"/>
                <w:szCs w:val="21"/>
              </w:rPr>
            </w:pPr>
            <w:r>
              <w:rPr>
                <w:rFonts w:hint="eastAsia"/>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sidRPr="008D7527">
              <w:rPr>
                <w:color w:val="000000"/>
                <w:szCs w:val="21"/>
              </w:rPr>
              <w:t>1</w:t>
            </w:r>
            <w:r>
              <w:rPr>
                <w:rFonts w:hint="eastAsia"/>
                <w:color w:val="000000"/>
                <w:szCs w:val="21"/>
              </w:rPr>
              <w:t>7</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rFonts w:hAnsi="宋体"/>
                <w:color w:val="000000"/>
                <w:szCs w:val="21"/>
              </w:rPr>
              <w:t>森林可持续经营</w:t>
            </w:r>
            <w:r>
              <w:rPr>
                <w:rFonts w:hAnsi="宋体" w:hint="eastAsia"/>
                <w:color w:val="000000"/>
                <w:szCs w:val="21"/>
              </w:rPr>
              <w:t>管理专题</w:t>
            </w:r>
          </w:p>
        </w:tc>
        <w:tc>
          <w:tcPr>
            <w:tcW w:w="732" w:type="dxa"/>
            <w:vAlign w:val="center"/>
          </w:tcPr>
          <w:p w:rsidR="00514BDC" w:rsidRPr="008D7527" w:rsidRDefault="00514BDC" w:rsidP="00FD0613">
            <w:pPr>
              <w:jc w:val="center"/>
              <w:rPr>
                <w:color w:val="000000"/>
                <w:szCs w:val="21"/>
              </w:rPr>
            </w:pPr>
            <w:r>
              <w:rPr>
                <w:rFonts w:hint="eastAsia"/>
                <w:color w:val="000000"/>
                <w:szCs w:val="21"/>
              </w:rPr>
              <w:t>42</w:t>
            </w:r>
          </w:p>
        </w:tc>
        <w:tc>
          <w:tcPr>
            <w:tcW w:w="707" w:type="dxa"/>
            <w:vAlign w:val="center"/>
          </w:tcPr>
          <w:p w:rsidR="00514BDC" w:rsidRPr="008D7527" w:rsidRDefault="00514BDC" w:rsidP="00FD0613">
            <w:pPr>
              <w:jc w:val="center"/>
              <w:rPr>
                <w:color w:val="000000"/>
                <w:szCs w:val="21"/>
              </w:rPr>
            </w:pPr>
            <w:r w:rsidRPr="008D7527">
              <w:rPr>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Pr>
                <w:rFonts w:hint="eastAsia"/>
                <w:color w:val="000000"/>
                <w:szCs w:val="21"/>
              </w:rPr>
              <w:t>18</w:t>
            </w:r>
            <w:r w:rsidRPr="008D7527">
              <w:rPr>
                <w:color w:val="000000"/>
                <w:szCs w:val="21"/>
              </w:rPr>
              <w:t>）</w:t>
            </w:r>
          </w:p>
        </w:tc>
        <w:tc>
          <w:tcPr>
            <w:tcW w:w="4615" w:type="dxa"/>
            <w:vAlign w:val="center"/>
          </w:tcPr>
          <w:p w:rsidR="00514BDC" w:rsidRPr="008D7527" w:rsidRDefault="00514BDC" w:rsidP="00FD0613">
            <w:pPr>
              <w:jc w:val="left"/>
              <w:rPr>
                <w:color w:val="000000"/>
                <w:szCs w:val="21"/>
              </w:rPr>
            </w:pPr>
            <w:r>
              <w:rPr>
                <w:rFonts w:hint="eastAsia"/>
                <w:color w:val="000000"/>
                <w:szCs w:val="21"/>
              </w:rPr>
              <w:t>景观生态学</w:t>
            </w:r>
          </w:p>
        </w:tc>
        <w:tc>
          <w:tcPr>
            <w:tcW w:w="732" w:type="dxa"/>
            <w:vAlign w:val="center"/>
          </w:tcPr>
          <w:p w:rsidR="00514BDC" w:rsidRPr="008D7527" w:rsidRDefault="00514BDC" w:rsidP="00FD0613">
            <w:pPr>
              <w:jc w:val="center"/>
              <w:rPr>
                <w:color w:val="000000"/>
                <w:szCs w:val="21"/>
              </w:rPr>
            </w:pPr>
            <w:r w:rsidRPr="008D7527">
              <w:rPr>
                <w:color w:val="000000"/>
                <w:szCs w:val="21"/>
              </w:rPr>
              <w:t>30</w:t>
            </w:r>
          </w:p>
        </w:tc>
        <w:tc>
          <w:tcPr>
            <w:tcW w:w="707" w:type="dxa"/>
            <w:vAlign w:val="center"/>
          </w:tcPr>
          <w:p w:rsidR="00514BDC" w:rsidRPr="008D7527" w:rsidRDefault="00514BDC" w:rsidP="00FD0613">
            <w:pPr>
              <w:jc w:val="center"/>
              <w:rPr>
                <w:color w:val="000000"/>
                <w:szCs w:val="21"/>
              </w:rPr>
            </w:pPr>
            <w:r w:rsidRPr="008D7527">
              <w:rPr>
                <w:color w:val="000000"/>
                <w:szCs w:val="21"/>
              </w:rPr>
              <w:t>2</w:t>
            </w:r>
          </w:p>
        </w:tc>
      </w:tr>
      <w:tr w:rsidR="00514BDC" w:rsidRPr="008D7527" w:rsidTr="00FD0613">
        <w:trPr>
          <w:trHeight w:val="510"/>
          <w:jc w:val="center"/>
        </w:trPr>
        <w:tc>
          <w:tcPr>
            <w:tcW w:w="543" w:type="dxa"/>
            <w:vMerge/>
            <w:vAlign w:val="center"/>
          </w:tcPr>
          <w:p w:rsidR="00514BDC" w:rsidRPr="008D7527" w:rsidRDefault="00514BDC" w:rsidP="00FD0613">
            <w:pPr>
              <w:widowControl/>
              <w:jc w:val="center"/>
              <w:rPr>
                <w:color w:val="000000"/>
                <w:szCs w:val="21"/>
              </w:rPr>
            </w:pPr>
          </w:p>
        </w:tc>
        <w:tc>
          <w:tcPr>
            <w:tcW w:w="897" w:type="dxa"/>
            <w:vMerge/>
            <w:vAlign w:val="center"/>
          </w:tcPr>
          <w:p w:rsidR="00514BDC" w:rsidRPr="008D7527" w:rsidRDefault="00514BDC" w:rsidP="00FD0613">
            <w:pPr>
              <w:widowControl/>
              <w:jc w:val="center"/>
              <w:rPr>
                <w:color w:val="000000"/>
                <w:szCs w:val="21"/>
              </w:rPr>
            </w:pPr>
          </w:p>
        </w:tc>
        <w:tc>
          <w:tcPr>
            <w:tcW w:w="936" w:type="dxa"/>
            <w:vAlign w:val="center"/>
          </w:tcPr>
          <w:p w:rsidR="00514BDC" w:rsidRPr="008D7527" w:rsidRDefault="00514BDC" w:rsidP="00FD0613">
            <w:pPr>
              <w:jc w:val="center"/>
              <w:rPr>
                <w:color w:val="000000"/>
                <w:szCs w:val="21"/>
              </w:rPr>
            </w:pPr>
            <w:r w:rsidRPr="008D7527">
              <w:rPr>
                <w:color w:val="000000"/>
                <w:szCs w:val="21"/>
              </w:rPr>
              <w:t>（</w:t>
            </w:r>
            <w:r>
              <w:rPr>
                <w:rFonts w:hint="eastAsia"/>
                <w:color w:val="000000"/>
                <w:szCs w:val="21"/>
              </w:rPr>
              <w:t>19</w:t>
            </w:r>
            <w:r w:rsidRPr="008D7527">
              <w:rPr>
                <w:color w:val="000000"/>
                <w:szCs w:val="21"/>
              </w:rPr>
              <w:t>）</w:t>
            </w:r>
          </w:p>
        </w:tc>
        <w:tc>
          <w:tcPr>
            <w:tcW w:w="4615" w:type="dxa"/>
            <w:vAlign w:val="center"/>
          </w:tcPr>
          <w:p w:rsidR="00514BDC" w:rsidRPr="008D7527" w:rsidRDefault="00514BDC" w:rsidP="00FD0613">
            <w:pPr>
              <w:jc w:val="left"/>
              <w:rPr>
                <w:color w:val="000000"/>
                <w:szCs w:val="21"/>
              </w:rPr>
            </w:pPr>
            <w:r w:rsidRPr="008D7527">
              <w:rPr>
                <w:color w:val="000000"/>
                <w:szCs w:val="21"/>
              </w:rPr>
              <w:t>恢复生态学</w:t>
            </w:r>
          </w:p>
        </w:tc>
        <w:tc>
          <w:tcPr>
            <w:tcW w:w="732" w:type="dxa"/>
            <w:vAlign w:val="center"/>
          </w:tcPr>
          <w:p w:rsidR="00514BDC" w:rsidRPr="008D7527" w:rsidRDefault="00514BDC" w:rsidP="00FD0613">
            <w:pPr>
              <w:jc w:val="center"/>
              <w:rPr>
                <w:color w:val="000000"/>
                <w:szCs w:val="21"/>
              </w:rPr>
            </w:pPr>
            <w:r w:rsidRPr="008D7527">
              <w:rPr>
                <w:color w:val="000000"/>
                <w:szCs w:val="21"/>
              </w:rPr>
              <w:t>30</w:t>
            </w:r>
          </w:p>
        </w:tc>
        <w:tc>
          <w:tcPr>
            <w:tcW w:w="707" w:type="dxa"/>
            <w:vAlign w:val="center"/>
          </w:tcPr>
          <w:p w:rsidR="00514BDC" w:rsidRPr="008D7527" w:rsidRDefault="00514BDC" w:rsidP="00FD0613">
            <w:pPr>
              <w:jc w:val="center"/>
              <w:rPr>
                <w:color w:val="000000"/>
                <w:szCs w:val="21"/>
              </w:rPr>
            </w:pPr>
            <w:r w:rsidRPr="008D7527">
              <w:rPr>
                <w:color w:val="000000"/>
                <w:szCs w:val="21"/>
              </w:rPr>
              <w:t>2</w:t>
            </w:r>
          </w:p>
        </w:tc>
      </w:tr>
    </w:tbl>
    <w:p w:rsidR="00514BDC" w:rsidRPr="00516A1E" w:rsidRDefault="00514BDC" w:rsidP="00514BDC">
      <w:pPr>
        <w:spacing w:line="460" w:lineRule="exact"/>
        <w:ind w:firstLineChars="200" w:firstLine="480"/>
        <w:rPr>
          <w:rFonts w:ascii="宋体" w:hAnsi="宋体"/>
          <w:color w:val="000000"/>
          <w:sz w:val="24"/>
          <w:szCs w:val="24"/>
        </w:rPr>
      </w:pPr>
      <w:r w:rsidRPr="00516A1E">
        <w:rPr>
          <w:rFonts w:ascii="宋体" w:hAnsi="宋体"/>
          <w:color w:val="000000"/>
          <w:sz w:val="24"/>
          <w:szCs w:val="24"/>
        </w:rPr>
        <w:t>学位课程说明：</w:t>
      </w:r>
    </w:p>
    <w:p w:rsidR="00514BDC" w:rsidRPr="009A1B2B" w:rsidRDefault="00514BDC" w:rsidP="00514BDC">
      <w:pPr>
        <w:spacing w:line="440" w:lineRule="exact"/>
        <w:ind w:firstLineChars="200" w:firstLine="480"/>
        <w:rPr>
          <w:color w:val="000000"/>
          <w:sz w:val="24"/>
          <w:szCs w:val="24"/>
        </w:rPr>
      </w:pPr>
      <w:r w:rsidRPr="009A1B2B">
        <w:rPr>
          <w:rFonts w:hAnsi="宋体"/>
          <w:color w:val="000000"/>
          <w:sz w:val="24"/>
          <w:szCs w:val="24"/>
        </w:rPr>
        <w:t>学位课程说明：</w:t>
      </w:r>
    </w:p>
    <w:p w:rsidR="00514BDC" w:rsidRPr="002F7F87" w:rsidRDefault="00514BDC" w:rsidP="00514BDC">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1</w:t>
      </w:r>
      <w:r w:rsidRPr="002F7F87">
        <w:rPr>
          <w:rFonts w:hAnsi="宋体"/>
          <w:color w:val="000000"/>
          <w:sz w:val="24"/>
          <w:szCs w:val="24"/>
        </w:rPr>
        <w:t>）第一外国语</w:t>
      </w:r>
    </w:p>
    <w:p w:rsidR="00514BDC" w:rsidRPr="002F7F87" w:rsidRDefault="00514BDC" w:rsidP="00514BDC">
      <w:pPr>
        <w:spacing w:line="360" w:lineRule="auto"/>
        <w:ind w:firstLineChars="200" w:firstLine="480"/>
        <w:rPr>
          <w:color w:val="000000"/>
          <w:sz w:val="24"/>
          <w:szCs w:val="24"/>
        </w:rPr>
      </w:pPr>
      <w:r w:rsidRPr="002F7F87">
        <w:rPr>
          <w:rFonts w:hAnsi="宋体"/>
          <w:color w:val="000000"/>
          <w:sz w:val="24"/>
          <w:szCs w:val="24"/>
        </w:rPr>
        <w:t>见教育部组织编写的教学大纲。</w:t>
      </w:r>
    </w:p>
    <w:p w:rsidR="00514BDC" w:rsidRPr="002F7F87" w:rsidRDefault="00514BDC" w:rsidP="00514BDC">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2</w:t>
      </w:r>
      <w:r w:rsidRPr="002F7F87">
        <w:rPr>
          <w:rFonts w:hAnsi="宋体"/>
          <w:color w:val="000000"/>
          <w:sz w:val="24"/>
          <w:szCs w:val="24"/>
        </w:rPr>
        <w:t>）中国特色社会主义理论与实践研究</w:t>
      </w:r>
    </w:p>
    <w:p w:rsidR="00514BDC" w:rsidRPr="002F7F87" w:rsidRDefault="00514BDC" w:rsidP="00514BDC">
      <w:pPr>
        <w:spacing w:line="360" w:lineRule="auto"/>
        <w:ind w:firstLineChars="200" w:firstLine="480"/>
        <w:rPr>
          <w:color w:val="000000"/>
          <w:sz w:val="24"/>
          <w:szCs w:val="24"/>
        </w:rPr>
      </w:pPr>
      <w:r w:rsidRPr="002F7F87">
        <w:rPr>
          <w:rFonts w:hAnsi="宋体"/>
          <w:color w:val="000000"/>
          <w:sz w:val="24"/>
          <w:szCs w:val="24"/>
        </w:rPr>
        <w:t>见教育部组织编写的教学大纲。</w:t>
      </w:r>
    </w:p>
    <w:p w:rsidR="00514BDC" w:rsidRPr="002F7F87" w:rsidRDefault="00514BDC" w:rsidP="00514BDC">
      <w:pPr>
        <w:spacing w:line="360" w:lineRule="auto"/>
        <w:ind w:firstLineChars="200" w:firstLine="480"/>
        <w:rPr>
          <w:color w:val="000000"/>
          <w:sz w:val="24"/>
          <w:szCs w:val="24"/>
        </w:rPr>
      </w:pPr>
      <w:r w:rsidRPr="002F7F87">
        <w:rPr>
          <w:rFonts w:hAnsi="宋体"/>
          <w:color w:val="000000"/>
          <w:sz w:val="24"/>
          <w:szCs w:val="24"/>
        </w:rPr>
        <w:t>（</w:t>
      </w:r>
      <w:r w:rsidRPr="002F7F87">
        <w:rPr>
          <w:color w:val="000000"/>
          <w:sz w:val="24"/>
          <w:szCs w:val="24"/>
        </w:rPr>
        <w:t>3</w:t>
      </w:r>
      <w:r w:rsidRPr="002F7F87">
        <w:rPr>
          <w:rFonts w:hAnsi="宋体"/>
          <w:color w:val="000000"/>
          <w:sz w:val="24"/>
          <w:szCs w:val="24"/>
        </w:rPr>
        <w:t>）文献检索与利用</w:t>
      </w:r>
    </w:p>
    <w:p w:rsidR="00514BDC" w:rsidRPr="002F7F87" w:rsidRDefault="00514BDC" w:rsidP="00514BDC">
      <w:pPr>
        <w:spacing w:line="360" w:lineRule="auto"/>
        <w:ind w:firstLineChars="200" w:firstLine="480"/>
        <w:rPr>
          <w:szCs w:val="21"/>
        </w:rPr>
      </w:pPr>
      <w:r w:rsidRPr="002F7F87">
        <w:rPr>
          <w:rFonts w:hAnsi="宋体"/>
          <w:color w:val="000000"/>
          <w:sz w:val="24"/>
          <w:szCs w:val="24"/>
        </w:rPr>
        <w:t>主要介绍信息检索基本知识、馆藏书目查询、电子图书浏览、各种数据库的检索，如中国学术期刊全文数据库、维普中文科技期刊数据库、万方数据；</w:t>
      </w:r>
      <w:r w:rsidRPr="002F7F87">
        <w:rPr>
          <w:color w:val="000000"/>
          <w:sz w:val="24"/>
          <w:szCs w:val="24"/>
        </w:rPr>
        <w:t>EBSCO</w:t>
      </w:r>
      <w:r w:rsidRPr="002F7F87">
        <w:rPr>
          <w:rFonts w:hAnsi="宋体"/>
          <w:color w:val="000000"/>
          <w:sz w:val="24"/>
          <w:szCs w:val="24"/>
        </w:rPr>
        <w:t>、</w:t>
      </w:r>
      <w:r w:rsidRPr="002F7F87">
        <w:rPr>
          <w:color w:val="000000"/>
          <w:sz w:val="24"/>
          <w:szCs w:val="24"/>
        </w:rPr>
        <w:t>Elsevier Science</w:t>
      </w:r>
      <w:r w:rsidRPr="002F7F87">
        <w:rPr>
          <w:rFonts w:hAnsi="宋体"/>
          <w:color w:val="000000"/>
          <w:sz w:val="24"/>
          <w:szCs w:val="24"/>
        </w:rPr>
        <w:t>、</w:t>
      </w:r>
      <w:r w:rsidRPr="002F7F87">
        <w:rPr>
          <w:color w:val="000000"/>
          <w:sz w:val="24"/>
          <w:szCs w:val="24"/>
        </w:rPr>
        <w:t>Web of knowledge</w:t>
      </w:r>
      <w:r w:rsidRPr="002F7F87">
        <w:rPr>
          <w:rFonts w:hAnsi="宋体"/>
          <w:color w:val="000000"/>
          <w:sz w:val="24"/>
          <w:szCs w:val="24"/>
        </w:rPr>
        <w:t>、</w:t>
      </w:r>
      <w:r w:rsidRPr="002F7F87">
        <w:rPr>
          <w:color w:val="000000"/>
          <w:sz w:val="24"/>
          <w:szCs w:val="24"/>
        </w:rPr>
        <w:t>ABI</w:t>
      </w:r>
      <w:r w:rsidRPr="002F7F87">
        <w:rPr>
          <w:rFonts w:hAnsi="宋体"/>
          <w:color w:val="000000"/>
          <w:sz w:val="24"/>
          <w:szCs w:val="24"/>
        </w:rPr>
        <w:t>、</w:t>
      </w:r>
      <w:r w:rsidRPr="002F7F87">
        <w:rPr>
          <w:color w:val="000000"/>
          <w:sz w:val="24"/>
          <w:szCs w:val="24"/>
        </w:rPr>
        <w:t>SSCI</w:t>
      </w:r>
      <w:r w:rsidRPr="002F7F87">
        <w:rPr>
          <w:rFonts w:hAnsi="宋体"/>
          <w:color w:val="000000"/>
          <w:sz w:val="24"/>
          <w:szCs w:val="24"/>
        </w:rPr>
        <w:t>、</w:t>
      </w:r>
      <w:r w:rsidRPr="002F7F87">
        <w:rPr>
          <w:color w:val="000000"/>
          <w:sz w:val="24"/>
          <w:szCs w:val="24"/>
        </w:rPr>
        <w:t>ISTP</w:t>
      </w:r>
      <w:r w:rsidRPr="002F7F87">
        <w:rPr>
          <w:rFonts w:hAnsi="宋体"/>
          <w:color w:val="000000"/>
          <w:sz w:val="24"/>
          <w:szCs w:val="24"/>
        </w:rPr>
        <w:t>、</w:t>
      </w:r>
      <w:r w:rsidRPr="002F7F87">
        <w:rPr>
          <w:color w:val="000000"/>
          <w:sz w:val="24"/>
          <w:szCs w:val="24"/>
        </w:rPr>
        <w:t>PQDD</w:t>
      </w:r>
      <w:r w:rsidRPr="002F7F87">
        <w:rPr>
          <w:rFonts w:hAnsi="宋体"/>
          <w:color w:val="000000"/>
          <w:sz w:val="24"/>
          <w:szCs w:val="24"/>
        </w:rPr>
        <w:t>等数据库的检索，以及因特网信息资源检索与利用</w:t>
      </w:r>
      <w:r>
        <w:rPr>
          <w:rFonts w:hAnsi="宋体" w:hint="eastAsia"/>
          <w:color w:val="000000"/>
          <w:sz w:val="24"/>
          <w:szCs w:val="24"/>
        </w:rPr>
        <w:t>。</w:t>
      </w:r>
      <w:r w:rsidRPr="00D83233">
        <w:rPr>
          <w:rFonts w:hAnsi="宋体" w:hint="eastAsia"/>
          <w:color w:val="000000"/>
          <w:sz w:val="24"/>
          <w:szCs w:val="24"/>
        </w:rPr>
        <w:t>文献管理软件（如</w:t>
      </w:r>
      <w:r w:rsidRPr="00D83233">
        <w:rPr>
          <w:rFonts w:hAnsi="宋体" w:hint="eastAsia"/>
          <w:color w:val="000000"/>
          <w:sz w:val="24"/>
          <w:szCs w:val="24"/>
        </w:rPr>
        <w:t>Endnote</w:t>
      </w:r>
      <w:r w:rsidRPr="00D83233">
        <w:rPr>
          <w:rFonts w:hAnsi="宋体" w:hint="eastAsia"/>
          <w:color w:val="000000"/>
          <w:sz w:val="24"/>
          <w:szCs w:val="24"/>
        </w:rPr>
        <w:t>）使用方法。</w:t>
      </w:r>
    </w:p>
    <w:p w:rsidR="00514BDC" w:rsidRPr="002F7F87" w:rsidRDefault="00514BDC" w:rsidP="00514BDC">
      <w:pPr>
        <w:spacing w:line="360" w:lineRule="auto"/>
        <w:ind w:firstLineChars="200" w:firstLine="480"/>
        <w:rPr>
          <w:color w:val="000000"/>
          <w:sz w:val="24"/>
          <w:szCs w:val="24"/>
        </w:rPr>
      </w:pPr>
      <w:r w:rsidRPr="002F7F87">
        <w:rPr>
          <w:sz w:val="24"/>
        </w:rPr>
        <w:t>（</w:t>
      </w:r>
      <w:r w:rsidRPr="002F7F87">
        <w:rPr>
          <w:sz w:val="24"/>
        </w:rPr>
        <w:t>4</w:t>
      </w:r>
      <w:r w:rsidRPr="002F7F87">
        <w:rPr>
          <w:sz w:val="24"/>
        </w:rPr>
        <w:t>）</w:t>
      </w:r>
      <w:r w:rsidRPr="002F7F87">
        <w:rPr>
          <w:rFonts w:hAnsi="宋体"/>
          <w:color w:val="000000"/>
          <w:sz w:val="24"/>
          <w:szCs w:val="24"/>
        </w:rPr>
        <w:t>数量生态学</w:t>
      </w:r>
    </w:p>
    <w:p w:rsidR="00514BDC" w:rsidRPr="00F54D87" w:rsidRDefault="00514BDC" w:rsidP="00514BDC">
      <w:pPr>
        <w:spacing w:line="360" w:lineRule="auto"/>
        <w:ind w:firstLineChars="200" w:firstLine="480"/>
        <w:rPr>
          <w:rFonts w:ascii="宋体" w:hAnsi="宋体"/>
          <w:color w:val="000000"/>
          <w:sz w:val="24"/>
          <w:szCs w:val="24"/>
        </w:rPr>
      </w:pPr>
      <w:r w:rsidRPr="00F54D87">
        <w:rPr>
          <w:rFonts w:ascii="宋体" w:hAnsi="宋体"/>
          <w:color w:val="000000"/>
          <w:sz w:val="24"/>
          <w:szCs w:val="24"/>
        </w:rPr>
        <w:t>种群模型，植物群落数量分类，生态系统耦合模型，生态过程建模与仿真。</w:t>
      </w:r>
    </w:p>
    <w:p w:rsidR="00514BDC" w:rsidRPr="00BF1175" w:rsidRDefault="00514BDC" w:rsidP="00514BDC">
      <w:pPr>
        <w:spacing w:line="360" w:lineRule="auto"/>
        <w:ind w:firstLineChars="200" w:firstLine="480"/>
        <w:rPr>
          <w:rFonts w:ascii="宋体" w:hAnsi="宋体"/>
          <w:color w:val="000000"/>
          <w:sz w:val="24"/>
          <w:szCs w:val="24"/>
        </w:rPr>
      </w:pPr>
      <w:r w:rsidRPr="00BF1175">
        <w:rPr>
          <w:rFonts w:ascii="宋体" w:hAnsi="宋体"/>
          <w:color w:val="000000"/>
          <w:sz w:val="24"/>
          <w:szCs w:val="24"/>
        </w:rPr>
        <w:t>（5）</w:t>
      </w:r>
      <w:r w:rsidRPr="00BF1175">
        <w:rPr>
          <w:rFonts w:ascii="宋体" w:hAnsi="宋体" w:hint="eastAsia"/>
          <w:color w:val="000000"/>
          <w:sz w:val="24"/>
          <w:szCs w:val="24"/>
        </w:rPr>
        <w:t>生态学研究方法</w:t>
      </w:r>
    </w:p>
    <w:p w:rsidR="00514BDC" w:rsidRPr="00BF1175" w:rsidRDefault="00514BDC" w:rsidP="00514BDC">
      <w:pPr>
        <w:spacing w:line="360" w:lineRule="auto"/>
        <w:ind w:firstLineChars="200" w:firstLine="480"/>
        <w:rPr>
          <w:rFonts w:ascii="宋体" w:hAnsi="宋体"/>
          <w:color w:val="FF0000"/>
          <w:sz w:val="24"/>
          <w:szCs w:val="24"/>
        </w:rPr>
      </w:pPr>
      <w:r w:rsidRPr="00BF1175">
        <w:rPr>
          <w:rFonts w:ascii="宋体" w:hAnsi="宋体" w:hint="eastAsia"/>
          <w:color w:val="000000"/>
          <w:sz w:val="24"/>
          <w:szCs w:val="24"/>
        </w:rPr>
        <w:t>对自然界或实验室中的生态现象进行观察记载、测计度量和实验，再对资料数据进行分析综合，找出生态学规律。研究方法主要包括：资料的归纳和分析、生态学的数值分类和排序、生态学的数学模型和模拟。熟悉生态学常用仪器设备的原理与使用方法；生态监测与评价。</w:t>
      </w:r>
    </w:p>
    <w:p w:rsidR="00514BDC" w:rsidRPr="00BF1175" w:rsidRDefault="00514BDC" w:rsidP="00514BDC">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6</w:t>
      </w:r>
      <w:r w:rsidRPr="00BF1175">
        <w:rPr>
          <w:color w:val="000000"/>
          <w:sz w:val="24"/>
          <w:szCs w:val="24"/>
        </w:rPr>
        <w:t>）试验设计与统计分析</w:t>
      </w:r>
    </w:p>
    <w:p w:rsidR="00514BDC" w:rsidRPr="00BF1175" w:rsidRDefault="00514BDC" w:rsidP="00514BDC">
      <w:pPr>
        <w:spacing w:line="360" w:lineRule="auto"/>
        <w:ind w:firstLineChars="200" w:firstLine="480"/>
        <w:rPr>
          <w:color w:val="000000"/>
          <w:sz w:val="24"/>
          <w:szCs w:val="24"/>
        </w:rPr>
      </w:pPr>
      <w:r w:rsidRPr="00BF1175">
        <w:rPr>
          <w:color w:val="000000"/>
          <w:sz w:val="24"/>
          <w:szCs w:val="24"/>
        </w:rPr>
        <w:t>生物试验的基本原理与统计要求；试验数据的整理；主要试验设计与统计方法；方差分析；直线与非线性回归；多元回归与多元相关分析；</w:t>
      </w:r>
      <w:r w:rsidRPr="00BF1175">
        <w:rPr>
          <w:rFonts w:hint="eastAsia"/>
          <w:color w:val="000000"/>
          <w:sz w:val="24"/>
          <w:szCs w:val="24"/>
        </w:rPr>
        <w:t>空间格局分析；混合效应模型；</w:t>
      </w:r>
      <w:r w:rsidRPr="00BF1175">
        <w:rPr>
          <w:color w:val="000000"/>
          <w:sz w:val="24"/>
          <w:szCs w:val="24"/>
        </w:rPr>
        <w:t>多元统计分析简介；相关统计分析软件</w:t>
      </w:r>
      <w:r w:rsidRPr="00BF1175">
        <w:rPr>
          <w:rFonts w:hint="eastAsia"/>
          <w:color w:val="000000"/>
          <w:sz w:val="24"/>
          <w:szCs w:val="24"/>
        </w:rPr>
        <w:t>（如</w:t>
      </w:r>
      <w:r w:rsidRPr="00BF1175">
        <w:rPr>
          <w:rFonts w:hint="eastAsia"/>
          <w:color w:val="000000"/>
          <w:sz w:val="24"/>
          <w:szCs w:val="24"/>
        </w:rPr>
        <w:t>SPSS</w:t>
      </w:r>
      <w:r w:rsidRPr="00BF1175">
        <w:rPr>
          <w:rFonts w:hint="eastAsia"/>
          <w:color w:val="000000"/>
          <w:sz w:val="24"/>
          <w:szCs w:val="24"/>
        </w:rPr>
        <w:t>、</w:t>
      </w:r>
      <w:r w:rsidRPr="00BF1175">
        <w:rPr>
          <w:rFonts w:hint="eastAsia"/>
          <w:color w:val="000000"/>
          <w:sz w:val="24"/>
          <w:szCs w:val="24"/>
        </w:rPr>
        <w:t>SAS</w:t>
      </w:r>
      <w:r w:rsidRPr="00BF1175">
        <w:rPr>
          <w:rFonts w:hint="eastAsia"/>
          <w:color w:val="000000"/>
          <w:sz w:val="24"/>
          <w:szCs w:val="24"/>
        </w:rPr>
        <w:t>、</w:t>
      </w:r>
      <w:r w:rsidRPr="00BF1175">
        <w:rPr>
          <w:rFonts w:hint="eastAsia"/>
          <w:color w:val="000000"/>
          <w:sz w:val="24"/>
          <w:szCs w:val="24"/>
        </w:rPr>
        <w:t>R</w:t>
      </w:r>
      <w:r w:rsidRPr="00BF1175">
        <w:rPr>
          <w:rFonts w:hint="eastAsia"/>
          <w:color w:val="000000"/>
          <w:sz w:val="24"/>
          <w:szCs w:val="24"/>
        </w:rPr>
        <w:t>）</w:t>
      </w:r>
      <w:r w:rsidRPr="00BF1175">
        <w:rPr>
          <w:color w:val="000000"/>
          <w:sz w:val="24"/>
          <w:szCs w:val="24"/>
        </w:rPr>
        <w:t>的应用</w:t>
      </w:r>
      <w:r w:rsidRPr="00BF1175">
        <w:rPr>
          <w:rFonts w:hint="eastAsia"/>
          <w:color w:val="000000"/>
          <w:sz w:val="24"/>
          <w:szCs w:val="24"/>
        </w:rPr>
        <w:t>；科技论文绘图软件和方法</w:t>
      </w:r>
      <w:r w:rsidRPr="00BF1175">
        <w:rPr>
          <w:color w:val="000000"/>
          <w:sz w:val="24"/>
          <w:szCs w:val="24"/>
        </w:rPr>
        <w:t>。</w:t>
      </w:r>
    </w:p>
    <w:p w:rsidR="00514BDC" w:rsidRPr="00BF1175" w:rsidRDefault="00514BDC" w:rsidP="00514BDC">
      <w:pPr>
        <w:spacing w:line="360" w:lineRule="auto"/>
        <w:ind w:firstLineChars="200" w:firstLine="480"/>
        <w:rPr>
          <w:color w:val="000000"/>
          <w:sz w:val="24"/>
          <w:szCs w:val="24"/>
        </w:rPr>
      </w:pPr>
      <w:r w:rsidRPr="00BF1175">
        <w:rPr>
          <w:color w:val="000000"/>
          <w:sz w:val="24"/>
          <w:szCs w:val="24"/>
        </w:rPr>
        <w:t>（</w:t>
      </w:r>
      <w:r w:rsidRPr="00BF1175">
        <w:rPr>
          <w:rFonts w:hint="eastAsia"/>
          <w:color w:val="000000"/>
          <w:sz w:val="24"/>
          <w:szCs w:val="24"/>
        </w:rPr>
        <w:t>7</w:t>
      </w:r>
      <w:r w:rsidRPr="00BF1175">
        <w:rPr>
          <w:color w:val="000000"/>
          <w:sz w:val="24"/>
          <w:szCs w:val="24"/>
        </w:rPr>
        <w:t>）</w:t>
      </w:r>
      <w:r w:rsidRPr="00BF1175">
        <w:rPr>
          <w:rFonts w:hint="eastAsia"/>
          <w:color w:val="000000"/>
          <w:sz w:val="24"/>
          <w:szCs w:val="24"/>
        </w:rPr>
        <w:t>高级</w:t>
      </w:r>
      <w:r w:rsidRPr="00BF1175">
        <w:rPr>
          <w:color w:val="000000"/>
          <w:sz w:val="24"/>
          <w:szCs w:val="24"/>
        </w:rPr>
        <w:t>森林土壤学</w:t>
      </w:r>
      <w:r w:rsidRPr="00BF1175">
        <w:rPr>
          <w:rFonts w:hint="eastAsia"/>
          <w:color w:val="000000"/>
          <w:sz w:val="24"/>
          <w:szCs w:val="24"/>
        </w:rPr>
        <w:t>专题</w:t>
      </w:r>
    </w:p>
    <w:p w:rsidR="00514BDC" w:rsidRPr="00BF1175" w:rsidRDefault="00514BDC" w:rsidP="00514BDC">
      <w:pPr>
        <w:spacing w:line="360" w:lineRule="auto"/>
        <w:ind w:firstLineChars="200" w:firstLine="480"/>
        <w:rPr>
          <w:color w:val="000000"/>
          <w:sz w:val="24"/>
          <w:szCs w:val="24"/>
        </w:rPr>
      </w:pPr>
      <w:r w:rsidRPr="00BF1175">
        <w:rPr>
          <w:color w:val="000000"/>
          <w:sz w:val="24"/>
          <w:szCs w:val="24"/>
        </w:rPr>
        <w:t>土壤剖面，森林土</w:t>
      </w:r>
      <w:r w:rsidRPr="00BF1175">
        <w:rPr>
          <w:rFonts w:hAnsi="宋体"/>
          <w:color w:val="000000"/>
          <w:sz w:val="24"/>
          <w:szCs w:val="24"/>
        </w:rPr>
        <w:t>壤系统和状态因子系列，土壤理化性质与林木生长，森林土壤水分状况及循环，森林土壤障碍性条件诊断，我国森林土壤形成特点、分类和分布规律，土壤野外调查和采样分析技术要点。</w:t>
      </w:r>
    </w:p>
    <w:p w:rsidR="00514BDC" w:rsidRPr="00BF1175" w:rsidRDefault="00514BDC" w:rsidP="00514BDC">
      <w:pPr>
        <w:spacing w:line="360" w:lineRule="auto"/>
        <w:ind w:firstLineChars="200" w:firstLine="480"/>
        <w:rPr>
          <w:color w:val="000000"/>
          <w:sz w:val="24"/>
          <w:szCs w:val="24"/>
        </w:rPr>
      </w:pPr>
      <w:r w:rsidRPr="00BF1175">
        <w:rPr>
          <w:color w:val="000000"/>
          <w:sz w:val="24"/>
          <w:szCs w:val="24"/>
        </w:rPr>
        <w:t>（</w:t>
      </w:r>
      <w:r w:rsidRPr="00BF1175">
        <w:rPr>
          <w:color w:val="000000"/>
          <w:sz w:val="24"/>
          <w:szCs w:val="24"/>
        </w:rPr>
        <w:t>8</w:t>
      </w:r>
      <w:r w:rsidRPr="00BF1175">
        <w:rPr>
          <w:color w:val="000000"/>
          <w:sz w:val="24"/>
          <w:szCs w:val="24"/>
        </w:rPr>
        <w:t>）</w:t>
      </w:r>
      <w:r w:rsidRPr="00BF1175">
        <w:rPr>
          <w:rFonts w:hint="eastAsia"/>
          <w:color w:val="000000"/>
          <w:sz w:val="24"/>
          <w:szCs w:val="24"/>
        </w:rPr>
        <w:t>生态学前沿</w:t>
      </w:r>
    </w:p>
    <w:p w:rsidR="00514BDC" w:rsidRPr="00BF1175" w:rsidRDefault="00514BDC" w:rsidP="00514BDC">
      <w:pPr>
        <w:widowControl/>
        <w:spacing w:line="360" w:lineRule="auto"/>
        <w:ind w:firstLineChars="200" w:firstLine="480"/>
        <w:rPr>
          <w:color w:val="000000"/>
          <w:sz w:val="24"/>
          <w:szCs w:val="24"/>
        </w:rPr>
      </w:pPr>
      <w:r w:rsidRPr="00BF1175">
        <w:rPr>
          <w:rFonts w:hint="eastAsia"/>
          <w:color w:val="000000"/>
          <w:sz w:val="24"/>
          <w:szCs w:val="24"/>
        </w:rPr>
        <w:lastRenderedPageBreak/>
        <w:t>该课程对种群、群落、生态系统、森林水文、景观生态、生物多样性、全球变化等内容的研究进展进行系统的介绍。</w:t>
      </w:r>
    </w:p>
    <w:p w:rsidR="00514BDC" w:rsidRPr="002F7F87" w:rsidRDefault="00514BDC" w:rsidP="00514BDC">
      <w:pPr>
        <w:pStyle w:val="2"/>
        <w:spacing w:line="460" w:lineRule="exact"/>
        <w:ind w:firstLine="482"/>
        <w:rPr>
          <w:b/>
          <w:color w:val="000000"/>
          <w:sz w:val="24"/>
          <w:szCs w:val="24"/>
        </w:rPr>
      </w:pPr>
      <w:r w:rsidRPr="002F7F87">
        <w:rPr>
          <w:rFonts w:hAnsi="宋体"/>
          <w:b/>
          <w:color w:val="000000"/>
          <w:sz w:val="24"/>
          <w:szCs w:val="24"/>
        </w:rPr>
        <w:t>（四）学位类型</w:t>
      </w:r>
    </w:p>
    <w:p w:rsidR="00514BDC" w:rsidRPr="002F7F87" w:rsidRDefault="00514BDC" w:rsidP="00514BDC">
      <w:pPr>
        <w:spacing w:line="460" w:lineRule="exact"/>
        <w:ind w:firstLineChars="200" w:firstLine="480"/>
        <w:rPr>
          <w:color w:val="000000"/>
          <w:sz w:val="24"/>
          <w:szCs w:val="24"/>
        </w:rPr>
      </w:pPr>
      <w:r w:rsidRPr="002F7F87">
        <w:rPr>
          <w:rFonts w:hAnsi="宋体"/>
          <w:color w:val="000000"/>
          <w:sz w:val="24"/>
          <w:szCs w:val="24"/>
        </w:rPr>
        <w:t>授予理学硕士学位。</w:t>
      </w:r>
    </w:p>
    <w:p w:rsidR="00C674AF" w:rsidRDefault="00C674AF">
      <w:pPr>
        <w:widowControl/>
        <w:jc w:val="left"/>
      </w:pPr>
      <w:r>
        <w:br w:type="page"/>
      </w:r>
    </w:p>
    <w:p w:rsidR="00C674AF" w:rsidRPr="00BE412A" w:rsidRDefault="00C674AF" w:rsidP="006047AD">
      <w:pPr>
        <w:pStyle w:val="1"/>
        <w:spacing w:before="0" w:after="0" w:line="360" w:lineRule="auto"/>
        <w:jc w:val="center"/>
        <w:rPr>
          <w:color w:val="000000"/>
          <w:sz w:val="30"/>
          <w:szCs w:val="30"/>
        </w:rPr>
      </w:pPr>
      <w:bookmarkStart w:id="24" w:name="_Toc400716995"/>
      <w:r>
        <w:rPr>
          <w:rFonts w:hint="eastAsia"/>
          <w:color w:val="000000"/>
          <w:sz w:val="30"/>
          <w:szCs w:val="30"/>
        </w:rPr>
        <w:lastRenderedPageBreak/>
        <w:t>7</w:t>
      </w:r>
      <w:r w:rsidRPr="00BE412A">
        <w:rPr>
          <w:color w:val="000000"/>
          <w:sz w:val="30"/>
          <w:szCs w:val="30"/>
        </w:rPr>
        <w:t>.</w:t>
      </w:r>
      <w:r w:rsidRPr="00BE412A">
        <w:rPr>
          <w:rFonts w:hint="eastAsia"/>
          <w:color w:val="000000"/>
          <w:sz w:val="30"/>
          <w:szCs w:val="30"/>
        </w:rPr>
        <w:t>生物质能源与材料</w:t>
      </w:r>
      <w:r w:rsidRPr="00BE412A">
        <w:rPr>
          <w:rFonts w:hint="eastAsia"/>
          <w:color w:val="000000"/>
          <w:sz w:val="30"/>
          <w:szCs w:val="30"/>
        </w:rPr>
        <w:t>(Biomass Energy and Materials)</w:t>
      </w:r>
      <w:bookmarkEnd w:id="24"/>
    </w:p>
    <w:p w:rsidR="00C674AF" w:rsidRPr="00E014CA" w:rsidRDefault="00C674AF" w:rsidP="00C674AF">
      <w:pPr>
        <w:pStyle w:val="a6"/>
        <w:spacing w:line="460" w:lineRule="exact"/>
        <w:ind w:firstLineChars="200" w:firstLine="482"/>
        <w:rPr>
          <w:rFonts w:ascii="宋体"/>
          <w:b/>
          <w:color w:val="000000"/>
        </w:rPr>
      </w:pPr>
      <w:r w:rsidRPr="00E014CA">
        <w:rPr>
          <w:rFonts w:ascii="宋体" w:hAnsi="宋体" w:hint="eastAsia"/>
          <w:b/>
          <w:color w:val="000000"/>
        </w:rPr>
        <w:t>（一）专业能力要求</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掌握林业生物质能源工程、生物质能源化学、环保工程、化学工程等方面的基础理论和系统的专门知识；熟悉国内外本学科的最新发展趋势；具有从事生物质能源生产及环保处理过程中与能源工程和环保工程有关的应用基础理论研究和开发研究的能力；有严谨求实的科学态度和作风；熟练掌握一门外语。</w:t>
      </w:r>
    </w:p>
    <w:p w:rsidR="00C674AF" w:rsidRPr="00E014CA" w:rsidRDefault="00C674AF" w:rsidP="00C674AF">
      <w:pPr>
        <w:spacing w:line="460" w:lineRule="exact"/>
        <w:ind w:firstLineChars="200" w:firstLine="482"/>
        <w:rPr>
          <w:rFonts w:ascii="宋体"/>
          <w:b/>
          <w:color w:val="000000"/>
          <w:sz w:val="24"/>
        </w:rPr>
      </w:pPr>
      <w:r w:rsidRPr="00E014CA">
        <w:rPr>
          <w:rFonts w:ascii="宋体" w:hAnsi="宋体" w:hint="eastAsia"/>
          <w:b/>
          <w:color w:val="000000"/>
          <w:sz w:val="24"/>
        </w:rPr>
        <w:t>（二）研究方向</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w:t>
      </w:r>
      <w:r w:rsidRPr="00AE1F60">
        <w:rPr>
          <w:rFonts w:ascii="宋体" w:hAnsi="宋体"/>
          <w:color w:val="000000"/>
        </w:rPr>
        <w:t>1</w:t>
      </w:r>
      <w:r w:rsidRPr="00AE1F60">
        <w:rPr>
          <w:rFonts w:ascii="宋体" w:hAnsi="宋体" w:hint="eastAsia"/>
          <w:color w:val="000000"/>
        </w:rPr>
        <w:t>）生物质热化学转化与应用；</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w:t>
      </w:r>
      <w:r w:rsidRPr="00AE1F60">
        <w:rPr>
          <w:rFonts w:ascii="宋体" w:hAnsi="宋体"/>
          <w:color w:val="000000"/>
        </w:rPr>
        <w:t>2</w:t>
      </w:r>
      <w:r w:rsidRPr="00AE1F60">
        <w:rPr>
          <w:rFonts w:ascii="宋体" w:hAnsi="宋体" w:hint="eastAsia"/>
          <w:color w:val="000000"/>
        </w:rPr>
        <w:t>）生物质生物技术转化与应用；</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w:t>
      </w:r>
      <w:r w:rsidRPr="00AE1F60">
        <w:rPr>
          <w:rFonts w:ascii="宋体" w:hAnsi="宋体"/>
          <w:color w:val="000000"/>
        </w:rPr>
        <w:t>3</w:t>
      </w:r>
      <w:r w:rsidRPr="00AE1F60">
        <w:rPr>
          <w:rFonts w:ascii="宋体" w:hAnsi="宋体" w:hint="eastAsia"/>
          <w:color w:val="000000"/>
        </w:rPr>
        <w:t>）生物质绿色合成转化与应用；</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w:t>
      </w:r>
      <w:r w:rsidRPr="00AE1F60">
        <w:rPr>
          <w:rFonts w:ascii="宋体" w:hAnsi="宋体"/>
          <w:color w:val="000000"/>
        </w:rPr>
        <w:t>4</w:t>
      </w:r>
      <w:r w:rsidRPr="00AE1F60">
        <w:rPr>
          <w:rFonts w:ascii="宋体" w:hAnsi="宋体" w:hint="eastAsia"/>
          <w:color w:val="000000"/>
        </w:rPr>
        <w:t>）环境污染控制理论与技术；</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w:t>
      </w:r>
      <w:r w:rsidRPr="00AE1F60">
        <w:rPr>
          <w:rFonts w:ascii="宋体" w:hAnsi="宋体"/>
          <w:color w:val="000000"/>
        </w:rPr>
        <w:t>5</w:t>
      </w:r>
      <w:r>
        <w:rPr>
          <w:rFonts w:ascii="宋体" w:hAnsi="宋体" w:hint="eastAsia"/>
          <w:color w:val="000000"/>
        </w:rPr>
        <w:t>）林业废弃物资源化利用技术</w:t>
      </w:r>
    </w:p>
    <w:p w:rsidR="00C674AF" w:rsidRPr="00AE1F60" w:rsidRDefault="00C674AF" w:rsidP="00BD5D7F">
      <w:pPr>
        <w:spacing w:afterLines="50" w:line="460" w:lineRule="exact"/>
        <w:ind w:firstLineChars="200" w:firstLine="482"/>
        <w:rPr>
          <w:rFonts w:ascii="宋体"/>
          <w:color w:val="000000"/>
          <w:sz w:val="24"/>
        </w:rPr>
      </w:pPr>
      <w:r w:rsidRPr="00E014CA">
        <w:rPr>
          <w:rFonts w:ascii="宋体" w:hAnsi="宋体" w:hint="eastAsia"/>
          <w:b/>
          <w:color w:val="000000"/>
          <w:sz w:val="24"/>
        </w:rPr>
        <w:t>（三）课程设置与学位课程说明</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914"/>
        <w:gridCol w:w="1056"/>
        <w:gridCol w:w="4042"/>
        <w:gridCol w:w="850"/>
        <w:gridCol w:w="733"/>
      </w:tblGrid>
      <w:tr w:rsidR="00C674AF" w:rsidRPr="00AE1F60" w:rsidTr="00FD0613">
        <w:trPr>
          <w:trHeight w:val="510"/>
          <w:tblHeader/>
          <w:jc w:val="center"/>
        </w:trPr>
        <w:tc>
          <w:tcPr>
            <w:tcW w:w="1706" w:type="dxa"/>
            <w:gridSpan w:val="2"/>
            <w:vAlign w:val="center"/>
          </w:tcPr>
          <w:p w:rsidR="00C674AF" w:rsidRPr="00AE1F60" w:rsidRDefault="00C674AF" w:rsidP="00FD0613">
            <w:pPr>
              <w:widowControl/>
              <w:spacing w:line="460" w:lineRule="exact"/>
              <w:jc w:val="center"/>
              <w:rPr>
                <w:rFonts w:ascii="宋体"/>
                <w:b/>
                <w:color w:val="000000"/>
                <w:szCs w:val="21"/>
              </w:rPr>
            </w:pPr>
            <w:r w:rsidRPr="00AE1F60">
              <w:rPr>
                <w:rFonts w:ascii="宋体" w:hAnsi="宋体" w:hint="eastAsia"/>
                <w:b/>
                <w:color w:val="000000"/>
                <w:szCs w:val="21"/>
              </w:rPr>
              <w:t>类别</w:t>
            </w:r>
          </w:p>
        </w:tc>
        <w:tc>
          <w:tcPr>
            <w:tcW w:w="1056" w:type="dxa"/>
            <w:vAlign w:val="center"/>
          </w:tcPr>
          <w:p w:rsidR="00C674AF" w:rsidRPr="00AE1F60" w:rsidRDefault="00C674AF" w:rsidP="00FD0613">
            <w:pPr>
              <w:widowControl/>
              <w:spacing w:line="460" w:lineRule="exact"/>
              <w:jc w:val="center"/>
              <w:rPr>
                <w:rFonts w:ascii="宋体"/>
                <w:b/>
                <w:color w:val="000000"/>
                <w:szCs w:val="21"/>
              </w:rPr>
            </w:pPr>
            <w:r w:rsidRPr="00AE1F60">
              <w:rPr>
                <w:rFonts w:ascii="宋体" w:hAnsi="宋体" w:hint="eastAsia"/>
                <w:b/>
                <w:color w:val="000000"/>
                <w:szCs w:val="21"/>
              </w:rPr>
              <w:t>序号</w:t>
            </w:r>
          </w:p>
        </w:tc>
        <w:tc>
          <w:tcPr>
            <w:tcW w:w="4042" w:type="dxa"/>
            <w:vAlign w:val="center"/>
          </w:tcPr>
          <w:p w:rsidR="00C674AF" w:rsidRPr="00AE1F60" w:rsidRDefault="00C674AF" w:rsidP="00FD0613">
            <w:pPr>
              <w:widowControl/>
              <w:spacing w:line="460" w:lineRule="exact"/>
              <w:jc w:val="center"/>
              <w:rPr>
                <w:rFonts w:ascii="宋体"/>
                <w:b/>
                <w:color w:val="000000"/>
                <w:szCs w:val="21"/>
              </w:rPr>
            </w:pPr>
            <w:r w:rsidRPr="00AE1F60">
              <w:rPr>
                <w:rFonts w:ascii="宋体" w:hAnsi="宋体" w:hint="eastAsia"/>
                <w:b/>
                <w:color w:val="000000"/>
                <w:szCs w:val="21"/>
              </w:rPr>
              <w:t>课程名称</w:t>
            </w:r>
          </w:p>
        </w:tc>
        <w:tc>
          <w:tcPr>
            <w:tcW w:w="850" w:type="dxa"/>
            <w:vAlign w:val="center"/>
          </w:tcPr>
          <w:p w:rsidR="00C674AF" w:rsidRPr="00AE1F60" w:rsidRDefault="00C674AF" w:rsidP="00FD0613">
            <w:pPr>
              <w:widowControl/>
              <w:spacing w:line="460" w:lineRule="exact"/>
              <w:jc w:val="center"/>
              <w:rPr>
                <w:rFonts w:ascii="宋体"/>
                <w:b/>
                <w:color w:val="000000"/>
                <w:szCs w:val="21"/>
              </w:rPr>
            </w:pPr>
            <w:r w:rsidRPr="00AE1F60">
              <w:rPr>
                <w:rFonts w:ascii="宋体" w:hAnsi="宋体" w:hint="eastAsia"/>
                <w:b/>
                <w:color w:val="000000"/>
                <w:szCs w:val="21"/>
              </w:rPr>
              <w:t>学时</w:t>
            </w:r>
          </w:p>
        </w:tc>
        <w:tc>
          <w:tcPr>
            <w:tcW w:w="733" w:type="dxa"/>
            <w:vAlign w:val="center"/>
          </w:tcPr>
          <w:p w:rsidR="00C674AF" w:rsidRPr="00AE1F60" w:rsidRDefault="00C674AF" w:rsidP="00FD0613">
            <w:pPr>
              <w:widowControl/>
              <w:spacing w:line="460" w:lineRule="exact"/>
              <w:jc w:val="center"/>
              <w:rPr>
                <w:rFonts w:ascii="宋体"/>
                <w:b/>
                <w:color w:val="000000"/>
                <w:szCs w:val="21"/>
              </w:rPr>
            </w:pPr>
            <w:r w:rsidRPr="00AE1F60">
              <w:rPr>
                <w:rFonts w:ascii="宋体" w:hAnsi="宋体" w:hint="eastAsia"/>
                <w:b/>
                <w:color w:val="000000"/>
                <w:szCs w:val="21"/>
              </w:rPr>
              <w:t>学分</w:t>
            </w:r>
          </w:p>
        </w:tc>
      </w:tr>
      <w:tr w:rsidR="00C674AF" w:rsidRPr="00AE1F60" w:rsidTr="00FD0613">
        <w:trPr>
          <w:trHeight w:val="510"/>
          <w:jc w:val="center"/>
        </w:trPr>
        <w:tc>
          <w:tcPr>
            <w:tcW w:w="792" w:type="dxa"/>
            <w:vMerge w:val="restart"/>
            <w:vAlign w:val="center"/>
          </w:tcPr>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学</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位</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课</w:t>
            </w:r>
          </w:p>
        </w:tc>
        <w:tc>
          <w:tcPr>
            <w:tcW w:w="914" w:type="dxa"/>
            <w:vMerge w:val="restart"/>
            <w:vAlign w:val="center"/>
          </w:tcPr>
          <w:p w:rsidR="00C674AF" w:rsidRPr="00AE1F60" w:rsidRDefault="00C674AF" w:rsidP="00FD0613">
            <w:pPr>
              <w:widowControl/>
              <w:spacing w:line="460" w:lineRule="exact"/>
              <w:jc w:val="center"/>
              <w:rPr>
                <w:rFonts w:ascii="宋体"/>
                <w:color w:val="000000"/>
                <w:szCs w:val="21"/>
              </w:rPr>
            </w:pPr>
            <w:r w:rsidRPr="00AE1F60">
              <w:rPr>
                <w:rFonts w:hAnsi="宋体"/>
                <w:color w:val="000000"/>
                <w:szCs w:val="21"/>
              </w:rPr>
              <w:t>公共</w:t>
            </w:r>
            <w:r w:rsidRPr="00AE1F60">
              <w:rPr>
                <w:rFonts w:hAnsi="宋体" w:hint="eastAsia"/>
                <w:color w:val="000000"/>
                <w:szCs w:val="21"/>
              </w:rPr>
              <w:t>学位</w:t>
            </w:r>
            <w:r w:rsidRPr="00AE1F60">
              <w:rPr>
                <w:rFonts w:hAnsi="宋体"/>
                <w:color w:val="000000"/>
                <w:szCs w:val="21"/>
              </w:rPr>
              <w:t>课</w:t>
            </w: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w:t>
            </w:r>
            <w:r w:rsidRPr="00AE1F60">
              <w:rPr>
                <w:rFonts w:ascii="宋体" w:hAnsi="宋体" w:hint="eastAsia"/>
                <w:color w:val="000000"/>
                <w:szCs w:val="21"/>
              </w:rPr>
              <w:t>）</w:t>
            </w:r>
          </w:p>
        </w:tc>
        <w:tc>
          <w:tcPr>
            <w:tcW w:w="4042" w:type="dxa"/>
            <w:vAlign w:val="center"/>
          </w:tcPr>
          <w:p w:rsidR="00C674AF" w:rsidRPr="00AE1F60" w:rsidRDefault="00C674AF" w:rsidP="00FD0613">
            <w:pPr>
              <w:ind w:leftChars="20" w:left="42"/>
              <w:rPr>
                <w:rFonts w:ascii="宋体"/>
                <w:color w:val="000000"/>
                <w:szCs w:val="21"/>
              </w:rPr>
            </w:pPr>
            <w:r w:rsidRPr="00AE1F60">
              <w:rPr>
                <w:rFonts w:ascii="宋体" w:hAnsi="宋体" w:hint="eastAsia"/>
                <w:color w:val="000000"/>
                <w:szCs w:val="21"/>
              </w:rPr>
              <w:t>外语</w:t>
            </w:r>
          </w:p>
        </w:tc>
        <w:tc>
          <w:tcPr>
            <w:tcW w:w="850" w:type="dxa"/>
            <w:vAlign w:val="center"/>
          </w:tcPr>
          <w:p w:rsidR="00C674AF" w:rsidRPr="00AE1F60" w:rsidRDefault="00C674AF" w:rsidP="00FD0613">
            <w:pPr>
              <w:widowControl/>
              <w:ind w:leftChars="20" w:left="42"/>
              <w:jc w:val="center"/>
              <w:rPr>
                <w:rFonts w:ascii="宋体"/>
                <w:color w:val="000000"/>
                <w:szCs w:val="21"/>
              </w:rPr>
            </w:pPr>
            <w:r>
              <w:rPr>
                <w:rFonts w:ascii="宋体" w:hAnsi="宋体"/>
                <w:color w:val="000000"/>
                <w:szCs w:val="21"/>
              </w:rPr>
              <w:t>90</w:t>
            </w:r>
          </w:p>
        </w:tc>
        <w:tc>
          <w:tcPr>
            <w:tcW w:w="733" w:type="dxa"/>
            <w:vAlign w:val="center"/>
          </w:tcPr>
          <w:p w:rsidR="00C674AF" w:rsidRPr="00AE1F60" w:rsidRDefault="00C674AF" w:rsidP="00FD0613">
            <w:pPr>
              <w:ind w:leftChars="20" w:left="42"/>
              <w:jc w:val="center"/>
              <w:rPr>
                <w:rFonts w:ascii="宋体"/>
                <w:color w:val="000000"/>
                <w:szCs w:val="21"/>
              </w:rPr>
            </w:pPr>
            <w:r w:rsidRPr="00AE1F60">
              <w:rPr>
                <w:rFonts w:ascii="宋体" w:hAnsi="宋体"/>
                <w:color w:val="000000"/>
                <w:szCs w:val="21"/>
              </w:rPr>
              <w:t>4</w:t>
            </w:r>
          </w:p>
        </w:tc>
      </w:tr>
      <w:tr w:rsidR="00C674AF" w:rsidRPr="00AE1F60" w:rsidTr="00FD0613">
        <w:trPr>
          <w:trHeight w:val="510"/>
          <w:jc w:val="center"/>
        </w:trPr>
        <w:tc>
          <w:tcPr>
            <w:tcW w:w="792" w:type="dxa"/>
            <w:vMerge/>
            <w:vAlign w:val="center"/>
          </w:tcPr>
          <w:p w:rsidR="00C674AF" w:rsidRPr="00AE1F60" w:rsidRDefault="00C674AF" w:rsidP="00FD0613">
            <w:pPr>
              <w:widowControl/>
              <w:spacing w:line="460" w:lineRule="exact"/>
              <w:jc w:val="center"/>
              <w:rPr>
                <w:rFonts w:ascii="宋体" w:hAnsi="宋体"/>
                <w:color w:val="000000"/>
                <w:szCs w:val="21"/>
              </w:rPr>
            </w:pPr>
          </w:p>
        </w:tc>
        <w:tc>
          <w:tcPr>
            <w:tcW w:w="914" w:type="dxa"/>
            <w:vMerge/>
            <w:vAlign w:val="center"/>
          </w:tcPr>
          <w:p w:rsidR="00C674AF" w:rsidRPr="00AE1F60" w:rsidRDefault="00C674AF" w:rsidP="00FD0613">
            <w:pPr>
              <w:widowControl/>
              <w:spacing w:line="460" w:lineRule="exact"/>
              <w:jc w:val="center"/>
              <w:rPr>
                <w:rFonts w:hAns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2</w:t>
            </w:r>
            <w:r w:rsidRPr="00AE1F60">
              <w:rPr>
                <w:rFonts w:ascii="宋体" w:hAnsi="宋体" w:hint="eastAsia"/>
                <w:color w:val="000000"/>
                <w:szCs w:val="21"/>
              </w:rPr>
              <w:t>）</w:t>
            </w:r>
          </w:p>
        </w:tc>
        <w:tc>
          <w:tcPr>
            <w:tcW w:w="4042" w:type="dxa"/>
            <w:vAlign w:val="center"/>
          </w:tcPr>
          <w:p w:rsidR="00C674AF" w:rsidRPr="00AE1F60" w:rsidRDefault="00C674AF" w:rsidP="00FD0613">
            <w:pPr>
              <w:ind w:leftChars="20" w:left="42"/>
              <w:rPr>
                <w:rFonts w:ascii="宋体"/>
                <w:color w:val="000000"/>
                <w:szCs w:val="21"/>
              </w:rPr>
            </w:pPr>
            <w:r w:rsidRPr="00AE1F60">
              <w:rPr>
                <w:rFonts w:ascii="宋体" w:hAnsi="宋体" w:hint="eastAsia"/>
                <w:color w:val="000000"/>
                <w:szCs w:val="21"/>
              </w:rPr>
              <w:t>中国特色社会主义理论与实践研究</w:t>
            </w:r>
          </w:p>
        </w:tc>
        <w:tc>
          <w:tcPr>
            <w:tcW w:w="850" w:type="dxa"/>
            <w:vAlign w:val="center"/>
          </w:tcPr>
          <w:p w:rsidR="00C674AF" w:rsidRPr="00AE1F60" w:rsidRDefault="00C674AF" w:rsidP="00FD0613">
            <w:pPr>
              <w:widowControl/>
              <w:ind w:leftChars="20" w:left="42"/>
              <w:jc w:val="center"/>
              <w:rPr>
                <w:rFonts w:ascii="宋体"/>
                <w:color w:val="000000"/>
                <w:szCs w:val="21"/>
              </w:rPr>
            </w:pPr>
            <w:r w:rsidRPr="00AE1F60">
              <w:rPr>
                <w:rFonts w:ascii="宋体" w:hAnsi="宋体"/>
                <w:color w:val="000000"/>
                <w:szCs w:val="21"/>
              </w:rPr>
              <w:t>36</w:t>
            </w:r>
          </w:p>
        </w:tc>
        <w:tc>
          <w:tcPr>
            <w:tcW w:w="733" w:type="dxa"/>
            <w:vAlign w:val="center"/>
          </w:tcPr>
          <w:p w:rsidR="00C674AF" w:rsidRPr="00AE1F60" w:rsidRDefault="00C674AF" w:rsidP="00FD0613">
            <w:pPr>
              <w:ind w:leftChars="20" w:left="42"/>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vAlign w:val="center"/>
          </w:tcPr>
          <w:p w:rsidR="00C674AF" w:rsidRPr="00AE1F60" w:rsidRDefault="00C674AF" w:rsidP="00FD0613">
            <w:pPr>
              <w:widowControl/>
              <w:spacing w:line="460" w:lineRule="exact"/>
              <w:jc w:val="center"/>
              <w:rPr>
                <w:rFonts w:ascii="宋体" w:hAnsi="宋体"/>
                <w:color w:val="000000"/>
                <w:szCs w:val="21"/>
              </w:rPr>
            </w:pPr>
          </w:p>
        </w:tc>
        <w:tc>
          <w:tcPr>
            <w:tcW w:w="914" w:type="dxa"/>
            <w:vMerge/>
            <w:vAlign w:val="center"/>
          </w:tcPr>
          <w:p w:rsidR="00C674AF" w:rsidRPr="00AE1F60" w:rsidRDefault="00C674AF" w:rsidP="00FD0613">
            <w:pPr>
              <w:widowControl/>
              <w:spacing w:line="460" w:lineRule="exact"/>
              <w:jc w:val="center"/>
              <w:rPr>
                <w:rFonts w:hAns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3</w:t>
            </w:r>
            <w:r w:rsidRPr="00AE1F60">
              <w:rPr>
                <w:rFonts w:ascii="宋体" w:hAnsi="宋体" w:hint="eastAsia"/>
                <w:color w:val="000000"/>
                <w:szCs w:val="21"/>
              </w:rPr>
              <w:t>）</w:t>
            </w:r>
          </w:p>
        </w:tc>
        <w:tc>
          <w:tcPr>
            <w:tcW w:w="4042" w:type="dxa"/>
            <w:vAlign w:val="center"/>
          </w:tcPr>
          <w:p w:rsidR="00C674AF" w:rsidRPr="00AE1F60" w:rsidRDefault="00C674AF" w:rsidP="00FD0613">
            <w:pPr>
              <w:ind w:leftChars="20" w:left="42"/>
              <w:rPr>
                <w:rFonts w:ascii="宋体"/>
                <w:color w:val="000000"/>
                <w:szCs w:val="21"/>
              </w:rPr>
            </w:pPr>
            <w:r w:rsidRPr="00AE1F60">
              <w:rPr>
                <w:rFonts w:ascii="宋体" w:hAnsi="宋体" w:hint="eastAsia"/>
                <w:color w:val="000000"/>
                <w:szCs w:val="21"/>
              </w:rPr>
              <w:t>文献检索与利用</w:t>
            </w:r>
          </w:p>
        </w:tc>
        <w:tc>
          <w:tcPr>
            <w:tcW w:w="850" w:type="dxa"/>
            <w:vAlign w:val="center"/>
          </w:tcPr>
          <w:p w:rsidR="00C674AF" w:rsidRPr="00AE1F60" w:rsidRDefault="00C674AF" w:rsidP="00FD0613">
            <w:pPr>
              <w:widowControl/>
              <w:ind w:leftChars="20" w:left="42"/>
              <w:jc w:val="center"/>
              <w:rPr>
                <w:rFonts w:ascii="宋体"/>
                <w:color w:val="000000"/>
                <w:szCs w:val="21"/>
              </w:rPr>
            </w:pPr>
            <w:r w:rsidRPr="00AE1F60">
              <w:rPr>
                <w:rFonts w:ascii="宋体" w:hAnsi="宋体"/>
                <w:color w:val="000000"/>
                <w:szCs w:val="21"/>
              </w:rPr>
              <w:t>15</w:t>
            </w:r>
          </w:p>
        </w:tc>
        <w:tc>
          <w:tcPr>
            <w:tcW w:w="733" w:type="dxa"/>
            <w:vAlign w:val="center"/>
          </w:tcPr>
          <w:p w:rsidR="00C674AF" w:rsidRPr="00AE1F60" w:rsidRDefault="00C674AF" w:rsidP="00FD0613">
            <w:pPr>
              <w:ind w:leftChars="20" w:left="42"/>
              <w:jc w:val="center"/>
              <w:rPr>
                <w:rFonts w:ascii="宋体"/>
                <w:color w:val="000000"/>
                <w:szCs w:val="21"/>
              </w:rPr>
            </w:pPr>
            <w:r w:rsidRPr="00AE1F60">
              <w:rPr>
                <w:rFonts w:ascii="宋体" w:hAnsi="宋体"/>
                <w:color w:val="000000"/>
                <w:szCs w:val="21"/>
              </w:rPr>
              <w:t>1</w:t>
            </w:r>
          </w:p>
        </w:tc>
      </w:tr>
      <w:tr w:rsidR="00C674AF" w:rsidRPr="00AE1F60" w:rsidTr="00FD0613">
        <w:trPr>
          <w:trHeight w:val="510"/>
          <w:jc w:val="center"/>
        </w:trPr>
        <w:tc>
          <w:tcPr>
            <w:tcW w:w="792" w:type="dxa"/>
            <w:vMerge/>
            <w:vAlign w:val="center"/>
          </w:tcPr>
          <w:p w:rsidR="00C674AF" w:rsidRPr="00AE1F60" w:rsidRDefault="00C674AF" w:rsidP="00FD0613">
            <w:pPr>
              <w:widowControl/>
              <w:spacing w:line="460" w:lineRule="exact"/>
              <w:jc w:val="center"/>
              <w:rPr>
                <w:rFonts w:ascii="宋体"/>
                <w:color w:val="000000"/>
                <w:szCs w:val="21"/>
              </w:rPr>
            </w:pPr>
          </w:p>
        </w:tc>
        <w:tc>
          <w:tcPr>
            <w:tcW w:w="914" w:type="dxa"/>
            <w:vMerge w:val="restart"/>
            <w:vAlign w:val="center"/>
          </w:tcPr>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专业</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基础</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及专</w:t>
            </w:r>
          </w:p>
          <w:p w:rsidR="00C674AF" w:rsidRPr="00AE1F60" w:rsidRDefault="00C674AF" w:rsidP="00FD0613">
            <w:pPr>
              <w:widowControl/>
              <w:spacing w:line="460" w:lineRule="exact"/>
              <w:jc w:val="center"/>
              <w:rPr>
                <w:rFonts w:ascii="宋体"/>
                <w:color w:val="000000"/>
                <w:szCs w:val="21"/>
              </w:rPr>
            </w:pPr>
            <w:proofErr w:type="gramStart"/>
            <w:r w:rsidRPr="00AE1F60">
              <w:rPr>
                <w:rFonts w:ascii="宋体" w:hAnsi="宋体" w:hint="eastAsia"/>
                <w:color w:val="000000"/>
                <w:szCs w:val="21"/>
              </w:rPr>
              <w:t>业课</w:t>
            </w:r>
            <w:proofErr w:type="gramEnd"/>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4</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高等有机化学</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45</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w:t>
            </w:r>
          </w:p>
        </w:tc>
      </w:tr>
      <w:tr w:rsidR="00C674AF" w:rsidRPr="00AE1F60" w:rsidTr="00FD0613">
        <w:trPr>
          <w:trHeight w:val="510"/>
          <w:jc w:val="center"/>
        </w:trPr>
        <w:tc>
          <w:tcPr>
            <w:tcW w:w="792" w:type="dxa"/>
            <w:vMerge/>
            <w:vAlign w:val="center"/>
          </w:tcPr>
          <w:p w:rsidR="00C674AF" w:rsidRPr="00AE1F60" w:rsidRDefault="00C674AF" w:rsidP="00FD0613">
            <w:pPr>
              <w:widowControl/>
              <w:spacing w:line="460" w:lineRule="exact"/>
              <w:jc w:val="center"/>
              <w:rPr>
                <w:rFonts w:ascii="宋体"/>
                <w:color w:val="000000"/>
                <w:szCs w:val="21"/>
              </w:rPr>
            </w:pPr>
          </w:p>
        </w:tc>
        <w:tc>
          <w:tcPr>
            <w:tcW w:w="914" w:type="dxa"/>
            <w:vMerge/>
            <w:vAlign w:val="center"/>
          </w:tcPr>
          <w:p w:rsidR="00C674AF" w:rsidRPr="00AE1F60" w:rsidRDefault="00C674AF" w:rsidP="00FD0613">
            <w:pPr>
              <w:widowControl/>
              <w:spacing w:line="460" w:lineRule="exact"/>
              <w:jc w:val="center"/>
              <w:rPr>
                <w:rFonts w:ascii="宋体" w:hAns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5</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有机化合物色谱与波谱分析</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60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4</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6</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生物化学</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45</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7</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生物质化学利用专论</w:t>
            </w:r>
          </w:p>
        </w:tc>
        <w:tc>
          <w:tcPr>
            <w:tcW w:w="850" w:type="dxa"/>
            <w:vAlign w:val="center"/>
          </w:tcPr>
          <w:p w:rsidR="00C674AF" w:rsidRPr="00AE1F60" w:rsidRDefault="00C674AF" w:rsidP="00FD0613">
            <w:pPr>
              <w:jc w:val="center"/>
              <w:rPr>
                <w:rFonts w:ascii="宋体"/>
                <w:color w:val="000000"/>
                <w:szCs w:val="21"/>
              </w:rPr>
            </w:pPr>
            <w:r>
              <w:rPr>
                <w:rFonts w:ascii="宋体" w:hAnsi="宋体" w:hint="eastAsia"/>
                <w:color w:val="000000"/>
                <w:szCs w:val="21"/>
              </w:rPr>
              <w:t>30</w:t>
            </w:r>
          </w:p>
        </w:tc>
        <w:tc>
          <w:tcPr>
            <w:tcW w:w="733" w:type="dxa"/>
            <w:vAlign w:val="center"/>
          </w:tcPr>
          <w:p w:rsidR="00C674AF" w:rsidRPr="00AE1F60" w:rsidRDefault="00C674AF" w:rsidP="00FD0613">
            <w:pPr>
              <w:jc w:val="center"/>
              <w:rPr>
                <w:rFonts w:ascii="宋体"/>
                <w:color w:val="000000"/>
                <w:szCs w:val="21"/>
              </w:rPr>
            </w:pPr>
            <w:r>
              <w:rPr>
                <w:rFonts w:ascii="宋体" w:hAnsi="宋体" w:hint="eastAsia"/>
                <w:color w:val="000000"/>
                <w:szCs w:val="21"/>
              </w:rPr>
              <w:t>2</w:t>
            </w:r>
          </w:p>
        </w:tc>
      </w:tr>
      <w:tr w:rsidR="00C674AF" w:rsidRPr="00AE1F60" w:rsidTr="00FD0613">
        <w:trPr>
          <w:trHeight w:val="510"/>
          <w:jc w:val="center"/>
        </w:trPr>
        <w:tc>
          <w:tcPr>
            <w:tcW w:w="792" w:type="dxa"/>
            <w:vMerge w:val="restart"/>
            <w:vAlign w:val="center"/>
          </w:tcPr>
          <w:p w:rsidR="00C674AF" w:rsidRDefault="00C674AF" w:rsidP="00FD0613">
            <w:pPr>
              <w:spacing w:line="460" w:lineRule="exact"/>
              <w:jc w:val="center"/>
              <w:rPr>
                <w:rFonts w:ascii="宋体" w:hAnsi="宋体"/>
                <w:color w:val="000000"/>
                <w:szCs w:val="21"/>
              </w:rPr>
            </w:pPr>
            <w:r w:rsidRPr="00AE1F60">
              <w:rPr>
                <w:rFonts w:ascii="宋体" w:hAnsi="宋体" w:hint="eastAsia"/>
                <w:color w:val="000000"/>
                <w:szCs w:val="21"/>
              </w:rPr>
              <w:t>选</w:t>
            </w:r>
          </w:p>
          <w:p w:rsidR="00C674AF" w:rsidRDefault="00C674AF" w:rsidP="00FD0613">
            <w:pPr>
              <w:spacing w:line="460" w:lineRule="exact"/>
              <w:jc w:val="center"/>
              <w:rPr>
                <w:rFonts w:ascii="宋体" w:hAnsi="宋体"/>
                <w:color w:val="000000"/>
                <w:szCs w:val="21"/>
              </w:rPr>
            </w:pPr>
            <w:r w:rsidRPr="00AE1F60">
              <w:rPr>
                <w:rFonts w:ascii="宋体" w:hAnsi="宋体" w:hint="eastAsia"/>
                <w:color w:val="000000"/>
                <w:szCs w:val="21"/>
              </w:rPr>
              <w:t>修</w:t>
            </w:r>
          </w:p>
          <w:p w:rsidR="00C674AF" w:rsidRPr="00AE1F60" w:rsidRDefault="00C674AF" w:rsidP="00FD0613">
            <w:pPr>
              <w:spacing w:line="460" w:lineRule="exact"/>
              <w:jc w:val="center"/>
              <w:rPr>
                <w:rFonts w:ascii="宋体"/>
                <w:color w:val="000000"/>
                <w:szCs w:val="21"/>
              </w:rPr>
            </w:pPr>
            <w:r w:rsidRPr="00AE1F60">
              <w:rPr>
                <w:rFonts w:ascii="宋体" w:hAnsi="宋体" w:hint="eastAsia"/>
                <w:color w:val="000000"/>
                <w:szCs w:val="21"/>
              </w:rPr>
              <w:t>课</w:t>
            </w:r>
          </w:p>
        </w:tc>
        <w:tc>
          <w:tcPr>
            <w:tcW w:w="914" w:type="dxa"/>
            <w:vMerge w:val="restart"/>
            <w:vAlign w:val="center"/>
          </w:tcPr>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公共</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选修课</w:t>
            </w: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8</w:t>
            </w:r>
            <w:r w:rsidRPr="00AE1F60">
              <w:rPr>
                <w:rFonts w:ascii="宋体" w:hAnsi="宋体" w:hint="eastAsia"/>
                <w:color w:val="000000"/>
                <w:szCs w:val="21"/>
              </w:rPr>
              <w:t>）</w:t>
            </w:r>
          </w:p>
        </w:tc>
        <w:tc>
          <w:tcPr>
            <w:tcW w:w="4042" w:type="dxa"/>
            <w:vAlign w:val="center"/>
          </w:tcPr>
          <w:p w:rsidR="00C674AF" w:rsidRPr="00AE1F60" w:rsidRDefault="00C674AF" w:rsidP="00FD0613">
            <w:pPr>
              <w:ind w:leftChars="20" w:left="42"/>
              <w:rPr>
                <w:rFonts w:ascii="宋体"/>
                <w:color w:val="000000"/>
                <w:szCs w:val="21"/>
              </w:rPr>
            </w:pPr>
            <w:r w:rsidRPr="00AE1F60">
              <w:rPr>
                <w:rFonts w:ascii="宋体" w:hAnsi="宋体" w:hint="eastAsia"/>
                <w:color w:val="000000"/>
                <w:szCs w:val="21"/>
              </w:rPr>
              <w:t>自然辩证法概论</w:t>
            </w:r>
          </w:p>
        </w:tc>
        <w:tc>
          <w:tcPr>
            <w:tcW w:w="850" w:type="dxa"/>
            <w:vAlign w:val="center"/>
          </w:tcPr>
          <w:p w:rsidR="00C674AF" w:rsidRPr="00AE1F60" w:rsidRDefault="00C674AF" w:rsidP="00FD0613">
            <w:pPr>
              <w:widowControl/>
              <w:ind w:leftChars="20" w:left="42"/>
              <w:jc w:val="center"/>
              <w:rPr>
                <w:rFonts w:ascii="宋体"/>
                <w:color w:val="000000"/>
                <w:szCs w:val="21"/>
              </w:rPr>
            </w:pPr>
            <w:r w:rsidRPr="00AE1F60">
              <w:rPr>
                <w:rFonts w:ascii="宋体" w:hAnsi="宋体"/>
                <w:color w:val="000000"/>
                <w:szCs w:val="21"/>
              </w:rPr>
              <w:t>18</w:t>
            </w:r>
          </w:p>
        </w:tc>
        <w:tc>
          <w:tcPr>
            <w:tcW w:w="733" w:type="dxa"/>
            <w:vAlign w:val="center"/>
          </w:tcPr>
          <w:p w:rsidR="00C674AF" w:rsidRPr="00AE1F60" w:rsidRDefault="00C674AF" w:rsidP="00FD0613">
            <w:pPr>
              <w:ind w:leftChars="20" w:left="42"/>
              <w:jc w:val="center"/>
              <w:rPr>
                <w:rFonts w:ascii="宋体"/>
                <w:color w:val="000000"/>
                <w:szCs w:val="21"/>
              </w:rPr>
            </w:pPr>
            <w:r w:rsidRPr="00AE1F60">
              <w:rPr>
                <w:rFonts w:ascii="宋体" w:hAnsi="宋体"/>
                <w:color w:val="000000"/>
                <w:szCs w:val="21"/>
              </w:rPr>
              <w:t>1</w:t>
            </w:r>
          </w:p>
        </w:tc>
      </w:tr>
      <w:tr w:rsidR="00C674AF" w:rsidRPr="00AE1F60" w:rsidTr="00FD0613">
        <w:trPr>
          <w:trHeight w:val="510"/>
          <w:jc w:val="center"/>
        </w:trPr>
        <w:tc>
          <w:tcPr>
            <w:tcW w:w="792" w:type="dxa"/>
            <w:vMerge/>
            <w:vAlign w:val="center"/>
          </w:tcPr>
          <w:p w:rsidR="00C674AF" w:rsidRPr="00AE1F60" w:rsidRDefault="00C674AF" w:rsidP="00FD0613">
            <w:pPr>
              <w:spacing w:line="460" w:lineRule="exact"/>
              <w:jc w:val="center"/>
              <w:rPr>
                <w:rFonts w:ascii="宋体"/>
                <w:color w:val="000000"/>
                <w:szCs w:val="21"/>
              </w:rPr>
            </w:pPr>
          </w:p>
        </w:tc>
        <w:tc>
          <w:tcPr>
            <w:tcW w:w="914" w:type="dxa"/>
            <w:vMerge/>
            <w:vAlign w:val="center"/>
          </w:tcPr>
          <w:p w:rsidR="00C674AF" w:rsidRPr="00AE1F60" w:rsidRDefault="00C674AF" w:rsidP="00FD0613">
            <w:pPr>
              <w:widowControl/>
              <w:spacing w:line="460" w:lineRule="exact"/>
              <w:jc w:val="center"/>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9</w:t>
            </w:r>
            <w:r w:rsidRPr="00AE1F60">
              <w:rPr>
                <w:rFonts w:ascii="宋体" w:hAnsi="宋体" w:hint="eastAsia"/>
                <w:color w:val="000000"/>
                <w:szCs w:val="21"/>
              </w:rPr>
              <w:t>）</w:t>
            </w:r>
          </w:p>
        </w:tc>
        <w:tc>
          <w:tcPr>
            <w:tcW w:w="4042" w:type="dxa"/>
            <w:vAlign w:val="center"/>
          </w:tcPr>
          <w:p w:rsidR="00C674AF" w:rsidRPr="00AE1F60" w:rsidRDefault="00C674AF" w:rsidP="00FD0613">
            <w:pPr>
              <w:ind w:leftChars="20" w:left="42"/>
              <w:rPr>
                <w:rFonts w:ascii="宋体"/>
                <w:color w:val="000000"/>
                <w:szCs w:val="21"/>
              </w:rPr>
            </w:pPr>
            <w:r w:rsidRPr="00AE1F60">
              <w:rPr>
                <w:rFonts w:ascii="宋体" w:hAnsi="宋体" w:hint="eastAsia"/>
                <w:color w:val="000000"/>
                <w:szCs w:val="21"/>
              </w:rPr>
              <w:t>试验设计与统计分析</w:t>
            </w:r>
          </w:p>
        </w:tc>
        <w:tc>
          <w:tcPr>
            <w:tcW w:w="850" w:type="dxa"/>
            <w:vAlign w:val="center"/>
          </w:tcPr>
          <w:p w:rsidR="00C674AF" w:rsidRPr="00AE1F60" w:rsidRDefault="00C674AF" w:rsidP="00FD0613">
            <w:pPr>
              <w:widowControl/>
              <w:ind w:leftChars="20" w:left="42"/>
              <w:jc w:val="center"/>
              <w:rPr>
                <w:rFonts w:ascii="宋体"/>
                <w:color w:val="000000"/>
                <w:szCs w:val="21"/>
              </w:rPr>
            </w:pPr>
            <w:r w:rsidRPr="00AE1F60">
              <w:rPr>
                <w:rFonts w:ascii="宋体" w:hAnsi="宋体"/>
                <w:color w:val="000000"/>
                <w:szCs w:val="21"/>
              </w:rPr>
              <w:t>45</w:t>
            </w:r>
          </w:p>
        </w:tc>
        <w:tc>
          <w:tcPr>
            <w:tcW w:w="733" w:type="dxa"/>
            <w:vAlign w:val="center"/>
          </w:tcPr>
          <w:p w:rsidR="00C674AF" w:rsidRPr="00AE1F60" w:rsidRDefault="00C674AF" w:rsidP="00FD0613">
            <w:pPr>
              <w:ind w:leftChars="20" w:left="42"/>
              <w:jc w:val="center"/>
              <w:rPr>
                <w:rFonts w:ascii="宋体"/>
                <w:color w:val="000000"/>
                <w:szCs w:val="21"/>
              </w:rPr>
            </w:pPr>
            <w:r w:rsidRPr="00AE1F60">
              <w:rPr>
                <w:rFonts w:ascii="宋体" w:hAnsi="宋体"/>
                <w:color w:val="000000"/>
                <w:szCs w:val="21"/>
              </w:rPr>
              <w:t>3</w:t>
            </w:r>
          </w:p>
        </w:tc>
      </w:tr>
      <w:tr w:rsidR="00C674AF" w:rsidRPr="00AE1F60" w:rsidTr="00FD0613">
        <w:trPr>
          <w:trHeight w:val="510"/>
          <w:jc w:val="center"/>
        </w:trPr>
        <w:tc>
          <w:tcPr>
            <w:tcW w:w="792" w:type="dxa"/>
            <w:vMerge/>
            <w:vAlign w:val="center"/>
          </w:tcPr>
          <w:p w:rsidR="00C674AF" w:rsidRPr="00AE1F60" w:rsidRDefault="00C674AF" w:rsidP="00FD0613">
            <w:pPr>
              <w:widowControl/>
              <w:spacing w:line="460" w:lineRule="exact"/>
              <w:jc w:val="center"/>
              <w:rPr>
                <w:rFonts w:ascii="宋体"/>
                <w:color w:val="000000"/>
                <w:szCs w:val="21"/>
              </w:rPr>
            </w:pPr>
          </w:p>
        </w:tc>
        <w:tc>
          <w:tcPr>
            <w:tcW w:w="914" w:type="dxa"/>
            <w:vMerge w:val="restart"/>
            <w:vAlign w:val="center"/>
          </w:tcPr>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专业</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选修</w:t>
            </w:r>
          </w:p>
          <w:p w:rsidR="00C674AF" w:rsidRPr="00AE1F60" w:rsidRDefault="00C674AF" w:rsidP="00FD0613">
            <w:pPr>
              <w:widowControl/>
              <w:spacing w:line="460" w:lineRule="exact"/>
              <w:jc w:val="center"/>
              <w:rPr>
                <w:rFonts w:ascii="宋体"/>
                <w:color w:val="000000"/>
                <w:szCs w:val="21"/>
              </w:rPr>
            </w:pPr>
            <w:r w:rsidRPr="00AE1F60">
              <w:rPr>
                <w:rFonts w:ascii="宋体" w:hAnsi="宋体" w:hint="eastAsia"/>
                <w:color w:val="000000"/>
                <w:szCs w:val="21"/>
              </w:rPr>
              <w:t>课</w:t>
            </w: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10</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分离工程与设备</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45</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11</w:t>
            </w:r>
            <w:r w:rsidRPr="00AE1F60">
              <w:rPr>
                <w:rFonts w:ascii="宋体" w:hAnsi="宋体" w:hint="eastAsia"/>
                <w:color w:val="000000"/>
                <w:szCs w:val="21"/>
              </w:rPr>
              <w:t>）</w:t>
            </w:r>
          </w:p>
        </w:tc>
        <w:tc>
          <w:tcPr>
            <w:tcW w:w="4042" w:type="dxa"/>
            <w:vAlign w:val="center"/>
          </w:tcPr>
          <w:p w:rsidR="00C674AF" w:rsidRPr="00AE1F60" w:rsidRDefault="00C674AF" w:rsidP="00FD0613">
            <w:pPr>
              <w:pStyle w:val="a7"/>
              <w:spacing w:before="0" w:after="0" w:line="240" w:lineRule="auto"/>
              <w:ind w:leftChars="40" w:left="84"/>
              <w:rPr>
                <w:rFonts w:hAnsi="宋体"/>
                <w:color w:val="000000"/>
                <w:spacing w:val="-20"/>
                <w:szCs w:val="21"/>
              </w:rPr>
            </w:pPr>
            <w:r w:rsidRPr="00AE1F60">
              <w:rPr>
                <w:rFonts w:hAnsi="宋体" w:hint="eastAsia"/>
                <w:color w:val="000000"/>
                <w:szCs w:val="21"/>
              </w:rPr>
              <w:t>发酵工程</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12</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天然产物化学与分离</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13</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化工热力学</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14</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化学反应工程</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15</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生物质能源工程与技术</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45</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16</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绿色化学与清洁生产</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17</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精细化工工艺学</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18</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现代固体表面分析技术</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19</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吸附与应用技术</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2</w:t>
            </w:r>
            <w:r w:rsidRPr="00AE1F60">
              <w:rPr>
                <w:rFonts w:ascii="宋体"/>
                <w:color w:val="000000"/>
                <w:szCs w:val="21"/>
              </w:rPr>
              <w:t>0</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化工数据处理</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r w:rsidR="00C674AF" w:rsidRPr="00AE1F60" w:rsidTr="00FD0613">
        <w:trPr>
          <w:trHeight w:val="510"/>
          <w:jc w:val="center"/>
        </w:trPr>
        <w:tc>
          <w:tcPr>
            <w:tcW w:w="792" w:type="dxa"/>
            <w:vMerge/>
          </w:tcPr>
          <w:p w:rsidR="00C674AF" w:rsidRPr="00AE1F60" w:rsidRDefault="00C674AF" w:rsidP="00FD0613">
            <w:pPr>
              <w:widowControl/>
              <w:spacing w:line="460" w:lineRule="exact"/>
              <w:rPr>
                <w:rFonts w:ascii="宋体"/>
                <w:color w:val="000000"/>
                <w:szCs w:val="21"/>
              </w:rPr>
            </w:pPr>
          </w:p>
        </w:tc>
        <w:tc>
          <w:tcPr>
            <w:tcW w:w="914" w:type="dxa"/>
            <w:vMerge/>
          </w:tcPr>
          <w:p w:rsidR="00C674AF" w:rsidRPr="00AE1F60" w:rsidRDefault="00C674AF" w:rsidP="00FD0613">
            <w:pPr>
              <w:widowControl/>
              <w:spacing w:line="460" w:lineRule="exact"/>
              <w:rPr>
                <w:rFonts w:ascii="宋体"/>
                <w:color w:val="000000"/>
                <w:szCs w:val="21"/>
              </w:rPr>
            </w:pPr>
          </w:p>
        </w:tc>
        <w:tc>
          <w:tcPr>
            <w:tcW w:w="1056" w:type="dxa"/>
            <w:vAlign w:val="center"/>
          </w:tcPr>
          <w:p w:rsidR="00C674AF" w:rsidRPr="00AE1F60" w:rsidRDefault="00C674AF" w:rsidP="00FD0613">
            <w:pPr>
              <w:jc w:val="center"/>
              <w:rPr>
                <w:rFonts w:ascii="宋体"/>
                <w:color w:val="000000"/>
                <w:szCs w:val="21"/>
              </w:rPr>
            </w:pPr>
            <w:r w:rsidRPr="00AE1F60">
              <w:rPr>
                <w:rFonts w:ascii="宋体" w:hAnsi="宋体" w:hint="eastAsia"/>
                <w:color w:val="000000"/>
                <w:szCs w:val="21"/>
              </w:rPr>
              <w:t>（</w:t>
            </w:r>
            <w:r w:rsidRPr="00AE1F60">
              <w:rPr>
                <w:rFonts w:ascii="宋体" w:hAnsi="宋体"/>
                <w:color w:val="000000"/>
                <w:szCs w:val="21"/>
              </w:rPr>
              <w:t>21</w:t>
            </w:r>
            <w:r w:rsidRPr="00AE1F60">
              <w:rPr>
                <w:rFonts w:ascii="宋体" w:hAnsi="宋体" w:hint="eastAsia"/>
                <w:color w:val="000000"/>
                <w:szCs w:val="21"/>
              </w:rPr>
              <w:t>）</w:t>
            </w:r>
          </w:p>
        </w:tc>
        <w:tc>
          <w:tcPr>
            <w:tcW w:w="4042" w:type="dxa"/>
            <w:vAlign w:val="center"/>
          </w:tcPr>
          <w:p w:rsidR="00C674AF" w:rsidRPr="00AE1F60" w:rsidRDefault="00C674AF" w:rsidP="00FD0613">
            <w:pPr>
              <w:ind w:leftChars="40" w:left="84"/>
              <w:rPr>
                <w:rFonts w:ascii="宋体"/>
                <w:color w:val="000000"/>
                <w:szCs w:val="21"/>
              </w:rPr>
            </w:pPr>
            <w:r w:rsidRPr="00AE1F60">
              <w:rPr>
                <w:rFonts w:ascii="宋体" w:hAnsi="宋体" w:hint="eastAsia"/>
                <w:color w:val="000000"/>
                <w:szCs w:val="21"/>
              </w:rPr>
              <w:t>生物质精细化学品</w:t>
            </w:r>
          </w:p>
        </w:tc>
        <w:tc>
          <w:tcPr>
            <w:tcW w:w="850"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30</w:t>
            </w:r>
          </w:p>
        </w:tc>
        <w:tc>
          <w:tcPr>
            <w:tcW w:w="733" w:type="dxa"/>
            <w:vAlign w:val="center"/>
          </w:tcPr>
          <w:p w:rsidR="00C674AF" w:rsidRPr="00AE1F60" w:rsidRDefault="00C674AF" w:rsidP="00FD0613">
            <w:pPr>
              <w:jc w:val="center"/>
              <w:rPr>
                <w:rFonts w:ascii="宋体"/>
                <w:color w:val="000000"/>
                <w:szCs w:val="21"/>
              </w:rPr>
            </w:pPr>
            <w:r w:rsidRPr="00AE1F60">
              <w:rPr>
                <w:rFonts w:ascii="宋体" w:hAnsi="宋体"/>
                <w:color w:val="000000"/>
                <w:szCs w:val="21"/>
              </w:rPr>
              <w:t>2</w:t>
            </w:r>
          </w:p>
        </w:tc>
      </w:tr>
    </w:tbl>
    <w:p w:rsidR="00C674AF" w:rsidRPr="00AE1F60" w:rsidRDefault="00C674AF" w:rsidP="00C674AF">
      <w:pPr>
        <w:spacing w:line="460" w:lineRule="exact"/>
        <w:ind w:firstLineChars="200" w:firstLine="480"/>
        <w:rPr>
          <w:rFonts w:ascii="宋体"/>
          <w:color w:val="000000"/>
          <w:sz w:val="24"/>
          <w:szCs w:val="24"/>
        </w:rPr>
      </w:pPr>
      <w:r w:rsidRPr="00AE1F60">
        <w:rPr>
          <w:rFonts w:ascii="宋体" w:hAnsi="宋体" w:hint="eastAsia"/>
          <w:color w:val="000000"/>
          <w:sz w:val="24"/>
          <w:szCs w:val="24"/>
        </w:rPr>
        <w:t>学位课程说明</w:t>
      </w:r>
      <w:r>
        <w:rPr>
          <w:rFonts w:ascii="宋体" w:hAnsi="宋体" w:hint="eastAsia"/>
          <w:color w:val="000000"/>
          <w:sz w:val="24"/>
          <w:szCs w:val="24"/>
        </w:rPr>
        <w:t>：</w:t>
      </w:r>
    </w:p>
    <w:p w:rsidR="00C674AF" w:rsidRPr="0091417E" w:rsidRDefault="00C674AF" w:rsidP="00C674AF">
      <w:pPr>
        <w:pStyle w:val="2"/>
        <w:spacing w:line="440" w:lineRule="exact"/>
        <w:ind w:firstLine="480"/>
        <w:rPr>
          <w:rFonts w:ascii="宋体" w:hAnsi="宋体"/>
          <w:color w:val="000000"/>
          <w:sz w:val="24"/>
          <w:szCs w:val="24"/>
        </w:rPr>
      </w:pPr>
      <w:r w:rsidRPr="0091417E">
        <w:rPr>
          <w:rFonts w:ascii="宋体" w:hAnsi="宋体" w:hint="eastAsia"/>
          <w:color w:val="000000"/>
          <w:sz w:val="24"/>
          <w:szCs w:val="24"/>
        </w:rPr>
        <w:t>（1）</w:t>
      </w:r>
      <w:r>
        <w:rPr>
          <w:rFonts w:ascii="宋体" w:hAnsi="宋体" w:hint="eastAsia"/>
          <w:color w:val="000000"/>
          <w:sz w:val="24"/>
          <w:szCs w:val="24"/>
        </w:rPr>
        <w:t>—（3）见“地图学与地理信息系统”培养方案。</w:t>
      </w:r>
    </w:p>
    <w:p w:rsidR="00C674AF" w:rsidRPr="00A122F5" w:rsidRDefault="00C674AF" w:rsidP="00C674AF">
      <w:pPr>
        <w:spacing w:line="460" w:lineRule="exact"/>
        <w:ind w:firstLineChars="200" w:firstLine="480"/>
        <w:rPr>
          <w:rFonts w:ascii="宋体"/>
          <w:color w:val="000000"/>
          <w:sz w:val="24"/>
          <w:szCs w:val="24"/>
        </w:rPr>
      </w:pPr>
      <w:r w:rsidRPr="00A122F5">
        <w:rPr>
          <w:rFonts w:ascii="宋体" w:hAnsi="宋体" w:hint="eastAsia"/>
          <w:color w:val="000000"/>
          <w:sz w:val="24"/>
          <w:szCs w:val="24"/>
        </w:rPr>
        <w:t>（</w:t>
      </w:r>
      <w:r>
        <w:rPr>
          <w:rFonts w:ascii="宋体" w:hAnsi="宋体" w:hint="eastAsia"/>
          <w:color w:val="000000"/>
          <w:sz w:val="24"/>
          <w:szCs w:val="24"/>
        </w:rPr>
        <w:t>4</w:t>
      </w:r>
      <w:r w:rsidRPr="00A122F5">
        <w:rPr>
          <w:rFonts w:ascii="宋体" w:hAnsi="宋体" w:hint="eastAsia"/>
          <w:color w:val="000000"/>
          <w:sz w:val="24"/>
          <w:szCs w:val="24"/>
        </w:rPr>
        <w:t>）高等有机化学</w:t>
      </w:r>
    </w:p>
    <w:p w:rsidR="00C674AF" w:rsidRPr="00A122F5" w:rsidRDefault="00C674AF" w:rsidP="00C674AF">
      <w:pPr>
        <w:spacing w:line="460" w:lineRule="exact"/>
        <w:ind w:firstLineChars="200" w:firstLine="480"/>
        <w:rPr>
          <w:rFonts w:ascii="宋体"/>
          <w:color w:val="000000"/>
          <w:sz w:val="24"/>
          <w:szCs w:val="24"/>
        </w:rPr>
      </w:pPr>
      <w:r w:rsidRPr="00A122F5">
        <w:rPr>
          <w:rFonts w:ascii="宋体" w:hAnsi="宋体" w:hint="eastAsia"/>
          <w:color w:val="000000"/>
          <w:sz w:val="24"/>
          <w:szCs w:val="24"/>
        </w:rPr>
        <w:t>本课程以有机化学基本知识为基础，讨论各大类型有机化学反应机理、反应条件及影响因素等问题。通过有机化学基本理论的分析和介绍，要求研究生理解有机化合物的结构与性质之间的关系，掌握有机化合物的反应历程以及影响反应历程的诸多反应物本身的结构和反应条件等。</w:t>
      </w:r>
    </w:p>
    <w:p w:rsidR="00C674AF" w:rsidRPr="00AE1F60" w:rsidRDefault="00C674AF" w:rsidP="00C674AF">
      <w:pPr>
        <w:spacing w:line="460" w:lineRule="exact"/>
        <w:ind w:firstLineChars="200" w:firstLine="480"/>
        <w:rPr>
          <w:rFonts w:ascii="宋体"/>
          <w:color w:val="000000"/>
          <w:sz w:val="24"/>
        </w:rPr>
      </w:pPr>
      <w:r w:rsidRPr="00A122F5">
        <w:rPr>
          <w:rFonts w:ascii="宋体" w:hAnsi="宋体" w:hint="eastAsia"/>
          <w:color w:val="000000"/>
          <w:sz w:val="24"/>
          <w:szCs w:val="24"/>
        </w:rPr>
        <w:t>（</w:t>
      </w:r>
      <w:r>
        <w:rPr>
          <w:rFonts w:ascii="宋体" w:hAnsi="宋体" w:hint="eastAsia"/>
          <w:color w:val="000000"/>
          <w:sz w:val="24"/>
          <w:szCs w:val="24"/>
        </w:rPr>
        <w:t>5</w:t>
      </w:r>
      <w:r w:rsidRPr="00A122F5">
        <w:rPr>
          <w:rFonts w:ascii="宋体" w:hAnsi="宋体" w:hint="eastAsia"/>
          <w:color w:val="000000"/>
          <w:sz w:val="24"/>
          <w:szCs w:val="24"/>
        </w:rPr>
        <w:t>）</w:t>
      </w:r>
      <w:r w:rsidRPr="00AE1F60">
        <w:rPr>
          <w:rFonts w:ascii="宋体" w:hAnsi="宋体" w:hint="eastAsia"/>
          <w:color w:val="000000"/>
          <w:sz w:val="24"/>
        </w:rPr>
        <w:t>有机化合物色谱和波普分析</w:t>
      </w:r>
    </w:p>
    <w:p w:rsidR="00C674AF" w:rsidRPr="00AE1F60" w:rsidRDefault="00C674AF" w:rsidP="00C674AF">
      <w:pPr>
        <w:spacing w:line="460" w:lineRule="exact"/>
        <w:ind w:firstLineChars="200" w:firstLine="480"/>
        <w:rPr>
          <w:rFonts w:ascii="宋体" w:hAnsi="宋体"/>
          <w:color w:val="000000"/>
          <w:sz w:val="24"/>
        </w:rPr>
      </w:pPr>
      <w:r w:rsidRPr="00AE1F60">
        <w:rPr>
          <w:rFonts w:ascii="宋体" w:hAnsi="宋体" w:hint="eastAsia"/>
          <w:color w:val="000000"/>
          <w:sz w:val="24"/>
        </w:rPr>
        <w:t>重点掌握气相色谱、柱色谱、液相色谱、凝胶渗透色谱、平面色谱、</w:t>
      </w:r>
      <w:proofErr w:type="gramStart"/>
      <w:r w:rsidRPr="00AE1F60">
        <w:rPr>
          <w:rFonts w:ascii="宋体" w:hAnsi="宋体" w:hint="eastAsia"/>
          <w:color w:val="000000"/>
          <w:sz w:val="24"/>
        </w:rPr>
        <w:t>键合色谱</w:t>
      </w:r>
      <w:proofErr w:type="gramEnd"/>
      <w:r w:rsidRPr="00AE1F60">
        <w:rPr>
          <w:rFonts w:ascii="宋体" w:hAnsi="宋体" w:hint="eastAsia"/>
          <w:color w:val="000000"/>
          <w:sz w:val="24"/>
        </w:rPr>
        <w:t>、正相色谱、反相色谱、手性色谱等各类色谱的基本理论、特点及其应用。</w:t>
      </w:r>
      <w:r w:rsidRPr="00AE1F60">
        <w:rPr>
          <w:rFonts w:ascii="宋体" w:hAnsi="宋体"/>
          <w:color w:val="000000"/>
          <w:sz w:val="24"/>
        </w:rPr>
        <w:t xml:space="preserve"> </w:t>
      </w:r>
    </w:p>
    <w:p w:rsidR="00C674AF" w:rsidRPr="00AE1F60" w:rsidRDefault="00C674AF" w:rsidP="00C674AF">
      <w:pPr>
        <w:spacing w:line="460" w:lineRule="exact"/>
        <w:ind w:firstLineChars="200" w:firstLine="480"/>
        <w:rPr>
          <w:rFonts w:ascii="宋体"/>
          <w:color w:val="000000"/>
          <w:sz w:val="24"/>
          <w:szCs w:val="24"/>
        </w:rPr>
      </w:pPr>
      <w:r w:rsidRPr="00AE1F60">
        <w:rPr>
          <w:rFonts w:ascii="宋体" w:hAnsi="宋体" w:hint="eastAsia"/>
          <w:color w:val="000000"/>
          <w:sz w:val="24"/>
        </w:rPr>
        <w:t>重点掌握波谱分析和现代结构表征方法的基本原理及应用。波谱分析从物质内部微观运动状态的变化阐述谱图的形成及与分子结构之间的关系，讲述波谱分析方法提供的信息特点和适用性等。结构分析是用现代分析技术表征材料的组成、结构、表界面状态等。本课程的主要内容有四大波谱：紫外光谱、分子振动光谱（红外及拉曼光谱）、核磁共振、质谱</w:t>
      </w:r>
      <w:r w:rsidRPr="00AE1F60">
        <w:rPr>
          <w:rFonts w:ascii="宋体" w:hAnsi="宋体"/>
          <w:color w:val="000000"/>
          <w:sz w:val="24"/>
        </w:rPr>
        <w:t xml:space="preserve"> </w:t>
      </w:r>
      <w:r w:rsidRPr="00AE1F60">
        <w:rPr>
          <w:rFonts w:ascii="宋体" w:hAnsi="宋体" w:hint="eastAsia"/>
          <w:color w:val="000000"/>
          <w:sz w:val="24"/>
        </w:rPr>
        <w:t>；热分析</w:t>
      </w:r>
      <w:r w:rsidRPr="00AE1F60">
        <w:rPr>
          <w:rFonts w:ascii="宋体" w:hAnsi="宋体" w:hint="eastAsia"/>
          <w:color w:val="000000"/>
          <w:sz w:val="24"/>
          <w:szCs w:val="24"/>
        </w:rPr>
        <w:t>、电子能谱、</w:t>
      </w:r>
      <w:r w:rsidRPr="00AE1F60">
        <w:rPr>
          <w:rFonts w:ascii="宋体" w:hAnsi="宋体"/>
          <w:color w:val="000000"/>
          <w:sz w:val="24"/>
          <w:szCs w:val="24"/>
        </w:rPr>
        <w:t>x-</w:t>
      </w:r>
      <w:r w:rsidRPr="00AE1F60">
        <w:rPr>
          <w:rFonts w:ascii="宋体" w:hAnsi="宋体" w:hint="eastAsia"/>
          <w:color w:val="000000"/>
          <w:sz w:val="24"/>
          <w:szCs w:val="24"/>
        </w:rPr>
        <w:t>射线分析、扫描隧道探针技术等。</w:t>
      </w:r>
    </w:p>
    <w:p w:rsidR="00C674AF" w:rsidRPr="00AE1F60" w:rsidRDefault="00C674AF" w:rsidP="00C674AF">
      <w:pPr>
        <w:pStyle w:val="a6"/>
        <w:spacing w:line="460" w:lineRule="exact"/>
        <w:ind w:firstLineChars="200" w:firstLine="480"/>
        <w:rPr>
          <w:rFonts w:ascii="宋体"/>
          <w:color w:val="000000"/>
        </w:rPr>
      </w:pPr>
      <w:r w:rsidRPr="00AE1F60">
        <w:rPr>
          <w:rFonts w:ascii="宋体" w:hAnsi="宋体" w:hint="eastAsia"/>
          <w:color w:val="000000"/>
        </w:rPr>
        <w:t>（</w:t>
      </w:r>
      <w:r>
        <w:rPr>
          <w:rFonts w:ascii="宋体" w:hAnsi="宋体" w:hint="eastAsia"/>
          <w:color w:val="000000"/>
        </w:rPr>
        <w:t>6</w:t>
      </w:r>
      <w:r w:rsidRPr="00AE1F60">
        <w:rPr>
          <w:rFonts w:ascii="宋体" w:hAnsi="宋体" w:hint="eastAsia"/>
          <w:color w:val="000000"/>
        </w:rPr>
        <w:t>）生物化学</w:t>
      </w:r>
    </w:p>
    <w:p w:rsidR="00C674AF" w:rsidRDefault="00C674AF" w:rsidP="00C674AF">
      <w:pPr>
        <w:pStyle w:val="a6"/>
        <w:spacing w:line="460" w:lineRule="exact"/>
        <w:ind w:firstLineChars="200" w:firstLine="480"/>
        <w:rPr>
          <w:color w:val="000000"/>
        </w:rPr>
      </w:pPr>
      <w:r w:rsidRPr="00AE1F60">
        <w:rPr>
          <w:rFonts w:hint="eastAsia"/>
          <w:color w:val="000000"/>
        </w:rPr>
        <w:t>通过对该课程的学习，学生可以掌握生物体的化学组成、结构及功能</w:t>
      </w:r>
      <w:r w:rsidRPr="00AE1F60">
        <w:rPr>
          <w:color w:val="000000"/>
        </w:rPr>
        <w:t>(</w:t>
      </w:r>
      <w:r w:rsidRPr="00AE1F60">
        <w:rPr>
          <w:rFonts w:hint="eastAsia"/>
          <w:color w:val="000000"/>
        </w:rPr>
        <w:t>包括蛋白质、核酸、酶、多糖、蛋白聚糖、脂类</w:t>
      </w:r>
      <w:r w:rsidRPr="00AE1F60">
        <w:rPr>
          <w:color w:val="000000"/>
        </w:rPr>
        <w:t>)</w:t>
      </w:r>
      <w:r w:rsidRPr="00AE1F60">
        <w:rPr>
          <w:rFonts w:hint="eastAsia"/>
          <w:color w:val="000000"/>
        </w:rPr>
        <w:t>；物质代谢及其调控（糖代谢、三羧酸循环、脂肪代谢、类脂代谢、氨基酸代谢、核苷酸代谢、生物氧化、物质代谢联系与调节）；遗传信息的贮存、传递与表达；细胞间信息传递；钙、磷、微量元素的生物化学等生命科学内容。</w:t>
      </w:r>
    </w:p>
    <w:p w:rsidR="00C674AF" w:rsidRPr="00A122F5" w:rsidRDefault="00C674AF" w:rsidP="00C674AF">
      <w:pPr>
        <w:spacing w:line="460" w:lineRule="exact"/>
        <w:ind w:firstLineChars="200" w:firstLine="480"/>
        <w:rPr>
          <w:rFonts w:ascii="宋体"/>
          <w:color w:val="000000"/>
          <w:sz w:val="24"/>
          <w:szCs w:val="24"/>
        </w:rPr>
      </w:pPr>
      <w:r>
        <w:rPr>
          <w:rFonts w:ascii="宋体" w:hAnsi="宋体" w:hint="eastAsia"/>
          <w:color w:val="000000"/>
          <w:sz w:val="24"/>
          <w:szCs w:val="24"/>
        </w:rPr>
        <w:t>（7）</w:t>
      </w:r>
      <w:r w:rsidRPr="00A122F5">
        <w:rPr>
          <w:rFonts w:ascii="宋体" w:hAnsi="宋体" w:hint="eastAsia"/>
          <w:color w:val="000000"/>
          <w:sz w:val="24"/>
          <w:szCs w:val="24"/>
        </w:rPr>
        <w:t>生物质化学利用专论</w:t>
      </w:r>
    </w:p>
    <w:p w:rsidR="00C674AF" w:rsidRPr="00AE1F60" w:rsidRDefault="00C674AF" w:rsidP="00C674AF">
      <w:pPr>
        <w:pStyle w:val="a6"/>
        <w:spacing w:line="460" w:lineRule="exact"/>
        <w:ind w:firstLineChars="200" w:firstLine="480"/>
        <w:rPr>
          <w:rFonts w:ascii="宋体"/>
          <w:color w:val="000000"/>
        </w:rPr>
      </w:pPr>
      <w:r w:rsidRPr="00A122F5">
        <w:rPr>
          <w:rFonts w:ascii="宋体" w:hAnsi="宋体" w:hint="eastAsia"/>
          <w:color w:val="000000"/>
        </w:rPr>
        <w:t>重点讲述林业生物质资源化学利用的原理，重点化学品的制备方法、性能特点及用途。</w:t>
      </w:r>
      <w:r w:rsidRPr="00A122F5">
        <w:rPr>
          <w:rFonts w:ascii="宋体" w:hAnsi="宋体" w:hint="eastAsia"/>
          <w:color w:val="000000"/>
        </w:rPr>
        <w:lastRenderedPageBreak/>
        <w:t>要求研究生掌握本研究方向的基本理论、基本研究方法、国内外研究成果的最新进展和发展趋势。</w:t>
      </w:r>
    </w:p>
    <w:p w:rsidR="00C674AF" w:rsidRPr="00296059" w:rsidRDefault="00C674AF" w:rsidP="00BD5D7F">
      <w:pPr>
        <w:spacing w:afterLines="50" w:line="460" w:lineRule="exact"/>
        <w:ind w:firstLineChars="200" w:firstLine="482"/>
        <w:rPr>
          <w:rFonts w:ascii="宋体" w:hAnsi="宋体"/>
          <w:b/>
          <w:color w:val="000000"/>
          <w:sz w:val="24"/>
        </w:rPr>
      </w:pPr>
      <w:r w:rsidRPr="00296059">
        <w:rPr>
          <w:rFonts w:ascii="宋体" w:hAnsi="宋体" w:hint="eastAsia"/>
          <w:b/>
          <w:color w:val="000000"/>
          <w:sz w:val="24"/>
        </w:rPr>
        <w:t>（四）学位类型</w:t>
      </w:r>
    </w:p>
    <w:p w:rsidR="00C34A45" w:rsidRDefault="00C674AF" w:rsidP="00296059">
      <w:pPr>
        <w:pStyle w:val="a6"/>
        <w:spacing w:line="460" w:lineRule="exact"/>
        <w:ind w:firstLineChars="200" w:firstLine="480"/>
        <w:rPr>
          <w:rFonts w:ascii="宋体" w:hAnsi="宋体"/>
          <w:color w:val="000000"/>
        </w:rPr>
      </w:pPr>
      <w:r w:rsidRPr="00296059">
        <w:rPr>
          <w:rFonts w:ascii="宋体" w:hAnsi="宋体" w:hint="eastAsia"/>
          <w:color w:val="000000"/>
        </w:rPr>
        <w:t>授予工学硕士学位。</w:t>
      </w:r>
    </w:p>
    <w:p w:rsidR="00C34A45" w:rsidRDefault="00C34A45">
      <w:pPr>
        <w:widowControl/>
        <w:jc w:val="left"/>
        <w:rPr>
          <w:rFonts w:ascii="宋体" w:hAnsi="宋体"/>
          <w:color w:val="000000"/>
          <w:sz w:val="24"/>
          <w:szCs w:val="24"/>
        </w:rPr>
      </w:pPr>
      <w:r>
        <w:rPr>
          <w:rFonts w:ascii="宋体" w:hAnsi="宋体"/>
          <w:color w:val="000000"/>
        </w:rPr>
        <w:br w:type="page"/>
      </w:r>
    </w:p>
    <w:p w:rsidR="0065426F" w:rsidRPr="002F7F87" w:rsidRDefault="0065426F" w:rsidP="006047AD">
      <w:pPr>
        <w:pStyle w:val="1"/>
        <w:spacing w:before="0" w:after="0" w:line="360" w:lineRule="auto"/>
        <w:jc w:val="center"/>
        <w:rPr>
          <w:color w:val="000000"/>
          <w:sz w:val="30"/>
          <w:szCs w:val="30"/>
        </w:rPr>
      </w:pPr>
      <w:bookmarkStart w:id="25" w:name="_Toc400716996"/>
      <w:r>
        <w:rPr>
          <w:rFonts w:hint="eastAsia"/>
          <w:color w:val="000000"/>
          <w:sz w:val="30"/>
          <w:szCs w:val="30"/>
        </w:rPr>
        <w:lastRenderedPageBreak/>
        <w:t>8</w:t>
      </w:r>
      <w:r w:rsidRPr="00BE412A">
        <w:rPr>
          <w:color w:val="000000"/>
          <w:sz w:val="30"/>
          <w:szCs w:val="30"/>
        </w:rPr>
        <w:t>.</w:t>
      </w:r>
      <w:r w:rsidRPr="00BE412A">
        <w:rPr>
          <w:color w:val="000000"/>
          <w:sz w:val="30"/>
          <w:szCs w:val="30"/>
        </w:rPr>
        <w:t>园林与景观设计（</w:t>
      </w:r>
      <w:r w:rsidRPr="00BE412A">
        <w:rPr>
          <w:color w:val="000000"/>
          <w:sz w:val="30"/>
          <w:szCs w:val="30"/>
        </w:rPr>
        <w:t>Landscape Design</w:t>
      </w:r>
      <w:r w:rsidRPr="00BE412A">
        <w:rPr>
          <w:color w:val="000000"/>
          <w:sz w:val="30"/>
          <w:szCs w:val="30"/>
        </w:rPr>
        <w:t>）</w:t>
      </w:r>
      <w:bookmarkEnd w:id="25"/>
    </w:p>
    <w:p w:rsidR="0065426F" w:rsidRPr="002F7F87" w:rsidRDefault="0065426F" w:rsidP="0065426F">
      <w:pPr>
        <w:spacing w:line="460" w:lineRule="exact"/>
        <w:ind w:firstLineChars="200" w:firstLine="482"/>
        <w:rPr>
          <w:b/>
          <w:color w:val="000000"/>
          <w:sz w:val="24"/>
        </w:rPr>
      </w:pPr>
      <w:r w:rsidRPr="002F7F87">
        <w:rPr>
          <w:rFonts w:hAnsi="宋体"/>
          <w:b/>
          <w:color w:val="000000"/>
          <w:sz w:val="24"/>
        </w:rPr>
        <w:t>（一）专业能力要求</w:t>
      </w:r>
    </w:p>
    <w:p w:rsidR="0065426F" w:rsidRPr="002F7F87" w:rsidRDefault="0065426F" w:rsidP="0065426F">
      <w:pPr>
        <w:spacing w:line="500" w:lineRule="exact"/>
        <w:ind w:firstLineChars="200" w:firstLine="480"/>
        <w:rPr>
          <w:kern w:val="0"/>
          <w:sz w:val="24"/>
          <w:szCs w:val="24"/>
        </w:rPr>
      </w:pPr>
      <w:r w:rsidRPr="002F7F87">
        <w:rPr>
          <w:rFonts w:hAnsi="宋体"/>
          <w:kern w:val="0"/>
          <w:sz w:val="24"/>
        </w:rPr>
        <w:t>本专业培养具备扎实的风景园林规划与设计理论与知识，具备生态学、建筑学、风景园林规划</w:t>
      </w:r>
      <w:r w:rsidRPr="002F7F87">
        <w:rPr>
          <w:rFonts w:hAnsi="宋体"/>
          <w:kern w:val="0"/>
          <w:sz w:val="24"/>
          <w:szCs w:val="24"/>
        </w:rPr>
        <w:t>与设计等方面的基本理论、基础知识和基本技能，</w:t>
      </w:r>
      <w:r w:rsidRPr="008236FC">
        <w:rPr>
          <w:rFonts w:hAnsi="宋体" w:hint="eastAsia"/>
          <w:color w:val="000000"/>
          <w:sz w:val="24"/>
          <w:szCs w:val="24"/>
        </w:rPr>
        <w:t>具有一定的艺术素养，</w:t>
      </w:r>
      <w:r w:rsidRPr="002F7F87">
        <w:rPr>
          <w:rFonts w:hAnsi="宋体"/>
          <w:kern w:val="0"/>
          <w:sz w:val="24"/>
          <w:szCs w:val="24"/>
        </w:rPr>
        <w:t>具有科研能力、创新能力及实践能力，能独立从事风景园林研究、规划编制、规划设计、施工与管理等工作，</w:t>
      </w:r>
      <w:r w:rsidRPr="002F7F87">
        <w:rPr>
          <w:rFonts w:hAnsi="宋体"/>
          <w:color w:val="000000"/>
          <w:sz w:val="24"/>
          <w:szCs w:val="24"/>
        </w:rPr>
        <w:t>有严谨求实的科学态度和作风；熟练掌握一门外语。</w:t>
      </w:r>
    </w:p>
    <w:p w:rsidR="0065426F" w:rsidRPr="002F7F87" w:rsidRDefault="0065426F" w:rsidP="0065426F">
      <w:pPr>
        <w:spacing w:line="460" w:lineRule="exact"/>
        <w:ind w:firstLineChars="200" w:firstLine="482"/>
        <w:rPr>
          <w:b/>
          <w:color w:val="000000"/>
          <w:sz w:val="24"/>
        </w:rPr>
      </w:pPr>
      <w:r w:rsidRPr="002F7F87">
        <w:rPr>
          <w:rFonts w:hAnsi="宋体"/>
          <w:b/>
          <w:color w:val="000000"/>
          <w:sz w:val="24"/>
        </w:rPr>
        <w:t>（二）研究方向</w:t>
      </w:r>
    </w:p>
    <w:p w:rsidR="0065426F" w:rsidRPr="002F7F87" w:rsidRDefault="0065426F" w:rsidP="0065426F">
      <w:pPr>
        <w:spacing w:line="500" w:lineRule="exact"/>
        <w:ind w:firstLineChars="200" w:firstLine="480"/>
        <w:rPr>
          <w:sz w:val="24"/>
        </w:rPr>
      </w:pPr>
      <w:r w:rsidRPr="002F7F87">
        <w:rPr>
          <w:rFonts w:hAnsi="宋体"/>
          <w:sz w:val="24"/>
        </w:rPr>
        <w:t>（</w:t>
      </w:r>
      <w:r w:rsidRPr="002F7F87">
        <w:rPr>
          <w:sz w:val="24"/>
        </w:rPr>
        <w:t>1</w:t>
      </w:r>
      <w:r w:rsidRPr="002F7F87">
        <w:rPr>
          <w:rFonts w:hAnsi="宋体"/>
          <w:sz w:val="24"/>
        </w:rPr>
        <w:t>）</w:t>
      </w:r>
      <w:r>
        <w:rPr>
          <w:rFonts w:hAnsi="宋体" w:hint="eastAsia"/>
          <w:sz w:val="24"/>
        </w:rPr>
        <w:t>风景园林规划与设计；</w:t>
      </w:r>
    </w:p>
    <w:p w:rsidR="0065426F" w:rsidRPr="002F7F87" w:rsidRDefault="0065426F" w:rsidP="0065426F">
      <w:pPr>
        <w:spacing w:line="500" w:lineRule="exact"/>
        <w:ind w:firstLineChars="200" w:firstLine="480"/>
        <w:rPr>
          <w:sz w:val="24"/>
        </w:rPr>
      </w:pPr>
      <w:r w:rsidRPr="002F7F87">
        <w:rPr>
          <w:rFonts w:hAnsi="宋体"/>
          <w:sz w:val="24"/>
        </w:rPr>
        <w:t>（</w:t>
      </w:r>
      <w:r w:rsidRPr="002F7F87">
        <w:rPr>
          <w:sz w:val="24"/>
        </w:rPr>
        <w:t>2</w:t>
      </w:r>
      <w:r w:rsidRPr="002F7F87">
        <w:rPr>
          <w:rFonts w:hAnsi="宋体"/>
          <w:sz w:val="24"/>
        </w:rPr>
        <w:t>）</w:t>
      </w:r>
      <w:r>
        <w:rPr>
          <w:rFonts w:hAnsi="宋体" w:hint="eastAsia"/>
          <w:kern w:val="0"/>
          <w:sz w:val="24"/>
        </w:rPr>
        <w:t>风景园林理论与实践</w:t>
      </w:r>
      <w:r w:rsidRPr="002F7F87">
        <w:rPr>
          <w:rFonts w:hAnsi="宋体"/>
          <w:kern w:val="0"/>
          <w:sz w:val="24"/>
        </w:rPr>
        <w:t>；</w:t>
      </w:r>
    </w:p>
    <w:p w:rsidR="0065426F" w:rsidRDefault="0065426F" w:rsidP="0065426F">
      <w:pPr>
        <w:spacing w:line="500" w:lineRule="exact"/>
        <w:ind w:firstLineChars="200" w:firstLine="480"/>
        <w:rPr>
          <w:rFonts w:hAnsi="宋体"/>
          <w:kern w:val="0"/>
          <w:sz w:val="24"/>
        </w:rPr>
      </w:pPr>
      <w:r w:rsidRPr="002F7F87">
        <w:rPr>
          <w:rFonts w:hAnsi="宋体"/>
          <w:sz w:val="24"/>
        </w:rPr>
        <w:t>（</w:t>
      </w:r>
      <w:r w:rsidRPr="002F7F87">
        <w:rPr>
          <w:sz w:val="24"/>
        </w:rPr>
        <w:t>3</w:t>
      </w:r>
      <w:r w:rsidRPr="002F7F87">
        <w:rPr>
          <w:rFonts w:hAnsi="宋体"/>
          <w:sz w:val="24"/>
        </w:rPr>
        <w:t>）</w:t>
      </w:r>
      <w:r>
        <w:rPr>
          <w:rFonts w:hAnsi="宋体" w:hint="eastAsia"/>
          <w:kern w:val="0"/>
          <w:sz w:val="24"/>
        </w:rPr>
        <w:t>植物景观设计；</w:t>
      </w:r>
    </w:p>
    <w:p w:rsidR="0065426F" w:rsidRDefault="0065426F" w:rsidP="0065426F">
      <w:pPr>
        <w:spacing w:line="500" w:lineRule="exact"/>
        <w:ind w:firstLineChars="200" w:firstLine="480"/>
        <w:rPr>
          <w:rFonts w:hAnsi="宋体"/>
          <w:kern w:val="0"/>
          <w:sz w:val="24"/>
        </w:rPr>
      </w:pPr>
      <w:r w:rsidRPr="002F7F87">
        <w:rPr>
          <w:rFonts w:hAnsi="宋体"/>
          <w:sz w:val="24"/>
        </w:rPr>
        <w:t>（</w:t>
      </w:r>
      <w:r>
        <w:rPr>
          <w:rFonts w:hint="eastAsia"/>
          <w:sz w:val="24"/>
        </w:rPr>
        <w:t>4</w:t>
      </w:r>
      <w:r w:rsidRPr="002F7F87">
        <w:rPr>
          <w:rFonts w:hAnsi="宋体"/>
          <w:sz w:val="24"/>
        </w:rPr>
        <w:t>）</w:t>
      </w:r>
      <w:r>
        <w:rPr>
          <w:rFonts w:hAnsi="宋体" w:hint="eastAsia"/>
          <w:kern w:val="0"/>
          <w:sz w:val="24"/>
        </w:rPr>
        <w:t>园林工程设计与实践。</w:t>
      </w:r>
    </w:p>
    <w:p w:rsidR="0065426F" w:rsidRPr="002F7F87" w:rsidRDefault="0065426F" w:rsidP="00BD5D7F">
      <w:pPr>
        <w:spacing w:afterLines="50" w:line="460" w:lineRule="exact"/>
        <w:ind w:firstLineChars="200" w:firstLine="482"/>
        <w:rPr>
          <w:color w:val="000000"/>
          <w:sz w:val="24"/>
        </w:rPr>
      </w:pPr>
      <w:r w:rsidRPr="002F7F87">
        <w:rPr>
          <w:rFonts w:hAnsi="宋体"/>
          <w:b/>
          <w:color w:val="000000"/>
          <w:sz w:val="24"/>
        </w:rPr>
        <w:t>（三）课程设置与学位课程说明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850"/>
        <w:gridCol w:w="1266"/>
        <w:gridCol w:w="4202"/>
        <w:gridCol w:w="903"/>
        <w:gridCol w:w="894"/>
      </w:tblGrid>
      <w:tr w:rsidR="0065426F" w:rsidRPr="00505C6E" w:rsidTr="00FD0613">
        <w:trPr>
          <w:trHeight w:val="510"/>
          <w:tblHeader/>
          <w:jc w:val="center"/>
        </w:trPr>
        <w:tc>
          <w:tcPr>
            <w:tcW w:w="1696" w:type="dxa"/>
            <w:gridSpan w:val="2"/>
            <w:vAlign w:val="center"/>
          </w:tcPr>
          <w:p w:rsidR="0065426F" w:rsidRPr="00505C6E" w:rsidRDefault="0065426F" w:rsidP="00FD0613">
            <w:pPr>
              <w:jc w:val="center"/>
              <w:rPr>
                <w:b/>
                <w:color w:val="000000"/>
                <w:szCs w:val="21"/>
              </w:rPr>
            </w:pPr>
            <w:r w:rsidRPr="00505C6E">
              <w:rPr>
                <w:b/>
                <w:color w:val="000000"/>
                <w:szCs w:val="21"/>
              </w:rPr>
              <w:t>类别</w:t>
            </w:r>
          </w:p>
        </w:tc>
        <w:tc>
          <w:tcPr>
            <w:tcW w:w="1266" w:type="dxa"/>
            <w:vAlign w:val="center"/>
          </w:tcPr>
          <w:p w:rsidR="0065426F" w:rsidRPr="00505C6E" w:rsidRDefault="0065426F" w:rsidP="00FD0613">
            <w:pPr>
              <w:jc w:val="center"/>
              <w:rPr>
                <w:b/>
                <w:color w:val="000000"/>
                <w:szCs w:val="21"/>
              </w:rPr>
            </w:pPr>
            <w:r w:rsidRPr="00505C6E">
              <w:rPr>
                <w:b/>
                <w:color w:val="000000"/>
                <w:szCs w:val="21"/>
              </w:rPr>
              <w:t>序号</w:t>
            </w:r>
          </w:p>
        </w:tc>
        <w:tc>
          <w:tcPr>
            <w:tcW w:w="4202" w:type="dxa"/>
            <w:vAlign w:val="center"/>
          </w:tcPr>
          <w:p w:rsidR="0065426F" w:rsidRPr="00505C6E" w:rsidRDefault="0065426F" w:rsidP="00FD0613">
            <w:pPr>
              <w:jc w:val="center"/>
              <w:rPr>
                <w:b/>
                <w:color w:val="000000"/>
                <w:szCs w:val="21"/>
              </w:rPr>
            </w:pPr>
            <w:r w:rsidRPr="00505C6E">
              <w:rPr>
                <w:b/>
                <w:color w:val="000000"/>
                <w:szCs w:val="21"/>
              </w:rPr>
              <w:t>课程名称</w:t>
            </w:r>
          </w:p>
        </w:tc>
        <w:tc>
          <w:tcPr>
            <w:tcW w:w="903" w:type="dxa"/>
            <w:vAlign w:val="center"/>
          </w:tcPr>
          <w:p w:rsidR="0065426F" w:rsidRPr="00505C6E" w:rsidRDefault="0065426F" w:rsidP="00FD0613">
            <w:pPr>
              <w:jc w:val="center"/>
              <w:rPr>
                <w:b/>
                <w:color w:val="000000"/>
                <w:szCs w:val="21"/>
              </w:rPr>
            </w:pPr>
            <w:r w:rsidRPr="00505C6E">
              <w:rPr>
                <w:b/>
                <w:color w:val="000000"/>
                <w:szCs w:val="21"/>
              </w:rPr>
              <w:t>学时</w:t>
            </w:r>
          </w:p>
        </w:tc>
        <w:tc>
          <w:tcPr>
            <w:tcW w:w="894" w:type="dxa"/>
            <w:vAlign w:val="center"/>
          </w:tcPr>
          <w:p w:rsidR="0065426F" w:rsidRPr="00505C6E" w:rsidRDefault="0065426F" w:rsidP="00FD0613">
            <w:pPr>
              <w:jc w:val="center"/>
              <w:rPr>
                <w:b/>
                <w:color w:val="000000"/>
                <w:szCs w:val="21"/>
              </w:rPr>
            </w:pPr>
            <w:r w:rsidRPr="00505C6E">
              <w:rPr>
                <w:b/>
                <w:color w:val="000000"/>
                <w:szCs w:val="21"/>
              </w:rPr>
              <w:t>学分</w:t>
            </w:r>
          </w:p>
        </w:tc>
      </w:tr>
      <w:tr w:rsidR="0065426F" w:rsidRPr="00505C6E" w:rsidTr="00FD0613">
        <w:trPr>
          <w:trHeight w:val="510"/>
          <w:jc w:val="center"/>
        </w:trPr>
        <w:tc>
          <w:tcPr>
            <w:tcW w:w="846" w:type="dxa"/>
            <w:vMerge w:val="restart"/>
            <w:vAlign w:val="center"/>
          </w:tcPr>
          <w:p w:rsidR="0065426F" w:rsidRPr="00505C6E" w:rsidRDefault="0065426F" w:rsidP="00FD0613">
            <w:pPr>
              <w:jc w:val="center"/>
              <w:rPr>
                <w:color w:val="000000"/>
                <w:szCs w:val="21"/>
              </w:rPr>
            </w:pPr>
            <w:r w:rsidRPr="00505C6E">
              <w:rPr>
                <w:color w:val="000000"/>
                <w:szCs w:val="21"/>
              </w:rPr>
              <w:t>学</w:t>
            </w:r>
          </w:p>
          <w:p w:rsidR="0065426F" w:rsidRPr="00505C6E" w:rsidRDefault="0065426F" w:rsidP="00FD0613">
            <w:pPr>
              <w:jc w:val="center"/>
              <w:rPr>
                <w:color w:val="000000"/>
                <w:szCs w:val="21"/>
              </w:rPr>
            </w:pPr>
            <w:r w:rsidRPr="00505C6E">
              <w:rPr>
                <w:color w:val="000000"/>
                <w:szCs w:val="21"/>
              </w:rPr>
              <w:t>位</w:t>
            </w:r>
          </w:p>
          <w:p w:rsidR="0065426F" w:rsidRPr="00505C6E" w:rsidRDefault="0065426F" w:rsidP="00FD0613">
            <w:pPr>
              <w:jc w:val="center"/>
              <w:rPr>
                <w:color w:val="000000"/>
                <w:szCs w:val="21"/>
              </w:rPr>
            </w:pPr>
            <w:r w:rsidRPr="00505C6E">
              <w:rPr>
                <w:color w:val="000000"/>
                <w:szCs w:val="21"/>
              </w:rPr>
              <w:t>课</w:t>
            </w:r>
          </w:p>
        </w:tc>
        <w:tc>
          <w:tcPr>
            <w:tcW w:w="850" w:type="dxa"/>
            <w:vMerge w:val="restart"/>
            <w:vAlign w:val="center"/>
          </w:tcPr>
          <w:p w:rsidR="0065426F" w:rsidRDefault="0065426F" w:rsidP="00FD0613">
            <w:pPr>
              <w:spacing w:line="460" w:lineRule="exact"/>
              <w:jc w:val="center"/>
              <w:rPr>
                <w:color w:val="000000"/>
                <w:szCs w:val="21"/>
              </w:rPr>
            </w:pPr>
            <w:r w:rsidRPr="00505C6E">
              <w:rPr>
                <w:color w:val="000000"/>
                <w:szCs w:val="21"/>
              </w:rPr>
              <w:t>公共</w:t>
            </w:r>
          </w:p>
          <w:p w:rsidR="0065426F" w:rsidRPr="00505C6E" w:rsidRDefault="0065426F" w:rsidP="00FD0613">
            <w:pPr>
              <w:spacing w:line="460" w:lineRule="exact"/>
              <w:jc w:val="center"/>
              <w:rPr>
                <w:color w:val="000000"/>
                <w:szCs w:val="21"/>
              </w:rPr>
            </w:pPr>
            <w:r w:rsidRPr="00505C6E">
              <w:rPr>
                <w:color w:val="000000"/>
                <w:szCs w:val="21"/>
              </w:rPr>
              <w:t>学位课</w:t>
            </w: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外语</w:t>
            </w:r>
          </w:p>
        </w:tc>
        <w:tc>
          <w:tcPr>
            <w:tcW w:w="903" w:type="dxa"/>
            <w:vAlign w:val="center"/>
          </w:tcPr>
          <w:p w:rsidR="0065426F" w:rsidRPr="00505C6E" w:rsidRDefault="0065426F" w:rsidP="00FD0613">
            <w:pPr>
              <w:jc w:val="center"/>
              <w:rPr>
                <w:color w:val="000000"/>
                <w:szCs w:val="21"/>
              </w:rPr>
            </w:pPr>
            <w:r w:rsidRPr="00505C6E">
              <w:rPr>
                <w:color w:val="000000"/>
                <w:szCs w:val="21"/>
              </w:rPr>
              <w:t>90</w:t>
            </w:r>
          </w:p>
        </w:tc>
        <w:tc>
          <w:tcPr>
            <w:tcW w:w="894" w:type="dxa"/>
            <w:vAlign w:val="center"/>
          </w:tcPr>
          <w:p w:rsidR="0065426F" w:rsidRPr="00505C6E" w:rsidRDefault="0065426F" w:rsidP="00FD0613">
            <w:pPr>
              <w:jc w:val="center"/>
              <w:rPr>
                <w:color w:val="000000"/>
                <w:szCs w:val="21"/>
              </w:rPr>
            </w:pPr>
            <w:r w:rsidRPr="00505C6E">
              <w:rPr>
                <w:color w:val="000000"/>
                <w:szCs w:val="21"/>
              </w:rPr>
              <w:t>4</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2</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中国特色社会主义理论与实践研究</w:t>
            </w:r>
          </w:p>
        </w:tc>
        <w:tc>
          <w:tcPr>
            <w:tcW w:w="903" w:type="dxa"/>
            <w:vAlign w:val="center"/>
          </w:tcPr>
          <w:p w:rsidR="0065426F" w:rsidRPr="00505C6E" w:rsidRDefault="0065426F" w:rsidP="00FD0613">
            <w:pPr>
              <w:jc w:val="center"/>
              <w:rPr>
                <w:color w:val="000000"/>
                <w:szCs w:val="21"/>
              </w:rPr>
            </w:pPr>
            <w:r w:rsidRPr="00505C6E">
              <w:rPr>
                <w:color w:val="000000"/>
                <w:szCs w:val="21"/>
              </w:rPr>
              <w:t>36</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3</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文献检索与利用</w:t>
            </w:r>
          </w:p>
        </w:tc>
        <w:tc>
          <w:tcPr>
            <w:tcW w:w="903" w:type="dxa"/>
            <w:vAlign w:val="center"/>
          </w:tcPr>
          <w:p w:rsidR="0065426F" w:rsidRPr="00505C6E" w:rsidRDefault="0065426F" w:rsidP="00FD0613">
            <w:pPr>
              <w:jc w:val="center"/>
              <w:rPr>
                <w:color w:val="000000"/>
                <w:szCs w:val="21"/>
              </w:rPr>
            </w:pPr>
            <w:r w:rsidRPr="00505C6E">
              <w:rPr>
                <w:color w:val="000000"/>
                <w:szCs w:val="21"/>
              </w:rPr>
              <w:t>15</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restart"/>
            <w:vAlign w:val="center"/>
          </w:tcPr>
          <w:p w:rsidR="0065426F" w:rsidRDefault="0065426F" w:rsidP="00FD0613">
            <w:pPr>
              <w:spacing w:line="460" w:lineRule="exact"/>
              <w:jc w:val="center"/>
              <w:rPr>
                <w:color w:val="000000"/>
                <w:szCs w:val="21"/>
              </w:rPr>
            </w:pPr>
            <w:r w:rsidRPr="00505C6E">
              <w:rPr>
                <w:color w:val="000000"/>
                <w:szCs w:val="21"/>
              </w:rPr>
              <w:t>专业</w:t>
            </w:r>
          </w:p>
          <w:p w:rsidR="0065426F" w:rsidRDefault="0065426F" w:rsidP="00FD0613">
            <w:pPr>
              <w:spacing w:line="460" w:lineRule="exact"/>
              <w:jc w:val="center"/>
              <w:rPr>
                <w:color w:val="000000"/>
                <w:szCs w:val="21"/>
              </w:rPr>
            </w:pPr>
            <w:r w:rsidRPr="00505C6E">
              <w:rPr>
                <w:color w:val="000000"/>
                <w:szCs w:val="21"/>
              </w:rPr>
              <w:t>基础</w:t>
            </w:r>
          </w:p>
          <w:p w:rsidR="0065426F" w:rsidRDefault="0065426F" w:rsidP="00FD0613">
            <w:pPr>
              <w:spacing w:line="460" w:lineRule="exact"/>
              <w:jc w:val="center"/>
              <w:rPr>
                <w:color w:val="000000"/>
                <w:szCs w:val="21"/>
              </w:rPr>
            </w:pPr>
            <w:r w:rsidRPr="00505C6E">
              <w:rPr>
                <w:color w:val="000000"/>
                <w:szCs w:val="21"/>
              </w:rPr>
              <w:t>及专</w:t>
            </w:r>
          </w:p>
          <w:p w:rsidR="0065426F" w:rsidRPr="00505C6E" w:rsidRDefault="0065426F" w:rsidP="00FD0613">
            <w:pPr>
              <w:spacing w:line="460" w:lineRule="exact"/>
              <w:jc w:val="center"/>
              <w:rPr>
                <w:color w:val="000000"/>
                <w:szCs w:val="21"/>
              </w:rPr>
            </w:pPr>
            <w:proofErr w:type="gramStart"/>
            <w:r w:rsidRPr="00505C6E">
              <w:rPr>
                <w:color w:val="000000"/>
                <w:szCs w:val="21"/>
              </w:rPr>
              <w:t>业课</w:t>
            </w:r>
            <w:proofErr w:type="gramEnd"/>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4</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rFonts w:hAnsi="宋体"/>
                <w:kern w:val="0"/>
                <w:szCs w:val="21"/>
              </w:rPr>
              <w:t>风景园林规划与设计</w:t>
            </w:r>
            <w:r>
              <w:rPr>
                <w:rFonts w:hAnsi="宋体" w:hint="eastAsia"/>
                <w:kern w:val="0"/>
                <w:szCs w:val="21"/>
              </w:rPr>
              <w:t>（含实践）</w:t>
            </w:r>
          </w:p>
        </w:tc>
        <w:tc>
          <w:tcPr>
            <w:tcW w:w="903" w:type="dxa"/>
            <w:vAlign w:val="center"/>
          </w:tcPr>
          <w:p w:rsidR="0065426F" w:rsidRPr="00505C6E" w:rsidRDefault="0065426F" w:rsidP="00FD0613">
            <w:pPr>
              <w:jc w:val="center"/>
              <w:rPr>
                <w:color w:val="000000"/>
                <w:szCs w:val="21"/>
              </w:rPr>
            </w:pPr>
            <w:r>
              <w:rPr>
                <w:rFonts w:hint="eastAsia"/>
                <w:color w:val="000000"/>
                <w:szCs w:val="21"/>
              </w:rPr>
              <w:t>60</w:t>
            </w:r>
          </w:p>
        </w:tc>
        <w:tc>
          <w:tcPr>
            <w:tcW w:w="894" w:type="dxa"/>
            <w:vAlign w:val="center"/>
          </w:tcPr>
          <w:p w:rsidR="0065426F" w:rsidRPr="00505C6E" w:rsidRDefault="0065426F" w:rsidP="00FD0613">
            <w:pPr>
              <w:jc w:val="center"/>
              <w:rPr>
                <w:color w:val="000000"/>
                <w:szCs w:val="21"/>
              </w:rPr>
            </w:pPr>
            <w:r>
              <w:rPr>
                <w:rFonts w:hint="eastAsia"/>
                <w:color w:val="000000"/>
                <w:szCs w:val="21"/>
              </w:rPr>
              <w:t>4</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5</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rFonts w:hAnsi="宋体"/>
                <w:kern w:val="0"/>
                <w:szCs w:val="21"/>
              </w:rPr>
              <w:t>园林工程设计</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6</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rFonts w:hAnsi="宋体"/>
                <w:kern w:val="0"/>
                <w:szCs w:val="21"/>
              </w:rPr>
              <w:t>城市绿地系统规划</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7</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Ansi="宋体" w:hint="eastAsia"/>
                <w:kern w:val="0"/>
                <w:szCs w:val="21"/>
              </w:rPr>
              <w:t>植物景观设计</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8</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Ansi="宋体" w:hint="eastAsia"/>
                <w:kern w:val="0"/>
                <w:szCs w:val="21"/>
              </w:rPr>
              <w:t>风景园林历史与理论</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restart"/>
            <w:vAlign w:val="center"/>
          </w:tcPr>
          <w:p w:rsidR="0065426F" w:rsidRPr="00505C6E" w:rsidRDefault="0065426F" w:rsidP="00FD0613">
            <w:pPr>
              <w:jc w:val="center"/>
              <w:rPr>
                <w:color w:val="000000"/>
                <w:szCs w:val="21"/>
              </w:rPr>
            </w:pPr>
            <w:r w:rsidRPr="00505C6E">
              <w:rPr>
                <w:color w:val="000000"/>
                <w:szCs w:val="21"/>
              </w:rPr>
              <w:t>选修课</w:t>
            </w:r>
          </w:p>
        </w:tc>
        <w:tc>
          <w:tcPr>
            <w:tcW w:w="850" w:type="dxa"/>
            <w:vMerge w:val="restart"/>
            <w:vAlign w:val="center"/>
          </w:tcPr>
          <w:p w:rsidR="0065426F" w:rsidRPr="00505C6E" w:rsidRDefault="0065426F" w:rsidP="00FD0613">
            <w:pPr>
              <w:spacing w:line="460" w:lineRule="exact"/>
              <w:jc w:val="center"/>
              <w:rPr>
                <w:color w:val="000000"/>
                <w:szCs w:val="21"/>
              </w:rPr>
            </w:pPr>
            <w:r w:rsidRPr="00505C6E">
              <w:rPr>
                <w:color w:val="000000"/>
                <w:szCs w:val="21"/>
              </w:rPr>
              <w:t>公共</w:t>
            </w:r>
          </w:p>
          <w:p w:rsidR="0065426F" w:rsidRPr="00505C6E" w:rsidRDefault="0065426F" w:rsidP="00FD0613">
            <w:pPr>
              <w:spacing w:line="460" w:lineRule="exact"/>
              <w:jc w:val="center"/>
              <w:rPr>
                <w:color w:val="000000"/>
                <w:szCs w:val="21"/>
              </w:rPr>
            </w:pPr>
            <w:r w:rsidRPr="00505C6E">
              <w:rPr>
                <w:color w:val="000000"/>
                <w:szCs w:val="21"/>
              </w:rPr>
              <w:t>选修课</w:t>
            </w: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9</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自然辩证法概论</w:t>
            </w:r>
          </w:p>
        </w:tc>
        <w:tc>
          <w:tcPr>
            <w:tcW w:w="903" w:type="dxa"/>
            <w:vAlign w:val="center"/>
          </w:tcPr>
          <w:p w:rsidR="0065426F" w:rsidRPr="00505C6E" w:rsidRDefault="0065426F" w:rsidP="00FD0613">
            <w:pPr>
              <w:jc w:val="center"/>
              <w:rPr>
                <w:color w:val="000000"/>
                <w:szCs w:val="21"/>
              </w:rPr>
            </w:pPr>
            <w:r w:rsidRPr="00505C6E">
              <w:rPr>
                <w:color w:val="000000"/>
                <w:szCs w:val="21"/>
              </w:rPr>
              <w:t>18</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10</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计算机及网络应用技术</w:t>
            </w:r>
          </w:p>
        </w:tc>
        <w:tc>
          <w:tcPr>
            <w:tcW w:w="903" w:type="dxa"/>
            <w:vAlign w:val="center"/>
          </w:tcPr>
          <w:p w:rsidR="0065426F" w:rsidRPr="00505C6E" w:rsidRDefault="0065426F" w:rsidP="00FD0613">
            <w:pPr>
              <w:widowControl/>
              <w:jc w:val="center"/>
              <w:rPr>
                <w:color w:val="000000"/>
                <w:szCs w:val="21"/>
              </w:rPr>
            </w:pPr>
            <w:r w:rsidRPr="00505C6E">
              <w:rPr>
                <w:color w:val="000000"/>
                <w:szCs w:val="21"/>
              </w:rPr>
              <w:t>18</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11</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试验设计与统计分析</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12</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科学研究方法</w:t>
            </w:r>
          </w:p>
        </w:tc>
        <w:tc>
          <w:tcPr>
            <w:tcW w:w="903" w:type="dxa"/>
            <w:vAlign w:val="center"/>
          </w:tcPr>
          <w:p w:rsidR="0065426F" w:rsidRPr="0012395C" w:rsidRDefault="0065426F" w:rsidP="00FD0613">
            <w:pPr>
              <w:jc w:val="center"/>
            </w:pPr>
            <w:r w:rsidRPr="0012395C">
              <w:t>15</w:t>
            </w:r>
          </w:p>
        </w:tc>
        <w:tc>
          <w:tcPr>
            <w:tcW w:w="894" w:type="dxa"/>
            <w:vAlign w:val="center"/>
          </w:tcPr>
          <w:p w:rsidR="0065426F" w:rsidRPr="0012395C" w:rsidRDefault="0065426F" w:rsidP="00FD0613">
            <w:pPr>
              <w:jc w:val="center"/>
            </w:pPr>
            <w:r w:rsidRPr="0012395C">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13</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科技论文写作</w:t>
            </w:r>
          </w:p>
        </w:tc>
        <w:tc>
          <w:tcPr>
            <w:tcW w:w="903" w:type="dxa"/>
            <w:vAlign w:val="center"/>
          </w:tcPr>
          <w:p w:rsidR="0065426F" w:rsidRPr="00505C6E" w:rsidRDefault="0065426F" w:rsidP="00FD0613">
            <w:pPr>
              <w:jc w:val="center"/>
              <w:rPr>
                <w:color w:val="000000"/>
                <w:szCs w:val="21"/>
              </w:rPr>
            </w:pPr>
            <w:r w:rsidRPr="00505C6E">
              <w:rPr>
                <w:color w:val="000000"/>
                <w:szCs w:val="21"/>
              </w:rPr>
              <w:t>15</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restart"/>
            <w:vAlign w:val="center"/>
          </w:tcPr>
          <w:p w:rsidR="0065426F" w:rsidRPr="00505C6E" w:rsidRDefault="0065426F" w:rsidP="00FD0613">
            <w:pPr>
              <w:spacing w:line="460" w:lineRule="exact"/>
              <w:jc w:val="center"/>
              <w:rPr>
                <w:color w:val="000000"/>
                <w:szCs w:val="21"/>
              </w:rPr>
            </w:pPr>
            <w:r w:rsidRPr="00505C6E">
              <w:rPr>
                <w:color w:val="000000"/>
                <w:szCs w:val="21"/>
              </w:rPr>
              <w:t>专业</w:t>
            </w:r>
          </w:p>
          <w:p w:rsidR="0065426F" w:rsidRPr="00505C6E" w:rsidRDefault="0065426F" w:rsidP="00FD0613">
            <w:pPr>
              <w:spacing w:line="460" w:lineRule="exact"/>
              <w:jc w:val="center"/>
              <w:rPr>
                <w:color w:val="000000"/>
                <w:szCs w:val="21"/>
              </w:rPr>
            </w:pPr>
            <w:r w:rsidRPr="00505C6E">
              <w:rPr>
                <w:color w:val="000000"/>
                <w:szCs w:val="21"/>
              </w:rPr>
              <w:t>选修课</w:t>
            </w: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14</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int="eastAsia"/>
                <w:color w:val="000000"/>
                <w:szCs w:val="21"/>
              </w:rPr>
              <w:t>园林建筑</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15</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Ansi="宋体" w:hint="eastAsia"/>
                <w:kern w:val="0"/>
                <w:szCs w:val="21"/>
              </w:rPr>
              <w:t>景观</w:t>
            </w:r>
            <w:r w:rsidRPr="00505C6E">
              <w:rPr>
                <w:rFonts w:hAnsi="宋体"/>
                <w:kern w:val="0"/>
                <w:szCs w:val="21"/>
              </w:rPr>
              <w:t>保护与规划</w:t>
            </w:r>
            <w:r>
              <w:rPr>
                <w:rFonts w:hAnsi="宋体" w:hint="eastAsia"/>
                <w:kern w:val="0"/>
                <w:szCs w:val="21"/>
              </w:rPr>
              <w:t>（</w:t>
            </w:r>
            <w:r w:rsidRPr="00505C6E">
              <w:rPr>
                <w:rFonts w:hAnsi="宋体"/>
                <w:kern w:val="0"/>
                <w:szCs w:val="21"/>
              </w:rPr>
              <w:t>风景名胜区</w:t>
            </w:r>
            <w:r>
              <w:rPr>
                <w:rFonts w:hAnsi="宋体" w:hint="eastAsia"/>
                <w:kern w:val="0"/>
                <w:szCs w:val="21"/>
              </w:rPr>
              <w:t>、</w:t>
            </w:r>
            <w:r w:rsidRPr="00505C6E">
              <w:rPr>
                <w:rFonts w:hAnsi="宋体"/>
                <w:kern w:val="0"/>
                <w:szCs w:val="21"/>
              </w:rPr>
              <w:t>森林公园</w:t>
            </w:r>
            <w:r>
              <w:rPr>
                <w:rFonts w:hAnsi="宋体" w:hint="eastAsia"/>
                <w:kern w:val="0"/>
                <w:szCs w:val="21"/>
              </w:rPr>
              <w:t>、湿地公园）</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16</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rFonts w:hAnsi="宋体"/>
                <w:kern w:val="0"/>
                <w:szCs w:val="21"/>
              </w:rPr>
              <w:t>生态区域规划与设计</w:t>
            </w:r>
          </w:p>
        </w:tc>
        <w:tc>
          <w:tcPr>
            <w:tcW w:w="903" w:type="dxa"/>
            <w:vAlign w:val="center"/>
          </w:tcPr>
          <w:p w:rsidR="0065426F" w:rsidRPr="00505C6E" w:rsidRDefault="0065426F" w:rsidP="00FD0613">
            <w:pPr>
              <w:jc w:val="center"/>
              <w:rPr>
                <w:color w:val="000000"/>
                <w:szCs w:val="21"/>
              </w:rPr>
            </w:pPr>
            <w:r>
              <w:rPr>
                <w:rFonts w:hint="eastAsia"/>
                <w:color w:val="000000"/>
                <w:szCs w:val="21"/>
              </w:rPr>
              <w:t>45</w:t>
            </w:r>
          </w:p>
        </w:tc>
        <w:tc>
          <w:tcPr>
            <w:tcW w:w="894" w:type="dxa"/>
            <w:vAlign w:val="center"/>
          </w:tcPr>
          <w:p w:rsidR="0065426F" w:rsidRPr="00505C6E" w:rsidRDefault="0065426F" w:rsidP="00FD0613">
            <w:pPr>
              <w:jc w:val="center"/>
              <w:rPr>
                <w:color w:val="000000"/>
                <w:szCs w:val="21"/>
              </w:rPr>
            </w:pPr>
            <w:r>
              <w:rPr>
                <w:rFonts w:hint="eastAsia"/>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17</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int="eastAsia"/>
                <w:color w:val="000000"/>
                <w:szCs w:val="21"/>
              </w:rPr>
              <w:t>计算机辅助制图</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18</w:t>
            </w:r>
            <w:r w:rsidRPr="00505C6E">
              <w:rPr>
                <w:color w:val="000000"/>
                <w:szCs w:val="21"/>
              </w:rPr>
              <w:t>）</w:t>
            </w:r>
          </w:p>
        </w:tc>
        <w:tc>
          <w:tcPr>
            <w:tcW w:w="4202" w:type="dxa"/>
            <w:vAlign w:val="center"/>
          </w:tcPr>
          <w:p w:rsidR="0065426F" w:rsidRPr="00505C6E" w:rsidRDefault="0065426F" w:rsidP="00FD0613">
            <w:pPr>
              <w:jc w:val="left"/>
              <w:rPr>
                <w:rFonts w:hAnsi="宋体"/>
                <w:kern w:val="0"/>
                <w:szCs w:val="21"/>
              </w:rPr>
            </w:pPr>
            <w:r>
              <w:rPr>
                <w:rFonts w:hAnsi="宋体" w:hint="eastAsia"/>
                <w:kern w:val="0"/>
                <w:szCs w:val="21"/>
              </w:rPr>
              <w:t>园林小品</w:t>
            </w:r>
          </w:p>
        </w:tc>
        <w:tc>
          <w:tcPr>
            <w:tcW w:w="903" w:type="dxa"/>
            <w:vAlign w:val="center"/>
          </w:tcPr>
          <w:p w:rsidR="0065426F" w:rsidRPr="00505C6E" w:rsidRDefault="0065426F" w:rsidP="00FD0613">
            <w:pPr>
              <w:jc w:val="center"/>
              <w:rPr>
                <w:color w:val="000000"/>
                <w:szCs w:val="21"/>
              </w:rPr>
            </w:pPr>
            <w:r>
              <w:rPr>
                <w:rFonts w:hint="eastAsia"/>
                <w:color w:val="000000"/>
                <w:szCs w:val="21"/>
              </w:rPr>
              <w:t>15</w:t>
            </w:r>
          </w:p>
        </w:tc>
        <w:tc>
          <w:tcPr>
            <w:tcW w:w="894" w:type="dxa"/>
            <w:vAlign w:val="center"/>
          </w:tcPr>
          <w:p w:rsidR="0065426F" w:rsidRPr="00505C6E" w:rsidRDefault="0065426F" w:rsidP="00FD0613">
            <w:pPr>
              <w:jc w:val="center"/>
              <w:rPr>
                <w:color w:val="000000"/>
                <w:szCs w:val="21"/>
              </w:rPr>
            </w:pPr>
            <w:r>
              <w:rPr>
                <w:rFonts w:hint="eastAsia"/>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19</w:t>
            </w:r>
            <w:r w:rsidRPr="00505C6E">
              <w:rPr>
                <w:color w:val="000000"/>
                <w:szCs w:val="21"/>
              </w:rPr>
              <w:t>）</w:t>
            </w:r>
          </w:p>
        </w:tc>
        <w:tc>
          <w:tcPr>
            <w:tcW w:w="4202" w:type="dxa"/>
            <w:vAlign w:val="center"/>
          </w:tcPr>
          <w:p w:rsidR="0065426F" w:rsidRPr="00505C6E" w:rsidRDefault="0065426F" w:rsidP="00FD0613">
            <w:pPr>
              <w:jc w:val="left"/>
              <w:rPr>
                <w:rFonts w:hAnsi="宋体"/>
                <w:kern w:val="0"/>
                <w:szCs w:val="21"/>
              </w:rPr>
            </w:pPr>
            <w:r>
              <w:rPr>
                <w:rFonts w:hAnsi="宋体" w:hint="eastAsia"/>
                <w:kern w:val="0"/>
                <w:szCs w:val="21"/>
              </w:rPr>
              <w:t>高级园林植物学</w:t>
            </w:r>
          </w:p>
        </w:tc>
        <w:tc>
          <w:tcPr>
            <w:tcW w:w="903" w:type="dxa"/>
            <w:vAlign w:val="center"/>
          </w:tcPr>
          <w:p w:rsidR="0065426F" w:rsidRPr="00724FBA" w:rsidRDefault="0065426F" w:rsidP="00FD0613">
            <w:pPr>
              <w:jc w:val="center"/>
              <w:rPr>
                <w:color w:val="000000"/>
                <w:szCs w:val="21"/>
              </w:rPr>
            </w:pPr>
            <w:r>
              <w:rPr>
                <w:rFonts w:hint="eastAsia"/>
                <w:color w:val="000000"/>
                <w:szCs w:val="21"/>
              </w:rPr>
              <w:t>30</w:t>
            </w:r>
          </w:p>
        </w:tc>
        <w:tc>
          <w:tcPr>
            <w:tcW w:w="894" w:type="dxa"/>
            <w:vAlign w:val="center"/>
          </w:tcPr>
          <w:p w:rsidR="0065426F" w:rsidRPr="00505C6E" w:rsidRDefault="0065426F" w:rsidP="00FD0613">
            <w:pPr>
              <w:jc w:val="center"/>
              <w:rPr>
                <w:color w:val="000000"/>
                <w:szCs w:val="21"/>
              </w:rPr>
            </w:pPr>
            <w:r>
              <w:rPr>
                <w:rFonts w:hint="eastAsia"/>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Pr>
                <w:rFonts w:hint="eastAsia"/>
                <w:color w:val="000000"/>
                <w:szCs w:val="21"/>
              </w:rPr>
              <w:t>（</w:t>
            </w:r>
            <w:r>
              <w:rPr>
                <w:rFonts w:hint="eastAsia"/>
                <w:color w:val="000000"/>
                <w:szCs w:val="21"/>
              </w:rPr>
              <w:t>20</w:t>
            </w:r>
            <w:r>
              <w:rPr>
                <w:rFonts w:hint="eastAsia"/>
                <w:color w:val="000000"/>
                <w:szCs w:val="21"/>
              </w:rPr>
              <w:t>）</w:t>
            </w:r>
          </w:p>
        </w:tc>
        <w:tc>
          <w:tcPr>
            <w:tcW w:w="4202" w:type="dxa"/>
            <w:vAlign w:val="center"/>
          </w:tcPr>
          <w:p w:rsidR="0065426F" w:rsidRPr="00505C6E" w:rsidRDefault="0065426F" w:rsidP="00FD0613">
            <w:pPr>
              <w:jc w:val="left"/>
              <w:rPr>
                <w:rFonts w:hAnsi="宋体"/>
                <w:kern w:val="0"/>
                <w:szCs w:val="21"/>
              </w:rPr>
            </w:pPr>
            <w:r>
              <w:rPr>
                <w:rFonts w:hAnsi="宋体" w:hint="eastAsia"/>
                <w:kern w:val="0"/>
                <w:szCs w:val="21"/>
              </w:rPr>
              <w:t>观赏植物品种分类学</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bl>
    <w:p w:rsidR="0065426F" w:rsidRPr="002F7F87" w:rsidRDefault="0065426F" w:rsidP="0065426F">
      <w:pPr>
        <w:spacing w:line="460" w:lineRule="exact"/>
        <w:ind w:firstLineChars="200" w:firstLine="480"/>
        <w:rPr>
          <w:color w:val="000000"/>
          <w:sz w:val="24"/>
          <w:szCs w:val="24"/>
        </w:rPr>
      </w:pPr>
      <w:r w:rsidRPr="002F7F87">
        <w:rPr>
          <w:rFonts w:hAnsi="宋体"/>
          <w:color w:val="000000"/>
          <w:sz w:val="24"/>
          <w:szCs w:val="24"/>
        </w:rPr>
        <w:t>学位课说明：</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1</w:t>
      </w:r>
      <w:r w:rsidRPr="00E667EC">
        <w:rPr>
          <w:rFonts w:hAnsi="宋体"/>
          <w:color w:val="000000"/>
          <w:sz w:val="24"/>
          <w:szCs w:val="24"/>
        </w:rPr>
        <w:t>）第一外国语</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2</w:t>
      </w:r>
      <w:r w:rsidRPr="00E667EC">
        <w:rPr>
          <w:rFonts w:hAnsi="宋体"/>
          <w:color w:val="000000"/>
          <w:sz w:val="24"/>
          <w:szCs w:val="24"/>
        </w:rPr>
        <w:t>）中国特色社会主义理论与实践研究</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3</w:t>
      </w:r>
      <w:r w:rsidRPr="00E667EC">
        <w:rPr>
          <w:rFonts w:hAnsi="宋体"/>
          <w:color w:val="000000"/>
          <w:sz w:val="24"/>
          <w:szCs w:val="24"/>
        </w:rPr>
        <w:t>）文献检索与利用</w:t>
      </w:r>
    </w:p>
    <w:p w:rsidR="0065426F" w:rsidRPr="002F7F87" w:rsidRDefault="0065426F" w:rsidP="0065426F">
      <w:pPr>
        <w:pStyle w:val="2"/>
        <w:spacing w:line="440" w:lineRule="exact"/>
        <w:ind w:firstLine="480"/>
        <w:rPr>
          <w:color w:val="000000"/>
          <w:sz w:val="24"/>
          <w:szCs w:val="24"/>
        </w:rPr>
      </w:pPr>
      <w:r w:rsidRPr="00E667EC">
        <w:rPr>
          <w:rFonts w:hAnsi="宋体"/>
          <w:color w:val="000000"/>
          <w:sz w:val="24"/>
          <w:szCs w:val="24"/>
        </w:rPr>
        <w:t>主要介绍信息检索基本知识、馆藏书目查询、电子图书浏览、各种数据库的检索，如中国学术期刊全文数据库、维普中文科技期刊数据库、万方数据；</w:t>
      </w:r>
      <w:r w:rsidRPr="00E667EC">
        <w:rPr>
          <w:color w:val="000000"/>
          <w:sz w:val="24"/>
          <w:szCs w:val="24"/>
        </w:rPr>
        <w:t>EBSCO</w:t>
      </w:r>
      <w:r w:rsidRPr="00E667EC">
        <w:rPr>
          <w:color w:val="000000"/>
          <w:sz w:val="24"/>
          <w:szCs w:val="24"/>
        </w:rPr>
        <w:t>、</w:t>
      </w:r>
      <w:r w:rsidRPr="00E667EC">
        <w:rPr>
          <w:color w:val="000000"/>
          <w:sz w:val="24"/>
          <w:szCs w:val="24"/>
        </w:rPr>
        <w:t>Elsevier Science</w:t>
      </w:r>
      <w:r w:rsidRPr="00E667EC">
        <w:rPr>
          <w:color w:val="000000"/>
          <w:sz w:val="24"/>
          <w:szCs w:val="24"/>
        </w:rPr>
        <w:t>、</w:t>
      </w:r>
      <w:r w:rsidRPr="00E667EC">
        <w:rPr>
          <w:color w:val="000000"/>
          <w:sz w:val="24"/>
          <w:szCs w:val="24"/>
        </w:rPr>
        <w:t>Web of knowledge</w:t>
      </w:r>
      <w:r w:rsidRPr="00E667EC">
        <w:rPr>
          <w:color w:val="000000"/>
          <w:sz w:val="24"/>
          <w:szCs w:val="24"/>
        </w:rPr>
        <w:t>、</w:t>
      </w:r>
      <w:r w:rsidRPr="00E667EC">
        <w:rPr>
          <w:color w:val="000000"/>
          <w:sz w:val="24"/>
          <w:szCs w:val="24"/>
        </w:rPr>
        <w:t>ABI</w:t>
      </w:r>
      <w:r w:rsidRPr="00E667EC">
        <w:rPr>
          <w:color w:val="000000"/>
          <w:sz w:val="24"/>
          <w:szCs w:val="24"/>
        </w:rPr>
        <w:t>、</w:t>
      </w:r>
      <w:r w:rsidRPr="00E667EC">
        <w:rPr>
          <w:color w:val="000000"/>
          <w:sz w:val="24"/>
          <w:szCs w:val="24"/>
        </w:rPr>
        <w:t>SSCI</w:t>
      </w:r>
      <w:r w:rsidRPr="00E667EC">
        <w:rPr>
          <w:color w:val="000000"/>
          <w:sz w:val="24"/>
          <w:szCs w:val="24"/>
        </w:rPr>
        <w:t>、</w:t>
      </w:r>
      <w:r w:rsidRPr="00E667EC">
        <w:rPr>
          <w:color w:val="000000"/>
          <w:sz w:val="24"/>
          <w:szCs w:val="24"/>
        </w:rPr>
        <w:t>ISTP</w:t>
      </w:r>
      <w:r w:rsidRPr="00E667EC">
        <w:rPr>
          <w:color w:val="000000"/>
          <w:sz w:val="24"/>
          <w:szCs w:val="24"/>
        </w:rPr>
        <w:t>、</w:t>
      </w:r>
      <w:r w:rsidRPr="00E667EC">
        <w:rPr>
          <w:color w:val="000000"/>
          <w:sz w:val="24"/>
          <w:szCs w:val="24"/>
        </w:rPr>
        <w:t>PQDD</w:t>
      </w:r>
      <w:r w:rsidRPr="00E667EC">
        <w:rPr>
          <w:rFonts w:hAnsi="宋体"/>
          <w:color w:val="000000"/>
          <w:sz w:val="24"/>
          <w:szCs w:val="24"/>
        </w:rPr>
        <w:t>等数据库的检索，以及因特网信息资源检索与利用。</w:t>
      </w:r>
    </w:p>
    <w:p w:rsidR="0065426F" w:rsidRDefault="0065426F" w:rsidP="0065426F">
      <w:pPr>
        <w:spacing w:line="460" w:lineRule="exact"/>
        <w:ind w:firstLineChars="200" w:firstLine="480"/>
        <w:rPr>
          <w:rFonts w:hAnsi="宋体"/>
          <w:kern w:val="0"/>
          <w:sz w:val="24"/>
        </w:rPr>
      </w:pPr>
      <w:r w:rsidRPr="002F7F87">
        <w:rPr>
          <w:rFonts w:hAnsi="宋体"/>
          <w:color w:val="000000"/>
          <w:sz w:val="24"/>
          <w:szCs w:val="24"/>
        </w:rPr>
        <w:t>（</w:t>
      </w:r>
      <w:r w:rsidRPr="002F7F87">
        <w:rPr>
          <w:color w:val="000000"/>
          <w:sz w:val="24"/>
          <w:szCs w:val="24"/>
        </w:rPr>
        <w:t>4</w:t>
      </w:r>
      <w:r w:rsidRPr="002F7F87">
        <w:rPr>
          <w:rFonts w:hAnsi="宋体"/>
          <w:color w:val="000000"/>
          <w:sz w:val="24"/>
          <w:szCs w:val="24"/>
        </w:rPr>
        <w:t>）</w:t>
      </w:r>
      <w:r w:rsidRPr="002F7F87">
        <w:rPr>
          <w:rFonts w:hAnsi="宋体"/>
          <w:kern w:val="0"/>
          <w:sz w:val="24"/>
        </w:rPr>
        <w:t>风景园林规划与设计</w:t>
      </w:r>
    </w:p>
    <w:p w:rsidR="0065426F" w:rsidRPr="00706E54" w:rsidRDefault="0065426F" w:rsidP="0065426F">
      <w:pPr>
        <w:spacing w:line="460" w:lineRule="exact"/>
        <w:ind w:firstLineChars="200" w:firstLine="480"/>
        <w:rPr>
          <w:rFonts w:hAnsi="宋体"/>
          <w:kern w:val="0"/>
          <w:sz w:val="24"/>
        </w:rPr>
      </w:pPr>
      <w:r>
        <w:rPr>
          <w:rFonts w:hAnsi="宋体" w:hint="eastAsia"/>
          <w:kern w:val="0"/>
          <w:sz w:val="24"/>
        </w:rPr>
        <w:t>本课程主要以讲座和设计实践相结合的形式展开，对当前风景园林行业关心的热点话题以专题形式进行讲授，加强对新知识、新案例以及不断变化的设计理念和方法的学习，使学生及时了解掌握风景园林行业的发展动态；本课程理论与实践紧密结合，设计实践题目可选</w:t>
      </w:r>
      <w:r>
        <w:rPr>
          <w:rFonts w:hAnsi="宋体" w:hint="eastAsia"/>
          <w:kern w:val="0"/>
          <w:sz w:val="24"/>
        </w:rPr>
        <w:t>IFLA</w:t>
      </w:r>
      <w:r>
        <w:rPr>
          <w:rFonts w:hAnsi="宋体" w:hint="eastAsia"/>
          <w:kern w:val="0"/>
          <w:sz w:val="24"/>
        </w:rPr>
        <w:t>竞赛为题，也可选择实际案例或行业前沿问题进行设计，通过导师辅导，培养学生的专业实践能力，拓展学生的设计理念。</w:t>
      </w:r>
    </w:p>
    <w:p w:rsidR="0065426F" w:rsidRPr="002F7F87" w:rsidRDefault="0065426F" w:rsidP="0065426F">
      <w:pPr>
        <w:spacing w:line="460" w:lineRule="exact"/>
        <w:ind w:firstLineChars="200" w:firstLine="480"/>
        <w:rPr>
          <w:kern w:val="0"/>
          <w:sz w:val="24"/>
        </w:rPr>
      </w:pPr>
      <w:r w:rsidRPr="002F7F87">
        <w:rPr>
          <w:rFonts w:hAnsi="宋体"/>
          <w:kern w:val="0"/>
          <w:sz w:val="24"/>
        </w:rPr>
        <w:t>（</w:t>
      </w:r>
      <w:r w:rsidRPr="002F7F87">
        <w:rPr>
          <w:kern w:val="0"/>
          <w:sz w:val="24"/>
        </w:rPr>
        <w:t>5</w:t>
      </w:r>
      <w:r w:rsidRPr="002F7F87">
        <w:rPr>
          <w:rFonts w:hAnsi="宋体"/>
          <w:kern w:val="0"/>
          <w:sz w:val="24"/>
        </w:rPr>
        <w:t>）园林工程设计</w:t>
      </w:r>
    </w:p>
    <w:p w:rsidR="0065426F" w:rsidRPr="002F7F87" w:rsidRDefault="0065426F" w:rsidP="0065426F">
      <w:pPr>
        <w:spacing w:line="460" w:lineRule="exact"/>
        <w:ind w:firstLineChars="200" w:firstLine="480"/>
        <w:rPr>
          <w:kern w:val="0"/>
          <w:sz w:val="24"/>
        </w:rPr>
      </w:pPr>
      <w:r w:rsidRPr="002F7F87">
        <w:rPr>
          <w:rFonts w:hAnsi="宋体"/>
          <w:kern w:val="0"/>
          <w:sz w:val="24"/>
        </w:rPr>
        <w:t>本课程主要讲授</w:t>
      </w:r>
      <w:r>
        <w:rPr>
          <w:rFonts w:hAnsi="宋体" w:hint="eastAsia"/>
          <w:kern w:val="0"/>
          <w:sz w:val="24"/>
        </w:rPr>
        <w:t>风景园林施工与管理、景观照明设计、水景工程等专项内容，并将生态理念与可持续发展思想贯彻到风景园林工程设计与施工中，将生态节水喷灌技术、现代生态材料及其施工工艺、屋顶绿化技术以及政策法规等新内容对主要课程体系进行补充完善。</w:t>
      </w:r>
    </w:p>
    <w:p w:rsidR="0065426F" w:rsidRPr="002F7F87" w:rsidRDefault="0065426F" w:rsidP="0065426F">
      <w:pPr>
        <w:spacing w:line="460" w:lineRule="exact"/>
        <w:ind w:firstLineChars="200" w:firstLine="480"/>
        <w:rPr>
          <w:kern w:val="0"/>
          <w:sz w:val="24"/>
        </w:rPr>
      </w:pPr>
      <w:r w:rsidRPr="002F7F87">
        <w:rPr>
          <w:rFonts w:hAnsi="宋体"/>
          <w:kern w:val="0"/>
          <w:sz w:val="24"/>
        </w:rPr>
        <w:t>（</w:t>
      </w:r>
      <w:r w:rsidRPr="002F7F87">
        <w:rPr>
          <w:kern w:val="0"/>
          <w:sz w:val="24"/>
        </w:rPr>
        <w:t>6</w:t>
      </w:r>
      <w:r w:rsidRPr="002F7F87">
        <w:rPr>
          <w:rFonts w:hAnsi="宋体"/>
          <w:kern w:val="0"/>
          <w:sz w:val="24"/>
        </w:rPr>
        <w:t>）城市绿地系统规划</w:t>
      </w:r>
    </w:p>
    <w:p w:rsidR="0065426F" w:rsidRPr="00F663E3" w:rsidRDefault="0065426F" w:rsidP="0065426F">
      <w:pPr>
        <w:spacing w:line="460" w:lineRule="exact"/>
        <w:ind w:firstLineChars="200" w:firstLine="480"/>
        <w:rPr>
          <w:rFonts w:hAnsi="宋体"/>
          <w:kern w:val="0"/>
          <w:sz w:val="24"/>
        </w:rPr>
      </w:pPr>
      <w:r w:rsidRPr="002F7F87">
        <w:rPr>
          <w:rFonts w:hAnsi="宋体"/>
          <w:kern w:val="0"/>
          <w:sz w:val="24"/>
        </w:rPr>
        <w:t>本课程主要讲授</w:t>
      </w:r>
      <w:r w:rsidRPr="00F663E3">
        <w:rPr>
          <w:rFonts w:hAnsi="宋体"/>
          <w:kern w:val="0"/>
          <w:sz w:val="24"/>
        </w:rPr>
        <w:t>城市绿地系统的结构布局</w:t>
      </w:r>
      <w:r>
        <w:rPr>
          <w:rFonts w:hAnsi="宋体" w:hint="eastAsia"/>
          <w:kern w:val="0"/>
          <w:sz w:val="24"/>
        </w:rPr>
        <w:t>；</w:t>
      </w:r>
      <w:r w:rsidRPr="00F663E3">
        <w:rPr>
          <w:rFonts w:hAnsi="宋体"/>
          <w:kern w:val="0"/>
          <w:sz w:val="24"/>
        </w:rPr>
        <w:t>城市绿地分类规划</w:t>
      </w:r>
      <w:r>
        <w:rPr>
          <w:rFonts w:hAnsi="宋体" w:hint="eastAsia"/>
          <w:kern w:val="0"/>
          <w:sz w:val="24"/>
        </w:rPr>
        <w:t>；</w:t>
      </w:r>
      <w:r w:rsidRPr="00F663E3">
        <w:rPr>
          <w:rFonts w:hAnsi="宋体"/>
          <w:kern w:val="0"/>
          <w:sz w:val="24"/>
        </w:rPr>
        <w:t>国外当代城市绿地系统规划最新进展</w:t>
      </w:r>
      <w:r>
        <w:rPr>
          <w:rFonts w:hAnsi="宋体" w:hint="eastAsia"/>
          <w:kern w:val="0"/>
          <w:sz w:val="24"/>
        </w:rPr>
        <w:t>；</w:t>
      </w:r>
      <w:r w:rsidRPr="00F663E3">
        <w:rPr>
          <w:rFonts w:hAnsi="宋体" w:hint="eastAsia"/>
          <w:kern w:val="0"/>
          <w:sz w:val="24"/>
        </w:rPr>
        <w:t>城市公园</w:t>
      </w:r>
      <w:r>
        <w:rPr>
          <w:rFonts w:hAnsi="宋体" w:hint="eastAsia"/>
          <w:kern w:val="0"/>
          <w:sz w:val="24"/>
        </w:rPr>
        <w:t>；</w:t>
      </w:r>
      <w:r w:rsidRPr="00F663E3">
        <w:rPr>
          <w:rFonts w:hAnsi="宋体" w:hint="eastAsia"/>
          <w:kern w:val="0"/>
          <w:sz w:val="24"/>
        </w:rPr>
        <w:t>带状公园与绿地</w:t>
      </w:r>
      <w:r w:rsidRPr="00F663E3">
        <w:rPr>
          <w:rFonts w:hAnsi="宋体"/>
          <w:kern w:val="0"/>
          <w:sz w:val="24"/>
        </w:rPr>
        <w:t>居住区绿化</w:t>
      </w:r>
      <w:r>
        <w:rPr>
          <w:rFonts w:hAnsi="宋体" w:hint="eastAsia"/>
          <w:kern w:val="0"/>
          <w:sz w:val="24"/>
        </w:rPr>
        <w:t>；</w:t>
      </w:r>
      <w:r w:rsidRPr="00F663E3">
        <w:rPr>
          <w:rFonts w:hAnsi="宋体"/>
          <w:kern w:val="0"/>
          <w:sz w:val="24"/>
        </w:rPr>
        <w:t>工厂绿化及特殊地段绿化风景名胜区</w:t>
      </w:r>
      <w:r>
        <w:rPr>
          <w:rFonts w:hAnsi="宋体" w:hint="eastAsia"/>
          <w:kern w:val="0"/>
          <w:sz w:val="24"/>
        </w:rPr>
        <w:t>；</w:t>
      </w:r>
      <w:r w:rsidRPr="00F663E3">
        <w:rPr>
          <w:rFonts w:hAnsi="宋体"/>
          <w:kern w:val="0"/>
          <w:sz w:val="24"/>
        </w:rPr>
        <w:t>森林公园和自然保护区规划</w:t>
      </w:r>
      <w:r>
        <w:rPr>
          <w:rFonts w:hAnsi="宋体" w:hint="eastAsia"/>
          <w:kern w:val="0"/>
          <w:sz w:val="24"/>
        </w:rPr>
        <w:t>等内容</w:t>
      </w:r>
      <w:r w:rsidRPr="00F663E3">
        <w:rPr>
          <w:rFonts w:hAnsi="宋体" w:hint="eastAsia"/>
          <w:kern w:val="0"/>
          <w:sz w:val="24"/>
        </w:rPr>
        <w:t>。</w:t>
      </w:r>
    </w:p>
    <w:p w:rsidR="0065426F" w:rsidRPr="002F7F87" w:rsidRDefault="0065426F" w:rsidP="0065426F">
      <w:pPr>
        <w:spacing w:line="460" w:lineRule="exact"/>
        <w:ind w:firstLineChars="200" w:firstLine="480"/>
        <w:rPr>
          <w:color w:val="000000"/>
          <w:sz w:val="24"/>
        </w:rPr>
      </w:pPr>
      <w:r w:rsidRPr="002F7F87">
        <w:rPr>
          <w:rFonts w:hAnsi="宋体"/>
          <w:kern w:val="0"/>
          <w:sz w:val="24"/>
        </w:rPr>
        <w:t>（</w:t>
      </w:r>
      <w:r w:rsidRPr="002F7F87">
        <w:rPr>
          <w:kern w:val="0"/>
          <w:sz w:val="24"/>
        </w:rPr>
        <w:t>7</w:t>
      </w:r>
      <w:r w:rsidRPr="002F7F87">
        <w:rPr>
          <w:rFonts w:hAnsi="宋体"/>
          <w:kern w:val="0"/>
          <w:sz w:val="24"/>
        </w:rPr>
        <w:t>）</w:t>
      </w:r>
      <w:r>
        <w:rPr>
          <w:rFonts w:hAnsi="宋体" w:hint="eastAsia"/>
          <w:kern w:val="0"/>
          <w:sz w:val="24"/>
        </w:rPr>
        <w:t>植物造景与种植设计</w:t>
      </w:r>
    </w:p>
    <w:p w:rsidR="0065426F" w:rsidRPr="00036CB6" w:rsidRDefault="0065426F" w:rsidP="0065426F">
      <w:pPr>
        <w:spacing w:line="460" w:lineRule="exact"/>
        <w:ind w:firstLineChars="200" w:firstLine="480"/>
        <w:rPr>
          <w:rFonts w:hAnsi="宋体"/>
          <w:color w:val="000000"/>
          <w:kern w:val="0"/>
          <w:sz w:val="24"/>
        </w:rPr>
      </w:pPr>
      <w:r w:rsidRPr="002F7F87">
        <w:rPr>
          <w:rFonts w:hAnsi="宋体"/>
          <w:kern w:val="0"/>
          <w:sz w:val="24"/>
        </w:rPr>
        <w:lastRenderedPageBreak/>
        <w:t>本课程主要讲授</w:t>
      </w:r>
      <w:r w:rsidRPr="00D56736">
        <w:rPr>
          <w:rFonts w:hAnsi="宋体" w:hint="eastAsia"/>
          <w:kern w:val="0"/>
          <w:sz w:val="24"/>
        </w:rPr>
        <w:t>植物种类选择、应用形式、植物平面布置、空间布局、植物</w:t>
      </w:r>
      <w:r>
        <w:rPr>
          <w:rFonts w:hAnsi="宋体" w:hint="eastAsia"/>
          <w:kern w:val="0"/>
          <w:sz w:val="24"/>
        </w:rPr>
        <w:t>环境关系；</w:t>
      </w:r>
      <w:r w:rsidRPr="00036CB6">
        <w:rPr>
          <w:rFonts w:hAnsi="宋体" w:hint="eastAsia"/>
          <w:color w:val="000000"/>
          <w:kern w:val="0"/>
          <w:sz w:val="24"/>
        </w:rPr>
        <w:t>人工植物群落的结构、层次、色彩、季相搭配以及植物与其他园林要素的配置；湿地植物景观的配置；国内外园林工作者通过各种技术手段育成的园林植物新的品种、品系以及观赏园艺植物的介绍，更新教学内容，拓展学生的知识面。</w:t>
      </w:r>
    </w:p>
    <w:p w:rsidR="0065426F" w:rsidRPr="00036CB6" w:rsidRDefault="0065426F" w:rsidP="0065426F">
      <w:pPr>
        <w:spacing w:line="460" w:lineRule="exact"/>
        <w:ind w:firstLineChars="200" w:firstLine="480"/>
        <w:rPr>
          <w:color w:val="000000"/>
          <w:sz w:val="24"/>
        </w:rPr>
      </w:pPr>
      <w:r w:rsidRPr="00036CB6">
        <w:rPr>
          <w:rFonts w:hAnsi="宋体"/>
          <w:color w:val="000000"/>
          <w:kern w:val="0"/>
          <w:sz w:val="24"/>
        </w:rPr>
        <w:t>（</w:t>
      </w:r>
      <w:r w:rsidRPr="00036CB6">
        <w:rPr>
          <w:rFonts w:hint="eastAsia"/>
          <w:color w:val="000000"/>
          <w:kern w:val="0"/>
          <w:sz w:val="24"/>
        </w:rPr>
        <w:t>8</w:t>
      </w:r>
      <w:r w:rsidRPr="00036CB6">
        <w:rPr>
          <w:rFonts w:hAnsi="宋体"/>
          <w:color w:val="000000"/>
          <w:kern w:val="0"/>
          <w:sz w:val="24"/>
        </w:rPr>
        <w:t>）</w:t>
      </w:r>
      <w:r w:rsidRPr="00036CB6">
        <w:rPr>
          <w:rFonts w:hAnsi="宋体" w:hint="eastAsia"/>
          <w:color w:val="000000"/>
          <w:kern w:val="0"/>
          <w:sz w:val="24"/>
        </w:rPr>
        <w:t>风景园林历史与理论</w:t>
      </w:r>
    </w:p>
    <w:p w:rsidR="0065426F" w:rsidRPr="00036CB6" w:rsidRDefault="0065426F" w:rsidP="0065426F">
      <w:pPr>
        <w:spacing w:line="460" w:lineRule="exact"/>
        <w:ind w:firstLineChars="200" w:firstLine="480"/>
        <w:rPr>
          <w:rFonts w:hAnsi="宋体"/>
          <w:color w:val="000000"/>
          <w:kern w:val="0"/>
          <w:sz w:val="24"/>
        </w:rPr>
      </w:pPr>
      <w:r w:rsidRPr="00036CB6">
        <w:rPr>
          <w:rFonts w:hAnsi="宋体"/>
          <w:color w:val="000000"/>
          <w:kern w:val="0"/>
          <w:sz w:val="24"/>
        </w:rPr>
        <w:t>本课程</w:t>
      </w:r>
      <w:r w:rsidRPr="00036CB6">
        <w:rPr>
          <w:rFonts w:hAnsi="宋体" w:hint="eastAsia"/>
          <w:color w:val="000000"/>
          <w:kern w:val="0"/>
          <w:sz w:val="24"/>
        </w:rPr>
        <w:t>由中国传统园林的继承与发展和外国现代风景园林发展两部分构成，中国传统园林以专题形式展开，加强对中国古典园林历史与理论的研究，发展中国传统园林艺术的设计理论；外国现代园林部分主要讲授现代风景园林的产生和发展；现代艺术对风景园林的影响及其可借鉴的形式语言；现代建筑对风景园林产生与发展的促进作用；现代风景园林涉及各种设计领域、思潮、理论、设计手法。并分别从北美国家、南美国家、英国、法国、德国、北欧、地中海、荷兰及日本等国家的现代园林发展历程进行讲授。</w:t>
      </w:r>
    </w:p>
    <w:p w:rsidR="0065426F" w:rsidRPr="00036CB6" w:rsidRDefault="0065426F" w:rsidP="0065426F">
      <w:pPr>
        <w:spacing w:line="460" w:lineRule="exact"/>
        <w:ind w:firstLineChars="200" w:firstLine="482"/>
        <w:rPr>
          <w:rFonts w:hAnsi="宋体"/>
          <w:b/>
          <w:color w:val="000000"/>
          <w:kern w:val="0"/>
          <w:sz w:val="24"/>
        </w:rPr>
      </w:pPr>
      <w:r w:rsidRPr="00036CB6">
        <w:rPr>
          <w:rFonts w:hAnsi="宋体"/>
          <w:b/>
          <w:color w:val="000000"/>
          <w:kern w:val="0"/>
          <w:sz w:val="24"/>
        </w:rPr>
        <w:t>（四）学位类型</w:t>
      </w:r>
    </w:p>
    <w:p w:rsidR="0065426F" w:rsidRPr="00307BDC" w:rsidRDefault="0065426F" w:rsidP="0065426F">
      <w:pPr>
        <w:spacing w:line="460" w:lineRule="exact"/>
        <w:ind w:firstLineChars="200" w:firstLine="480"/>
        <w:rPr>
          <w:rFonts w:hAnsi="宋体"/>
          <w:kern w:val="0"/>
          <w:sz w:val="24"/>
        </w:rPr>
      </w:pPr>
      <w:r w:rsidRPr="00307BDC">
        <w:rPr>
          <w:rFonts w:hAnsi="宋体"/>
          <w:kern w:val="0"/>
          <w:sz w:val="24"/>
        </w:rPr>
        <w:t>授予工学硕士学位。</w:t>
      </w:r>
    </w:p>
    <w:p w:rsidR="0065426F" w:rsidRDefault="0065426F">
      <w:pPr>
        <w:widowControl/>
        <w:jc w:val="left"/>
        <w:rPr>
          <w:rFonts w:ascii="宋体" w:hAnsi="宋体"/>
          <w:color w:val="000000"/>
          <w:sz w:val="24"/>
          <w:szCs w:val="24"/>
        </w:rPr>
      </w:pPr>
      <w:r>
        <w:rPr>
          <w:rFonts w:ascii="宋体" w:hAnsi="宋体"/>
          <w:color w:val="000000"/>
        </w:rPr>
        <w:br w:type="page"/>
      </w:r>
    </w:p>
    <w:p w:rsidR="0065426F" w:rsidRPr="00BE412A" w:rsidRDefault="0065426F" w:rsidP="006047AD">
      <w:pPr>
        <w:pStyle w:val="1"/>
        <w:spacing w:before="0" w:after="0" w:line="360" w:lineRule="auto"/>
        <w:jc w:val="center"/>
        <w:rPr>
          <w:color w:val="000000"/>
          <w:sz w:val="30"/>
          <w:szCs w:val="30"/>
        </w:rPr>
      </w:pPr>
      <w:bookmarkStart w:id="26" w:name="_Toc400716997"/>
      <w:r>
        <w:rPr>
          <w:rFonts w:hint="eastAsia"/>
          <w:color w:val="000000"/>
          <w:sz w:val="30"/>
          <w:szCs w:val="30"/>
        </w:rPr>
        <w:lastRenderedPageBreak/>
        <w:t>9</w:t>
      </w:r>
      <w:r w:rsidRPr="00BE412A">
        <w:rPr>
          <w:rFonts w:hint="eastAsia"/>
          <w:color w:val="000000"/>
          <w:sz w:val="30"/>
          <w:szCs w:val="30"/>
        </w:rPr>
        <w:t>.</w:t>
      </w:r>
      <w:r w:rsidRPr="00BE412A">
        <w:rPr>
          <w:rFonts w:hint="eastAsia"/>
          <w:color w:val="000000"/>
          <w:sz w:val="30"/>
          <w:szCs w:val="30"/>
        </w:rPr>
        <w:t>风景园林植物应用</w:t>
      </w:r>
      <w:r w:rsidRPr="00BE412A">
        <w:rPr>
          <w:color w:val="000000"/>
          <w:sz w:val="30"/>
          <w:szCs w:val="30"/>
        </w:rPr>
        <w:t>（</w:t>
      </w:r>
      <w:r w:rsidRPr="00BE412A">
        <w:rPr>
          <w:color w:val="000000"/>
          <w:sz w:val="30"/>
          <w:szCs w:val="30"/>
        </w:rPr>
        <w:t>Application of Landscape Plant</w:t>
      </w:r>
      <w:r w:rsidRPr="00BE412A">
        <w:rPr>
          <w:color w:val="000000"/>
          <w:sz w:val="30"/>
          <w:szCs w:val="30"/>
        </w:rPr>
        <w:t>）</w:t>
      </w:r>
      <w:bookmarkEnd w:id="26"/>
    </w:p>
    <w:p w:rsidR="0065426F" w:rsidRPr="002F7F87" w:rsidRDefault="0065426F" w:rsidP="0065426F">
      <w:pPr>
        <w:pStyle w:val="a6"/>
        <w:spacing w:line="460" w:lineRule="exact"/>
        <w:ind w:firstLineChars="200" w:firstLine="482"/>
        <w:rPr>
          <w:b/>
          <w:color w:val="000000"/>
        </w:rPr>
      </w:pPr>
      <w:r w:rsidRPr="002F7F87">
        <w:rPr>
          <w:rFonts w:hAnsi="宋体"/>
          <w:b/>
          <w:color w:val="000000"/>
        </w:rPr>
        <w:t>（一）专业能力要求</w:t>
      </w:r>
    </w:p>
    <w:p w:rsidR="0065426F" w:rsidRDefault="0065426F" w:rsidP="0065426F">
      <w:pPr>
        <w:pStyle w:val="a6"/>
        <w:spacing w:line="460" w:lineRule="exact"/>
        <w:ind w:firstLineChars="200" w:firstLine="480"/>
        <w:rPr>
          <w:rFonts w:hAnsi="宋体"/>
          <w:color w:val="000000"/>
        </w:rPr>
      </w:pPr>
      <w:r>
        <w:rPr>
          <w:rFonts w:hAnsi="宋体" w:hint="eastAsia"/>
          <w:color w:val="000000"/>
        </w:rPr>
        <w:t>通过系统学习和研究，使学生掌握扎实的本学科理论基础和专业知识，掌握风景园林植物应用理论和基本方法，具有较强的基础和专业知识实践应用能力；拓宽学生的专业知识面，强化学科交叉，使学生具有较强的工作适应性和科技创新能力；培养学生具有独立从事科学研究和承担技术工作的能力；能够较熟练地掌握一门外语。</w:t>
      </w:r>
    </w:p>
    <w:p w:rsidR="0065426F" w:rsidRPr="002F7F87" w:rsidRDefault="0065426F" w:rsidP="0065426F">
      <w:pPr>
        <w:spacing w:line="460" w:lineRule="exact"/>
        <w:ind w:firstLineChars="200" w:firstLine="482"/>
        <w:rPr>
          <w:b/>
          <w:color w:val="000000"/>
          <w:sz w:val="24"/>
        </w:rPr>
      </w:pPr>
      <w:r w:rsidRPr="002F7F87">
        <w:rPr>
          <w:rFonts w:hAnsi="宋体"/>
          <w:b/>
          <w:color w:val="000000"/>
          <w:sz w:val="24"/>
        </w:rPr>
        <w:t>（二）研究方向</w:t>
      </w:r>
    </w:p>
    <w:p w:rsidR="0065426F" w:rsidRPr="000645F8" w:rsidRDefault="0065426F" w:rsidP="0065426F">
      <w:pPr>
        <w:pStyle w:val="a6"/>
        <w:spacing w:line="460" w:lineRule="exact"/>
        <w:ind w:firstLineChars="200" w:firstLine="480"/>
        <w:rPr>
          <w:rFonts w:hAnsi="宋体"/>
          <w:color w:val="000000"/>
        </w:rPr>
      </w:pPr>
      <w:r w:rsidRPr="002F7F87">
        <w:rPr>
          <w:rFonts w:hAnsi="宋体"/>
        </w:rPr>
        <w:t>（</w:t>
      </w:r>
      <w:r w:rsidRPr="002F7F87">
        <w:t>1</w:t>
      </w:r>
      <w:r w:rsidRPr="002F7F87">
        <w:rPr>
          <w:rFonts w:hAnsi="宋体"/>
        </w:rPr>
        <w:t>）</w:t>
      </w:r>
      <w:r w:rsidRPr="000645F8">
        <w:rPr>
          <w:rFonts w:hAnsi="宋体" w:hint="eastAsia"/>
          <w:color w:val="000000"/>
        </w:rPr>
        <w:t>园林植物种质资源保护与栽培利用</w:t>
      </w:r>
      <w:r w:rsidRPr="000645F8">
        <w:rPr>
          <w:rFonts w:hAnsi="宋体"/>
          <w:color w:val="000000"/>
        </w:rPr>
        <w:t>；</w:t>
      </w:r>
    </w:p>
    <w:p w:rsidR="0065426F" w:rsidRPr="000645F8" w:rsidRDefault="0065426F" w:rsidP="0065426F">
      <w:pPr>
        <w:pStyle w:val="a6"/>
        <w:spacing w:line="460" w:lineRule="exact"/>
        <w:ind w:firstLineChars="200" w:firstLine="480"/>
        <w:rPr>
          <w:rFonts w:hAnsi="宋体"/>
          <w:color w:val="000000"/>
        </w:rPr>
      </w:pPr>
      <w:r w:rsidRPr="000645F8">
        <w:rPr>
          <w:rFonts w:hAnsi="宋体"/>
          <w:color w:val="000000"/>
        </w:rPr>
        <w:t>（</w:t>
      </w:r>
      <w:r w:rsidRPr="000645F8">
        <w:rPr>
          <w:rFonts w:hAnsi="宋体"/>
          <w:color w:val="000000"/>
        </w:rPr>
        <w:t>2</w:t>
      </w:r>
      <w:r w:rsidRPr="000645F8">
        <w:rPr>
          <w:rFonts w:hAnsi="宋体"/>
          <w:color w:val="000000"/>
        </w:rPr>
        <w:t>）</w:t>
      </w:r>
      <w:r w:rsidRPr="000645F8">
        <w:rPr>
          <w:rFonts w:hAnsi="宋体" w:hint="eastAsia"/>
          <w:color w:val="000000"/>
        </w:rPr>
        <w:t>园林植物品种改良</w:t>
      </w:r>
      <w:r w:rsidRPr="000645F8">
        <w:rPr>
          <w:rFonts w:hAnsi="宋体"/>
          <w:color w:val="000000"/>
        </w:rPr>
        <w:t>；</w:t>
      </w:r>
    </w:p>
    <w:p w:rsidR="0065426F" w:rsidRPr="000645F8" w:rsidRDefault="0065426F" w:rsidP="0065426F">
      <w:pPr>
        <w:pStyle w:val="a6"/>
        <w:spacing w:line="460" w:lineRule="exact"/>
        <w:ind w:firstLineChars="200" w:firstLine="480"/>
        <w:rPr>
          <w:rFonts w:hAnsi="宋体"/>
          <w:color w:val="000000"/>
        </w:rPr>
      </w:pPr>
      <w:r w:rsidRPr="000645F8">
        <w:rPr>
          <w:rFonts w:hAnsi="宋体"/>
          <w:color w:val="000000"/>
        </w:rPr>
        <w:t>（</w:t>
      </w:r>
      <w:r w:rsidRPr="000645F8">
        <w:rPr>
          <w:rFonts w:hAnsi="宋体"/>
          <w:color w:val="000000"/>
        </w:rPr>
        <w:t>3</w:t>
      </w:r>
      <w:r w:rsidRPr="000645F8">
        <w:rPr>
          <w:rFonts w:hAnsi="宋体"/>
          <w:color w:val="000000"/>
        </w:rPr>
        <w:t>）</w:t>
      </w:r>
      <w:r w:rsidRPr="000645F8">
        <w:rPr>
          <w:rFonts w:hAnsi="宋体" w:hint="eastAsia"/>
          <w:color w:val="000000"/>
        </w:rPr>
        <w:t>园林植物生理生态学研究</w:t>
      </w:r>
      <w:r w:rsidRPr="000645F8">
        <w:rPr>
          <w:rFonts w:hAnsi="宋体"/>
          <w:color w:val="000000"/>
        </w:rPr>
        <w:t>；</w:t>
      </w:r>
    </w:p>
    <w:p w:rsidR="0065426F" w:rsidRPr="000645F8" w:rsidRDefault="0065426F" w:rsidP="0065426F">
      <w:pPr>
        <w:pStyle w:val="a6"/>
        <w:spacing w:line="460" w:lineRule="exact"/>
        <w:ind w:firstLineChars="200" w:firstLine="480"/>
        <w:rPr>
          <w:rFonts w:hAnsi="宋体"/>
          <w:color w:val="000000"/>
        </w:rPr>
      </w:pPr>
      <w:r w:rsidRPr="000645F8">
        <w:rPr>
          <w:rFonts w:hAnsi="宋体"/>
          <w:color w:val="000000"/>
        </w:rPr>
        <w:t>（</w:t>
      </w:r>
      <w:r w:rsidRPr="000645F8">
        <w:rPr>
          <w:rFonts w:hAnsi="宋体"/>
          <w:color w:val="000000"/>
        </w:rPr>
        <w:t>4</w:t>
      </w:r>
      <w:r w:rsidRPr="000645F8">
        <w:rPr>
          <w:rFonts w:hAnsi="宋体"/>
          <w:color w:val="000000"/>
        </w:rPr>
        <w:t>）</w:t>
      </w:r>
      <w:r w:rsidRPr="000645F8">
        <w:rPr>
          <w:rFonts w:hAnsi="宋体" w:hint="eastAsia"/>
          <w:color w:val="000000"/>
        </w:rPr>
        <w:t>园林植物</w:t>
      </w:r>
      <w:r>
        <w:rPr>
          <w:rFonts w:hAnsi="宋体" w:hint="eastAsia"/>
          <w:color w:val="000000"/>
        </w:rPr>
        <w:t>产业发展</w:t>
      </w:r>
      <w:r w:rsidRPr="000645F8">
        <w:rPr>
          <w:rFonts w:hAnsi="宋体" w:hint="eastAsia"/>
          <w:color w:val="000000"/>
        </w:rPr>
        <w:t>。</w:t>
      </w:r>
    </w:p>
    <w:p w:rsidR="0065426F" w:rsidRPr="002F7F87" w:rsidRDefault="0065426F" w:rsidP="00BD5D7F">
      <w:pPr>
        <w:spacing w:afterLines="50" w:line="460" w:lineRule="exact"/>
        <w:ind w:firstLineChars="200" w:firstLine="482"/>
        <w:rPr>
          <w:b/>
          <w:color w:val="000000"/>
          <w:sz w:val="24"/>
        </w:rPr>
      </w:pPr>
      <w:r w:rsidRPr="002F7F87">
        <w:rPr>
          <w:rFonts w:hAnsi="宋体"/>
          <w:b/>
          <w:color w:val="000000"/>
          <w:sz w:val="24"/>
        </w:rPr>
        <w:t>（三）课程设置与学位课程说明</w:t>
      </w:r>
    </w:p>
    <w:tbl>
      <w:tblPr>
        <w:tblW w:w="84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897"/>
        <w:gridCol w:w="936"/>
        <w:gridCol w:w="4615"/>
        <w:gridCol w:w="732"/>
        <w:gridCol w:w="707"/>
      </w:tblGrid>
      <w:tr w:rsidR="0065426F" w:rsidRPr="008D7527" w:rsidTr="00FD0613">
        <w:trPr>
          <w:trHeight w:val="510"/>
          <w:tblHeader/>
          <w:jc w:val="center"/>
        </w:trPr>
        <w:tc>
          <w:tcPr>
            <w:tcW w:w="1440" w:type="dxa"/>
            <w:gridSpan w:val="2"/>
            <w:vAlign w:val="center"/>
          </w:tcPr>
          <w:p w:rsidR="0065426F" w:rsidRPr="008D7527" w:rsidRDefault="0065426F" w:rsidP="00FD0613">
            <w:pPr>
              <w:widowControl/>
              <w:jc w:val="center"/>
              <w:rPr>
                <w:b/>
                <w:color w:val="000000"/>
                <w:szCs w:val="21"/>
              </w:rPr>
            </w:pPr>
            <w:r w:rsidRPr="008D7527">
              <w:rPr>
                <w:b/>
                <w:color w:val="000000"/>
                <w:szCs w:val="21"/>
              </w:rPr>
              <w:t>类别</w:t>
            </w:r>
          </w:p>
        </w:tc>
        <w:tc>
          <w:tcPr>
            <w:tcW w:w="936" w:type="dxa"/>
            <w:vAlign w:val="center"/>
          </w:tcPr>
          <w:p w:rsidR="0065426F" w:rsidRPr="008D7527" w:rsidRDefault="0065426F" w:rsidP="00FD0613">
            <w:pPr>
              <w:widowControl/>
              <w:jc w:val="center"/>
              <w:rPr>
                <w:b/>
                <w:color w:val="000000"/>
                <w:szCs w:val="21"/>
              </w:rPr>
            </w:pPr>
            <w:r w:rsidRPr="008D7527">
              <w:rPr>
                <w:b/>
                <w:color w:val="000000"/>
                <w:szCs w:val="21"/>
              </w:rPr>
              <w:t>序号</w:t>
            </w:r>
          </w:p>
        </w:tc>
        <w:tc>
          <w:tcPr>
            <w:tcW w:w="4615" w:type="dxa"/>
            <w:vAlign w:val="center"/>
          </w:tcPr>
          <w:p w:rsidR="0065426F" w:rsidRPr="008D7527" w:rsidRDefault="0065426F" w:rsidP="00FD0613">
            <w:pPr>
              <w:widowControl/>
              <w:jc w:val="center"/>
              <w:rPr>
                <w:b/>
                <w:color w:val="000000"/>
                <w:szCs w:val="21"/>
              </w:rPr>
            </w:pPr>
            <w:r w:rsidRPr="008D7527">
              <w:rPr>
                <w:b/>
                <w:color w:val="000000"/>
                <w:szCs w:val="21"/>
              </w:rPr>
              <w:t>课程名称</w:t>
            </w:r>
          </w:p>
        </w:tc>
        <w:tc>
          <w:tcPr>
            <w:tcW w:w="732" w:type="dxa"/>
            <w:vAlign w:val="center"/>
          </w:tcPr>
          <w:p w:rsidR="0065426F" w:rsidRPr="008D7527" w:rsidRDefault="0065426F" w:rsidP="00FD0613">
            <w:pPr>
              <w:widowControl/>
              <w:jc w:val="center"/>
              <w:rPr>
                <w:b/>
                <w:color w:val="000000"/>
                <w:szCs w:val="21"/>
              </w:rPr>
            </w:pPr>
            <w:r w:rsidRPr="008D7527">
              <w:rPr>
                <w:b/>
                <w:color w:val="000000"/>
                <w:szCs w:val="21"/>
              </w:rPr>
              <w:t>学时</w:t>
            </w:r>
          </w:p>
        </w:tc>
        <w:tc>
          <w:tcPr>
            <w:tcW w:w="707" w:type="dxa"/>
            <w:vAlign w:val="center"/>
          </w:tcPr>
          <w:p w:rsidR="0065426F" w:rsidRPr="008D7527" w:rsidRDefault="0065426F" w:rsidP="00FD0613">
            <w:pPr>
              <w:widowControl/>
              <w:jc w:val="center"/>
              <w:rPr>
                <w:b/>
                <w:color w:val="000000"/>
                <w:szCs w:val="21"/>
              </w:rPr>
            </w:pPr>
            <w:r w:rsidRPr="008D7527">
              <w:rPr>
                <w:b/>
                <w:color w:val="000000"/>
                <w:szCs w:val="21"/>
              </w:rPr>
              <w:t>学分</w:t>
            </w:r>
          </w:p>
        </w:tc>
      </w:tr>
      <w:tr w:rsidR="0065426F" w:rsidRPr="008D7527" w:rsidTr="00FD0613">
        <w:trPr>
          <w:trHeight w:val="510"/>
          <w:jc w:val="center"/>
        </w:trPr>
        <w:tc>
          <w:tcPr>
            <w:tcW w:w="543" w:type="dxa"/>
            <w:vMerge w:val="restart"/>
            <w:vAlign w:val="center"/>
          </w:tcPr>
          <w:p w:rsidR="0065426F" w:rsidRPr="008D7527" w:rsidRDefault="0065426F" w:rsidP="00FD0613">
            <w:pPr>
              <w:widowControl/>
              <w:jc w:val="center"/>
              <w:rPr>
                <w:color w:val="000000"/>
                <w:szCs w:val="21"/>
              </w:rPr>
            </w:pPr>
            <w:r w:rsidRPr="008D7527">
              <w:rPr>
                <w:color w:val="000000"/>
                <w:szCs w:val="21"/>
              </w:rPr>
              <w:t>学</w:t>
            </w:r>
          </w:p>
          <w:p w:rsidR="0065426F" w:rsidRPr="008D7527" w:rsidRDefault="0065426F" w:rsidP="00FD0613">
            <w:pPr>
              <w:widowControl/>
              <w:jc w:val="center"/>
              <w:rPr>
                <w:color w:val="000000"/>
                <w:szCs w:val="21"/>
              </w:rPr>
            </w:pPr>
            <w:r w:rsidRPr="008D7527">
              <w:rPr>
                <w:color w:val="000000"/>
                <w:szCs w:val="21"/>
              </w:rPr>
              <w:t>位</w:t>
            </w:r>
          </w:p>
          <w:p w:rsidR="0065426F" w:rsidRPr="008D7527" w:rsidRDefault="0065426F" w:rsidP="00FD0613">
            <w:pPr>
              <w:widowControl/>
              <w:jc w:val="center"/>
              <w:rPr>
                <w:color w:val="000000"/>
                <w:szCs w:val="21"/>
              </w:rPr>
            </w:pPr>
            <w:r w:rsidRPr="008D7527">
              <w:rPr>
                <w:color w:val="000000"/>
                <w:szCs w:val="21"/>
              </w:rPr>
              <w:t>课</w:t>
            </w:r>
          </w:p>
        </w:tc>
        <w:tc>
          <w:tcPr>
            <w:tcW w:w="897" w:type="dxa"/>
            <w:vMerge w:val="restart"/>
            <w:vAlign w:val="center"/>
          </w:tcPr>
          <w:p w:rsidR="0065426F" w:rsidRDefault="0065426F" w:rsidP="00FD0613">
            <w:pPr>
              <w:widowControl/>
              <w:spacing w:line="460" w:lineRule="exact"/>
              <w:jc w:val="center"/>
              <w:rPr>
                <w:color w:val="000000"/>
                <w:szCs w:val="21"/>
              </w:rPr>
            </w:pPr>
            <w:r w:rsidRPr="008D7527">
              <w:rPr>
                <w:color w:val="000000"/>
                <w:szCs w:val="21"/>
              </w:rPr>
              <w:t>公共</w:t>
            </w:r>
          </w:p>
          <w:p w:rsidR="0065426F" w:rsidRPr="008D7527" w:rsidRDefault="0065426F" w:rsidP="00FD0613">
            <w:pPr>
              <w:widowControl/>
              <w:spacing w:line="460" w:lineRule="exact"/>
              <w:jc w:val="center"/>
              <w:rPr>
                <w:color w:val="000000"/>
                <w:szCs w:val="21"/>
              </w:rPr>
            </w:pPr>
            <w:r w:rsidRPr="008D7527">
              <w:rPr>
                <w:color w:val="000000"/>
                <w:szCs w:val="21"/>
              </w:rPr>
              <w:t>学位课</w:t>
            </w: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外语</w:t>
            </w:r>
          </w:p>
        </w:tc>
        <w:tc>
          <w:tcPr>
            <w:tcW w:w="732" w:type="dxa"/>
            <w:vAlign w:val="center"/>
          </w:tcPr>
          <w:p w:rsidR="0065426F" w:rsidRPr="008D7527" w:rsidRDefault="0065426F" w:rsidP="00FD0613">
            <w:pPr>
              <w:widowControl/>
              <w:jc w:val="center"/>
              <w:rPr>
                <w:color w:val="000000"/>
                <w:szCs w:val="21"/>
              </w:rPr>
            </w:pPr>
            <w:r w:rsidRPr="008D7527">
              <w:rPr>
                <w:color w:val="000000"/>
                <w:szCs w:val="21"/>
              </w:rPr>
              <w:t>90</w:t>
            </w:r>
          </w:p>
        </w:tc>
        <w:tc>
          <w:tcPr>
            <w:tcW w:w="707" w:type="dxa"/>
            <w:vAlign w:val="center"/>
          </w:tcPr>
          <w:p w:rsidR="0065426F" w:rsidRPr="008D7527" w:rsidRDefault="0065426F" w:rsidP="00FD0613">
            <w:pPr>
              <w:jc w:val="center"/>
              <w:rPr>
                <w:color w:val="000000"/>
                <w:szCs w:val="21"/>
              </w:rPr>
            </w:pPr>
            <w:r w:rsidRPr="008D7527">
              <w:rPr>
                <w:color w:val="000000"/>
                <w:szCs w:val="21"/>
              </w:rPr>
              <w:t>4</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2</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中国特色社会主义理论与实践研究</w:t>
            </w:r>
          </w:p>
        </w:tc>
        <w:tc>
          <w:tcPr>
            <w:tcW w:w="732" w:type="dxa"/>
            <w:vAlign w:val="center"/>
          </w:tcPr>
          <w:p w:rsidR="0065426F" w:rsidRPr="008D7527" w:rsidRDefault="0065426F" w:rsidP="00FD0613">
            <w:pPr>
              <w:widowControl/>
              <w:jc w:val="center"/>
              <w:rPr>
                <w:color w:val="000000"/>
                <w:szCs w:val="21"/>
              </w:rPr>
            </w:pPr>
            <w:r w:rsidRPr="008D7527">
              <w:rPr>
                <w:color w:val="000000"/>
                <w:szCs w:val="21"/>
              </w:rPr>
              <w:t>36</w:t>
            </w:r>
          </w:p>
        </w:tc>
        <w:tc>
          <w:tcPr>
            <w:tcW w:w="707" w:type="dxa"/>
            <w:vAlign w:val="center"/>
          </w:tcPr>
          <w:p w:rsidR="0065426F" w:rsidRPr="008D7527" w:rsidRDefault="0065426F" w:rsidP="00FD0613">
            <w:pPr>
              <w:jc w:val="center"/>
              <w:rPr>
                <w:color w:val="000000"/>
                <w:szCs w:val="21"/>
              </w:rPr>
            </w:pPr>
            <w:r w:rsidRPr="008D7527">
              <w:rPr>
                <w:color w:val="000000"/>
                <w:szCs w:val="21"/>
              </w:rPr>
              <w:t>2</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3</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文献检索与利用</w:t>
            </w:r>
          </w:p>
        </w:tc>
        <w:tc>
          <w:tcPr>
            <w:tcW w:w="732" w:type="dxa"/>
            <w:vAlign w:val="center"/>
          </w:tcPr>
          <w:p w:rsidR="0065426F" w:rsidRPr="008D7527" w:rsidRDefault="0065426F" w:rsidP="00FD0613">
            <w:pPr>
              <w:widowControl/>
              <w:jc w:val="center"/>
              <w:rPr>
                <w:color w:val="000000"/>
                <w:szCs w:val="21"/>
              </w:rPr>
            </w:pPr>
            <w:r w:rsidRPr="008D7527">
              <w:rPr>
                <w:color w:val="000000"/>
                <w:szCs w:val="21"/>
              </w:rPr>
              <w:t>15</w:t>
            </w:r>
          </w:p>
        </w:tc>
        <w:tc>
          <w:tcPr>
            <w:tcW w:w="707" w:type="dxa"/>
            <w:vAlign w:val="center"/>
          </w:tcPr>
          <w:p w:rsidR="0065426F" w:rsidRPr="008D7527" w:rsidRDefault="0065426F" w:rsidP="00FD0613">
            <w:pPr>
              <w:jc w:val="center"/>
              <w:rPr>
                <w:color w:val="000000"/>
                <w:szCs w:val="21"/>
              </w:rPr>
            </w:pPr>
            <w:r w:rsidRPr="008D7527">
              <w:rPr>
                <w:color w:val="000000"/>
                <w:szCs w:val="21"/>
              </w:rPr>
              <w:t>1</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restart"/>
            <w:vAlign w:val="center"/>
          </w:tcPr>
          <w:p w:rsidR="0065426F" w:rsidRPr="008D7527" w:rsidRDefault="0065426F" w:rsidP="00FD0613">
            <w:pPr>
              <w:widowControl/>
              <w:spacing w:line="460" w:lineRule="exact"/>
              <w:jc w:val="center"/>
              <w:rPr>
                <w:color w:val="000000"/>
                <w:szCs w:val="21"/>
              </w:rPr>
            </w:pPr>
            <w:r w:rsidRPr="008D7527">
              <w:rPr>
                <w:color w:val="000000"/>
                <w:szCs w:val="21"/>
              </w:rPr>
              <w:t>专业</w:t>
            </w:r>
          </w:p>
          <w:p w:rsidR="0065426F" w:rsidRPr="008D7527" w:rsidRDefault="0065426F" w:rsidP="00FD0613">
            <w:pPr>
              <w:widowControl/>
              <w:spacing w:line="460" w:lineRule="exact"/>
              <w:jc w:val="center"/>
              <w:rPr>
                <w:color w:val="000000"/>
                <w:szCs w:val="21"/>
              </w:rPr>
            </w:pPr>
            <w:r w:rsidRPr="008D7527">
              <w:rPr>
                <w:color w:val="000000"/>
                <w:szCs w:val="21"/>
              </w:rPr>
              <w:t>基础</w:t>
            </w:r>
          </w:p>
          <w:p w:rsidR="0065426F" w:rsidRPr="008D7527" w:rsidRDefault="0065426F" w:rsidP="00FD0613">
            <w:pPr>
              <w:widowControl/>
              <w:spacing w:line="460" w:lineRule="exact"/>
              <w:jc w:val="center"/>
              <w:rPr>
                <w:color w:val="000000"/>
                <w:szCs w:val="21"/>
              </w:rPr>
            </w:pPr>
            <w:r w:rsidRPr="008D7527">
              <w:rPr>
                <w:color w:val="000000"/>
                <w:szCs w:val="21"/>
              </w:rPr>
              <w:t>及专</w:t>
            </w:r>
          </w:p>
          <w:p w:rsidR="0065426F" w:rsidRPr="008D7527" w:rsidRDefault="0065426F" w:rsidP="00FD0613">
            <w:pPr>
              <w:widowControl/>
              <w:spacing w:line="460" w:lineRule="exact"/>
              <w:jc w:val="center"/>
              <w:rPr>
                <w:color w:val="000000"/>
                <w:szCs w:val="21"/>
              </w:rPr>
            </w:pPr>
            <w:proofErr w:type="gramStart"/>
            <w:r w:rsidRPr="008D7527">
              <w:rPr>
                <w:color w:val="000000"/>
                <w:szCs w:val="21"/>
              </w:rPr>
              <w:t>业课</w:t>
            </w:r>
            <w:proofErr w:type="gramEnd"/>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4</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园林植物遗传育种</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45</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3</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5</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花卉品种分类学</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45</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3</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6</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植物</w:t>
            </w:r>
            <w:r>
              <w:rPr>
                <w:rFonts w:hAnsi="宋体" w:hint="eastAsia"/>
                <w:color w:val="000000"/>
                <w:szCs w:val="21"/>
              </w:rPr>
              <w:t>景观设计</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45</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3</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7</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高级园林植物学</w:t>
            </w:r>
          </w:p>
        </w:tc>
        <w:tc>
          <w:tcPr>
            <w:tcW w:w="732" w:type="dxa"/>
            <w:vAlign w:val="center"/>
          </w:tcPr>
          <w:p w:rsidR="0065426F" w:rsidRPr="008D7527" w:rsidRDefault="0065426F" w:rsidP="00FD0613">
            <w:pPr>
              <w:widowControl/>
              <w:jc w:val="center"/>
              <w:rPr>
                <w:color w:val="000000"/>
                <w:szCs w:val="21"/>
              </w:rPr>
            </w:pPr>
            <w:r w:rsidRPr="007D7498">
              <w:rPr>
                <w:rFonts w:hAnsi="宋体" w:hint="eastAsia"/>
                <w:color w:val="000000"/>
                <w:szCs w:val="21"/>
              </w:rPr>
              <w:t>30</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2</w:t>
            </w:r>
          </w:p>
        </w:tc>
      </w:tr>
      <w:tr w:rsidR="0065426F" w:rsidRPr="008D7527" w:rsidTr="00FD0613">
        <w:trPr>
          <w:trHeight w:val="510"/>
          <w:jc w:val="center"/>
        </w:trPr>
        <w:tc>
          <w:tcPr>
            <w:tcW w:w="543" w:type="dxa"/>
            <w:vMerge w:val="restart"/>
            <w:vAlign w:val="center"/>
          </w:tcPr>
          <w:p w:rsidR="0065426F" w:rsidRPr="008D7527" w:rsidRDefault="0065426F" w:rsidP="00FD0613">
            <w:pPr>
              <w:jc w:val="center"/>
              <w:rPr>
                <w:color w:val="000000"/>
                <w:szCs w:val="21"/>
              </w:rPr>
            </w:pPr>
            <w:r w:rsidRPr="008D7527">
              <w:rPr>
                <w:color w:val="000000"/>
                <w:szCs w:val="21"/>
              </w:rPr>
              <w:t>选</w:t>
            </w:r>
          </w:p>
          <w:p w:rsidR="0065426F" w:rsidRPr="008D7527" w:rsidRDefault="0065426F" w:rsidP="00FD0613">
            <w:pPr>
              <w:jc w:val="center"/>
              <w:rPr>
                <w:color w:val="000000"/>
                <w:szCs w:val="21"/>
              </w:rPr>
            </w:pPr>
            <w:r w:rsidRPr="008D7527">
              <w:rPr>
                <w:color w:val="000000"/>
                <w:szCs w:val="21"/>
              </w:rPr>
              <w:t>修</w:t>
            </w:r>
          </w:p>
          <w:p w:rsidR="0065426F" w:rsidRPr="008D7527" w:rsidRDefault="0065426F" w:rsidP="00FD0613">
            <w:pPr>
              <w:jc w:val="center"/>
              <w:rPr>
                <w:color w:val="000000"/>
                <w:szCs w:val="21"/>
              </w:rPr>
            </w:pPr>
            <w:r w:rsidRPr="008D7527">
              <w:rPr>
                <w:color w:val="000000"/>
                <w:szCs w:val="21"/>
              </w:rPr>
              <w:t>课</w:t>
            </w:r>
          </w:p>
        </w:tc>
        <w:tc>
          <w:tcPr>
            <w:tcW w:w="897" w:type="dxa"/>
            <w:vMerge w:val="restart"/>
            <w:vAlign w:val="center"/>
          </w:tcPr>
          <w:p w:rsidR="0065426F" w:rsidRPr="008D7527" w:rsidRDefault="0065426F" w:rsidP="00FD0613">
            <w:pPr>
              <w:widowControl/>
              <w:spacing w:line="460" w:lineRule="exact"/>
              <w:jc w:val="center"/>
              <w:rPr>
                <w:color w:val="000000"/>
                <w:szCs w:val="21"/>
              </w:rPr>
            </w:pPr>
            <w:r w:rsidRPr="008D7527">
              <w:rPr>
                <w:color w:val="000000"/>
                <w:szCs w:val="21"/>
              </w:rPr>
              <w:t>公共</w:t>
            </w:r>
          </w:p>
          <w:p w:rsidR="0065426F" w:rsidRPr="008D7527" w:rsidRDefault="0065426F" w:rsidP="00FD0613">
            <w:pPr>
              <w:widowControl/>
              <w:spacing w:line="460" w:lineRule="exact"/>
              <w:jc w:val="center"/>
              <w:rPr>
                <w:color w:val="000000"/>
                <w:szCs w:val="21"/>
              </w:rPr>
            </w:pPr>
            <w:r w:rsidRPr="008D7527">
              <w:rPr>
                <w:color w:val="000000"/>
                <w:szCs w:val="21"/>
              </w:rPr>
              <w:t>选修课</w:t>
            </w: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8</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自然辩证法概论</w:t>
            </w:r>
          </w:p>
        </w:tc>
        <w:tc>
          <w:tcPr>
            <w:tcW w:w="732" w:type="dxa"/>
            <w:vAlign w:val="center"/>
          </w:tcPr>
          <w:p w:rsidR="0065426F" w:rsidRPr="008D7527" w:rsidRDefault="0065426F" w:rsidP="00FD0613">
            <w:pPr>
              <w:widowControl/>
              <w:jc w:val="center"/>
              <w:rPr>
                <w:color w:val="000000"/>
                <w:szCs w:val="21"/>
              </w:rPr>
            </w:pPr>
            <w:r w:rsidRPr="008D7527">
              <w:rPr>
                <w:color w:val="000000"/>
                <w:szCs w:val="21"/>
              </w:rPr>
              <w:t>18</w:t>
            </w:r>
          </w:p>
        </w:tc>
        <w:tc>
          <w:tcPr>
            <w:tcW w:w="707" w:type="dxa"/>
            <w:vAlign w:val="center"/>
          </w:tcPr>
          <w:p w:rsidR="0065426F" w:rsidRPr="008D7527" w:rsidRDefault="0065426F" w:rsidP="00FD0613">
            <w:pPr>
              <w:jc w:val="center"/>
              <w:rPr>
                <w:color w:val="000000"/>
                <w:szCs w:val="21"/>
              </w:rPr>
            </w:pPr>
            <w:r w:rsidRPr="008D7527">
              <w:rPr>
                <w:color w:val="000000"/>
                <w:szCs w:val="21"/>
              </w:rPr>
              <w:t>1</w:t>
            </w:r>
          </w:p>
        </w:tc>
      </w:tr>
      <w:tr w:rsidR="0065426F" w:rsidRPr="008D7527" w:rsidTr="00FD0613">
        <w:trPr>
          <w:trHeight w:val="510"/>
          <w:jc w:val="center"/>
        </w:trPr>
        <w:tc>
          <w:tcPr>
            <w:tcW w:w="543" w:type="dxa"/>
            <w:vMerge/>
            <w:vAlign w:val="center"/>
          </w:tcPr>
          <w:p w:rsidR="0065426F" w:rsidRPr="008D7527" w:rsidRDefault="0065426F" w:rsidP="00FD0613">
            <w:pPr>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9</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计算机及网络应用技术</w:t>
            </w:r>
          </w:p>
        </w:tc>
        <w:tc>
          <w:tcPr>
            <w:tcW w:w="732" w:type="dxa"/>
            <w:vAlign w:val="center"/>
          </w:tcPr>
          <w:p w:rsidR="0065426F" w:rsidRPr="008D7527" w:rsidRDefault="0065426F" w:rsidP="00FD0613">
            <w:pPr>
              <w:widowControl/>
              <w:jc w:val="center"/>
              <w:rPr>
                <w:color w:val="000000"/>
                <w:szCs w:val="21"/>
              </w:rPr>
            </w:pPr>
            <w:r w:rsidRPr="008D7527">
              <w:rPr>
                <w:color w:val="000000"/>
                <w:szCs w:val="21"/>
              </w:rPr>
              <w:t>18</w:t>
            </w:r>
          </w:p>
        </w:tc>
        <w:tc>
          <w:tcPr>
            <w:tcW w:w="707" w:type="dxa"/>
            <w:vAlign w:val="center"/>
          </w:tcPr>
          <w:p w:rsidR="0065426F" w:rsidRPr="008D7527" w:rsidRDefault="0065426F" w:rsidP="00FD0613">
            <w:pPr>
              <w:jc w:val="center"/>
              <w:rPr>
                <w:color w:val="000000"/>
                <w:szCs w:val="21"/>
              </w:rPr>
            </w:pPr>
            <w:r w:rsidRPr="008D7527">
              <w:rPr>
                <w:color w:val="000000"/>
                <w:szCs w:val="21"/>
              </w:rPr>
              <w:t>1</w:t>
            </w:r>
          </w:p>
        </w:tc>
      </w:tr>
      <w:tr w:rsidR="0065426F" w:rsidRPr="008D7527" w:rsidTr="00FD0613">
        <w:trPr>
          <w:trHeight w:val="510"/>
          <w:jc w:val="center"/>
        </w:trPr>
        <w:tc>
          <w:tcPr>
            <w:tcW w:w="543" w:type="dxa"/>
            <w:vMerge/>
            <w:vAlign w:val="center"/>
          </w:tcPr>
          <w:p w:rsidR="0065426F" w:rsidRPr="008D7527" w:rsidRDefault="0065426F" w:rsidP="00FD0613">
            <w:pPr>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10</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试验设计与统计分析</w:t>
            </w:r>
          </w:p>
        </w:tc>
        <w:tc>
          <w:tcPr>
            <w:tcW w:w="732" w:type="dxa"/>
            <w:vAlign w:val="center"/>
          </w:tcPr>
          <w:p w:rsidR="0065426F" w:rsidRPr="008D7527" w:rsidRDefault="0065426F" w:rsidP="00FD0613">
            <w:pPr>
              <w:widowControl/>
              <w:jc w:val="center"/>
              <w:rPr>
                <w:color w:val="000000"/>
                <w:szCs w:val="21"/>
              </w:rPr>
            </w:pPr>
            <w:r w:rsidRPr="007D7498">
              <w:rPr>
                <w:rFonts w:hAnsi="宋体" w:hint="eastAsia"/>
                <w:color w:val="000000"/>
                <w:szCs w:val="21"/>
              </w:rPr>
              <w:t>45</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3</w:t>
            </w:r>
          </w:p>
        </w:tc>
      </w:tr>
      <w:tr w:rsidR="0065426F" w:rsidRPr="008D7527" w:rsidTr="00FD0613">
        <w:trPr>
          <w:trHeight w:val="510"/>
          <w:jc w:val="center"/>
        </w:trPr>
        <w:tc>
          <w:tcPr>
            <w:tcW w:w="543" w:type="dxa"/>
            <w:vMerge/>
            <w:vAlign w:val="center"/>
          </w:tcPr>
          <w:p w:rsidR="0065426F" w:rsidRPr="008D7527" w:rsidRDefault="0065426F" w:rsidP="00FD0613">
            <w:pPr>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11</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科学研究方法</w:t>
            </w:r>
          </w:p>
        </w:tc>
        <w:tc>
          <w:tcPr>
            <w:tcW w:w="732" w:type="dxa"/>
            <w:vAlign w:val="center"/>
          </w:tcPr>
          <w:p w:rsidR="0065426F" w:rsidRPr="0012395C" w:rsidRDefault="0065426F" w:rsidP="00FD0613">
            <w:pPr>
              <w:jc w:val="center"/>
            </w:pPr>
            <w:r w:rsidRPr="0012395C">
              <w:t>15</w:t>
            </w:r>
          </w:p>
        </w:tc>
        <w:tc>
          <w:tcPr>
            <w:tcW w:w="707" w:type="dxa"/>
            <w:vAlign w:val="center"/>
          </w:tcPr>
          <w:p w:rsidR="0065426F" w:rsidRPr="0012395C" w:rsidRDefault="0065426F" w:rsidP="00FD0613">
            <w:pPr>
              <w:jc w:val="center"/>
            </w:pPr>
            <w:r w:rsidRPr="0012395C">
              <w:t>1</w:t>
            </w:r>
          </w:p>
        </w:tc>
      </w:tr>
      <w:tr w:rsidR="0065426F" w:rsidRPr="008D7527" w:rsidTr="00FD0613">
        <w:trPr>
          <w:trHeight w:val="510"/>
          <w:jc w:val="center"/>
        </w:trPr>
        <w:tc>
          <w:tcPr>
            <w:tcW w:w="543" w:type="dxa"/>
            <w:vMerge/>
            <w:vAlign w:val="center"/>
          </w:tcPr>
          <w:p w:rsidR="0065426F" w:rsidRPr="008D7527" w:rsidRDefault="0065426F" w:rsidP="00FD0613">
            <w:pPr>
              <w:jc w:val="center"/>
              <w:rPr>
                <w:color w:val="000000"/>
                <w:szCs w:val="21"/>
              </w:rPr>
            </w:pPr>
          </w:p>
        </w:tc>
        <w:tc>
          <w:tcPr>
            <w:tcW w:w="897" w:type="dxa"/>
            <w:vMerge/>
            <w:vAlign w:val="center"/>
          </w:tcPr>
          <w:p w:rsidR="0065426F" w:rsidRPr="008D7527" w:rsidRDefault="0065426F" w:rsidP="00FD0613">
            <w:pPr>
              <w:widowControl/>
              <w:spacing w:line="460" w:lineRule="exact"/>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12</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8D7527">
              <w:rPr>
                <w:color w:val="000000"/>
                <w:szCs w:val="21"/>
              </w:rPr>
              <w:t>科技论文写作</w:t>
            </w:r>
          </w:p>
        </w:tc>
        <w:tc>
          <w:tcPr>
            <w:tcW w:w="732" w:type="dxa"/>
            <w:vAlign w:val="center"/>
          </w:tcPr>
          <w:p w:rsidR="0065426F" w:rsidRPr="008D7527" w:rsidRDefault="0065426F" w:rsidP="00FD0613">
            <w:pPr>
              <w:widowControl/>
              <w:jc w:val="center"/>
              <w:rPr>
                <w:color w:val="000000"/>
                <w:szCs w:val="21"/>
              </w:rPr>
            </w:pPr>
            <w:r w:rsidRPr="008D7527">
              <w:rPr>
                <w:color w:val="000000"/>
                <w:szCs w:val="21"/>
              </w:rPr>
              <w:t>15</w:t>
            </w:r>
          </w:p>
        </w:tc>
        <w:tc>
          <w:tcPr>
            <w:tcW w:w="707" w:type="dxa"/>
            <w:vAlign w:val="center"/>
          </w:tcPr>
          <w:p w:rsidR="0065426F" w:rsidRPr="008D7527" w:rsidRDefault="0065426F" w:rsidP="00FD0613">
            <w:pPr>
              <w:jc w:val="center"/>
              <w:rPr>
                <w:color w:val="000000"/>
                <w:szCs w:val="21"/>
              </w:rPr>
            </w:pPr>
            <w:r w:rsidRPr="008D7527">
              <w:rPr>
                <w:color w:val="000000"/>
                <w:szCs w:val="21"/>
              </w:rPr>
              <w:t>1</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restart"/>
            <w:vAlign w:val="center"/>
          </w:tcPr>
          <w:p w:rsidR="0065426F" w:rsidRPr="008D7527" w:rsidRDefault="0065426F" w:rsidP="00FD0613">
            <w:pPr>
              <w:widowControl/>
              <w:spacing w:line="460" w:lineRule="exact"/>
              <w:jc w:val="center"/>
              <w:rPr>
                <w:color w:val="000000"/>
                <w:szCs w:val="21"/>
              </w:rPr>
            </w:pPr>
            <w:r w:rsidRPr="008D7527">
              <w:rPr>
                <w:color w:val="000000"/>
                <w:szCs w:val="21"/>
              </w:rPr>
              <w:t>专业</w:t>
            </w:r>
          </w:p>
          <w:p w:rsidR="0065426F" w:rsidRPr="008D7527" w:rsidRDefault="0065426F" w:rsidP="00FD0613">
            <w:pPr>
              <w:widowControl/>
              <w:spacing w:line="460" w:lineRule="exact"/>
              <w:jc w:val="center"/>
              <w:rPr>
                <w:color w:val="000000"/>
                <w:szCs w:val="21"/>
              </w:rPr>
            </w:pPr>
            <w:r w:rsidRPr="008D7527">
              <w:rPr>
                <w:color w:val="000000"/>
                <w:szCs w:val="21"/>
              </w:rPr>
              <w:t>选修课</w:t>
            </w: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13</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现代化切花栽培技术</w:t>
            </w:r>
            <w:r>
              <w:rPr>
                <w:rFonts w:hAnsi="宋体" w:hint="eastAsia"/>
                <w:color w:val="000000"/>
                <w:szCs w:val="21"/>
              </w:rPr>
              <w:t>及应用</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30</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2</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14</w:t>
            </w:r>
            <w:r w:rsidRPr="008D7527">
              <w:rPr>
                <w:color w:val="000000"/>
                <w:szCs w:val="21"/>
              </w:rPr>
              <w:t>）</w:t>
            </w:r>
          </w:p>
        </w:tc>
        <w:tc>
          <w:tcPr>
            <w:tcW w:w="4615" w:type="dxa"/>
            <w:vAlign w:val="center"/>
          </w:tcPr>
          <w:p w:rsidR="0065426F" w:rsidRPr="008D7527" w:rsidRDefault="0065426F" w:rsidP="00FD0613">
            <w:pPr>
              <w:jc w:val="left"/>
              <w:rPr>
                <w:color w:val="000000"/>
                <w:szCs w:val="21"/>
              </w:rPr>
            </w:pPr>
            <w:r w:rsidRPr="007D7498">
              <w:rPr>
                <w:rFonts w:hAnsi="宋体" w:hint="eastAsia"/>
                <w:color w:val="000000"/>
                <w:szCs w:val="21"/>
              </w:rPr>
              <w:t>园林植物</w:t>
            </w:r>
            <w:r>
              <w:rPr>
                <w:rFonts w:hAnsi="宋体" w:hint="eastAsia"/>
                <w:color w:val="000000"/>
                <w:szCs w:val="21"/>
              </w:rPr>
              <w:t>生理生态专题</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30</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2</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15</w:t>
            </w:r>
            <w:r w:rsidRPr="008D7527">
              <w:rPr>
                <w:color w:val="000000"/>
                <w:szCs w:val="21"/>
              </w:rPr>
              <w:t>）</w:t>
            </w:r>
          </w:p>
        </w:tc>
        <w:tc>
          <w:tcPr>
            <w:tcW w:w="4615" w:type="dxa"/>
            <w:vAlign w:val="center"/>
          </w:tcPr>
          <w:p w:rsidR="0065426F" w:rsidRPr="008D7527" w:rsidRDefault="0065426F" w:rsidP="00FD0613">
            <w:pPr>
              <w:jc w:val="left"/>
              <w:rPr>
                <w:color w:val="000000"/>
                <w:szCs w:val="21"/>
              </w:rPr>
            </w:pPr>
            <w:r>
              <w:rPr>
                <w:rFonts w:hint="eastAsia"/>
                <w:color w:val="000000"/>
                <w:szCs w:val="21"/>
              </w:rPr>
              <w:t>园林植物产业发展专题</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30</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2</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16</w:t>
            </w:r>
            <w:r w:rsidRPr="008D7527">
              <w:rPr>
                <w:color w:val="000000"/>
                <w:szCs w:val="21"/>
              </w:rPr>
              <w:t>）</w:t>
            </w:r>
          </w:p>
        </w:tc>
        <w:tc>
          <w:tcPr>
            <w:tcW w:w="4615" w:type="dxa"/>
            <w:vAlign w:val="center"/>
          </w:tcPr>
          <w:p w:rsidR="0065426F" w:rsidRPr="008D7527" w:rsidRDefault="0065426F" w:rsidP="00FD0613">
            <w:pPr>
              <w:jc w:val="left"/>
              <w:rPr>
                <w:color w:val="000000"/>
                <w:szCs w:val="21"/>
              </w:rPr>
            </w:pPr>
            <w:proofErr w:type="gramStart"/>
            <w:r>
              <w:rPr>
                <w:rFonts w:hAnsi="宋体" w:hint="eastAsia"/>
                <w:color w:val="000000"/>
                <w:szCs w:val="21"/>
              </w:rPr>
              <w:t>园林</w:t>
            </w:r>
            <w:r w:rsidRPr="007D7498">
              <w:rPr>
                <w:rFonts w:hAnsi="宋体" w:hint="eastAsia"/>
                <w:color w:val="000000"/>
                <w:szCs w:val="21"/>
              </w:rPr>
              <w:t>植物</w:t>
            </w:r>
            <w:r>
              <w:rPr>
                <w:rFonts w:hAnsi="宋体" w:hint="eastAsia"/>
                <w:color w:val="000000"/>
                <w:szCs w:val="21"/>
              </w:rPr>
              <w:t>微繁技术</w:t>
            </w:r>
            <w:proofErr w:type="gramEnd"/>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30</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2</w:t>
            </w:r>
          </w:p>
        </w:tc>
      </w:tr>
      <w:tr w:rsidR="0065426F" w:rsidRPr="008D7527" w:rsidTr="00FD0613">
        <w:trPr>
          <w:trHeight w:val="510"/>
          <w:jc w:val="center"/>
        </w:trPr>
        <w:tc>
          <w:tcPr>
            <w:tcW w:w="543" w:type="dxa"/>
            <w:vMerge/>
            <w:vAlign w:val="center"/>
          </w:tcPr>
          <w:p w:rsidR="0065426F" w:rsidRPr="008D7527" w:rsidRDefault="0065426F" w:rsidP="00FD0613">
            <w:pPr>
              <w:widowControl/>
              <w:jc w:val="center"/>
              <w:rPr>
                <w:color w:val="000000"/>
                <w:szCs w:val="21"/>
              </w:rPr>
            </w:pPr>
          </w:p>
        </w:tc>
        <w:tc>
          <w:tcPr>
            <w:tcW w:w="897" w:type="dxa"/>
            <w:vMerge/>
            <w:vAlign w:val="center"/>
          </w:tcPr>
          <w:p w:rsidR="0065426F" w:rsidRPr="008D7527" w:rsidRDefault="0065426F" w:rsidP="00FD0613">
            <w:pPr>
              <w:widowControl/>
              <w:jc w:val="center"/>
              <w:rPr>
                <w:color w:val="000000"/>
                <w:szCs w:val="21"/>
              </w:rPr>
            </w:pPr>
          </w:p>
        </w:tc>
        <w:tc>
          <w:tcPr>
            <w:tcW w:w="936" w:type="dxa"/>
            <w:vAlign w:val="center"/>
          </w:tcPr>
          <w:p w:rsidR="0065426F" w:rsidRPr="008D7527" w:rsidRDefault="0065426F" w:rsidP="00FD0613">
            <w:pPr>
              <w:jc w:val="center"/>
              <w:rPr>
                <w:color w:val="000000"/>
                <w:szCs w:val="21"/>
              </w:rPr>
            </w:pPr>
            <w:r w:rsidRPr="008D7527">
              <w:rPr>
                <w:color w:val="000000"/>
                <w:szCs w:val="21"/>
              </w:rPr>
              <w:t>（</w:t>
            </w:r>
            <w:r w:rsidRPr="008D7527">
              <w:rPr>
                <w:color w:val="000000"/>
                <w:szCs w:val="21"/>
              </w:rPr>
              <w:t>17</w:t>
            </w:r>
            <w:r w:rsidRPr="008D7527">
              <w:rPr>
                <w:color w:val="000000"/>
                <w:szCs w:val="21"/>
              </w:rPr>
              <w:t>）</w:t>
            </w:r>
          </w:p>
        </w:tc>
        <w:tc>
          <w:tcPr>
            <w:tcW w:w="4615" w:type="dxa"/>
            <w:vAlign w:val="center"/>
          </w:tcPr>
          <w:p w:rsidR="0065426F" w:rsidRPr="008D7527" w:rsidRDefault="0065426F" w:rsidP="00FD0613">
            <w:pPr>
              <w:jc w:val="left"/>
              <w:rPr>
                <w:color w:val="000000"/>
                <w:szCs w:val="21"/>
              </w:rPr>
            </w:pPr>
            <w:r>
              <w:rPr>
                <w:rFonts w:hint="eastAsia"/>
                <w:color w:val="000000"/>
                <w:szCs w:val="21"/>
              </w:rPr>
              <w:t>园林植物种质资源保护专题</w:t>
            </w:r>
          </w:p>
        </w:tc>
        <w:tc>
          <w:tcPr>
            <w:tcW w:w="732" w:type="dxa"/>
            <w:vAlign w:val="center"/>
          </w:tcPr>
          <w:p w:rsidR="0065426F" w:rsidRPr="008D7527" w:rsidRDefault="0065426F" w:rsidP="00FD0613">
            <w:pPr>
              <w:jc w:val="center"/>
              <w:rPr>
                <w:color w:val="000000"/>
                <w:szCs w:val="21"/>
              </w:rPr>
            </w:pPr>
            <w:r w:rsidRPr="007D7498">
              <w:rPr>
                <w:rFonts w:hAnsi="宋体" w:hint="eastAsia"/>
                <w:color w:val="000000"/>
                <w:szCs w:val="21"/>
              </w:rPr>
              <w:t>30</w:t>
            </w:r>
          </w:p>
        </w:tc>
        <w:tc>
          <w:tcPr>
            <w:tcW w:w="707" w:type="dxa"/>
            <w:vAlign w:val="center"/>
          </w:tcPr>
          <w:p w:rsidR="0065426F" w:rsidRPr="008D7527" w:rsidRDefault="0065426F" w:rsidP="00FD0613">
            <w:pPr>
              <w:jc w:val="center"/>
              <w:rPr>
                <w:color w:val="000000"/>
                <w:szCs w:val="21"/>
              </w:rPr>
            </w:pPr>
            <w:r w:rsidRPr="007D7498">
              <w:rPr>
                <w:rFonts w:hAnsi="宋体" w:hint="eastAsia"/>
                <w:color w:val="000000"/>
                <w:szCs w:val="21"/>
              </w:rPr>
              <w:t>2</w:t>
            </w:r>
          </w:p>
        </w:tc>
      </w:tr>
    </w:tbl>
    <w:p w:rsidR="0065426F" w:rsidRPr="002F7F87" w:rsidRDefault="0065426F" w:rsidP="0065426F">
      <w:pPr>
        <w:spacing w:line="460" w:lineRule="exact"/>
        <w:ind w:firstLineChars="200" w:firstLine="480"/>
        <w:rPr>
          <w:color w:val="000000"/>
          <w:sz w:val="24"/>
          <w:szCs w:val="24"/>
        </w:rPr>
      </w:pPr>
      <w:r w:rsidRPr="002F7F87">
        <w:rPr>
          <w:rFonts w:hAnsi="宋体"/>
          <w:color w:val="000000"/>
          <w:sz w:val="24"/>
        </w:rPr>
        <w:t>学位课程说明</w:t>
      </w:r>
      <w:r w:rsidRPr="002F7F87">
        <w:rPr>
          <w:rFonts w:hAnsi="宋体"/>
          <w:color w:val="000000"/>
          <w:sz w:val="24"/>
          <w:szCs w:val="24"/>
        </w:rPr>
        <w:t>：</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1</w:t>
      </w:r>
      <w:r w:rsidRPr="00E667EC">
        <w:rPr>
          <w:rFonts w:hAnsi="宋体"/>
          <w:color w:val="000000"/>
          <w:sz w:val="24"/>
          <w:szCs w:val="24"/>
        </w:rPr>
        <w:t>）第一外国语</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2</w:t>
      </w:r>
      <w:r w:rsidRPr="00E667EC">
        <w:rPr>
          <w:rFonts w:hAnsi="宋体"/>
          <w:color w:val="000000"/>
          <w:sz w:val="24"/>
          <w:szCs w:val="24"/>
        </w:rPr>
        <w:t>）中国特色社会主义理论与实践研究</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3</w:t>
      </w:r>
      <w:r w:rsidRPr="00E667EC">
        <w:rPr>
          <w:rFonts w:hAnsi="宋体"/>
          <w:color w:val="000000"/>
          <w:sz w:val="24"/>
          <w:szCs w:val="24"/>
        </w:rPr>
        <w:t>）文献检索与利用</w:t>
      </w:r>
    </w:p>
    <w:p w:rsidR="0065426F" w:rsidRPr="002F7F87" w:rsidRDefault="0065426F" w:rsidP="0065426F">
      <w:pPr>
        <w:pStyle w:val="2"/>
        <w:spacing w:line="440" w:lineRule="exact"/>
        <w:ind w:firstLine="480"/>
        <w:rPr>
          <w:color w:val="000000"/>
          <w:sz w:val="24"/>
          <w:szCs w:val="24"/>
        </w:rPr>
      </w:pPr>
      <w:r w:rsidRPr="00E667EC">
        <w:rPr>
          <w:rFonts w:hAnsi="宋体"/>
          <w:color w:val="000000"/>
          <w:sz w:val="24"/>
          <w:szCs w:val="24"/>
        </w:rPr>
        <w:t>主要介绍信息检索基本知识、馆藏书目查询、电子图书浏览、各种数据库的检索，如中国学术期刊全文数据库、维普中文科技期刊数据库、万方数据；</w:t>
      </w:r>
      <w:r w:rsidRPr="00E667EC">
        <w:rPr>
          <w:color w:val="000000"/>
          <w:sz w:val="24"/>
          <w:szCs w:val="24"/>
        </w:rPr>
        <w:t>EBSCO</w:t>
      </w:r>
      <w:r w:rsidRPr="00E667EC">
        <w:rPr>
          <w:color w:val="000000"/>
          <w:sz w:val="24"/>
          <w:szCs w:val="24"/>
        </w:rPr>
        <w:t>、</w:t>
      </w:r>
      <w:r w:rsidRPr="00E667EC">
        <w:rPr>
          <w:color w:val="000000"/>
          <w:sz w:val="24"/>
          <w:szCs w:val="24"/>
        </w:rPr>
        <w:t>Elsevier Science</w:t>
      </w:r>
      <w:r w:rsidRPr="00E667EC">
        <w:rPr>
          <w:color w:val="000000"/>
          <w:sz w:val="24"/>
          <w:szCs w:val="24"/>
        </w:rPr>
        <w:t>、</w:t>
      </w:r>
      <w:r w:rsidRPr="00E667EC">
        <w:rPr>
          <w:color w:val="000000"/>
          <w:sz w:val="24"/>
          <w:szCs w:val="24"/>
        </w:rPr>
        <w:t>Web of knowledge</w:t>
      </w:r>
      <w:r w:rsidRPr="00E667EC">
        <w:rPr>
          <w:color w:val="000000"/>
          <w:sz w:val="24"/>
          <w:szCs w:val="24"/>
        </w:rPr>
        <w:t>、</w:t>
      </w:r>
      <w:r w:rsidRPr="00E667EC">
        <w:rPr>
          <w:color w:val="000000"/>
          <w:sz w:val="24"/>
          <w:szCs w:val="24"/>
        </w:rPr>
        <w:t>ABI</w:t>
      </w:r>
      <w:r w:rsidRPr="00E667EC">
        <w:rPr>
          <w:color w:val="000000"/>
          <w:sz w:val="24"/>
          <w:szCs w:val="24"/>
        </w:rPr>
        <w:t>、</w:t>
      </w:r>
      <w:r w:rsidRPr="00E667EC">
        <w:rPr>
          <w:color w:val="000000"/>
          <w:sz w:val="24"/>
          <w:szCs w:val="24"/>
        </w:rPr>
        <w:t>SSCI</w:t>
      </w:r>
      <w:r w:rsidRPr="00E667EC">
        <w:rPr>
          <w:color w:val="000000"/>
          <w:sz w:val="24"/>
          <w:szCs w:val="24"/>
        </w:rPr>
        <w:t>、</w:t>
      </w:r>
      <w:r w:rsidRPr="00E667EC">
        <w:rPr>
          <w:color w:val="000000"/>
          <w:sz w:val="24"/>
          <w:szCs w:val="24"/>
        </w:rPr>
        <w:t>ISTP</w:t>
      </w:r>
      <w:r w:rsidRPr="00E667EC">
        <w:rPr>
          <w:color w:val="000000"/>
          <w:sz w:val="24"/>
          <w:szCs w:val="24"/>
        </w:rPr>
        <w:t>、</w:t>
      </w:r>
      <w:r w:rsidRPr="00E667EC">
        <w:rPr>
          <w:color w:val="000000"/>
          <w:sz w:val="24"/>
          <w:szCs w:val="24"/>
        </w:rPr>
        <w:t>PQDD</w:t>
      </w:r>
      <w:r w:rsidRPr="00E667EC">
        <w:rPr>
          <w:rFonts w:hAnsi="宋体"/>
          <w:color w:val="000000"/>
          <w:sz w:val="24"/>
          <w:szCs w:val="24"/>
        </w:rPr>
        <w:t>等数据库的检索，以及因特网信息资源检索与利用。</w:t>
      </w:r>
    </w:p>
    <w:p w:rsidR="0065426F" w:rsidRPr="00160AA9" w:rsidRDefault="0065426F" w:rsidP="0065426F">
      <w:pPr>
        <w:spacing w:line="440" w:lineRule="exact"/>
        <w:ind w:firstLineChars="200" w:firstLine="480"/>
        <w:rPr>
          <w:rFonts w:hAnsi="宋体"/>
          <w:color w:val="000000"/>
          <w:sz w:val="24"/>
          <w:szCs w:val="24"/>
        </w:rPr>
      </w:pPr>
      <w:r w:rsidRPr="002F7F87">
        <w:rPr>
          <w:rFonts w:hAnsi="宋体"/>
          <w:color w:val="000000"/>
          <w:sz w:val="24"/>
          <w:szCs w:val="24"/>
        </w:rPr>
        <w:t>（</w:t>
      </w:r>
      <w:r w:rsidRPr="00160AA9">
        <w:rPr>
          <w:rFonts w:hAnsi="宋体"/>
          <w:color w:val="000000"/>
          <w:sz w:val="24"/>
          <w:szCs w:val="24"/>
        </w:rPr>
        <w:t>4</w:t>
      </w:r>
      <w:r w:rsidRPr="002F7F87">
        <w:rPr>
          <w:rFonts w:hAnsi="宋体"/>
          <w:color w:val="000000"/>
          <w:sz w:val="24"/>
          <w:szCs w:val="24"/>
        </w:rPr>
        <w:t>）</w:t>
      </w:r>
      <w:r w:rsidRPr="00160AA9">
        <w:rPr>
          <w:rFonts w:hAnsi="宋体" w:hint="eastAsia"/>
          <w:color w:val="000000"/>
          <w:sz w:val="24"/>
          <w:szCs w:val="24"/>
        </w:rPr>
        <w:t>园林植物遗传育种</w:t>
      </w:r>
    </w:p>
    <w:p w:rsidR="0065426F" w:rsidRPr="002F7F87" w:rsidRDefault="0065426F" w:rsidP="0065426F">
      <w:pPr>
        <w:pStyle w:val="2"/>
        <w:spacing w:line="440" w:lineRule="exact"/>
        <w:ind w:firstLine="480"/>
        <w:rPr>
          <w:color w:val="000000"/>
          <w:sz w:val="24"/>
          <w:szCs w:val="24"/>
        </w:rPr>
      </w:pPr>
      <w:r w:rsidRPr="002F7F87">
        <w:rPr>
          <w:rFonts w:hAnsi="宋体"/>
          <w:color w:val="000000"/>
          <w:sz w:val="24"/>
          <w:szCs w:val="24"/>
        </w:rPr>
        <w:t>本课程主要讲授</w:t>
      </w:r>
      <w:r w:rsidRPr="007C5CFE">
        <w:rPr>
          <w:rFonts w:hAnsi="宋体"/>
          <w:color w:val="000000"/>
          <w:sz w:val="24"/>
          <w:szCs w:val="24"/>
        </w:rPr>
        <w:t>经典遗传与细胞质遗传、数量遗传、植物种质资源与引种驯化、选择育种、有性杂交育种、杂种优势利用、诱变育种、现代生物技术育种</w:t>
      </w:r>
      <w:r w:rsidRPr="007C5CFE">
        <w:rPr>
          <w:rFonts w:hAnsi="宋体" w:hint="eastAsia"/>
          <w:color w:val="000000"/>
          <w:sz w:val="24"/>
          <w:szCs w:val="24"/>
        </w:rPr>
        <w:t>以及</w:t>
      </w:r>
      <w:r w:rsidRPr="007C5CFE">
        <w:rPr>
          <w:rFonts w:hAnsi="宋体"/>
          <w:color w:val="000000"/>
          <w:sz w:val="24"/>
          <w:szCs w:val="24"/>
        </w:rPr>
        <w:t>新品种的审定与推广繁育</w:t>
      </w:r>
      <w:r w:rsidRPr="007C5CFE">
        <w:rPr>
          <w:rFonts w:hAnsi="宋体" w:hint="eastAsia"/>
          <w:color w:val="000000"/>
          <w:sz w:val="24"/>
          <w:szCs w:val="24"/>
        </w:rPr>
        <w:t>等方面的知识。</w:t>
      </w:r>
    </w:p>
    <w:p w:rsidR="0065426F" w:rsidRPr="00160AA9" w:rsidRDefault="0065426F" w:rsidP="0065426F">
      <w:pPr>
        <w:pStyle w:val="2"/>
        <w:spacing w:line="440" w:lineRule="exact"/>
        <w:ind w:firstLine="480"/>
        <w:rPr>
          <w:rFonts w:hAnsi="宋体"/>
          <w:color w:val="000000"/>
          <w:sz w:val="24"/>
          <w:szCs w:val="24"/>
        </w:rPr>
      </w:pPr>
      <w:r w:rsidRPr="002F7F87">
        <w:rPr>
          <w:rFonts w:hAnsi="宋体"/>
          <w:color w:val="000000"/>
          <w:sz w:val="24"/>
          <w:szCs w:val="24"/>
        </w:rPr>
        <w:t>（</w:t>
      </w:r>
      <w:r w:rsidRPr="002F7F87">
        <w:rPr>
          <w:color w:val="000000"/>
          <w:sz w:val="24"/>
          <w:szCs w:val="24"/>
        </w:rPr>
        <w:t>5</w:t>
      </w:r>
      <w:r w:rsidRPr="002F7F87">
        <w:rPr>
          <w:rFonts w:hAnsi="宋体"/>
          <w:color w:val="000000"/>
          <w:sz w:val="24"/>
          <w:szCs w:val="24"/>
        </w:rPr>
        <w:t>）</w:t>
      </w:r>
      <w:r w:rsidRPr="00160AA9">
        <w:rPr>
          <w:rFonts w:hAnsi="宋体" w:hint="eastAsia"/>
          <w:color w:val="000000"/>
          <w:sz w:val="24"/>
          <w:szCs w:val="24"/>
        </w:rPr>
        <w:t>花卉品种分类学</w:t>
      </w:r>
    </w:p>
    <w:p w:rsidR="0065426F" w:rsidRPr="002F7F87" w:rsidRDefault="0065426F" w:rsidP="0065426F">
      <w:pPr>
        <w:pStyle w:val="2"/>
        <w:spacing w:line="460" w:lineRule="exact"/>
        <w:ind w:firstLine="480"/>
        <w:rPr>
          <w:color w:val="000000"/>
          <w:sz w:val="24"/>
          <w:szCs w:val="24"/>
        </w:rPr>
      </w:pPr>
      <w:r w:rsidRPr="002F7F87">
        <w:rPr>
          <w:rFonts w:hAnsi="宋体"/>
          <w:color w:val="000000"/>
          <w:sz w:val="24"/>
          <w:szCs w:val="24"/>
        </w:rPr>
        <w:t>本课程主要讲授</w:t>
      </w:r>
      <w:r w:rsidRPr="007C5CFE">
        <w:rPr>
          <w:rFonts w:hAnsi="宋体" w:hint="eastAsia"/>
          <w:color w:val="000000"/>
          <w:sz w:val="24"/>
          <w:szCs w:val="24"/>
        </w:rPr>
        <w:t>花卉品种分类原理、品种演化、栽培历史以及有代表性花卉的品种分类系统。</w:t>
      </w:r>
    </w:p>
    <w:p w:rsidR="0065426F" w:rsidRPr="007C5CFE" w:rsidRDefault="0065426F" w:rsidP="0065426F">
      <w:pPr>
        <w:spacing w:line="460" w:lineRule="exact"/>
        <w:ind w:firstLine="480"/>
        <w:rPr>
          <w:rFonts w:hAnsi="宋体"/>
          <w:color w:val="000000"/>
          <w:sz w:val="24"/>
          <w:szCs w:val="24"/>
        </w:rPr>
      </w:pPr>
      <w:r w:rsidRPr="002F7F87">
        <w:rPr>
          <w:rFonts w:hAnsi="宋体"/>
          <w:color w:val="000000"/>
          <w:sz w:val="24"/>
          <w:szCs w:val="24"/>
        </w:rPr>
        <w:t>（</w:t>
      </w:r>
      <w:r w:rsidRPr="002F7F87">
        <w:rPr>
          <w:color w:val="000000"/>
          <w:sz w:val="24"/>
          <w:szCs w:val="24"/>
        </w:rPr>
        <w:t>6</w:t>
      </w:r>
      <w:r w:rsidRPr="002F7F87">
        <w:rPr>
          <w:rFonts w:hAnsi="宋体"/>
          <w:color w:val="000000"/>
          <w:sz w:val="24"/>
          <w:szCs w:val="24"/>
        </w:rPr>
        <w:t>）</w:t>
      </w:r>
      <w:r w:rsidRPr="007C5CFE">
        <w:rPr>
          <w:rFonts w:hAnsi="宋体" w:hint="eastAsia"/>
          <w:color w:val="000000"/>
          <w:sz w:val="24"/>
          <w:szCs w:val="24"/>
        </w:rPr>
        <w:t>高级花卉学专题</w:t>
      </w:r>
    </w:p>
    <w:p w:rsidR="0065426F" w:rsidRPr="007C5CFE" w:rsidRDefault="0065426F" w:rsidP="0065426F">
      <w:pPr>
        <w:spacing w:line="460" w:lineRule="exact"/>
        <w:ind w:firstLine="480"/>
        <w:rPr>
          <w:rFonts w:hAnsi="宋体"/>
          <w:color w:val="000000"/>
          <w:sz w:val="24"/>
          <w:szCs w:val="24"/>
        </w:rPr>
      </w:pPr>
      <w:r w:rsidRPr="007C5CFE">
        <w:rPr>
          <w:rFonts w:hAnsi="宋体" w:hint="eastAsia"/>
          <w:color w:val="000000"/>
          <w:sz w:val="24"/>
          <w:szCs w:val="24"/>
        </w:rPr>
        <w:t>本课程教学目的在于通过讲授花卉学基本理论和栽培应用等知识，使学生能够掌握常见花卉的生长发育习性及栽培管理技术，同时培养学生花卉研究的科学思维方法和经营理念。</w:t>
      </w:r>
    </w:p>
    <w:p w:rsidR="0065426F" w:rsidRPr="007C5CFE" w:rsidRDefault="0065426F" w:rsidP="0065426F">
      <w:pPr>
        <w:spacing w:line="460" w:lineRule="exact"/>
        <w:ind w:firstLine="480"/>
        <w:rPr>
          <w:rFonts w:hAnsi="宋体"/>
          <w:color w:val="000000"/>
          <w:sz w:val="24"/>
          <w:szCs w:val="24"/>
        </w:rPr>
      </w:pPr>
      <w:r>
        <w:rPr>
          <w:rFonts w:hAnsi="宋体" w:hint="eastAsia"/>
          <w:color w:val="000000"/>
          <w:sz w:val="24"/>
          <w:szCs w:val="24"/>
        </w:rPr>
        <w:t>（</w:t>
      </w:r>
      <w:r>
        <w:rPr>
          <w:rFonts w:hAnsi="宋体" w:hint="eastAsia"/>
          <w:color w:val="000000"/>
          <w:sz w:val="24"/>
          <w:szCs w:val="24"/>
        </w:rPr>
        <w:t>7</w:t>
      </w:r>
      <w:r>
        <w:rPr>
          <w:rFonts w:hAnsi="宋体" w:hint="eastAsia"/>
          <w:color w:val="000000"/>
          <w:sz w:val="24"/>
          <w:szCs w:val="24"/>
        </w:rPr>
        <w:t>）</w:t>
      </w:r>
      <w:r w:rsidRPr="007C5CFE">
        <w:rPr>
          <w:rFonts w:hAnsi="宋体" w:hint="eastAsia"/>
          <w:color w:val="000000"/>
          <w:sz w:val="24"/>
          <w:szCs w:val="24"/>
        </w:rPr>
        <w:t>植物配置与造景</w:t>
      </w:r>
    </w:p>
    <w:p w:rsidR="0065426F" w:rsidRDefault="0065426F" w:rsidP="0065426F">
      <w:pPr>
        <w:pStyle w:val="2"/>
        <w:spacing w:line="460" w:lineRule="exact"/>
        <w:ind w:firstLine="480"/>
        <w:rPr>
          <w:rFonts w:hAnsi="宋体"/>
          <w:color w:val="000000"/>
          <w:sz w:val="24"/>
          <w:szCs w:val="24"/>
        </w:rPr>
      </w:pPr>
      <w:r w:rsidRPr="007C5CFE">
        <w:rPr>
          <w:rFonts w:hAnsi="宋体" w:hint="eastAsia"/>
          <w:color w:val="000000"/>
          <w:sz w:val="24"/>
          <w:szCs w:val="24"/>
        </w:rPr>
        <w:t>讲授园林植物配置的原理、方法、造景效果及生态与环境效益等知识。</w:t>
      </w:r>
    </w:p>
    <w:p w:rsidR="0065426F" w:rsidRDefault="0065426F" w:rsidP="0065426F">
      <w:pPr>
        <w:pStyle w:val="2"/>
        <w:spacing w:line="460" w:lineRule="exact"/>
        <w:ind w:firstLine="480"/>
        <w:rPr>
          <w:rFonts w:hAnsi="宋体"/>
          <w:color w:val="000000"/>
          <w:sz w:val="24"/>
          <w:szCs w:val="24"/>
        </w:rPr>
      </w:pPr>
      <w:r>
        <w:rPr>
          <w:rFonts w:hAnsi="宋体" w:hint="eastAsia"/>
          <w:color w:val="000000"/>
          <w:sz w:val="24"/>
          <w:szCs w:val="24"/>
        </w:rPr>
        <w:t>（</w:t>
      </w:r>
      <w:r>
        <w:rPr>
          <w:rFonts w:hAnsi="宋体" w:hint="eastAsia"/>
          <w:color w:val="000000"/>
          <w:sz w:val="24"/>
          <w:szCs w:val="24"/>
        </w:rPr>
        <w:t>8</w:t>
      </w:r>
      <w:r>
        <w:rPr>
          <w:rFonts w:hAnsi="宋体" w:hint="eastAsia"/>
          <w:color w:val="000000"/>
          <w:sz w:val="24"/>
          <w:szCs w:val="24"/>
        </w:rPr>
        <w:t>）</w:t>
      </w:r>
      <w:r w:rsidRPr="00160AA9">
        <w:rPr>
          <w:rFonts w:hAnsi="宋体" w:hint="eastAsia"/>
          <w:color w:val="000000"/>
          <w:sz w:val="24"/>
          <w:szCs w:val="24"/>
        </w:rPr>
        <w:t>高级园林植物学专题</w:t>
      </w:r>
    </w:p>
    <w:p w:rsidR="0065426F" w:rsidRPr="00160AA9" w:rsidRDefault="0065426F" w:rsidP="0065426F">
      <w:pPr>
        <w:pStyle w:val="2"/>
        <w:spacing w:line="460" w:lineRule="exact"/>
        <w:ind w:firstLine="480"/>
        <w:rPr>
          <w:color w:val="000000"/>
          <w:sz w:val="24"/>
        </w:rPr>
      </w:pPr>
      <w:r w:rsidRPr="00160AA9">
        <w:rPr>
          <w:rFonts w:hint="eastAsia"/>
          <w:color w:val="000000"/>
          <w:sz w:val="24"/>
        </w:rPr>
        <w:t>主要</w:t>
      </w:r>
      <w:r>
        <w:rPr>
          <w:rFonts w:hint="eastAsia"/>
          <w:color w:val="000000"/>
          <w:sz w:val="24"/>
        </w:rPr>
        <w:t>讲授</w:t>
      </w:r>
      <w:r w:rsidRPr="00160AA9">
        <w:rPr>
          <w:rFonts w:hint="eastAsia"/>
          <w:color w:val="000000"/>
          <w:sz w:val="24"/>
        </w:rPr>
        <w:t>有代表性园林植物的栽培、花期调控等原理</w:t>
      </w:r>
      <w:r>
        <w:rPr>
          <w:rFonts w:hint="eastAsia"/>
          <w:color w:val="000000"/>
          <w:sz w:val="24"/>
        </w:rPr>
        <w:t>和</w:t>
      </w:r>
      <w:r w:rsidRPr="00160AA9">
        <w:rPr>
          <w:rFonts w:hint="eastAsia"/>
          <w:color w:val="000000"/>
          <w:sz w:val="24"/>
        </w:rPr>
        <w:t>方法</w:t>
      </w:r>
      <w:r>
        <w:rPr>
          <w:rFonts w:hint="eastAsia"/>
          <w:color w:val="000000"/>
          <w:sz w:val="24"/>
        </w:rPr>
        <w:t>，以及</w:t>
      </w:r>
      <w:r w:rsidRPr="00160AA9">
        <w:rPr>
          <w:rFonts w:hint="eastAsia"/>
          <w:color w:val="000000"/>
          <w:sz w:val="24"/>
        </w:rPr>
        <w:t>规模化</w:t>
      </w:r>
      <w:r>
        <w:rPr>
          <w:rFonts w:hint="eastAsia"/>
          <w:color w:val="000000"/>
          <w:sz w:val="24"/>
        </w:rPr>
        <w:t>园林</w:t>
      </w:r>
      <w:r w:rsidRPr="00160AA9">
        <w:rPr>
          <w:rFonts w:hint="eastAsia"/>
          <w:color w:val="000000"/>
          <w:sz w:val="24"/>
        </w:rPr>
        <w:t>苗木生产技术</w:t>
      </w:r>
      <w:r>
        <w:rPr>
          <w:rFonts w:hint="eastAsia"/>
          <w:color w:val="000000"/>
          <w:sz w:val="24"/>
        </w:rPr>
        <w:t>，</w:t>
      </w:r>
      <w:r w:rsidRPr="00160AA9">
        <w:rPr>
          <w:rFonts w:hint="eastAsia"/>
          <w:color w:val="000000"/>
          <w:sz w:val="24"/>
        </w:rPr>
        <w:t>介绍园林植物资源现状、开发利用以及与之相关的最新研究进展、趋势</w:t>
      </w:r>
      <w:r>
        <w:rPr>
          <w:rFonts w:hint="eastAsia"/>
          <w:color w:val="000000"/>
          <w:sz w:val="24"/>
        </w:rPr>
        <w:t>，</w:t>
      </w:r>
      <w:r w:rsidRPr="00B93209">
        <w:rPr>
          <w:rFonts w:hint="eastAsia"/>
          <w:color w:val="000000"/>
          <w:sz w:val="24"/>
        </w:rPr>
        <w:t>根据园林</w:t>
      </w:r>
      <w:r>
        <w:rPr>
          <w:rFonts w:hint="eastAsia"/>
          <w:color w:val="000000"/>
          <w:sz w:val="24"/>
        </w:rPr>
        <w:t>植物</w:t>
      </w:r>
      <w:r w:rsidRPr="00B93209">
        <w:rPr>
          <w:rFonts w:hint="eastAsia"/>
          <w:color w:val="000000"/>
          <w:sz w:val="24"/>
        </w:rPr>
        <w:t>开发利用</w:t>
      </w:r>
      <w:r>
        <w:rPr>
          <w:rFonts w:hint="eastAsia"/>
          <w:color w:val="000000"/>
          <w:sz w:val="24"/>
        </w:rPr>
        <w:t>的</w:t>
      </w:r>
      <w:r w:rsidRPr="00B93209">
        <w:rPr>
          <w:rFonts w:hint="eastAsia"/>
          <w:color w:val="000000"/>
          <w:sz w:val="24"/>
        </w:rPr>
        <w:t>动态和趋势，拓宽学生对高级园林植物理论和应用的专业知识。</w:t>
      </w:r>
    </w:p>
    <w:p w:rsidR="0065426F" w:rsidRPr="002F7F87" w:rsidRDefault="0065426F" w:rsidP="0065426F">
      <w:pPr>
        <w:pStyle w:val="2"/>
        <w:spacing w:line="460" w:lineRule="exact"/>
        <w:ind w:firstLine="482"/>
        <w:rPr>
          <w:b/>
          <w:color w:val="000000"/>
          <w:sz w:val="24"/>
          <w:szCs w:val="24"/>
        </w:rPr>
      </w:pPr>
      <w:r w:rsidRPr="002F7F87">
        <w:rPr>
          <w:rFonts w:hAnsi="宋体"/>
          <w:b/>
          <w:color w:val="000000"/>
          <w:sz w:val="24"/>
          <w:szCs w:val="24"/>
        </w:rPr>
        <w:t>（四）学位类型</w:t>
      </w:r>
    </w:p>
    <w:p w:rsidR="0065426F" w:rsidRPr="002F7F87" w:rsidRDefault="0065426F" w:rsidP="0065426F">
      <w:pPr>
        <w:spacing w:line="460" w:lineRule="exact"/>
        <w:ind w:firstLineChars="200" w:firstLine="480"/>
        <w:rPr>
          <w:color w:val="000000"/>
          <w:sz w:val="24"/>
          <w:szCs w:val="24"/>
        </w:rPr>
      </w:pPr>
      <w:r w:rsidRPr="002F7F87">
        <w:rPr>
          <w:rFonts w:hAnsi="宋体"/>
          <w:color w:val="000000"/>
          <w:sz w:val="24"/>
          <w:szCs w:val="24"/>
        </w:rPr>
        <w:t>授予</w:t>
      </w:r>
      <w:r>
        <w:rPr>
          <w:rFonts w:hAnsi="宋体" w:hint="eastAsia"/>
          <w:color w:val="000000"/>
          <w:sz w:val="24"/>
          <w:szCs w:val="24"/>
        </w:rPr>
        <w:t>农</w:t>
      </w:r>
      <w:r w:rsidRPr="002F7F87">
        <w:rPr>
          <w:rFonts w:hAnsi="宋体"/>
          <w:color w:val="000000"/>
          <w:sz w:val="24"/>
          <w:szCs w:val="24"/>
        </w:rPr>
        <w:t>学硕士学位。</w:t>
      </w:r>
    </w:p>
    <w:p w:rsidR="0065426F" w:rsidRDefault="0065426F" w:rsidP="0065426F">
      <w:pPr>
        <w:spacing w:line="460" w:lineRule="exact"/>
        <w:ind w:firstLineChars="200" w:firstLine="480"/>
        <w:rPr>
          <w:rFonts w:ascii="宋体" w:hAnsi="宋体"/>
          <w:color w:val="000000"/>
          <w:sz w:val="24"/>
          <w:szCs w:val="24"/>
        </w:rPr>
        <w:sectPr w:rsidR="0065426F" w:rsidSect="00172D1F">
          <w:pgSz w:w="11908" w:h="16838" w:code="9"/>
          <w:pgMar w:top="1134" w:right="1134" w:bottom="1134" w:left="1134" w:header="720" w:footer="720" w:gutter="0"/>
          <w:cols w:space="720"/>
          <w:noEndnote/>
        </w:sectPr>
      </w:pPr>
    </w:p>
    <w:p w:rsidR="0065426F" w:rsidRPr="00BE412A" w:rsidRDefault="0065426F" w:rsidP="006047AD">
      <w:pPr>
        <w:pStyle w:val="1"/>
        <w:spacing w:before="0" w:after="0" w:line="360" w:lineRule="auto"/>
        <w:jc w:val="center"/>
        <w:rPr>
          <w:color w:val="000000"/>
          <w:sz w:val="30"/>
          <w:szCs w:val="30"/>
        </w:rPr>
      </w:pPr>
      <w:bookmarkStart w:id="27" w:name="_Toc400716998"/>
      <w:r>
        <w:rPr>
          <w:rFonts w:hint="eastAsia"/>
          <w:color w:val="000000"/>
          <w:sz w:val="30"/>
          <w:szCs w:val="30"/>
        </w:rPr>
        <w:lastRenderedPageBreak/>
        <w:t>10</w:t>
      </w:r>
      <w:r w:rsidRPr="00BE412A">
        <w:rPr>
          <w:color w:val="000000"/>
          <w:sz w:val="30"/>
          <w:szCs w:val="30"/>
        </w:rPr>
        <w:t>.</w:t>
      </w:r>
      <w:r w:rsidRPr="00BE412A">
        <w:rPr>
          <w:color w:val="000000"/>
          <w:sz w:val="30"/>
          <w:szCs w:val="30"/>
        </w:rPr>
        <w:t>地景与生态规划（</w:t>
      </w:r>
      <w:r w:rsidRPr="00BE412A">
        <w:rPr>
          <w:color w:val="000000"/>
          <w:sz w:val="30"/>
          <w:szCs w:val="30"/>
        </w:rPr>
        <w:t>Landscape and Ecological Planning</w:t>
      </w:r>
      <w:r w:rsidRPr="00BE412A">
        <w:rPr>
          <w:color w:val="000000"/>
          <w:sz w:val="30"/>
          <w:szCs w:val="30"/>
        </w:rPr>
        <w:t>）</w:t>
      </w:r>
      <w:bookmarkEnd w:id="27"/>
    </w:p>
    <w:p w:rsidR="0065426F" w:rsidRPr="002F7F87" w:rsidRDefault="0065426F" w:rsidP="0065426F">
      <w:pPr>
        <w:spacing w:line="440" w:lineRule="exact"/>
        <w:ind w:firstLineChars="200" w:firstLine="482"/>
        <w:rPr>
          <w:b/>
          <w:color w:val="000000"/>
          <w:sz w:val="24"/>
          <w:szCs w:val="24"/>
        </w:rPr>
      </w:pPr>
      <w:r w:rsidRPr="002F7F87">
        <w:rPr>
          <w:rFonts w:hAnsi="宋体"/>
          <w:b/>
          <w:color w:val="000000"/>
          <w:sz w:val="24"/>
          <w:szCs w:val="24"/>
        </w:rPr>
        <w:t>（一）专业能力要求</w:t>
      </w:r>
    </w:p>
    <w:p w:rsidR="0065426F" w:rsidRPr="002F7F87" w:rsidRDefault="0065426F" w:rsidP="0065426F">
      <w:pPr>
        <w:spacing w:line="500" w:lineRule="exact"/>
        <w:ind w:firstLine="480"/>
        <w:rPr>
          <w:sz w:val="24"/>
          <w:szCs w:val="24"/>
        </w:rPr>
      </w:pPr>
      <w:r w:rsidRPr="002F7F87">
        <w:rPr>
          <w:sz w:val="24"/>
          <w:szCs w:val="24"/>
        </w:rPr>
        <w:t>具备景观生态学、城市林业学、城市规划学等方面的基本理论、基础知识和基本技能，</w:t>
      </w:r>
      <w:r w:rsidRPr="002F7F87">
        <w:rPr>
          <w:rFonts w:hAnsi="宋体"/>
          <w:color w:val="000000"/>
          <w:sz w:val="24"/>
          <w:szCs w:val="24"/>
        </w:rPr>
        <w:t>了解学科前沿领域与发展动态，熟练掌握一门外语，专业基础和科研技能扎实；具有较强的自主学习能力和创新、创业精神，能够在学科及相关领域创造性地解决实际问题，具备一定科研能力，能够独立</w:t>
      </w:r>
      <w:r w:rsidRPr="002F7F87">
        <w:rPr>
          <w:sz w:val="24"/>
          <w:szCs w:val="24"/>
        </w:rPr>
        <w:t>从事总</w:t>
      </w:r>
      <w:proofErr w:type="gramStart"/>
      <w:r w:rsidRPr="002F7F87">
        <w:rPr>
          <w:sz w:val="24"/>
          <w:szCs w:val="24"/>
        </w:rPr>
        <w:t>规</w:t>
      </w:r>
      <w:proofErr w:type="gramEnd"/>
      <w:r w:rsidRPr="002F7F87">
        <w:rPr>
          <w:sz w:val="24"/>
          <w:szCs w:val="24"/>
        </w:rPr>
        <w:t>设计和风景区、森林公园、城镇各类园林绿地的规划、设计、施工等工作。</w:t>
      </w:r>
    </w:p>
    <w:p w:rsidR="0065426F" w:rsidRPr="002F7F87" w:rsidRDefault="0065426F" w:rsidP="0065426F">
      <w:pPr>
        <w:spacing w:line="440" w:lineRule="exact"/>
        <w:ind w:firstLineChars="200" w:firstLine="482"/>
        <w:rPr>
          <w:b/>
          <w:color w:val="000000"/>
          <w:sz w:val="24"/>
          <w:szCs w:val="24"/>
        </w:rPr>
      </w:pPr>
      <w:r w:rsidRPr="002F7F87">
        <w:rPr>
          <w:rFonts w:hAnsi="宋体"/>
          <w:b/>
          <w:color w:val="000000"/>
          <w:sz w:val="24"/>
          <w:szCs w:val="24"/>
        </w:rPr>
        <w:t>（二）研究方向</w:t>
      </w:r>
    </w:p>
    <w:p w:rsidR="0065426F" w:rsidRPr="004701CF" w:rsidRDefault="0065426F" w:rsidP="0065426F">
      <w:pPr>
        <w:spacing w:line="500" w:lineRule="exact"/>
        <w:ind w:firstLine="480"/>
        <w:rPr>
          <w:rFonts w:hAnsi="宋体"/>
          <w:color w:val="000000"/>
          <w:sz w:val="24"/>
          <w:szCs w:val="24"/>
        </w:rPr>
      </w:pPr>
      <w:r w:rsidRPr="004701CF">
        <w:rPr>
          <w:rFonts w:hAnsi="宋体"/>
          <w:color w:val="000000"/>
          <w:sz w:val="24"/>
          <w:szCs w:val="24"/>
        </w:rPr>
        <w:t>（</w:t>
      </w:r>
      <w:r w:rsidRPr="004701CF">
        <w:rPr>
          <w:rFonts w:hAnsi="宋体"/>
          <w:color w:val="000000"/>
          <w:sz w:val="24"/>
          <w:szCs w:val="24"/>
        </w:rPr>
        <w:t>1</w:t>
      </w:r>
      <w:r w:rsidRPr="004701CF">
        <w:rPr>
          <w:rFonts w:hAnsi="宋体"/>
          <w:color w:val="000000"/>
          <w:sz w:val="24"/>
          <w:szCs w:val="24"/>
        </w:rPr>
        <w:t>）城市森林生态系统规划与景观设计；</w:t>
      </w:r>
    </w:p>
    <w:p w:rsidR="0065426F" w:rsidRPr="004701CF" w:rsidRDefault="0065426F" w:rsidP="0065426F">
      <w:pPr>
        <w:spacing w:line="500" w:lineRule="exact"/>
        <w:ind w:firstLine="480"/>
        <w:rPr>
          <w:rFonts w:hAnsi="宋体"/>
          <w:color w:val="000000"/>
          <w:sz w:val="24"/>
          <w:szCs w:val="24"/>
        </w:rPr>
      </w:pPr>
      <w:r w:rsidRPr="004701CF">
        <w:rPr>
          <w:rFonts w:hAnsi="宋体"/>
          <w:color w:val="000000"/>
          <w:sz w:val="24"/>
          <w:szCs w:val="24"/>
        </w:rPr>
        <w:t>（</w:t>
      </w:r>
      <w:r w:rsidRPr="004701CF">
        <w:rPr>
          <w:rFonts w:hAnsi="宋体"/>
          <w:color w:val="000000"/>
          <w:sz w:val="24"/>
          <w:szCs w:val="24"/>
        </w:rPr>
        <w:t>2</w:t>
      </w:r>
      <w:r w:rsidRPr="004701CF">
        <w:rPr>
          <w:rFonts w:hAnsi="宋体"/>
          <w:color w:val="000000"/>
          <w:sz w:val="24"/>
          <w:szCs w:val="24"/>
        </w:rPr>
        <w:t>）</w:t>
      </w:r>
      <w:r w:rsidRPr="004701CF">
        <w:rPr>
          <w:rFonts w:hAnsi="宋体" w:hint="eastAsia"/>
          <w:color w:val="000000"/>
          <w:sz w:val="24"/>
          <w:szCs w:val="24"/>
        </w:rPr>
        <w:t>美丽城镇森林景观规划设计</w:t>
      </w:r>
    </w:p>
    <w:p w:rsidR="0065426F" w:rsidRPr="004701CF" w:rsidRDefault="0065426F" w:rsidP="0065426F">
      <w:pPr>
        <w:spacing w:line="500" w:lineRule="exact"/>
        <w:ind w:firstLine="480"/>
        <w:rPr>
          <w:rFonts w:hAnsi="宋体"/>
          <w:color w:val="000000"/>
          <w:sz w:val="24"/>
          <w:szCs w:val="24"/>
        </w:rPr>
      </w:pPr>
      <w:r w:rsidRPr="004701CF">
        <w:rPr>
          <w:rFonts w:hAnsi="宋体"/>
          <w:color w:val="000000"/>
          <w:sz w:val="24"/>
          <w:szCs w:val="24"/>
        </w:rPr>
        <w:t>（</w:t>
      </w:r>
      <w:r w:rsidRPr="004701CF">
        <w:rPr>
          <w:rFonts w:hAnsi="宋体"/>
          <w:color w:val="000000"/>
          <w:sz w:val="24"/>
          <w:szCs w:val="24"/>
        </w:rPr>
        <w:t>3</w:t>
      </w:r>
      <w:r w:rsidRPr="004701CF">
        <w:rPr>
          <w:rFonts w:hAnsi="宋体"/>
          <w:color w:val="000000"/>
          <w:sz w:val="24"/>
          <w:szCs w:val="24"/>
        </w:rPr>
        <w:t>）城市生态风景林游憩功能评价与经营设计；</w:t>
      </w:r>
    </w:p>
    <w:p w:rsidR="0065426F" w:rsidRPr="004701CF" w:rsidRDefault="0065426F" w:rsidP="0065426F">
      <w:pPr>
        <w:spacing w:line="500" w:lineRule="exact"/>
        <w:ind w:firstLine="480"/>
        <w:rPr>
          <w:rFonts w:hAnsi="宋体"/>
          <w:color w:val="000000"/>
          <w:sz w:val="24"/>
          <w:szCs w:val="24"/>
        </w:rPr>
      </w:pPr>
      <w:r w:rsidRPr="004701CF">
        <w:rPr>
          <w:rFonts w:hAnsi="宋体"/>
          <w:color w:val="000000"/>
          <w:sz w:val="24"/>
          <w:szCs w:val="24"/>
        </w:rPr>
        <w:t>（</w:t>
      </w:r>
      <w:r w:rsidRPr="004701CF">
        <w:rPr>
          <w:rFonts w:hAnsi="宋体"/>
          <w:color w:val="000000"/>
          <w:sz w:val="24"/>
          <w:szCs w:val="24"/>
        </w:rPr>
        <w:t>4</w:t>
      </w:r>
      <w:r w:rsidRPr="004701CF">
        <w:rPr>
          <w:rFonts w:hAnsi="宋体"/>
          <w:color w:val="000000"/>
          <w:sz w:val="24"/>
          <w:szCs w:val="24"/>
        </w:rPr>
        <w:t>）城市生态文化承载与表观设计；</w:t>
      </w:r>
    </w:p>
    <w:p w:rsidR="0065426F" w:rsidRPr="004701CF" w:rsidRDefault="0065426F" w:rsidP="0065426F">
      <w:pPr>
        <w:spacing w:line="500" w:lineRule="exact"/>
        <w:ind w:firstLine="480"/>
        <w:rPr>
          <w:rFonts w:hAnsi="宋体"/>
          <w:color w:val="000000"/>
          <w:sz w:val="24"/>
          <w:szCs w:val="24"/>
        </w:rPr>
      </w:pPr>
      <w:r w:rsidRPr="004701CF">
        <w:rPr>
          <w:rFonts w:hAnsi="宋体" w:hint="eastAsia"/>
          <w:color w:val="000000"/>
          <w:sz w:val="24"/>
          <w:szCs w:val="24"/>
        </w:rPr>
        <w:t>（</w:t>
      </w:r>
      <w:r w:rsidRPr="004701CF">
        <w:rPr>
          <w:rFonts w:hAnsi="宋体" w:hint="eastAsia"/>
          <w:color w:val="000000"/>
          <w:sz w:val="24"/>
          <w:szCs w:val="24"/>
        </w:rPr>
        <w:t>5</w:t>
      </w:r>
      <w:r w:rsidRPr="004701CF">
        <w:rPr>
          <w:rFonts w:hAnsi="宋体" w:hint="eastAsia"/>
          <w:color w:val="000000"/>
          <w:sz w:val="24"/>
          <w:szCs w:val="24"/>
        </w:rPr>
        <w:t>）</w:t>
      </w:r>
      <w:r w:rsidRPr="004701CF">
        <w:rPr>
          <w:rFonts w:hAnsi="宋体"/>
          <w:color w:val="000000"/>
          <w:sz w:val="24"/>
          <w:szCs w:val="24"/>
        </w:rPr>
        <w:t>城市树冠覆盖率动态变化与潜在树冠覆盖的优先度评价。</w:t>
      </w:r>
    </w:p>
    <w:p w:rsidR="0065426F" w:rsidRPr="002F7F87" w:rsidRDefault="0065426F" w:rsidP="00BD5D7F">
      <w:pPr>
        <w:spacing w:afterLines="50" w:line="440" w:lineRule="exact"/>
        <w:ind w:firstLineChars="200" w:firstLine="482"/>
        <w:rPr>
          <w:b/>
          <w:color w:val="000000"/>
          <w:sz w:val="24"/>
          <w:szCs w:val="24"/>
        </w:rPr>
      </w:pPr>
      <w:r w:rsidRPr="002F7F87">
        <w:rPr>
          <w:rFonts w:hAnsi="宋体"/>
          <w:b/>
          <w:color w:val="000000"/>
          <w:sz w:val="24"/>
          <w:szCs w:val="24"/>
        </w:rPr>
        <w:t>（三）课程设置与学位课程说明</w:t>
      </w:r>
    </w:p>
    <w:tbl>
      <w:tblPr>
        <w:tblW w:w="0" w:type="auto"/>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850"/>
        <w:gridCol w:w="1266"/>
        <w:gridCol w:w="4202"/>
        <w:gridCol w:w="903"/>
        <w:gridCol w:w="894"/>
      </w:tblGrid>
      <w:tr w:rsidR="0065426F" w:rsidRPr="00505C6E" w:rsidTr="00FD0613">
        <w:trPr>
          <w:trHeight w:val="510"/>
          <w:tblHeader/>
          <w:jc w:val="center"/>
        </w:trPr>
        <w:tc>
          <w:tcPr>
            <w:tcW w:w="1696" w:type="dxa"/>
            <w:gridSpan w:val="2"/>
            <w:vAlign w:val="center"/>
          </w:tcPr>
          <w:p w:rsidR="0065426F" w:rsidRPr="00505C6E" w:rsidRDefault="0065426F" w:rsidP="00FD0613">
            <w:pPr>
              <w:jc w:val="center"/>
              <w:rPr>
                <w:b/>
                <w:color w:val="000000"/>
                <w:szCs w:val="21"/>
              </w:rPr>
            </w:pPr>
            <w:r w:rsidRPr="00505C6E">
              <w:rPr>
                <w:b/>
                <w:color w:val="000000"/>
                <w:szCs w:val="21"/>
              </w:rPr>
              <w:t>类别</w:t>
            </w:r>
          </w:p>
        </w:tc>
        <w:tc>
          <w:tcPr>
            <w:tcW w:w="1266" w:type="dxa"/>
            <w:vAlign w:val="center"/>
          </w:tcPr>
          <w:p w:rsidR="0065426F" w:rsidRPr="00505C6E" w:rsidRDefault="0065426F" w:rsidP="00FD0613">
            <w:pPr>
              <w:jc w:val="center"/>
              <w:rPr>
                <w:b/>
                <w:color w:val="000000"/>
                <w:szCs w:val="21"/>
              </w:rPr>
            </w:pPr>
            <w:r w:rsidRPr="00505C6E">
              <w:rPr>
                <w:b/>
                <w:color w:val="000000"/>
                <w:szCs w:val="21"/>
              </w:rPr>
              <w:t>序号</w:t>
            </w:r>
          </w:p>
        </w:tc>
        <w:tc>
          <w:tcPr>
            <w:tcW w:w="4202" w:type="dxa"/>
            <w:vAlign w:val="center"/>
          </w:tcPr>
          <w:p w:rsidR="0065426F" w:rsidRPr="00505C6E" w:rsidRDefault="0065426F" w:rsidP="00FD0613">
            <w:pPr>
              <w:jc w:val="center"/>
              <w:rPr>
                <w:b/>
                <w:color w:val="000000"/>
                <w:szCs w:val="21"/>
              </w:rPr>
            </w:pPr>
            <w:r w:rsidRPr="00505C6E">
              <w:rPr>
                <w:b/>
                <w:color w:val="000000"/>
                <w:szCs w:val="21"/>
              </w:rPr>
              <w:t>课程名称</w:t>
            </w:r>
          </w:p>
        </w:tc>
        <w:tc>
          <w:tcPr>
            <w:tcW w:w="903" w:type="dxa"/>
            <w:vAlign w:val="center"/>
          </w:tcPr>
          <w:p w:rsidR="0065426F" w:rsidRPr="00505C6E" w:rsidRDefault="0065426F" w:rsidP="00FD0613">
            <w:pPr>
              <w:jc w:val="center"/>
              <w:rPr>
                <w:b/>
                <w:color w:val="000000"/>
                <w:szCs w:val="21"/>
              </w:rPr>
            </w:pPr>
            <w:r w:rsidRPr="00505C6E">
              <w:rPr>
                <w:b/>
                <w:color w:val="000000"/>
                <w:szCs w:val="21"/>
              </w:rPr>
              <w:t>学时</w:t>
            </w:r>
          </w:p>
        </w:tc>
        <w:tc>
          <w:tcPr>
            <w:tcW w:w="894" w:type="dxa"/>
            <w:vAlign w:val="center"/>
          </w:tcPr>
          <w:p w:rsidR="0065426F" w:rsidRPr="00505C6E" w:rsidRDefault="0065426F" w:rsidP="00FD0613">
            <w:pPr>
              <w:jc w:val="center"/>
              <w:rPr>
                <w:b/>
                <w:color w:val="000000"/>
                <w:szCs w:val="21"/>
              </w:rPr>
            </w:pPr>
            <w:r w:rsidRPr="00505C6E">
              <w:rPr>
                <w:b/>
                <w:color w:val="000000"/>
                <w:szCs w:val="21"/>
              </w:rPr>
              <w:t>学分</w:t>
            </w:r>
          </w:p>
        </w:tc>
      </w:tr>
      <w:tr w:rsidR="0065426F" w:rsidRPr="00505C6E" w:rsidTr="00FD0613">
        <w:trPr>
          <w:trHeight w:val="510"/>
          <w:jc w:val="center"/>
        </w:trPr>
        <w:tc>
          <w:tcPr>
            <w:tcW w:w="846" w:type="dxa"/>
            <w:vMerge w:val="restart"/>
            <w:vAlign w:val="center"/>
          </w:tcPr>
          <w:p w:rsidR="0065426F" w:rsidRPr="00505C6E" w:rsidRDefault="0065426F" w:rsidP="00FD0613">
            <w:pPr>
              <w:jc w:val="center"/>
              <w:rPr>
                <w:color w:val="000000"/>
                <w:szCs w:val="21"/>
              </w:rPr>
            </w:pPr>
            <w:r w:rsidRPr="00505C6E">
              <w:rPr>
                <w:color w:val="000000"/>
                <w:szCs w:val="21"/>
              </w:rPr>
              <w:t>学</w:t>
            </w:r>
          </w:p>
          <w:p w:rsidR="0065426F" w:rsidRPr="00505C6E" w:rsidRDefault="0065426F" w:rsidP="00FD0613">
            <w:pPr>
              <w:jc w:val="center"/>
              <w:rPr>
                <w:color w:val="000000"/>
                <w:szCs w:val="21"/>
              </w:rPr>
            </w:pPr>
            <w:r w:rsidRPr="00505C6E">
              <w:rPr>
                <w:color w:val="000000"/>
                <w:szCs w:val="21"/>
              </w:rPr>
              <w:t>位</w:t>
            </w:r>
          </w:p>
          <w:p w:rsidR="0065426F" w:rsidRPr="00505C6E" w:rsidRDefault="0065426F" w:rsidP="00FD0613">
            <w:pPr>
              <w:jc w:val="center"/>
              <w:rPr>
                <w:color w:val="000000"/>
                <w:szCs w:val="21"/>
              </w:rPr>
            </w:pPr>
            <w:r w:rsidRPr="00505C6E">
              <w:rPr>
                <w:color w:val="000000"/>
                <w:szCs w:val="21"/>
              </w:rPr>
              <w:t>课</w:t>
            </w:r>
          </w:p>
        </w:tc>
        <w:tc>
          <w:tcPr>
            <w:tcW w:w="850" w:type="dxa"/>
            <w:vMerge w:val="restart"/>
            <w:vAlign w:val="center"/>
          </w:tcPr>
          <w:p w:rsidR="0065426F" w:rsidRDefault="0065426F" w:rsidP="00FD0613">
            <w:pPr>
              <w:spacing w:line="460" w:lineRule="exact"/>
              <w:jc w:val="center"/>
              <w:rPr>
                <w:color w:val="000000"/>
                <w:szCs w:val="21"/>
              </w:rPr>
            </w:pPr>
            <w:r w:rsidRPr="00505C6E">
              <w:rPr>
                <w:color w:val="000000"/>
                <w:szCs w:val="21"/>
              </w:rPr>
              <w:t>公共</w:t>
            </w:r>
          </w:p>
          <w:p w:rsidR="0065426F" w:rsidRPr="00505C6E" w:rsidRDefault="0065426F" w:rsidP="00FD0613">
            <w:pPr>
              <w:spacing w:line="460" w:lineRule="exact"/>
              <w:jc w:val="center"/>
              <w:rPr>
                <w:color w:val="000000"/>
                <w:szCs w:val="21"/>
              </w:rPr>
            </w:pPr>
            <w:r w:rsidRPr="00505C6E">
              <w:rPr>
                <w:color w:val="000000"/>
                <w:szCs w:val="21"/>
              </w:rPr>
              <w:t>学位课</w:t>
            </w: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外语</w:t>
            </w:r>
          </w:p>
        </w:tc>
        <w:tc>
          <w:tcPr>
            <w:tcW w:w="903" w:type="dxa"/>
            <w:vAlign w:val="center"/>
          </w:tcPr>
          <w:p w:rsidR="0065426F" w:rsidRPr="00505C6E" w:rsidRDefault="0065426F" w:rsidP="00FD0613">
            <w:pPr>
              <w:jc w:val="center"/>
              <w:rPr>
                <w:color w:val="000000"/>
                <w:szCs w:val="21"/>
              </w:rPr>
            </w:pPr>
            <w:r w:rsidRPr="00505C6E">
              <w:rPr>
                <w:color w:val="000000"/>
                <w:szCs w:val="21"/>
              </w:rPr>
              <w:t>90</w:t>
            </w:r>
          </w:p>
        </w:tc>
        <w:tc>
          <w:tcPr>
            <w:tcW w:w="894" w:type="dxa"/>
            <w:vAlign w:val="center"/>
          </w:tcPr>
          <w:p w:rsidR="0065426F" w:rsidRPr="00505C6E" w:rsidRDefault="0065426F" w:rsidP="00FD0613">
            <w:pPr>
              <w:jc w:val="center"/>
              <w:rPr>
                <w:color w:val="000000"/>
                <w:szCs w:val="21"/>
              </w:rPr>
            </w:pPr>
            <w:r w:rsidRPr="00505C6E">
              <w:rPr>
                <w:color w:val="000000"/>
                <w:szCs w:val="21"/>
              </w:rPr>
              <w:t>4</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2</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中国特色社会主义理论与实践研究</w:t>
            </w:r>
          </w:p>
        </w:tc>
        <w:tc>
          <w:tcPr>
            <w:tcW w:w="903" w:type="dxa"/>
            <w:vAlign w:val="center"/>
          </w:tcPr>
          <w:p w:rsidR="0065426F" w:rsidRPr="00505C6E" w:rsidRDefault="0065426F" w:rsidP="00FD0613">
            <w:pPr>
              <w:jc w:val="center"/>
              <w:rPr>
                <w:color w:val="000000"/>
                <w:szCs w:val="21"/>
              </w:rPr>
            </w:pPr>
            <w:r w:rsidRPr="00505C6E">
              <w:rPr>
                <w:color w:val="000000"/>
                <w:szCs w:val="21"/>
              </w:rPr>
              <w:t>36</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3</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文献检索与利用</w:t>
            </w:r>
          </w:p>
        </w:tc>
        <w:tc>
          <w:tcPr>
            <w:tcW w:w="903" w:type="dxa"/>
            <w:vAlign w:val="center"/>
          </w:tcPr>
          <w:p w:rsidR="0065426F" w:rsidRPr="00505C6E" w:rsidRDefault="0065426F" w:rsidP="00FD0613">
            <w:pPr>
              <w:jc w:val="center"/>
              <w:rPr>
                <w:color w:val="000000"/>
                <w:szCs w:val="21"/>
              </w:rPr>
            </w:pPr>
            <w:r w:rsidRPr="00505C6E">
              <w:rPr>
                <w:color w:val="000000"/>
                <w:szCs w:val="21"/>
              </w:rPr>
              <w:t>15</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restart"/>
            <w:vAlign w:val="center"/>
          </w:tcPr>
          <w:p w:rsidR="0065426F" w:rsidRDefault="0065426F" w:rsidP="00FD0613">
            <w:pPr>
              <w:spacing w:line="460" w:lineRule="exact"/>
              <w:jc w:val="center"/>
              <w:rPr>
                <w:color w:val="000000"/>
                <w:szCs w:val="21"/>
              </w:rPr>
            </w:pPr>
            <w:r w:rsidRPr="00505C6E">
              <w:rPr>
                <w:color w:val="000000"/>
                <w:szCs w:val="21"/>
              </w:rPr>
              <w:t>专业</w:t>
            </w:r>
          </w:p>
          <w:p w:rsidR="0065426F" w:rsidRDefault="0065426F" w:rsidP="00FD0613">
            <w:pPr>
              <w:spacing w:line="460" w:lineRule="exact"/>
              <w:jc w:val="center"/>
              <w:rPr>
                <w:color w:val="000000"/>
                <w:szCs w:val="21"/>
              </w:rPr>
            </w:pPr>
            <w:r w:rsidRPr="00505C6E">
              <w:rPr>
                <w:color w:val="000000"/>
                <w:szCs w:val="21"/>
              </w:rPr>
              <w:t>基础</w:t>
            </w:r>
          </w:p>
          <w:p w:rsidR="0065426F" w:rsidRDefault="0065426F" w:rsidP="00FD0613">
            <w:pPr>
              <w:spacing w:line="460" w:lineRule="exact"/>
              <w:jc w:val="center"/>
              <w:rPr>
                <w:color w:val="000000"/>
                <w:szCs w:val="21"/>
              </w:rPr>
            </w:pPr>
            <w:r w:rsidRPr="00505C6E">
              <w:rPr>
                <w:color w:val="000000"/>
                <w:szCs w:val="21"/>
              </w:rPr>
              <w:t>及专</w:t>
            </w:r>
          </w:p>
          <w:p w:rsidR="0065426F" w:rsidRPr="00505C6E" w:rsidRDefault="0065426F" w:rsidP="00FD0613">
            <w:pPr>
              <w:spacing w:line="460" w:lineRule="exact"/>
              <w:jc w:val="center"/>
              <w:rPr>
                <w:color w:val="000000"/>
                <w:szCs w:val="21"/>
              </w:rPr>
            </w:pPr>
            <w:proofErr w:type="gramStart"/>
            <w:r w:rsidRPr="00505C6E">
              <w:rPr>
                <w:color w:val="000000"/>
                <w:szCs w:val="21"/>
              </w:rPr>
              <w:t>业课</w:t>
            </w:r>
            <w:proofErr w:type="gramEnd"/>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4</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szCs w:val="21"/>
              </w:rPr>
              <w:t>景观生态学</w:t>
            </w:r>
          </w:p>
        </w:tc>
        <w:tc>
          <w:tcPr>
            <w:tcW w:w="903" w:type="dxa"/>
            <w:vAlign w:val="center"/>
          </w:tcPr>
          <w:p w:rsidR="0065426F" w:rsidRPr="00505C6E" w:rsidRDefault="0065426F" w:rsidP="00FD0613">
            <w:pPr>
              <w:jc w:val="center"/>
              <w:rPr>
                <w:color w:val="000000"/>
                <w:szCs w:val="21"/>
              </w:rPr>
            </w:pPr>
            <w:r>
              <w:rPr>
                <w:rFonts w:hint="eastAsia"/>
                <w:color w:val="000000"/>
                <w:szCs w:val="21"/>
              </w:rPr>
              <w:t>30</w:t>
            </w:r>
          </w:p>
        </w:tc>
        <w:tc>
          <w:tcPr>
            <w:tcW w:w="894" w:type="dxa"/>
            <w:vAlign w:val="center"/>
          </w:tcPr>
          <w:p w:rsidR="0065426F" w:rsidRPr="00505C6E" w:rsidRDefault="0065426F" w:rsidP="00FD0613">
            <w:pPr>
              <w:jc w:val="center"/>
              <w:rPr>
                <w:color w:val="000000"/>
                <w:szCs w:val="21"/>
              </w:rPr>
            </w:pPr>
            <w:r>
              <w:rPr>
                <w:rFonts w:hint="eastAsia"/>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5</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szCs w:val="21"/>
              </w:rPr>
              <w:t>城市林业研究法</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6</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szCs w:val="21"/>
              </w:rPr>
              <w:t>城市生态与城市规划</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7</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kern w:val="0"/>
                <w:szCs w:val="21"/>
              </w:rPr>
              <w:t>生态区域规划与设计</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8</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地景与生态规划专题</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restart"/>
            <w:vAlign w:val="center"/>
          </w:tcPr>
          <w:p w:rsidR="0065426F" w:rsidRPr="00505C6E" w:rsidRDefault="0065426F" w:rsidP="00FD0613">
            <w:pPr>
              <w:jc w:val="center"/>
              <w:rPr>
                <w:color w:val="000000"/>
                <w:szCs w:val="21"/>
              </w:rPr>
            </w:pPr>
            <w:r w:rsidRPr="00505C6E">
              <w:rPr>
                <w:color w:val="000000"/>
                <w:szCs w:val="21"/>
              </w:rPr>
              <w:t>选修课</w:t>
            </w:r>
          </w:p>
        </w:tc>
        <w:tc>
          <w:tcPr>
            <w:tcW w:w="850" w:type="dxa"/>
            <w:vMerge w:val="restart"/>
            <w:vAlign w:val="center"/>
          </w:tcPr>
          <w:p w:rsidR="0065426F" w:rsidRPr="00505C6E" w:rsidRDefault="0065426F" w:rsidP="00FD0613">
            <w:pPr>
              <w:spacing w:line="460" w:lineRule="exact"/>
              <w:jc w:val="center"/>
              <w:rPr>
                <w:color w:val="000000"/>
                <w:szCs w:val="21"/>
              </w:rPr>
            </w:pPr>
            <w:r w:rsidRPr="00505C6E">
              <w:rPr>
                <w:color w:val="000000"/>
                <w:szCs w:val="21"/>
              </w:rPr>
              <w:t>公共</w:t>
            </w:r>
          </w:p>
          <w:p w:rsidR="0065426F" w:rsidRPr="00505C6E" w:rsidRDefault="0065426F" w:rsidP="00FD0613">
            <w:pPr>
              <w:spacing w:line="460" w:lineRule="exact"/>
              <w:jc w:val="center"/>
              <w:rPr>
                <w:color w:val="000000"/>
                <w:szCs w:val="21"/>
              </w:rPr>
            </w:pPr>
            <w:r w:rsidRPr="00505C6E">
              <w:rPr>
                <w:color w:val="000000"/>
                <w:szCs w:val="21"/>
              </w:rPr>
              <w:t>选修课</w:t>
            </w: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9</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自然辩证法概论</w:t>
            </w:r>
          </w:p>
        </w:tc>
        <w:tc>
          <w:tcPr>
            <w:tcW w:w="903" w:type="dxa"/>
            <w:vAlign w:val="center"/>
          </w:tcPr>
          <w:p w:rsidR="0065426F" w:rsidRPr="00505C6E" w:rsidRDefault="0065426F" w:rsidP="00FD0613">
            <w:pPr>
              <w:jc w:val="center"/>
              <w:rPr>
                <w:color w:val="000000"/>
                <w:szCs w:val="21"/>
              </w:rPr>
            </w:pPr>
            <w:r w:rsidRPr="00505C6E">
              <w:rPr>
                <w:color w:val="000000"/>
                <w:szCs w:val="21"/>
              </w:rPr>
              <w:t>18</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10</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int="eastAsia"/>
                <w:szCs w:val="21"/>
              </w:rPr>
              <w:t>计算机及网络应用技术</w:t>
            </w:r>
          </w:p>
        </w:tc>
        <w:tc>
          <w:tcPr>
            <w:tcW w:w="903" w:type="dxa"/>
            <w:vAlign w:val="center"/>
          </w:tcPr>
          <w:p w:rsidR="0065426F" w:rsidRPr="00505C6E" w:rsidRDefault="0065426F" w:rsidP="00FD0613">
            <w:pPr>
              <w:widowControl/>
              <w:jc w:val="center"/>
              <w:rPr>
                <w:color w:val="000000"/>
                <w:szCs w:val="21"/>
              </w:rPr>
            </w:pPr>
            <w:r w:rsidRPr="00505C6E">
              <w:rPr>
                <w:color w:val="000000"/>
                <w:szCs w:val="21"/>
              </w:rPr>
              <w:t>18</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11</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试验设计与统计分析</w:t>
            </w:r>
          </w:p>
        </w:tc>
        <w:tc>
          <w:tcPr>
            <w:tcW w:w="903" w:type="dxa"/>
            <w:vAlign w:val="center"/>
          </w:tcPr>
          <w:p w:rsidR="0065426F" w:rsidRPr="00505C6E" w:rsidRDefault="0065426F" w:rsidP="00FD0613">
            <w:pPr>
              <w:jc w:val="center"/>
              <w:rPr>
                <w:color w:val="000000"/>
                <w:szCs w:val="21"/>
              </w:rPr>
            </w:pPr>
            <w:r w:rsidRPr="00505C6E">
              <w:rPr>
                <w:color w:val="000000"/>
                <w:szCs w:val="21"/>
              </w:rPr>
              <w:t>45</w:t>
            </w:r>
          </w:p>
        </w:tc>
        <w:tc>
          <w:tcPr>
            <w:tcW w:w="894" w:type="dxa"/>
            <w:vAlign w:val="center"/>
          </w:tcPr>
          <w:p w:rsidR="0065426F" w:rsidRPr="00505C6E" w:rsidRDefault="0065426F" w:rsidP="00FD0613">
            <w:pPr>
              <w:jc w:val="center"/>
              <w:rPr>
                <w:color w:val="000000"/>
                <w:szCs w:val="21"/>
              </w:rPr>
            </w:pPr>
            <w:r w:rsidRPr="00505C6E">
              <w:rPr>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12</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科学研究方法</w:t>
            </w:r>
          </w:p>
        </w:tc>
        <w:tc>
          <w:tcPr>
            <w:tcW w:w="903" w:type="dxa"/>
            <w:vAlign w:val="center"/>
          </w:tcPr>
          <w:p w:rsidR="0065426F" w:rsidRPr="0012395C" w:rsidRDefault="0065426F" w:rsidP="00FD0613">
            <w:pPr>
              <w:jc w:val="center"/>
            </w:pPr>
            <w:r w:rsidRPr="0012395C">
              <w:t>15</w:t>
            </w:r>
          </w:p>
        </w:tc>
        <w:tc>
          <w:tcPr>
            <w:tcW w:w="894" w:type="dxa"/>
            <w:vAlign w:val="center"/>
          </w:tcPr>
          <w:p w:rsidR="0065426F" w:rsidRPr="0012395C" w:rsidRDefault="0065426F" w:rsidP="00FD0613">
            <w:pPr>
              <w:jc w:val="center"/>
            </w:pPr>
            <w:r w:rsidRPr="0012395C">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13</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科技论文写作</w:t>
            </w:r>
          </w:p>
        </w:tc>
        <w:tc>
          <w:tcPr>
            <w:tcW w:w="903" w:type="dxa"/>
            <w:vAlign w:val="center"/>
          </w:tcPr>
          <w:p w:rsidR="0065426F" w:rsidRPr="00505C6E" w:rsidRDefault="0065426F" w:rsidP="00FD0613">
            <w:pPr>
              <w:jc w:val="center"/>
              <w:rPr>
                <w:color w:val="000000"/>
                <w:szCs w:val="21"/>
              </w:rPr>
            </w:pPr>
            <w:r w:rsidRPr="00505C6E">
              <w:rPr>
                <w:color w:val="000000"/>
                <w:szCs w:val="21"/>
              </w:rPr>
              <w:t>15</w:t>
            </w:r>
          </w:p>
        </w:tc>
        <w:tc>
          <w:tcPr>
            <w:tcW w:w="894" w:type="dxa"/>
            <w:vAlign w:val="center"/>
          </w:tcPr>
          <w:p w:rsidR="0065426F" w:rsidRPr="00505C6E" w:rsidRDefault="0065426F" w:rsidP="00FD0613">
            <w:pPr>
              <w:jc w:val="center"/>
              <w:rPr>
                <w:color w:val="000000"/>
                <w:szCs w:val="21"/>
              </w:rPr>
            </w:pPr>
            <w:r w:rsidRPr="00505C6E">
              <w:rPr>
                <w:color w:val="000000"/>
                <w:szCs w:val="21"/>
              </w:rPr>
              <w:t>1</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restart"/>
            <w:vAlign w:val="center"/>
          </w:tcPr>
          <w:p w:rsidR="0065426F" w:rsidRPr="00505C6E" w:rsidRDefault="0065426F" w:rsidP="00FD0613">
            <w:pPr>
              <w:spacing w:line="460" w:lineRule="exact"/>
              <w:jc w:val="center"/>
              <w:rPr>
                <w:color w:val="000000"/>
                <w:szCs w:val="21"/>
              </w:rPr>
            </w:pPr>
            <w:r w:rsidRPr="00505C6E">
              <w:rPr>
                <w:color w:val="000000"/>
                <w:szCs w:val="21"/>
              </w:rPr>
              <w:t>专业</w:t>
            </w:r>
          </w:p>
          <w:p w:rsidR="0065426F" w:rsidRPr="00505C6E" w:rsidRDefault="0065426F" w:rsidP="00FD0613">
            <w:pPr>
              <w:spacing w:line="460" w:lineRule="exact"/>
              <w:jc w:val="center"/>
              <w:rPr>
                <w:color w:val="000000"/>
                <w:szCs w:val="21"/>
              </w:rPr>
            </w:pPr>
            <w:r w:rsidRPr="00505C6E">
              <w:rPr>
                <w:color w:val="000000"/>
                <w:szCs w:val="21"/>
              </w:rPr>
              <w:t>选修课</w:t>
            </w: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14</w:t>
            </w:r>
            <w:r w:rsidRPr="00505C6E">
              <w:rPr>
                <w:color w:val="000000"/>
                <w:szCs w:val="21"/>
              </w:rPr>
              <w:t>）</w:t>
            </w:r>
          </w:p>
        </w:tc>
        <w:tc>
          <w:tcPr>
            <w:tcW w:w="4202" w:type="dxa"/>
            <w:vAlign w:val="center"/>
          </w:tcPr>
          <w:p w:rsidR="0065426F" w:rsidRPr="00505C6E" w:rsidRDefault="0065426F" w:rsidP="00FD0613">
            <w:pPr>
              <w:jc w:val="left"/>
              <w:rPr>
                <w:color w:val="000000"/>
                <w:szCs w:val="21"/>
              </w:rPr>
            </w:pPr>
            <w:r>
              <w:rPr>
                <w:rFonts w:hint="eastAsia"/>
                <w:color w:val="000000"/>
                <w:szCs w:val="21"/>
              </w:rPr>
              <w:t>高级植物生理生态学</w:t>
            </w:r>
          </w:p>
        </w:tc>
        <w:tc>
          <w:tcPr>
            <w:tcW w:w="903" w:type="dxa"/>
            <w:vAlign w:val="center"/>
          </w:tcPr>
          <w:p w:rsidR="0065426F" w:rsidRPr="00505C6E" w:rsidRDefault="0065426F" w:rsidP="00FD0613">
            <w:pPr>
              <w:jc w:val="center"/>
              <w:rPr>
                <w:color w:val="000000"/>
                <w:szCs w:val="21"/>
              </w:rPr>
            </w:pPr>
            <w:r>
              <w:rPr>
                <w:rFonts w:hint="eastAsia"/>
                <w:color w:val="000000"/>
                <w:szCs w:val="21"/>
              </w:rPr>
              <w:t>30</w:t>
            </w:r>
          </w:p>
        </w:tc>
        <w:tc>
          <w:tcPr>
            <w:tcW w:w="894" w:type="dxa"/>
            <w:vAlign w:val="center"/>
          </w:tcPr>
          <w:p w:rsidR="0065426F" w:rsidRPr="00505C6E" w:rsidRDefault="0065426F" w:rsidP="00FD0613">
            <w:pPr>
              <w:jc w:val="center"/>
              <w:rPr>
                <w:color w:val="000000"/>
                <w:szCs w:val="21"/>
              </w:rPr>
            </w:pPr>
            <w:r>
              <w:rPr>
                <w:rFonts w:hint="eastAsia"/>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spacing w:line="460" w:lineRule="exact"/>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15</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color w:val="000000"/>
                <w:szCs w:val="21"/>
              </w:rPr>
              <w:t>植物配置与造景</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16</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kern w:val="0"/>
                <w:szCs w:val="21"/>
              </w:rPr>
              <w:t>风景名胜区保护与规划</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17</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kern w:val="0"/>
                <w:szCs w:val="21"/>
              </w:rPr>
              <w:t>森林公园保护与规划</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18</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kern w:val="0"/>
                <w:szCs w:val="21"/>
              </w:rPr>
              <w:t>城市绿地系统规划</w:t>
            </w:r>
          </w:p>
        </w:tc>
        <w:tc>
          <w:tcPr>
            <w:tcW w:w="903" w:type="dxa"/>
            <w:vAlign w:val="center"/>
          </w:tcPr>
          <w:p w:rsidR="0065426F" w:rsidRPr="00505C6E" w:rsidRDefault="0065426F" w:rsidP="00FD0613">
            <w:pPr>
              <w:jc w:val="center"/>
              <w:rPr>
                <w:color w:val="000000"/>
                <w:szCs w:val="21"/>
              </w:rPr>
            </w:pPr>
            <w:r>
              <w:rPr>
                <w:rFonts w:hint="eastAsia"/>
                <w:color w:val="000000"/>
                <w:szCs w:val="21"/>
              </w:rPr>
              <w:t>45</w:t>
            </w:r>
          </w:p>
        </w:tc>
        <w:tc>
          <w:tcPr>
            <w:tcW w:w="894" w:type="dxa"/>
            <w:vAlign w:val="center"/>
          </w:tcPr>
          <w:p w:rsidR="0065426F" w:rsidRPr="00505C6E" w:rsidRDefault="0065426F" w:rsidP="00FD0613">
            <w:pPr>
              <w:jc w:val="center"/>
              <w:rPr>
                <w:color w:val="000000"/>
                <w:szCs w:val="21"/>
              </w:rPr>
            </w:pPr>
            <w:r>
              <w:rPr>
                <w:rFonts w:hint="eastAsia"/>
                <w:color w:val="000000"/>
                <w:szCs w:val="21"/>
              </w:rPr>
              <w:t>3</w:t>
            </w:r>
          </w:p>
        </w:tc>
      </w:tr>
      <w:tr w:rsidR="0065426F" w:rsidRPr="00505C6E" w:rsidTr="00FD0613">
        <w:trPr>
          <w:trHeight w:val="510"/>
          <w:jc w:val="center"/>
        </w:trPr>
        <w:tc>
          <w:tcPr>
            <w:tcW w:w="846" w:type="dxa"/>
            <w:vMerge/>
            <w:vAlign w:val="center"/>
          </w:tcPr>
          <w:p w:rsidR="0065426F" w:rsidRPr="00505C6E" w:rsidRDefault="0065426F" w:rsidP="00FD0613">
            <w:pPr>
              <w:jc w:val="center"/>
              <w:rPr>
                <w:color w:val="000000"/>
                <w:szCs w:val="21"/>
              </w:rPr>
            </w:pPr>
          </w:p>
        </w:tc>
        <w:tc>
          <w:tcPr>
            <w:tcW w:w="850" w:type="dxa"/>
            <w:vMerge/>
            <w:vAlign w:val="center"/>
          </w:tcPr>
          <w:p w:rsidR="0065426F" w:rsidRPr="00505C6E" w:rsidRDefault="0065426F" w:rsidP="00FD0613">
            <w:pPr>
              <w:jc w:val="center"/>
              <w:rPr>
                <w:color w:val="000000"/>
                <w:szCs w:val="21"/>
              </w:rPr>
            </w:pPr>
          </w:p>
        </w:tc>
        <w:tc>
          <w:tcPr>
            <w:tcW w:w="1266" w:type="dxa"/>
            <w:vAlign w:val="center"/>
          </w:tcPr>
          <w:p w:rsidR="0065426F" w:rsidRPr="00505C6E" w:rsidRDefault="0065426F" w:rsidP="00FD0613">
            <w:pPr>
              <w:jc w:val="center"/>
              <w:rPr>
                <w:color w:val="000000"/>
                <w:szCs w:val="21"/>
              </w:rPr>
            </w:pPr>
            <w:r w:rsidRPr="00505C6E">
              <w:rPr>
                <w:color w:val="000000"/>
                <w:szCs w:val="21"/>
              </w:rPr>
              <w:t>（</w:t>
            </w:r>
            <w:r w:rsidRPr="00505C6E">
              <w:rPr>
                <w:color w:val="000000"/>
                <w:szCs w:val="21"/>
              </w:rPr>
              <w:t>19</w:t>
            </w:r>
            <w:r w:rsidRPr="00505C6E">
              <w:rPr>
                <w:color w:val="000000"/>
                <w:szCs w:val="21"/>
              </w:rPr>
              <w:t>）</w:t>
            </w:r>
          </w:p>
        </w:tc>
        <w:tc>
          <w:tcPr>
            <w:tcW w:w="4202" w:type="dxa"/>
            <w:vAlign w:val="center"/>
          </w:tcPr>
          <w:p w:rsidR="0065426F" w:rsidRPr="00505C6E" w:rsidRDefault="0065426F" w:rsidP="00FD0613">
            <w:pPr>
              <w:jc w:val="left"/>
              <w:rPr>
                <w:color w:val="000000"/>
                <w:szCs w:val="21"/>
              </w:rPr>
            </w:pPr>
            <w:r w:rsidRPr="00505C6E">
              <w:rPr>
                <w:szCs w:val="21"/>
              </w:rPr>
              <w:t>高级城市生态学</w:t>
            </w:r>
          </w:p>
        </w:tc>
        <w:tc>
          <w:tcPr>
            <w:tcW w:w="903" w:type="dxa"/>
            <w:vAlign w:val="center"/>
          </w:tcPr>
          <w:p w:rsidR="0065426F" w:rsidRPr="00505C6E" w:rsidRDefault="0065426F" w:rsidP="00FD0613">
            <w:pPr>
              <w:jc w:val="center"/>
              <w:rPr>
                <w:color w:val="000000"/>
                <w:szCs w:val="21"/>
              </w:rPr>
            </w:pPr>
            <w:r w:rsidRPr="00505C6E">
              <w:rPr>
                <w:color w:val="000000"/>
                <w:szCs w:val="21"/>
              </w:rPr>
              <w:t>30</w:t>
            </w:r>
          </w:p>
        </w:tc>
        <w:tc>
          <w:tcPr>
            <w:tcW w:w="894" w:type="dxa"/>
            <w:vAlign w:val="center"/>
          </w:tcPr>
          <w:p w:rsidR="0065426F" w:rsidRPr="00505C6E" w:rsidRDefault="0065426F" w:rsidP="00FD0613">
            <w:pPr>
              <w:jc w:val="center"/>
              <w:rPr>
                <w:color w:val="000000"/>
                <w:szCs w:val="21"/>
              </w:rPr>
            </w:pPr>
            <w:r w:rsidRPr="00505C6E">
              <w:rPr>
                <w:color w:val="000000"/>
                <w:szCs w:val="21"/>
              </w:rPr>
              <w:t>2</w:t>
            </w:r>
          </w:p>
        </w:tc>
      </w:tr>
    </w:tbl>
    <w:p w:rsidR="0065426F" w:rsidRDefault="0065426F" w:rsidP="0065426F">
      <w:pPr>
        <w:spacing w:line="440" w:lineRule="exact"/>
        <w:ind w:firstLineChars="200" w:firstLine="480"/>
        <w:rPr>
          <w:rFonts w:hAnsi="宋体"/>
          <w:color w:val="000000"/>
          <w:sz w:val="24"/>
          <w:szCs w:val="24"/>
        </w:rPr>
      </w:pPr>
    </w:p>
    <w:p w:rsidR="0065426F" w:rsidRPr="002F7F87" w:rsidRDefault="0065426F" w:rsidP="0065426F">
      <w:pPr>
        <w:spacing w:line="440" w:lineRule="exact"/>
        <w:ind w:firstLineChars="200" w:firstLine="480"/>
        <w:rPr>
          <w:color w:val="000000"/>
          <w:sz w:val="24"/>
          <w:szCs w:val="24"/>
        </w:rPr>
      </w:pPr>
      <w:r w:rsidRPr="002F7F87">
        <w:rPr>
          <w:rFonts w:hAnsi="宋体"/>
          <w:color w:val="000000"/>
          <w:sz w:val="24"/>
          <w:szCs w:val="24"/>
        </w:rPr>
        <w:t>学位课程说明：</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1</w:t>
      </w:r>
      <w:r w:rsidRPr="00E667EC">
        <w:rPr>
          <w:rFonts w:hAnsi="宋体"/>
          <w:color w:val="000000"/>
          <w:sz w:val="24"/>
          <w:szCs w:val="24"/>
        </w:rPr>
        <w:t>）第一外国语</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2</w:t>
      </w:r>
      <w:r w:rsidRPr="00E667EC">
        <w:rPr>
          <w:rFonts w:hAnsi="宋体"/>
          <w:color w:val="000000"/>
          <w:sz w:val="24"/>
          <w:szCs w:val="24"/>
        </w:rPr>
        <w:t>）中国特色社会主义理论与实践研究</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65426F" w:rsidRPr="00E667EC" w:rsidRDefault="0065426F" w:rsidP="0065426F">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3</w:t>
      </w:r>
      <w:r w:rsidRPr="00E667EC">
        <w:rPr>
          <w:rFonts w:hAnsi="宋体"/>
          <w:color w:val="000000"/>
          <w:sz w:val="24"/>
          <w:szCs w:val="24"/>
        </w:rPr>
        <w:t>）文献检索与利用</w:t>
      </w:r>
    </w:p>
    <w:p w:rsidR="0065426F" w:rsidRPr="002F7F87" w:rsidRDefault="0065426F" w:rsidP="0065426F">
      <w:pPr>
        <w:pStyle w:val="2"/>
        <w:spacing w:line="440" w:lineRule="exact"/>
        <w:ind w:firstLine="480"/>
        <w:rPr>
          <w:color w:val="000000"/>
          <w:sz w:val="24"/>
          <w:szCs w:val="24"/>
        </w:rPr>
      </w:pPr>
      <w:r w:rsidRPr="00E667EC">
        <w:rPr>
          <w:rFonts w:hAnsi="宋体"/>
          <w:color w:val="000000"/>
          <w:sz w:val="24"/>
          <w:szCs w:val="24"/>
        </w:rPr>
        <w:t>主要介绍信息检索基本知识、馆藏书目查询、电子图书浏览、各种数据库的检索，如中国学术期刊全文数据库、维普中文科技期刊数据库、万方数据；</w:t>
      </w:r>
      <w:r w:rsidRPr="00E667EC">
        <w:rPr>
          <w:color w:val="000000"/>
          <w:sz w:val="24"/>
          <w:szCs w:val="24"/>
        </w:rPr>
        <w:t>EBSCO</w:t>
      </w:r>
      <w:r w:rsidRPr="00E667EC">
        <w:rPr>
          <w:color w:val="000000"/>
          <w:sz w:val="24"/>
          <w:szCs w:val="24"/>
        </w:rPr>
        <w:t>、</w:t>
      </w:r>
      <w:r w:rsidRPr="00E667EC">
        <w:rPr>
          <w:color w:val="000000"/>
          <w:sz w:val="24"/>
          <w:szCs w:val="24"/>
        </w:rPr>
        <w:t>Elsevier Science</w:t>
      </w:r>
      <w:r w:rsidRPr="00E667EC">
        <w:rPr>
          <w:color w:val="000000"/>
          <w:sz w:val="24"/>
          <w:szCs w:val="24"/>
        </w:rPr>
        <w:t>、</w:t>
      </w:r>
      <w:r w:rsidRPr="00E667EC">
        <w:rPr>
          <w:color w:val="000000"/>
          <w:sz w:val="24"/>
          <w:szCs w:val="24"/>
        </w:rPr>
        <w:t>Web of knowledge</w:t>
      </w:r>
      <w:r w:rsidRPr="00E667EC">
        <w:rPr>
          <w:color w:val="000000"/>
          <w:sz w:val="24"/>
          <w:szCs w:val="24"/>
        </w:rPr>
        <w:t>、</w:t>
      </w:r>
      <w:r w:rsidRPr="00E667EC">
        <w:rPr>
          <w:color w:val="000000"/>
          <w:sz w:val="24"/>
          <w:szCs w:val="24"/>
        </w:rPr>
        <w:t>ABI</w:t>
      </w:r>
      <w:r w:rsidRPr="00E667EC">
        <w:rPr>
          <w:color w:val="000000"/>
          <w:sz w:val="24"/>
          <w:szCs w:val="24"/>
        </w:rPr>
        <w:t>、</w:t>
      </w:r>
      <w:r w:rsidRPr="00E667EC">
        <w:rPr>
          <w:color w:val="000000"/>
          <w:sz w:val="24"/>
          <w:szCs w:val="24"/>
        </w:rPr>
        <w:t>SSCI</w:t>
      </w:r>
      <w:r w:rsidRPr="00E667EC">
        <w:rPr>
          <w:color w:val="000000"/>
          <w:sz w:val="24"/>
          <w:szCs w:val="24"/>
        </w:rPr>
        <w:t>、</w:t>
      </w:r>
      <w:r w:rsidRPr="00E667EC">
        <w:rPr>
          <w:color w:val="000000"/>
          <w:sz w:val="24"/>
          <w:szCs w:val="24"/>
        </w:rPr>
        <w:t>ISTP</w:t>
      </w:r>
      <w:r w:rsidRPr="00E667EC">
        <w:rPr>
          <w:color w:val="000000"/>
          <w:sz w:val="24"/>
          <w:szCs w:val="24"/>
        </w:rPr>
        <w:t>、</w:t>
      </w:r>
      <w:r w:rsidRPr="00E667EC">
        <w:rPr>
          <w:color w:val="000000"/>
          <w:sz w:val="24"/>
          <w:szCs w:val="24"/>
        </w:rPr>
        <w:t>PQDD</w:t>
      </w:r>
      <w:r w:rsidRPr="00E667EC">
        <w:rPr>
          <w:rFonts w:hAnsi="宋体"/>
          <w:color w:val="000000"/>
          <w:sz w:val="24"/>
          <w:szCs w:val="24"/>
        </w:rPr>
        <w:t>等数据库的检索，以及因特网信息资源检索与利用。</w:t>
      </w:r>
    </w:p>
    <w:p w:rsidR="0065426F" w:rsidRPr="002F7F87" w:rsidRDefault="0065426F" w:rsidP="0065426F">
      <w:pPr>
        <w:spacing w:line="440" w:lineRule="exact"/>
        <w:ind w:firstLineChars="200" w:firstLine="480"/>
        <w:rPr>
          <w:sz w:val="24"/>
          <w:szCs w:val="24"/>
        </w:rPr>
      </w:pPr>
      <w:r w:rsidRPr="002F7F87">
        <w:rPr>
          <w:rFonts w:hAnsi="宋体"/>
          <w:color w:val="000000"/>
          <w:sz w:val="24"/>
          <w:szCs w:val="24"/>
        </w:rPr>
        <w:t>（</w:t>
      </w:r>
      <w:r w:rsidRPr="002F7F87">
        <w:rPr>
          <w:color w:val="000000"/>
          <w:sz w:val="24"/>
          <w:szCs w:val="24"/>
        </w:rPr>
        <w:t>4</w:t>
      </w:r>
      <w:r w:rsidRPr="002F7F87">
        <w:rPr>
          <w:rFonts w:hAnsi="宋体"/>
          <w:color w:val="000000"/>
          <w:sz w:val="24"/>
          <w:szCs w:val="24"/>
        </w:rPr>
        <w:t>）</w:t>
      </w:r>
      <w:r w:rsidRPr="002F7F87">
        <w:rPr>
          <w:sz w:val="24"/>
          <w:szCs w:val="24"/>
        </w:rPr>
        <w:t>景观生态学</w:t>
      </w:r>
    </w:p>
    <w:p w:rsidR="0065426F" w:rsidRPr="002F7F87" w:rsidRDefault="0065426F" w:rsidP="0065426F">
      <w:pPr>
        <w:spacing w:line="440" w:lineRule="exact"/>
        <w:ind w:firstLineChars="200" w:firstLine="480"/>
        <w:rPr>
          <w:sz w:val="24"/>
          <w:szCs w:val="24"/>
        </w:rPr>
      </w:pPr>
      <w:r w:rsidRPr="002F7F87">
        <w:rPr>
          <w:sz w:val="24"/>
          <w:szCs w:val="24"/>
        </w:rPr>
        <w:t>本课程主要讲授</w:t>
      </w:r>
      <w:r>
        <w:rPr>
          <w:rFonts w:hint="eastAsia"/>
          <w:sz w:val="24"/>
          <w:szCs w:val="24"/>
        </w:rPr>
        <w:t>景观生态学的发展历程、基本原理和方法。</w:t>
      </w:r>
    </w:p>
    <w:p w:rsidR="0065426F" w:rsidRPr="002F7F87" w:rsidRDefault="0065426F" w:rsidP="0065426F">
      <w:pPr>
        <w:spacing w:line="440" w:lineRule="exact"/>
        <w:ind w:firstLineChars="200" w:firstLine="480"/>
        <w:rPr>
          <w:sz w:val="24"/>
          <w:szCs w:val="24"/>
        </w:rPr>
      </w:pPr>
      <w:r w:rsidRPr="002F7F87">
        <w:rPr>
          <w:sz w:val="24"/>
          <w:szCs w:val="24"/>
        </w:rPr>
        <w:t>（</w:t>
      </w:r>
      <w:r w:rsidRPr="002F7F87">
        <w:rPr>
          <w:sz w:val="24"/>
          <w:szCs w:val="24"/>
        </w:rPr>
        <w:t>5</w:t>
      </w:r>
      <w:r w:rsidRPr="002F7F87">
        <w:rPr>
          <w:sz w:val="24"/>
          <w:szCs w:val="24"/>
        </w:rPr>
        <w:t>）城市林业研究法</w:t>
      </w:r>
    </w:p>
    <w:p w:rsidR="0065426F" w:rsidRPr="002F7F87" w:rsidRDefault="0065426F" w:rsidP="0065426F">
      <w:pPr>
        <w:spacing w:line="440" w:lineRule="exact"/>
        <w:ind w:firstLineChars="200" w:firstLine="480"/>
        <w:rPr>
          <w:sz w:val="24"/>
          <w:szCs w:val="24"/>
        </w:rPr>
      </w:pPr>
      <w:r w:rsidRPr="002F7F87">
        <w:rPr>
          <w:sz w:val="24"/>
          <w:szCs w:val="24"/>
        </w:rPr>
        <w:t>本课程主要讲授</w:t>
      </w:r>
      <w:r>
        <w:rPr>
          <w:rFonts w:hint="eastAsia"/>
          <w:sz w:val="24"/>
          <w:szCs w:val="24"/>
        </w:rPr>
        <w:t>城市林业的基本理论、研究内容，在此基础上重点针对不同的研究内容讲解具体的实验设计和研究方法，以及数据分析和整理归纳方法。</w:t>
      </w:r>
    </w:p>
    <w:p w:rsidR="0065426F" w:rsidRPr="002F7F87" w:rsidRDefault="0065426F" w:rsidP="0065426F">
      <w:pPr>
        <w:spacing w:line="440" w:lineRule="exact"/>
        <w:ind w:firstLineChars="200" w:firstLine="480"/>
        <w:rPr>
          <w:sz w:val="24"/>
          <w:szCs w:val="24"/>
        </w:rPr>
      </w:pPr>
      <w:r w:rsidRPr="002F7F87">
        <w:rPr>
          <w:sz w:val="24"/>
          <w:szCs w:val="24"/>
        </w:rPr>
        <w:t>（</w:t>
      </w:r>
      <w:r w:rsidRPr="002F7F87">
        <w:rPr>
          <w:sz w:val="24"/>
          <w:szCs w:val="24"/>
        </w:rPr>
        <w:t>6</w:t>
      </w:r>
      <w:r w:rsidRPr="002F7F87">
        <w:rPr>
          <w:sz w:val="24"/>
          <w:szCs w:val="24"/>
        </w:rPr>
        <w:t>）城市生态与城市规划</w:t>
      </w:r>
    </w:p>
    <w:p w:rsidR="0065426F" w:rsidRPr="002F7F87" w:rsidRDefault="0065426F" w:rsidP="0065426F">
      <w:pPr>
        <w:spacing w:line="440" w:lineRule="exact"/>
        <w:ind w:firstLineChars="200" w:firstLine="480"/>
        <w:rPr>
          <w:sz w:val="24"/>
          <w:szCs w:val="24"/>
        </w:rPr>
      </w:pPr>
      <w:r w:rsidRPr="002F7F87">
        <w:rPr>
          <w:sz w:val="24"/>
          <w:szCs w:val="24"/>
        </w:rPr>
        <w:t>本课程主要讲授</w:t>
      </w:r>
      <w:r>
        <w:rPr>
          <w:rFonts w:hint="eastAsia"/>
          <w:sz w:val="24"/>
          <w:szCs w:val="24"/>
        </w:rPr>
        <w:t>城市生态环境的现状和发展趋势，重点介绍城市光、热、气、水、土、声等环境问题，以及从规划层面如何应对这些问题，以典型城市为案例讲解城市生态规划技术与方法。</w:t>
      </w:r>
    </w:p>
    <w:p w:rsidR="0065426F" w:rsidRPr="002F7F87" w:rsidRDefault="0065426F" w:rsidP="0065426F">
      <w:pPr>
        <w:spacing w:line="440" w:lineRule="exact"/>
        <w:ind w:firstLineChars="200" w:firstLine="480"/>
        <w:rPr>
          <w:kern w:val="0"/>
          <w:sz w:val="24"/>
          <w:szCs w:val="24"/>
        </w:rPr>
      </w:pPr>
      <w:r w:rsidRPr="002F7F87">
        <w:rPr>
          <w:kern w:val="0"/>
          <w:sz w:val="24"/>
          <w:szCs w:val="24"/>
        </w:rPr>
        <w:t>（</w:t>
      </w:r>
      <w:r w:rsidRPr="002F7F87">
        <w:rPr>
          <w:kern w:val="0"/>
          <w:sz w:val="24"/>
          <w:szCs w:val="24"/>
        </w:rPr>
        <w:t>7</w:t>
      </w:r>
      <w:r w:rsidRPr="002F7F87">
        <w:rPr>
          <w:kern w:val="0"/>
          <w:sz w:val="24"/>
          <w:szCs w:val="24"/>
        </w:rPr>
        <w:t>）生态区域规划与设计</w:t>
      </w:r>
    </w:p>
    <w:p w:rsidR="0065426F" w:rsidRDefault="0065426F" w:rsidP="0065426F">
      <w:pPr>
        <w:spacing w:line="440" w:lineRule="exact"/>
        <w:ind w:firstLineChars="200" w:firstLine="480"/>
        <w:rPr>
          <w:sz w:val="24"/>
          <w:szCs w:val="24"/>
        </w:rPr>
      </w:pPr>
      <w:r w:rsidRPr="002F7F87">
        <w:rPr>
          <w:sz w:val="24"/>
          <w:szCs w:val="24"/>
        </w:rPr>
        <w:t>本课程主要讲授</w:t>
      </w:r>
      <w:r>
        <w:rPr>
          <w:rFonts w:hint="eastAsia"/>
          <w:sz w:val="24"/>
          <w:szCs w:val="24"/>
        </w:rPr>
        <w:t>区域尺度上的规划技术与方法。</w:t>
      </w:r>
    </w:p>
    <w:p w:rsidR="0065426F" w:rsidRDefault="0065426F" w:rsidP="0065426F">
      <w:pPr>
        <w:spacing w:line="440" w:lineRule="exact"/>
        <w:ind w:firstLineChars="200" w:firstLine="480"/>
        <w:rPr>
          <w:sz w:val="24"/>
          <w:szCs w:val="24"/>
        </w:rPr>
      </w:pPr>
      <w:r w:rsidRPr="002F7F87">
        <w:rPr>
          <w:kern w:val="0"/>
          <w:sz w:val="24"/>
          <w:szCs w:val="24"/>
        </w:rPr>
        <w:t>（</w:t>
      </w:r>
      <w:r>
        <w:rPr>
          <w:rFonts w:hint="eastAsia"/>
          <w:kern w:val="0"/>
          <w:sz w:val="24"/>
          <w:szCs w:val="24"/>
        </w:rPr>
        <w:t>8</w:t>
      </w:r>
      <w:r w:rsidRPr="002F7F87">
        <w:rPr>
          <w:kern w:val="0"/>
          <w:sz w:val="24"/>
          <w:szCs w:val="24"/>
        </w:rPr>
        <w:t>）</w:t>
      </w:r>
      <w:r w:rsidRPr="004701CF">
        <w:rPr>
          <w:sz w:val="24"/>
          <w:szCs w:val="24"/>
        </w:rPr>
        <w:t>地景与生态规划专题</w:t>
      </w:r>
    </w:p>
    <w:p w:rsidR="0065426F" w:rsidRPr="004701CF" w:rsidRDefault="0065426F" w:rsidP="0065426F">
      <w:pPr>
        <w:spacing w:line="440" w:lineRule="exact"/>
        <w:ind w:firstLineChars="200" w:firstLine="480"/>
        <w:rPr>
          <w:sz w:val="24"/>
          <w:szCs w:val="24"/>
        </w:rPr>
      </w:pPr>
      <w:r w:rsidRPr="002F7F87">
        <w:rPr>
          <w:sz w:val="24"/>
          <w:szCs w:val="24"/>
        </w:rPr>
        <w:t>本课程主要讲授</w:t>
      </w:r>
      <w:r w:rsidRPr="004701CF">
        <w:rPr>
          <w:rFonts w:hint="eastAsia"/>
          <w:sz w:val="24"/>
          <w:szCs w:val="24"/>
        </w:rPr>
        <w:t>生态规划在城市区域与景观层面的应用方法</w:t>
      </w:r>
      <w:r>
        <w:rPr>
          <w:rFonts w:hint="eastAsia"/>
          <w:sz w:val="24"/>
          <w:szCs w:val="24"/>
        </w:rPr>
        <w:t>，以及本学科的</w:t>
      </w:r>
      <w:r>
        <w:rPr>
          <w:rFonts w:hint="eastAsia"/>
          <w:color w:val="000000"/>
          <w:sz w:val="24"/>
          <w:szCs w:val="24"/>
        </w:rPr>
        <w:t>国内外进展、</w:t>
      </w:r>
      <w:r>
        <w:rPr>
          <w:rFonts w:hint="eastAsia"/>
          <w:color w:val="000000"/>
          <w:sz w:val="24"/>
          <w:szCs w:val="24"/>
        </w:rPr>
        <w:lastRenderedPageBreak/>
        <w:t>动态与发展趋势。</w:t>
      </w:r>
    </w:p>
    <w:p w:rsidR="0065426F" w:rsidRPr="002F7F87" w:rsidRDefault="0065426F" w:rsidP="0065426F">
      <w:pPr>
        <w:spacing w:line="440" w:lineRule="exact"/>
        <w:ind w:firstLineChars="200" w:firstLine="482"/>
        <w:rPr>
          <w:b/>
          <w:color w:val="000000"/>
          <w:sz w:val="24"/>
          <w:szCs w:val="24"/>
        </w:rPr>
      </w:pPr>
      <w:r w:rsidRPr="002F7F87">
        <w:rPr>
          <w:rFonts w:hAnsi="宋体"/>
          <w:b/>
          <w:color w:val="000000"/>
          <w:sz w:val="24"/>
          <w:szCs w:val="24"/>
        </w:rPr>
        <w:t>（四）学位类型</w:t>
      </w:r>
    </w:p>
    <w:p w:rsidR="00EF016C" w:rsidRDefault="0065426F" w:rsidP="0065426F">
      <w:pPr>
        <w:pStyle w:val="a6"/>
        <w:spacing w:line="460" w:lineRule="exact"/>
        <w:ind w:firstLineChars="200" w:firstLine="480"/>
        <w:rPr>
          <w:rFonts w:hAnsi="宋体"/>
          <w:color w:val="000000"/>
        </w:rPr>
      </w:pPr>
      <w:r w:rsidRPr="002F7F87">
        <w:rPr>
          <w:rFonts w:hAnsi="宋体"/>
          <w:color w:val="000000"/>
        </w:rPr>
        <w:t>授予工学硕士学位。</w:t>
      </w:r>
    </w:p>
    <w:p w:rsidR="00EF016C" w:rsidRDefault="00EF016C">
      <w:pPr>
        <w:widowControl/>
        <w:jc w:val="left"/>
        <w:rPr>
          <w:rFonts w:hAnsi="宋体"/>
          <w:color w:val="000000"/>
          <w:sz w:val="24"/>
          <w:szCs w:val="24"/>
        </w:rPr>
      </w:pPr>
      <w:r>
        <w:rPr>
          <w:rFonts w:hAnsi="宋体"/>
          <w:color w:val="000000"/>
        </w:rPr>
        <w:br w:type="page"/>
      </w:r>
    </w:p>
    <w:p w:rsidR="00EF016C" w:rsidRPr="00BE412A" w:rsidRDefault="00EF016C" w:rsidP="006047AD">
      <w:pPr>
        <w:pStyle w:val="1"/>
        <w:spacing w:before="0" w:after="0" w:line="360" w:lineRule="auto"/>
        <w:jc w:val="center"/>
        <w:rPr>
          <w:color w:val="000000"/>
          <w:sz w:val="30"/>
          <w:szCs w:val="30"/>
        </w:rPr>
      </w:pPr>
      <w:bookmarkStart w:id="28" w:name="_Toc400716999"/>
      <w:r>
        <w:rPr>
          <w:rFonts w:hint="eastAsia"/>
          <w:color w:val="000000"/>
          <w:sz w:val="30"/>
          <w:szCs w:val="30"/>
        </w:rPr>
        <w:lastRenderedPageBreak/>
        <w:t>11</w:t>
      </w:r>
      <w:r w:rsidRPr="00BE412A">
        <w:rPr>
          <w:color w:val="000000"/>
          <w:sz w:val="30"/>
          <w:szCs w:val="30"/>
        </w:rPr>
        <w:t>.</w:t>
      </w:r>
      <w:r w:rsidRPr="00BE412A">
        <w:rPr>
          <w:color w:val="000000"/>
          <w:sz w:val="30"/>
          <w:szCs w:val="30"/>
        </w:rPr>
        <w:t>经济林学（</w:t>
      </w:r>
      <w:r w:rsidRPr="00BE412A">
        <w:rPr>
          <w:color w:val="000000"/>
          <w:sz w:val="30"/>
          <w:szCs w:val="30"/>
        </w:rPr>
        <w:t>Science of Non-wood Product Forestry</w:t>
      </w:r>
      <w:r w:rsidRPr="00BE412A">
        <w:rPr>
          <w:color w:val="000000"/>
          <w:sz w:val="30"/>
          <w:szCs w:val="30"/>
        </w:rPr>
        <w:t>）</w:t>
      </w:r>
      <w:bookmarkEnd w:id="28"/>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w:t>
      </w:r>
      <w:r>
        <w:rPr>
          <w:rFonts w:hAnsi="宋体" w:hint="eastAsia"/>
          <w:b/>
          <w:color w:val="000000"/>
          <w:sz w:val="24"/>
          <w:szCs w:val="24"/>
        </w:rPr>
        <w:t>一</w:t>
      </w:r>
      <w:r w:rsidRPr="002F7F87">
        <w:rPr>
          <w:rFonts w:hAnsi="宋体"/>
          <w:b/>
          <w:color w:val="000000"/>
          <w:sz w:val="24"/>
          <w:szCs w:val="24"/>
        </w:rPr>
        <w:t>）专业能力要求</w:t>
      </w:r>
    </w:p>
    <w:p w:rsidR="00EF016C" w:rsidRDefault="00EF016C" w:rsidP="00EF016C">
      <w:pPr>
        <w:spacing w:line="460" w:lineRule="exact"/>
        <w:ind w:firstLineChars="200" w:firstLine="480"/>
        <w:rPr>
          <w:rFonts w:hAnsi="宋体"/>
          <w:b/>
          <w:color w:val="000000"/>
          <w:sz w:val="24"/>
          <w:szCs w:val="24"/>
        </w:rPr>
      </w:pPr>
      <w:r w:rsidRPr="002F7F87">
        <w:rPr>
          <w:rFonts w:hAnsi="宋体"/>
          <w:color w:val="000000"/>
          <w:sz w:val="24"/>
          <w:szCs w:val="24"/>
        </w:rPr>
        <w:t>具有经济林学科的坚实理论基础和系统的专业知识，以及较宽的专业知识面和较强的工作适应性；</w:t>
      </w:r>
      <w:r w:rsidRPr="002F7F87">
        <w:rPr>
          <w:rFonts w:hAnsi="宋体"/>
          <w:kern w:val="0"/>
          <w:sz w:val="24"/>
          <w:szCs w:val="24"/>
        </w:rPr>
        <w:t>了解本学科国内外的研究动态、学科前沿问题和发展趋势，在科学或专门技术上</w:t>
      </w:r>
      <w:r>
        <w:rPr>
          <w:rFonts w:hAnsi="宋体" w:hint="eastAsia"/>
          <w:kern w:val="0"/>
          <w:sz w:val="24"/>
          <w:szCs w:val="24"/>
        </w:rPr>
        <w:t>具有研发和开展技术创新的基本知识</w:t>
      </w:r>
      <w:r w:rsidRPr="002F7F87">
        <w:rPr>
          <w:rFonts w:hAnsi="宋体"/>
          <w:kern w:val="0"/>
          <w:sz w:val="24"/>
          <w:szCs w:val="24"/>
        </w:rPr>
        <w:t>；</w:t>
      </w:r>
      <w:r w:rsidRPr="002F7F87">
        <w:rPr>
          <w:color w:val="000000"/>
          <w:sz w:val="24"/>
          <w:szCs w:val="24"/>
        </w:rPr>
        <w:t>具有从事科学研究和独立承担技术工作的能力</w:t>
      </w:r>
      <w:r w:rsidRPr="002F7F87">
        <w:rPr>
          <w:rFonts w:hAnsi="宋体"/>
          <w:color w:val="000000"/>
          <w:sz w:val="24"/>
          <w:szCs w:val="24"/>
        </w:rPr>
        <w:t>；</w:t>
      </w:r>
      <w:r w:rsidRPr="002F7F87">
        <w:rPr>
          <w:color w:val="000000"/>
          <w:sz w:val="24"/>
          <w:szCs w:val="24"/>
        </w:rPr>
        <w:t>较熟练</w:t>
      </w:r>
      <w:r w:rsidRPr="002F7F87">
        <w:rPr>
          <w:rFonts w:hAnsi="宋体"/>
          <w:color w:val="000000"/>
          <w:sz w:val="24"/>
          <w:szCs w:val="24"/>
        </w:rPr>
        <w:t>地掌握一门外国语。</w:t>
      </w:r>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（二）研究方向</w:t>
      </w:r>
    </w:p>
    <w:p w:rsidR="00EF016C" w:rsidRPr="002F7F87" w:rsidRDefault="00EF016C" w:rsidP="00EF016C">
      <w:pPr>
        <w:spacing w:line="500" w:lineRule="exact"/>
        <w:ind w:firstLine="480"/>
        <w:rPr>
          <w:color w:val="000000"/>
          <w:sz w:val="24"/>
          <w:szCs w:val="24"/>
        </w:rPr>
      </w:pPr>
      <w:r w:rsidRPr="002F7F87">
        <w:rPr>
          <w:color w:val="000000"/>
          <w:sz w:val="24"/>
          <w:szCs w:val="24"/>
        </w:rPr>
        <w:t>（</w:t>
      </w:r>
      <w:r w:rsidRPr="002F7F87">
        <w:rPr>
          <w:color w:val="000000"/>
          <w:sz w:val="24"/>
          <w:szCs w:val="24"/>
        </w:rPr>
        <w:t>1</w:t>
      </w:r>
      <w:r w:rsidRPr="002F7F87">
        <w:rPr>
          <w:color w:val="000000"/>
          <w:sz w:val="24"/>
          <w:szCs w:val="24"/>
        </w:rPr>
        <w:t>）经济林遗传</w:t>
      </w:r>
      <w:r>
        <w:rPr>
          <w:rFonts w:hint="eastAsia"/>
          <w:color w:val="000000"/>
          <w:sz w:val="24"/>
          <w:szCs w:val="24"/>
        </w:rPr>
        <w:t>与育种</w:t>
      </w:r>
      <w:r w:rsidRPr="002F7F87">
        <w:rPr>
          <w:color w:val="000000"/>
          <w:sz w:val="24"/>
          <w:szCs w:val="24"/>
        </w:rPr>
        <w:t>；</w:t>
      </w:r>
    </w:p>
    <w:p w:rsidR="00EF016C" w:rsidRPr="002F7F87" w:rsidRDefault="00EF016C" w:rsidP="00EF016C">
      <w:pPr>
        <w:spacing w:line="500" w:lineRule="exact"/>
        <w:ind w:firstLine="480"/>
        <w:rPr>
          <w:color w:val="000000"/>
          <w:sz w:val="24"/>
          <w:szCs w:val="24"/>
        </w:rPr>
      </w:pPr>
      <w:r w:rsidRPr="002F7F87">
        <w:rPr>
          <w:color w:val="000000"/>
          <w:sz w:val="24"/>
          <w:szCs w:val="24"/>
        </w:rPr>
        <w:t>（</w:t>
      </w:r>
      <w:r w:rsidRPr="002F7F87">
        <w:rPr>
          <w:color w:val="000000"/>
          <w:sz w:val="24"/>
          <w:szCs w:val="24"/>
        </w:rPr>
        <w:t>2</w:t>
      </w:r>
      <w:r w:rsidRPr="002F7F87">
        <w:rPr>
          <w:color w:val="000000"/>
          <w:sz w:val="24"/>
          <w:szCs w:val="24"/>
        </w:rPr>
        <w:t>）经济林栽培</w:t>
      </w:r>
      <w:r>
        <w:rPr>
          <w:rFonts w:hint="eastAsia"/>
          <w:color w:val="000000"/>
          <w:sz w:val="24"/>
          <w:szCs w:val="24"/>
        </w:rPr>
        <w:t>与生理</w:t>
      </w:r>
      <w:r w:rsidRPr="002F7F87">
        <w:rPr>
          <w:color w:val="000000"/>
          <w:sz w:val="24"/>
          <w:szCs w:val="24"/>
        </w:rPr>
        <w:t>；</w:t>
      </w:r>
    </w:p>
    <w:p w:rsidR="00EF016C" w:rsidRPr="002F7F87" w:rsidRDefault="00EF016C" w:rsidP="00EF016C">
      <w:pPr>
        <w:spacing w:line="500" w:lineRule="exact"/>
        <w:ind w:firstLine="48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）经济林产品质量控制与加工；</w:t>
      </w:r>
    </w:p>
    <w:p w:rsidR="00EF016C" w:rsidRDefault="00EF016C" w:rsidP="00EF016C">
      <w:pPr>
        <w:spacing w:line="500" w:lineRule="exact"/>
        <w:ind w:firstLine="480"/>
        <w:rPr>
          <w:color w:val="000000"/>
          <w:sz w:val="24"/>
          <w:szCs w:val="24"/>
        </w:rPr>
      </w:pPr>
      <w:r w:rsidRPr="002F7F87">
        <w:rPr>
          <w:color w:val="000000"/>
          <w:sz w:val="24"/>
          <w:szCs w:val="24"/>
        </w:rPr>
        <w:t>（</w:t>
      </w:r>
      <w:r>
        <w:rPr>
          <w:rFonts w:hint="eastAsia"/>
          <w:color w:val="000000"/>
          <w:sz w:val="24"/>
          <w:szCs w:val="24"/>
        </w:rPr>
        <w:t>4</w:t>
      </w:r>
      <w:r w:rsidRPr="002F7F87">
        <w:rPr>
          <w:color w:val="000000"/>
          <w:sz w:val="24"/>
          <w:szCs w:val="24"/>
        </w:rPr>
        <w:t>）经济林生物技术</w:t>
      </w:r>
      <w:r>
        <w:rPr>
          <w:rFonts w:hint="eastAsia"/>
          <w:color w:val="000000"/>
          <w:sz w:val="24"/>
          <w:szCs w:val="24"/>
        </w:rPr>
        <w:t>。</w:t>
      </w:r>
    </w:p>
    <w:p w:rsidR="00EF016C" w:rsidRPr="002F7F87" w:rsidRDefault="00EF016C" w:rsidP="00BD5D7F">
      <w:pPr>
        <w:spacing w:afterLines="50" w:line="460" w:lineRule="exact"/>
        <w:ind w:firstLineChars="200" w:firstLine="482"/>
        <w:rPr>
          <w:b/>
          <w:color w:val="000000"/>
          <w:sz w:val="24"/>
          <w:szCs w:val="24"/>
        </w:rPr>
      </w:pPr>
      <w:r w:rsidRPr="002F7F87">
        <w:rPr>
          <w:rFonts w:hAnsi="宋体"/>
          <w:b/>
          <w:color w:val="000000"/>
          <w:sz w:val="24"/>
          <w:szCs w:val="24"/>
        </w:rPr>
        <w:t>（三）课程设置与学位课程说明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850"/>
        <w:gridCol w:w="936"/>
        <w:gridCol w:w="4627"/>
        <w:gridCol w:w="851"/>
        <w:gridCol w:w="850"/>
      </w:tblGrid>
      <w:tr w:rsidR="00EF016C" w:rsidRPr="00505C6E" w:rsidTr="00FD0613">
        <w:trPr>
          <w:trHeight w:val="510"/>
          <w:tblHeader/>
          <w:jc w:val="center"/>
        </w:trPr>
        <w:tc>
          <w:tcPr>
            <w:tcW w:w="1306" w:type="dxa"/>
            <w:gridSpan w:val="2"/>
            <w:vAlign w:val="center"/>
          </w:tcPr>
          <w:p w:rsidR="00EF016C" w:rsidRPr="00505C6E" w:rsidRDefault="00EF016C" w:rsidP="00FD0613">
            <w:pPr>
              <w:jc w:val="center"/>
              <w:rPr>
                <w:b/>
                <w:color w:val="000000"/>
                <w:szCs w:val="21"/>
              </w:rPr>
            </w:pPr>
            <w:r w:rsidRPr="00505C6E">
              <w:rPr>
                <w:rFonts w:hAnsi="宋体"/>
                <w:b/>
                <w:color w:val="000000"/>
                <w:szCs w:val="21"/>
              </w:rPr>
              <w:t>类别</w:t>
            </w:r>
          </w:p>
        </w:tc>
        <w:tc>
          <w:tcPr>
            <w:tcW w:w="936" w:type="dxa"/>
            <w:vAlign w:val="center"/>
          </w:tcPr>
          <w:p w:rsidR="00EF016C" w:rsidRPr="00505C6E" w:rsidRDefault="00EF016C" w:rsidP="00FD0613">
            <w:pPr>
              <w:jc w:val="center"/>
              <w:rPr>
                <w:b/>
                <w:color w:val="000000"/>
                <w:szCs w:val="21"/>
              </w:rPr>
            </w:pPr>
            <w:r w:rsidRPr="00505C6E">
              <w:rPr>
                <w:rFonts w:hAnsi="宋体"/>
                <w:b/>
                <w:color w:val="000000"/>
                <w:szCs w:val="21"/>
              </w:rPr>
              <w:t>序号</w:t>
            </w:r>
          </w:p>
        </w:tc>
        <w:tc>
          <w:tcPr>
            <w:tcW w:w="4627" w:type="dxa"/>
            <w:vAlign w:val="center"/>
          </w:tcPr>
          <w:p w:rsidR="00EF016C" w:rsidRPr="00505C6E" w:rsidRDefault="00EF016C" w:rsidP="00FD0613">
            <w:pPr>
              <w:jc w:val="center"/>
              <w:rPr>
                <w:b/>
                <w:color w:val="000000"/>
                <w:szCs w:val="21"/>
              </w:rPr>
            </w:pPr>
            <w:r w:rsidRPr="00505C6E">
              <w:rPr>
                <w:rFonts w:hAnsi="宋体"/>
                <w:b/>
                <w:color w:val="000000"/>
                <w:szCs w:val="21"/>
              </w:rPr>
              <w:t>课程名称</w:t>
            </w:r>
          </w:p>
        </w:tc>
        <w:tc>
          <w:tcPr>
            <w:tcW w:w="851" w:type="dxa"/>
            <w:vAlign w:val="center"/>
          </w:tcPr>
          <w:p w:rsidR="00EF016C" w:rsidRPr="00505C6E" w:rsidRDefault="00EF016C" w:rsidP="00FD0613">
            <w:pPr>
              <w:jc w:val="center"/>
              <w:rPr>
                <w:b/>
                <w:color w:val="000000"/>
                <w:szCs w:val="21"/>
              </w:rPr>
            </w:pPr>
            <w:r w:rsidRPr="00505C6E">
              <w:rPr>
                <w:rFonts w:hAnsi="宋体"/>
                <w:b/>
                <w:color w:val="000000"/>
                <w:szCs w:val="21"/>
              </w:rPr>
              <w:t>学时</w:t>
            </w:r>
          </w:p>
        </w:tc>
        <w:tc>
          <w:tcPr>
            <w:tcW w:w="850" w:type="dxa"/>
            <w:vAlign w:val="center"/>
          </w:tcPr>
          <w:p w:rsidR="00EF016C" w:rsidRPr="00505C6E" w:rsidRDefault="00EF016C" w:rsidP="00FD0613">
            <w:pPr>
              <w:jc w:val="center"/>
              <w:rPr>
                <w:b/>
                <w:color w:val="000000"/>
                <w:szCs w:val="21"/>
              </w:rPr>
            </w:pPr>
            <w:r w:rsidRPr="00505C6E">
              <w:rPr>
                <w:rFonts w:hAnsi="宋体"/>
                <w:b/>
                <w:color w:val="000000"/>
                <w:szCs w:val="21"/>
              </w:rPr>
              <w:t>学分</w:t>
            </w:r>
          </w:p>
        </w:tc>
      </w:tr>
      <w:tr w:rsidR="00EF016C" w:rsidRPr="00505C6E" w:rsidTr="00FD0613">
        <w:trPr>
          <w:trHeight w:val="510"/>
          <w:jc w:val="center"/>
        </w:trPr>
        <w:tc>
          <w:tcPr>
            <w:tcW w:w="456" w:type="dxa"/>
            <w:vMerge w:val="restart"/>
            <w:vAlign w:val="center"/>
          </w:tcPr>
          <w:p w:rsidR="00EF016C" w:rsidRPr="00505C6E" w:rsidRDefault="00EF016C" w:rsidP="00FD0613">
            <w:pPr>
              <w:jc w:val="center"/>
              <w:rPr>
                <w:color w:val="000000"/>
                <w:szCs w:val="21"/>
              </w:rPr>
            </w:pPr>
            <w:r w:rsidRPr="00505C6E">
              <w:rPr>
                <w:rFonts w:hAnsi="宋体"/>
                <w:color w:val="000000"/>
                <w:szCs w:val="21"/>
              </w:rPr>
              <w:t>学</w:t>
            </w:r>
          </w:p>
          <w:p w:rsidR="00EF016C" w:rsidRPr="00505C6E" w:rsidRDefault="00EF016C" w:rsidP="00FD0613">
            <w:pPr>
              <w:jc w:val="center"/>
              <w:rPr>
                <w:color w:val="000000"/>
                <w:szCs w:val="21"/>
              </w:rPr>
            </w:pPr>
            <w:r w:rsidRPr="00505C6E">
              <w:rPr>
                <w:rFonts w:hAnsi="宋体"/>
                <w:color w:val="000000"/>
                <w:szCs w:val="21"/>
              </w:rPr>
              <w:t>位</w:t>
            </w:r>
          </w:p>
          <w:p w:rsidR="00EF016C" w:rsidRPr="00505C6E" w:rsidRDefault="00EF016C" w:rsidP="00FD0613">
            <w:pPr>
              <w:jc w:val="center"/>
              <w:rPr>
                <w:color w:val="000000"/>
                <w:szCs w:val="21"/>
              </w:rPr>
            </w:pPr>
            <w:r w:rsidRPr="00505C6E">
              <w:rPr>
                <w:rFonts w:hAnsi="宋体"/>
                <w:color w:val="000000"/>
                <w:szCs w:val="21"/>
              </w:rPr>
              <w:t>课</w:t>
            </w:r>
          </w:p>
        </w:tc>
        <w:tc>
          <w:tcPr>
            <w:tcW w:w="850" w:type="dxa"/>
            <w:vMerge w:val="restart"/>
            <w:vAlign w:val="center"/>
          </w:tcPr>
          <w:p w:rsidR="00EF016C" w:rsidRDefault="00EF016C" w:rsidP="00FD0613">
            <w:pPr>
              <w:spacing w:line="460" w:lineRule="exact"/>
              <w:jc w:val="center"/>
              <w:rPr>
                <w:rFonts w:hAnsi="宋体"/>
                <w:color w:val="000000"/>
                <w:szCs w:val="21"/>
              </w:rPr>
            </w:pPr>
            <w:r w:rsidRPr="00505C6E">
              <w:rPr>
                <w:rFonts w:hAnsi="宋体"/>
                <w:color w:val="000000"/>
                <w:szCs w:val="21"/>
              </w:rPr>
              <w:t>公共</w:t>
            </w:r>
          </w:p>
          <w:p w:rsidR="00EF016C" w:rsidRPr="00505C6E" w:rsidRDefault="00EF016C" w:rsidP="00FD0613">
            <w:pPr>
              <w:spacing w:line="460" w:lineRule="exact"/>
              <w:jc w:val="center"/>
              <w:rPr>
                <w:color w:val="000000"/>
                <w:szCs w:val="21"/>
              </w:rPr>
            </w:pPr>
            <w:r w:rsidRPr="00505C6E">
              <w:rPr>
                <w:rFonts w:hAnsi="宋体"/>
                <w:color w:val="000000"/>
                <w:szCs w:val="21"/>
              </w:rPr>
              <w:t>学位课</w:t>
            </w: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1</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外语</w:t>
            </w:r>
          </w:p>
        </w:tc>
        <w:tc>
          <w:tcPr>
            <w:tcW w:w="851" w:type="dxa"/>
            <w:vAlign w:val="center"/>
          </w:tcPr>
          <w:p w:rsidR="00EF016C" w:rsidRPr="00505C6E" w:rsidRDefault="00EF016C" w:rsidP="00FD0613">
            <w:pPr>
              <w:jc w:val="center"/>
              <w:rPr>
                <w:color w:val="000000"/>
                <w:szCs w:val="21"/>
              </w:rPr>
            </w:pPr>
            <w:r w:rsidRPr="00505C6E">
              <w:rPr>
                <w:color w:val="000000"/>
                <w:szCs w:val="21"/>
              </w:rPr>
              <w:t>90</w:t>
            </w:r>
          </w:p>
        </w:tc>
        <w:tc>
          <w:tcPr>
            <w:tcW w:w="850" w:type="dxa"/>
            <w:vAlign w:val="center"/>
          </w:tcPr>
          <w:p w:rsidR="00EF016C" w:rsidRPr="00505C6E" w:rsidRDefault="00EF016C" w:rsidP="00FD0613">
            <w:pPr>
              <w:jc w:val="center"/>
              <w:rPr>
                <w:color w:val="000000"/>
                <w:szCs w:val="21"/>
              </w:rPr>
            </w:pPr>
            <w:r w:rsidRPr="00505C6E">
              <w:rPr>
                <w:color w:val="000000"/>
                <w:szCs w:val="21"/>
              </w:rPr>
              <w:t>4</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2</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中国特色社会主义理论与实践研究</w:t>
            </w:r>
          </w:p>
        </w:tc>
        <w:tc>
          <w:tcPr>
            <w:tcW w:w="851" w:type="dxa"/>
            <w:vAlign w:val="center"/>
          </w:tcPr>
          <w:p w:rsidR="00EF016C" w:rsidRPr="00505C6E" w:rsidRDefault="00EF016C" w:rsidP="00FD0613">
            <w:pPr>
              <w:jc w:val="center"/>
              <w:rPr>
                <w:color w:val="000000"/>
                <w:szCs w:val="21"/>
              </w:rPr>
            </w:pPr>
            <w:r w:rsidRPr="00505C6E">
              <w:rPr>
                <w:color w:val="000000"/>
                <w:szCs w:val="21"/>
              </w:rPr>
              <w:t>36</w:t>
            </w:r>
          </w:p>
        </w:tc>
        <w:tc>
          <w:tcPr>
            <w:tcW w:w="850"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Pr>
                <w:rFonts w:hint="eastAsia"/>
                <w:color w:val="000000"/>
                <w:szCs w:val="21"/>
              </w:rPr>
              <w:t>3</w:t>
            </w:r>
            <w:r w:rsidRPr="00505C6E">
              <w:rPr>
                <w:rFonts w:hAnsi="宋体"/>
                <w:color w:val="000000"/>
                <w:szCs w:val="21"/>
              </w:rPr>
              <w:t>）</w:t>
            </w:r>
          </w:p>
        </w:tc>
        <w:tc>
          <w:tcPr>
            <w:tcW w:w="4627" w:type="dxa"/>
            <w:vAlign w:val="center"/>
          </w:tcPr>
          <w:p w:rsidR="00EF016C" w:rsidRPr="00990E51" w:rsidRDefault="00EF016C" w:rsidP="00FD0613">
            <w:pPr>
              <w:ind w:leftChars="20" w:left="42"/>
              <w:rPr>
                <w:rFonts w:ascii="宋体" w:hAnsi="宋体"/>
                <w:color w:val="000000"/>
                <w:szCs w:val="21"/>
              </w:rPr>
            </w:pPr>
            <w:r w:rsidRPr="00990E51">
              <w:rPr>
                <w:rFonts w:ascii="宋体" w:hAnsi="宋体" w:hint="eastAsia"/>
                <w:szCs w:val="21"/>
              </w:rPr>
              <w:t>文献检索与利用</w:t>
            </w:r>
          </w:p>
        </w:tc>
        <w:tc>
          <w:tcPr>
            <w:tcW w:w="851" w:type="dxa"/>
            <w:vAlign w:val="center"/>
          </w:tcPr>
          <w:p w:rsidR="00EF016C" w:rsidRPr="00327122" w:rsidRDefault="00EF016C" w:rsidP="00FD0613">
            <w:pPr>
              <w:jc w:val="center"/>
            </w:pPr>
            <w:r w:rsidRPr="00327122">
              <w:t>15</w:t>
            </w:r>
          </w:p>
        </w:tc>
        <w:tc>
          <w:tcPr>
            <w:tcW w:w="850" w:type="dxa"/>
            <w:vAlign w:val="center"/>
          </w:tcPr>
          <w:p w:rsidR="00EF016C" w:rsidRPr="00327122" w:rsidRDefault="00EF016C" w:rsidP="00FD0613">
            <w:pPr>
              <w:jc w:val="center"/>
            </w:pPr>
            <w:r w:rsidRPr="00327122">
              <w:t>1</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restart"/>
            <w:vAlign w:val="center"/>
          </w:tcPr>
          <w:p w:rsidR="00EF016C" w:rsidRPr="00505C6E" w:rsidRDefault="00EF016C" w:rsidP="00FD0613">
            <w:pPr>
              <w:spacing w:line="460" w:lineRule="exact"/>
              <w:jc w:val="center"/>
              <w:rPr>
                <w:color w:val="000000"/>
                <w:szCs w:val="21"/>
              </w:rPr>
            </w:pPr>
            <w:r w:rsidRPr="00505C6E">
              <w:rPr>
                <w:rFonts w:hAnsi="宋体"/>
                <w:color w:val="000000"/>
                <w:szCs w:val="21"/>
              </w:rPr>
              <w:t>专业</w:t>
            </w:r>
          </w:p>
          <w:p w:rsidR="00EF016C" w:rsidRPr="00505C6E" w:rsidRDefault="00EF016C" w:rsidP="00FD0613">
            <w:pPr>
              <w:spacing w:line="460" w:lineRule="exact"/>
              <w:jc w:val="center"/>
              <w:rPr>
                <w:color w:val="000000"/>
                <w:szCs w:val="21"/>
              </w:rPr>
            </w:pPr>
            <w:r w:rsidRPr="00505C6E">
              <w:rPr>
                <w:rFonts w:hAnsi="宋体"/>
                <w:color w:val="000000"/>
                <w:szCs w:val="21"/>
              </w:rPr>
              <w:t>基础</w:t>
            </w:r>
          </w:p>
          <w:p w:rsidR="00EF016C" w:rsidRPr="00505C6E" w:rsidRDefault="00EF016C" w:rsidP="00FD0613">
            <w:pPr>
              <w:spacing w:line="460" w:lineRule="exact"/>
              <w:jc w:val="center"/>
              <w:rPr>
                <w:color w:val="000000"/>
                <w:szCs w:val="21"/>
              </w:rPr>
            </w:pPr>
            <w:r w:rsidRPr="00505C6E">
              <w:rPr>
                <w:rFonts w:hAnsi="宋体"/>
                <w:color w:val="000000"/>
                <w:szCs w:val="21"/>
              </w:rPr>
              <w:t>及专</w:t>
            </w:r>
          </w:p>
          <w:p w:rsidR="00EF016C" w:rsidRPr="00505C6E" w:rsidRDefault="00EF016C" w:rsidP="00FD0613">
            <w:pPr>
              <w:spacing w:line="460" w:lineRule="exact"/>
              <w:jc w:val="center"/>
              <w:rPr>
                <w:color w:val="000000"/>
                <w:szCs w:val="21"/>
              </w:rPr>
            </w:pPr>
            <w:proofErr w:type="gramStart"/>
            <w:r w:rsidRPr="00505C6E">
              <w:rPr>
                <w:rFonts w:hAnsi="宋体"/>
                <w:color w:val="000000"/>
                <w:szCs w:val="21"/>
              </w:rPr>
              <w:t>业课</w:t>
            </w:r>
            <w:proofErr w:type="gramEnd"/>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Pr>
                <w:rFonts w:hint="eastAsia"/>
                <w:color w:val="000000"/>
                <w:szCs w:val="21"/>
              </w:rPr>
              <w:t>4</w:t>
            </w:r>
            <w:r w:rsidRPr="00505C6E">
              <w:rPr>
                <w:rFonts w:hAnsi="宋体"/>
                <w:color w:val="000000"/>
                <w:szCs w:val="21"/>
              </w:rPr>
              <w:t>）</w:t>
            </w:r>
          </w:p>
        </w:tc>
        <w:tc>
          <w:tcPr>
            <w:tcW w:w="4627" w:type="dxa"/>
            <w:vAlign w:val="center"/>
          </w:tcPr>
          <w:p w:rsidR="00EF016C" w:rsidRPr="004423E2" w:rsidRDefault="00EF016C" w:rsidP="00FD0613">
            <w:pPr>
              <w:rPr>
                <w:rFonts w:ascii="宋体" w:hAnsi="宋体"/>
                <w:color w:val="000000"/>
                <w:szCs w:val="21"/>
              </w:rPr>
            </w:pPr>
            <w:r w:rsidRPr="004423E2">
              <w:rPr>
                <w:rFonts w:ascii="宋体" w:hAnsi="宋体" w:hint="eastAsia"/>
                <w:color w:val="000000"/>
                <w:szCs w:val="21"/>
              </w:rPr>
              <w:t>高级森林培育学专题</w:t>
            </w:r>
          </w:p>
        </w:tc>
        <w:tc>
          <w:tcPr>
            <w:tcW w:w="851" w:type="dxa"/>
            <w:vAlign w:val="center"/>
          </w:tcPr>
          <w:p w:rsidR="00EF016C" w:rsidRPr="004423E2" w:rsidRDefault="00EF016C" w:rsidP="00FD0613">
            <w:pPr>
              <w:jc w:val="center"/>
              <w:rPr>
                <w:rFonts w:ascii="宋体" w:hAnsi="宋体"/>
                <w:color w:val="000000"/>
                <w:szCs w:val="21"/>
              </w:rPr>
            </w:pPr>
            <w:r>
              <w:rPr>
                <w:rFonts w:ascii="宋体" w:hAnsi="宋体" w:hint="eastAsia"/>
                <w:color w:val="000000"/>
                <w:szCs w:val="21"/>
              </w:rPr>
              <w:t>39</w:t>
            </w:r>
          </w:p>
        </w:tc>
        <w:tc>
          <w:tcPr>
            <w:tcW w:w="850" w:type="dxa"/>
            <w:vAlign w:val="center"/>
          </w:tcPr>
          <w:p w:rsidR="00EF016C" w:rsidRPr="004423E2" w:rsidRDefault="00EF016C" w:rsidP="00FD0613">
            <w:pPr>
              <w:jc w:val="center"/>
              <w:rPr>
                <w:rFonts w:ascii="宋体" w:hAnsi="宋体"/>
                <w:color w:val="000000"/>
                <w:szCs w:val="21"/>
              </w:rPr>
            </w:pPr>
            <w:r>
              <w:rPr>
                <w:rFonts w:ascii="宋体" w:hAnsi="宋体" w:hint="eastAsia"/>
                <w:color w:val="000000"/>
                <w:szCs w:val="21"/>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Pr>
                <w:rFonts w:hint="eastAsia"/>
                <w:color w:val="000000"/>
                <w:szCs w:val="21"/>
              </w:rPr>
              <w:t>5</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Pr>
                <w:rFonts w:hint="eastAsia"/>
                <w:color w:val="000000"/>
                <w:szCs w:val="21"/>
              </w:rPr>
              <w:t>高级分子生物学</w:t>
            </w:r>
          </w:p>
        </w:tc>
        <w:tc>
          <w:tcPr>
            <w:tcW w:w="851" w:type="dxa"/>
            <w:vAlign w:val="center"/>
          </w:tcPr>
          <w:p w:rsidR="00EF016C" w:rsidRPr="00505C6E" w:rsidRDefault="00EF016C" w:rsidP="00FD0613">
            <w:pPr>
              <w:jc w:val="center"/>
              <w:rPr>
                <w:color w:val="000000"/>
                <w:szCs w:val="21"/>
              </w:rPr>
            </w:pPr>
            <w:r w:rsidRPr="00327122">
              <w:rPr>
                <w:rFonts w:hint="eastAsia"/>
                <w:color w:val="000000"/>
                <w:szCs w:val="21"/>
              </w:rPr>
              <w:t>45</w:t>
            </w:r>
          </w:p>
        </w:tc>
        <w:tc>
          <w:tcPr>
            <w:tcW w:w="850" w:type="dxa"/>
            <w:vAlign w:val="center"/>
          </w:tcPr>
          <w:p w:rsidR="00EF016C" w:rsidRPr="00505C6E" w:rsidRDefault="00EF016C" w:rsidP="00FD0613">
            <w:pPr>
              <w:jc w:val="center"/>
              <w:rPr>
                <w:color w:val="000000"/>
                <w:szCs w:val="21"/>
              </w:rPr>
            </w:pPr>
            <w:r w:rsidRPr="00327122">
              <w:rPr>
                <w:rFonts w:hint="eastAsia"/>
                <w:color w:val="000000"/>
                <w:szCs w:val="21"/>
              </w:rPr>
              <w:t>3</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Pr>
                <w:rFonts w:hint="eastAsia"/>
                <w:color w:val="000000"/>
                <w:szCs w:val="21"/>
              </w:rPr>
              <w:t>6</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color w:val="000000"/>
                <w:szCs w:val="21"/>
              </w:rPr>
              <w:t>高级林木遗传育种</w:t>
            </w:r>
            <w:r>
              <w:rPr>
                <w:rFonts w:hint="eastAsia"/>
                <w:color w:val="000000"/>
                <w:szCs w:val="21"/>
              </w:rPr>
              <w:t>学</w:t>
            </w:r>
            <w:r w:rsidRPr="00505C6E">
              <w:rPr>
                <w:color w:val="000000"/>
                <w:szCs w:val="21"/>
              </w:rPr>
              <w:t>专题</w:t>
            </w:r>
          </w:p>
        </w:tc>
        <w:tc>
          <w:tcPr>
            <w:tcW w:w="851" w:type="dxa"/>
            <w:vAlign w:val="center"/>
          </w:tcPr>
          <w:p w:rsidR="00EF016C" w:rsidRPr="00505C6E" w:rsidRDefault="00EF016C" w:rsidP="00FD0613">
            <w:pPr>
              <w:jc w:val="center"/>
              <w:rPr>
                <w:color w:val="000000"/>
                <w:szCs w:val="21"/>
              </w:rPr>
            </w:pPr>
            <w:r w:rsidRPr="00505C6E">
              <w:rPr>
                <w:color w:val="000000"/>
                <w:szCs w:val="21"/>
              </w:rPr>
              <w:t>30</w:t>
            </w:r>
          </w:p>
        </w:tc>
        <w:tc>
          <w:tcPr>
            <w:tcW w:w="850"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rFonts w:hAnsi="宋体"/>
                <w:color w:val="000000"/>
                <w:szCs w:val="21"/>
              </w:rPr>
            </w:pPr>
            <w:r w:rsidRPr="00505C6E">
              <w:rPr>
                <w:rFonts w:hAnsi="宋体"/>
                <w:color w:val="000000"/>
                <w:szCs w:val="21"/>
              </w:rPr>
              <w:t>（</w:t>
            </w:r>
            <w:r>
              <w:rPr>
                <w:rFonts w:hint="eastAsia"/>
                <w:color w:val="000000"/>
                <w:szCs w:val="21"/>
              </w:rPr>
              <w:t>7</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试验设计与统计分析</w:t>
            </w:r>
          </w:p>
        </w:tc>
        <w:tc>
          <w:tcPr>
            <w:tcW w:w="851" w:type="dxa"/>
            <w:vAlign w:val="center"/>
          </w:tcPr>
          <w:p w:rsidR="00EF016C" w:rsidRPr="00327122" w:rsidRDefault="00EF016C" w:rsidP="00FD0613">
            <w:pPr>
              <w:jc w:val="center"/>
            </w:pPr>
            <w:r w:rsidRPr="00327122">
              <w:t>45</w:t>
            </w:r>
          </w:p>
        </w:tc>
        <w:tc>
          <w:tcPr>
            <w:tcW w:w="850" w:type="dxa"/>
            <w:vAlign w:val="center"/>
          </w:tcPr>
          <w:p w:rsidR="00EF016C" w:rsidRPr="00327122" w:rsidRDefault="00EF016C" w:rsidP="00FD0613">
            <w:pPr>
              <w:jc w:val="center"/>
            </w:pPr>
            <w:r w:rsidRPr="00327122">
              <w:t>3</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rFonts w:hAnsi="宋体"/>
                <w:color w:val="000000"/>
                <w:szCs w:val="21"/>
              </w:rPr>
            </w:pPr>
            <w:r w:rsidRPr="00505C6E">
              <w:rPr>
                <w:rFonts w:hAnsi="宋体"/>
                <w:color w:val="000000"/>
                <w:szCs w:val="21"/>
              </w:rPr>
              <w:t>（</w:t>
            </w:r>
            <w:r w:rsidRPr="00505C6E">
              <w:rPr>
                <w:color w:val="000000"/>
                <w:szCs w:val="21"/>
              </w:rPr>
              <w:t>8</w:t>
            </w:r>
            <w:r w:rsidRPr="00505C6E">
              <w:rPr>
                <w:rFonts w:hAnsi="宋体"/>
                <w:color w:val="000000"/>
                <w:szCs w:val="21"/>
              </w:rPr>
              <w:t>）</w:t>
            </w:r>
          </w:p>
        </w:tc>
        <w:tc>
          <w:tcPr>
            <w:tcW w:w="4627" w:type="dxa"/>
            <w:vAlign w:val="center"/>
          </w:tcPr>
          <w:p w:rsidR="00EF016C" w:rsidRPr="00505C6E" w:rsidRDefault="00EF016C" w:rsidP="00FD0613">
            <w:pPr>
              <w:jc w:val="left"/>
              <w:rPr>
                <w:rFonts w:hAnsi="宋体"/>
                <w:color w:val="000000"/>
                <w:szCs w:val="21"/>
              </w:rPr>
            </w:pPr>
            <w:r>
              <w:rPr>
                <w:rFonts w:hAnsi="宋体" w:hint="eastAsia"/>
                <w:color w:val="000000"/>
                <w:szCs w:val="21"/>
              </w:rPr>
              <w:t>分子与细胞生物学研究方法</w:t>
            </w:r>
          </w:p>
        </w:tc>
        <w:tc>
          <w:tcPr>
            <w:tcW w:w="851" w:type="dxa"/>
            <w:vAlign w:val="center"/>
          </w:tcPr>
          <w:p w:rsidR="00EF016C" w:rsidRPr="00FD0A9D" w:rsidRDefault="00EF016C" w:rsidP="00FD0613">
            <w:pPr>
              <w:jc w:val="center"/>
            </w:pPr>
            <w:r>
              <w:rPr>
                <w:rFonts w:hint="eastAsia"/>
              </w:rPr>
              <w:t>20</w:t>
            </w:r>
          </w:p>
        </w:tc>
        <w:tc>
          <w:tcPr>
            <w:tcW w:w="850" w:type="dxa"/>
            <w:vAlign w:val="center"/>
          </w:tcPr>
          <w:p w:rsidR="00EF016C" w:rsidRPr="00327122" w:rsidRDefault="00EF016C" w:rsidP="00FD0613">
            <w:pPr>
              <w:jc w:val="center"/>
            </w:pPr>
            <w:r>
              <w:rPr>
                <w:rFonts w:hint="eastAsia"/>
              </w:rPr>
              <w:t>1</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9</w:t>
            </w:r>
            <w:r w:rsidRPr="00505C6E">
              <w:rPr>
                <w:rFonts w:hAnsi="宋体"/>
                <w:color w:val="000000"/>
                <w:szCs w:val="21"/>
              </w:rPr>
              <w:t>）</w:t>
            </w:r>
          </w:p>
        </w:tc>
        <w:tc>
          <w:tcPr>
            <w:tcW w:w="4627" w:type="dxa"/>
            <w:vAlign w:val="center"/>
          </w:tcPr>
          <w:p w:rsidR="00EF016C" w:rsidRDefault="00EF016C" w:rsidP="00FD0613">
            <w:pPr>
              <w:jc w:val="left"/>
              <w:rPr>
                <w:color w:val="000000"/>
                <w:szCs w:val="21"/>
              </w:rPr>
            </w:pPr>
            <w:r>
              <w:rPr>
                <w:rFonts w:hint="eastAsia"/>
                <w:color w:val="000000"/>
                <w:szCs w:val="21"/>
              </w:rPr>
              <w:t>高级植物生理学专题</w:t>
            </w:r>
          </w:p>
        </w:tc>
        <w:tc>
          <w:tcPr>
            <w:tcW w:w="851" w:type="dxa"/>
            <w:vAlign w:val="center"/>
          </w:tcPr>
          <w:p w:rsidR="00EF016C" w:rsidRPr="00327122" w:rsidRDefault="00EF016C" w:rsidP="00FD0613">
            <w:pPr>
              <w:jc w:val="center"/>
              <w:rPr>
                <w:color w:val="000000"/>
                <w:szCs w:val="21"/>
              </w:rPr>
            </w:pPr>
            <w:r>
              <w:rPr>
                <w:rFonts w:hint="eastAsia"/>
                <w:color w:val="000000"/>
                <w:szCs w:val="21"/>
              </w:rPr>
              <w:t>36</w:t>
            </w:r>
          </w:p>
        </w:tc>
        <w:tc>
          <w:tcPr>
            <w:tcW w:w="850" w:type="dxa"/>
            <w:vAlign w:val="center"/>
          </w:tcPr>
          <w:p w:rsidR="00EF016C" w:rsidRPr="00327122" w:rsidRDefault="00EF016C" w:rsidP="00FD0613">
            <w:pPr>
              <w:jc w:val="center"/>
              <w:rPr>
                <w:color w:val="000000"/>
                <w:szCs w:val="21"/>
              </w:rPr>
            </w:pPr>
            <w:r>
              <w:rPr>
                <w:rFonts w:hint="eastAsia"/>
                <w:color w:val="000000"/>
                <w:szCs w:val="21"/>
              </w:rPr>
              <w:t>2</w:t>
            </w:r>
          </w:p>
        </w:tc>
      </w:tr>
      <w:tr w:rsidR="00EF016C" w:rsidRPr="00505C6E" w:rsidTr="00FD0613">
        <w:trPr>
          <w:trHeight w:val="510"/>
          <w:jc w:val="center"/>
        </w:trPr>
        <w:tc>
          <w:tcPr>
            <w:tcW w:w="456" w:type="dxa"/>
            <w:vMerge w:val="restart"/>
            <w:vAlign w:val="center"/>
          </w:tcPr>
          <w:p w:rsidR="00EF016C" w:rsidRPr="00505C6E" w:rsidRDefault="00EF016C" w:rsidP="00FD0613">
            <w:pPr>
              <w:jc w:val="center"/>
              <w:rPr>
                <w:color w:val="000000"/>
                <w:szCs w:val="21"/>
              </w:rPr>
            </w:pPr>
            <w:r w:rsidRPr="00505C6E">
              <w:rPr>
                <w:rFonts w:hAnsi="宋体"/>
                <w:color w:val="000000"/>
                <w:szCs w:val="21"/>
              </w:rPr>
              <w:t>选修课</w:t>
            </w:r>
          </w:p>
        </w:tc>
        <w:tc>
          <w:tcPr>
            <w:tcW w:w="850" w:type="dxa"/>
            <w:vMerge w:val="restart"/>
            <w:vAlign w:val="center"/>
          </w:tcPr>
          <w:p w:rsidR="00EF016C" w:rsidRPr="00505C6E" w:rsidRDefault="00EF016C" w:rsidP="00FD0613">
            <w:pPr>
              <w:spacing w:line="460" w:lineRule="exact"/>
              <w:jc w:val="center"/>
              <w:rPr>
                <w:color w:val="000000"/>
                <w:szCs w:val="21"/>
              </w:rPr>
            </w:pPr>
            <w:r w:rsidRPr="00505C6E">
              <w:rPr>
                <w:rFonts w:hAnsi="宋体"/>
                <w:color w:val="000000"/>
                <w:szCs w:val="21"/>
              </w:rPr>
              <w:t>公共</w:t>
            </w:r>
          </w:p>
          <w:p w:rsidR="00EF016C" w:rsidRPr="00505C6E" w:rsidRDefault="00EF016C" w:rsidP="00FD0613">
            <w:pPr>
              <w:spacing w:line="460" w:lineRule="exact"/>
              <w:jc w:val="center"/>
              <w:rPr>
                <w:color w:val="000000"/>
                <w:szCs w:val="21"/>
              </w:rPr>
            </w:pPr>
            <w:r w:rsidRPr="00505C6E">
              <w:rPr>
                <w:rFonts w:hAnsi="宋体"/>
                <w:color w:val="000000"/>
                <w:szCs w:val="21"/>
              </w:rPr>
              <w:t>选修课</w:t>
            </w: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10</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自然辩证法概论</w:t>
            </w:r>
          </w:p>
        </w:tc>
        <w:tc>
          <w:tcPr>
            <w:tcW w:w="851" w:type="dxa"/>
            <w:vAlign w:val="center"/>
          </w:tcPr>
          <w:p w:rsidR="00EF016C" w:rsidRPr="00505C6E" w:rsidRDefault="00EF016C" w:rsidP="00FD0613">
            <w:pPr>
              <w:jc w:val="center"/>
              <w:rPr>
                <w:color w:val="000000"/>
                <w:szCs w:val="21"/>
              </w:rPr>
            </w:pPr>
            <w:r w:rsidRPr="00505C6E">
              <w:rPr>
                <w:color w:val="000000"/>
                <w:szCs w:val="21"/>
              </w:rPr>
              <w:t>18</w:t>
            </w:r>
          </w:p>
        </w:tc>
        <w:tc>
          <w:tcPr>
            <w:tcW w:w="850"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11</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计算机及网络应用技术</w:t>
            </w:r>
          </w:p>
        </w:tc>
        <w:tc>
          <w:tcPr>
            <w:tcW w:w="851" w:type="dxa"/>
            <w:vAlign w:val="center"/>
          </w:tcPr>
          <w:p w:rsidR="00EF016C" w:rsidRPr="00327122" w:rsidRDefault="00EF016C" w:rsidP="00FD0613">
            <w:pPr>
              <w:jc w:val="center"/>
            </w:pPr>
            <w:r w:rsidRPr="00327122">
              <w:t>18</w:t>
            </w:r>
          </w:p>
        </w:tc>
        <w:tc>
          <w:tcPr>
            <w:tcW w:w="850" w:type="dxa"/>
            <w:vAlign w:val="center"/>
          </w:tcPr>
          <w:p w:rsidR="00EF016C" w:rsidRPr="00327122" w:rsidRDefault="00EF016C" w:rsidP="00FD0613">
            <w:pPr>
              <w:jc w:val="center"/>
            </w:pPr>
            <w:r w:rsidRPr="00327122">
              <w:t>1</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12</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科学研究方法</w:t>
            </w:r>
          </w:p>
        </w:tc>
        <w:tc>
          <w:tcPr>
            <w:tcW w:w="851" w:type="dxa"/>
            <w:vAlign w:val="center"/>
          </w:tcPr>
          <w:p w:rsidR="00EF016C" w:rsidRPr="0012395C" w:rsidRDefault="00EF016C" w:rsidP="00FD0613">
            <w:pPr>
              <w:jc w:val="center"/>
            </w:pPr>
            <w:r w:rsidRPr="0012395C">
              <w:t>15</w:t>
            </w:r>
          </w:p>
        </w:tc>
        <w:tc>
          <w:tcPr>
            <w:tcW w:w="850" w:type="dxa"/>
            <w:vAlign w:val="center"/>
          </w:tcPr>
          <w:p w:rsidR="00EF016C" w:rsidRPr="0012395C" w:rsidRDefault="00EF016C" w:rsidP="00FD0613">
            <w:pPr>
              <w:jc w:val="center"/>
            </w:pPr>
            <w:r w:rsidRPr="0012395C">
              <w:t>1</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13</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505C6E">
              <w:rPr>
                <w:rFonts w:hAnsi="宋体"/>
                <w:color w:val="000000"/>
                <w:szCs w:val="21"/>
              </w:rPr>
              <w:t>科技论文写作</w:t>
            </w:r>
          </w:p>
        </w:tc>
        <w:tc>
          <w:tcPr>
            <w:tcW w:w="851" w:type="dxa"/>
            <w:vAlign w:val="center"/>
          </w:tcPr>
          <w:p w:rsidR="00EF016C" w:rsidRPr="00505C6E" w:rsidRDefault="00EF016C" w:rsidP="00FD0613">
            <w:pPr>
              <w:jc w:val="center"/>
              <w:rPr>
                <w:color w:val="000000"/>
                <w:szCs w:val="21"/>
              </w:rPr>
            </w:pPr>
            <w:r w:rsidRPr="00505C6E">
              <w:rPr>
                <w:color w:val="000000"/>
                <w:szCs w:val="21"/>
              </w:rPr>
              <w:t>15</w:t>
            </w:r>
          </w:p>
        </w:tc>
        <w:tc>
          <w:tcPr>
            <w:tcW w:w="850"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restart"/>
            <w:vAlign w:val="center"/>
          </w:tcPr>
          <w:p w:rsidR="00EF016C" w:rsidRPr="00505C6E" w:rsidRDefault="00EF016C" w:rsidP="00FD0613">
            <w:pPr>
              <w:spacing w:line="460" w:lineRule="exact"/>
              <w:jc w:val="center"/>
              <w:rPr>
                <w:color w:val="000000"/>
                <w:szCs w:val="21"/>
              </w:rPr>
            </w:pPr>
            <w:r w:rsidRPr="00505C6E">
              <w:rPr>
                <w:rFonts w:hAnsi="宋体"/>
                <w:color w:val="000000"/>
                <w:szCs w:val="21"/>
              </w:rPr>
              <w:t>专业</w:t>
            </w:r>
          </w:p>
          <w:p w:rsidR="00EF016C" w:rsidRPr="00505C6E" w:rsidRDefault="00EF016C" w:rsidP="00FD0613">
            <w:pPr>
              <w:spacing w:line="460" w:lineRule="exact"/>
              <w:jc w:val="center"/>
              <w:rPr>
                <w:color w:val="000000"/>
                <w:szCs w:val="21"/>
              </w:rPr>
            </w:pPr>
            <w:r w:rsidRPr="00505C6E">
              <w:rPr>
                <w:rFonts w:hAnsi="宋体"/>
                <w:color w:val="000000"/>
                <w:szCs w:val="21"/>
              </w:rPr>
              <w:t>选修课</w:t>
            </w:r>
          </w:p>
        </w:tc>
        <w:tc>
          <w:tcPr>
            <w:tcW w:w="936" w:type="dxa"/>
            <w:vAlign w:val="center"/>
          </w:tcPr>
          <w:p w:rsidR="00EF016C" w:rsidRPr="00505C6E" w:rsidRDefault="00EF016C" w:rsidP="00FD0613">
            <w:pPr>
              <w:jc w:val="center"/>
              <w:rPr>
                <w:color w:val="000000"/>
                <w:szCs w:val="21"/>
              </w:rPr>
            </w:pPr>
            <w:r w:rsidRPr="00505C6E">
              <w:rPr>
                <w:rFonts w:hAnsi="宋体"/>
                <w:color w:val="000000"/>
                <w:szCs w:val="21"/>
              </w:rPr>
              <w:t>（</w:t>
            </w:r>
            <w:r w:rsidRPr="00505C6E">
              <w:rPr>
                <w:color w:val="000000"/>
                <w:szCs w:val="21"/>
              </w:rPr>
              <w:t>14</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Pr>
                <w:rFonts w:hint="eastAsia"/>
                <w:szCs w:val="21"/>
              </w:rPr>
              <w:t>经济林</w:t>
            </w:r>
            <w:r w:rsidRPr="00505C6E">
              <w:rPr>
                <w:szCs w:val="21"/>
              </w:rPr>
              <w:t>生物学</w:t>
            </w:r>
          </w:p>
        </w:tc>
        <w:tc>
          <w:tcPr>
            <w:tcW w:w="851" w:type="dxa"/>
            <w:vAlign w:val="center"/>
          </w:tcPr>
          <w:p w:rsidR="00EF016C" w:rsidRPr="00327122" w:rsidRDefault="00EF016C" w:rsidP="00FD0613">
            <w:pPr>
              <w:jc w:val="center"/>
            </w:pPr>
            <w:r w:rsidRPr="00327122">
              <w:t>30</w:t>
            </w:r>
          </w:p>
        </w:tc>
        <w:tc>
          <w:tcPr>
            <w:tcW w:w="850" w:type="dxa"/>
            <w:vAlign w:val="center"/>
          </w:tcPr>
          <w:p w:rsidR="00EF016C" w:rsidRPr="00327122" w:rsidRDefault="00EF016C" w:rsidP="00FD0613">
            <w:pPr>
              <w:jc w:val="center"/>
            </w:pPr>
            <w:r w:rsidRPr="00327122">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DC164E" w:rsidRDefault="00EF016C" w:rsidP="00FD0613">
            <w:pPr>
              <w:jc w:val="center"/>
              <w:rPr>
                <w:rFonts w:hAnsi="宋体"/>
                <w:color w:val="000000"/>
                <w:szCs w:val="21"/>
              </w:rPr>
            </w:pPr>
            <w:r w:rsidRPr="00505C6E">
              <w:rPr>
                <w:rFonts w:hAnsi="宋体"/>
                <w:color w:val="000000"/>
                <w:szCs w:val="21"/>
              </w:rPr>
              <w:t>（</w:t>
            </w:r>
            <w:r w:rsidRPr="00505C6E">
              <w:rPr>
                <w:color w:val="000000"/>
                <w:szCs w:val="21"/>
              </w:rPr>
              <w:t>15</w:t>
            </w:r>
            <w:r w:rsidRPr="00505C6E">
              <w:rPr>
                <w:rFonts w:hAnsi="宋体"/>
                <w:color w:val="000000"/>
                <w:szCs w:val="21"/>
              </w:rPr>
              <w:t>）</w:t>
            </w:r>
          </w:p>
        </w:tc>
        <w:tc>
          <w:tcPr>
            <w:tcW w:w="4627" w:type="dxa"/>
            <w:vAlign w:val="center"/>
          </w:tcPr>
          <w:p w:rsidR="00EF016C" w:rsidRPr="00505C6E" w:rsidRDefault="00EF016C" w:rsidP="00FD0613">
            <w:pPr>
              <w:jc w:val="left"/>
              <w:rPr>
                <w:color w:val="000000"/>
                <w:szCs w:val="21"/>
              </w:rPr>
            </w:pPr>
            <w:r w:rsidRPr="00B63ACD">
              <w:rPr>
                <w:rFonts w:hAnsi="宋体"/>
                <w:color w:val="000000"/>
                <w:szCs w:val="21"/>
              </w:rPr>
              <w:t>植物组织培养</w:t>
            </w:r>
          </w:p>
        </w:tc>
        <w:tc>
          <w:tcPr>
            <w:tcW w:w="851" w:type="dxa"/>
            <w:vAlign w:val="center"/>
          </w:tcPr>
          <w:p w:rsidR="00EF016C" w:rsidRPr="00327122" w:rsidRDefault="00EF016C" w:rsidP="00FD0613">
            <w:pPr>
              <w:jc w:val="center"/>
            </w:pPr>
            <w:r w:rsidRPr="00327122">
              <w:t>30</w:t>
            </w:r>
          </w:p>
        </w:tc>
        <w:tc>
          <w:tcPr>
            <w:tcW w:w="850" w:type="dxa"/>
            <w:vAlign w:val="center"/>
          </w:tcPr>
          <w:p w:rsidR="00EF016C" w:rsidRPr="00327122" w:rsidRDefault="00EF016C" w:rsidP="00FD0613">
            <w:pPr>
              <w:jc w:val="center"/>
            </w:pPr>
            <w:r w:rsidRPr="00327122">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DC164E" w:rsidRDefault="00EF016C" w:rsidP="00FD0613">
            <w:pPr>
              <w:jc w:val="center"/>
              <w:rPr>
                <w:rFonts w:hAnsi="宋体"/>
                <w:color w:val="000000"/>
                <w:szCs w:val="21"/>
              </w:rPr>
            </w:pPr>
            <w:r w:rsidRPr="00327122">
              <w:t>（</w:t>
            </w:r>
            <w:r w:rsidRPr="00327122">
              <w:t>1</w:t>
            </w:r>
            <w:r w:rsidRPr="00327122">
              <w:rPr>
                <w:rFonts w:hint="eastAsia"/>
              </w:rPr>
              <w:t>6</w:t>
            </w:r>
            <w:r w:rsidRPr="00327122">
              <w:t>）</w:t>
            </w:r>
          </w:p>
        </w:tc>
        <w:tc>
          <w:tcPr>
            <w:tcW w:w="4627" w:type="dxa"/>
            <w:vAlign w:val="center"/>
          </w:tcPr>
          <w:p w:rsidR="00EF016C" w:rsidRPr="00505C6E" w:rsidRDefault="00EF016C" w:rsidP="00FD0613">
            <w:pPr>
              <w:jc w:val="left"/>
              <w:rPr>
                <w:color w:val="000000"/>
                <w:szCs w:val="21"/>
              </w:rPr>
            </w:pPr>
            <w:r>
              <w:rPr>
                <w:rFonts w:hint="eastAsia"/>
                <w:szCs w:val="21"/>
              </w:rPr>
              <w:t>高级</w:t>
            </w:r>
            <w:r w:rsidRPr="000075AD">
              <w:rPr>
                <w:szCs w:val="21"/>
              </w:rPr>
              <w:t>分子生物学实验</w:t>
            </w:r>
          </w:p>
        </w:tc>
        <w:tc>
          <w:tcPr>
            <w:tcW w:w="851" w:type="dxa"/>
            <w:vAlign w:val="center"/>
          </w:tcPr>
          <w:p w:rsidR="00EF016C" w:rsidRPr="00327122" w:rsidRDefault="00EF016C" w:rsidP="00FD0613">
            <w:pPr>
              <w:jc w:val="center"/>
            </w:pPr>
            <w:r>
              <w:rPr>
                <w:rFonts w:hint="eastAsia"/>
              </w:rPr>
              <w:t>80</w:t>
            </w:r>
          </w:p>
        </w:tc>
        <w:tc>
          <w:tcPr>
            <w:tcW w:w="850" w:type="dxa"/>
            <w:vAlign w:val="center"/>
          </w:tcPr>
          <w:p w:rsidR="00EF016C" w:rsidRPr="00327122" w:rsidRDefault="00EF016C" w:rsidP="00FD0613">
            <w:pPr>
              <w:jc w:val="center"/>
            </w:pPr>
            <w:r w:rsidRPr="00327122">
              <w:t>3</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t>17</w:t>
            </w:r>
            <w:r w:rsidRPr="00327122">
              <w:t>）</w:t>
            </w:r>
          </w:p>
        </w:tc>
        <w:tc>
          <w:tcPr>
            <w:tcW w:w="4627" w:type="dxa"/>
            <w:vAlign w:val="center"/>
          </w:tcPr>
          <w:p w:rsidR="00EF016C" w:rsidRPr="00505C6E" w:rsidRDefault="00EF016C" w:rsidP="00FD0613">
            <w:pPr>
              <w:jc w:val="left"/>
              <w:rPr>
                <w:color w:val="000000"/>
                <w:szCs w:val="21"/>
              </w:rPr>
            </w:pPr>
            <w:r>
              <w:rPr>
                <w:rFonts w:hAnsi="宋体" w:hint="eastAsia"/>
                <w:color w:val="000000"/>
                <w:szCs w:val="21"/>
              </w:rPr>
              <w:t>高级</w:t>
            </w:r>
            <w:r>
              <w:rPr>
                <w:rFonts w:hAnsi="宋体"/>
                <w:color w:val="000000"/>
                <w:szCs w:val="21"/>
              </w:rPr>
              <w:t>植物</w:t>
            </w:r>
            <w:r>
              <w:rPr>
                <w:rFonts w:hAnsi="宋体" w:hint="eastAsia"/>
                <w:color w:val="000000"/>
                <w:szCs w:val="21"/>
              </w:rPr>
              <w:t>生理</w:t>
            </w:r>
            <w:r w:rsidRPr="00505C6E">
              <w:rPr>
                <w:rFonts w:hAnsi="宋体"/>
                <w:color w:val="000000"/>
                <w:szCs w:val="21"/>
              </w:rPr>
              <w:t>生态学</w:t>
            </w:r>
          </w:p>
        </w:tc>
        <w:tc>
          <w:tcPr>
            <w:tcW w:w="851" w:type="dxa"/>
            <w:vAlign w:val="center"/>
          </w:tcPr>
          <w:p w:rsidR="00EF016C" w:rsidRPr="00327122" w:rsidRDefault="00EF016C" w:rsidP="00FD0613">
            <w:pPr>
              <w:jc w:val="center"/>
            </w:pPr>
            <w:r>
              <w:rPr>
                <w:rFonts w:hint="eastAsia"/>
              </w:rPr>
              <w:t>30</w:t>
            </w:r>
          </w:p>
        </w:tc>
        <w:tc>
          <w:tcPr>
            <w:tcW w:w="850" w:type="dxa"/>
            <w:vAlign w:val="center"/>
          </w:tcPr>
          <w:p w:rsidR="00EF016C" w:rsidRPr="00327122" w:rsidRDefault="00EF016C" w:rsidP="00FD0613">
            <w:pPr>
              <w:jc w:val="center"/>
            </w:pPr>
            <w:r>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t>1</w:t>
            </w:r>
            <w:r w:rsidRPr="00327122">
              <w:rPr>
                <w:rFonts w:hint="eastAsia"/>
              </w:rPr>
              <w:t>8</w:t>
            </w:r>
            <w:r w:rsidRPr="00327122">
              <w:t>）</w:t>
            </w:r>
          </w:p>
        </w:tc>
        <w:tc>
          <w:tcPr>
            <w:tcW w:w="4627" w:type="dxa"/>
            <w:vAlign w:val="center"/>
          </w:tcPr>
          <w:p w:rsidR="00EF016C" w:rsidRPr="000475B9" w:rsidRDefault="00EF016C" w:rsidP="00FD0613">
            <w:pPr>
              <w:rPr>
                <w:rFonts w:ascii="宋体" w:hAnsi="宋体"/>
                <w:szCs w:val="21"/>
              </w:rPr>
            </w:pPr>
            <w:r w:rsidRPr="000475B9">
              <w:rPr>
                <w:rFonts w:ascii="宋体" w:hAnsi="宋体" w:hint="eastAsia"/>
                <w:szCs w:val="21"/>
              </w:rPr>
              <w:t>经济林产品</w:t>
            </w:r>
            <w:r>
              <w:rPr>
                <w:rFonts w:ascii="宋体" w:hAnsi="宋体" w:hint="eastAsia"/>
                <w:szCs w:val="21"/>
              </w:rPr>
              <w:t>采后</w:t>
            </w:r>
            <w:r w:rsidRPr="000475B9">
              <w:rPr>
                <w:rFonts w:ascii="宋体" w:hAnsi="宋体" w:hint="eastAsia"/>
                <w:szCs w:val="21"/>
              </w:rPr>
              <w:t>利用专题</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t>1</w:t>
            </w:r>
            <w:r w:rsidRPr="00327122">
              <w:rPr>
                <w:rFonts w:hint="eastAsia"/>
              </w:rPr>
              <w:t>9</w:t>
            </w:r>
            <w:r w:rsidRPr="00327122">
              <w:t>）</w:t>
            </w:r>
          </w:p>
        </w:tc>
        <w:tc>
          <w:tcPr>
            <w:tcW w:w="4627" w:type="dxa"/>
            <w:vAlign w:val="center"/>
          </w:tcPr>
          <w:p w:rsidR="00EF016C" w:rsidRPr="000475B9" w:rsidRDefault="00EF016C" w:rsidP="00FD0613">
            <w:pPr>
              <w:rPr>
                <w:rFonts w:ascii="宋体" w:hAnsi="宋体"/>
                <w:szCs w:val="21"/>
              </w:rPr>
            </w:pPr>
            <w:r w:rsidRPr="000475B9">
              <w:rPr>
                <w:rFonts w:ascii="宋体" w:hAnsi="宋体" w:hint="eastAsia"/>
                <w:szCs w:val="21"/>
              </w:rPr>
              <w:t>植物基因资源与保护技术</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rPr>
                <w:rFonts w:hint="eastAsia"/>
              </w:rPr>
              <w:t>20</w:t>
            </w:r>
            <w:r w:rsidRPr="00327122">
              <w:t>）</w:t>
            </w:r>
          </w:p>
        </w:tc>
        <w:tc>
          <w:tcPr>
            <w:tcW w:w="4627" w:type="dxa"/>
            <w:vAlign w:val="center"/>
          </w:tcPr>
          <w:p w:rsidR="00EF016C" w:rsidRPr="000475B9" w:rsidRDefault="00EF016C" w:rsidP="00FD0613">
            <w:pPr>
              <w:rPr>
                <w:rFonts w:ascii="宋体" w:hAnsi="宋体"/>
                <w:szCs w:val="21"/>
              </w:rPr>
            </w:pPr>
            <w:r>
              <w:rPr>
                <w:rFonts w:ascii="宋体" w:hAnsi="宋体" w:hint="eastAsia"/>
                <w:szCs w:val="21"/>
              </w:rPr>
              <w:t>设施园艺学</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rPr>
                <w:rFonts w:hint="eastAsia"/>
              </w:rPr>
              <w:t>21</w:t>
            </w:r>
            <w:r w:rsidRPr="00327122">
              <w:t>）</w:t>
            </w:r>
          </w:p>
        </w:tc>
        <w:tc>
          <w:tcPr>
            <w:tcW w:w="4627" w:type="dxa"/>
            <w:vAlign w:val="center"/>
          </w:tcPr>
          <w:p w:rsidR="00EF016C" w:rsidRPr="000475B9" w:rsidRDefault="00EF016C" w:rsidP="00FD0613">
            <w:pPr>
              <w:rPr>
                <w:rFonts w:ascii="宋体" w:hAnsi="宋体"/>
                <w:szCs w:val="21"/>
              </w:rPr>
            </w:pPr>
            <w:r>
              <w:rPr>
                <w:rFonts w:ascii="宋体" w:hAnsi="宋体" w:hint="eastAsia"/>
                <w:szCs w:val="21"/>
              </w:rPr>
              <w:t>基因工程</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rPr>
                <w:rFonts w:hint="eastAsia"/>
              </w:rPr>
              <w:t>22</w:t>
            </w:r>
            <w:r w:rsidRPr="00327122">
              <w:t>）</w:t>
            </w:r>
          </w:p>
        </w:tc>
        <w:tc>
          <w:tcPr>
            <w:tcW w:w="4627" w:type="dxa"/>
            <w:vAlign w:val="center"/>
          </w:tcPr>
          <w:p w:rsidR="00EF016C" w:rsidRPr="008A0970" w:rsidRDefault="00EF016C" w:rsidP="00FD0613">
            <w:pPr>
              <w:rPr>
                <w:rFonts w:ascii="宋体" w:hAnsi="宋体"/>
                <w:szCs w:val="21"/>
                <w:highlight w:val="yellow"/>
              </w:rPr>
            </w:pPr>
            <w:r>
              <w:rPr>
                <w:rFonts w:ascii="宋体" w:hAnsi="宋体" w:hint="eastAsia"/>
                <w:szCs w:val="21"/>
              </w:rPr>
              <w:t>基因组学与生物信息学</w:t>
            </w:r>
          </w:p>
        </w:tc>
        <w:tc>
          <w:tcPr>
            <w:tcW w:w="851" w:type="dxa"/>
            <w:vAlign w:val="center"/>
          </w:tcPr>
          <w:p w:rsidR="00EF016C" w:rsidRPr="00327122" w:rsidRDefault="00EF016C" w:rsidP="00FD0613">
            <w:pPr>
              <w:jc w:val="center"/>
            </w:pPr>
            <w:r>
              <w:rPr>
                <w:rFonts w:hint="eastAsia"/>
              </w:rPr>
              <w:t>45</w:t>
            </w:r>
          </w:p>
        </w:tc>
        <w:tc>
          <w:tcPr>
            <w:tcW w:w="850" w:type="dxa"/>
            <w:vAlign w:val="center"/>
          </w:tcPr>
          <w:p w:rsidR="00EF016C" w:rsidRPr="00327122" w:rsidRDefault="00EF016C" w:rsidP="00FD0613">
            <w:pPr>
              <w:jc w:val="center"/>
            </w:pPr>
            <w:r>
              <w:rPr>
                <w:rFonts w:hint="eastAsia"/>
              </w:rPr>
              <w:t>3</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rPr>
                <w:rFonts w:hint="eastAsia"/>
              </w:rPr>
              <w:t>23</w:t>
            </w:r>
            <w:r w:rsidRPr="00327122">
              <w:t>）</w:t>
            </w:r>
          </w:p>
        </w:tc>
        <w:tc>
          <w:tcPr>
            <w:tcW w:w="4627" w:type="dxa"/>
            <w:vAlign w:val="center"/>
          </w:tcPr>
          <w:p w:rsidR="00EF016C" w:rsidRPr="000475B9" w:rsidRDefault="00EF016C" w:rsidP="00FD0613">
            <w:pPr>
              <w:rPr>
                <w:rFonts w:ascii="宋体" w:hAnsi="宋体"/>
                <w:szCs w:val="21"/>
              </w:rPr>
            </w:pPr>
            <w:r>
              <w:rPr>
                <w:rFonts w:ascii="宋体" w:hAnsi="宋体" w:hint="eastAsia"/>
                <w:szCs w:val="21"/>
              </w:rPr>
              <w:t>经济林研究方法</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rPr>
                <w:rFonts w:hint="eastAsia"/>
              </w:rPr>
              <w:t>24</w:t>
            </w:r>
            <w:r w:rsidRPr="00327122">
              <w:t>）</w:t>
            </w:r>
          </w:p>
        </w:tc>
        <w:tc>
          <w:tcPr>
            <w:tcW w:w="4627" w:type="dxa"/>
            <w:vAlign w:val="center"/>
          </w:tcPr>
          <w:p w:rsidR="00EF016C" w:rsidRPr="000475B9" w:rsidRDefault="00EF016C" w:rsidP="00FD0613">
            <w:pPr>
              <w:rPr>
                <w:rFonts w:ascii="宋体" w:hAnsi="宋体"/>
                <w:szCs w:val="21"/>
              </w:rPr>
            </w:pPr>
            <w:r w:rsidRPr="00327122">
              <w:rPr>
                <w:rFonts w:hint="eastAsia"/>
              </w:rPr>
              <w:t>农产品贮藏加工进展</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t>（</w:t>
            </w:r>
            <w:r w:rsidRPr="00327122">
              <w:rPr>
                <w:rFonts w:hint="eastAsia"/>
              </w:rPr>
              <w:t>25</w:t>
            </w:r>
            <w:r w:rsidRPr="00327122">
              <w:t>）</w:t>
            </w:r>
          </w:p>
        </w:tc>
        <w:tc>
          <w:tcPr>
            <w:tcW w:w="4627" w:type="dxa"/>
            <w:vAlign w:val="center"/>
          </w:tcPr>
          <w:p w:rsidR="00EF016C" w:rsidRPr="000475B9" w:rsidRDefault="00EF016C" w:rsidP="00FD0613">
            <w:pPr>
              <w:rPr>
                <w:rFonts w:ascii="宋体" w:hAnsi="宋体"/>
                <w:szCs w:val="21"/>
              </w:rPr>
            </w:pPr>
            <w:r w:rsidRPr="00327122">
              <w:rPr>
                <w:rFonts w:hint="eastAsia"/>
              </w:rPr>
              <w:t>食品安全与质量控制技术</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rPr>
                <w:rFonts w:hint="eastAsia"/>
              </w:rPr>
              <w:t>（</w:t>
            </w:r>
            <w:r w:rsidRPr="00327122">
              <w:rPr>
                <w:rFonts w:hint="eastAsia"/>
              </w:rPr>
              <w:t>26</w:t>
            </w:r>
            <w:r w:rsidRPr="00327122">
              <w:rPr>
                <w:rFonts w:hint="eastAsia"/>
              </w:rPr>
              <w:t>）</w:t>
            </w:r>
          </w:p>
        </w:tc>
        <w:tc>
          <w:tcPr>
            <w:tcW w:w="4627" w:type="dxa"/>
            <w:vAlign w:val="center"/>
          </w:tcPr>
          <w:p w:rsidR="00EF016C" w:rsidRPr="00327122" w:rsidRDefault="00EF016C" w:rsidP="00FD0613">
            <w:pPr>
              <w:rPr>
                <w:highlight w:val="lightGray"/>
              </w:rPr>
            </w:pPr>
            <w:r w:rsidRPr="00327122">
              <w:rPr>
                <w:rFonts w:hint="eastAsia"/>
              </w:rPr>
              <w:t>经济林产品分析与检测技术</w:t>
            </w:r>
          </w:p>
        </w:tc>
        <w:tc>
          <w:tcPr>
            <w:tcW w:w="851" w:type="dxa"/>
            <w:vAlign w:val="center"/>
          </w:tcPr>
          <w:p w:rsidR="00EF016C" w:rsidRPr="00327122" w:rsidRDefault="00EF016C" w:rsidP="00FD0613">
            <w:pPr>
              <w:jc w:val="center"/>
            </w:pPr>
            <w:r w:rsidRPr="00327122">
              <w:t>30</w:t>
            </w:r>
          </w:p>
        </w:tc>
        <w:tc>
          <w:tcPr>
            <w:tcW w:w="850" w:type="dxa"/>
            <w:vAlign w:val="center"/>
          </w:tcPr>
          <w:p w:rsidR="00EF016C" w:rsidRPr="00327122" w:rsidRDefault="00EF016C" w:rsidP="00FD0613">
            <w:pPr>
              <w:jc w:val="center"/>
            </w:pPr>
            <w:r w:rsidRPr="00327122">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rPr>
                <w:rFonts w:hint="eastAsia"/>
              </w:rPr>
              <w:t>（</w:t>
            </w:r>
            <w:r w:rsidRPr="00327122">
              <w:rPr>
                <w:rFonts w:hint="eastAsia"/>
              </w:rPr>
              <w:t>27</w:t>
            </w:r>
            <w:r w:rsidRPr="00327122">
              <w:rPr>
                <w:rFonts w:hint="eastAsia"/>
              </w:rPr>
              <w:t>）</w:t>
            </w:r>
          </w:p>
        </w:tc>
        <w:tc>
          <w:tcPr>
            <w:tcW w:w="4627" w:type="dxa"/>
            <w:vAlign w:val="center"/>
          </w:tcPr>
          <w:p w:rsidR="00EF016C" w:rsidRPr="00327122" w:rsidRDefault="00EF016C" w:rsidP="00FD0613">
            <w:pPr>
              <w:rPr>
                <w:highlight w:val="lightGray"/>
              </w:rPr>
            </w:pPr>
            <w:r w:rsidRPr="00327122">
              <w:rPr>
                <w:rFonts w:hint="eastAsia"/>
              </w:rPr>
              <w:t>分子</w:t>
            </w:r>
            <w:r>
              <w:rPr>
                <w:rFonts w:hint="eastAsia"/>
              </w:rPr>
              <w:t>系统</w:t>
            </w:r>
            <w:r w:rsidRPr="00327122">
              <w:rPr>
                <w:rFonts w:hint="eastAsia"/>
              </w:rPr>
              <w:t>学</w:t>
            </w:r>
          </w:p>
        </w:tc>
        <w:tc>
          <w:tcPr>
            <w:tcW w:w="851" w:type="dxa"/>
            <w:vAlign w:val="center"/>
          </w:tcPr>
          <w:p w:rsidR="00EF016C" w:rsidRPr="00327122" w:rsidRDefault="00EF016C" w:rsidP="00FD0613">
            <w:pPr>
              <w:jc w:val="center"/>
            </w:pPr>
            <w:r w:rsidRPr="00327122">
              <w:rPr>
                <w:rFonts w:hint="eastAsia"/>
              </w:rPr>
              <w:t>30</w:t>
            </w:r>
          </w:p>
        </w:tc>
        <w:tc>
          <w:tcPr>
            <w:tcW w:w="850" w:type="dxa"/>
            <w:vAlign w:val="center"/>
          </w:tcPr>
          <w:p w:rsidR="00EF016C" w:rsidRPr="00327122" w:rsidRDefault="00EF016C" w:rsidP="00FD0613">
            <w:pPr>
              <w:jc w:val="center"/>
            </w:pPr>
            <w:r w:rsidRPr="00327122">
              <w:rPr>
                <w:rFonts w:hint="eastAsia"/>
              </w:rPr>
              <w:t>2</w:t>
            </w:r>
          </w:p>
        </w:tc>
      </w:tr>
      <w:tr w:rsidR="00EF016C" w:rsidRPr="00505C6E" w:rsidTr="00FD0613">
        <w:trPr>
          <w:trHeight w:val="510"/>
          <w:jc w:val="center"/>
        </w:trPr>
        <w:tc>
          <w:tcPr>
            <w:tcW w:w="456" w:type="dxa"/>
            <w:vMerge/>
            <w:vAlign w:val="center"/>
          </w:tcPr>
          <w:p w:rsidR="00EF016C" w:rsidRPr="00505C6E" w:rsidRDefault="00EF016C" w:rsidP="00FD0613">
            <w:pPr>
              <w:jc w:val="center"/>
              <w:rPr>
                <w:color w:val="000000"/>
                <w:szCs w:val="21"/>
              </w:rPr>
            </w:pPr>
          </w:p>
        </w:tc>
        <w:tc>
          <w:tcPr>
            <w:tcW w:w="850" w:type="dxa"/>
            <w:vMerge/>
            <w:vAlign w:val="center"/>
          </w:tcPr>
          <w:p w:rsidR="00EF016C" w:rsidRPr="00505C6E" w:rsidRDefault="00EF016C" w:rsidP="00FD0613">
            <w:pPr>
              <w:jc w:val="center"/>
              <w:rPr>
                <w:color w:val="000000"/>
                <w:szCs w:val="21"/>
              </w:rPr>
            </w:pPr>
          </w:p>
        </w:tc>
        <w:tc>
          <w:tcPr>
            <w:tcW w:w="936" w:type="dxa"/>
            <w:vAlign w:val="center"/>
          </w:tcPr>
          <w:p w:rsidR="00EF016C" w:rsidRPr="00327122" w:rsidRDefault="00EF016C" w:rsidP="00FD0613">
            <w:pPr>
              <w:jc w:val="center"/>
            </w:pPr>
            <w:r w:rsidRPr="00327122">
              <w:rPr>
                <w:rFonts w:hint="eastAsia"/>
              </w:rPr>
              <w:t>（</w:t>
            </w:r>
            <w:r w:rsidRPr="00327122">
              <w:rPr>
                <w:rFonts w:hint="eastAsia"/>
              </w:rPr>
              <w:t>28</w:t>
            </w:r>
            <w:r w:rsidRPr="00327122">
              <w:rPr>
                <w:rFonts w:hint="eastAsia"/>
              </w:rPr>
              <w:t>）</w:t>
            </w:r>
          </w:p>
        </w:tc>
        <w:tc>
          <w:tcPr>
            <w:tcW w:w="4627" w:type="dxa"/>
            <w:vAlign w:val="center"/>
          </w:tcPr>
          <w:p w:rsidR="00EF016C" w:rsidRPr="00327122" w:rsidRDefault="00EF016C" w:rsidP="00FD0613">
            <w:r w:rsidRPr="00327122">
              <w:t>仪器分析</w:t>
            </w:r>
            <w:r>
              <w:rPr>
                <w:rFonts w:ascii="宋体" w:hAnsi="宋体" w:hint="eastAsia"/>
                <w:color w:val="000000"/>
                <w:szCs w:val="21"/>
              </w:rPr>
              <w:t>Ⅱ</w:t>
            </w:r>
            <w:r w:rsidRPr="00327122">
              <w:t>（土壤、森林培育）</w:t>
            </w:r>
          </w:p>
        </w:tc>
        <w:tc>
          <w:tcPr>
            <w:tcW w:w="851" w:type="dxa"/>
            <w:vAlign w:val="center"/>
          </w:tcPr>
          <w:p w:rsidR="00EF016C" w:rsidRPr="00327122" w:rsidRDefault="00EF016C" w:rsidP="00FD0613">
            <w:pPr>
              <w:jc w:val="center"/>
            </w:pPr>
            <w:r w:rsidRPr="00327122">
              <w:t>30</w:t>
            </w:r>
          </w:p>
        </w:tc>
        <w:tc>
          <w:tcPr>
            <w:tcW w:w="850" w:type="dxa"/>
            <w:vAlign w:val="center"/>
          </w:tcPr>
          <w:p w:rsidR="00EF016C" w:rsidRPr="00327122" w:rsidRDefault="00EF016C" w:rsidP="00FD0613">
            <w:pPr>
              <w:jc w:val="center"/>
            </w:pPr>
            <w:r w:rsidRPr="00327122">
              <w:t>2</w:t>
            </w:r>
          </w:p>
        </w:tc>
      </w:tr>
    </w:tbl>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学位课程说明：</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1</w:t>
      </w:r>
      <w:r w:rsidRPr="00E667EC">
        <w:rPr>
          <w:rFonts w:hAnsi="宋体"/>
          <w:color w:val="000000"/>
          <w:sz w:val="24"/>
          <w:szCs w:val="24"/>
        </w:rPr>
        <w:t>）第一外国语</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2</w:t>
      </w:r>
      <w:r w:rsidRPr="00E667EC">
        <w:rPr>
          <w:rFonts w:hAnsi="宋体"/>
          <w:color w:val="000000"/>
          <w:sz w:val="24"/>
          <w:szCs w:val="24"/>
        </w:rPr>
        <w:t>）中国特色社会主义理论与实践研究</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3</w:t>
      </w:r>
      <w:r w:rsidRPr="00E667EC">
        <w:rPr>
          <w:rFonts w:hAnsi="宋体"/>
          <w:color w:val="000000"/>
          <w:sz w:val="24"/>
          <w:szCs w:val="24"/>
        </w:rPr>
        <w:t>）文献检索与利用</w:t>
      </w:r>
    </w:p>
    <w:p w:rsidR="00EF016C" w:rsidRPr="00AB0569" w:rsidRDefault="00EF016C" w:rsidP="00EF016C">
      <w:pPr>
        <w:pStyle w:val="2"/>
        <w:spacing w:line="440" w:lineRule="exact"/>
        <w:ind w:firstLine="480"/>
        <w:rPr>
          <w:color w:val="000000"/>
          <w:sz w:val="24"/>
          <w:szCs w:val="24"/>
        </w:rPr>
      </w:pPr>
      <w:r w:rsidRPr="00E667EC">
        <w:rPr>
          <w:rFonts w:hAnsi="宋体"/>
          <w:color w:val="000000"/>
          <w:sz w:val="24"/>
          <w:szCs w:val="24"/>
        </w:rPr>
        <w:t>主要介绍信息检索基本知识、馆藏书目查询、电子图书浏览、各种数据库的检索，如中国学术期刊全文数据库、维普中文科技期刊数据库、万方数据；</w:t>
      </w:r>
      <w:r w:rsidRPr="00E667EC">
        <w:rPr>
          <w:color w:val="000000"/>
          <w:sz w:val="24"/>
          <w:szCs w:val="24"/>
        </w:rPr>
        <w:t>EBSCO</w:t>
      </w:r>
      <w:r w:rsidRPr="00E667EC">
        <w:rPr>
          <w:color w:val="000000"/>
          <w:sz w:val="24"/>
          <w:szCs w:val="24"/>
        </w:rPr>
        <w:t>、</w:t>
      </w:r>
      <w:r w:rsidRPr="00E667EC">
        <w:rPr>
          <w:color w:val="000000"/>
          <w:sz w:val="24"/>
          <w:szCs w:val="24"/>
        </w:rPr>
        <w:t>Elsevier Science</w:t>
      </w:r>
      <w:r w:rsidRPr="00E667EC">
        <w:rPr>
          <w:color w:val="000000"/>
          <w:sz w:val="24"/>
          <w:szCs w:val="24"/>
        </w:rPr>
        <w:t>、</w:t>
      </w:r>
      <w:r w:rsidRPr="00E667EC">
        <w:rPr>
          <w:color w:val="000000"/>
          <w:sz w:val="24"/>
          <w:szCs w:val="24"/>
        </w:rPr>
        <w:t>Web of knowledge</w:t>
      </w:r>
      <w:r w:rsidRPr="00E667EC">
        <w:rPr>
          <w:color w:val="000000"/>
          <w:sz w:val="24"/>
          <w:szCs w:val="24"/>
        </w:rPr>
        <w:t>、</w:t>
      </w:r>
      <w:r w:rsidRPr="00E667EC">
        <w:rPr>
          <w:color w:val="000000"/>
          <w:sz w:val="24"/>
          <w:szCs w:val="24"/>
        </w:rPr>
        <w:t>ABI</w:t>
      </w:r>
      <w:r w:rsidRPr="00E667EC">
        <w:rPr>
          <w:color w:val="000000"/>
          <w:sz w:val="24"/>
          <w:szCs w:val="24"/>
        </w:rPr>
        <w:t>、</w:t>
      </w:r>
      <w:r w:rsidRPr="00E667EC">
        <w:rPr>
          <w:color w:val="000000"/>
          <w:sz w:val="24"/>
          <w:szCs w:val="24"/>
        </w:rPr>
        <w:t>SSCI</w:t>
      </w:r>
      <w:r w:rsidRPr="00E667EC">
        <w:rPr>
          <w:color w:val="000000"/>
          <w:sz w:val="24"/>
          <w:szCs w:val="24"/>
        </w:rPr>
        <w:t>、</w:t>
      </w:r>
      <w:r w:rsidRPr="00E667EC">
        <w:rPr>
          <w:color w:val="000000"/>
          <w:sz w:val="24"/>
          <w:szCs w:val="24"/>
        </w:rPr>
        <w:t>ISTP</w:t>
      </w:r>
      <w:r w:rsidRPr="00E667EC">
        <w:rPr>
          <w:color w:val="000000"/>
          <w:sz w:val="24"/>
          <w:szCs w:val="24"/>
        </w:rPr>
        <w:t>、</w:t>
      </w:r>
      <w:r w:rsidRPr="00E667EC">
        <w:rPr>
          <w:color w:val="000000"/>
          <w:sz w:val="24"/>
          <w:szCs w:val="24"/>
        </w:rPr>
        <w:t>PQDD</w:t>
      </w:r>
      <w:r w:rsidRPr="00E667EC">
        <w:rPr>
          <w:rFonts w:hAnsi="宋体"/>
          <w:color w:val="000000"/>
          <w:sz w:val="24"/>
          <w:szCs w:val="24"/>
        </w:rPr>
        <w:t>等数据库的检索，以及因特网信息资源检索与利用。</w:t>
      </w:r>
    </w:p>
    <w:p w:rsidR="00EF016C" w:rsidRDefault="00EF016C" w:rsidP="00EF016C">
      <w:pPr>
        <w:spacing w:line="460" w:lineRule="exact"/>
        <w:ind w:firstLineChars="200" w:firstLine="480"/>
        <w:rPr>
          <w:sz w:val="24"/>
        </w:rPr>
      </w:pPr>
      <w:r>
        <w:rPr>
          <w:rFonts w:hint="eastAsia"/>
          <w:sz w:val="24"/>
        </w:rPr>
        <w:t>（</w:t>
      </w:r>
      <w:r>
        <w:rPr>
          <w:rFonts w:hint="eastAsia"/>
          <w:sz w:val="24"/>
        </w:rPr>
        <w:t>4</w:t>
      </w:r>
      <w:r>
        <w:rPr>
          <w:rFonts w:hint="eastAsia"/>
          <w:sz w:val="24"/>
        </w:rPr>
        <w:t>）经济林学专题</w:t>
      </w:r>
    </w:p>
    <w:p w:rsidR="00EF016C" w:rsidRDefault="00EF016C" w:rsidP="00EF016C">
      <w:pPr>
        <w:spacing w:line="460" w:lineRule="exact"/>
        <w:ind w:firstLineChars="200" w:firstLine="480"/>
        <w:rPr>
          <w:sz w:val="24"/>
        </w:rPr>
      </w:pPr>
      <w:r>
        <w:rPr>
          <w:rFonts w:hint="eastAsia"/>
          <w:sz w:val="24"/>
        </w:rPr>
        <w:t>主要介绍我国经济林生产的发展历史、生产现状、存在的主要问题和发展对策，掌握国内主要名特优经济树种的发展规模和需求状况、</w:t>
      </w:r>
      <w:proofErr w:type="gramStart"/>
      <w:r>
        <w:rPr>
          <w:rFonts w:hint="eastAsia"/>
          <w:sz w:val="24"/>
        </w:rPr>
        <w:t>早实丰产</w:t>
      </w:r>
      <w:proofErr w:type="gramEnd"/>
      <w:r>
        <w:rPr>
          <w:rFonts w:hint="eastAsia"/>
          <w:sz w:val="24"/>
        </w:rPr>
        <w:t>原理和关键技术、当前国内外研究的最新进展等。</w:t>
      </w:r>
    </w:p>
    <w:p w:rsidR="00EF016C" w:rsidRDefault="00EF016C" w:rsidP="00EF016C">
      <w:pPr>
        <w:spacing w:line="460" w:lineRule="exact"/>
        <w:ind w:firstLineChars="200" w:firstLine="480"/>
        <w:rPr>
          <w:szCs w:val="21"/>
        </w:rPr>
      </w:pPr>
      <w:r w:rsidRPr="00AB0569">
        <w:rPr>
          <w:rFonts w:hAnsi="宋体"/>
          <w:color w:val="000000"/>
          <w:sz w:val="24"/>
          <w:szCs w:val="24"/>
        </w:rPr>
        <w:t>（</w:t>
      </w:r>
      <w:r>
        <w:rPr>
          <w:rFonts w:hint="eastAsia"/>
          <w:color w:val="000000"/>
          <w:sz w:val="24"/>
          <w:szCs w:val="24"/>
        </w:rPr>
        <w:t>5</w:t>
      </w:r>
      <w:r w:rsidRPr="00AB0569">
        <w:rPr>
          <w:rFonts w:hAnsi="宋体"/>
          <w:color w:val="000000"/>
          <w:sz w:val="24"/>
          <w:szCs w:val="24"/>
        </w:rPr>
        <w:t>）</w:t>
      </w:r>
      <w:r w:rsidRPr="00E0378F">
        <w:rPr>
          <w:rFonts w:hint="eastAsia"/>
          <w:sz w:val="24"/>
        </w:rPr>
        <w:t>经济林进展专题</w:t>
      </w:r>
    </w:p>
    <w:p w:rsidR="00EF016C" w:rsidRDefault="00EF016C" w:rsidP="00EF016C">
      <w:pPr>
        <w:spacing w:line="460" w:lineRule="exact"/>
        <w:ind w:firstLineChars="200" w:firstLine="480"/>
        <w:rPr>
          <w:sz w:val="24"/>
        </w:rPr>
      </w:pPr>
      <w:r w:rsidRPr="00E0378F">
        <w:rPr>
          <w:rFonts w:hint="eastAsia"/>
          <w:sz w:val="24"/>
        </w:rPr>
        <w:t>以专题讲座的形式，讲授主要经济林树种（如核桃、板栗、柿、枣、榛子、油茶、油橄</w:t>
      </w:r>
      <w:r w:rsidRPr="00E0378F">
        <w:rPr>
          <w:rFonts w:hint="eastAsia"/>
          <w:sz w:val="24"/>
        </w:rPr>
        <w:lastRenderedPageBreak/>
        <w:t>榄、银杏、杜仲、枸杞、花椒、香榧，等等）的研究进展，包括基础研究、应用技术研究、产业现状、发展方向等方面。</w:t>
      </w:r>
    </w:p>
    <w:p w:rsidR="00EF016C" w:rsidRPr="00AB0569" w:rsidRDefault="00EF016C" w:rsidP="00EF016C">
      <w:pPr>
        <w:spacing w:line="460" w:lineRule="exact"/>
        <w:ind w:firstLineChars="200" w:firstLine="480"/>
        <w:rPr>
          <w:sz w:val="24"/>
          <w:szCs w:val="24"/>
        </w:rPr>
      </w:pPr>
      <w:r w:rsidRPr="00AB0569">
        <w:rPr>
          <w:rFonts w:hAnsi="宋体"/>
          <w:color w:val="000000"/>
          <w:sz w:val="24"/>
          <w:szCs w:val="24"/>
        </w:rPr>
        <w:t>（</w:t>
      </w:r>
      <w:r>
        <w:rPr>
          <w:rFonts w:hint="eastAsia"/>
          <w:color w:val="000000"/>
          <w:sz w:val="24"/>
          <w:szCs w:val="24"/>
        </w:rPr>
        <w:t>6</w:t>
      </w:r>
      <w:r w:rsidRPr="00AB0569">
        <w:rPr>
          <w:rFonts w:hAnsi="宋体"/>
          <w:color w:val="000000"/>
          <w:sz w:val="24"/>
          <w:szCs w:val="24"/>
        </w:rPr>
        <w:t>）</w:t>
      </w:r>
      <w:r>
        <w:rPr>
          <w:rFonts w:hAnsi="宋体" w:hint="eastAsia"/>
          <w:color w:val="000000"/>
          <w:sz w:val="24"/>
          <w:szCs w:val="24"/>
        </w:rPr>
        <w:t>高级</w:t>
      </w:r>
      <w:r>
        <w:rPr>
          <w:rFonts w:hint="eastAsia"/>
          <w:sz w:val="24"/>
          <w:szCs w:val="24"/>
        </w:rPr>
        <w:t>林木遗传育种学专题</w:t>
      </w:r>
    </w:p>
    <w:p w:rsidR="00EF016C" w:rsidRPr="00C70FBC" w:rsidRDefault="00EF016C" w:rsidP="00EF016C">
      <w:pPr>
        <w:spacing w:line="460" w:lineRule="exact"/>
        <w:ind w:firstLineChars="200" w:firstLine="480"/>
        <w:rPr>
          <w:rFonts w:ascii="宋体" w:hAnsi="宋体"/>
          <w:color w:val="000000"/>
          <w:sz w:val="24"/>
          <w:szCs w:val="24"/>
        </w:rPr>
      </w:pPr>
      <w:r w:rsidRPr="00AB0569">
        <w:rPr>
          <w:sz w:val="24"/>
          <w:szCs w:val="24"/>
        </w:rPr>
        <w:t>本课程主要</w:t>
      </w:r>
      <w:r w:rsidRPr="00C70FBC">
        <w:rPr>
          <w:rFonts w:ascii="宋体" w:hAnsi="宋体" w:hint="eastAsia"/>
          <w:color w:val="000000"/>
          <w:sz w:val="24"/>
          <w:szCs w:val="24"/>
        </w:rPr>
        <w:t>全面了解和学习</w:t>
      </w:r>
      <w:r w:rsidRPr="00C70FBC">
        <w:rPr>
          <w:rFonts w:ascii="宋体" w:hAnsi="宋体"/>
          <w:color w:val="000000"/>
          <w:sz w:val="24"/>
          <w:szCs w:val="24"/>
        </w:rPr>
        <w:t>经典遗传与细胞质遗传、数量遗传、</w:t>
      </w:r>
      <w:r>
        <w:rPr>
          <w:rFonts w:ascii="宋体" w:hAnsi="宋体" w:hint="eastAsia"/>
          <w:color w:val="000000"/>
          <w:sz w:val="24"/>
          <w:szCs w:val="24"/>
        </w:rPr>
        <w:t>林木</w:t>
      </w:r>
      <w:r w:rsidRPr="00C70FBC">
        <w:rPr>
          <w:rFonts w:ascii="宋体" w:hAnsi="宋体"/>
          <w:color w:val="000000"/>
          <w:sz w:val="24"/>
          <w:szCs w:val="24"/>
        </w:rPr>
        <w:t>种质资源与引种驯化、选择育种、有性杂交育种、杂种优势利用、诱变育种、现代生物技术育种</w:t>
      </w:r>
      <w:r w:rsidRPr="00C70FBC">
        <w:rPr>
          <w:rFonts w:ascii="宋体" w:hAnsi="宋体" w:hint="eastAsia"/>
          <w:color w:val="000000"/>
          <w:sz w:val="24"/>
          <w:szCs w:val="24"/>
        </w:rPr>
        <w:t>以及</w:t>
      </w:r>
      <w:r w:rsidRPr="00C70FBC">
        <w:rPr>
          <w:rFonts w:ascii="宋体" w:hAnsi="宋体"/>
          <w:color w:val="000000"/>
          <w:sz w:val="24"/>
          <w:szCs w:val="24"/>
        </w:rPr>
        <w:t>新品种的审定与推广繁育</w:t>
      </w:r>
      <w:r w:rsidRPr="00C70FBC">
        <w:rPr>
          <w:rFonts w:ascii="宋体" w:hAnsi="宋体" w:hint="eastAsia"/>
          <w:color w:val="000000"/>
          <w:sz w:val="24"/>
          <w:szCs w:val="24"/>
        </w:rPr>
        <w:t>等方面的知识。</w:t>
      </w:r>
      <w:r>
        <w:rPr>
          <w:rFonts w:ascii="宋体" w:hAnsi="宋体" w:hint="eastAsia"/>
          <w:color w:val="000000"/>
          <w:sz w:val="24"/>
          <w:szCs w:val="24"/>
        </w:rPr>
        <w:t>了解园艺园林木本植物遗传育种国内外进展。</w:t>
      </w:r>
    </w:p>
    <w:p w:rsidR="00EF016C" w:rsidRDefault="00EF016C" w:rsidP="00EF016C">
      <w:pPr>
        <w:spacing w:line="460" w:lineRule="exact"/>
        <w:ind w:firstLineChars="200" w:firstLine="480"/>
        <w:rPr>
          <w:sz w:val="24"/>
          <w:szCs w:val="24"/>
        </w:rPr>
      </w:pPr>
      <w:r w:rsidRPr="00327122">
        <w:rPr>
          <w:rFonts w:hAnsi="宋体"/>
          <w:color w:val="000000"/>
          <w:sz w:val="24"/>
          <w:szCs w:val="24"/>
        </w:rPr>
        <w:t>（</w:t>
      </w:r>
      <w:r>
        <w:rPr>
          <w:rFonts w:hAnsi="宋体" w:hint="eastAsia"/>
          <w:color w:val="000000"/>
          <w:sz w:val="24"/>
          <w:szCs w:val="24"/>
        </w:rPr>
        <w:t>7</w:t>
      </w:r>
      <w:r w:rsidRPr="00327122">
        <w:rPr>
          <w:rFonts w:hAnsi="宋体"/>
          <w:color w:val="000000"/>
          <w:sz w:val="24"/>
          <w:szCs w:val="24"/>
        </w:rPr>
        <w:t>）</w:t>
      </w:r>
      <w:r>
        <w:rPr>
          <w:rFonts w:hAnsi="宋体" w:hint="eastAsia"/>
          <w:color w:val="000000"/>
          <w:sz w:val="24"/>
          <w:szCs w:val="24"/>
        </w:rPr>
        <w:t>高级</w:t>
      </w:r>
      <w:r>
        <w:rPr>
          <w:rFonts w:hint="eastAsia"/>
          <w:sz w:val="24"/>
          <w:szCs w:val="24"/>
        </w:rPr>
        <w:t>分子生物学</w:t>
      </w:r>
    </w:p>
    <w:p w:rsidR="00EF016C" w:rsidRDefault="00EF016C" w:rsidP="00EF016C">
      <w:pPr>
        <w:spacing w:line="460" w:lineRule="exact"/>
        <w:ind w:firstLineChars="200" w:firstLine="480"/>
        <w:rPr>
          <w:rFonts w:ascii="宋体" w:hAnsi="宋体"/>
          <w:sz w:val="24"/>
          <w:szCs w:val="24"/>
        </w:rPr>
      </w:pPr>
      <w:r w:rsidRPr="000475B9">
        <w:rPr>
          <w:rFonts w:ascii="宋体" w:hAnsi="宋体" w:hint="eastAsia"/>
          <w:sz w:val="24"/>
          <w:szCs w:val="24"/>
        </w:rPr>
        <w:t>以基因、染色体的分子结构为基础，以基因的表达与调控为核心，研究基因突变、修复、重组等，以及分子遗传学研究方法等</w:t>
      </w:r>
      <w:r>
        <w:rPr>
          <w:rFonts w:ascii="宋体" w:hAnsi="宋体" w:hint="eastAsia"/>
          <w:sz w:val="24"/>
          <w:szCs w:val="24"/>
        </w:rPr>
        <w:t>。了解林木和木本园艺植物分子生物学研究进展。</w:t>
      </w:r>
    </w:p>
    <w:p w:rsidR="00EF016C" w:rsidRDefault="00EF016C" w:rsidP="00EF016C">
      <w:pPr>
        <w:spacing w:line="460" w:lineRule="exact"/>
        <w:ind w:firstLineChars="200" w:firstLine="480"/>
        <w:rPr>
          <w:sz w:val="24"/>
          <w:szCs w:val="24"/>
        </w:rPr>
      </w:pPr>
      <w:r w:rsidRPr="00327122">
        <w:rPr>
          <w:rFonts w:hAnsi="宋体"/>
          <w:color w:val="000000"/>
          <w:sz w:val="24"/>
          <w:szCs w:val="24"/>
        </w:rPr>
        <w:t>（</w:t>
      </w:r>
      <w:r>
        <w:rPr>
          <w:rFonts w:hAnsi="宋体" w:hint="eastAsia"/>
          <w:color w:val="000000"/>
          <w:sz w:val="24"/>
          <w:szCs w:val="24"/>
        </w:rPr>
        <w:t>8</w:t>
      </w:r>
      <w:r w:rsidRPr="00327122">
        <w:rPr>
          <w:rFonts w:hAnsi="宋体"/>
          <w:color w:val="000000"/>
          <w:sz w:val="24"/>
          <w:szCs w:val="24"/>
        </w:rPr>
        <w:t>）</w:t>
      </w:r>
      <w:r w:rsidRPr="001F121F">
        <w:rPr>
          <w:rFonts w:hint="eastAsia"/>
          <w:sz w:val="24"/>
          <w:szCs w:val="24"/>
        </w:rPr>
        <w:t>高级植物生理学专题</w:t>
      </w:r>
    </w:p>
    <w:p w:rsidR="00EF016C" w:rsidRDefault="00EF016C" w:rsidP="00EF016C">
      <w:pPr>
        <w:spacing w:line="460" w:lineRule="exact"/>
        <w:ind w:firstLineChars="200" w:firstLine="480"/>
        <w:rPr>
          <w:sz w:val="24"/>
          <w:szCs w:val="24"/>
        </w:rPr>
      </w:pPr>
      <w:r w:rsidRPr="007C5CFE">
        <w:rPr>
          <w:rFonts w:ascii="宋体" w:hAnsi="宋体" w:hint="eastAsia"/>
          <w:color w:val="000000"/>
          <w:sz w:val="24"/>
          <w:szCs w:val="24"/>
        </w:rPr>
        <w:t>其主要内容有植物膜、光合作用、呼吸作用、水分生理、植酸素、生长发育和抗性生理。该课程是在本科生的知识基础上进一步介绍植物生理学的有关进展情况和当前研究的主要问题，同林木相关的植物生理学理论和应用。</w:t>
      </w:r>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（四）学位类型</w:t>
      </w:r>
    </w:p>
    <w:p w:rsidR="00EF016C" w:rsidRDefault="00EF016C" w:rsidP="00EF016C">
      <w:pPr>
        <w:spacing w:line="460" w:lineRule="exact"/>
        <w:ind w:firstLineChars="200" w:firstLine="480"/>
        <w:rPr>
          <w:rFonts w:hAnsi="宋体"/>
          <w:color w:val="000000"/>
          <w:sz w:val="24"/>
          <w:szCs w:val="24"/>
        </w:rPr>
      </w:pPr>
      <w:r w:rsidRPr="002F7F87">
        <w:rPr>
          <w:rFonts w:hAnsi="宋体"/>
          <w:color w:val="000000"/>
          <w:sz w:val="24"/>
          <w:szCs w:val="24"/>
        </w:rPr>
        <w:t>授予农学硕士学位。</w:t>
      </w:r>
    </w:p>
    <w:p w:rsidR="00EF016C" w:rsidRDefault="00EF016C" w:rsidP="00EF016C">
      <w:pPr>
        <w:spacing w:line="460" w:lineRule="exact"/>
        <w:ind w:firstLineChars="200" w:firstLine="480"/>
        <w:rPr>
          <w:rFonts w:ascii="宋体" w:hAnsi="宋体"/>
          <w:color w:val="000000"/>
          <w:sz w:val="24"/>
          <w:szCs w:val="24"/>
        </w:rPr>
        <w:sectPr w:rsidR="00EF016C" w:rsidSect="00172D1F">
          <w:pgSz w:w="11908" w:h="16838" w:code="9"/>
          <w:pgMar w:top="1134" w:right="1134" w:bottom="1134" w:left="1134" w:header="720" w:footer="720" w:gutter="0"/>
          <w:cols w:space="720"/>
          <w:noEndnote/>
        </w:sectPr>
      </w:pPr>
    </w:p>
    <w:p w:rsidR="00EF016C" w:rsidRPr="00BE412A" w:rsidRDefault="00EF016C" w:rsidP="006047AD">
      <w:pPr>
        <w:pStyle w:val="1"/>
        <w:spacing w:before="0" w:after="0" w:line="360" w:lineRule="auto"/>
        <w:jc w:val="center"/>
        <w:rPr>
          <w:color w:val="000000"/>
          <w:sz w:val="30"/>
          <w:szCs w:val="30"/>
        </w:rPr>
      </w:pPr>
      <w:bookmarkStart w:id="29" w:name="_Toc400717000"/>
      <w:r>
        <w:rPr>
          <w:rFonts w:hint="eastAsia"/>
          <w:color w:val="000000"/>
          <w:sz w:val="30"/>
          <w:szCs w:val="30"/>
        </w:rPr>
        <w:lastRenderedPageBreak/>
        <w:t>12</w:t>
      </w:r>
      <w:r w:rsidRPr="00BE412A">
        <w:rPr>
          <w:color w:val="000000"/>
          <w:sz w:val="30"/>
          <w:szCs w:val="30"/>
        </w:rPr>
        <w:t>.</w:t>
      </w:r>
      <w:r w:rsidRPr="00BE412A">
        <w:rPr>
          <w:color w:val="000000"/>
          <w:sz w:val="30"/>
          <w:szCs w:val="30"/>
        </w:rPr>
        <w:t>城市林业（</w:t>
      </w:r>
      <w:r w:rsidRPr="00BE412A">
        <w:rPr>
          <w:rFonts w:hint="eastAsia"/>
          <w:color w:val="000000"/>
          <w:sz w:val="30"/>
          <w:szCs w:val="30"/>
        </w:rPr>
        <w:t>U</w:t>
      </w:r>
      <w:r w:rsidRPr="00BE412A">
        <w:rPr>
          <w:color w:val="000000"/>
          <w:sz w:val="30"/>
          <w:szCs w:val="30"/>
        </w:rPr>
        <w:t xml:space="preserve">rban </w:t>
      </w:r>
      <w:r w:rsidRPr="00BE412A">
        <w:rPr>
          <w:rFonts w:hint="eastAsia"/>
          <w:color w:val="000000"/>
          <w:sz w:val="30"/>
          <w:szCs w:val="30"/>
        </w:rPr>
        <w:t>F</w:t>
      </w:r>
      <w:r w:rsidRPr="00BE412A">
        <w:rPr>
          <w:color w:val="000000"/>
          <w:sz w:val="30"/>
          <w:szCs w:val="30"/>
        </w:rPr>
        <w:t>orestry</w:t>
      </w:r>
      <w:r w:rsidRPr="00BE412A">
        <w:rPr>
          <w:color w:val="000000"/>
          <w:sz w:val="30"/>
          <w:szCs w:val="30"/>
        </w:rPr>
        <w:t>）</w:t>
      </w:r>
      <w:bookmarkEnd w:id="29"/>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（一）专业能力要求</w:t>
      </w:r>
      <w:r w:rsidRPr="002F7F87">
        <w:rPr>
          <w:b/>
          <w:color w:val="000000"/>
          <w:sz w:val="24"/>
          <w:szCs w:val="24"/>
        </w:rPr>
        <w:t xml:space="preserve"> </w:t>
      </w:r>
    </w:p>
    <w:p w:rsidR="00EF016C" w:rsidRPr="002F7F87" w:rsidRDefault="00EF016C" w:rsidP="00EF016C">
      <w:pPr>
        <w:spacing w:line="460" w:lineRule="exact"/>
        <w:ind w:firstLineChars="200" w:firstLine="480"/>
        <w:rPr>
          <w:color w:val="000000"/>
          <w:sz w:val="24"/>
          <w:szCs w:val="24"/>
        </w:rPr>
      </w:pPr>
      <w:r w:rsidRPr="002F7F87">
        <w:rPr>
          <w:color w:val="000000"/>
          <w:sz w:val="24"/>
          <w:szCs w:val="24"/>
        </w:rPr>
        <w:t>掌握较扎实的城市林业学科理论基础和系统的专业知识，掌握城市林业理论与技术研究的基本方法，具有较强的基础和专业知识实践应用能力；具有较强的工作适应性和科技创新能力；具有独立从事城市林业科学研究和承担技术工作的能力；能够较熟练地掌握一门外国语。</w:t>
      </w:r>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（二）研究方向</w:t>
      </w:r>
    </w:p>
    <w:p w:rsidR="00EF016C" w:rsidRPr="002F7F87" w:rsidRDefault="00EF016C" w:rsidP="00EF016C">
      <w:pPr>
        <w:spacing w:line="500" w:lineRule="atLeast"/>
        <w:ind w:firstLine="480"/>
        <w:rPr>
          <w:sz w:val="24"/>
          <w:szCs w:val="24"/>
        </w:rPr>
      </w:pPr>
      <w:r w:rsidRPr="002F7F87">
        <w:rPr>
          <w:sz w:val="24"/>
          <w:szCs w:val="24"/>
        </w:rPr>
        <w:t>（</w:t>
      </w:r>
      <w:r w:rsidRPr="002F7F87">
        <w:rPr>
          <w:sz w:val="24"/>
          <w:szCs w:val="24"/>
        </w:rPr>
        <w:t>1</w:t>
      </w:r>
      <w:r w:rsidRPr="002F7F87">
        <w:rPr>
          <w:sz w:val="24"/>
          <w:szCs w:val="24"/>
        </w:rPr>
        <w:t>）城镇人居环境专用树种选育；</w:t>
      </w:r>
    </w:p>
    <w:p w:rsidR="00EF016C" w:rsidRPr="002F7F87" w:rsidRDefault="00EF016C" w:rsidP="00EF016C">
      <w:pPr>
        <w:spacing w:line="500" w:lineRule="atLeast"/>
        <w:ind w:firstLine="480"/>
        <w:rPr>
          <w:sz w:val="24"/>
          <w:szCs w:val="24"/>
        </w:rPr>
      </w:pPr>
      <w:r w:rsidRPr="002F7F87">
        <w:rPr>
          <w:sz w:val="24"/>
          <w:szCs w:val="24"/>
        </w:rPr>
        <w:t>（</w:t>
      </w:r>
      <w:r w:rsidRPr="002F7F87">
        <w:rPr>
          <w:sz w:val="24"/>
          <w:szCs w:val="24"/>
        </w:rPr>
        <w:t>2</w:t>
      </w:r>
      <w:r w:rsidRPr="002F7F87">
        <w:rPr>
          <w:sz w:val="24"/>
          <w:szCs w:val="24"/>
        </w:rPr>
        <w:t>）城市林木功能与模式配置；</w:t>
      </w:r>
    </w:p>
    <w:p w:rsidR="00EF016C" w:rsidRPr="002F7F87" w:rsidRDefault="00EF016C" w:rsidP="00EF016C">
      <w:pPr>
        <w:spacing w:line="500" w:lineRule="atLeast"/>
        <w:ind w:firstLine="480"/>
        <w:rPr>
          <w:sz w:val="24"/>
          <w:szCs w:val="24"/>
        </w:rPr>
      </w:pPr>
      <w:r w:rsidRPr="002F7F87">
        <w:rPr>
          <w:sz w:val="24"/>
          <w:szCs w:val="24"/>
        </w:rPr>
        <w:t>（</w:t>
      </w:r>
      <w:r w:rsidRPr="002F7F87">
        <w:rPr>
          <w:sz w:val="24"/>
          <w:szCs w:val="24"/>
        </w:rPr>
        <w:t>3</w:t>
      </w:r>
      <w:r w:rsidRPr="002F7F87">
        <w:rPr>
          <w:sz w:val="24"/>
          <w:szCs w:val="24"/>
        </w:rPr>
        <w:t>）城市森林景观规划与设计；</w:t>
      </w:r>
    </w:p>
    <w:p w:rsidR="00EF016C" w:rsidRDefault="00EF016C" w:rsidP="00EF016C">
      <w:pPr>
        <w:spacing w:line="500" w:lineRule="atLeast"/>
        <w:ind w:firstLine="480"/>
        <w:rPr>
          <w:sz w:val="24"/>
          <w:szCs w:val="24"/>
        </w:rPr>
      </w:pPr>
      <w:r w:rsidRPr="002F7F87">
        <w:rPr>
          <w:sz w:val="24"/>
          <w:szCs w:val="24"/>
        </w:rPr>
        <w:t>（</w:t>
      </w:r>
      <w:r w:rsidRPr="002F7F87">
        <w:rPr>
          <w:sz w:val="24"/>
          <w:szCs w:val="24"/>
        </w:rPr>
        <w:t>4</w:t>
      </w:r>
      <w:r w:rsidRPr="002F7F87">
        <w:rPr>
          <w:sz w:val="24"/>
          <w:szCs w:val="24"/>
        </w:rPr>
        <w:t>）城市生态风景林培育</w:t>
      </w:r>
      <w:r>
        <w:rPr>
          <w:rFonts w:hint="eastAsia"/>
          <w:sz w:val="24"/>
          <w:szCs w:val="24"/>
        </w:rPr>
        <w:t>；</w:t>
      </w:r>
    </w:p>
    <w:p w:rsidR="00EF016C" w:rsidRDefault="00EF016C" w:rsidP="00EF016C">
      <w:pPr>
        <w:spacing w:line="500" w:lineRule="atLeast"/>
        <w:ind w:firstLine="480"/>
        <w:rPr>
          <w:sz w:val="24"/>
          <w:szCs w:val="24"/>
        </w:rPr>
      </w:pPr>
      <w:r>
        <w:rPr>
          <w:rFonts w:hint="eastAsia"/>
          <w:sz w:val="24"/>
          <w:szCs w:val="24"/>
        </w:rPr>
        <w:t>（</w:t>
      </w:r>
      <w:r>
        <w:rPr>
          <w:rFonts w:hint="eastAsia"/>
          <w:sz w:val="24"/>
          <w:szCs w:val="24"/>
        </w:rPr>
        <w:t>5</w:t>
      </w:r>
      <w:r>
        <w:rPr>
          <w:rFonts w:hint="eastAsia"/>
          <w:sz w:val="24"/>
          <w:szCs w:val="24"/>
        </w:rPr>
        <w:t>）社区人居林培育</w:t>
      </w:r>
      <w:r w:rsidRPr="002F7F87">
        <w:rPr>
          <w:sz w:val="24"/>
          <w:szCs w:val="24"/>
        </w:rPr>
        <w:t>。</w:t>
      </w:r>
    </w:p>
    <w:p w:rsidR="00EF016C" w:rsidRPr="002F7F87" w:rsidRDefault="00EF016C" w:rsidP="00BD5D7F">
      <w:pPr>
        <w:spacing w:afterLines="50" w:line="460" w:lineRule="exact"/>
        <w:ind w:firstLineChars="200" w:firstLine="482"/>
        <w:rPr>
          <w:b/>
          <w:color w:val="000000"/>
          <w:sz w:val="24"/>
          <w:szCs w:val="24"/>
        </w:rPr>
      </w:pPr>
      <w:r w:rsidRPr="002F7F87">
        <w:rPr>
          <w:rFonts w:hAnsi="宋体"/>
          <w:b/>
          <w:color w:val="000000"/>
          <w:sz w:val="24"/>
          <w:szCs w:val="24"/>
        </w:rPr>
        <w:t>（三）课程设置与学位课程说明</w:t>
      </w:r>
    </w:p>
    <w:tbl>
      <w:tblPr>
        <w:tblW w:w="8430"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897"/>
        <w:gridCol w:w="936"/>
        <w:gridCol w:w="4616"/>
        <w:gridCol w:w="732"/>
        <w:gridCol w:w="707"/>
      </w:tblGrid>
      <w:tr w:rsidR="00EF016C" w:rsidRPr="00505C6E" w:rsidTr="00FD0613">
        <w:trPr>
          <w:trHeight w:val="510"/>
          <w:tblHeader/>
          <w:jc w:val="center"/>
        </w:trPr>
        <w:tc>
          <w:tcPr>
            <w:tcW w:w="1439" w:type="dxa"/>
            <w:gridSpan w:val="2"/>
            <w:vAlign w:val="center"/>
          </w:tcPr>
          <w:p w:rsidR="00EF016C" w:rsidRPr="00505C6E" w:rsidRDefault="00EF016C" w:rsidP="00FD0613">
            <w:pPr>
              <w:widowControl/>
              <w:jc w:val="center"/>
              <w:rPr>
                <w:b/>
                <w:color w:val="000000"/>
                <w:szCs w:val="21"/>
              </w:rPr>
            </w:pPr>
            <w:r w:rsidRPr="00505C6E">
              <w:rPr>
                <w:b/>
                <w:color w:val="000000"/>
                <w:szCs w:val="21"/>
              </w:rPr>
              <w:t>类别</w:t>
            </w:r>
          </w:p>
        </w:tc>
        <w:tc>
          <w:tcPr>
            <w:tcW w:w="936" w:type="dxa"/>
            <w:vAlign w:val="center"/>
          </w:tcPr>
          <w:p w:rsidR="00EF016C" w:rsidRPr="00505C6E" w:rsidRDefault="00EF016C" w:rsidP="00FD0613">
            <w:pPr>
              <w:widowControl/>
              <w:jc w:val="center"/>
              <w:rPr>
                <w:b/>
                <w:color w:val="000000"/>
                <w:szCs w:val="21"/>
              </w:rPr>
            </w:pPr>
            <w:r w:rsidRPr="00505C6E">
              <w:rPr>
                <w:b/>
                <w:color w:val="000000"/>
                <w:szCs w:val="21"/>
              </w:rPr>
              <w:t>序号</w:t>
            </w:r>
          </w:p>
        </w:tc>
        <w:tc>
          <w:tcPr>
            <w:tcW w:w="4616" w:type="dxa"/>
            <w:vAlign w:val="center"/>
          </w:tcPr>
          <w:p w:rsidR="00EF016C" w:rsidRPr="00505C6E" w:rsidRDefault="00EF016C" w:rsidP="00FD0613">
            <w:pPr>
              <w:widowControl/>
              <w:jc w:val="center"/>
              <w:rPr>
                <w:b/>
                <w:color w:val="000000"/>
                <w:szCs w:val="21"/>
              </w:rPr>
            </w:pPr>
            <w:r w:rsidRPr="00505C6E">
              <w:rPr>
                <w:b/>
                <w:color w:val="000000"/>
                <w:szCs w:val="21"/>
              </w:rPr>
              <w:t>课程名称</w:t>
            </w:r>
          </w:p>
        </w:tc>
        <w:tc>
          <w:tcPr>
            <w:tcW w:w="732" w:type="dxa"/>
            <w:vAlign w:val="center"/>
          </w:tcPr>
          <w:p w:rsidR="00EF016C" w:rsidRPr="00505C6E" w:rsidRDefault="00EF016C" w:rsidP="00FD0613">
            <w:pPr>
              <w:widowControl/>
              <w:jc w:val="center"/>
              <w:rPr>
                <w:b/>
                <w:color w:val="000000"/>
                <w:szCs w:val="21"/>
              </w:rPr>
            </w:pPr>
            <w:r w:rsidRPr="00505C6E">
              <w:rPr>
                <w:b/>
                <w:color w:val="000000"/>
                <w:szCs w:val="21"/>
              </w:rPr>
              <w:t>学时</w:t>
            </w:r>
          </w:p>
        </w:tc>
        <w:tc>
          <w:tcPr>
            <w:tcW w:w="707" w:type="dxa"/>
            <w:vAlign w:val="center"/>
          </w:tcPr>
          <w:p w:rsidR="00EF016C" w:rsidRPr="00505C6E" w:rsidRDefault="00EF016C" w:rsidP="00FD0613">
            <w:pPr>
              <w:widowControl/>
              <w:jc w:val="center"/>
              <w:rPr>
                <w:b/>
                <w:color w:val="000000"/>
                <w:szCs w:val="21"/>
              </w:rPr>
            </w:pPr>
            <w:r w:rsidRPr="00505C6E">
              <w:rPr>
                <w:b/>
                <w:color w:val="000000"/>
                <w:szCs w:val="21"/>
              </w:rPr>
              <w:t>学分</w:t>
            </w:r>
          </w:p>
        </w:tc>
      </w:tr>
      <w:tr w:rsidR="00EF016C" w:rsidRPr="00505C6E" w:rsidTr="00FD0613">
        <w:trPr>
          <w:trHeight w:val="510"/>
          <w:jc w:val="center"/>
        </w:trPr>
        <w:tc>
          <w:tcPr>
            <w:tcW w:w="542" w:type="dxa"/>
            <w:vMerge w:val="restart"/>
            <w:vAlign w:val="center"/>
          </w:tcPr>
          <w:p w:rsidR="00EF016C" w:rsidRPr="00505C6E" w:rsidRDefault="00EF016C" w:rsidP="00FD0613">
            <w:pPr>
              <w:widowControl/>
              <w:jc w:val="center"/>
              <w:rPr>
                <w:color w:val="000000"/>
                <w:szCs w:val="21"/>
              </w:rPr>
            </w:pPr>
            <w:r w:rsidRPr="00505C6E">
              <w:rPr>
                <w:color w:val="000000"/>
                <w:szCs w:val="21"/>
              </w:rPr>
              <w:t>学</w:t>
            </w:r>
          </w:p>
          <w:p w:rsidR="00EF016C" w:rsidRPr="00505C6E" w:rsidRDefault="00EF016C" w:rsidP="00FD0613">
            <w:pPr>
              <w:widowControl/>
              <w:jc w:val="center"/>
              <w:rPr>
                <w:color w:val="000000"/>
                <w:szCs w:val="21"/>
              </w:rPr>
            </w:pPr>
            <w:r w:rsidRPr="00505C6E">
              <w:rPr>
                <w:color w:val="000000"/>
                <w:szCs w:val="21"/>
              </w:rPr>
              <w:t>位</w:t>
            </w:r>
          </w:p>
          <w:p w:rsidR="00EF016C" w:rsidRPr="00505C6E" w:rsidRDefault="00EF016C" w:rsidP="00FD0613">
            <w:pPr>
              <w:widowControl/>
              <w:jc w:val="center"/>
              <w:rPr>
                <w:color w:val="000000"/>
                <w:szCs w:val="21"/>
              </w:rPr>
            </w:pPr>
            <w:r w:rsidRPr="00505C6E">
              <w:rPr>
                <w:color w:val="000000"/>
                <w:szCs w:val="21"/>
              </w:rPr>
              <w:t>课</w:t>
            </w:r>
          </w:p>
        </w:tc>
        <w:tc>
          <w:tcPr>
            <w:tcW w:w="897" w:type="dxa"/>
            <w:vMerge w:val="restart"/>
            <w:vAlign w:val="center"/>
          </w:tcPr>
          <w:p w:rsidR="00EF016C" w:rsidRDefault="00EF016C" w:rsidP="00FD0613">
            <w:pPr>
              <w:widowControl/>
              <w:spacing w:line="460" w:lineRule="exact"/>
              <w:jc w:val="center"/>
              <w:rPr>
                <w:color w:val="000000"/>
                <w:szCs w:val="21"/>
              </w:rPr>
            </w:pPr>
            <w:r w:rsidRPr="00505C6E">
              <w:rPr>
                <w:color w:val="000000"/>
                <w:szCs w:val="21"/>
              </w:rPr>
              <w:t>公共</w:t>
            </w:r>
          </w:p>
          <w:p w:rsidR="00EF016C" w:rsidRPr="00505C6E" w:rsidRDefault="00EF016C" w:rsidP="00FD0613">
            <w:pPr>
              <w:widowControl/>
              <w:spacing w:line="460" w:lineRule="exact"/>
              <w:jc w:val="center"/>
              <w:rPr>
                <w:color w:val="000000"/>
                <w:szCs w:val="21"/>
              </w:rPr>
            </w:pPr>
            <w:r w:rsidRPr="00505C6E">
              <w:rPr>
                <w:color w:val="000000"/>
                <w:szCs w:val="21"/>
              </w:rPr>
              <w:t>学位课</w:t>
            </w: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外语</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90</w:t>
            </w:r>
          </w:p>
        </w:tc>
        <w:tc>
          <w:tcPr>
            <w:tcW w:w="707" w:type="dxa"/>
            <w:vAlign w:val="center"/>
          </w:tcPr>
          <w:p w:rsidR="00EF016C" w:rsidRPr="00505C6E" w:rsidRDefault="00EF016C" w:rsidP="00FD0613">
            <w:pPr>
              <w:jc w:val="center"/>
              <w:rPr>
                <w:color w:val="000000"/>
                <w:szCs w:val="21"/>
              </w:rPr>
            </w:pPr>
            <w:r w:rsidRPr="00505C6E">
              <w:rPr>
                <w:color w:val="000000"/>
                <w:szCs w:val="21"/>
              </w:rPr>
              <w:t>4</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2</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中国特色社会主义理论与实践研究</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36</w:t>
            </w:r>
          </w:p>
        </w:tc>
        <w:tc>
          <w:tcPr>
            <w:tcW w:w="707"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3</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文献检索与利用</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15</w:t>
            </w:r>
          </w:p>
        </w:tc>
        <w:tc>
          <w:tcPr>
            <w:tcW w:w="707"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restart"/>
            <w:vAlign w:val="center"/>
          </w:tcPr>
          <w:p w:rsidR="00EF016C" w:rsidRPr="00505C6E" w:rsidRDefault="00EF016C" w:rsidP="00FD0613">
            <w:pPr>
              <w:widowControl/>
              <w:spacing w:line="460" w:lineRule="exact"/>
              <w:jc w:val="center"/>
              <w:rPr>
                <w:color w:val="000000"/>
                <w:szCs w:val="21"/>
              </w:rPr>
            </w:pPr>
            <w:r w:rsidRPr="00505C6E">
              <w:rPr>
                <w:color w:val="000000"/>
                <w:szCs w:val="21"/>
              </w:rPr>
              <w:t>专业</w:t>
            </w:r>
          </w:p>
          <w:p w:rsidR="00EF016C" w:rsidRPr="00505C6E" w:rsidRDefault="00EF016C" w:rsidP="00FD0613">
            <w:pPr>
              <w:widowControl/>
              <w:spacing w:line="460" w:lineRule="exact"/>
              <w:jc w:val="center"/>
              <w:rPr>
                <w:color w:val="000000"/>
                <w:szCs w:val="21"/>
              </w:rPr>
            </w:pPr>
            <w:r w:rsidRPr="00505C6E">
              <w:rPr>
                <w:color w:val="000000"/>
                <w:szCs w:val="21"/>
              </w:rPr>
              <w:t>基础</w:t>
            </w:r>
          </w:p>
          <w:p w:rsidR="00EF016C" w:rsidRPr="00505C6E" w:rsidRDefault="00EF016C" w:rsidP="00FD0613">
            <w:pPr>
              <w:widowControl/>
              <w:spacing w:line="460" w:lineRule="exact"/>
              <w:jc w:val="center"/>
              <w:rPr>
                <w:color w:val="000000"/>
                <w:szCs w:val="21"/>
              </w:rPr>
            </w:pPr>
            <w:r w:rsidRPr="00505C6E">
              <w:rPr>
                <w:color w:val="000000"/>
                <w:szCs w:val="21"/>
              </w:rPr>
              <w:t>及专</w:t>
            </w:r>
          </w:p>
          <w:p w:rsidR="00EF016C" w:rsidRPr="00505C6E" w:rsidRDefault="00EF016C" w:rsidP="00FD0613">
            <w:pPr>
              <w:widowControl/>
              <w:spacing w:line="460" w:lineRule="exact"/>
              <w:jc w:val="center"/>
              <w:rPr>
                <w:color w:val="000000"/>
                <w:szCs w:val="21"/>
              </w:rPr>
            </w:pPr>
            <w:proofErr w:type="gramStart"/>
            <w:r w:rsidRPr="00505C6E">
              <w:rPr>
                <w:color w:val="000000"/>
                <w:szCs w:val="21"/>
              </w:rPr>
              <w:t>业课</w:t>
            </w:r>
            <w:proofErr w:type="gramEnd"/>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4</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城市森林培育学</w:t>
            </w:r>
          </w:p>
        </w:tc>
        <w:tc>
          <w:tcPr>
            <w:tcW w:w="732" w:type="dxa"/>
            <w:vAlign w:val="center"/>
          </w:tcPr>
          <w:p w:rsidR="00EF016C" w:rsidRPr="00505C6E" w:rsidRDefault="00EF016C" w:rsidP="00FD0613">
            <w:pPr>
              <w:jc w:val="center"/>
              <w:rPr>
                <w:color w:val="000000"/>
                <w:szCs w:val="21"/>
              </w:rPr>
            </w:pPr>
            <w:r w:rsidRPr="00505C6E">
              <w:rPr>
                <w:color w:val="000000"/>
                <w:szCs w:val="21"/>
              </w:rPr>
              <w:t>45</w:t>
            </w:r>
          </w:p>
        </w:tc>
        <w:tc>
          <w:tcPr>
            <w:tcW w:w="707" w:type="dxa"/>
            <w:vAlign w:val="center"/>
          </w:tcPr>
          <w:p w:rsidR="00EF016C" w:rsidRPr="00505C6E" w:rsidRDefault="00EF016C" w:rsidP="00FD0613">
            <w:pPr>
              <w:jc w:val="center"/>
              <w:rPr>
                <w:color w:val="000000"/>
                <w:szCs w:val="21"/>
              </w:rPr>
            </w:pPr>
            <w:r w:rsidRPr="00505C6E">
              <w:rPr>
                <w:color w:val="000000"/>
                <w:szCs w:val="21"/>
              </w:rPr>
              <w:t>3</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5</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城市林业研究法</w:t>
            </w:r>
          </w:p>
        </w:tc>
        <w:tc>
          <w:tcPr>
            <w:tcW w:w="732" w:type="dxa"/>
            <w:vAlign w:val="center"/>
          </w:tcPr>
          <w:p w:rsidR="00EF016C" w:rsidRPr="00505C6E" w:rsidRDefault="00EF016C" w:rsidP="00FD0613">
            <w:pPr>
              <w:jc w:val="center"/>
              <w:rPr>
                <w:color w:val="000000"/>
                <w:szCs w:val="21"/>
              </w:rPr>
            </w:pPr>
            <w:r w:rsidRPr="00505C6E">
              <w:rPr>
                <w:color w:val="000000"/>
                <w:szCs w:val="21"/>
              </w:rPr>
              <w:t>45</w:t>
            </w:r>
          </w:p>
        </w:tc>
        <w:tc>
          <w:tcPr>
            <w:tcW w:w="707" w:type="dxa"/>
            <w:vAlign w:val="center"/>
          </w:tcPr>
          <w:p w:rsidR="00EF016C" w:rsidRPr="00505C6E" w:rsidRDefault="00EF016C" w:rsidP="00FD0613">
            <w:pPr>
              <w:jc w:val="center"/>
              <w:rPr>
                <w:color w:val="000000"/>
                <w:szCs w:val="21"/>
              </w:rPr>
            </w:pPr>
            <w:r w:rsidRPr="00505C6E">
              <w:rPr>
                <w:color w:val="000000"/>
                <w:szCs w:val="21"/>
              </w:rPr>
              <w:t>3</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6</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城市林业专题</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30</w:t>
            </w:r>
          </w:p>
        </w:tc>
        <w:tc>
          <w:tcPr>
            <w:tcW w:w="707"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7</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城市植被生态学</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45</w:t>
            </w:r>
          </w:p>
        </w:tc>
        <w:tc>
          <w:tcPr>
            <w:tcW w:w="707" w:type="dxa"/>
            <w:vAlign w:val="center"/>
          </w:tcPr>
          <w:p w:rsidR="00EF016C" w:rsidRPr="00505C6E" w:rsidRDefault="00EF016C" w:rsidP="00FD0613">
            <w:pPr>
              <w:jc w:val="center"/>
              <w:rPr>
                <w:color w:val="000000"/>
                <w:szCs w:val="21"/>
              </w:rPr>
            </w:pPr>
            <w:r w:rsidRPr="00505C6E">
              <w:rPr>
                <w:color w:val="000000"/>
                <w:szCs w:val="21"/>
              </w:rPr>
              <w:t>3</w:t>
            </w:r>
          </w:p>
        </w:tc>
      </w:tr>
      <w:tr w:rsidR="00EF016C" w:rsidRPr="00505C6E" w:rsidTr="00FD0613">
        <w:trPr>
          <w:trHeight w:val="510"/>
          <w:jc w:val="center"/>
        </w:trPr>
        <w:tc>
          <w:tcPr>
            <w:tcW w:w="542" w:type="dxa"/>
            <w:vMerge w:val="restart"/>
            <w:vAlign w:val="center"/>
          </w:tcPr>
          <w:p w:rsidR="00EF016C" w:rsidRPr="00505C6E" w:rsidRDefault="00EF016C" w:rsidP="00FD0613">
            <w:pPr>
              <w:jc w:val="center"/>
              <w:rPr>
                <w:color w:val="000000"/>
                <w:szCs w:val="21"/>
              </w:rPr>
            </w:pPr>
            <w:r w:rsidRPr="00505C6E">
              <w:rPr>
                <w:color w:val="000000"/>
                <w:szCs w:val="21"/>
              </w:rPr>
              <w:t>选</w:t>
            </w:r>
          </w:p>
          <w:p w:rsidR="00EF016C" w:rsidRPr="00505C6E" w:rsidRDefault="00EF016C" w:rsidP="00FD0613">
            <w:pPr>
              <w:jc w:val="center"/>
              <w:rPr>
                <w:color w:val="000000"/>
                <w:szCs w:val="21"/>
              </w:rPr>
            </w:pPr>
            <w:r w:rsidRPr="00505C6E">
              <w:rPr>
                <w:color w:val="000000"/>
                <w:szCs w:val="21"/>
              </w:rPr>
              <w:t>修</w:t>
            </w:r>
          </w:p>
          <w:p w:rsidR="00EF016C" w:rsidRPr="00505C6E" w:rsidRDefault="00EF016C" w:rsidP="00FD0613">
            <w:pPr>
              <w:jc w:val="center"/>
              <w:rPr>
                <w:color w:val="000000"/>
                <w:szCs w:val="21"/>
              </w:rPr>
            </w:pPr>
            <w:r w:rsidRPr="00505C6E">
              <w:rPr>
                <w:color w:val="000000"/>
                <w:szCs w:val="21"/>
              </w:rPr>
              <w:t>课</w:t>
            </w:r>
          </w:p>
        </w:tc>
        <w:tc>
          <w:tcPr>
            <w:tcW w:w="897" w:type="dxa"/>
            <w:vMerge w:val="restart"/>
            <w:vAlign w:val="center"/>
          </w:tcPr>
          <w:p w:rsidR="00EF016C" w:rsidRPr="00505C6E" w:rsidRDefault="00EF016C" w:rsidP="00FD0613">
            <w:pPr>
              <w:widowControl/>
              <w:spacing w:line="460" w:lineRule="exact"/>
              <w:jc w:val="center"/>
              <w:rPr>
                <w:color w:val="000000"/>
                <w:szCs w:val="21"/>
              </w:rPr>
            </w:pPr>
            <w:r w:rsidRPr="00505C6E">
              <w:rPr>
                <w:color w:val="000000"/>
                <w:szCs w:val="21"/>
              </w:rPr>
              <w:t>公共</w:t>
            </w:r>
          </w:p>
          <w:p w:rsidR="00EF016C" w:rsidRPr="00505C6E" w:rsidRDefault="00EF016C" w:rsidP="00FD0613">
            <w:pPr>
              <w:widowControl/>
              <w:spacing w:line="460" w:lineRule="exact"/>
              <w:jc w:val="center"/>
              <w:rPr>
                <w:color w:val="000000"/>
                <w:szCs w:val="21"/>
              </w:rPr>
            </w:pPr>
            <w:r w:rsidRPr="00505C6E">
              <w:rPr>
                <w:color w:val="000000"/>
                <w:szCs w:val="21"/>
              </w:rPr>
              <w:t>选修课</w:t>
            </w: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8</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自然辩证法概论</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18</w:t>
            </w:r>
          </w:p>
        </w:tc>
        <w:tc>
          <w:tcPr>
            <w:tcW w:w="707"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542" w:type="dxa"/>
            <w:vMerge/>
            <w:vAlign w:val="center"/>
          </w:tcPr>
          <w:p w:rsidR="00EF016C" w:rsidRPr="00505C6E" w:rsidRDefault="00EF016C" w:rsidP="00FD0613">
            <w:pPr>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9</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计算机及网络应用技术</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18</w:t>
            </w:r>
          </w:p>
        </w:tc>
        <w:tc>
          <w:tcPr>
            <w:tcW w:w="707"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542" w:type="dxa"/>
            <w:vMerge/>
            <w:vAlign w:val="center"/>
          </w:tcPr>
          <w:p w:rsidR="00EF016C" w:rsidRPr="00505C6E" w:rsidRDefault="00EF016C" w:rsidP="00FD0613">
            <w:pPr>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10</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试验设计与统计分析</w:t>
            </w:r>
          </w:p>
        </w:tc>
        <w:tc>
          <w:tcPr>
            <w:tcW w:w="732" w:type="dxa"/>
            <w:vAlign w:val="center"/>
          </w:tcPr>
          <w:p w:rsidR="00EF016C" w:rsidRPr="00505C6E" w:rsidRDefault="00EF016C" w:rsidP="00FD0613">
            <w:pPr>
              <w:widowControl/>
              <w:jc w:val="center"/>
              <w:rPr>
                <w:color w:val="000000"/>
                <w:szCs w:val="21"/>
              </w:rPr>
            </w:pPr>
            <w:r w:rsidRPr="00505C6E">
              <w:rPr>
                <w:color w:val="000000"/>
                <w:szCs w:val="21"/>
              </w:rPr>
              <w:t>45</w:t>
            </w:r>
          </w:p>
        </w:tc>
        <w:tc>
          <w:tcPr>
            <w:tcW w:w="707" w:type="dxa"/>
            <w:vAlign w:val="center"/>
          </w:tcPr>
          <w:p w:rsidR="00EF016C" w:rsidRPr="00505C6E" w:rsidRDefault="00EF016C" w:rsidP="00FD0613">
            <w:pPr>
              <w:jc w:val="center"/>
              <w:rPr>
                <w:color w:val="000000"/>
                <w:szCs w:val="21"/>
              </w:rPr>
            </w:pPr>
            <w:r>
              <w:rPr>
                <w:rFonts w:hint="eastAsia"/>
                <w:color w:val="000000"/>
                <w:szCs w:val="21"/>
              </w:rPr>
              <w:t>3</w:t>
            </w:r>
          </w:p>
        </w:tc>
      </w:tr>
      <w:tr w:rsidR="00EF016C" w:rsidRPr="00505C6E" w:rsidTr="00FD0613">
        <w:trPr>
          <w:trHeight w:val="510"/>
          <w:jc w:val="center"/>
        </w:trPr>
        <w:tc>
          <w:tcPr>
            <w:tcW w:w="542" w:type="dxa"/>
            <w:vMerge/>
            <w:vAlign w:val="center"/>
          </w:tcPr>
          <w:p w:rsidR="00EF016C" w:rsidRPr="00505C6E" w:rsidRDefault="00EF016C" w:rsidP="00FD0613">
            <w:pPr>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11</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科学研究方法</w:t>
            </w:r>
          </w:p>
        </w:tc>
        <w:tc>
          <w:tcPr>
            <w:tcW w:w="732" w:type="dxa"/>
            <w:vAlign w:val="center"/>
          </w:tcPr>
          <w:p w:rsidR="00EF016C" w:rsidRPr="0012395C" w:rsidRDefault="00EF016C" w:rsidP="00FD0613">
            <w:pPr>
              <w:jc w:val="center"/>
            </w:pPr>
            <w:r w:rsidRPr="0012395C">
              <w:t>15</w:t>
            </w:r>
          </w:p>
        </w:tc>
        <w:tc>
          <w:tcPr>
            <w:tcW w:w="707" w:type="dxa"/>
            <w:vAlign w:val="center"/>
          </w:tcPr>
          <w:p w:rsidR="00EF016C" w:rsidRPr="0012395C" w:rsidRDefault="00EF016C" w:rsidP="00FD0613">
            <w:pPr>
              <w:jc w:val="center"/>
            </w:pPr>
            <w:r w:rsidRPr="0012395C">
              <w:t>1</w:t>
            </w:r>
          </w:p>
        </w:tc>
      </w:tr>
      <w:tr w:rsidR="00EF016C" w:rsidRPr="00505C6E" w:rsidTr="00FD0613">
        <w:trPr>
          <w:trHeight w:val="510"/>
          <w:jc w:val="center"/>
        </w:trPr>
        <w:tc>
          <w:tcPr>
            <w:tcW w:w="542" w:type="dxa"/>
            <w:vMerge/>
            <w:vAlign w:val="center"/>
          </w:tcPr>
          <w:p w:rsidR="00EF016C" w:rsidRPr="00505C6E" w:rsidRDefault="00EF016C" w:rsidP="00FD0613">
            <w:pPr>
              <w:jc w:val="center"/>
              <w:rPr>
                <w:color w:val="000000"/>
                <w:szCs w:val="21"/>
              </w:rPr>
            </w:pPr>
          </w:p>
        </w:tc>
        <w:tc>
          <w:tcPr>
            <w:tcW w:w="897" w:type="dxa"/>
            <w:vMerge/>
            <w:vAlign w:val="center"/>
          </w:tcPr>
          <w:p w:rsidR="00EF016C" w:rsidRPr="00505C6E" w:rsidRDefault="00EF016C" w:rsidP="00FD0613">
            <w:pPr>
              <w:widowControl/>
              <w:spacing w:line="460" w:lineRule="exact"/>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12</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科技论文写作</w:t>
            </w:r>
          </w:p>
        </w:tc>
        <w:tc>
          <w:tcPr>
            <w:tcW w:w="732" w:type="dxa"/>
            <w:vAlign w:val="center"/>
          </w:tcPr>
          <w:p w:rsidR="00EF016C" w:rsidRPr="00505C6E" w:rsidRDefault="00EF016C" w:rsidP="00FD0613">
            <w:pPr>
              <w:jc w:val="center"/>
              <w:rPr>
                <w:color w:val="000000"/>
                <w:szCs w:val="21"/>
              </w:rPr>
            </w:pPr>
            <w:r w:rsidRPr="00505C6E">
              <w:rPr>
                <w:color w:val="000000"/>
                <w:szCs w:val="21"/>
              </w:rPr>
              <w:t>15</w:t>
            </w:r>
          </w:p>
        </w:tc>
        <w:tc>
          <w:tcPr>
            <w:tcW w:w="707" w:type="dxa"/>
            <w:vAlign w:val="center"/>
          </w:tcPr>
          <w:p w:rsidR="00EF016C" w:rsidRPr="00505C6E" w:rsidRDefault="00EF016C" w:rsidP="00FD0613">
            <w:pPr>
              <w:jc w:val="center"/>
              <w:rPr>
                <w:color w:val="000000"/>
                <w:szCs w:val="21"/>
              </w:rPr>
            </w:pPr>
            <w:r>
              <w:rPr>
                <w:rFonts w:hint="eastAsia"/>
                <w:color w:val="000000"/>
                <w:szCs w:val="21"/>
              </w:rPr>
              <w:t>1</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restart"/>
            <w:vAlign w:val="center"/>
          </w:tcPr>
          <w:p w:rsidR="00EF016C" w:rsidRPr="00505C6E" w:rsidRDefault="00EF016C" w:rsidP="00FD0613">
            <w:pPr>
              <w:widowControl/>
              <w:spacing w:line="460" w:lineRule="exact"/>
              <w:jc w:val="center"/>
              <w:rPr>
                <w:color w:val="000000"/>
                <w:szCs w:val="21"/>
              </w:rPr>
            </w:pPr>
            <w:r w:rsidRPr="00505C6E">
              <w:rPr>
                <w:color w:val="000000"/>
                <w:szCs w:val="21"/>
              </w:rPr>
              <w:t>专业</w:t>
            </w:r>
          </w:p>
          <w:p w:rsidR="00EF016C" w:rsidRPr="00505C6E" w:rsidRDefault="00EF016C" w:rsidP="00FD0613">
            <w:pPr>
              <w:widowControl/>
              <w:spacing w:line="460" w:lineRule="exact"/>
              <w:jc w:val="center"/>
              <w:rPr>
                <w:color w:val="000000"/>
                <w:szCs w:val="21"/>
              </w:rPr>
            </w:pPr>
            <w:r w:rsidRPr="00505C6E">
              <w:rPr>
                <w:color w:val="000000"/>
                <w:szCs w:val="21"/>
              </w:rPr>
              <w:t>选修课</w:t>
            </w: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13</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高级城市生态学</w:t>
            </w:r>
          </w:p>
        </w:tc>
        <w:tc>
          <w:tcPr>
            <w:tcW w:w="732" w:type="dxa"/>
            <w:vAlign w:val="center"/>
          </w:tcPr>
          <w:p w:rsidR="00EF016C" w:rsidRPr="00505C6E" w:rsidRDefault="00EF016C" w:rsidP="00FD0613">
            <w:pPr>
              <w:jc w:val="center"/>
              <w:rPr>
                <w:color w:val="000000"/>
                <w:szCs w:val="21"/>
              </w:rPr>
            </w:pPr>
            <w:r w:rsidRPr="00505C6E">
              <w:rPr>
                <w:color w:val="000000"/>
                <w:szCs w:val="21"/>
              </w:rPr>
              <w:t>30</w:t>
            </w:r>
          </w:p>
        </w:tc>
        <w:tc>
          <w:tcPr>
            <w:tcW w:w="707"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14</w:t>
            </w:r>
            <w:r w:rsidRPr="00505C6E">
              <w:rPr>
                <w:color w:val="000000"/>
                <w:szCs w:val="21"/>
              </w:rPr>
              <w:t>）</w:t>
            </w:r>
          </w:p>
        </w:tc>
        <w:tc>
          <w:tcPr>
            <w:tcW w:w="4616" w:type="dxa"/>
            <w:vAlign w:val="center"/>
          </w:tcPr>
          <w:p w:rsidR="00EF016C" w:rsidRPr="00505C6E" w:rsidRDefault="00EF016C" w:rsidP="00FD0613">
            <w:pPr>
              <w:jc w:val="left"/>
              <w:rPr>
                <w:color w:val="000000"/>
                <w:szCs w:val="21"/>
              </w:rPr>
            </w:pPr>
            <w:r>
              <w:rPr>
                <w:rFonts w:hint="eastAsia"/>
                <w:color w:val="000000"/>
                <w:szCs w:val="21"/>
              </w:rPr>
              <w:t>高级</w:t>
            </w:r>
            <w:r w:rsidRPr="00505C6E">
              <w:rPr>
                <w:color w:val="000000"/>
                <w:szCs w:val="21"/>
              </w:rPr>
              <w:t>植物生理生态学</w:t>
            </w:r>
          </w:p>
        </w:tc>
        <w:tc>
          <w:tcPr>
            <w:tcW w:w="732" w:type="dxa"/>
            <w:vAlign w:val="center"/>
          </w:tcPr>
          <w:p w:rsidR="00EF016C" w:rsidRPr="00505C6E" w:rsidRDefault="00EF016C" w:rsidP="00FD0613">
            <w:pPr>
              <w:jc w:val="center"/>
              <w:rPr>
                <w:color w:val="000000"/>
                <w:szCs w:val="21"/>
              </w:rPr>
            </w:pPr>
            <w:r>
              <w:rPr>
                <w:rFonts w:hint="eastAsia"/>
                <w:color w:val="000000"/>
                <w:szCs w:val="21"/>
              </w:rPr>
              <w:t>30</w:t>
            </w:r>
          </w:p>
        </w:tc>
        <w:tc>
          <w:tcPr>
            <w:tcW w:w="707" w:type="dxa"/>
            <w:vAlign w:val="center"/>
          </w:tcPr>
          <w:p w:rsidR="00EF016C" w:rsidRPr="00505C6E" w:rsidRDefault="00EF016C" w:rsidP="00FD0613">
            <w:pPr>
              <w:jc w:val="center"/>
              <w:rPr>
                <w:color w:val="000000"/>
                <w:szCs w:val="21"/>
              </w:rPr>
            </w:pPr>
            <w:r>
              <w:rPr>
                <w:rFonts w:hint="eastAsia"/>
                <w:color w:val="000000"/>
                <w:szCs w:val="21"/>
              </w:rPr>
              <w:t>2</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15</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高级</w:t>
            </w:r>
            <w:r>
              <w:rPr>
                <w:rFonts w:hint="eastAsia"/>
                <w:color w:val="000000"/>
                <w:szCs w:val="21"/>
              </w:rPr>
              <w:t>森林</w:t>
            </w:r>
            <w:r w:rsidRPr="00505C6E">
              <w:rPr>
                <w:color w:val="000000"/>
                <w:szCs w:val="21"/>
              </w:rPr>
              <w:t>土壤学专题</w:t>
            </w:r>
          </w:p>
        </w:tc>
        <w:tc>
          <w:tcPr>
            <w:tcW w:w="732" w:type="dxa"/>
            <w:vAlign w:val="center"/>
          </w:tcPr>
          <w:p w:rsidR="00EF016C" w:rsidRPr="00505C6E" w:rsidRDefault="00EF016C" w:rsidP="00FD0613">
            <w:pPr>
              <w:jc w:val="center"/>
              <w:rPr>
                <w:color w:val="000000"/>
                <w:szCs w:val="21"/>
              </w:rPr>
            </w:pPr>
            <w:r w:rsidRPr="00505C6E">
              <w:rPr>
                <w:color w:val="000000"/>
                <w:szCs w:val="21"/>
              </w:rPr>
              <w:t>30</w:t>
            </w:r>
          </w:p>
        </w:tc>
        <w:tc>
          <w:tcPr>
            <w:tcW w:w="707"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16</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风景园林规划与设计</w:t>
            </w:r>
          </w:p>
        </w:tc>
        <w:tc>
          <w:tcPr>
            <w:tcW w:w="732" w:type="dxa"/>
            <w:vAlign w:val="center"/>
          </w:tcPr>
          <w:p w:rsidR="00EF016C" w:rsidRPr="00505C6E" w:rsidRDefault="00EF016C" w:rsidP="00FD0613">
            <w:pPr>
              <w:jc w:val="center"/>
              <w:rPr>
                <w:color w:val="000000"/>
                <w:szCs w:val="21"/>
              </w:rPr>
            </w:pPr>
            <w:r w:rsidRPr="00505C6E">
              <w:rPr>
                <w:color w:val="000000"/>
                <w:szCs w:val="21"/>
              </w:rPr>
              <w:t>30</w:t>
            </w:r>
          </w:p>
        </w:tc>
        <w:tc>
          <w:tcPr>
            <w:tcW w:w="707"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542" w:type="dxa"/>
            <w:vMerge/>
            <w:vAlign w:val="center"/>
          </w:tcPr>
          <w:p w:rsidR="00EF016C" w:rsidRPr="00505C6E" w:rsidRDefault="00EF016C" w:rsidP="00FD0613">
            <w:pPr>
              <w:widowControl/>
              <w:jc w:val="center"/>
              <w:rPr>
                <w:color w:val="000000"/>
                <w:szCs w:val="21"/>
              </w:rPr>
            </w:pPr>
          </w:p>
        </w:tc>
        <w:tc>
          <w:tcPr>
            <w:tcW w:w="897" w:type="dxa"/>
            <w:vMerge/>
            <w:vAlign w:val="center"/>
          </w:tcPr>
          <w:p w:rsidR="00EF016C" w:rsidRPr="00505C6E" w:rsidRDefault="00EF016C" w:rsidP="00FD0613">
            <w:pPr>
              <w:widowControl/>
              <w:jc w:val="center"/>
              <w:rPr>
                <w:color w:val="000000"/>
                <w:szCs w:val="21"/>
              </w:rPr>
            </w:pPr>
          </w:p>
        </w:tc>
        <w:tc>
          <w:tcPr>
            <w:tcW w:w="936"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w:t>
            </w:r>
            <w:r>
              <w:rPr>
                <w:rFonts w:hint="eastAsia"/>
                <w:color w:val="000000"/>
                <w:szCs w:val="21"/>
              </w:rPr>
              <w:t>7</w:t>
            </w:r>
            <w:r w:rsidRPr="00505C6E">
              <w:rPr>
                <w:color w:val="000000"/>
                <w:szCs w:val="21"/>
              </w:rPr>
              <w:t>）</w:t>
            </w:r>
          </w:p>
        </w:tc>
        <w:tc>
          <w:tcPr>
            <w:tcW w:w="4616" w:type="dxa"/>
            <w:vAlign w:val="center"/>
          </w:tcPr>
          <w:p w:rsidR="00EF016C" w:rsidRPr="00505C6E" w:rsidRDefault="00EF016C" w:rsidP="00FD0613">
            <w:pPr>
              <w:jc w:val="left"/>
              <w:rPr>
                <w:color w:val="000000"/>
                <w:szCs w:val="21"/>
              </w:rPr>
            </w:pPr>
            <w:r w:rsidRPr="00505C6E">
              <w:rPr>
                <w:color w:val="000000"/>
                <w:szCs w:val="21"/>
              </w:rPr>
              <w:t>美学基础</w:t>
            </w:r>
          </w:p>
        </w:tc>
        <w:tc>
          <w:tcPr>
            <w:tcW w:w="732" w:type="dxa"/>
            <w:vAlign w:val="center"/>
          </w:tcPr>
          <w:p w:rsidR="00EF016C" w:rsidRPr="00505C6E" w:rsidRDefault="00EF016C" w:rsidP="00FD0613">
            <w:pPr>
              <w:jc w:val="center"/>
              <w:rPr>
                <w:color w:val="000000"/>
                <w:szCs w:val="21"/>
              </w:rPr>
            </w:pPr>
            <w:r w:rsidRPr="00505C6E">
              <w:rPr>
                <w:color w:val="000000"/>
                <w:szCs w:val="21"/>
              </w:rPr>
              <w:t>30</w:t>
            </w:r>
          </w:p>
        </w:tc>
        <w:tc>
          <w:tcPr>
            <w:tcW w:w="707" w:type="dxa"/>
            <w:vAlign w:val="center"/>
          </w:tcPr>
          <w:p w:rsidR="00EF016C" w:rsidRPr="00505C6E" w:rsidRDefault="00EF016C" w:rsidP="00FD0613">
            <w:pPr>
              <w:jc w:val="center"/>
              <w:rPr>
                <w:color w:val="000000"/>
                <w:szCs w:val="21"/>
              </w:rPr>
            </w:pPr>
            <w:r w:rsidRPr="00505C6E">
              <w:rPr>
                <w:color w:val="000000"/>
                <w:szCs w:val="21"/>
              </w:rPr>
              <w:t>2</w:t>
            </w:r>
          </w:p>
        </w:tc>
      </w:tr>
    </w:tbl>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学位课程说明：</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1</w:t>
      </w:r>
      <w:r w:rsidRPr="00E667EC">
        <w:rPr>
          <w:rFonts w:hAnsi="宋体"/>
          <w:color w:val="000000"/>
          <w:sz w:val="24"/>
          <w:szCs w:val="24"/>
        </w:rPr>
        <w:t>）第一外国语</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2</w:t>
      </w:r>
      <w:r w:rsidRPr="00E667EC">
        <w:rPr>
          <w:rFonts w:hAnsi="宋体"/>
          <w:color w:val="000000"/>
          <w:sz w:val="24"/>
          <w:szCs w:val="24"/>
        </w:rPr>
        <w:t>）中国特色社会主义理论与实践研究</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见教育部组织编写的教学大纲。</w:t>
      </w:r>
    </w:p>
    <w:p w:rsidR="00EF016C" w:rsidRPr="00E667EC" w:rsidRDefault="00EF016C" w:rsidP="00EF016C">
      <w:pPr>
        <w:spacing w:line="440" w:lineRule="exact"/>
        <w:ind w:firstLineChars="200" w:firstLine="480"/>
        <w:rPr>
          <w:color w:val="000000"/>
          <w:sz w:val="24"/>
          <w:szCs w:val="24"/>
        </w:rPr>
      </w:pPr>
      <w:r w:rsidRPr="00E667EC">
        <w:rPr>
          <w:rFonts w:hAnsi="宋体"/>
          <w:color w:val="000000"/>
          <w:sz w:val="24"/>
          <w:szCs w:val="24"/>
        </w:rPr>
        <w:t>（</w:t>
      </w:r>
      <w:r w:rsidRPr="00E667EC">
        <w:rPr>
          <w:color w:val="000000"/>
          <w:sz w:val="24"/>
          <w:szCs w:val="24"/>
        </w:rPr>
        <w:t>3</w:t>
      </w:r>
      <w:r w:rsidRPr="00E667EC">
        <w:rPr>
          <w:rFonts w:hAnsi="宋体"/>
          <w:color w:val="000000"/>
          <w:sz w:val="24"/>
          <w:szCs w:val="24"/>
        </w:rPr>
        <w:t>）文献检索与利用</w:t>
      </w:r>
    </w:p>
    <w:p w:rsidR="00EF016C" w:rsidRPr="002F7F87" w:rsidRDefault="00EF016C" w:rsidP="00EF016C">
      <w:pPr>
        <w:pStyle w:val="2"/>
        <w:spacing w:line="440" w:lineRule="exact"/>
        <w:ind w:firstLine="480"/>
        <w:rPr>
          <w:color w:val="000000"/>
          <w:sz w:val="24"/>
          <w:szCs w:val="24"/>
        </w:rPr>
      </w:pPr>
      <w:r w:rsidRPr="00E667EC">
        <w:rPr>
          <w:rFonts w:hAnsi="宋体"/>
          <w:color w:val="000000"/>
          <w:sz w:val="24"/>
          <w:szCs w:val="24"/>
        </w:rPr>
        <w:t>主要介绍信息检索基本知识、馆藏书目查询、电子图书浏览、各种数据库的检索，如中国学术期刊全文数据库、维普中文科技期刊数据库、万方数据；</w:t>
      </w:r>
      <w:r w:rsidRPr="00E667EC">
        <w:rPr>
          <w:color w:val="000000"/>
          <w:sz w:val="24"/>
          <w:szCs w:val="24"/>
        </w:rPr>
        <w:t>EBSCO</w:t>
      </w:r>
      <w:r w:rsidRPr="00E667EC">
        <w:rPr>
          <w:color w:val="000000"/>
          <w:sz w:val="24"/>
          <w:szCs w:val="24"/>
        </w:rPr>
        <w:t>、</w:t>
      </w:r>
      <w:r w:rsidRPr="00E667EC">
        <w:rPr>
          <w:color w:val="000000"/>
          <w:sz w:val="24"/>
          <w:szCs w:val="24"/>
        </w:rPr>
        <w:t>Elsevier Science</w:t>
      </w:r>
      <w:r w:rsidRPr="00E667EC">
        <w:rPr>
          <w:color w:val="000000"/>
          <w:sz w:val="24"/>
          <w:szCs w:val="24"/>
        </w:rPr>
        <w:t>、</w:t>
      </w:r>
      <w:r w:rsidRPr="00E667EC">
        <w:rPr>
          <w:color w:val="000000"/>
          <w:sz w:val="24"/>
          <w:szCs w:val="24"/>
        </w:rPr>
        <w:t>Web of knowledge</w:t>
      </w:r>
      <w:r w:rsidRPr="00E667EC">
        <w:rPr>
          <w:color w:val="000000"/>
          <w:sz w:val="24"/>
          <w:szCs w:val="24"/>
        </w:rPr>
        <w:t>、</w:t>
      </w:r>
      <w:r w:rsidRPr="00E667EC">
        <w:rPr>
          <w:color w:val="000000"/>
          <w:sz w:val="24"/>
          <w:szCs w:val="24"/>
        </w:rPr>
        <w:t>ABI</w:t>
      </w:r>
      <w:r w:rsidRPr="00E667EC">
        <w:rPr>
          <w:color w:val="000000"/>
          <w:sz w:val="24"/>
          <w:szCs w:val="24"/>
        </w:rPr>
        <w:t>、</w:t>
      </w:r>
      <w:r w:rsidRPr="00E667EC">
        <w:rPr>
          <w:color w:val="000000"/>
          <w:sz w:val="24"/>
          <w:szCs w:val="24"/>
        </w:rPr>
        <w:t>SSCI</w:t>
      </w:r>
      <w:r w:rsidRPr="00E667EC">
        <w:rPr>
          <w:color w:val="000000"/>
          <w:sz w:val="24"/>
          <w:szCs w:val="24"/>
        </w:rPr>
        <w:t>、</w:t>
      </w:r>
      <w:r w:rsidRPr="00E667EC">
        <w:rPr>
          <w:color w:val="000000"/>
          <w:sz w:val="24"/>
          <w:szCs w:val="24"/>
        </w:rPr>
        <w:t>ISTP</w:t>
      </w:r>
      <w:r w:rsidRPr="00E667EC">
        <w:rPr>
          <w:color w:val="000000"/>
          <w:sz w:val="24"/>
          <w:szCs w:val="24"/>
        </w:rPr>
        <w:t>、</w:t>
      </w:r>
      <w:r w:rsidRPr="00E667EC">
        <w:rPr>
          <w:color w:val="000000"/>
          <w:sz w:val="24"/>
          <w:szCs w:val="24"/>
        </w:rPr>
        <w:t>PQDD</w:t>
      </w:r>
      <w:r w:rsidRPr="00E667EC">
        <w:rPr>
          <w:rFonts w:hAnsi="宋体"/>
          <w:color w:val="000000"/>
          <w:sz w:val="24"/>
          <w:szCs w:val="24"/>
        </w:rPr>
        <w:t>等数据库的检索，以及因特网信息资源检索与利用。</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w:t>
      </w:r>
      <w:r w:rsidRPr="002F7F87">
        <w:rPr>
          <w:color w:val="000000"/>
          <w:sz w:val="24"/>
          <w:szCs w:val="24"/>
        </w:rPr>
        <w:t>4</w:t>
      </w:r>
      <w:r w:rsidRPr="002F7F87">
        <w:rPr>
          <w:rFonts w:hAnsi="宋体"/>
          <w:color w:val="000000"/>
          <w:sz w:val="24"/>
          <w:szCs w:val="24"/>
        </w:rPr>
        <w:t>）</w:t>
      </w:r>
      <w:r w:rsidRPr="002F7F87">
        <w:rPr>
          <w:color w:val="000000"/>
          <w:sz w:val="24"/>
          <w:szCs w:val="24"/>
        </w:rPr>
        <w:t>城市森林培育学</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本课程主要讲授</w:t>
      </w:r>
      <w:r>
        <w:rPr>
          <w:rFonts w:hAnsi="宋体" w:hint="eastAsia"/>
          <w:color w:val="000000"/>
          <w:sz w:val="24"/>
          <w:szCs w:val="24"/>
        </w:rPr>
        <w:t>城市森林营造，树体管护、密度调控、土壤管理、景观提升、安全评估等理论和技术方法。</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w:t>
      </w:r>
      <w:r w:rsidRPr="002F7F87">
        <w:rPr>
          <w:color w:val="000000"/>
          <w:sz w:val="24"/>
          <w:szCs w:val="24"/>
        </w:rPr>
        <w:t>5</w:t>
      </w:r>
      <w:r w:rsidRPr="002F7F87">
        <w:rPr>
          <w:rFonts w:hAnsi="宋体"/>
          <w:color w:val="000000"/>
          <w:sz w:val="24"/>
          <w:szCs w:val="24"/>
        </w:rPr>
        <w:t>）</w:t>
      </w:r>
      <w:r w:rsidRPr="002F7F87">
        <w:rPr>
          <w:color w:val="000000"/>
          <w:sz w:val="24"/>
          <w:szCs w:val="24"/>
        </w:rPr>
        <w:t>城市林业研究法</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本课程主要讲授</w:t>
      </w:r>
      <w:r>
        <w:rPr>
          <w:rFonts w:hAnsi="宋体" w:hint="eastAsia"/>
          <w:color w:val="000000"/>
          <w:sz w:val="24"/>
          <w:szCs w:val="24"/>
        </w:rPr>
        <w:t>城市林业的基本概念、内容、特点，重点讲授生态、经济、文化等功能研究与评价的技术方法。</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w:t>
      </w:r>
      <w:r w:rsidRPr="002F7F87">
        <w:rPr>
          <w:color w:val="000000"/>
          <w:sz w:val="24"/>
          <w:szCs w:val="24"/>
        </w:rPr>
        <w:t>6</w:t>
      </w:r>
      <w:r w:rsidRPr="002F7F87">
        <w:rPr>
          <w:rFonts w:hAnsi="宋体"/>
          <w:color w:val="000000"/>
          <w:sz w:val="24"/>
          <w:szCs w:val="24"/>
        </w:rPr>
        <w:t>）</w:t>
      </w:r>
      <w:r w:rsidRPr="002F7F87">
        <w:rPr>
          <w:color w:val="000000"/>
          <w:sz w:val="24"/>
          <w:szCs w:val="24"/>
        </w:rPr>
        <w:t>城市林业专题</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本课程主要</w:t>
      </w:r>
      <w:r>
        <w:rPr>
          <w:rFonts w:hAnsi="宋体" w:hint="eastAsia"/>
          <w:color w:val="000000"/>
          <w:sz w:val="24"/>
          <w:szCs w:val="24"/>
        </w:rPr>
        <w:t>结合城市林业的发展形势和社会热点需求，以案例研究为基础，分专题重点</w:t>
      </w:r>
      <w:r w:rsidRPr="002F7F87">
        <w:rPr>
          <w:rFonts w:hAnsi="宋体"/>
          <w:color w:val="000000"/>
          <w:sz w:val="24"/>
          <w:szCs w:val="24"/>
        </w:rPr>
        <w:t>讲授</w:t>
      </w:r>
      <w:r>
        <w:rPr>
          <w:rFonts w:hAnsi="宋体" w:hint="eastAsia"/>
          <w:color w:val="000000"/>
          <w:sz w:val="24"/>
          <w:szCs w:val="24"/>
        </w:rPr>
        <w:t>国际发展趋势动态、热点问题的研究等。</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w:t>
      </w:r>
      <w:r w:rsidRPr="002F7F87">
        <w:rPr>
          <w:color w:val="000000"/>
          <w:sz w:val="24"/>
          <w:szCs w:val="24"/>
        </w:rPr>
        <w:t>7</w:t>
      </w:r>
      <w:r w:rsidRPr="002F7F87">
        <w:rPr>
          <w:rFonts w:hAnsi="宋体"/>
          <w:color w:val="000000"/>
          <w:sz w:val="24"/>
          <w:szCs w:val="24"/>
        </w:rPr>
        <w:t>）</w:t>
      </w:r>
      <w:r w:rsidRPr="002F7F87">
        <w:rPr>
          <w:color w:val="000000"/>
          <w:sz w:val="24"/>
          <w:szCs w:val="24"/>
        </w:rPr>
        <w:t>城市植被生态学</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本课程主要讲授</w:t>
      </w:r>
      <w:r>
        <w:rPr>
          <w:rFonts w:hAnsi="宋体" w:hint="eastAsia"/>
          <w:color w:val="000000"/>
          <w:sz w:val="24"/>
          <w:szCs w:val="24"/>
        </w:rPr>
        <w:t>城市植被类型、特点、功能和经营管理技术。</w:t>
      </w:r>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（四）学位类型</w:t>
      </w:r>
    </w:p>
    <w:p w:rsidR="00EF016C" w:rsidRDefault="00EF016C" w:rsidP="00EF016C">
      <w:pPr>
        <w:spacing w:line="460" w:lineRule="exact"/>
        <w:ind w:firstLineChars="200" w:firstLine="480"/>
        <w:rPr>
          <w:sz w:val="24"/>
          <w:szCs w:val="24"/>
        </w:rPr>
        <w:sectPr w:rsidR="00EF016C" w:rsidSect="00C924AF">
          <w:footerReference w:type="default" r:id="rId10"/>
          <w:pgSz w:w="11908" w:h="16838" w:code="9"/>
          <w:pgMar w:top="1134" w:right="1134" w:bottom="1134" w:left="1134" w:header="720" w:footer="720" w:gutter="0"/>
          <w:cols w:space="720"/>
          <w:noEndnote/>
        </w:sectPr>
      </w:pPr>
      <w:r w:rsidRPr="002F7F87">
        <w:rPr>
          <w:rFonts w:hAnsi="宋体"/>
          <w:color w:val="000000"/>
          <w:sz w:val="24"/>
          <w:szCs w:val="24"/>
        </w:rPr>
        <w:t>授予农学硕士学位。</w:t>
      </w:r>
    </w:p>
    <w:p w:rsidR="00EF016C" w:rsidRPr="00BE412A" w:rsidRDefault="00EF016C" w:rsidP="006047AD">
      <w:pPr>
        <w:pStyle w:val="1"/>
        <w:spacing w:before="0" w:after="0" w:line="360" w:lineRule="auto"/>
        <w:jc w:val="center"/>
        <w:rPr>
          <w:color w:val="000000"/>
          <w:sz w:val="30"/>
          <w:szCs w:val="30"/>
        </w:rPr>
      </w:pPr>
      <w:bookmarkStart w:id="30" w:name="_Toc400717001"/>
      <w:r>
        <w:rPr>
          <w:rFonts w:hint="eastAsia"/>
          <w:color w:val="000000"/>
          <w:sz w:val="30"/>
          <w:szCs w:val="30"/>
        </w:rPr>
        <w:lastRenderedPageBreak/>
        <w:t>13</w:t>
      </w:r>
      <w:r w:rsidRPr="00BE412A">
        <w:rPr>
          <w:color w:val="000000"/>
          <w:sz w:val="30"/>
          <w:szCs w:val="30"/>
        </w:rPr>
        <w:t>.</w:t>
      </w:r>
      <w:r w:rsidRPr="00BE412A">
        <w:rPr>
          <w:color w:val="000000"/>
          <w:sz w:val="30"/>
          <w:szCs w:val="30"/>
        </w:rPr>
        <w:t>林业与区域发展（</w:t>
      </w:r>
      <w:r w:rsidRPr="00BE412A">
        <w:rPr>
          <w:color w:val="000000"/>
          <w:sz w:val="30"/>
          <w:szCs w:val="30"/>
        </w:rPr>
        <w:t>Forestry and Regional Development</w:t>
      </w:r>
      <w:r w:rsidRPr="00BE412A">
        <w:rPr>
          <w:color w:val="000000"/>
          <w:sz w:val="30"/>
          <w:szCs w:val="30"/>
        </w:rPr>
        <w:t>）</w:t>
      </w:r>
      <w:bookmarkEnd w:id="30"/>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（一）专业能力要求</w:t>
      </w:r>
    </w:p>
    <w:p w:rsidR="00EF016C" w:rsidRPr="002F7F87" w:rsidRDefault="00EF016C" w:rsidP="00EF016C">
      <w:pPr>
        <w:spacing w:line="460" w:lineRule="exact"/>
        <w:ind w:firstLineChars="200" w:firstLine="480"/>
        <w:rPr>
          <w:color w:val="000000"/>
          <w:sz w:val="24"/>
          <w:szCs w:val="24"/>
        </w:rPr>
      </w:pPr>
      <w:r w:rsidRPr="002F7F87">
        <w:rPr>
          <w:rFonts w:hAnsi="宋体"/>
          <w:color w:val="000000"/>
          <w:sz w:val="24"/>
          <w:szCs w:val="24"/>
        </w:rPr>
        <w:t>具备坚实的林业和区域发展基本理论、基本知识和基本技能，有较强的实践能力，能够在政府管理部门、国有林区、农村社区以及科研、教学、规划等单位从事管理、规划、教学、科研等工作，</w:t>
      </w:r>
      <w:r w:rsidRPr="002F7F87">
        <w:rPr>
          <w:color w:val="000000"/>
          <w:sz w:val="24"/>
          <w:szCs w:val="24"/>
        </w:rPr>
        <w:t>能够较熟练地掌握一门外国语。</w:t>
      </w:r>
    </w:p>
    <w:p w:rsidR="00EF016C" w:rsidRPr="002F7F87" w:rsidRDefault="00EF016C" w:rsidP="00EF016C">
      <w:pPr>
        <w:spacing w:line="460" w:lineRule="exact"/>
        <w:ind w:firstLineChars="200" w:firstLine="482"/>
        <w:rPr>
          <w:b/>
          <w:color w:val="000000"/>
          <w:sz w:val="24"/>
          <w:szCs w:val="24"/>
        </w:rPr>
      </w:pPr>
      <w:r w:rsidRPr="002F7F87">
        <w:rPr>
          <w:rFonts w:hAnsi="宋体"/>
          <w:b/>
          <w:color w:val="000000"/>
          <w:sz w:val="24"/>
          <w:szCs w:val="24"/>
        </w:rPr>
        <w:t>（二）研究方向</w:t>
      </w:r>
    </w:p>
    <w:p w:rsidR="00EF016C" w:rsidRPr="002F7F87" w:rsidRDefault="00EF016C" w:rsidP="00EF016C">
      <w:pPr>
        <w:autoSpaceDE w:val="0"/>
        <w:autoSpaceDN w:val="0"/>
        <w:spacing w:line="500" w:lineRule="exact"/>
        <w:ind w:firstLineChars="200" w:firstLine="480"/>
        <w:rPr>
          <w:sz w:val="24"/>
          <w:szCs w:val="24"/>
        </w:rPr>
      </w:pPr>
      <w:r w:rsidRPr="002F7F87">
        <w:rPr>
          <w:rFonts w:hAnsi="宋体"/>
          <w:sz w:val="24"/>
          <w:szCs w:val="24"/>
        </w:rPr>
        <w:t>（</w:t>
      </w:r>
      <w:r w:rsidRPr="002F7F87">
        <w:rPr>
          <w:sz w:val="24"/>
          <w:szCs w:val="24"/>
        </w:rPr>
        <w:t>1</w:t>
      </w:r>
      <w:r w:rsidRPr="002F7F87">
        <w:rPr>
          <w:rFonts w:hAnsi="宋体"/>
          <w:sz w:val="24"/>
          <w:szCs w:val="24"/>
        </w:rPr>
        <w:t>）农村</w:t>
      </w:r>
      <w:r>
        <w:rPr>
          <w:rFonts w:hAnsi="宋体" w:hint="eastAsia"/>
          <w:sz w:val="24"/>
          <w:szCs w:val="24"/>
        </w:rPr>
        <w:t>林业与</w:t>
      </w:r>
      <w:r w:rsidRPr="002F7F87">
        <w:rPr>
          <w:rFonts w:hAnsi="宋体"/>
          <w:sz w:val="24"/>
          <w:szCs w:val="24"/>
        </w:rPr>
        <w:t>区域发展；</w:t>
      </w:r>
    </w:p>
    <w:p w:rsidR="00EF016C" w:rsidRPr="002F7F87" w:rsidRDefault="00EF016C" w:rsidP="00EF016C">
      <w:pPr>
        <w:spacing w:line="500" w:lineRule="exact"/>
        <w:ind w:firstLineChars="200" w:firstLine="480"/>
        <w:rPr>
          <w:sz w:val="24"/>
          <w:szCs w:val="24"/>
        </w:rPr>
      </w:pPr>
      <w:r w:rsidRPr="002F7F87">
        <w:rPr>
          <w:rFonts w:hAnsi="宋体"/>
          <w:sz w:val="24"/>
          <w:szCs w:val="24"/>
        </w:rPr>
        <w:t>（</w:t>
      </w:r>
      <w:r>
        <w:rPr>
          <w:rFonts w:hint="eastAsia"/>
          <w:sz w:val="24"/>
          <w:szCs w:val="24"/>
        </w:rPr>
        <w:t>2</w:t>
      </w:r>
      <w:r w:rsidRPr="002F7F87">
        <w:rPr>
          <w:rFonts w:hAnsi="宋体"/>
          <w:sz w:val="24"/>
          <w:szCs w:val="24"/>
        </w:rPr>
        <w:t>）国有林区</w:t>
      </w:r>
      <w:r>
        <w:rPr>
          <w:rFonts w:hAnsi="宋体" w:hint="eastAsia"/>
          <w:sz w:val="24"/>
          <w:szCs w:val="24"/>
        </w:rPr>
        <w:t>与区域</w:t>
      </w:r>
      <w:r w:rsidRPr="002F7F87">
        <w:rPr>
          <w:rFonts w:hAnsi="宋体"/>
          <w:sz w:val="24"/>
          <w:szCs w:val="24"/>
        </w:rPr>
        <w:t>发展；</w:t>
      </w:r>
    </w:p>
    <w:p w:rsidR="00EF016C" w:rsidRPr="002F7F87" w:rsidRDefault="00EF016C" w:rsidP="00EF016C">
      <w:pPr>
        <w:pStyle w:val="a9"/>
        <w:adjustRightInd w:val="0"/>
        <w:snapToGrid w:val="0"/>
        <w:spacing w:before="0" w:beforeAutospacing="0" w:after="0" w:afterAutospacing="0" w:line="460" w:lineRule="exact"/>
        <w:ind w:firstLineChars="200" w:firstLine="480"/>
        <w:jc w:val="both"/>
        <w:rPr>
          <w:rFonts w:ascii="Times New Roman" w:eastAsia="宋体" w:hAnsi="Times New Roman" w:cs="Times New Roman"/>
          <w:sz w:val="24"/>
          <w:szCs w:val="24"/>
        </w:rPr>
      </w:pPr>
      <w:r w:rsidRPr="002F7F87">
        <w:rPr>
          <w:rFonts w:hAnsi="宋体"/>
          <w:sz w:val="24"/>
          <w:szCs w:val="24"/>
        </w:rPr>
        <w:t>（</w:t>
      </w:r>
      <w:r>
        <w:rPr>
          <w:rFonts w:eastAsia="宋体" w:hint="eastAsia"/>
          <w:sz w:val="24"/>
          <w:szCs w:val="24"/>
        </w:rPr>
        <w:t>3</w:t>
      </w:r>
      <w:r w:rsidRPr="002F7F87">
        <w:rPr>
          <w:rFonts w:hAnsi="宋体"/>
          <w:sz w:val="24"/>
          <w:szCs w:val="24"/>
        </w:rPr>
        <w:t>）生态文</w:t>
      </w:r>
      <w:r>
        <w:rPr>
          <w:rFonts w:eastAsia="宋体" w:hAnsi="宋体" w:hint="eastAsia"/>
          <w:sz w:val="24"/>
          <w:szCs w:val="24"/>
        </w:rPr>
        <w:t>化建设</w:t>
      </w:r>
      <w:r w:rsidRPr="002F7F87">
        <w:rPr>
          <w:rFonts w:hAnsi="宋体"/>
          <w:sz w:val="24"/>
          <w:szCs w:val="24"/>
        </w:rPr>
        <w:t>。</w:t>
      </w:r>
    </w:p>
    <w:p w:rsidR="00EF016C" w:rsidRPr="002F7F87" w:rsidRDefault="00EF016C" w:rsidP="00BD5D7F">
      <w:pPr>
        <w:spacing w:afterLines="50" w:line="460" w:lineRule="exact"/>
        <w:ind w:firstLineChars="200" w:firstLine="482"/>
        <w:rPr>
          <w:color w:val="000000"/>
          <w:sz w:val="24"/>
          <w:szCs w:val="24"/>
        </w:rPr>
      </w:pPr>
      <w:r w:rsidRPr="002F7F87">
        <w:rPr>
          <w:rFonts w:hAnsi="宋体"/>
          <w:b/>
          <w:color w:val="000000"/>
          <w:sz w:val="24"/>
          <w:szCs w:val="24"/>
        </w:rPr>
        <w:t>（三）课程设置与学位课程说明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880"/>
        <w:gridCol w:w="845"/>
        <w:gridCol w:w="4615"/>
        <w:gridCol w:w="845"/>
        <w:gridCol w:w="845"/>
      </w:tblGrid>
      <w:tr w:rsidR="00EF016C" w:rsidRPr="00505C6E" w:rsidTr="00FD0613">
        <w:trPr>
          <w:trHeight w:val="508"/>
          <w:tblHeader/>
          <w:jc w:val="center"/>
        </w:trPr>
        <w:tc>
          <w:tcPr>
            <w:tcW w:w="1758" w:type="dxa"/>
            <w:gridSpan w:val="2"/>
            <w:vAlign w:val="center"/>
          </w:tcPr>
          <w:p w:rsidR="00EF016C" w:rsidRPr="00505C6E" w:rsidRDefault="00EF016C" w:rsidP="00FD0613">
            <w:pPr>
              <w:jc w:val="center"/>
              <w:rPr>
                <w:b/>
              </w:rPr>
            </w:pPr>
            <w:r w:rsidRPr="00505C6E">
              <w:rPr>
                <w:b/>
              </w:rPr>
              <w:t>类别</w:t>
            </w:r>
          </w:p>
        </w:tc>
        <w:tc>
          <w:tcPr>
            <w:tcW w:w="845" w:type="dxa"/>
            <w:vAlign w:val="center"/>
          </w:tcPr>
          <w:p w:rsidR="00EF016C" w:rsidRPr="00505C6E" w:rsidRDefault="00EF016C" w:rsidP="00FD0613">
            <w:pPr>
              <w:jc w:val="center"/>
              <w:rPr>
                <w:b/>
              </w:rPr>
            </w:pPr>
            <w:r w:rsidRPr="00505C6E">
              <w:rPr>
                <w:b/>
              </w:rPr>
              <w:t>序号</w:t>
            </w:r>
          </w:p>
        </w:tc>
        <w:tc>
          <w:tcPr>
            <w:tcW w:w="4615" w:type="dxa"/>
            <w:vAlign w:val="center"/>
          </w:tcPr>
          <w:p w:rsidR="00EF016C" w:rsidRPr="00505C6E" w:rsidRDefault="00EF016C" w:rsidP="00FD0613">
            <w:pPr>
              <w:jc w:val="center"/>
              <w:rPr>
                <w:b/>
              </w:rPr>
            </w:pPr>
            <w:r w:rsidRPr="00505C6E">
              <w:rPr>
                <w:b/>
              </w:rPr>
              <w:t>课程名称</w:t>
            </w:r>
          </w:p>
        </w:tc>
        <w:tc>
          <w:tcPr>
            <w:tcW w:w="845" w:type="dxa"/>
            <w:vAlign w:val="center"/>
          </w:tcPr>
          <w:p w:rsidR="00EF016C" w:rsidRPr="00505C6E" w:rsidRDefault="00EF016C" w:rsidP="00FD0613">
            <w:pPr>
              <w:jc w:val="center"/>
              <w:rPr>
                <w:b/>
              </w:rPr>
            </w:pPr>
            <w:r w:rsidRPr="00505C6E">
              <w:rPr>
                <w:b/>
              </w:rPr>
              <w:t>学时</w:t>
            </w:r>
          </w:p>
        </w:tc>
        <w:tc>
          <w:tcPr>
            <w:tcW w:w="845" w:type="dxa"/>
            <w:vAlign w:val="center"/>
          </w:tcPr>
          <w:p w:rsidR="00EF016C" w:rsidRPr="00505C6E" w:rsidRDefault="00EF016C" w:rsidP="00FD0613">
            <w:pPr>
              <w:jc w:val="center"/>
              <w:rPr>
                <w:b/>
              </w:rPr>
            </w:pPr>
            <w:r w:rsidRPr="00505C6E">
              <w:rPr>
                <w:b/>
              </w:rPr>
              <w:t>学分</w:t>
            </w:r>
          </w:p>
        </w:tc>
      </w:tr>
      <w:tr w:rsidR="00EF016C" w:rsidRPr="00505C6E" w:rsidTr="00FD0613">
        <w:trPr>
          <w:trHeight w:val="510"/>
          <w:jc w:val="center"/>
        </w:trPr>
        <w:tc>
          <w:tcPr>
            <w:tcW w:w="878" w:type="dxa"/>
            <w:vMerge w:val="restart"/>
            <w:vAlign w:val="center"/>
          </w:tcPr>
          <w:p w:rsidR="00EF016C" w:rsidRPr="00505C6E" w:rsidRDefault="00EF016C" w:rsidP="00FD0613">
            <w:pPr>
              <w:jc w:val="center"/>
              <w:rPr>
                <w:color w:val="000000"/>
                <w:szCs w:val="21"/>
              </w:rPr>
            </w:pPr>
            <w:r w:rsidRPr="00505C6E">
              <w:rPr>
                <w:color w:val="000000"/>
                <w:szCs w:val="21"/>
              </w:rPr>
              <w:t>学</w:t>
            </w:r>
          </w:p>
          <w:p w:rsidR="00EF016C" w:rsidRPr="00505C6E" w:rsidRDefault="00EF016C" w:rsidP="00FD0613">
            <w:pPr>
              <w:jc w:val="center"/>
              <w:rPr>
                <w:color w:val="000000"/>
                <w:szCs w:val="21"/>
              </w:rPr>
            </w:pPr>
            <w:r w:rsidRPr="00505C6E">
              <w:rPr>
                <w:color w:val="000000"/>
                <w:szCs w:val="21"/>
              </w:rPr>
              <w:t>位</w:t>
            </w:r>
          </w:p>
          <w:p w:rsidR="00EF016C" w:rsidRPr="00505C6E" w:rsidRDefault="00EF016C" w:rsidP="00FD0613">
            <w:pPr>
              <w:jc w:val="center"/>
              <w:rPr>
                <w:color w:val="000000"/>
                <w:szCs w:val="21"/>
              </w:rPr>
            </w:pPr>
            <w:r w:rsidRPr="00505C6E">
              <w:rPr>
                <w:color w:val="000000"/>
                <w:szCs w:val="21"/>
              </w:rPr>
              <w:t>课</w:t>
            </w:r>
          </w:p>
        </w:tc>
        <w:tc>
          <w:tcPr>
            <w:tcW w:w="880" w:type="dxa"/>
            <w:vMerge w:val="restart"/>
            <w:vAlign w:val="center"/>
          </w:tcPr>
          <w:p w:rsidR="00EF016C" w:rsidRPr="00505C6E" w:rsidRDefault="00EF016C" w:rsidP="00FD0613">
            <w:pPr>
              <w:spacing w:line="460" w:lineRule="exact"/>
              <w:jc w:val="center"/>
              <w:rPr>
                <w:color w:val="000000"/>
                <w:szCs w:val="21"/>
              </w:rPr>
            </w:pPr>
            <w:r w:rsidRPr="00505C6E">
              <w:rPr>
                <w:color w:val="000000"/>
                <w:szCs w:val="21"/>
              </w:rPr>
              <w:t>公共</w:t>
            </w:r>
          </w:p>
          <w:p w:rsidR="00EF016C" w:rsidRPr="00505C6E" w:rsidRDefault="00EF016C" w:rsidP="00FD0613">
            <w:pPr>
              <w:spacing w:line="460" w:lineRule="exact"/>
              <w:jc w:val="center"/>
              <w:rPr>
                <w:color w:val="000000"/>
                <w:szCs w:val="21"/>
              </w:rPr>
            </w:pPr>
            <w:r w:rsidRPr="00505C6E">
              <w:rPr>
                <w:color w:val="000000"/>
                <w:szCs w:val="21"/>
              </w:rPr>
              <w:t>学位课</w:t>
            </w: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外语</w:t>
            </w:r>
          </w:p>
        </w:tc>
        <w:tc>
          <w:tcPr>
            <w:tcW w:w="845" w:type="dxa"/>
            <w:vAlign w:val="center"/>
          </w:tcPr>
          <w:p w:rsidR="00EF016C" w:rsidRPr="00505C6E" w:rsidRDefault="00EF016C" w:rsidP="00FD0613">
            <w:pPr>
              <w:jc w:val="center"/>
              <w:rPr>
                <w:color w:val="000000"/>
                <w:szCs w:val="21"/>
              </w:rPr>
            </w:pPr>
            <w:r w:rsidRPr="00505C6E">
              <w:rPr>
                <w:color w:val="000000"/>
                <w:szCs w:val="21"/>
              </w:rPr>
              <w:t>90</w:t>
            </w:r>
          </w:p>
        </w:tc>
        <w:tc>
          <w:tcPr>
            <w:tcW w:w="845" w:type="dxa"/>
            <w:vAlign w:val="center"/>
          </w:tcPr>
          <w:p w:rsidR="00EF016C" w:rsidRPr="00505C6E" w:rsidRDefault="00EF016C" w:rsidP="00FD0613">
            <w:pPr>
              <w:jc w:val="center"/>
              <w:rPr>
                <w:color w:val="000000"/>
                <w:szCs w:val="21"/>
              </w:rPr>
            </w:pPr>
            <w:r w:rsidRPr="00505C6E">
              <w:rPr>
                <w:color w:val="000000"/>
                <w:szCs w:val="21"/>
              </w:rPr>
              <w:t>4</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spacing w:line="460" w:lineRule="exact"/>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2</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中国特色社会主义理论与实践</w:t>
            </w:r>
          </w:p>
        </w:tc>
        <w:tc>
          <w:tcPr>
            <w:tcW w:w="845" w:type="dxa"/>
            <w:vAlign w:val="center"/>
          </w:tcPr>
          <w:p w:rsidR="00EF016C" w:rsidRPr="00505C6E" w:rsidRDefault="00EF016C" w:rsidP="00FD0613">
            <w:pPr>
              <w:jc w:val="center"/>
              <w:rPr>
                <w:color w:val="000000"/>
                <w:szCs w:val="21"/>
              </w:rPr>
            </w:pPr>
            <w:r w:rsidRPr="00505C6E">
              <w:rPr>
                <w:color w:val="000000"/>
                <w:szCs w:val="21"/>
              </w:rPr>
              <w:t>36</w:t>
            </w:r>
          </w:p>
        </w:tc>
        <w:tc>
          <w:tcPr>
            <w:tcW w:w="845"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spacing w:line="460" w:lineRule="exact"/>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3</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文献检索与利用</w:t>
            </w:r>
          </w:p>
        </w:tc>
        <w:tc>
          <w:tcPr>
            <w:tcW w:w="845" w:type="dxa"/>
            <w:vAlign w:val="center"/>
          </w:tcPr>
          <w:p w:rsidR="00EF016C" w:rsidRPr="00505C6E" w:rsidRDefault="00EF016C" w:rsidP="00FD0613">
            <w:pPr>
              <w:jc w:val="center"/>
              <w:rPr>
                <w:color w:val="000000"/>
                <w:szCs w:val="21"/>
              </w:rPr>
            </w:pPr>
            <w:r w:rsidRPr="00505C6E">
              <w:rPr>
                <w:color w:val="000000"/>
                <w:szCs w:val="21"/>
              </w:rPr>
              <w:t>15</w:t>
            </w:r>
          </w:p>
        </w:tc>
        <w:tc>
          <w:tcPr>
            <w:tcW w:w="845"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restart"/>
            <w:vAlign w:val="center"/>
          </w:tcPr>
          <w:p w:rsidR="00EF016C" w:rsidRPr="00505C6E" w:rsidRDefault="00EF016C" w:rsidP="00FD0613">
            <w:pPr>
              <w:spacing w:line="460" w:lineRule="exact"/>
              <w:jc w:val="center"/>
              <w:rPr>
                <w:color w:val="000000"/>
                <w:szCs w:val="21"/>
              </w:rPr>
            </w:pPr>
            <w:r w:rsidRPr="00505C6E">
              <w:rPr>
                <w:color w:val="000000"/>
                <w:szCs w:val="21"/>
              </w:rPr>
              <w:t>专业</w:t>
            </w:r>
          </w:p>
          <w:p w:rsidR="00EF016C" w:rsidRPr="00505C6E" w:rsidRDefault="00EF016C" w:rsidP="00FD0613">
            <w:pPr>
              <w:spacing w:line="460" w:lineRule="exact"/>
              <w:jc w:val="center"/>
              <w:rPr>
                <w:color w:val="000000"/>
                <w:szCs w:val="21"/>
              </w:rPr>
            </w:pPr>
            <w:r w:rsidRPr="00505C6E">
              <w:rPr>
                <w:color w:val="000000"/>
                <w:szCs w:val="21"/>
              </w:rPr>
              <w:t>基础</w:t>
            </w:r>
          </w:p>
          <w:p w:rsidR="00EF016C" w:rsidRPr="00505C6E" w:rsidRDefault="00EF016C" w:rsidP="00FD0613">
            <w:pPr>
              <w:spacing w:line="460" w:lineRule="exact"/>
              <w:jc w:val="center"/>
              <w:rPr>
                <w:color w:val="000000"/>
                <w:szCs w:val="21"/>
              </w:rPr>
            </w:pPr>
            <w:r w:rsidRPr="00505C6E">
              <w:rPr>
                <w:color w:val="000000"/>
                <w:szCs w:val="21"/>
              </w:rPr>
              <w:t>及专</w:t>
            </w:r>
          </w:p>
          <w:p w:rsidR="00EF016C" w:rsidRPr="00505C6E" w:rsidRDefault="00EF016C" w:rsidP="00FD0613">
            <w:pPr>
              <w:spacing w:line="460" w:lineRule="exact"/>
              <w:jc w:val="center"/>
              <w:rPr>
                <w:color w:val="000000"/>
                <w:szCs w:val="21"/>
              </w:rPr>
            </w:pPr>
            <w:proofErr w:type="gramStart"/>
            <w:r w:rsidRPr="00505C6E">
              <w:rPr>
                <w:color w:val="000000"/>
                <w:szCs w:val="21"/>
              </w:rPr>
              <w:t>业课</w:t>
            </w:r>
            <w:proofErr w:type="gramEnd"/>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4</w:t>
            </w:r>
            <w:r w:rsidRPr="00505C6E">
              <w:rPr>
                <w:color w:val="000000"/>
                <w:szCs w:val="21"/>
              </w:rPr>
              <w:t>）</w:t>
            </w:r>
          </w:p>
        </w:tc>
        <w:tc>
          <w:tcPr>
            <w:tcW w:w="4615" w:type="dxa"/>
            <w:vAlign w:val="center"/>
          </w:tcPr>
          <w:p w:rsidR="00EF016C" w:rsidRPr="00505C6E" w:rsidRDefault="00EF016C" w:rsidP="00FD0613">
            <w:pPr>
              <w:jc w:val="left"/>
              <w:rPr>
                <w:color w:val="000000"/>
                <w:szCs w:val="21"/>
              </w:rPr>
            </w:pPr>
            <w:r>
              <w:rPr>
                <w:rFonts w:hint="eastAsia"/>
                <w:color w:val="000000"/>
                <w:szCs w:val="21"/>
              </w:rPr>
              <w:t>西方经济学</w:t>
            </w:r>
          </w:p>
        </w:tc>
        <w:tc>
          <w:tcPr>
            <w:tcW w:w="845" w:type="dxa"/>
            <w:vAlign w:val="center"/>
          </w:tcPr>
          <w:p w:rsidR="00EF016C" w:rsidRPr="00505C6E" w:rsidRDefault="00EF016C" w:rsidP="00FD0613">
            <w:pPr>
              <w:jc w:val="center"/>
              <w:rPr>
                <w:color w:val="000000"/>
                <w:szCs w:val="21"/>
              </w:rPr>
            </w:pPr>
            <w:r w:rsidRPr="00505C6E">
              <w:rPr>
                <w:color w:val="000000"/>
                <w:szCs w:val="21"/>
              </w:rPr>
              <w:t>45</w:t>
            </w:r>
          </w:p>
        </w:tc>
        <w:tc>
          <w:tcPr>
            <w:tcW w:w="845" w:type="dxa"/>
            <w:vAlign w:val="center"/>
          </w:tcPr>
          <w:p w:rsidR="00EF016C" w:rsidRPr="00505C6E" w:rsidRDefault="00EF016C" w:rsidP="00FD0613">
            <w:pPr>
              <w:jc w:val="center"/>
              <w:rPr>
                <w:color w:val="000000"/>
                <w:szCs w:val="21"/>
              </w:rPr>
            </w:pPr>
            <w:r w:rsidRPr="00505C6E">
              <w:rPr>
                <w:color w:val="000000"/>
                <w:szCs w:val="21"/>
              </w:rPr>
              <w:t>3</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spacing w:line="460" w:lineRule="exact"/>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5</w:t>
            </w:r>
            <w:r w:rsidRPr="00505C6E">
              <w:rPr>
                <w:color w:val="000000"/>
                <w:szCs w:val="21"/>
              </w:rPr>
              <w:t>）</w:t>
            </w:r>
          </w:p>
        </w:tc>
        <w:tc>
          <w:tcPr>
            <w:tcW w:w="4615" w:type="dxa"/>
            <w:vAlign w:val="center"/>
          </w:tcPr>
          <w:p w:rsidR="00EF016C" w:rsidRPr="00505C6E" w:rsidRDefault="00EF016C" w:rsidP="00FD0613">
            <w:pPr>
              <w:jc w:val="left"/>
              <w:rPr>
                <w:color w:val="000000"/>
                <w:szCs w:val="21"/>
              </w:rPr>
            </w:pPr>
            <w:r>
              <w:rPr>
                <w:rFonts w:hint="eastAsia"/>
                <w:color w:val="000000"/>
                <w:szCs w:val="21"/>
              </w:rPr>
              <w:t>林业经济学</w:t>
            </w:r>
          </w:p>
        </w:tc>
        <w:tc>
          <w:tcPr>
            <w:tcW w:w="845" w:type="dxa"/>
            <w:vAlign w:val="center"/>
          </w:tcPr>
          <w:p w:rsidR="00EF016C" w:rsidRPr="00505C6E" w:rsidRDefault="00EF016C" w:rsidP="00FD0613">
            <w:pPr>
              <w:jc w:val="center"/>
              <w:rPr>
                <w:color w:val="000000"/>
                <w:szCs w:val="21"/>
              </w:rPr>
            </w:pPr>
            <w:r w:rsidRPr="00505C6E">
              <w:rPr>
                <w:color w:val="000000"/>
                <w:szCs w:val="21"/>
              </w:rPr>
              <w:t>45</w:t>
            </w:r>
          </w:p>
        </w:tc>
        <w:tc>
          <w:tcPr>
            <w:tcW w:w="845" w:type="dxa"/>
            <w:vAlign w:val="center"/>
          </w:tcPr>
          <w:p w:rsidR="00EF016C" w:rsidRPr="00505C6E" w:rsidRDefault="00EF016C" w:rsidP="00FD0613">
            <w:pPr>
              <w:jc w:val="center"/>
              <w:rPr>
                <w:color w:val="000000"/>
                <w:szCs w:val="21"/>
              </w:rPr>
            </w:pPr>
            <w:r w:rsidRPr="00505C6E">
              <w:rPr>
                <w:color w:val="000000"/>
                <w:szCs w:val="21"/>
              </w:rPr>
              <w:t>3</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spacing w:line="460" w:lineRule="exact"/>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6</w:t>
            </w:r>
            <w:r w:rsidRPr="00505C6E">
              <w:rPr>
                <w:color w:val="000000"/>
                <w:szCs w:val="21"/>
              </w:rPr>
              <w:t>）</w:t>
            </w:r>
          </w:p>
        </w:tc>
        <w:tc>
          <w:tcPr>
            <w:tcW w:w="4615" w:type="dxa"/>
            <w:vAlign w:val="center"/>
          </w:tcPr>
          <w:p w:rsidR="00EF016C" w:rsidRDefault="00EF016C" w:rsidP="00FD0613">
            <w:pPr>
              <w:jc w:val="left"/>
              <w:rPr>
                <w:color w:val="000000"/>
                <w:szCs w:val="21"/>
              </w:rPr>
            </w:pPr>
            <w:r>
              <w:rPr>
                <w:rFonts w:hint="eastAsia"/>
                <w:color w:val="000000"/>
                <w:szCs w:val="21"/>
              </w:rPr>
              <w:t>林业政策学</w:t>
            </w:r>
          </w:p>
        </w:tc>
        <w:tc>
          <w:tcPr>
            <w:tcW w:w="845" w:type="dxa"/>
            <w:vAlign w:val="center"/>
          </w:tcPr>
          <w:p w:rsidR="00EF016C" w:rsidRPr="00505C6E" w:rsidRDefault="00EF016C" w:rsidP="00FD0613">
            <w:pPr>
              <w:jc w:val="center"/>
              <w:rPr>
                <w:color w:val="000000"/>
                <w:szCs w:val="21"/>
              </w:rPr>
            </w:pPr>
            <w:r w:rsidRPr="00505C6E">
              <w:rPr>
                <w:color w:val="000000"/>
                <w:szCs w:val="21"/>
              </w:rPr>
              <w:t>45</w:t>
            </w:r>
          </w:p>
        </w:tc>
        <w:tc>
          <w:tcPr>
            <w:tcW w:w="845" w:type="dxa"/>
            <w:vAlign w:val="center"/>
          </w:tcPr>
          <w:p w:rsidR="00EF016C" w:rsidRPr="00505C6E" w:rsidRDefault="00EF016C" w:rsidP="00FD0613">
            <w:pPr>
              <w:jc w:val="center"/>
              <w:rPr>
                <w:color w:val="000000"/>
                <w:szCs w:val="21"/>
              </w:rPr>
            </w:pPr>
            <w:r w:rsidRPr="00505C6E">
              <w:rPr>
                <w:color w:val="000000"/>
                <w:szCs w:val="21"/>
              </w:rPr>
              <w:t>3</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spacing w:line="460" w:lineRule="exact"/>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7</w:t>
            </w:r>
            <w:r w:rsidRPr="00505C6E">
              <w:rPr>
                <w:color w:val="000000"/>
                <w:szCs w:val="21"/>
              </w:rPr>
              <w:t>）</w:t>
            </w:r>
          </w:p>
        </w:tc>
        <w:tc>
          <w:tcPr>
            <w:tcW w:w="4615" w:type="dxa"/>
            <w:vAlign w:val="center"/>
          </w:tcPr>
          <w:p w:rsidR="00EF016C" w:rsidRPr="00AB6942" w:rsidRDefault="00EF016C" w:rsidP="00A151E9">
            <w:pPr>
              <w:rPr>
                <w:rFonts w:ascii="宋体" w:hAnsi="宋体"/>
                <w:color w:val="000000"/>
                <w:szCs w:val="21"/>
              </w:rPr>
            </w:pPr>
            <w:r>
              <w:rPr>
                <w:rFonts w:ascii="宋体" w:hAnsi="宋体" w:hint="eastAsia"/>
                <w:color w:val="000000"/>
                <w:szCs w:val="21"/>
              </w:rPr>
              <w:t>中级计量经济学</w:t>
            </w:r>
          </w:p>
        </w:tc>
        <w:tc>
          <w:tcPr>
            <w:tcW w:w="845" w:type="dxa"/>
            <w:vAlign w:val="center"/>
          </w:tcPr>
          <w:p w:rsidR="00EF016C" w:rsidRDefault="00EF016C" w:rsidP="00FD0613">
            <w:pPr>
              <w:jc w:val="center"/>
              <w:rPr>
                <w:rFonts w:ascii="宋体" w:hAnsi="宋体"/>
                <w:color w:val="000000"/>
                <w:szCs w:val="21"/>
              </w:rPr>
            </w:pPr>
            <w:r>
              <w:rPr>
                <w:rFonts w:ascii="宋体" w:hAnsi="宋体" w:hint="eastAsia"/>
                <w:color w:val="000000"/>
                <w:szCs w:val="21"/>
              </w:rPr>
              <w:t>30</w:t>
            </w:r>
          </w:p>
        </w:tc>
        <w:tc>
          <w:tcPr>
            <w:tcW w:w="845" w:type="dxa"/>
            <w:vAlign w:val="center"/>
          </w:tcPr>
          <w:p w:rsidR="00EF016C" w:rsidRDefault="00EF016C" w:rsidP="00FD0613">
            <w:pPr>
              <w:jc w:val="center"/>
              <w:rPr>
                <w:rFonts w:ascii="宋体" w:hAnsi="宋体"/>
                <w:color w:val="000000"/>
                <w:szCs w:val="21"/>
              </w:rPr>
            </w:pPr>
            <w:r>
              <w:rPr>
                <w:rFonts w:ascii="宋体" w:hAnsi="宋体" w:hint="eastAsia"/>
                <w:color w:val="000000"/>
                <w:szCs w:val="21"/>
              </w:rPr>
              <w:t>2</w:t>
            </w:r>
          </w:p>
        </w:tc>
      </w:tr>
      <w:tr w:rsidR="00EF016C" w:rsidRPr="00505C6E" w:rsidTr="00FD0613">
        <w:trPr>
          <w:trHeight w:val="510"/>
          <w:jc w:val="center"/>
        </w:trPr>
        <w:tc>
          <w:tcPr>
            <w:tcW w:w="878" w:type="dxa"/>
            <w:vMerge w:val="restart"/>
            <w:vAlign w:val="center"/>
          </w:tcPr>
          <w:p w:rsidR="00EF016C" w:rsidRPr="00505C6E" w:rsidRDefault="00EF016C" w:rsidP="00FD0613">
            <w:pPr>
              <w:jc w:val="center"/>
              <w:rPr>
                <w:color w:val="000000"/>
                <w:szCs w:val="21"/>
              </w:rPr>
            </w:pPr>
            <w:r w:rsidRPr="00505C6E">
              <w:rPr>
                <w:color w:val="000000"/>
                <w:szCs w:val="21"/>
              </w:rPr>
              <w:t>选</w:t>
            </w:r>
          </w:p>
          <w:p w:rsidR="00EF016C" w:rsidRPr="00505C6E" w:rsidRDefault="00EF016C" w:rsidP="00FD0613">
            <w:pPr>
              <w:jc w:val="center"/>
              <w:rPr>
                <w:color w:val="000000"/>
                <w:szCs w:val="21"/>
              </w:rPr>
            </w:pPr>
            <w:r w:rsidRPr="00505C6E">
              <w:rPr>
                <w:color w:val="000000"/>
                <w:szCs w:val="21"/>
              </w:rPr>
              <w:t>修</w:t>
            </w:r>
          </w:p>
          <w:p w:rsidR="00EF016C" w:rsidRPr="00505C6E" w:rsidRDefault="00EF016C" w:rsidP="00FD0613">
            <w:pPr>
              <w:jc w:val="center"/>
              <w:rPr>
                <w:color w:val="000000"/>
                <w:szCs w:val="21"/>
              </w:rPr>
            </w:pPr>
            <w:r w:rsidRPr="00505C6E">
              <w:rPr>
                <w:color w:val="000000"/>
                <w:szCs w:val="21"/>
              </w:rPr>
              <w:t>课</w:t>
            </w:r>
          </w:p>
        </w:tc>
        <w:tc>
          <w:tcPr>
            <w:tcW w:w="880" w:type="dxa"/>
            <w:vMerge w:val="restart"/>
            <w:vAlign w:val="center"/>
          </w:tcPr>
          <w:p w:rsidR="00EF016C" w:rsidRPr="00505C6E" w:rsidRDefault="00EF016C" w:rsidP="00FD0613">
            <w:pPr>
              <w:spacing w:line="460" w:lineRule="exact"/>
              <w:jc w:val="center"/>
              <w:rPr>
                <w:color w:val="000000"/>
                <w:szCs w:val="21"/>
              </w:rPr>
            </w:pPr>
            <w:r w:rsidRPr="00505C6E">
              <w:rPr>
                <w:color w:val="000000"/>
                <w:szCs w:val="21"/>
              </w:rPr>
              <w:t>公共</w:t>
            </w:r>
          </w:p>
          <w:p w:rsidR="00EF016C" w:rsidRPr="00505C6E" w:rsidRDefault="00EF016C" w:rsidP="00FD0613">
            <w:pPr>
              <w:spacing w:line="460" w:lineRule="exact"/>
              <w:jc w:val="center"/>
              <w:rPr>
                <w:color w:val="000000"/>
                <w:szCs w:val="21"/>
              </w:rPr>
            </w:pPr>
            <w:r w:rsidRPr="00505C6E">
              <w:rPr>
                <w:color w:val="000000"/>
                <w:szCs w:val="21"/>
              </w:rPr>
              <w:t>选修课</w:t>
            </w: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8</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自然辩证法概论</w:t>
            </w:r>
          </w:p>
        </w:tc>
        <w:tc>
          <w:tcPr>
            <w:tcW w:w="845" w:type="dxa"/>
            <w:vAlign w:val="center"/>
          </w:tcPr>
          <w:p w:rsidR="00EF016C" w:rsidRPr="00505C6E" w:rsidRDefault="00EF016C" w:rsidP="00FD0613">
            <w:pPr>
              <w:jc w:val="center"/>
              <w:rPr>
                <w:color w:val="000000"/>
                <w:szCs w:val="21"/>
              </w:rPr>
            </w:pPr>
            <w:r w:rsidRPr="00505C6E">
              <w:rPr>
                <w:color w:val="000000"/>
                <w:szCs w:val="21"/>
              </w:rPr>
              <w:t>18</w:t>
            </w:r>
          </w:p>
        </w:tc>
        <w:tc>
          <w:tcPr>
            <w:tcW w:w="845"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spacing w:line="460" w:lineRule="exact"/>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9</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计算机及网络应用技术</w:t>
            </w:r>
          </w:p>
        </w:tc>
        <w:tc>
          <w:tcPr>
            <w:tcW w:w="845" w:type="dxa"/>
            <w:vAlign w:val="center"/>
          </w:tcPr>
          <w:p w:rsidR="00EF016C" w:rsidRPr="00505C6E" w:rsidRDefault="00EF016C" w:rsidP="00FD0613">
            <w:pPr>
              <w:jc w:val="center"/>
              <w:rPr>
                <w:color w:val="000000"/>
                <w:szCs w:val="21"/>
              </w:rPr>
            </w:pPr>
            <w:r w:rsidRPr="00505C6E">
              <w:rPr>
                <w:color w:val="000000"/>
                <w:szCs w:val="21"/>
              </w:rPr>
              <w:t>18</w:t>
            </w:r>
          </w:p>
        </w:tc>
        <w:tc>
          <w:tcPr>
            <w:tcW w:w="845"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10</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科技论文写作</w:t>
            </w:r>
          </w:p>
        </w:tc>
        <w:tc>
          <w:tcPr>
            <w:tcW w:w="845" w:type="dxa"/>
            <w:vAlign w:val="center"/>
          </w:tcPr>
          <w:p w:rsidR="00EF016C" w:rsidRPr="00505C6E" w:rsidRDefault="00EF016C" w:rsidP="00FD0613">
            <w:pPr>
              <w:jc w:val="center"/>
              <w:rPr>
                <w:color w:val="000000"/>
                <w:szCs w:val="21"/>
              </w:rPr>
            </w:pPr>
            <w:r w:rsidRPr="00505C6E">
              <w:rPr>
                <w:color w:val="000000"/>
                <w:szCs w:val="21"/>
              </w:rPr>
              <w:t>15</w:t>
            </w:r>
          </w:p>
        </w:tc>
        <w:tc>
          <w:tcPr>
            <w:tcW w:w="845" w:type="dxa"/>
            <w:vAlign w:val="center"/>
          </w:tcPr>
          <w:p w:rsidR="00EF016C" w:rsidRPr="00505C6E" w:rsidRDefault="00EF016C" w:rsidP="00FD0613">
            <w:pPr>
              <w:jc w:val="center"/>
              <w:rPr>
                <w:color w:val="000000"/>
                <w:szCs w:val="21"/>
              </w:rPr>
            </w:pPr>
            <w:r w:rsidRPr="00505C6E">
              <w:rPr>
                <w:color w:val="000000"/>
                <w:szCs w:val="21"/>
              </w:rPr>
              <w:t>1</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restart"/>
            <w:vAlign w:val="center"/>
          </w:tcPr>
          <w:p w:rsidR="00EF016C" w:rsidRPr="00505C6E" w:rsidRDefault="00EF016C" w:rsidP="00FD0613">
            <w:pPr>
              <w:jc w:val="center"/>
              <w:rPr>
                <w:color w:val="000000"/>
                <w:szCs w:val="21"/>
              </w:rPr>
            </w:pPr>
            <w:r>
              <w:rPr>
                <w:rFonts w:hint="eastAsia"/>
                <w:color w:val="000000"/>
                <w:szCs w:val="21"/>
              </w:rPr>
              <w:t>专业选修课</w:t>
            </w: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11</w:t>
            </w:r>
            <w:r w:rsidRPr="00505C6E">
              <w:rPr>
                <w:color w:val="000000"/>
                <w:szCs w:val="21"/>
              </w:rPr>
              <w:t>）</w:t>
            </w:r>
          </w:p>
        </w:tc>
        <w:tc>
          <w:tcPr>
            <w:tcW w:w="4615" w:type="dxa"/>
            <w:vAlign w:val="center"/>
          </w:tcPr>
          <w:p w:rsidR="00EF016C" w:rsidRPr="00AB6942" w:rsidRDefault="00EF016C" w:rsidP="00FD0613">
            <w:pPr>
              <w:jc w:val="left"/>
              <w:rPr>
                <w:rFonts w:ascii="宋体" w:hAnsi="宋体"/>
                <w:color w:val="000000"/>
                <w:szCs w:val="21"/>
              </w:rPr>
            </w:pPr>
            <w:r w:rsidRPr="00AB6942">
              <w:rPr>
                <w:rFonts w:ascii="宋体" w:hAnsi="宋体" w:hint="eastAsia"/>
                <w:color w:val="000000"/>
                <w:szCs w:val="21"/>
              </w:rPr>
              <w:t>林业宏观战略专题</w:t>
            </w:r>
          </w:p>
        </w:tc>
        <w:tc>
          <w:tcPr>
            <w:tcW w:w="845" w:type="dxa"/>
            <w:vAlign w:val="center"/>
          </w:tcPr>
          <w:p w:rsidR="00EF016C" w:rsidRPr="00505C6E" w:rsidRDefault="00EF016C" w:rsidP="00FD0613">
            <w:pPr>
              <w:jc w:val="center"/>
              <w:rPr>
                <w:color w:val="000000"/>
                <w:szCs w:val="21"/>
              </w:rPr>
            </w:pPr>
            <w:r w:rsidRPr="00505C6E">
              <w:rPr>
                <w:color w:val="000000"/>
                <w:szCs w:val="21"/>
              </w:rPr>
              <w:t>30</w:t>
            </w:r>
          </w:p>
        </w:tc>
        <w:tc>
          <w:tcPr>
            <w:tcW w:w="845"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12</w:t>
            </w:r>
            <w:r w:rsidRPr="00505C6E">
              <w:rPr>
                <w:color w:val="000000"/>
                <w:szCs w:val="21"/>
              </w:rPr>
              <w:t>）</w:t>
            </w:r>
          </w:p>
        </w:tc>
        <w:tc>
          <w:tcPr>
            <w:tcW w:w="4615" w:type="dxa"/>
            <w:vAlign w:val="center"/>
          </w:tcPr>
          <w:p w:rsidR="00EF016C" w:rsidRPr="00505C6E" w:rsidRDefault="00EF016C" w:rsidP="00FD0613">
            <w:pPr>
              <w:jc w:val="left"/>
              <w:rPr>
                <w:color w:val="000000"/>
                <w:szCs w:val="21"/>
              </w:rPr>
            </w:pPr>
            <w:r w:rsidRPr="00505C6E">
              <w:rPr>
                <w:color w:val="000000"/>
                <w:szCs w:val="21"/>
              </w:rPr>
              <w:t>区域经济学</w:t>
            </w:r>
          </w:p>
        </w:tc>
        <w:tc>
          <w:tcPr>
            <w:tcW w:w="845" w:type="dxa"/>
            <w:vAlign w:val="center"/>
          </w:tcPr>
          <w:p w:rsidR="00EF016C" w:rsidRPr="00505C6E" w:rsidRDefault="00EF016C" w:rsidP="00FD0613">
            <w:pPr>
              <w:jc w:val="center"/>
              <w:rPr>
                <w:color w:val="000000"/>
                <w:szCs w:val="21"/>
              </w:rPr>
            </w:pPr>
            <w:r>
              <w:rPr>
                <w:rFonts w:hint="eastAsia"/>
                <w:color w:val="000000"/>
                <w:szCs w:val="21"/>
              </w:rPr>
              <w:t>30</w:t>
            </w:r>
          </w:p>
        </w:tc>
        <w:tc>
          <w:tcPr>
            <w:tcW w:w="845" w:type="dxa"/>
            <w:vAlign w:val="center"/>
          </w:tcPr>
          <w:p w:rsidR="00EF016C" w:rsidRPr="00505C6E" w:rsidRDefault="00EF016C" w:rsidP="00FD0613">
            <w:pPr>
              <w:jc w:val="center"/>
              <w:rPr>
                <w:color w:val="000000"/>
                <w:szCs w:val="21"/>
              </w:rPr>
            </w:pPr>
            <w:r>
              <w:rPr>
                <w:rFonts w:hint="eastAsia"/>
                <w:color w:val="000000"/>
                <w:szCs w:val="21"/>
              </w:rPr>
              <w:t>2</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jc w:val="center"/>
              <w:rPr>
                <w:color w:val="000000"/>
                <w:szCs w:val="21"/>
              </w:rPr>
            </w:pPr>
          </w:p>
        </w:tc>
        <w:tc>
          <w:tcPr>
            <w:tcW w:w="845" w:type="dxa"/>
            <w:vAlign w:val="center"/>
          </w:tcPr>
          <w:p w:rsidR="00EF016C" w:rsidRPr="00505C6E" w:rsidRDefault="00EF016C" w:rsidP="00FD0613">
            <w:pPr>
              <w:jc w:val="center"/>
              <w:rPr>
                <w:color w:val="000000"/>
                <w:szCs w:val="21"/>
              </w:rPr>
            </w:pPr>
            <w:r w:rsidRPr="00505C6E">
              <w:rPr>
                <w:color w:val="000000"/>
                <w:szCs w:val="21"/>
              </w:rPr>
              <w:t>（</w:t>
            </w:r>
            <w:r w:rsidRPr="00505C6E">
              <w:rPr>
                <w:color w:val="000000"/>
                <w:szCs w:val="21"/>
              </w:rPr>
              <w:t>1</w:t>
            </w:r>
            <w:r>
              <w:rPr>
                <w:rFonts w:hint="eastAsia"/>
                <w:color w:val="000000"/>
                <w:szCs w:val="21"/>
              </w:rPr>
              <w:t>3</w:t>
            </w:r>
            <w:r w:rsidRPr="00505C6E">
              <w:rPr>
                <w:color w:val="000000"/>
                <w:szCs w:val="21"/>
              </w:rPr>
              <w:t>）</w:t>
            </w:r>
          </w:p>
        </w:tc>
        <w:tc>
          <w:tcPr>
            <w:tcW w:w="4615" w:type="dxa"/>
            <w:vAlign w:val="center"/>
          </w:tcPr>
          <w:p w:rsidR="00EF016C" w:rsidRPr="00AB6942" w:rsidRDefault="00EF016C" w:rsidP="00FD0613">
            <w:pPr>
              <w:jc w:val="left"/>
              <w:rPr>
                <w:rFonts w:ascii="宋体" w:hAnsi="宋体"/>
                <w:color w:val="000000"/>
                <w:szCs w:val="21"/>
              </w:rPr>
            </w:pPr>
            <w:r w:rsidRPr="00AB6942">
              <w:rPr>
                <w:rFonts w:ascii="宋体" w:hAnsi="宋体" w:hint="eastAsia"/>
                <w:color w:val="000000"/>
                <w:szCs w:val="21"/>
              </w:rPr>
              <w:t>森林资源资产评估专题</w:t>
            </w:r>
          </w:p>
        </w:tc>
        <w:tc>
          <w:tcPr>
            <w:tcW w:w="845" w:type="dxa"/>
            <w:vAlign w:val="center"/>
          </w:tcPr>
          <w:p w:rsidR="00EF016C" w:rsidRPr="00505C6E" w:rsidRDefault="00EF016C" w:rsidP="00FD0613">
            <w:pPr>
              <w:jc w:val="center"/>
              <w:rPr>
                <w:color w:val="000000"/>
                <w:szCs w:val="21"/>
              </w:rPr>
            </w:pPr>
            <w:r>
              <w:rPr>
                <w:rFonts w:hint="eastAsia"/>
                <w:color w:val="000000"/>
                <w:szCs w:val="21"/>
              </w:rPr>
              <w:t>30</w:t>
            </w:r>
          </w:p>
        </w:tc>
        <w:tc>
          <w:tcPr>
            <w:tcW w:w="845" w:type="dxa"/>
            <w:vAlign w:val="center"/>
          </w:tcPr>
          <w:p w:rsidR="00EF016C" w:rsidRPr="00505C6E" w:rsidRDefault="00EF016C" w:rsidP="00FD0613">
            <w:pPr>
              <w:jc w:val="center"/>
              <w:rPr>
                <w:color w:val="000000"/>
                <w:szCs w:val="21"/>
              </w:rPr>
            </w:pPr>
            <w:r>
              <w:rPr>
                <w:rFonts w:hint="eastAsia"/>
                <w:color w:val="000000"/>
                <w:szCs w:val="21"/>
              </w:rPr>
              <w:t>2</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jc w:val="center"/>
              <w:rPr>
                <w:color w:val="000000"/>
                <w:szCs w:val="21"/>
              </w:rPr>
            </w:pPr>
          </w:p>
        </w:tc>
        <w:tc>
          <w:tcPr>
            <w:tcW w:w="845" w:type="dxa"/>
            <w:vAlign w:val="center"/>
          </w:tcPr>
          <w:p w:rsidR="00EF016C" w:rsidRPr="00505C6E" w:rsidRDefault="00EF016C" w:rsidP="00FD0613">
            <w:pPr>
              <w:jc w:val="center"/>
              <w:rPr>
                <w:color w:val="000000"/>
                <w:szCs w:val="21"/>
              </w:rPr>
            </w:pPr>
            <w:r>
              <w:rPr>
                <w:rFonts w:hint="eastAsia"/>
                <w:color w:val="000000"/>
                <w:szCs w:val="21"/>
              </w:rPr>
              <w:t>（</w:t>
            </w:r>
            <w:r>
              <w:rPr>
                <w:rFonts w:hint="eastAsia"/>
                <w:color w:val="000000"/>
                <w:szCs w:val="21"/>
              </w:rPr>
              <w:t>14</w:t>
            </w:r>
            <w:r>
              <w:rPr>
                <w:rFonts w:hint="eastAsia"/>
                <w:color w:val="000000"/>
                <w:szCs w:val="21"/>
              </w:rPr>
              <w:t>）</w:t>
            </w:r>
          </w:p>
        </w:tc>
        <w:tc>
          <w:tcPr>
            <w:tcW w:w="4615" w:type="dxa"/>
            <w:vAlign w:val="center"/>
          </w:tcPr>
          <w:p w:rsidR="00EF016C" w:rsidRPr="00505C6E" w:rsidRDefault="00EF016C" w:rsidP="00FD0613">
            <w:pPr>
              <w:jc w:val="left"/>
              <w:rPr>
                <w:color w:val="000000"/>
                <w:szCs w:val="21"/>
              </w:rPr>
            </w:pPr>
            <w:r>
              <w:rPr>
                <w:rFonts w:ascii="宋体" w:hAnsi="宋体" w:hint="eastAsia"/>
                <w:color w:val="000000"/>
                <w:szCs w:val="21"/>
              </w:rPr>
              <w:t>城乡</w:t>
            </w:r>
            <w:r w:rsidRPr="00AB6942">
              <w:rPr>
                <w:rFonts w:ascii="宋体" w:hAnsi="宋体" w:hint="eastAsia"/>
                <w:color w:val="000000"/>
                <w:szCs w:val="21"/>
              </w:rPr>
              <w:t>林业</w:t>
            </w:r>
            <w:r>
              <w:rPr>
                <w:rFonts w:ascii="宋体" w:hAnsi="宋体" w:hint="eastAsia"/>
                <w:color w:val="000000"/>
                <w:szCs w:val="21"/>
              </w:rPr>
              <w:t>发展</w:t>
            </w:r>
            <w:r w:rsidRPr="00AB6942">
              <w:rPr>
                <w:rFonts w:ascii="宋体" w:hAnsi="宋体" w:hint="eastAsia"/>
                <w:color w:val="000000"/>
                <w:szCs w:val="21"/>
              </w:rPr>
              <w:t>专题</w:t>
            </w:r>
          </w:p>
        </w:tc>
        <w:tc>
          <w:tcPr>
            <w:tcW w:w="845" w:type="dxa"/>
            <w:vAlign w:val="center"/>
          </w:tcPr>
          <w:p w:rsidR="00EF016C" w:rsidRPr="00505C6E" w:rsidRDefault="00EF016C" w:rsidP="00FD0613">
            <w:pPr>
              <w:jc w:val="center"/>
              <w:rPr>
                <w:color w:val="000000"/>
                <w:szCs w:val="21"/>
              </w:rPr>
            </w:pPr>
            <w:r w:rsidRPr="00505C6E">
              <w:rPr>
                <w:color w:val="000000"/>
                <w:szCs w:val="21"/>
              </w:rPr>
              <w:t>30</w:t>
            </w:r>
          </w:p>
        </w:tc>
        <w:tc>
          <w:tcPr>
            <w:tcW w:w="845" w:type="dxa"/>
            <w:vAlign w:val="center"/>
          </w:tcPr>
          <w:p w:rsidR="00EF016C" w:rsidRPr="00505C6E" w:rsidRDefault="00EF016C" w:rsidP="00FD0613">
            <w:pPr>
              <w:jc w:val="center"/>
              <w:rPr>
                <w:color w:val="000000"/>
                <w:szCs w:val="21"/>
              </w:rPr>
            </w:pPr>
            <w:r w:rsidRPr="00505C6E">
              <w:rPr>
                <w:color w:val="000000"/>
                <w:szCs w:val="21"/>
              </w:rPr>
              <w:t>2</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jc w:val="center"/>
              <w:rPr>
                <w:color w:val="000000"/>
                <w:szCs w:val="21"/>
              </w:rPr>
            </w:pPr>
          </w:p>
        </w:tc>
        <w:tc>
          <w:tcPr>
            <w:tcW w:w="845" w:type="dxa"/>
            <w:vAlign w:val="center"/>
          </w:tcPr>
          <w:p w:rsidR="00EF016C" w:rsidRPr="00505C6E" w:rsidRDefault="00EF016C" w:rsidP="00FD0613">
            <w:pPr>
              <w:jc w:val="center"/>
              <w:rPr>
                <w:color w:val="000000"/>
                <w:szCs w:val="21"/>
              </w:rPr>
            </w:pPr>
            <w:r>
              <w:rPr>
                <w:rFonts w:hint="eastAsia"/>
                <w:color w:val="000000"/>
                <w:szCs w:val="21"/>
              </w:rPr>
              <w:t>（</w:t>
            </w:r>
            <w:r>
              <w:rPr>
                <w:rFonts w:hint="eastAsia"/>
                <w:color w:val="000000"/>
                <w:szCs w:val="21"/>
              </w:rPr>
              <w:t>15</w:t>
            </w:r>
            <w:r>
              <w:rPr>
                <w:rFonts w:hint="eastAsia"/>
                <w:color w:val="000000"/>
                <w:szCs w:val="21"/>
              </w:rPr>
              <w:t>）</w:t>
            </w:r>
          </w:p>
        </w:tc>
        <w:tc>
          <w:tcPr>
            <w:tcW w:w="4615" w:type="dxa"/>
            <w:vAlign w:val="center"/>
          </w:tcPr>
          <w:p w:rsidR="00EF016C" w:rsidRDefault="00EF016C" w:rsidP="00FD0613">
            <w:pPr>
              <w:jc w:val="left"/>
              <w:rPr>
                <w:color w:val="000000"/>
                <w:szCs w:val="21"/>
              </w:rPr>
            </w:pPr>
            <w:r>
              <w:rPr>
                <w:rFonts w:hint="eastAsia"/>
                <w:color w:val="000000"/>
                <w:szCs w:val="21"/>
              </w:rPr>
              <w:t>林业社会学</w:t>
            </w:r>
          </w:p>
        </w:tc>
        <w:tc>
          <w:tcPr>
            <w:tcW w:w="845" w:type="dxa"/>
            <w:vAlign w:val="center"/>
          </w:tcPr>
          <w:p w:rsidR="00EF016C" w:rsidRPr="00505C6E" w:rsidRDefault="00EF016C" w:rsidP="00FD0613">
            <w:pPr>
              <w:jc w:val="center"/>
              <w:rPr>
                <w:color w:val="000000"/>
                <w:szCs w:val="21"/>
              </w:rPr>
            </w:pPr>
            <w:r>
              <w:rPr>
                <w:rFonts w:hint="eastAsia"/>
                <w:color w:val="000000"/>
                <w:szCs w:val="21"/>
              </w:rPr>
              <w:t>30</w:t>
            </w:r>
          </w:p>
        </w:tc>
        <w:tc>
          <w:tcPr>
            <w:tcW w:w="845" w:type="dxa"/>
            <w:vAlign w:val="center"/>
          </w:tcPr>
          <w:p w:rsidR="00EF016C" w:rsidRPr="00505C6E" w:rsidRDefault="00EF016C" w:rsidP="00FD0613">
            <w:pPr>
              <w:jc w:val="center"/>
              <w:rPr>
                <w:color w:val="000000"/>
                <w:szCs w:val="21"/>
              </w:rPr>
            </w:pPr>
            <w:r>
              <w:rPr>
                <w:rFonts w:hint="eastAsia"/>
                <w:color w:val="000000"/>
                <w:szCs w:val="21"/>
              </w:rPr>
              <w:t>2</w:t>
            </w:r>
          </w:p>
        </w:tc>
      </w:tr>
      <w:tr w:rsidR="00EF016C" w:rsidRPr="00505C6E" w:rsidTr="00FD0613">
        <w:trPr>
          <w:trHeight w:val="510"/>
          <w:jc w:val="center"/>
        </w:trPr>
        <w:tc>
          <w:tcPr>
            <w:tcW w:w="878" w:type="dxa"/>
            <w:vMerge/>
            <w:vAlign w:val="center"/>
          </w:tcPr>
          <w:p w:rsidR="00EF016C" w:rsidRPr="00505C6E" w:rsidRDefault="00EF016C" w:rsidP="00FD0613">
            <w:pPr>
              <w:jc w:val="center"/>
              <w:rPr>
                <w:color w:val="000000"/>
                <w:szCs w:val="21"/>
              </w:rPr>
            </w:pPr>
          </w:p>
        </w:tc>
        <w:tc>
          <w:tcPr>
            <w:tcW w:w="880" w:type="dxa"/>
            <w:vMerge/>
            <w:vAlign w:val="center"/>
          </w:tcPr>
          <w:p w:rsidR="00EF016C" w:rsidRPr="00505C6E" w:rsidRDefault="00EF016C" w:rsidP="00FD0613">
            <w:pPr>
              <w:jc w:val="center"/>
              <w:rPr>
                <w:color w:val="000000"/>
                <w:szCs w:val="21"/>
              </w:rPr>
            </w:pPr>
          </w:p>
        </w:tc>
        <w:tc>
          <w:tcPr>
            <w:tcW w:w="845" w:type="dxa"/>
            <w:vAlign w:val="center"/>
          </w:tcPr>
          <w:p w:rsidR="00EF016C" w:rsidRPr="00505C6E" w:rsidRDefault="00EF016C" w:rsidP="00FD0613">
            <w:pPr>
              <w:jc w:val="center"/>
              <w:rPr>
                <w:color w:val="000000"/>
                <w:szCs w:val="21"/>
              </w:rPr>
            </w:pPr>
            <w:r>
              <w:rPr>
                <w:rFonts w:hint="eastAsia"/>
                <w:color w:val="000000"/>
                <w:szCs w:val="21"/>
              </w:rPr>
              <w:t>（</w:t>
            </w:r>
            <w:r>
              <w:rPr>
                <w:rFonts w:hint="eastAsia"/>
                <w:color w:val="000000"/>
                <w:szCs w:val="21"/>
              </w:rPr>
              <w:t>17</w:t>
            </w:r>
            <w:r>
              <w:rPr>
                <w:rFonts w:hint="eastAsia"/>
                <w:color w:val="000000"/>
                <w:szCs w:val="21"/>
              </w:rPr>
              <w:t>）</w:t>
            </w:r>
          </w:p>
        </w:tc>
        <w:tc>
          <w:tcPr>
            <w:tcW w:w="4615" w:type="dxa"/>
            <w:vAlign w:val="center"/>
          </w:tcPr>
          <w:p w:rsidR="00EF016C" w:rsidRPr="00C97019" w:rsidRDefault="00EF016C" w:rsidP="00FD0613">
            <w:pPr>
              <w:pStyle w:val="aa"/>
              <w:rPr>
                <w:color w:val="000000"/>
                <w:szCs w:val="21"/>
              </w:rPr>
            </w:pPr>
            <w:r>
              <w:rPr>
                <w:rFonts w:ascii="宋体" w:hAnsi="宋体" w:hint="eastAsia"/>
                <w:color w:val="000000"/>
                <w:szCs w:val="21"/>
              </w:rPr>
              <w:t>国外</w:t>
            </w:r>
            <w:r w:rsidRPr="00AB6942">
              <w:rPr>
                <w:rFonts w:ascii="宋体" w:hAnsi="宋体" w:hint="eastAsia"/>
                <w:color w:val="000000"/>
                <w:szCs w:val="21"/>
              </w:rPr>
              <w:t>林业专题</w:t>
            </w:r>
          </w:p>
        </w:tc>
        <w:tc>
          <w:tcPr>
            <w:tcW w:w="845" w:type="dxa"/>
            <w:vAlign w:val="center"/>
          </w:tcPr>
          <w:p w:rsidR="00EF016C" w:rsidRPr="00505C6E" w:rsidRDefault="00EF016C" w:rsidP="00FD0613">
            <w:pPr>
              <w:jc w:val="center"/>
              <w:rPr>
                <w:color w:val="000000"/>
                <w:szCs w:val="21"/>
              </w:rPr>
            </w:pPr>
            <w:r w:rsidRPr="00AB6942">
              <w:rPr>
                <w:rFonts w:ascii="宋体" w:hAnsi="宋体" w:hint="eastAsia"/>
                <w:color w:val="000000"/>
                <w:szCs w:val="21"/>
              </w:rPr>
              <w:t>30</w:t>
            </w:r>
          </w:p>
        </w:tc>
        <w:tc>
          <w:tcPr>
            <w:tcW w:w="845" w:type="dxa"/>
            <w:vAlign w:val="center"/>
          </w:tcPr>
          <w:p w:rsidR="00EF016C" w:rsidRPr="00505C6E" w:rsidRDefault="00EF016C" w:rsidP="00FD0613">
            <w:pPr>
              <w:jc w:val="center"/>
              <w:rPr>
                <w:color w:val="000000"/>
                <w:szCs w:val="21"/>
              </w:rPr>
            </w:pPr>
            <w:r w:rsidRPr="00AB6942">
              <w:rPr>
                <w:rFonts w:ascii="宋体" w:hAnsi="宋体" w:hint="eastAsia"/>
                <w:color w:val="000000"/>
                <w:szCs w:val="21"/>
              </w:rPr>
              <w:t>2</w:t>
            </w:r>
          </w:p>
        </w:tc>
      </w:tr>
    </w:tbl>
    <w:p w:rsidR="00EF016C" w:rsidRPr="00226482" w:rsidRDefault="00EF016C" w:rsidP="00EF016C">
      <w:pPr>
        <w:widowControl/>
        <w:spacing w:line="460" w:lineRule="exact"/>
        <w:ind w:firstLineChars="200" w:firstLine="480"/>
        <w:rPr>
          <w:rFonts w:ascii="宋体" w:hAnsi="宋体"/>
          <w:color w:val="000000"/>
          <w:sz w:val="24"/>
          <w:szCs w:val="24"/>
        </w:rPr>
      </w:pPr>
      <w:r w:rsidRPr="00226482">
        <w:rPr>
          <w:rFonts w:ascii="宋体" w:hAnsi="宋体" w:hint="eastAsia"/>
          <w:color w:val="000000"/>
          <w:sz w:val="24"/>
          <w:szCs w:val="24"/>
        </w:rPr>
        <w:lastRenderedPageBreak/>
        <w:t>学位课程说明：</w:t>
      </w:r>
    </w:p>
    <w:p w:rsidR="00EF016C" w:rsidRPr="00226482" w:rsidRDefault="00EF016C" w:rsidP="00EF016C">
      <w:pPr>
        <w:spacing w:line="460" w:lineRule="exact"/>
        <w:ind w:firstLineChars="200" w:firstLine="480"/>
        <w:rPr>
          <w:rFonts w:ascii="宋体" w:hAnsi="宋体"/>
          <w:color w:val="000000"/>
          <w:sz w:val="24"/>
          <w:szCs w:val="24"/>
        </w:rPr>
      </w:pPr>
      <w:r w:rsidRPr="00226482">
        <w:rPr>
          <w:rFonts w:ascii="宋体" w:hAnsi="宋体" w:hint="eastAsia"/>
          <w:color w:val="000000"/>
          <w:sz w:val="24"/>
          <w:szCs w:val="24"/>
        </w:rPr>
        <w:t>（1）第一外国语</w:t>
      </w:r>
    </w:p>
    <w:p w:rsidR="00EF016C" w:rsidRPr="00226482" w:rsidRDefault="00EF016C" w:rsidP="00EF016C">
      <w:pPr>
        <w:spacing w:line="460" w:lineRule="exact"/>
        <w:ind w:firstLineChars="200" w:firstLine="480"/>
        <w:rPr>
          <w:rFonts w:ascii="宋体" w:hAnsi="宋体"/>
          <w:color w:val="000000"/>
          <w:sz w:val="24"/>
          <w:szCs w:val="24"/>
        </w:rPr>
      </w:pPr>
      <w:r w:rsidRPr="00226482">
        <w:rPr>
          <w:rFonts w:ascii="宋体" w:hAnsi="宋体" w:hint="eastAsia"/>
          <w:color w:val="000000"/>
          <w:sz w:val="24"/>
          <w:szCs w:val="24"/>
        </w:rPr>
        <w:t>见教育部组织编写的教学大纲。</w:t>
      </w:r>
    </w:p>
    <w:p w:rsidR="00EF016C" w:rsidRPr="00226482" w:rsidRDefault="00EF016C" w:rsidP="00EF016C">
      <w:pPr>
        <w:spacing w:line="460" w:lineRule="exact"/>
        <w:ind w:firstLineChars="200" w:firstLine="480"/>
        <w:rPr>
          <w:rFonts w:ascii="宋体" w:hAnsi="宋体"/>
          <w:color w:val="000000"/>
          <w:sz w:val="24"/>
          <w:szCs w:val="24"/>
        </w:rPr>
      </w:pPr>
      <w:r w:rsidRPr="00226482">
        <w:rPr>
          <w:rFonts w:ascii="宋体" w:hAnsi="宋体" w:hint="eastAsia"/>
          <w:color w:val="000000"/>
          <w:sz w:val="24"/>
          <w:szCs w:val="24"/>
        </w:rPr>
        <w:t>（2）中国特色社会主义理论与实践研究</w:t>
      </w:r>
    </w:p>
    <w:p w:rsidR="00EF016C" w:rsidRPr="00226482" w:rsidRDefault="00EF016C" w:rsidP="00EF016C">
      <w:pPr>
        <w:spacing w:line="460" w:lineRule="exact"/>
        <w:ind w:firstLineChars="200" w:firstLine="480"/>
        <w:rPr>
          <w:rFonts w:ascii="宋体" w:hAnsi="宋体"/>
          <w:color w:val="000000"/>
          <w:sz w:val="24"/>
          <w:szCs w:val="24"/>
        </w:rPr>
      </w:pPr>
      <w:r w:rsidRPr="00226482">
        <w:rPr>
          <w:rFonts w:ascii="宋体" w:hAnsi="宋体" w:hint="eastAsia"/>
          <w:color w:val="000000"/>
          <w:sz w:val="24"/>
          <w:szCs w:val="24"/>
        </w:rPr>
        <w:t>见教育部组织编写的教学大纲。</w:t>
      </w:r>
    </w:p>
    <w:p w:rsidR="00EF016C" w:rsidRPr="00226482" w:rsidRDefault="00EF016C" w:rsidP="00EF016C">
      <w:pPr>
        <w:spacing w:line="460" w:lineRule="exact"/>
        <w:ind w:firstLineChars="200" w:firstLine="480"/>
        <w:rPr>
          <w:rFonts w:ascii="宋体" w:hAnsi="宋体"/>
          <w:color w:val="000000"/>
          <w:sz w:val="24"/>
          <w:szCs w:val="24"/>
        </w:rPr>
      </w:pPr>
      <w:r w:rsidRPr="00226482">
        <w:rPr>
          <w:rFonts w:ascii="宋体" w:hAnsi="宋体" w:hint="eastAsia"/>
          <w:color w:val="000000"/>
          <w:sz w:val="24"/>
          <w:szCs w:val="24"/>
        </w:rPr>
        <w:t>（3）文献检索与利用</w:t>
      </w:r>
    </w:p>
    <w:p w:rsidR="00EF016C" w:rsidRPr="00226482" w:rsidRDefault="00EF016C" w:rsidP="00EF016C">
      <w:pPr>
        <w:spacing w:line="460" w:lineRule="exact"/>
        <w:ind w:firstLineChars="200" w:firstLine="480"/>
        <w:rPr>
          <w:rFonts w:ascii="宋体" w:hAnsi="宋体"/>
          <w:szCs w:val="21"/>
        </w:rPr>
      </w:pPr>
      <w:r w:rsidRPr="00226482">
        <w:rPr>
          <w:rFonts w:ascii="宋体" w:hAnsi="宋体" w:hint="eastAsia"/>
          <w:color w:val="000000"/>
          <w:sz w:val="24"/>
          <w:szCs w:val="24"/>
        </w:rPr>
        <w:t>主要介绍信息检索基本知识、馆藏书目查询、电子图书浏览、各种数据库的检索，如中国学术期刊全文数据库、维普中文科技期刊数据库、万方数据；EBSCO、Elsevier Science、Web of knowledge、A BI、SSCI、ISTP、PQDD等数据库的检索，以及因特网信息资源检索与利用。</w:t>
      </w:r>
    </w:p>
    <w:p w:rsidR="00EF016C" w:rsidRPr="005A1216" w:rsidRDefault="00EF016C" w:rsidP="00EF016C">
      <w:pPr>
        <w:spacing w:line="460" w:lineRule="exact"/>
        <w:ind w:firstLineChars="200" w:firstLine="480"/>
        <w:rPr>
          <w:color w:val="000000"/>
          <w:sz w:val="24"/>
          <w:szCs w:val="24"/>
        </w:rPr>
      </w:pPr>
      <w:r w:rsidRPr="005A1216">
        <w:rPr>
          <w:rFonts w:hint="eastAsia"/>
          <w:color w:val="000000"/>
          <w:sz w:val="24"/>
          <w:szCs w:val="24"/>
        </w:rPr>
        <w:t>（</w:t>
      </w:r>
      <w:r w:rsidRPr="005A1216">
        <w:rPr>
          <w:rFonts w:hint="eastAsia"/>
          <w:color w:val="000000"/>
          <w:sz w:val="24"/>
          <w:szCs w:val="24"/>
        </w:rPr>
        <w:t>4</w:t>
      </w:r>
      <w:r w:rsidRPr="005A1216">
        <w:rPr>
          <w:rFonts w:hint="eastAsia"/>
          <w:color w:val="000000"/>
          <w:sz w:val="24"/>
          <w:szCs w:val="24"/>
        </w:rPr>
        <w:t>）西方经济学</w:t>
      </w:r>
    </w:p>
    <w:p w:rsidR="00EF016C" w:rsidRPr="005A1216" w:rsidRDefault="00EF016C" w:rsidP="00EF016C">
      <w:pPr>
        <w:spacing w:line="460" w:lineRule="exact"/>
        <w:ind w:firstLineChars="200" w:firstLine="480"/>
        <w:rPr>
          <w:color w:val="000000"/>
          <w:sz w:val="24"/>
          <w:szCs w:val="24"/>
        </w:rPr>
      </w:pPr>
      <w:r w:rsidRPr="005A1216">
        <w:rPr>
          <w:rFonts w:hint="eastAsia"/>
          <w:color w:val="000000"/>
          <w:sz w:val="24"/>
          <w:szCs w:val="24"/>
        </w:rPr>
        <w:t>综合讲述西方经济基础理论以及现代经济理论和方法，包括宏观经济学、微观经济学、技术经济学、发展经济学、计量经济学等内容。</w:t>
      </w:r>
    </w:p>
    <w:p w:rsidR="00EF016C" w:rsidRPr="005A1216" w:rsidRDefault="00EF016C" w:rsidP="00EF016C">
      <w:pPr>
        <w:spacing w:line="460" w:lineRule="exact"/>
        <w:ind w:firstLineChars="200" w:firstLine="480"/>
        <w:rPr>
          <w:color w:val="000000"/>
          <w:sz w:val="24"/>
          <w:szCs w:val="24"/>
        </w:rPr>
      </w:pPr>
      <w:r w:rsidRPr="005A1216">
        <w:rPr>
          <w:rFonts w:hint="eastAsia"/>
          <w:color w:val="000000"/>
          <w:sz w:val="24"/>
          <w:szCs w:val="24"/>
        </w:rPr>
        <w:t>（</w:t>
      </w:r>
      <w:r w:rsidRPr="005A1216">
        <w:rPr>
          <w:rFonts w:hint="eastAsia"/>
          <w:color w:val="000000"/>
          <w:sz w:val="24"/>
          <w:szCs w:val="24"/>
        </w:rPr>
        <w:t>5</w:t>
      </w:r>
      <w:r w:rsidRPr="005A1216">
        <w:rPr>
          <w:rFonts w:hint="eastAsia"/>
          <w:color w:val="000000"/>
          <w:sz w:val="24"/>
          <w:szCs w:val="24"/>
        </w:rPr>
        <w:t>）林业经济学</w:t>
      </w:r>
    </w:p>
    <w:p w:rsidR="00EF016C" w:rsidRDefault="00EF016C" w:rsidP="00EF016C">
      <w:pPr>
        <w:spacing w:line="460" w:lineRule="exact"/>
        <w:ind w:firstLineChars="200" w:firstLine="480"/>
        <w:rPr>
          <w:color w:val="000000"/>
          <w:sz w:val="24"/>
          <w:szCs w:val="24"/>
        </w:rPr>
      </w:pPr>
      <w:r w:rsidRPr="005A1216">
        <w:rPr>
          <w:rFonts w:hint="eastAsia"/>
          <w:color w:val="000000"/>
          <w:sz w:val="24"/>
          <w:szCs w:val="24"/>
        </w:rPr>
        <w:t>综合讲述社会主义市场经济条件下林业经济发展理论与实践，包括林业宏观调控与发展战略、林业行政管理、林业产业发展、林业劳动管理、林产品市场与贸易、非木材产品经济、森林资源评价及国民经济绿色核算、国内外林业经济研究的最新动态和热点问题等。</w:t>
      </w:r>
    </w:p>
    <w:p w:rsidR="00EF016C" w:rsidRPr="005A1216" w:rsidRDefault="00EF016C" w:rsidP="00EF016C">
      <w:pPr>
        <w:spacing w:line="460" w:lineRule="exact"/>
        <w:ind w:firstLineChars="200" w:firstLine="480"/>
        <w:rPr>
          <w:color w:val="000000"/>
          <w:sz w:val="24"/>
          <w:szCs w:val="24"/>
        </w:rPr>
      </w:pPr>
      <w:r w:rsidRPr="005A1216">
        <w:rPr>
          <w:rFonts w:hint="eastAsia"/>
          <w:color w:val="000000"/>
          <w:sz w:val="24"/>
          <w:szCs w:val="24"/>
        </w:rPr>
        <w:t>（</w:t>
      </w:r>
      <w:r w:rsidRPr="005A1216">
        <w:rPr>
          <w:rFonts w:hint="eastAsia"/>
          <w:color w:val="000000"/>
          <w:sz w:val="24"/>
          <w:szCs w:val="24"/>
        </w:rPr>
        <w:t>6</w:t>
      </w:r>
      <w:r w:rsidRPr="005A1216">
        <w:rPr>
          <w:rFonts w:hint="eastAsia"/>
          <w:color w:val="000000"/>
          <w:sz w:val="24"/>
          <w:szCs w:val="24"/>
        </w:rPr>
        <w:t>）林业政策学</w:t>
      </w:r>
    </w:p>
    <w:p w:rsidR="00EF016C" w:rsidRPr="00BF1175" w:rsidRDefault="00EF016C" w:rsidP="00EF016C">
      <w:pPr>
        <w:spacing w:line="460" w:lineRule="exact"/>
        <w:ind w:firstLineChars="200" w:firstLine="480"/>
        <w:rPr>
          <w:color w:val="000000"/>
          <w:sz w:val="24"/>
          <w:szCs w:val="24"/>
        </w:rPr>
      </w:pPr>
      <w:r w:rsidRPr="005A1216">
        <w:rPr>
          <w:rFonts w:hint="eastAsia"/>
          <w:color w:val="000000"/>
          <w:sz w:val="24"/>
          <w:szCs w:val="24"/>
        </w:rPr>
        <w:t>综合讲述政策科学、公共政策学、管理学等基础理论，介绍国内外林业法律法规及相关政策，</w:t>
      </w:r>
      <w:r w:rsidRPr="00BF1175">
        <w:rPr>
          <w:rFonts w:hint="eastAsia"/>
          <w:color w:val="000000"/>
          <w:sz w:val="24"/>
          <w:szCs w:val="24"/>
        </w:rPr>
        <w:t>包括林业产权制度、资源建设与管理政策、生态保护与生态建设政策、资源利用与产业发展政策、财政与投融资政策、林业税费与生态补偿政策、林业科技与人才政策、生态文化发展政策等。</w:t>
      </w:r>
    </w:p>
    <w:p w:rsidR="00EF016C" w:rsidRPr="00EC25A8" w:rsidRDefault="00EF016C" w:rsidP="00EF016C">
      <w:pPr>
        <w:spacing w:line="460" w:lineRule="exact"/>
        <w:ind w:firstLineChars="200" w:firstLine="480"/>
        <w:rPr>
          <w:color w:val="000000"/>
          <w:sz w:val="24"/>
          <w:szCs w:val="24"/>
        </w:rPr>
      </w:pPr>
      <w:r w:rsidRPr="00EC25A8">
        <w:rPr>
          <w:rFonts w:hint="eastAsia"/>
          <w:color w:val="000000"/>
          <w:sz w:val="24"/>
          <w:szCs w:val="24"/>
        </w:rPr>
        <w:t>（</w:t>
      </w:r>
      <w:r w:rsidRPr="00EC25A8">
        <w:rPr>
          <w:rFonts w:hint="eastAsia"/>
          <w:color w:val="000000"/>
          <w:sz w:val="24"/>
          <w:szCs w:val="24"/>
        </w:rPr>
        <w:t>7</w:t>
      </w:r>
      <w:r w:rsidRPr="00EC25A8">
        <w:rPr>
          <w:rFonts w:hint="eastAsia"/>
          <w:color w:val="000000"/>
          <w:sz w:val="24"/>
          <w:szCs w:val="24"/>
        </w:rPr>
        <w:t>）中级计量经济学</w:t>
      </w:r>
    </w:p>
    <w:p w:rsidR="00EF016C" w:rsidRPr="00226482" w:rsidRDefault="00EF016C" w:rsidP="00EF016C">
      <w:pPr>
        <w:spacing w:line="460" w:lineRule="exact"/>
        <w:ind w:firstLineChars="200" w:firstLine="480"/>
        <w:rPr>
          <w:rFonts w:ascii="宋体" w:hAnsi="宋体"/>
          <w:color w:val="000000"/>
          <w:spacing w:val="8"/>
          <w:kern w:val="0"/>
          <w:sz w:val="24"/>
        </w:rPr>
      </w:pPr>
      <w:r>
        <w:rPr>
          <w:rFonts w:hint="eastAsia"/>
          <w:color w:val="000000"/>
          <w:sz w:val="24"/>
          <w:szCs w:val="24"/>
        </w:rPr>
        <w:t>主要讲述</w:t>
      </w:r>
      <w:r w:rsidRPr="00EC25A8">
        <w:rPr>
          <w:rFonts w:hint="eastAsia"/>
          <w:color w:val="000000"/>
          <w:sz w:val="24"/>
          <w:szCs w:val="24"/>
        </w:rPr>
        <w:t>计量经济学的理论与原理</w:t>
      </w:r>
      <w:r>
        <w:rPr>
          <w:rFonts w:hint="eastAsia"/>
          <w:color w:val="000000"/>
          <w:sz w:val="24"/>
          <w:szCs w:val="24"/>
        </w:rPr>
        <w:t>、</w:t>
      </w:r>
      <w:r w:rsidRPr="00EC25A8">
        <w:rPr>
          <w:rFonts w:hint="eastAsia"/>
          <w:color w:val="000000"/>
          <w:sz w:val="24"/>
          <w:szCs w:val="24"/>
        </w:rPr>
        <w:t>计量经济学中广泛使用的统计推断知识，方法与技巧</w:t>
      </w:r>
      <w:r>
        <w:rPr>
          <w:rFonts w:hint="eastAsia"/>
          <w:color w:val="000000"/>
          <w:sz w:val="24"/>
          <w:szCs w:val="24"/>
        </w:rPr>
        <w:t>，</w:t>
      </w:r>
      <w:r w:rsidRPr="00EC25A8">
        <w:rPr>
          <w:rFonts w:hint="eastAsia"/>
          <w:color w:val="000000"/>
          <w:sz w:val="24"/>
          <w:szCs w:val="24"/>
        </w:rPr>
        <w:t>掌握各种模型需要的条件与模型的局限性和适用性</w:t>
      </w:r>
      <w:r>
        <w:rPr>
          <w:rFonts w:hint="eastAsia"/>
          <w:color w:val="000000"/>
          <w:sz w:val="24"/>
          <w:szCs w:val="24"/>
        </w:rPr>
        <w:t>、</w:t>
      </w:r>
      <w:r w:rsidRPr="00EC25A8">
        <w:rPr>
          <w:rFonts w:hint="eastAsia"/>
          <w:color w:val="000000"/>
          <w:sz w:val="24"/>
          <w:szCs w:val="24"/>
        </w:rPr>
        <w:t>模型的具体应用</w:t>
      </w:r>
      <w:r>
        <w:rPr>
          <w:rFonts w:hint="eastAsia"/>
          <w:color w:val="000000"/>
          <w:sz w:val="24"/>
          <w:szCs w:val="24"/>
        </w:rPr>
        <w:t>等。</w:t>
      </w:r>
    </w:p>
    <w:p w:rsidR="00EF016C" w:rsidRPr="00226482" w:rsidRDefault="00EF016C" w:rsidP="00EF016C">
      <w:pPr>
        <w:spacing w:line="460" w:lineRule="exact"/>
        <w:ind w:firstLineChars="249" w:firstLine="600"/>
        <w:rPr>
          <w:rFonts w:ascii="宋体" w:hAnsi="宋体"/>
          <w:b/>
          <w:color w:val="000000"/>
          <w:sz w:val="24"/>
          <w:szCs w:val="24"/>
        </w:rPr>
      </w:pPr>
      <w:r w:rsidRPr="00226482">
        <w:rPr>
          <w:rFonts w:ascii="宋体" w:hAnsi="宋体"/>
          <w:b/>
          <w:color w:val="000000"/>
          <w:sz w:val="24"/>
          <w:szCs w:val="24"/>
        </w:rPr>
        <w:t>（四）学位类型</w:t>
      </w:r>
    </w:p>
    <w:p w:rsidR="00EF016C" w:rsidRPr="00A64852" w:rsidRDefault="00EF016C" w:rsidP="00EF016C">
      <w:pPr>
        <w:spacing w:line="460" w:lineRule="exact"/>
        <w:ind w:firstLineChars="200" w:firstLine="480"/>
        <w:rPr>
          <w:rFonts w:ascii="宋体" w:hAnsi="宋体"/>
          <w:color w:val="000000"/>
          <w:sz w:val="24"/>
          <w:szCs w:val="24"/>
        </w:rPr>
      </w:pPr>
      <w:r w:rsidRPr="00226482">
        <w:rPr>
          <w:rFonts w:ascii="宋体" w:hAnsi="宋体"/>
          <w:color w:val="000000"/>
          <w:sz w:val="24"/>
          <w:szCs w:val="24"/>
        </w:rPr>
        <w:t>授予管理学硕士学位。</w:t>
      </w:r>
    </w:p>
    <w:p w:rsidR="00A93089" w:rsidRPr="00EF016C" w:rsidRDefault="00A93089" w:rsidP="0065426F">
      <w:pPr>
        <w:pStyle w:val="a6"/>
        <w:spacing w:line="460" w:lineRule="exact"/>
        <w:ind w:firstLineChars="200" w:firstLine="480"/>
        <w:rPr>
          <w:rFonts w:ascii="宋体" w:hAnsi="宋体"/>
          <w:color w:val="000000"/>
        </w:rPr>
      </w:pPr>
    </w:p>
    <w:sectPr w:rsidR="00A93089" w:rsidRPr="00EF016C" w:rsidSect="002B33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53" w:rsidRDefault="006D0053" w:rsidP="00A93089">
      <w:r>
        <w:separator/>
      </w:r>
    </w:p>
  </w:endnote>
  <w:endnote w:type="continuationSeparator" w:id="0">
    <w:p w:rsidR="006D0053" w:rsidRDefault="006D0053" w:rsidP="00A93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B0" w:rsidRDefault="007902D3">
    <w:pPr>
      <w:pStyle w:val="a4"/>
      <w:jc w:val="center"/>
    </w:pPr>
    <w:fldSimple w:instr=" PAGE   \* MERGEFORMAT ">
      <w:r w:rsidR="00BD5D7F" w:rsidRPr="00BD5D7F">
        <w:rPr>
          <w:noProof/>
          <w:lang w:val="zh-CN"/>
        </w:rPr>
        <w:t>3</w:t>
      </w:r>
    </w:fldSimple>
  </w:p>
  <w:p w:rsidR="008E65B0" w:rsidRDefault="008E65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6C" w:rsidRDefault="007902D3" w:rsidP="002D1B1A">
    <w:pPr>
      <w:pStyle w:val="a4"/>
      <w:framePr w:wrap="around" w:vAnchor="text" w:hAnchor="margin" w:xAlign="center" w:y="1"/>
      <w:rPr>
        <w:rStyle w:val="a8"/>
      </w:rPr>
    </w:pPr>
    <w:r>
      <w:rPr>
        <w:rStyle w:val="a8"/>
      </w:rPr>
      <w:fldChar w:fldCharType="begin"/>
    </w:r>
    <w:r w:rsidR="00EF016C">
      <w:rPr>
        <w:rStyle w:val="a8"/>
      </w:rPr>
      <w:instrText xml:space="preserve">PAGE  </w:instrText>
    </w:r>
    <w:r>
      <w:rPr>
        <w:rStyle w:val="a8"/>
      </w:rPr>
      <w:fldChar w:fldCharType="separate"/>
    </w:r>
    <w:r w:rsidR="00BD5D7F">
      <w:rPr>
        <w:rStyle w:val="a8"/>
        <w:noProof/>
      </w:rPr>
      <w:t>37</w:t>
    </w:r>
    <w:r>
      <w:rPr>
        <w:rStyle w:val="a8"/>
      </w:rPr>
      <w:fldChar w:fldCharType="end"/>
    </w:r>
  </w:p>
  <w:p w:rsidR="00EF016C" w:rsidRDefault="00EF01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53" w:rsidRDefault="006D0053" w:rsidP="00A93089">
      <w:r>
        <w:separator/>
      </w:r>
    </w:p>
  </w:footnote>
  <w:footnote w:type="continuationSeparator" w:id="0">
    <w:p w:rsidR="006D0053" w:rsidRDefault="006D0053" w:rsidP="00A93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089"/>
    <w:rsid w:val="001A0C9B"/>
    <w:rsid w:val="00227AAF"/>
    <w:rsid w:val="00296059"/>
    <w:rsid w:val="002A4FCD"/>
    <w:rsid w:val="002B3397"/>
    <w:rsid w:val="002F347C"/>
    <w:rsid w:val="003E5627"/>
    <w:rsid w:val="004D5CA3"/>
    <w:rsid w:val="004D7C8F"/>
    <w:rsid w:val="00514BDC"/>
    <w:rsid w:val="006047AD"/>
    <w:rsid w:val="00611417"/>
    <w:rsid w:val="0065426F"/>
    <w:rsid w:val="006A265F"/>
    <w:rsid w:val="006D0053"/>
    <w:rsid w:val="007902D3"/>
    <w:rsid w:val="007C1503"/>
    <w:rsid w:val="007C33E8"/>
    <w:rsid w:val="008A1A88"/>
    <w:rsid w:val="008E65B0"/>
    <w:rsid w:val="008F59A3"/>
    <w:rsid w:val="00A151E9"/>
    <w:rsid w:val="00A83C9F"/>
    <w:rsid w:val="00A93089"/>
    <w:rsid w:val="00AC793F"/>
    <w:rsid w:val="00BD5D7F"/>
    <w:rsid w:val="00C34A45"/>
    <w:rsid w:val="00C674AF"/>
    <w:rsid w:val="00E056DA"/>
    <w:rsid w:val="00EF016C"/>
    <w:rsid w:val="00EF5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89"/>
    <w:pPr>
      <w:widowControl w:val="0"/>
      <w:jc w:val="both"/>
    </w:pPr>
    <w:rPr>
      <w:rFonts w:ascii="Times New Roman" w:eastAsia="宋体" w:hAnsi="Times New Roman" w:cs="Times New Roman"/>
      <w:szCs w:val="20"/>
    </w:rPr>
  </w:style>
  <w:style w:type="paragraph" w:styleId="1">
    <w:name w:val="heading 1"/>
    <w:basedOn w:val="a"/>
    <w:next w:val="a"/>
    <w:link w:val="1Char"/>
    <w:qFormat/>
    <w:rsid w:val="00A930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0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3089"/>
    <w:rPr>
      <w:sz w:val="18"/>
      <w:szCs w:val="18"/>
    </w:rPr>
  </w:style>
  <w:style w:type="paragraph" w:styleId="a4">
    <w:name w:val="footer"/>
    <w:basedOn w:val="a"/>
    <w:link w:val="Char0"/>
    <w:uiPriority w:val="99"/>
    <w:unhideWhenUsed/>
    <w:rsid w:val="00A930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3089"/>
    <w:rPr>
      <w:sz w:val="18"/>
      <w:szCs w:val="18"/>
    </w:rPr>
  </w:style>
  <w:style w:type="paragraph" w:styleId="10">
    <w:name w:val="toc 1"/>
    <w:basedOn w:val="a"/>
    <w:next w:val="a"/>
    <w:autoRedefine/>
    <w:uiPriority w:val="39"/>
    <w:rsid w:val="00A93089"/>
    <w:pPr>
      <w:spacing w:before="360"/>
      <w:jc w:val="left"/>
    </w:pPr>
    <w:rPr>
      <w:rFonts w:ascii="Arial" w:hAnsi="Arial" w:cs="Arial"/>
      <w:b/>
      <w:bCs/>
      <w:caps/>
      <w:sz w:val="24"/>
      <w:szCs w:val="24"/>
    </w:rPr>
  </w:style>
  <w:style w:type="character" w:customStyle="1" w:styleId="1Char">
    <w:name w:val="标题 1 Char"/>
    <w:basedOn w:val="a0"/>
    <w:link w:val="1"/>
    <w:rsid w:val="00A93089"/>
    <w:rPr>
      <w:rFonts w:ascii="Times New Roman" w:eastAsia="宋体" w:hAnsi="Times New Roman" w:cs="Times New Roman"/>
      <w:b/>
      <w:bCs/>
      <w:kern w:val="44"/>
      <w:sz w:val="44"/>
      <w:szCs w:val="44"/>
    </w:rPr>
  </w:style>
  <w:style w:type="character" w:styleId="a5">
    <w:name w:val="Hyperlink"/>
    <w:basedOn w:val="a0"/>
    <w:uiPriority w:val="99"/>
    <w:rsid w:val="00A93089"/>
    <w:rPr>
      <w:color w:val="0000FF"/>
      <w:u w:val="single"/>
    </w:rPr>
  </w:style>
  <w:style w:type="paragraph" w:styleId="a6">
    <w:name w:val="Body Text Indent"/>
    <w:basedOn w:val="a"/>
    <w:link w:val="Char1"/>
    <w:rsid w:val="00514BDC"/>
    <w:pPr>
      <w:spacing w:line="440" w:lineRule="exact"/>
      <w:ind w:firstLine="435"/>
    </w:pPr>
    <w:rPr>
      <w:sz w:val="24"/>
      <w:szCs w:val="24"/>
    </w:rPr>
  </w:style>
  <w:style w:type="character" w:customStyle="1" w:styleId="Char1">
    <w:name w:val="正文文本缩进 Char"/>
    <w:basedOn w:val="a0"/>
    <w:link w:val="a6"/>
    <w:rsid w:val="00514BDC"/>
    <w:rPr>
      <w:rFonts w:ascii="Times New Roman" w:eastAsia="宋体" w:hAnsi="Times New Roman" w:cs="Times New Roman"/>
      <w:sz w:val="24"/>
      <w:szCs w:val="24"/>
    </w:rPr>
  </w:style>
  <w:style w:type="paragraph" w:customStyle="1" w:styleId="2">
    <w:name w:val="正文缩进2字符"/>
    <w:basedOn w:val="a"/>
    <w:link w:val="2Char"/>
    <w:rsid w:val="00514BDC"/>
    <w:pPr>
      <w:spacing w:line="300" w:lineRule="auto"/>
      <w:ind w:firstLineChars="200" w:firstLine="420"/>
    </w:pPr>
  </w:style>
  <w:style w:type="character" w:customStyle="1" w:styleId="2Char">
    <w:name w:val="正文缩进2字符 Char"/>
    <w:link w:val="2"/>
    <w:rsid w:val="00514BDC"/>
    <w:rPr>
      <w:rFonts w:ascii="Times New Roman" w:eastAsia="宋体" w:hAnsi="Times New Roman" w:cs="Times New Roman"/>
      <w:szCs w:val="20"/>
    </w:rPr>
  </w:style>
  <w:style w:type="paragraph" w:customStyle="1" w:styleId="a7">
    <w:name w:val="标准"/>
    <w:basedOn w:val="a"/>
    <w:rsid w:val="00C674AF"/>
    <w:pPr>
      <w:adjustRightInd w:val="0"/>
      <w:spacing w:before="120" w:after="120" w:line="312" w:lineRule="atLeast"/>
      <w:textAlignment w:val="baseline"/>
    </w:pPr>
    <w:rPr>
      <w:rFonts w:ascii="宋体"/>
      <w:kern w:val="0"/>
    </w:rPr>
  </w:style>
  <w:style w:type="character" w:styleId="a8">
    <w:name w:val="page number"/>
    <w:basedOn w:val="a0"/>
    <w:rsid w:val="00EF016C"/>
  </w:style>
  <w:style w:type="paragraph" w:styleId="a9">
    <w:name w:val="Normal (Web)"/>
    <w:basedOn w:val="a"/>
    <w:rsid w:val="00EF016C"/>
    <w:pPr>
      <w:widowControl/>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styleId="aa">
    <w:name w:val="annotation text"/>
    <w:basedOn w:val="a"/>
    <w:link w:val="Char2"/>
    <w:rsid w:val="00EF016C"/>
    <w:pPr>
      <w:jc w:val="left"/>
    </w:pPr>
  </w:style>
  <w:style w:type="character" w:customStyle="1" w:styleId="Char2">
    <w:name w:val="批注文字 Char"/>
    <w:basedOn w:val="a0"/>
    <w:link w:val="aa"/>
    <w:rsid w:val="00EF016C"/>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redwin('&#35269;&#39135;&#25216;&#24039;');" TargetMode="External"/><Relationship Id="rId3" Type="http://schemas.openxmlformats.org/officeDocument/2006/relationships/webSettings" Target="webSettings.xml"/><Relationship Id="rId7" Type="http://schemas.openxmlformats.org/officeDocument/2006/relationships/hyperlink" Target="http://www.baike.com/wiki/%E7%8E%AF%E5%A2%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baike.com/wiki/%E5%8A%A8%E7%89%A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37</Pages>
  <Words>3035</Words>
  <Characters>17301</Characters>
  <Application>Microsoft Office Word</Application>
  <DocSecurity>0</DocSecurity>
  <Lines>144</Lines>
  <Paragraphs>40</Paragraphs>
  <ScaleCrop>false</ScaleCrop>
  <Company>Hewlett-Packard Company</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dc:creator>
  <cp:keywords/>
  <dc:description/>
  <cp:lastModifiedBy>pinky</cp:lastModifiedBy>
  <cp:revision>21</cp:revision>
  <dcterms:created xsi:type="dcterms:W3CDTF">2014-08-22T00:34:00Z</dcterms:created>
  <dcterms:modified xsi:type="dcterms:W3CDTF">2014-10-10T07:07:00Z</dcterms:modified>
</cp:coreProperties>
</file>