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  <w:t>西安石油大学2023届本科毕业生特殊专长审核认定表</w:t>
      </w:r>
    </w:p>
    <w:tbl>
      <w:tblPr>
        <w:tblStyle w:val="2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842"/>
        <w:gridCol w:w="1560"/>
        <w:gridCol w:w="3379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</w:t>
            </w:r>
          </w:p>
          <w:p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8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本科在读期间科研创新成果、论文、参加学科竞赛获奖奖项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（须科技处、实验室管理处审核并加盖公章）</w:t>
            </w:r>
          </w:p>
        </w:tc>
        <w:tc>
          <w:tcPr>
            <w:tcW w:w="8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>
            <w:pPr>
              <w:rPr>
                <w:color w:val="FF0000"/>
                <w:sz w:val="24"/>
                <w:szCs w:val="24"/>
              </w:rPr>
            </w:pPr>
          </w:p>
          <w:p>
            <w:pPr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审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核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答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辩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记</w:t>
            </w:r>
          </w:p>
          <w:p>
            <w:pPr>
              <w:spacing w:line="420" w:lineRule="exact"/>
              <w:jc w:val="center"/>
              <w:rPr>
                <w:rFonts w:hint="default" w:eastAsia="宋体"/>
                <w:b/>
                <w:i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录</w:t>
            </w:r>
          </w:p>
        </w:tc>
        <w:tc>
          <w:tcPr>
            <w:tcW w:w="8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right"/>
              <w:rPr>
                <w:b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鉴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</w:t>
            </w:r>
          </w:p>
          <w:p>
            <w:pPr>
              <w:spacing w:line="4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</w:t>
            </w:r>
          </w:p>
          <w:p>
            <w:pPr>
              <w:ind w:firstLine="6720" w:firstLineChars="3200"/>
            </w:pPr>
          </w:p>
        </w:tc>
        <w:tc>
          <w:tcPr>
            <w:tcW w:w="8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审核专家小组成员签字：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审核专家小组组长签字：</w:t>
            </w: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年   月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020" w:right="1800" w:bottom="93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00000000"/>
    <w:rsid w:val="0FCD0F4A"/>
    <w:rsid w:val="13F462D7"/>
    <w:rsid w:val="192464A7"/>
    <w:rsid w:val="1FB92BC9"/>
    <w:rsid w:val="231828DF"/>
    <w:rsid w:val="2ABA6FAD"/>
    <w:rsid w:val="37C0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5</TotalTime>
  <ScaleCrop>false</ScaleCrop>
  <LinksUpToDate>false</LinksUpToDate>
  <CharactersWithSpaces>178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2020-09-19T18:54:00Z</dcterms:created>
  <dc:creator>Administrator</dc:creator>
  <cp:lastModifiedBy>mx</cp:lastModifiedBy>
  <dcterms:modified xsi:type="dcterms:W3CDTF">2023-08-20T12:30:23Z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C425450FAD4642C4962ACEAA0DA0B6E1_13</vt:lpwstr>
  </property>
</Properties>
</file>