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北京航空航天大学经济管理学院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年</w:t>
      </w:r>
    </w:p>
    <w:p>
      <w:pPr>
        <w:snapToGrid w:val="0"/>
        <w:spacing w:line="40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接收推荐免试攻读硕士学位研究生申请表</w:t>
      </w:r>
    </w:p>
    <w:p>
      <w:pPr>
        <w:snapToGrid w:val="0"/>
        <w:jc w:val="center"/>
        <w:rPr>
          <w:b/>
          <w:sz w:val="10"/>
          <w:szCs w:val="10"/>
        </w:rPr>
      </w:pPr>
    </w:p>
    <w:tbl>
      <w:tblPr>
        <w:tblStyle w:val="5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"/>
        <w:gridCol w:w="463"/>
        <w:gridCol w:w="1620"/>
        <w:gridCol w:w="1080"/>
        <w:gridCol w:w="1308"/>
        <w:gridCol w:w="85"/>
        <w:gridCol w:w="447"/>
        <w:gridCol w:w="523"/>
        <w:gridCol w:w="656"/>
        <w:gridCol w:w="91"/>
        <w:gridCol w:w="61"/>
        <w:gridCol w:w="628"/>
        <w:gridCol w:w="244"/>
        <w:gridCol w:w="374"/>
        <w:gridCol w:w="53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2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84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117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98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>
            <w:pPr>
              <w:jc w:val="center"/>
              <w:rPr>
                <w:b/>
                <w:sz w:val="15"/>
              </w:rPr>
            </w:pPr>
          </w:p>
          <w:p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2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417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497" w:type="dxa"/>
            <w:gridSpan w:val="11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985" w:type="dxa"/>
            <w:gridSpan w:val="2"/>
            <w:vMerge w:val="continue"/>
            <w:tcBorders>
              <w:right w:val="single" w:color="auto" w:sz="8" w:space="0"/>
            </w:tcBorders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本人联系电话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436" w:type="dxa"/>
            <w:gridSpan w:val="4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260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4251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19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（如有）是否为分校学生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是（  ） 否（  ）</w:t>
            </w:r>
          </w:p>
        </w:tc>
        <w:tc>
          <w:tcPr>
            <w:tcW w:w="1778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分校名称</w:t>
            </w:r>
          </w:p>
        </w:tc>
        <w:tc>
          <w:tcPr>
            <w:tcW w:w="323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本科专业名称</w:t>
            </w:r>
          </w:p>
        </w:tc>
        <w:tc>
          <w:tcPr>
            <w:tcW w:w="425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本科学校代码</w:t>
            </w:r>
          </w:p>
        </w:tc>
        <w:tc>
          <w:tcPr>
            <w:tcW w:w="7482" w:type="dxa"/>
            <w:gridSpan w:val="1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若被拟录取，能否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>9</w:t>
            </w:r>
            <w:r>
              <w:rPr>
                <w:rFonts w:hint="eastAsia"/>
                <w:b/>
              </w:rPr>
              <w:t>月按时入学</w:t>
            </w:r>
          </w:p>
        </w:tc>
        <w:tc>
          <w:tcPr>
            <w:tcW w:w="7482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ind w:firstLine="164" w:firstLineChars="78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能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 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/>
                <w:b/>
              </w:rPr>
              <w:t>否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 w:ascii="宋体" w:hAnsi="宋体"/>
                <w:b/>
                <w:u w:val="single"/>
              </w:rPr>
              <w:t>（原因：</w:t>
            </w:r>
            <w:r>
              <w:rPr>
                <w:rFonts w:ascii="宋体" w:hAnsi="宋体"/>
                <w:b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b/>
                <w:u w:val="single"/>
              </w:rPr>
              <w:t>）</w:t>
            </w:r>
            <w:r>
              <w:rPr>
                <w:rFonts w:ascii="宋体" w:hAnsi="宋体"/>
                <w:b/>
              </w:rPr>
              <w:t xml:space="preserve"> </w:t>
            </w:r>
          </w:p>
          <w:p>
            <w:pPr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（请在相应</w:t>
            </w:r>
            <w:r>
              <w:rPr>
                <w:rFonts w:hint="eastAsia" w:ascii="宋体" w:hAnsi="宋体"/>
                <w:b/>
              </w:rPr>
              <w:t>□内</w:t>
            </w:r>
            <w:r>
              <w:rPr>
                <w:rFonts w:hint="eastAsia"/>
                <w:b/>
              </w:rPr>
              <w:t>划</w:t>
            </w:r>
            <w:r>
              <w:rPr>
                <w:rFonts w:hint="eastAsia" w:ascii="宋体" w:hAnsi="宋体"/>
                <w:b/>
              </w:rPr>
              <w:t>√，不能按时入学报到的需写明原因，如：支教、学生辅导员等</w:t>
            </w:r>
            <w:r>
              <w:rPr>
                <w:rFonts w:hint="eastAsia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申请人所学专业的同年级总人数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735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申请人三学年总评成绩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在本专业年级排名</w:t>
            </w:r>
          </w:p>
        </w:tc>
        <w:tc>
          <w:tcPr>
            <w:tcW w:w="2359" w:type="dxa"/>
            <w:gridSpan w:val="3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restart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申请项目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申请研究生类型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学术型硕士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b/>
              </w:rPr>
              <w:t xml:space="preserve">   </w:t>
            </w:r>
            <w:r>
              <w:rPr>
                <w:rFonts w:ascii="宋体" w:hAnsi="宋体"/>
                <w:b/>
              </w:rPr>
              <w:t xml:space="preserve">   </w:t>
            </w:r>
            <w:r>
              <w:rPr>
                <w:rFonts w:hint="eastAsia"/>
                <w:b/>
              </w:rPr>
              <w:t>专业型硕士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     </w:t>
            </w:r>
            <w:r>
              <w:rPr>
                <w:rFonts w:hint="eastAsia" w:ascii="宋体" w:hAnsi="宋体"/>
                <w:b/>
              </w:rPr>
              <w:t xml:space="preserve"> 直博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ascii="宋体" w:hAnsi="宋体"/>
                <w:b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申请学院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right"/>
              <w:rPr>
                <w:b/>
              </w:rPr>
            </w:pPr>
            <w:r>
              <w:rPr>
                <w:rFonts w:hint="eastAsia"/>
              </w:rPr>
              <w:t>（仅限申请一个专业）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研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究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方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向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（可不填写）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请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导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师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7482" w:type="dxa"/>
            <w:gridSpan w:val="13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（如报直博必须填写）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restart"/>
            <w:tcBorders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成果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论文情况</w:t>
            </w: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获奖、成果、论文等项目名称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本人排名</w:t>
            </w: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64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273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9929" w:type="dxa"/>
            <w:gridSpan w:val="1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本人保证，以上所填一切内容（包括本人所提供的所有申请材料）均经过本人认真思考和审核，而且符合本人真实情况，本人愿对此承担一切责任。</w:t>
            </w: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spacing w:before="120"/>
              <w:jc w:val="left"/>
              <w:rPr>
                <w:b/>
              </w:rPr>
            </w:pPr>
            <w:r>
              <w:t xml:space="preserve">            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b/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此表学院留存。  （“是否为分校学生”，若没有，则不用填此栏）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kYTlhYmU0MGVlYzYxNzY5ZmRiZGM2NzFlNTQ3ZjkifQ=="/>
  </w:docVars>
  <w:rsids>
    <w:rsidRoot w:val="00C66CAA"/>
    <w:rsid w:val="00004B3A"/>
    <w:rsid w:val="00016A32"/>
    <w:rsid w:val="000175AC"/>
    <w:rsid w:val="0005770C"/>
    <w:rsid w:val="000B2CEA"/>
    <w:rsid w:val="000C7F3C"/>
    <w:rsid w:val="00103D8C"/>
    <w:rsid w:val="001753FC"/>
    <w:rsid w:val="001901C7"/>
    <w:rsid w:val="001E054E"/>
    <w:rsid w:val="001E306E"/>
    <w:rsid w:val="00210E52"/>
    <w:rsid w:val="00256A3F"/>
    <w:rsid w:val="002C6940"/>
    <w:rsid w:val="002D45BB"/>
    <w:rsid w:val="003B5EC6"/>
    <w:rsid w:val="003C144D"/>
    <w:rsid w:val="003C53EE"/>
    <w:rsid w:val="003C758F"/>
    <w:rsid w:val="003D4E67"/>
    <w:rsid w:val="00424FB1"/>
    <w:rsid w:val="004947CA"/>
    <w:rsid w:val="00547524"/>
    <w:rsid w:val="005C770C"/>
    <w:rsid w:val="006D1952"/>
    <w:rsid w:val="006F6C8E"/>
    <w:rsid w:val="00784A67"/>
    <w:rsid w:val="008139F0"/>
    <w:rsid w:val="00845635"/>
    <w:rsid w:val="00931CD0"/>
    <w:rsid w:val="00966A6C"/>
    <w:rsid w:val="009A4844"/>
    <w:rsid w:val="00A26E9A"/>
    <w:rsid w:val="00A86651"/>
    <w:rsid w:val="00AB3F28"/>
    <w:rsid w:val="00B273EE"/>
    <w:rsid w:val="00BA2B13"/>
    <w:rsid w:val="00BA78F5"/>
    <w:rsid w:val="00C210BC"/>
    <w:rsid w:val="00C66CAA"/>
    <w:rsid w:val="00C83591"/>
    <w:rsid w:val="00D30F0F"/>
    <w:rsid w:val="00D87421"/>
    <w:rsid w:val="00EF5138"/>
    <w:rsid w:val="00F41325"/>
    <w:rsid w:val="00FD7E21"/>
    <w:rsid w:val="00FE053C"/>
    <w:rsid w:val="00FF63B5"/>
    <w:rsid w:val="01DA6091"/>
    <w:rsid w:val="0E2F5F32"/>
    <w:rsid w:val="1063131F"/>
    <w:rsid w:val="139E1BBB"/>
    <w:rsid w:val="1B3A5F58"/>
    <w:rsid w:val="1C2C2BD2"/>
    <w:rsid w:val="1D4F7DC1"/>
    <w:rsid w:val="25E64A89"/>
    <w:rsid w:val="2AF7186D"/>
    <w:rsid w:val="2ECF49EE"/>
    <w:rsid w:val="42DB4116"/>
    <w:rsid w:val="506F4AA6"/>
    <w:rsid w:val="5205633F"/>
    <w:rsid w:val="5C761C7E"/>
    <w:rsid w:val="5E073EBF"/>
    <w:rsid w:val="677E0E6B"/>
    <w:rsid w:val="6BBE4C73"/>
    <w:rsid w:val="7E2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semiHidden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8">
    <w:name w:val="页脚 Char"/>
    <w:link w:val="3"/>
    <w:semiHidden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BUAA</Company>
  <Pages>1</Pages>
  <Words>429</Words>
  <Characters>440</Characters>
  <Lines>5</Lines>
  <Paragraphs>1</Paragraphs>
  <TotalTime>37</TotalTime>
  <ScaleCrop>false</ScaleCrop>
  <LinksUpToDate>false</LinksUpToDate>
  <CharactersWithSpaces>645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2021-09-14T01:26:00Z</dcterms:created>
  <dc:creator>ZJH</dc:creator>
  <cp:lastModifiedBy>92098</cp:lastModifiedBy>
  <cp:lastPrinted>2016-09-02T09:16:00Z</cp:lastPrinted>
  <dcterms:modified xsi:type="dcterms:W3CDTF">2022-09-15T07:59:16Z</dcterms:modified>
  <dc:title>北京航空航天大学2013年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76DE1BAA1A9C4DB799FA88AA5CCD0004</vt:lpwstr>
  </property>
</Properties>
</file>