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4428151" w14:textId="66C2CFA4" w:rsidR="00D5639F" w:rsidRPr="006D5FF6" w:rsidRDefault="00AD0B79" w:rsidP="00D5639F">
      <w:pPr>
        <w:jc w:val="center"/>
        <w:rPr>
          <w:rFonts w:asciiTheme="minorEastAsia" w:eastAsiaTheme="minorEastAsia" w:hAnsiTheme="minorEastAsia"/>
          <w:b/>
          <w:spacing w:val="-12"/>
          <w:sz w:val="36"/>
          <w:szCs w:val="32"/>
        </w:rPr>
      </w:pPr>
      <w:r w:rsidRPr="00C61907">
        <w:rPr>
          <w:rFonts w:asciiTheme="minorEastAsia" w:eastAsiaTheme="minorEastAsia" w:hAnsiTheme="minorEastAsia" w:hint="eastAsia"/>
          <w:b/>
          <w:spacing w:val="-12"/>
          <w:sz w:val="36"/>
          <w:szCs w:val="32"/>
        </w:rPr>
        <w:t>202</w:t>
      </w:r>
      <w:r>
        <w:rPr>
          <w:rFonts w:asciiTheme="minorEastAsia" w:eastAsiaTheme="minorEastAsia" w:hAnsiTheme="minorEastAsia"/>
          <w:b/>
          <w:spacing w:val="-12"/>
          <w:sz w:val="36"/>
          <w:szCs w:val="32"/>
        </w:rPr>
        <w:t>3</w:t>
      </w:r>
      <w:r w:rsidR="00E916B6" w:rsidRPr="00C61907">
        <w:rPr>
          <w:rFonts w:asciiTheme="minorEastAsia" w:eastAsiaTheme="minorEastAsia" w:hAnsiTheme="minorEastAsia" w:hint="eastAsia"/>
          <w:b/>
          <w:spacing w:val="-12"/>
          <w:sz w:val="36"/>
          <w:szCs w:val="32"/>
        </w:rPr>
        <w:t>第</w:t>
      </w:r>
      <w:r>
        <w:rPr>
          <w:rFonts w:asciiTheme="minorEastAsia" w:eastAsiaTheme="minorEastAsia" w:hAnsiTheme="minorEastAsia" w:hint="eastAsia"/>
          <w:b/>
          <w:spacing w:val="-12"/>
          <w:sz w:val="36"/>
          <w:szCs w:val="32"/>
        </w:rPr>
        <w:t>九</w:t>
      </w:r>
      <w:r w:rsidR="00E916B6" w:rsidRPr="00C61907">
        <w:rPr>
          <w:rFonts w:asciiTheme="minorEastAsia" w:eastAsiaTheme="minorEastAsia" w:hAnsiTheme="minorEastAsia" w:hint="eastAsia"/>
          <w:b/>
          <w:spacing w:val="-12"/>
          <w:sz w:val="36"/>
          <w:szCs w:val="32"/>
        </w:rPr>
        <w:t>届</w:t>
      </w:r>
      <w:r w:rsidR="006457D5">
        <w:rPr>
          <w:rFonts w:asciiTheme="minorEastAsia" w:eastAsiaTheme="minorEastAsia" w:hAnsiTheme="minorEastAsia" w:hint="eastAsia"/>
          <w:b/>
          <w:spacing w:val="-12"/>
          <w:sz w:val="36"/>
          <w:szCs w:val="32"/>
        </w:rPr>
        <w:t>全国</w:t>
      </w:r>
      <w:r w:rsidR="005F3D77">
        <w:rPr>
          <w:rFonts w:asciiTheme="minorEastAsia" w:eastAsiaTheme="minorEastAsia" w:hAnsiTheme="minorEastAsia" w:hint="eastAsia"/>
          <w:b/>
          <w:spacing w:val="-12"/>
          <w:sz w:val="36"/>
          <w:szCs w:val="32"/>
        </w:rPr>
        <w:t>本科生</w:t>
      </w:r>
      <w:r w:rsidR="00E916B6" w:rsidRPr="00C61907">
        <w:rPr>
          <w:rFonts w:asciiTheme="minorEastAsia" w:eastAsiaTheme="minorEastAsia" w:hAnsiTheme="minorEastAsia" w:hint="eastAsia"/>
          <w:b/>
          <w:spacing w:val="-12"/>
          <w:sz w:val="36"/>
          <w:szCs w:val="32"/>
        </w:rPr>
        <w:t>“一带一路”建设征文大赛暨“同德夏令营”活动方案</w:t>
      </w:r>
    </w:p>
    <w:p w14:paraId="4C75FC54" w14:textId="77777777" w:rsidR="00617891" w:rsidRDefault="00FF064D">
      <w:pPr>
        <w:pStyle w:val="2"/>
        <w:numPr>
          <w:ilvl w:val="0"/>
          <w:numId w:val="1"/>
        </w:numPr>
        <w:tabs>
          <w:tab w:val="left" w:pos="567"/>
        </w:tabs>
        <w:spacing w:beforeLines="150" w:before="468" w:afterLines="50" w:after="156" w:line="415" w:lineRule="auto"/>
        <w:ind w:left="0" w:firstLineChars="200" w:firstLine="562"/>
        <w:rPr>
          <w:sz w:val="28"/>
          <w:szCs w:val="28"/>
        </w:rPr>
      </w:pPr>
      <w:r>
        <w:rPr>
          <w:rFonts w:hint="eastAsia"/>
          <w:sz w:val="28"/>
          <w:szCs w:val="28"/>
        </w:rPr>
        <w:t>活动背景</w:t>
      </w:r>
    </w:p>
    <w:p w14:paraId="48FA5EB4" w14:textId="5D1083F1" w:rsidR="00967448" w:rsidRDefault="00E916B6" w:rsidP="00C04856">
      <w:pPr>
        <w:spacing w:line="460" w:lineRule="exact"/>
        <w:ind w:firstLineChars="200" w:firstLine="480"/>
        <w:rPr>
          <w:rFonts w:ascii="宋体" w:hAnsi="宋体"/>
          <w:sz w:val="24"/>
          <w:szCs w:val="24"/>
        </w:rPr>
      </w:pPr>
      <w:r w:rsidRPr="00E916B6">
        <w:rPr>
          <w:rFonts w:ascii="宋体" w:hAnsi="宋体" w:hint="eastAsia"/>
          <w:sz w:val="24"/>
          <w:szCs w:val="24"/>
        </w:rPr>
        <w:t>202</w:t>
      </w:r>
      <w:r w:rsidR="00967448">
        <w:rPr>
          <w:rFonts w:ascii="宋体" w:hAnsi="宋体"/>
          <w:sz w:val="24"/>
          <w:szCs w:val="24"/>
        </w:rPr>
        <w:t>3</w:t>
      </w:r>
      <w:r w:rsidRPr="00E916B6">
        <w:rPr>
          <w:rFonts w:ascii="宋体" w:hAnsi="宋体" w:hint="eastAsia"/>
          <w:sz w:val="24"/>
          <w:szCs w:val="24"/>
        </w:rPr>
        <w:t>年</w:t>
      </w:r>
      <w:r w:rsidR="00967448">
        <w:rPr>
          <w:rFonts w:ascii="宋体" w:hAnsi="宋体" w:hint="eastAsia"/>
          <w:sz w:val="24"/>
          <w:szCs w:val="24"/>
        </w:rPr>
        <w:t>是</w:t>
      </w:r>
      <w:r w:rsidRPr="00E916B6">
        <w:rPr>
          <w:rFonts w:ascii="宋体" w:hAnsi="宋体" w:hint="eastAsia"/>
          <w:sz w:val="24"/>
          <w:szCs w:val="24"/>
        </w:rPr>
        <w:t>“一带一路”倡议</w:t>
      </w:r>
      <w:r w:rsidR="00967448">
        <w:rPr>
          <w:rFonts w:ascii="宋体" w:hAnsi="宋体" w:hint="eastAsia"/>
          <w:sz w:val="24"/>
          <w:szCs w:val="24"/>
        </w:rPr>
        <w:t>提出的</w:t>
      </w:r>
      <w:r w:rsidRPr="00E916B6">
        <w:rPr>
          <w:rFonts w:ascii="宋体" w:hAnsi="宋体" w:hint="eastAsia"/>
          <w:sz w:val="24"/>
          <w:szCs w:val="24"/>
        </w:rPr>
        <w:t>第</w:t>
      </w:r>
      <w:r w:rsidR="00967448">
        <w:rPr>
          <w:rFonts w:ascii="宋体" w:hAnsi="宋体" w:hint="eastAsia"/>
          <w:sz w:val="24"/>
          <w:szCs w:val="24"/>
        </w:rPr>
        <w:t>十年。十年来，</w:t>
      </w:r>
      <w:r w:rsidR="00967448" w:rsidRPr="00967448">
        <w:rPr>
          <w:rFonts w:ascii="宋体" w:hAnsi="宋体" w:hint="eastAsia"/>
          <w:sz w:val="24"/>
          <w:szCs w:val="24"/>
        </w:rPr>
        <w:t>中国政府积极推动“一带一路”建设，加强与沿线国家</w:t>
      </w:r>
      <w:r w:rsidR="00967448">
        <w:rPr>
          <w:rFonts w:ascii="宋体" w:hAnsi="宋体" w:hint="eastAsia"/>
          <w:sz w:val="24"/>
          <w:szCs w:val="24"/>
        </w:rPr>
        <w:t>的沟通磋商，推动与沿线国家的务实合作，实施了一系列政策措施，收获丰硕的成果</w:t>
      </w:r>
      <w:r w:rsidR="00967448" w:rsidRPr="00967448">
        <w:rPr>
          <w:rFonts w:ascii="宋体" w:hAnsi="宋体" w:hint="eastAsia"/>
          <w:sz w:val="24"/>
          <w:szCs w:val="24"/>
        </w:rPr>
        <w:t>。截至2022年5月27日，中国已与150个国家、32个国际组织签署200多份共建“一带一路”合作文件</w:t>
      </w:r>
      <w:r w:rsidR="00967448">
        <w:rPr>
          <w:rFonts w:ascii="宋体" w:hAnsi="宋体" w:hint="eastAsia"/>
          <w:sz w:val="24"/>
          <w:szCs w:val="24"/>
        </w:rPr>
        <w:t>，</w:t>
      </w:r>
      <w:r w:rsidR="00967448" w:rsidRPr="00967448">
        <w:rPr>
          <w:rFonts w:ascii="宋体" w:hAnsi="宋体" w:hint="eastAsia"/>
          <w:sz w:val="24"/>
          <w:szCs w:val="24"/>
        </w:rPr>
        <w:t>“一带一路”合作范围不断扩大，合作领域更为广阔。它不仅给参与各方带来了实实在在的合作红利，也为世界贡献了应对挑战、创造机遇、强化信心的智慧与力量。</w:t>
      </w:r>
    </w:p>
    <w:p w14:paraId="4BFAB0DA" w14:textId="32557CD6" w:rsidR="00BC44AB" w:rsidRDefault="00F90B24" w:rsidP="00E4778C">
      <w:pPr>
        <w:spacing w:line="460" w:lineRule="exact"/>
        <w:ind w:firstLineChars="200" w:firstLine="480"/>
        <w:rPr>
          <w:rFonts w:ascii="宋体" w:hAnsi="宋体"/>
          <w:sz w:val="24"/>
          <w:szCs w:val="24"/>
        </w:rPr>
      </w:pPr>
      <w:r w:rsidRPr="00F90B24">
        <w:rPr>
          <w:rFonts w:ascii="宋体" w:hAnsi="宋体" w:hint="eastAsia"/>
          <w:sz w:val="24"/>
          <w:szCs w:val="24"/>
        </w:rPr>
        <w:t>在“30·60双碳”目标的引领下，我国经济社会发展已进入全面绿色转型阶段</w:t>
      </w:r>
      <w:r>
        <w:rPr>
          <w:rFonts w:ascii="宋体" w:hAnsi="宋体" w:hint="eastAsia"/>
          <w:sz w:val="24"/>
          <w:szCs w:val="24"/>
        </w:rPr>
        <w:t>。</w:t>
      </w:r>
      <w:r w:rsidR="00BC44AB" w:rsidRPr="00BC44AB">
        <w:rPr>
          <w:rFonts w:ascii="宋体" w:hAnsi="宋体" w:hint="eastAsia"/>
          <w:sz w:val="24"/>
          <w:szCs w:val="24"/>
        </w:rPr>
        <w:t>习近平</w:t>
      </w:r>
      <w:r w:rsidR="00BC44AB">
        <w:rPr>
          <w:rFonts w:ascii="宋体" w:hAnsi="宋体" w:hint="eastAsia"/>
          <w:sz w:val="24"/>
          <w:szCs w:val="24"/>
        </w:rPr>
        <w:t>总书记</w:t>
      </w:r>
      <w:r w:rsidR="00BC44AB" w:rsidRPr="00BC44AB">
        <w:rPr>
          <w:rFonts w:ascii="宋体" w:hAnsi="宋体" w:hint="eastAsia"/>
          <w:sz w:val="24"/>
          <w:szCs w:val="24"/>
        </w:rPr>
        <w:t>在二十大报告中提出，推动绿色发展，促进人与自然和谐共生</w:t>
      </w:r>
      <w:r w:rsidR="00E60CDD">
        <w:rPr>
          <w:rFonts w:ascii="宋体" w:hAnsi="宋体" w:hint="eastAsia"/>
          <w:sz w:val="24"/>
          <w:szCs w:val="24"/>
        </w:rPr>
        <w:t>，经济发展绿色低碳转型</w:t>
      </w:r>
      <w:r w:rsidR="00E60CDD" w:rsidRPr="00E60CDD">
        <w:rPr>
          <w:rFonts w:ascii="宋体" w:hAnsi="宋体" w:hint="eastAsia"/>
          <w:sz w:val="24"/>
          <w:szCs w:val="24"/>
        </w:rPr>
        <w:t>是全面建设社会主义现代化国家的内在要求</w:t>
      </w:r>
      <w:r w:rsidR="00E60CDD">
        <w:rPr>
          <w:rFonts w:ascii="宋体" w:hAnsi="宋体" w:hint="eastAsia"/>
          <w:sz w:val="24"/>
          <w:szCs w:val="24"/>
        </w:rPr>
        <w:t>。伴随着数字化的进程，</w:t>
      </w:r>
      <w:r w:rsidR="00E60CDD" w:rsidRPr="00E60CDD">
        <w:rPr>
          <w:rFonts w:ascii="宋体" w:hAnsi="宋体" w:hint="eastAsia"/>
          <w:sz w:val="24"/>
          <w:szCs w:val="24"/>
        </w:rPr>
        <w:t>金融科技在赋能绿色金融发展、促进低碳经济转型过程中</w:t>
      </w:r>
      <w:r w:rsidR="00E60CDD">
        <w:rPr>
          <w:rFonts w:ascii="宋体" w:hAnsi="宋体" w:hint="eastAsia"/>
          <w:sz w:val="24"/>
          <w:szCs w:val="24"/>
        </w:rPr>
        <w:t>也</w:t>
      </w:r>
      <w:r w:rsidR="00E60CDD" w:rsidRPr="00E60CDD">
        <w:rPr>
          <w:rFonts w:ascii="宋体" w:hAnsi="宋体" w:hint="eastAsia"/>
          <w:sz w:val="24"/>
          <w:szCs w:val="24"/>
        </w:rPr>
        <w:t>发挥了重要作用</w:t>
      </w:r>
      <w:r w:rsidR="00E60CDD">
        <w:rPr>
          <w:rFonts w:ascii="宋体" w:hAnsi="宋体" w:hint="eastAsia"/>
          <w:sz w:val="24"/>
          <w:szCs w:val="24"/>
        </w:rPr>
        <w:t>，</w:t>
      </w:r>
      <w:r w:rsidR="00E60CDD" w:rsidRPr="00E60CDD">
        <w:rPr>
          <w:rFonts w:ascii="宋体" w:hAnsi="宋体" w:hint="eastAsia"/>
          <w:sz w:val="24"/>
          <w:szCs w:val="24"/>
        </w:rPr>
        <w:t>金融科技支持绿色金融发展的深度与广度进一步得到延伸。改革开放40多年来，中国始终坚持对外开放的基本国策</w:t>
      </w:r>
      <w:r w:rsidR="00E60CDD">
        <w:rPr>
          <w:rFonts w:ascii="宋体" w:hAnsi="宋体" w:hint="eastAsia"/>
          <w:sz w:val="24"/>
          <w:szCs w:val="24"/>
        </w:rPr>
        <w:t>，</w:t>
      </w:r>
      <w:r w:rsidR="00E60CDD" w:rsidRPr="00E60CDD">
        <w:rPr>
          <w:rFonts w:ascii="宋体" w:hAnsi="宋体" w:hint="eastAsia"/>
          <w:sz w:val="24"/>
          <w:szCs w:val="24"/>
        </w:rPr>
        <w:t>已成为140多个国家和地区的主要贸易伙伴，对外签署的自</w:t>
      </w:r>
      <w:proofErr w:type="gramStart"/>
      <w:r w:rsidR="00E60CDD" w:rsidRPr="00E60CDD">
        <w:rPr>
          <w:rFonts w:ascii="宋体" w:hAnsi="宋体" w:hint="eastAsia"/>
          <w:sz w:val="24"/>
          <w:szCs w:val="24"/>
        </w:rPr>
        <w:t>贸协定</w:t>
      </w:r>
      <w:proofErr w:type="gramEnd"/>
      <w:r w:rsidR="00E60CDD" w:rsidRPr="00E60CDD">
        <w:rPr>
          <w:rFonts w:ascii="宋体" w:hAnsi="宋体" w:hint="eastAsia"/>
          <w:sz w:val="24"/>
          <w:szCs w:val="24"/>
        </w:rPr>
        <w:t>增至19个，扎实推进21个自贸试验区和海南自由贸易港建设。通过</w:t>
      </w:r>
      <w:proofErr w:type="gramStart"/>
      <w:r w:rsidR="00E60CDD" w:rsidRPr="00E60CDD">
        <w:rPr>
          <w:rFonts w:ascii="宋体" w:hAnsi="宋体" w:hint="eastAsia"/>
          <w:sz w:val="24"/>
          <w:szCs w:val="24"/>
        </w:rPr>
        <w:t>搭建进博</w:t>
      </w:r>
      <w:proofErr w:type="gramEnd"/>
      <w:r w:rsidR="00E60CDD" w:rsidRPr="00E60CDD">
        <w:rPr>
          <w:rFonts w:ascii="宋体" w:hAnsi="宋体" w:hint="eastAsia"/>
          <w:sz w:val="24"/>
          <w:szCs w:val="24"/>
        </w:rPr>
        <w:t>会、</w:t>
      </w:r>
      <w:proofErr w:type="gramStart"/>
      <w:r w:rsidR="00E60CDD" w:rsidRPr="00E60CDD">
        <w:rPr>
          <w:rFonts w:ascii="宋体" w:hAnsi="宋体" w:hint="eastAsia"/>
          <w:sz w:val="24"/>
          <w:szCs w:val="24"/>
        </w:rPr>
        <w:t>服贸会、消博</w:t>
      </w:r>
      <w:proofErr w:type="gramEnd"/>
      <w:r w:rsidR="00E60CDD" w:rsidRPr="00E60CDD">
        <w:rPr>
          <w:rFonts w:ascii="宋体" w:hAnsi="宋体" w:hint="eastAsia"/>
          <w:sz w:val="24"/>
          <w:szCs w:val="24"/>
        </w:rPr>
        <w:t>会等展会平台，中国有力推动国内外商品、服务对接，开放的大门越开越大，更大范围、更宽领域、更深层次的对外开放格局正在形成。</w:t>
      </w:r>
    </w:p>
    <w:p w14:paraId="3AE43EAD" w14:textId="77777777" w:rsidR="00617891" w:rsidRDefault="00FF064D" w:rsidP="00E4778C">
      <w:pPr>
        <w:pStyle w:val="2"/>
        <w:numPr>
          <w:ilvl w:val="0"/>
          <w:numId w:val="1"/>
        </w:numPr>
        <w:tabs>
          <w:tab w:val="left" w:pos="567"/>
        </w:tabs>
        <w:spacing w:beforeLines="150" w:before="468" w:afterLines="50" w:after="156" w:line="415" w:lineRule="auto"/>
        <w:ind w:left="0" w:firstLineChars="200" w:firstLine="562"/>
        <w:rPr>
          <w:sz w:val="28"/>
          <w:szCs w:val="28"/>
        </w:rPr>
      </w:pPr>
      <w:r>
        <w:rPr>
          <w:sz w:val="28"/>
          <w:szCs w:val="28"/>
        </w:rPr>
        <w:t>活动</w:t>
      </w:r>
      <w:r>
        <w:rPr>
          <w:rFonts w:hint="eastAsia"/>
          <w:sz w:val="28"/>
          <w:szCs w:val="28"/>
        </w:rPr>
        <w:t>目的</w:t>
      </w:r>
    </w:p>
    <w:p w14:paraId="61455680" w14:textId="32CE170D" w:rsidR="00617891" w:rsidRDefault="00FF064D">
      <w:pPr>
        <w:spacing w:line="360" w:lineRule="auto"/>
        <w:ind w:firstLineChars="200" w:firstLine="480"/>
        <w:rPr>
          <w:rFonts w:ascii="宋体" w:hAnsi="宋体"/>
          <w:sz w:val="24"/>
          <w:szCs w:val="24"/>
        </w:rPr>
      </w:pPr>
      <w:r>
        <w:rPr>
          <w:rFonts w:ascii="宋体" w:hAnsi="宋体" w:hint="eastAsia"/>
          <w:sz w:val="24"/>
          <w:szCs w:val="24"/>
        </w:rPr>
        <w:t>本次征文比赛，旨在引导和鼓励</w:t>
      </w:r>
      <w:bookmarkStart w:id="0" w:name="_GoBack"/>
      <w:r w:rsidR="006457D5">
        <w:rPr>
          <w:rFonts w:ascii="宋体" w:hAnsi="宋体" w:hint="eastAsia"/>
          <w:sz w:val="24"/>
          <w:szCs w:val="24"/>
        </w:rPr>
        <w:t>大学生</w:t>
      </w:r>
      <w:bookmarkEnd w:id="0"/>
      <w:r>
        <w:rPr>
          <w:rFonts w:ascii="宋体" w:hAnsi="宋体" w:hint="eastAsia"/>
          <w:sz w:val="24"/>
          <w:szCs w:val="24"/>
        </w:rPr>
        <w:t>关注和研究“一带一路”建设、</w:t>
      </w:r>
      <w:r w:rsidR="00741964">
        <w:rPr>
          <w:rFonts w:ascii="宋体" w:hAnsi="宋体" w:hint="eastAsia"/>
          <w:sz w:val="24"/>
          <w:szCs w:val="24"/>
        </w:rPr>
        <w:t>绿色低碳发展、</w:t>
      </w:r>
      <w:r>
        <w:rPr>
          <w:rFonts w:ascii="宋体" w:hAnsi="宋体" w:hint="eastAsia"/>
          <w:sz w:val="24"/>
          <w:szCs w:val="24"/>
        </w:rPr>
        <w:t>普惠金融、金融科技</w:t>
      </w:r>
      <w:r w:rsidR="00741964">
        <w:rPr>
          <w:rFonts w:ascii="宋体" w:hAnsi="宋体" w:hint="eastAsia"/>
          <w:sz w:val="24"/>
          <w:szCs w:val="24"/>
        </w:rPr>
        <w:t>与数字化</w:t>
      </w:r>
      <w:r>
        <w:rPr>
          <w:rFonts w:ascii="宋体" w:hAnsi="宋体" w:hint="eastAsia"/>
          <w:sz w:val="24"/>
          <w:szCs w:val="24"/>
        </w:rPr>
        <w:t>、自贸</w:t>
      </w:r>
      <w:proofErr w:type="gramStart"/>
      <w:r>
        <w:rPr>
          <w:rFonts w:ascii="宋体" w:hAnsi="宋体" w:hint="eastAsia"/>
          <w:sz w:val="24"/>
          <w:szCs w:val="24"/>
        </w:rPr>
        <w:t>区创新</w:t>
      </w:r>
      <w:proofErr w:type="gramEnd"/>
      <w:r>
        <w:rPr>
          <w:rFonts w:ascii="宋体" w:hAnsi="宋体" w:hint="eastAsia"/>
          <w:sz w:val="24"/>
          <w:szCs w:val="24"/>
        </w:rPr>
        <w:t>与建设、加大对外开放</w:t>
      </w:r>
      <w:r w:rsidR="00C04856">
        <w:rPr>
          <w:rFonts w:ascii="宋体" w:hAnsi="宋体" w:hint="eastAsia"/>
          <w:sz w:val="24"/>
          <w:szCs w:val="24"/>
        </w:rPr>
        <w:t>、共同富裕</w:t>
      </w:r>
      <w:r>
        <w:rPr>
          <w:rFonts w:ascii="宋体" w:hAnsi="宋体" w:hint="eastAsia"/>
          <w:sz w:val="24"/>
          <w:szCs w:val="24"/>
        </w:rPr>
        <w:t>等国家重大倡议</w:t>
      </w:r>
      <w:r w:rsidR="00741964">
        <w:rPr>
          <w:rFonts w:ascii="宋体" w:hAnsi="宋体" w:hint="eastAsia"/>
          <w:sz w:val="24"/>
          <w:szCs w:val="24"/>
        </w:rPr>
        <w:t>、</w:t>
      </w:r>
      <w:r>
        <w:rPr>
          <w:rFonts w:ascii="宋体" w:hAnsi="宋体" w:hint="eastAsia"/>
          <w:sz w:val="24"/>
          <w:szCs w:val="24"/>
        </w:rPr>
        <w:t>战略及区域性重大发展政策，结合当下社会背景，通过对中国和世界的经济、金融、社会发展的相关重大倡议、重大战略、重要政策的实施现状开展调查研究，研究分析重大倡议、重大战略在实施过程中存在的问题和障碍、挑战与机遇，在此基础上通过严谨的数据分析，科学论证存在问题和障碍的原因及症结，提出提升各项战略实施效果的具有可操作性的对策建议。</w:t>
      </w:r>
    </w:p>
    <w:p w14:paraId="3C145CAB" w14:textId="77777777" w:rsidR="00617891" w:rsidRDefault="00FF064D">
      <w:pPr>
        <w:pStyle w:val="2"/>
        <w:numPr>
          <w:ilvl w:val="0"/>
          <w:numId w:val="1"/>
        </w:numPr>
        <w:tabs>
          <w:tab w:val="left" w:pos="567"/>
        </w:tabs>
        <w:spacing w:beforeLines="150" w:before="468" w:afterLines="50" w:after="156" w:line="415" w:lineRule="auto"/>
        <w:ind w:left="0" w:firstLineChars="200" w:firstLine="562"/>
        <w:rPr>
          <w:sz w:val="28"/>
          <w:szCs w:val="28"/>
        </w:rPr>
      </w:pPr>
      <w:r>
        <w:rPr>
          <w:rFonts w:hint="eastAsia"/>
          <w:sz w:val="28"/>
          <w:szCs w:val="28"/>
        </w:rPr>
        <w:lastRenderedPageBreak/>
        <w:t>征文主题</w:t>
      </w:r>
    </w:p>
    <w:p w14:paraId="3327E0DA" w14:textId="5528FA83" w:rsidR="00617891" w:rsidRDefault="00FF064D" w:rsidP="00AD0B79">
      <w:pPr>
        <w:tabs>
          <w:tab w:val="left" w:pos="1134"/>
        </w:tabs>
        <w:spacing w:line="360" w:lineRule="auto"/>
        <w:ind w:firstLineChars="200" w:firstLine="480"/>
      </w:pPr>
      <w:r w:rsidRPr="00AD0B79">
        <w:rPr>
          <w:rFonts w:ascii="宋体" w:hAnsi="宋体" w:hint="eastAsia"/>
          <w:sz w:val="24"/>
          <w:szCs w:val="24"/>
        </w:rPr>
        <w:t>投稿论文可以从</w:t>
      </w:r>
      <w:r w:rsidRPr="00CA14E3">
        <w:rPr>
          <w:rFonts w:ascii="宋体" w:hAnsi="宋体" w:hint="eastAsia"/>
          <w:b/>
          <w:sz w:val="24"/>
          <w:szCs w:val="24"/>
        </w:rPr>
        <w:t>经济、金融、贸易、投资、法律、国际政治、文化</w:t>
      </w:r>
      <w:r w:rsidRPr="00AD0B79">
        <w:rPr>
          <w:rFonts w:ascii="宋体" w:hAnsi="宋体" w:hint="eastAsia"/>
          <w:sz w:val="24"/>
          <w:szCs w:val="24"/>
        </w:rPr>
        <w:t>等多视角</w:t>
      </w:r>
      <w:r w:rsidR="00CA14E3" w:rsidRPr="00AD0B79">
        <w:rPr>
          <w:rFonts w:ascii="宋体" w:hAnsi="宋体" w:hint="eastAsia"/>
          <w:sz w:val="24"/>
          <w:szCs w:val="24"/>
        </w:rPr>
        <w:t>，围绕</w:t>
      </w:r>
      <w:r w:rsidR="00CA14E3" w:rsidRPr="00BA7103">
        <w:rPr>
          <w:rFonts w:ascii="宋体" w:hAnsi="宋体" w:hint="eastAsia"/>
          <w:b/>
          <w:sz w:val="24"/>
          <w:szCs w:val="24"/>
        </w:rPr>
        <w:t>“一带一路”倡议、金融科技、对外开放与人民币国际化、自贸区建设、绿色金融以及其他国家重大发展战略、区域经济建设重大战略</w:t>
      </w:r>
      <w:r w:rsidR="00CA14E3" w:rsidRPr="00AD0B79">
        <w:rPr>
          <w:rFonts w:ascii="宋体" w:hAnsi="宋体" w:hint="eastAsia"/>
          <w:sz w:val="24"/>
          <w:szCs w:val="24"/>
        </w:rPr>
        <w:t>等方面开展研究。（相关推荐选题详见</w:t>
      </w:r>
      <w:hyperlink w:anchor="_附件一：征文推荐主题（具体研究内容包括但不限于以下选题）" w:history="1">
        <w:r w:rsidR="00CA14E3" w:rsidRPr="00E4778C">
          <w:rPr>
            <w:rStyle w:val="af6"/>
            <w:rFonts w:ascii="宋体" w:hAnsi="宋体" w:hint="eastAsia"/>
            <w:sz w:val="24"/>
            <w:szCs w:val="24"/>
          </w:rPr>
          <w:t>附件一</w:t>
        </w:r>
      </w:hyperlink>
      <w:r w:rsidR="00CA14E3" w:rsidRPr="00AD0B79">
        <w:rPr>
          <w:rFonts w:ascii="宋体" w:hAnsi="宋体" w:hint="eastAsia"/>
          <w:sz w:val="24"/>
          <w:szCs w:val="24"/>
        </w:rPr>
        <w:t>）</w:t>
      </w:r>
    </w:p>
    <w:p w14:paraId="1BE9D7D9" w14:textId="2C674EBF" w:rsidR="00617891" w:rsidRDefault="00FF064D">
      <w:pPr>
        <w:pStyle w:val="2"/>
        <w:numPr>
          <w:ilvl w:val="0"/>
          <w:numId w:val="1"/>
        </w:numPr>
        <w:tabs>
          <w:tab w:val="left" w:pos="567"/>
        </w:tabs>
        <w:spacing w:beforeLines="150" w:before="468" w:afterLines="50" w:after="156" w:line="415" w:lineRule="auto"/>
        <w:ind w:left="0" w:firstLineChars="200" w:firstLine="562"/>
        <w:rPr>
          <w:sz w:val="28"/>
          <w:szCs w:val="28"/>
        </w:rPr>
      </w:pPr>
      <w:r>
        <w:rPr>
          <w:rFonts w:hint="eastAsia"/>
          <w:sz w:val="28"/>
          <w:szCs w:val="28"/>
        </w:rPr>
        <w:t>主办单位</w:t>
      </w:r>
    </w:p>
    <w:p w14:paraId="25E427A0" w14:textId="2F3B23B0" w:rsidR="00617891" w:rsidRDefault="00BA7103">
      <w:pPr>
        <w:spacing w:line="360" w:lineRule="auto"/>
        <w:ind w:firstLineChars="200" w:firstLine="480"/>
        <w:rPr>
          <w:rFonts w:ascii="宋体" w:hAnsi="宋体"/>
          <w:sz w:val="24"/>
          <w:szCs w:val="24"/>
        </w:rPr>
      </w:pPr>
      <w:r>
        <w:rPr>
          <w:rFonts w:ascii="宋体" w:hAnsi="宋体" w:hint="eastAsia"/>
          <w:sz w:val="24"/>
          <w:szCs w:val="24"/>
        </w:rPr>
        <w:t>“一带一路”同德高校教育联盟（联盟成员单位详见</w:t>
      </w:r>
      <w:r w:rsidR="00396921">
        <w:fldChar w:fldCharType="begin"/>
      </w:r>
      <w:r w:rsidR="00396921">
        <w:instrText xml:space="preserve"> HYPERLINK "file:///C:\\Users\\User\\Documents\\WeChat%20Files\\zhaocaimaozai\\FileStorage\\File\\2023-02\\</w:instrText>
      </w:r>
      <w:r w:rsidR="00396921">
        <w:instrText>一带一路</w:instrText>
      </w:r>
      <w:r w:rsidR="00396921">
        <w:instrText>" \l "_</w:instrText>
      </w:r>
      <w:r w:rsidR="00396921">
        <w:instrText>附件二：</w:instrText>
      </w:r>
      <w:r w:rsidR="00396921">
        <w:instrText xml:space="preserve">" </w:instrText>
      </w:r>
      <w:r w:rsidR="00396921">
        <w:fldChar w:fldCharType="separate"/>
      </w:r>
      <w:r w:rsidRPr="00E4778C">
        <w:rPr>
          <w:rStyle w:val="af6"/>
          <w:rFonts w:ascii="宋体" w:hAnsi="宋体" w:hint="eastAsia"/>
          <w:sz w:val="24"/>
          <w:szCs w:val="24"/>
        </w:rPr>
        <w:t>附件二</w:t>
      </w:r>
      <w:r w:rsidR="00396921">
        <w:rPr>
          <w:rStyle w:val="af6"/>
          <w:rFonts w:ascii="宋体" w:hAnsi="宋体"/>
          <w:sz w:val="24"/>
          <w:szCs w:val="24"/>
        </w:rPr>
        <w:fldChar w:fldCharType="end"/>
      </w:r>
      <w:r>
        <w:rPr>
          <w:rFonts w:ascii="宋体" w:hAnsi="宋体" w:hint="eastAsia"/>
          <w:sz w:val="24"/>
          <w:szCs w:val="24"/>
        </w:rPr>
        <w:t>）</w:t>
      </w:r>
    </w:p>
    <w:p w14:paraId="48632002" w14:textId="77777777" w:rsidR="00617891" w:rsidRDefault="00FF064D">
      <w:pPr>
        <w:pStyle w:val="2"/>
        <w:numPr>
          <w:ilvl w:val="0"/>
          <w:numId w:val="1"/>
        </w:numPr>
        <w:tabs>
          <w:tab w:val="left" w:pos="567"/>
        </w:tabs>
        <w:spacing w:beforeLines="150" w:before="468" w:afterLines="50" w:after="156" w:line="415" w:lineRule="auto"/>
        <w:ind w:left="0" w:firstLineChars="200" w:firstLine="562"/>
        <w:rPr>
          <w:sz w:val="28"/>
          <w:szCs w:val="28"/>
        </w:rPr>
      </w:pPr>
      <w:r>
        <w:rPr>
          <w:sz w:val="28"/>
          <w:szCs w:val="28"/>
        </w:rPr>
        <w:t>参赛对象</w:t>
      </w:r>
    </w:p>
    <w:p w14:paraId="1DCFD388" w14:textId="68B66982" w:rsidR="00617891" w:rsidRPr="0009133B" w:rsidRDefault="00FF064D" w:rsidP="0009133B">
      <w:pPr>
        <w:spacing w:line="360" w:lineRule="auto"/>
        <w:ind w:firstLineChars="200" w:firstLine="480"/>
        <w:rPr>
          <w:rFonts w:ascii="宋体" w:hAnsi="宋体"/>
          <w:sz w:val="24"/>
          <w:szCs w:val="24"/>
        </w:rPr>
      </w:pPr>
      <w:r>
        <w:rPr>
          <w:rFonts w:ascii="宋体" w:hAnsi="宋体"/>
          <w:sz w:val="24"/>
          <w:szCs w:val="24"/>
        </w:rPr>
        <w:t>全国高校在校</w:t>
      </w:r>
      <w:r w:rsidRPr="0006268E">
        <w:rPr>
          <w:rFonts w:ascii="宋体" w:hAnsi="宋体"/>
          <w:b/>
          <w:bCs/>
          <w:sz w:val="24"/>
          <w:szCs w:val="24"/>
        </w:rPr>
        <w:t>本科生</w:t>
      </w:r>
      <w:r>
        <w:rPr>
          <w:rFonts w:ascii="宋体" w:hAnsi="宋体"/>
          <w:sz w:val="24"/>
          <w:szCs w:val="24"/>
        </w:rPr>
        <w:t>均可投稿</w:t>
      </w:r>
      <w:r>
        <w:rPr>
          <w:rFonts w:ascii="宋体" w:hAnsi="宋体" w:hint="eastAsia"/>
          <w:sz w:val="24"/>
          <w:szCs w:val="24"/>
        </w:rPr>
        <w:t>，投稿形式可以为独立撰写或合写，</w:t>
      </w:r>
      <w:r>
        <w:rPr>
          <w:rFonts w:ascii="宋体" w:hAnsi="宋体" w:hint="eastAsia"/>
          <w:b/>
          <w:sz w:val="24"/>
          <w:szCs w:val="24"/>
        </w:rPr>
        <w:t>但</w:t>
      </w:r>
      <w:r w:rsidR="006457D5">
        <w:rPr>
          <w:rFonts w:ascii="宋体" w:hAnsi="宋体" w:hint="eastAsia"/>
          <w:b/>
          <w:sz w:val="24"/>
          <w:szCs w:val="24"/>
        </w:rPr>
        <w:t>合作者</w:t>
      </w:r>
      <w:r>
        <w:rPr>
          <w:rFonts w:ascii="宋体" w:hAnsi="宋体" w:hint="eastAsia"/>
          <w:b/>
          <w:sz w:val="24"/>
          <w:szCs w:val="24"/>
        </w:rPr>
        <w:t>不能包括教师</w:t>
      </w:r>
      <w:r>
        <w:rPr>
          <w:rFonts w:ascii="宋体" w:hAnsi="宋体"/>
          <w:sz w:val="24"/>
          <w:szCs w:val="24"/>
        </w:rPr>
        <w:t>。教师可以在学生撰写论文过程中提供指导，但不能直接参与学生的论文写作和署名。</w:t>
      </w:r>
      <w:r w:rsidR="0009133B">
        <w:rPr>
          <w:rFonts w:ascii="宋体" w:hAnsi="宋体" w:hint="eastAsia"/>
          <w:sz w:val="24"/>
          <w:szCs w:val="24"/>
        </w:rPr>
        <w:t>（</w:t>
      </w:r>
      <w:r w:rsidR="0009133B" w:rsidRPr="0006268E">
        <w:rPr>
          <w:rFonts w:ascii="宋体" w:hAnsi="宋体" w:hint="eastAsia"/>
          <w:b/>
          <w:bCs/>
          <w:sz w:val="24"/>
          <w:szCs w:val="24"/>
        </w:rPr>
        <w:t>硕士生、博士生可</w:t>
      </w:r>
      <w:r w:rsidR="0006268E">
        <w:rPr>
          <w:rFonts w:ascii="宋体" w:hAnsi="宋体" w:hint="eastAsia"/>
          <w:b/>
          <w:bCs/>
          <w:sz w:val="24"/>
          <w:szCs w:val="24"/>
        </w:rPr>
        <w:t>投稿</w:t>
      </w:r>
      <w:r w:rsidR="0009133B" w:rsidRPr="0006268E">
        <w:rPr>
          <w:rFonts w:ascii="宋体" w:hAnsi="宋体" w:hint="eastAsia"/>
          <w:b/>
          <w:bCs/>
          <w:sz w:val="24"/>
          <w:szCs w:val="24"/>
        </w:rPr>
        <w:t>参加“2023第三届</w:t>
      </w:r>
      <w:r w:rsidR="00B55607" w:rsidRPr="0006268E">
        <w:rPr>
          <w:rFonts w:ascii="宋体" w:hAnsi="宋体" w:hint="eastAsia"/>
          <w:b/>
          <w:bCs/>
          <w:sz w:val="24"/>
          <w:szCs w:val="24"/>
        </w:rPr>
        <w:t>‘</w:t>
      </w:r>
      <w:r w:rsidR="0009133B" w:rsidRPr="0006268E">
        <w:rPr>
          <w:rFonts w:ascii="宋体" w:hAnsi="宋体" w:hint="eastAsia"/>
          <w:b/>
          <w:bCs/>
          <w:sz w:val="24"/>
          <w:szCs w:val="24"/>
        </w:rPr>
        <w:t>一带一路</w:t>
      </w:r>
      <w:r w:rsidR="00B55607" w:rsidRPr="0006268E">
        <w:rPr>
          <w:rFonts w:ascii="宋体" w:hAnsi="宋体" w:hint="eastAsia"/>
          <w:b/>
          <w:bCs/>
          <w:sz w:val="24"/>
          <w:szCs w:val="24"/>
        </w:rPr>
        <w:t>’</w:t>
      </w:r>
      <w:r w:rsidR="0009133B" w:rsidRPr="0006268E">
        <w:rPr>
          <w:rFonts w:ascii="宋体" w:hAnsi="宋体" w:hint="eastAsia"/>
          <w:b/>
          <w:bCs/>
          <w:sz w:val="24"/>
          <w:szCs w:val="24"/>
        </w:rPr>
        <w:t>同德高校教育联盟国家重大战略及政策研究论坛</w:t>
      </w:r>
      <w:r w:rsidR="00B55607" w:rsidRPr="0006268E">
        <w:rPr>
          <w:rFonts w:ascii="宋体" w:hAnsi="宋体" w:hint="eastAsia"/>
          <w:b/>
          <w:bCs/>
          <w:sz w:val="24"/>
          <w:szCs w:val="24"/>
        </w:rPr>
        <w:t>”。</w:t>
      </w:r>
      <w:r w:rsidR="0009133B">
        <w:rPr>
          <w:rFonts w:ascii="宋体" w:hAnsi="宋体" w:hint="eastAsia"/>
          <w:sz w:val="24"/>
          <w:szCs w:val="24"/>
        </w:rPr>
        <w:t>）</w:t>
      </w:r>
    </w:p>
    <w:p w14:paraId="6950E303" w14:textId="42BC0853" w:rsidR="00A8797E" w:rsidRDefault="00A8797E" w:rsidP="00A8797E">
      <w:pPr>
        <w:pStyle w:val="2"/>
        <w:numPr>
          <w:ilvl w:val="0"/>
          <w:numId w:val="1"/>
        </w:numPr>
        <w:tabs>
          <w:tab w:val="left" w:pos="567"/>
        </w:tabs>
        <w:spacing w:beforeLines="150" w:before="468" w:afterLines="50" w:after="156" w:line="415" w:lineRule="auto"/>
        <w:ind w:left="0" w:firstLineChars="200" w:firstLine="562"/>
        <w:rPr>
          <w:sz w:val="28"/>
          <w:szCs w:val="28"/>
        </w:rPr>
      </w:pPr>
      <w:r>
        <w:rPr>
          <w:rFonts w:hint="eastAsia"/>
          <w:sz w:val="28"/>
          <w:szCs w:val="28"/>
        </w:rPr>
        <w:t>活动特色环节设置</w:t>
      </w:r>
      <w:r>
        <w:rPr>
          <w:rFonts w:hint="eastAsia"/>
          <w:sz w:val="28"/>
          <w:szCs w:val="28"/>
        </w:rPr>
        <w:t xml:space="preserve"> </w:t>
      </w:r>
    </w:p>
    <w:p w14:paraId="5CCD34CF" w14:textId="1B85E3C3" w:rsidR="00A8797E" w:rsidRDefault="00A8797E" w:rsidP="00AD0B79">
      <w:pPr>
        <w:pStyle w:val="21"/>
        <w:tabs>
          <w:tab w:val="left" w:pos="709"/>
        </w:tabs>
        <w:spacing w:beforeLines="50" w:before="156" w:afterLines="50" w:after="156" w:line="360" w:lineRule="auto"/>
        <w:ind w:firstLineChars="0"/>
        <w:rPr>
          <w:rFonts w:ascii="宋体" w:hAnsi="宋体"/>
          <w:b/>
          <w:sz w:val="24"/>
          <w:szCs w:val="24"/>
        </w:rPr>
      </w:pPr>
      <w:r>
        <w:rPr>
          <w:rFonts w:ascii="宋体" w:hAnsi="宋体" w:hint="eastAsia"/>
          <w:sz w:val="24"/>
          <w:szCs w:val="24"/>
        </w:rPr>
        <w:t>本征文大赛</w:t>
      </w:r>
      <w:r>
        <w:rPr>
          <w:rFonts w:ascii="宋体" w:hAnsi="宋体" w:hint="eastAsia"/>
          <w:b/>
          <w:sz w:val="24"/>
          <w:szCs w:val="24"/>
        </w:rPr>
        <w:t>对接</w:t>
      </w:r>
      <w:r>
        <w:rPr>
          <w:rFonts w:ascii="宋体" w:hAnsi="宋体"/>
          <w:b/>
          <w:sz w:val="24"/>
          <w:szCs w:val="24"/>
        </w:rPr>
        <w:t>部分联合主办院校</w:t>
      </w:r>
      <w:r>
        <w:rPr>
          <w:rFonts w:ascii="宋体" w:hAnsi="宋体" w:hint="eastAsia"/>
          <w:b/>
          <w:sz w:val="24"/>
          <w:szCs w:val="24"/>
        </w:rPr>
        <w:t>硕士</w:t>
      </w:r>
      <w:proofErr w:type="gramStart"/>
      <w:r>
        <w:rPr>
          <w:rFonts w:ascii="宋体" w:hAnsi="宋体"/>
          <w:b/>
          <w:sz w:val="24"/>
          <w:szCs w:val="24"/>
        </w:rPr>
        <w:t>研究生推免选拔</w:t>
      </w:r>
      <w:proofErr w:type="gramEnd"/>
      <w:r>
        <w:rPr>
          <w:rFonts w:ascii="宋体" w:hAnsi="宋体"/>
          <w:b/>
          <w:sz w:val="24"/>
          <w:szCs w:val="24"/>
        </w:rPr>
        <w:t>工作，同时设置</w:t>
      </w:r>
      <w:r>
        <w:rPr>
          <w:rFonts w:ascii="宋体" w:hAnsi="宋体" w:hint="eastAsia"/>
          <w:b/>
          <w:sz w:val="24"/>
          <w:szCs w:val="24"/>
        </w:rPr>
        <w:t>“</w:t>
      </w:r>
      <w:r>
        <w:rPr>
          <w:rFonts w:ascii="宋体" w:hAnsi="宋体"/>
          <w:b/>
          <w:sz w:val="24"/>
          <w:szCs w:val="24"/>
        </w:rPr>
        <w:t>同德夏令营”活动</w:t>
      </w:r>
      <w:r>
        <w:rPr>
          <w:rFonts w:ascii="宋体" w:hAnsi="宋体" w:hint="eastAsia"/>
          <w:b/>
          <w:sz w:val="24"/>
          <w:szCs w:val="24"/>
        </w:rPr>
        <w:t>。</w:t>
      </w:r>
    </w:p>
    <w:p w14:paraId="5F21E3C6" w14:textId="682133CD" w:rsidR="00A8797E" w:rsidRDefault="00A8797E" w:rsidP="00A8797E">
      <w:pPr>
        <w:pStyle w:val="21"/>
        <w:numPr>
          <w:ilvl w:val="0"/>
          <w:numId w:val="6"/>
        </w:numPr>
        <w:tabs>
          <w:tab w:val="left" w:pos="709"/>
        </w:tabs>
        <w:spacing w:beforeLines="50" w:before="156" w:afterLines="50" w:after="156" w:line="360" w:lineRule="auto"/>
        <w:ind w:firstLineChars="0"/>
        <w:rPr>
          <w:rFonts w:ascii="宋体" w:hAnsi="宋体"/>
          <w:b/>
          <w:sz w:val="24"/>
          <w:szCs w:val="24"/>
        </w:rPr>
      </w:pPr>
      <w:r>
        <w:rPr>
          <w:rFonts w:ascii="宋体" w:hAnsi="宋体" w:hint="eastAsia"/>
          <w:b/>
          <w:sz w:val="24"/>
          <w:szCs w:val="24"/>
        </w:rPr>
        <w:t>推荐</w:t>
      </w:r>
      <w:r>
        <w:rPr>
          <w:rFonts w:ascii="宋体" w:hAnsi="宋体"/>
          <w:b/>
          <w:sz w:val="24"/>
          <w:szCs w:val="24"/>
        </w:rPr>
        <w:t>参加</w:t>
      </w:r>
      <w:r>
        <w:rPr>
          <w:rFonts w:ascii="宋体" w:hAnsi="宋体" w:hint="eastAsia"/>
          <w:b/>
          <w:sz w:val="24"/>
          <w:szCs w:val="24"/>
        </w:rPr>
        <w:t>部分</w:t>
      </w:r>
      <w:r>
        <w:rPr>
          <w:rFonts w:ascii="宋体" w:hAnsi="宋体"/>
          <w:b/>
          <w:sz w:val="24"/>
          <w:szCs w:val="24"/>
        </w:rPr>
        <w:t>联合主办</w:t>
      </w:r>
      <w:r>
        <w:rPr>
          <w:rFonts w:ascii="宋体" w:hAnsi="宋体" w:hint="eastAsia"/>
          <w:b/>
          <w:sz w:val="24"/>
          <w:szCs w:val="24"/>
        </w:rPr>
        <w:t>院校</w:t>
      </w:r>
      <w:r>
        <w:rPr>
          <w:rFonts w:ascii="宋体" w:hAnsi="宋体"/>
          <w:b/>
          <w:sz w:val="24"/>
          <w:szCs w:val="24"/>
        </w:rPr>
        <w:t>硕士</w:t>
      </w:r>
      <w:r>
        <w:rPr>
          <w:rFonts w:ascii="宋体" w:hAnsi="宋体" w:hint="eastAsia"/>
          <w:b/>
          <w:sz w:val="24"/>
          <w:szCs w:val="24"/>
        </w:rPr>
        <w:t>选拔</w:t>
      </w:r>
      <w:r>
        <w:rPr>
          <w:rFonts w:ascii="宋体" w:hAnsi="宋体"/>
          <w:b/>
          <w:sz w:val="24"/>
          <w:szCs w:val="24"/>
        </w:rPr>
        <w:t>推荐免试研究</w:t>
      </w:r>
      <w:r>
        <w:rPr>
          <w:rFonts w:ascii="宋体" w:hAnsi="宋体" w:hint="eastAsia"/>
          <w:b/>
          <w:sz w:val="24"/>
          <w:szCs w:val="24"/>
        </w:rPr>
        <w:t>生夏令营</w:t>
      </w:r>
    </w:p>
    <w:p w14:paraId="322BFC2C" w14:textId="18648A34" w:rsidR="00A8797E" w:rsidRDefault="00A8797E" w:rsidP="00A8797E">
      <w:pPr>
        <w:spacing w:line="360" w:lineRule="auto"/>
        <w:ind w:firstLineChars="200" w:firstLine="480"/>
        <w:rPr>
          <w:rFonts w:ascii="宋体" w:hAnsi="宋体"/>
          <w:sz w:val="24"/>
          <w:szCs w:val="24"/>
        </w:rPr>
      </w:pPr>
      <w:r>
        <w:rPr>
          <w:rFonts w:ascii="宋体" w:hAnsi="宋体" w:hint="eastAsia"/>
          <w:sz w:val="24"/>
          <w:szCs w:val="24"/>
        </w:rPr>
        <w:t>本征文大赛对接部分联合主办单位硕士</w:t>
      </w:r>
      <w:proofErr w:type="gramStart"/>
      <w:r>
        <w:rPr>
          <w:rFonts w:ascii="宋体" w:hAnsi="宋体" w:hint="eastAsia"/>
          <w:sz w:val="24"/>
          <w:szCs w:val="24"/>
        </w:rPr>
        <w:t>研究生推免工作</w:t>
      </w:r>
      <w:proofErr w:type="gramEnd"/>
      <w:r>
        <w:rPr>
          <w:rFonts w:ascii="宋体" w:hAnsi="宋体" w:hint="eastAsia"/>
          <w:sz w:val="24"/>
          <w:szCs w:val="24"/>
        </w:rPr>
        <w:t>，凡在规定截稿日期前投稿并</w:t>
      </w:r>
      <w:proofErr w:type="gramStart"/>
      <w:r>
        <w:rPr>
          <w:rFonts w:ascii="宋体" w:hAnsi="宋体" w:hint="eastAsia"/>
          <w:sz w:val="24"/>
          <w:szCs w:val="24"/>
        </w:rPr>
        <w:t>申请推免推荐</w:t>
      </w:r>
      <w:proofErr w:type="gramEnd"/>
      <w:r>
        <w:rPr>
          <w:rFonts w:ascii="宋体" w:hAnsi="宋体" w:hint="eastAsia"/>
          <w:sz w:val="24"/>
          <w:szCs w:val="24"/>
        </w:rPr>
        <w:t>的大三在读本科生，大赛组委会将组织专家评审组针对投稿论文进行评审，评定为优秀的论文作者将获得推荐进入合作院校硕士选拔推荐免试夏令营的资格，由大赛组委会向相关合作联合主办院校推荐，建议相关合作院校在同等要求的基础上优先或特别考虑。</w:t>
      </w:r>
      <w:r w:rsidRPr="00572DB0">
        <w:rPr>
          <w:rFonts w:ascii="宋体" w:hAnsi="宋体" w:hint="eastAsia"/>
          <w:b/>
          <w:sz w:val="24"/>
          <w:szCs w:val="24"/>
        </w:rPr>
        <w:t>相关操作细则，详见</w:t>
      </w:r>
      <w:hyperlink w:anchor="_附件三：推荐参加部分联合主办院校硕士选拔推荐免试研究生夏令营操作细则" w:history="1">
        <w:r w:rsidRPr="001950CE">
          <w:rPr>
            <w:rStyle w:val="af6"/>
            <w:rFonts w:ascii="宋体" w:hAnsi="宋体" w:hint="eastAsia"/>
            <w:b/>
            <w:sz w:val="24"/>
            <w:szCs w:val="24"/>
          </w:rPr>
          <w:t>附件三</w:t>
        </w:r>
      </w:hyperlink>
      <w:r w:rsidRPr="00572DB0">
        <w:rPr>
          <w:rFonts w:ascii="宋体" w:hAnsi="宋体" w:hint="eastAsia"/>
          <w:b/>
          <w:sz w:val="24"/>
          <w:szCs w:val="24"/>
        </w:rPr>
        <w:t>。</w:t>
      </w:r>
    </w:p>
    <w:p w14:paraId="5C75E445" w14:textId="77777777" w:rsidR="00A8797E" w:rsidRDefault="00A8797E" w:rsidP="00A8797E">
      <w:pPr>
        <w:pStyle w:val="21"/>
        <w:numPr>
          <w:ilvl w:val="0"/>
          <w:numId w:val="6"/>
        </w:numPr>
        <w:tabs>
          <w:tab w:val="left" w:pos="709"/>
        </w:tabs>
        <w:spacing w:beforeLines="50" w:before="156" w:afterLines="50" w:after="156" w:line="360" w:lineRule="auto"/>
        <w:ind w:firstLineChars="0"/>
        <w:rPr>
          <w:rFonts w:ascii="宋体" w:hAnsi="宋体"/>
          <w:b/>
          <w:sz w:val="24"/>
          <w:szCs w:val="24"/>
        </w:rPr>
      </w:pPr>
      <w:r>
        <w:rPr>
          <w:rFonts w:ascii="宋体" w:hAnsi="宋体" w:hint="eastAsia"/>
          <w:b/>
          <w:sz w:val="24"/>
          <w:szCs w:val="24"/>
        </w:rPr>
        <w:t>列入部分</w:t>
      </w:r>
      <w:r>
        <w:rPr>
          <w:rFonts w:ascii="宋体" w:hAnsi="宋体"/>
          <w:b/>
          <w:sz w:val="24"/>
          <w:szCs w:val="24"/>
        </w:rPr>
        <w:t>联合主办院校</w:t>
      </w:r>
      <w:r>
        <w:rPr>
          <w:rFonts w:ascii="宋体" w:hAnsi="宋体" w:hint="eastAsia"/>
          <w:b/>
          <w:sz w:val="24"/>
          <w:szCs w:val="24"/>
        </w:rPr>
        <w:t>硕士研究生</w:t>
      </w:r>
      <w:proofErr w:type="gramStart"/>
      <w:r>
        <w:rPr>
          <w:rFonts w:ascii="宋体" w:hAnsi="宋体"/>
          <w:b/>
          <w:sz w:val="24"/>
          <w:szCs w:val="24"/>
        </w:rPr>
        <w:t>推免</w:t>
      </w:r>
      <w:r>
        <w:rPr>
          <w:rFonts w:ascii="宋体" w:hAnsi="宋体" w:hint="eastAsia"/>
          <w:b/>
          <w:sz w:val="24"/>
          <w:szCs w:val="24"/>
        </w:rPr>
        <w:t>考核</w:t>
      </w:r>
      <w:proofErr w:type="gramEnd"/>
      <w:r>
        <w:rPr>
          <w:rFonts w:ascii="宋体" w:hAnsi="宋体" w:hint="eastAsia"/>
          <w:b/>
          <w:sz w:val="24"/>
          <w:szCs w:val="24"/>
        </w:rPr>
        <w:t>工作</w:t>
      </w:r>
    </w:p>
    <w:p w14:paraId="31C3256D" w14:textId="44FB0B79" w:rsidR="00A8797E" w:rsidRDefault="00A8797E" w:rsidP="00A8797E">
      <w:pPr>
        <w:spacing w:line="360" w:lineRule="auto"/>
        <w:ind w:firstLineChars="200" w:firstLine="480"/>
        <w:rPr>
          <w:rFonts w:ascii="宋体" w:hAnsi="宋体"/>
          <w:sz w:val="24"/>
          <w:szCs w:val="24"/>
        </w:rPr>
      </w:pPr>
      <w:r>
        <w:rPr>
          <w:rFonts w:ascii="宋体" w:hAnsi="宋体"/>
          <w:sz w:val="24"/>
          <w:szCs w:val="24"/>
        </w:rPr>
        <w:lastRenderedPageBreak/>
        <w:t>本</w:t>
      </w:r>
      <w:r>
        <w:rPr>
          <w:rFonts w:ascii="宋体" w:hAnsi="宋体" w:hint="eastAsia"/>
          <w:sz w:val="24"/>
          <w:szCs w:val="24"/>
        </w:rPr>
        <w:t>征文大赛列入</w:t>
      </w:r>
      <w:r>
        <w:rPr>
          <w:rFonts w:ascii="宋体" w:hAnsi="宋体"/>
          <w:sz w:val="24"/>
          <w:szCs w:val="24"/>
        </w:rPr>
        <w:t>部分联合主办院校硕士研究生</w:t>
      </w:r>
      <w:proofErr w:type="gramStart"/>
      <w:r>
        <w:rPr>
          <w:rFonts w:ascii="宋体" w:hAnsi="宋体"/>
          <w:sz w:val="24"/>
          <w:szCs w:val="24"/>
        </w:rPr>
        <w:t>推免考核</w:t>
      </w:r>
      <w:proofErr w:type="gramEnd"/>
      <w:r>
        <w:rPr>
          <w:rFonts w:ascii="宋体" w:hAnsi="宋体" w:hint="eastAsia"/>
          <w:sz w:val="24"/>
          <w:szCs w:val="24"/>
        </w:rPr>
        <w:t>工作</w:t>
      </w:r>
      <w:r>
        <w:rPr>
          <w:rFonts w:ascii="宋体" w:hAnsi="宋体"/>
          <w:sz w:val="24"/>
          <w:szCs w:val="24"/>
        </w:rPr>
        <w:t>中，凡</w:t>
      </w:r>
      <w:r>
        <w:rPr>
          <w:rFonts w:ascii="宋体" w:hAnsi="宋体" w:hint="eastAsia"/>
          <w:sz w:val="24"/>
          <w:szCs w:val="24"/>
        </w:rPr>
        <w:t>参加本征文大赛</w:t>
      </w:r>
      <w:r>
        <w:rPr>
          <w:rFonts w:ascii="宋体" w:hAnsi="宋体"/>
          <w:sz w:val="24"/>
          <w:szCs w:val="24"/>
        </w:rPr>
        <w:t>且获得奖项的</w:t>
      </w:r>
      <w:r>
        <w:rPr>
          <w:rFonts w:ascii="宋体" w:hAnsi="宋体" w:hint="eastAsia"/>
          <w:sz w:val="24"/>
          <w:szCs w:val="24"/>
        </w:rPr>
        <w:t>大三</w:t>
      </w:r>
      <w:r>
        <w:rPr>
          <w:rFonts w:ascii="宋体" w:hAnsi="宋体"/>
          <w:sz w:val="24"/>
          <w:szCs w:val="24"/>
        </w:rPr>
        <w:t>在读本科生</w:t>
      </w:r>
      <w:r>
        <w:rPr>
          <w:rFonts w:ascii="宋体" w:hAnsi="宋体" w:hint="eastAsia"/>
          <w:sz w:val="24"/>
          <w:szCs w:val="24"/>
        </w:rPr>
        <w:t>（无论是否</w:t>
      </w:r>
      <w:r>
        <w:rPr>
          <w:rFonts w:ascii="宋体" w:hAnsi="宋体"/>
          <w:sz w:val="24"/>
          <w:szCs w:val="24"/>
        </w:rPr>
        <w:t>参加</w:t>
      </w:r>
      <w:r>
        <w:rPr>
          <w:rFonts w:ascii="宋体" w:hAnsi="宋体" w:hint="eastAsia"/>
          <w:sz w:val="24"/>
          <w:szCs w:val="24"/>
        </w:rPr>
        <w:t>“</w:t>
      </w:r>
      <w:r>
        <w:rPr>
          <w:rFonts w:ascii="宋体" w:hAnsi="宋体"/>
          <w:sz w:val="24"/>
          <w:szCs w:val="24"/>
        </w:rPr>
        <w:t>同德夏令营”</w:t>
      </w:r>
      <w:r>
        <w:rPr>
          <w:rFonts w:ascii="宋体" w:hAnsi="宋体" w:hint="eastAsia"/>
          <w:sz w:val="24"/>
          <w:szCs w:val="24"/>
        </w:rPr>
        <w:t>）</w:t>
      </w:r>
      <w:r>
        <w:rPr>
          <w:rFonts w:ascii="宋体" w:hAnsi="宋体"/>
          <w:sz w:val="24"/>
          <w:szCs w:val="24"/>
        </w:rPr>
        <w:t>，</w:t>
      </w:r>
      <w:r>
        <w:rPr>
          <w:rFonts w:ascii="宋体" w:hAnsi="宋体" w:hint="eastAsia"/>
          <w:sz w:val="24"/>
          <w:szCs w:val="24"/>
        </w:rPr>
        <w:t>如申请相关</w:t>
      </w:r>
      <w:r>
        <w:rPr>
          <w:rFonts w:ascii="宋体" w:hAnsi="宋体"/>
          <w:sz w:val="24"/>
          <w:szCs w:val="24"/>
        </w:rPr>
        <w:t>合作院校</w:t>
      </w:r>
      <w:proofErr w:type="gramStart"/>
      <w:r>
        <w:rPr>
          <w:rFonts w:ascii="宋体" w:hAnsi="宋体"/>
          <w:sz w:val="24"/>
          <w:szCs w:val="24"/>
        </w:rPr>
        <w:t>的推免硕士</w:t>
      </w:r>
      <w:proofErr w:type="gramEnd"/>
      <w:r>
        <w:rPr>
          <w:rFonts w:ascii="宋体" w:hAnsi="宋体" w:hint="eastAsia"/>
          <w:sz w:val="24"/>
          <w:szCs w:val="24"/>
        </w:rPr>
        <w:t>研究生</w:t>
      </w:r>
      <w:r>
        <w:rPr>
          <w:rFonts w:ascii="宋体" w:hAnsi="宋体"/>
          <w:sz w:val="24"/>
          <w:szCs w:val="24"/>
        </w:rPr>
        <w:t>，</w:t>
      </w:r>
      <w:proofErr w:type="gramStart"/>
      <w:r>
        <w:rPr>
          <w:rFonts w:ascii="宋体" w:hAnsi="宋体"/>
          <w:sz w:val="24"/>
          <w:szCs w:val="24"/>
        </w:rPr>
        <w:t>其</w:t>
      </w:r>
      <w:r>
        <w:rPr>
          <w:rFonts w:ascii="宋体" w:hAnsi="宋体" w:hint="eastAsia"/>
          <w:sz w:val="24"/>
          <w:szCs w:val="24"/>
        </w:rPr>
        <w:t>参营</w:t>
      </w:r>
      <w:r>
        <w:rPr>
          <w:rFonts w:ascii="宋体" w:hAnsi="宋体"/>
          <w:sz w:val="24"/>
          <w:szCs w:val="24"/>
        </w:rPr>
        <w:t>证明</w:t>
      </w:r>
      <w:proofErr w:type="gramEnd"/>
      <w:r>
        <w:rPr>
          <w:rFonts w:ascii="宋体" w:hAnsi="宋体" w:hint="eastAsia"/>
          <w:sz w:val="24"/>
          <w:szCs w:val="24"/>
        </w:rPr>
        <w:t>及</w:t>
      </w:r>
      <w:r>
        <w:rPr>
          <w:rFonts w:ascii="宋体" w:hAnsi="宋体"/>
          <w:sz w:val="24"/>
          <w:szCs w:val="24"/>
        </w:rPr>
        <w:t>获奖证明将作为</w:t>
      </w:r>
      <w:r>
        <w:rPr>
          <w:rFonts w:ascii="宋体" w:hAnsi="宋体" w:hint="eastAsia"/>
          <w:sz w:val="24"/>
          <w:szCs w:val="24"/>
        </w:rPr>
        <w:t>硕士</w:t>
      </w:r>
      <w:proofErr w:type="gramStart"/>
      <w:r>
        <w:rPr>
          <w:rFonts w:ascii="宋体" w:hAnsi="宋体"/>
          <w:sz w:val="24"/>
          <w:szCs w:val="24"/>
        </w:rPr>
        <w:t>推免申请</w:t>
      </w:r>
      <w:proofErr w:type="gramEnd"/>
      <w:r>
        <w:rPr>
          <w:rFonts w:ascii="宋体" w:hAnsi="宋体"/>
          <w:sz w:val="24"/>
          <w:szCs w:val="24"/>
        </w:rPr>
        <w:t>加分项列入考核</w:t>
      </w:r>
      <w:r>
        <w:rPr>
          <w:rFonts w:ascii="宋体" w:hAnsi="宋体" w:hint="eastAsia"/>
          <w:sz w:val="24"/>
          <w:szCs w:val="24"/>
        </w:rPr>
        <w:t>或给予优先或特别</w:t>
      </w:r>
      <w:r>
        <w:rPr>
          <w:rFonts w:ascii="宋体" w:hAnsi="宋体"/>
          <w:sz w:val="24"/>
          <w:szCs w:val="24"/>
        </w:rPr>
        <w:t>考虑</w:t>
      </w:r>
      <w:r>
        <w:rPr>
          <w:rFonts w:ascii="宋体" w:hAnsi="宋体" w:hint="eastAsia"/>
          <w:sz w:val="24"/>
          <w:szCs w:val="24"/>
        </w:rPr>
        <w:t>。</w:t>
      </w:r>
      <w:r w:rsidRPr="00572DB0">
        <w:rPr>
          <w:rFonts w:ascii="宋体" w:hAnsi="宋体" w:hint="eastAsia"/>
          <w:b/>
          <w:sz w:val="24"/>
          <w:szCs w:val="24"/>
        </w:rPr>
        <w:t>相关操作细则，详见</w:t>
      </w:r>
      <w:hyperlink w:anchor="_附件四：对接部分联合主办院校硕士研究生推免考核操作细则" w:history="1">
        <w:r w:rsidRPr="001950CE">
          <w:rPr>
            <w:rStyle w:val="af6"/>
            <w:rFonts w:ascii="宋体" w:hAnsi="宋体" w:hint="eastAsia"/>
            <w:b/>
            <w:sz w:val="24"/>
            <w:szCs w:val="24"/>
          </w:rPr>
          <w:t>附件四</w:t>
        </w:r>
      </w:hyperlink>
      <w:r w:rsidRPr="00572DB0">
        <w:rPr>
          <w:rFonts w:ascii="宋体" w:hAnsi="宋体" w:hint="eastAsia"/>
          <w:b/>
          <w:sz w:val="24"/>
          <w:szCs w:val="24"/>
        </w:rPr>
        <w:t>。</w:t>
      </w:r>
    </w:p>
    <w:p w14:paraId="267F91D4" w14:textId="77777777" w:rsidR="00A8797E" w:rsidRDefault="00A8797E" w:rsidP="00A8797E">
      <w:pPr>
        <w:pStyle w:val="21"/>
        <w:numPr>
          <w:ilvl w:val="0"/>
          <w:numId w:val="6"/>
        </w:numPr>
        <w:tabs>
          <w:tab w:val="left" w:pos="709"/>
        </w:tabs>
        <w:spacing w:beforeLines="50" w:before="156" w:afterLines="50" w:after="156" w:line="360" w:lineRule="auto"/>
        <w:ind w:firstLineChars="0"/>
        <w:rPr>
          <w:rFonts w:ascii="宋体" w:hAnsi="宋体"/>
          <w:b/>
          <w:sz w:val="24"/>
          <w:szCs w:val="24"/>
        </w:rPr>
      </w:pPr>
      <w:r>
        <w:rPr>
          <w:rFonts w:ascii="宋体" w:hAnsi="宋体" w:hint="eastAsia"/>
          <w:b/>
          <w:sz w:val="24"/>
          <w:szCs w:val="24"/>
        </w:rPr>
        <w:t>同德夏令营</w:t>
      </w:r>
    </w:p>
    <w:p w14:paraId="070A3395" w14:textId="77777777" w:rsidR="00A8797E" w:rsidRDefault="00A8797E" w:rsidP="00A8797E">
      <w:pPr>
        <w:pStyle w:val="21"/>
        <w:tabs>
          <w:tab w:val="left" w:pos="709"/>
          <w:tab w:val="left" w:pos="1134"/>
        </w:tabs>
        <w:spacing w:line="360" w:lineRule="auto"/>
        <w:ind w:left="-142" w:firstLine="480"/>
        <w:rPr>
          <w:rFonts w:ascii="宋体" w:hAnsi="宋体"/>
          <w:sz w:val="24"/>
          <w:szCs w:val="24"/>
        </w:rPr>
      </w:pPr>
      <w:r>
        <w:rPr>
          <w:rFonts w:ascii="宋体" w:hAnsi="宋体" w:hint="eastAsia"/>
          <w:sz w:val="24"/>
          <w:szCs w:val="24"/>
        </w:rPr>
        <w:t>本征文大赛</w:t>
      </w:r>
      <w:r>
        <w:rPr>
          <w:rFonts w:ascii="宋体" w:hAnsi="宋体"/>
          <w:sz w:val="24"/>
          <w:szCs w:val="24"/>
        </w:rPr>
        <w:t>设置</w:t>
      </w:r>
      <w:r>
        <w:rPr>
          <w:rFonts w:ascii="宋体" w:hAnsi="宋体" w:hint="eastAsia"/>
          <w:sz w:val="24"/>
          <w:szCs w:val="24"/>
        </w:rPr>
        <w:t>“</w:t>
      </w:r>
      <w:r>
        <w:rPr>
          <w:rFonts w:ascii="宋体" w:hAnsi="宋体"/>
          <w:sz w:val="24"/>
          <w:szCs w:val="24"/>
        </w:rPr>
        <w:t>同德夏令营”活动环节，大赛组委会将筛选部分</w:t>
      </w:r>
      <w:r>
        <w:rPr>
          <w:rFonts w:ascii="宋体" w:hAnsi="宋体" w:hint="eastAsia"/>
          <w:sz w:val="24"/>
          <w:szCs w:val="24"/>
        </w:rPr>
        <w:t>在</w:t>
      </w:r>
      <w:r>
        <w:rPr>
          <w:rFonts w:ascii="宋体" w:hAnsi="宋体"/>
          <w:sz w:val="24"/>
          <w:szCs w:val="24"/>
        </w:rPr>
        <w:t>规定</w:t>
      </w:r>
      <w:proofErr w:type="gramStart"/>
      <w:r>
        <w:rPr>
          <w:rFonts w:ascii="宋体" w:hAnsi="宋体"/>
          <w:sz w:val="24"/>
          <w:szCs w:val="24"/>
        </w:rPr>
        <w:t>截稿日前</w:t>
      </w:r>
      <w:proofErr w:type="gramEnd"/>
      <w:r>
        <w:rPr>
          <w:rFonts w:ascii="宋体" w:hAnsi="宋体"/>
          <w:sz w:val="24"/>
          <w:szCs w:val="24"/>
        </w:rPr>
        <w:t>投稿的</w:t>
      </w:r>
      <w:r>
        <w:rPr>
          <w:rFonts w:ascii="宋体" w:hAnsi="宋体" w:hint="eastAsia"/>
          <w:sz w:val="24"/>
          <w:szCs w:val="24"/>
        </w:rPr>
        <w:t>优秀</w:t>
      </w:r>
      <w:r>
        <w:rPr>
          <w:rFonts w:ascii="宋体" w:hAnsi="宋体"/>
          <w:sz w:val="24"/>
          <w:szCs w:val="24"/>
        </w:rPr>
        <w:t>论文作者参加夏令营活动</w:t>
      </w:r>
      <w:r>
        <w:rPr>
          <w:rFonts w:ascii="宋体" w:hAnsi="宋体" w:hint="eastAsia"/>
          <w:sz w:val="24"/>
          <w:szCs w:val="24"/>
        </w:rPr>
        <w:t>。</w:t>
      </w:r>
    </w:p>
    <w:p w14:paraId="46E3AD5B" w14:textId="77777777" w:rsidR="00A8797E" w:rsidRDefault="00A8797E" w:rsidP="00AD0B79">
      <w:pPr>
        <w:pStyle w:val="af4"/>
        <w:numPr>
          <w:ilvl w:val="0"/>
          <w:numId w:val="23"/>
        </w:numPr>
        <w:tabs>
          <w:tab w:val="left" w:pos="709"/>
          <w:tab w:val="left" w:pos="1134"/>
        </w:tabs>
        <w:spacing w:line="360" w:lineRule="auto"/>
        <w:ind w:left="0" w:firstLine="482"/>
        <w:rPr>
          <w:rFonts w:ascii="宋体" w:hAnsi="宋体"/>
          <w:sz w:val="24"/>
          <w:szCs w:val="24"/>
        </w:rPr>
      </w:pPr>
      <w:r w:rsidRPr="00AD0B79">
        <w:rPr>
          <w:rFonts w:ascii="宋体" w:hAnsi="宋体" w:hint="eastAsia"/>
          <w:b/>
          <w:sz w:val="24"/>
          <w:szCs w:val="24"/>
        </w:rPr>
        <w:t>选拔前提：</w:t>
      </w:r>
      <w:r w:rsidRPr="00572DB0">
        <w:rPr>
          <w:rFonts w:ascii="宋体" w:hAnsi="宋体" w:hint="eastAsia"/>
          <w:sz w:val="24"/>
          <w:szCs w:val="24"/>
        </w:rPr>
        <w:t>投稿论文</w:t>
      </w:r>
      <w:r w:rsidRPr="00572DB0">
        <w:rPr>
          <w:rFonts w:ascii="宋体" w:hAnsi="宋体"/>
          <w:sz w:val="24"/>
          <w:szCs w:val="24"/>
        </w:rPr>
        <w:t>并申请参加</w:t>
      </w:r>
      <w:r w:rsidRPr="00572DB0">
        <w:rPr>
          <w:rFonts w:ascii="宋体" w:hAnsi="宋体" w:hint="eastAsia"/>
          <w:sz w:val="24"/>
          <w:szCs w:val="24"/>
        </w:rPr>
        <w:t>“</w:t>
      </w:r>
      <w:r w:rsidRPr="00572DB0">
        <w:rPr>
          <w:rFonts w:ascii="宋体" w:hAnsi="宋体"/>
          <w:sz w:val="24"/>
          <w:szCs w:val="24"/>
        </w:rPr>
        <w:t>同德夏令营”</w:t>
      </w:r>
      <w:r w:rsidRPr="00572DB0">
        <w:rPr>
          <w:rFonts w:ascii="宋体" w:hAnsi="宋体" w:hint="eastAsia"/>
          <w:sz w:val="24"/>
          <w:szCs w:val="24"/>
        </w:rPr>
        <w:t>；</w:t>
      </w:r>
    </w:p>
    <w:p w14:paraId="1D5EFC44" w14:textId="77777777" w:rsidR="00BC7ACD" w:rsidRDefault="00A8797E" w:rsidP="00AD0B79">
      <w:pPr>
        <w:pStyle w:val="af4"/>
        <w:numPr>
          <w:ilvl w:val="0"/>
          <w:numId w:val="23"/>
        </w:numPr>
        <w:tabs>
          <w:tab w:val="left" w:pos="709"/>
          <w:tab w:val="left" w:pos="1134"/>
        </w:tabs>
        <w:spacing w:line="360" w:lineRule="auto"/>
        <w:ind w:left="0" w:firstLine="482"/>
        <w:rPr>
          <w:rFonts w:ascii="宋体" w:hAnsi="宋体"/>
          <w:sz w:val="24"/>
          <w:szCs w:val="24"/>
        </w:rPr>
      </w:pPr>
      <w:r w:rsidRPr="00AD0B79">
        <w:rPr>
          <w:rFonts w:ascii="宋体" w:hAnsi="宋体" w:hint="eastAsia"/>
          <w:b/>
          <w:sz w:val="24"/>
          <w:szCs w:val="24"/>
        </w:rPr>
        <w:t>选拔方式：</w:t>
      </w:r>
      <w:r w:rsidRPr="00A8797E">
        <w:rPr>
          <w:rFonts w:ascii="宋体" w:hAnsi="宋体" w:hint="eastAsia"/>
          <w:sz w:val="24"/>
          <w:szCs w:val="24"/>
        </w:rPr>
        <w:t>大赛组委会针对申请参加“同德夏令营”的投稿论文进行重复率检测，通过重复率检测后（</w:t>
      </w:r>
      <w:r w:rsidRPr="00A8797E">
        <w:rPr>
          <w:rFonts w:ascii="宋体" w:hAnsi="宋体"/>
          <w:sz w:val="24"/>
          <w:szCs w:val="24"/>
        </w:rPr>
        <w:t>20%以下，包含20%），将由大赛组委会组成专家评审组进行评审，筛选部分优秀的投稿论文学生进入“同德夏令营”。</w:t>
      </w:r>
    </w:p>
    <w:p w14:paraId="37425501" w14:textId="6D7F86FB" w:rsidR="00BC7ACD" w:rsidRDefault="00BC7ACD" w:rsidP="00AD0B79">
      <w:pPr>
        <w:pStyle w:val="af4"/>
        <w:numPr>
          <w:ilvl w:val="0"/>
          <w:numId w:val="23"/>
        </w:numPr>
        <w:tabs>
          <w:tab w:val="left" w:pos="709"/>
          <w:tab w:val="left" w:pos="1134"/>
        </w:tabs>
        <w:spacing w:line="360" w:lineRule="auto"/>
        <w:ind w:left="0" w:firstLine="482"/>
        <w:rPr>
          <w:rFonts w:ascii="宋体" w:hAnsi="宋体"/>
          <w:sz w:val="24"/>
          <w:szCs w:val="24"/>
        </w:rPr>
      </w:pPr>
      <w:r w:rsidRPr="00AD0B79">
        <w:rPr>
          <w:rFonts w:ascii="宋体" w:hAnsi="宋体" w:hint="eastAsia"/>
          <w:b/>
          <w:sz w:val="24"/>
          <w:szCs w:val="24"/>
        </w:rPr>
        <w:t>夏令营时间：</w:t>
      </w:r>
      <w:r w:rsidR="001950CE" w:rsidRPr="00AD0B79">
        <w:rPr>
          <w:rFonts w:ascii="宋体" w:hAnsi="宋体"/>
          <w:sz w:val="24"/>
          <w:szCs w:val="24"/>
        </w:rPr>
        <w:t>202</w:t>
      </w:r>
      <w:r w:rsidR="001950CE">
        <w:rPr>
          <w:rFonts w:ascii="宋体" w:hAnsi="宋体"/>
          <w:sz w:val="24"/>
          <w:szCs w:val="24"/>
        </w:rPr>
        <w:t>3</w:t>
      </w:r>
      <w:r w:rsidRPr="00AD0B79">
        <w:rPr>
          <w:rFonts w:ascii="宋体" w:hAnsi="宋体" w:hint="eastAsia"/>
          <w:sz w:val="24"/>
          <w:szCs w:val="24"/>
        </w:rPr>
        <w:t>年</w:t>
      </w:r>
      <w:r w:rsidRPr="00AD0B79">
        <w:rPr>
          <w:rFonts w:ascii="宋体" w:hAnsi="宋体"/>
          <w:sz w:val="24"/>
          <w:szCs w:val="24"/>
        </w:rPr>
        <w:t>7</w:t>
      </w:r>
      <w:r w:rsidRPr="00AD0B79">
        <w:rPr>
          <w:rFonts w:ascii="宋体" w:hAnsi="宋体" w:hint="eastAsia"/>
          <w:sz w:val="24"/>
          <w:szCs w:val="24"/>
        </w:rPr>
        <w:t>月中下旬。</w:t>
      </w:r>
    </w:p>
    <w:p w14:paraId="2DBE35B9" w14:textId="36CD9861" w:rsidR="00BC7ACD" w:rsidRPr="00AD0B79" w:rsidRDefault="00BC7ACD" w:rsidP="00AD0B79">
      <w:pPr>
        <w:pStyle w:val="af4"/>
        <w:numPr>
          <w:ilvl w:val="0"/>
          <w:numId w:val="23"/>
        </w:numPr>
        <w:tabs>
          <w:tab w:val="left" w:pos="709"/>
          <w:tab w:val="left" w:pos="1134"/>
        </w:tabs>
        <w:spacing w:line="360" w:lineRule="auto"/>
        <w:ind w:left="0" w:firstLine="482"/>
        <w:rPr>
          <w:rFonts w:ascii="宋体" w:hAnsi="宋体"/>
          <w:sz w:val="24"/>
          <w:szCs w:val="24"/>
        </w:rPr>
      </w:pPr>
      <w:r w:rsidRPr="00AD0B79">
        <w:rPr>
          <w:rFonts w:ascii="宋体" w:hAnsi="宋体" w:hint="eastAsia"/>
          <w:b/>
          <w:sz w:val="24"/>
          <w:szCs w:val="24"/>
        </w:rPr>
        <w:t>夏令营</w:t>
      </w:r>
      <w:r w:rsidR="007B5365">
        <w:rPr>
          <w:rFonts w:ascii="宋体" w:hAnsi="宋体"/>
          <w:b/>
          <w:sz w:val="24"/>
          <w:szCs w:val="24"/>
        </w:rPr>
        <w:t>地点：</w:t>
      </w:r>
      <w:r w:rsidR="00A81ADD">
        <w:rPr>
          <w:rFonts w:ascii="宋体" w:hAnsi="宋体" w:hint="eastAsia"/>
          <w:sz w:val="24"/>
          <w:szCs w:val="24"/>
        </w:rPr>
        <w:t>浙江杭州</w:t>
      </w:r>
      <w:r w:rsidRPr="00AD0B79">
        <w:rPr>
          <w:rFonts w:ascii="宋体" w:hAnsi="宋体" w:hint="eastAsia"/>
          <w:sz w:val="24"/>
          <w:szCs w:val="24"/>
        </w:rPr>
        <w:t>。</w:t>
      </w:r>
    </w:p>
    <w:p w14:paraId="35C2FE13" w14:textId="1A825C5D" w:rsidR="00686E8B" w:rsidRPr="00AD0B79" w:rsidRDefault="00686E8B" w:rsidP="00AD0B79">
      <w:pPr>
        <w:tabs>
          <w:tab w:val="left" w:pos="709"/>
          <w:tab w:val="left" w:pos="1134"/>
        </w:tabs>
        <w:spacing w:line="360" w:lineRule="auto"/>
        <w:ind w:firstLineChars="200" w:firstLine="480"/>
        <w:rPr>
          <w:rFonts w:ascii="宋体" w:hAnsi="宋体"/>
          <w:sz w:val="24"/>
          <w:szCs w:val="24"/>
        </w:rPr>
      </w:pPr>
      <w:r w:rsidRPr="00AD0B79">
        <w:rPr>
          <w:rFonts w:ascii="宋体" w:hAnsi="宋体" w:hint="eastAsia"/>
          <w:color w:val="FF0000"/>
          <w:sz w:val="24"/>
          <w:szCs w:val="24"/>
        </w:rPr>
        <w:t>本征文大赛针对</w:t>
      </w:r>
      <w:r w:rsidRPr="00AD0B79">
        <w:rPr>
          <w:rFonts w:ascii="宋体" w:hAnsi="宋体" w:hint="eastAsia"/>
          <w:b/>
          <w:color w:val="FF0000"/>
          <w:sz w:val="24"/>
          <w:szCs w:val="24"/>
        </w:rPr>
        <w:t>留学生</w:t>
      </w:r>
      <w:r w:rsidRPr="00AD0B79">
        <w:rPr>
          <w:rFonts w:ascii="宋体" w:hAnsi="宋体" w:hint="eastAsia"/>
          <w:color w:val="FF0000"/>
          <w:sz w:val="24"/>
          <w:szCs w:val="24"/>
        </w:rPr>
        <w:t>参赛及申请</w:t>
      </w:r>
      <w:r w:rsidR="004E7B50">
        <w:rPr>
          <w:rFonts w:ascii="宋体" w:hAnsi="宋体" w:hint="eastAsia"/>
          <w:color w:val="FF0000"/>
          <w:sz w:val="24"/>
          <w:szCs w:val="24"/>
        </w:rPr>
        <w:t>参加</w:t>
      </w:r>
      <w:r w:rsidRPr="00AD0B79">
        <w:rPr>
          <w:rFonts w:ascii="宋体" w:hAnsi="宋体" w:hint="eastAsia"/>
          <w:color w:val="FF0000"/>
          <w:sz w:val="24"/>
          <w:szCs w:val="24"/>
        </w:rPr>
        <w:t>“同德夏令营”设置特别考核机制，</w:t>
      </w:r>
      <w:r w:rsidRPr="00AD0B79">
        <w:rPr>
          <w:rFonts w:ascii="宋体" w:hAnsi="宋体" w:hint="eastAsia"/>
          <w:b/>
          <w:color w:val="FF0000"/>
          <w:sz w:val="24"/>
          <w:szCs w:val="24"/>
        </w:rPr>
        <w:t>具体机制内容，详见</w:t>
      </w:r>
      <w:r w:rsidR="00BC7ACD">
        <w:rPr>
          <w:rFonts w:ascii="宋体" w:hAnsi="宋体" w:hint="eastAsia"/>
          <w:b/>
          <w:color w:val="FF0000"/>
          <w:sz w:val="24"/>
          <w:szCs w:val="24"/>
        </w:rPr>
        <w:t>后文“七、留学生参赛”</w:t>
      </w:r>
      <w:r w:rsidRPr="00AD0B79">
        <w:rPr>
          <w:rFonts w:ascii="宋体" w:hAnsi="宋体" w:hint="eastAsia"/>
          <w:color w:val="FF0000"/>
          <w:sz w:val="24"/>
          <w:szCs w:val="24"/>
        </w:rPr>
        <w:t>。</w:t>
      </w:r>
    </w:p>
    <w:p w14:paraId="7C91897B" w14:textId="77777777" w:rsidR="00BC7ACD" w:rsidRPr="00BC7ACD" w:rsidRDefault="00BC7ACD" w:rsidP="00AD0B79">
      <w:pPr>
        <w:pStyle w:val="2"/>
        <w:numPr>
          <w:ilvl w:val="0"/>
          <w:numId w:val="1"/>
        </w:numPr>
        <w:tabs>
          <w:tab w:val="left" w:pos="567"/>
        </w:tabs>
        <w:spacing w:beforeLines="150" w:before="468" w:afterLines="50" w:after="156" w:line="415" w:lineRule="auto"/>
        <w:ind w:left="0" w:firstLineChars="200" w:firstLine="562"/>
        <w:rPr>
          <w:b w:val="0"/>
          <w:bCs w:val="0"/>
          <w:sz w:val="28"/>
          <w:szCs w:val="28"/>
        </w:rPr>
      </w:pPr>
      <w:r w:rsidRPr="0078324D">
        <w:rPr>
          <w:rFonts w:hint="eastAsia"/>
          <w:sz w:val="28"/>
          <w:szCs w:val="28"/>
        </w:rPr>
        <w:t>留学生参赛</w:t>
      </w:r>
    </w:p>
    <w:p w14:paraId="765427D2" w14:textId="1F0D1BA6" w:rsidR="00BC7ACD" w:rsidRDefault="006457D5" w:rsidP="00BC7ACD">
      <w:pPr>
        <w:tabs>
          <w:tab w:val="left" w:pos="709"/>
          <w:tab w:val="left" w:pos="1134"/>
        </w:tabs>
        <w:spacing w:line="360" w:lineRule="auto"/>
        <w:ind w:firstLineChars="200" w:firstLine="480"/>
        <w:rPr>
          <w:rFonts w:ascii="宋体" w:hAnsi="宋体"/>
          <w:sz w:val="24"/>
          <w:szCs w:val="24"/>
        </w:rPr>
      </w:pPr>
      <w:r>
        <w:rPr>
          <w:rFonts w:ascii="宋体" w:hAnsi="宋体" w:hint="eastAsia"/>
          <w:sz w:val="24"/>
          <w:szCs w:val="24"/>
        </w:rPr>
        <w:t>为提高留学生的投稿积极性，</w:t>
      </w:r>
      <w:r w:rsidR="00BC7ACD">
        <w:rPr>
          <w:rFonts w:ascii="宋体" w:hAnsi="宋体" w:hint="eastAsia"/>
          <w:sz w:val="24"/>
          <w:szCs w:val="24"/>
        </w:rPr>
        <w:t>本活动针对留学生参与设置如下特别选拔制度：</w:t>
      </w:r>
    </w:p>
    <w:p w14:paraId="6BFACBFB" w14:textId="2B02EE1C" w:rsidR="006457D5" w:rsidRDefault="006457D5" w:rsidP="00BC7ACD">
      <w:pPr>
        <w:pStyle w:val="af4"/>
        <w:numPr>
          <w:ilvl w:val="0"/>
          <w:numId w:val="42"/>
        </w:numPr>
        <w:tabs>
          <w:tab w:val="left" w:pos="709"/>
          <w:tab w:val="left" w:pos="1134"/>
        </w:tabs>
        <w:spacing w:line="360" w:lineRule="auto"/>
        <w:ind w:left="0" w:firstLine="482"/>
        <w:rPr>
          <w:rFonts w:ascii="宋体" w:hAnsi="宋体"/>
          <w:b/>
          <w:sz w:val="24"/>
          <w:szCs w:val="24"/>
        </w:rPr>
      </w:pPr>
      <w:r>
        <w:rPr>
          <w:rFonts w:ascii="宋体" w:hAnsi="宋体" w:hint="eastAsia"/>
          <w:b/>
          <w:sz w:val="24"/>
          <w:szCs w:val="24"/>
        </w:rPr>
        <w:t>留学生参赛范围</w:t>
      </w:r>
    </w:p>
    <w:p w14:paraId="2A757294" w14:textId="30D1CB28" w:rsidR="006457D5" w:rsidRPr="006D5FF6" w:rsidRDefault="0006268E" w:rsidP="0006268E">
      <w:pPr>
        <w:spacing w:line="360" w:lineRule="auto"/>
        <w:ind w:firstLineChars="200" w:firstLine="480"/>
        <w:rPr>
          <w:rFonts w:ascii="宋体" w:hAnsi="宋体"/>
          <w:sz w:val="24"/>
          <w:szCs w:val="24"/>
        </w:rPr>
      </w:pPr>
      <w:r>
        <w:rPr>
          <w:rFonts w:ascii="宋体" w:hAnsi="宋体" w:hint="eastAsia"/>
          <w:sz w:val="24"/>
          <w:szCs w:val="24"/>
        </w:rPr>
        <w:t>本科</w:t>
      </w:r>
      <w:r w:rsidR="006457D5">
        <w:rPr>
          <w:rFonts w:ascii="宋体" w:hAnsi="宋体" w:hint="eastAsia"/>
          <w:sz w:val="24"/>
          <w:szCs w:val="24"/>
        </w:rPr>
        <w:t>留学生</w:t>
      </w:r>
      <w:r>
        <w:rPr>
          <w:rFonts w:ascii="宋体" w:hAnsi="宋体" w:hint="eastAsia"/>
          <w:sz w:val="24"/>
          <w:szCs w:val="24"/>
        </w:rPr>
        <w:t>（</w:t>
      </w:r>
      <w:r w:rsidRPr="0006268E">
        <w:rPr>
          <w:rFonts w:ascii="宋体" w:hAnsi="宋体" w:hint="eastAsia"/>
          <w:b/>
          <w:bCs/>
          <w:sz w:val="24"/>
          <w:szCs w:val="24"/>
        </w:rPr>
        <w:t>硕士、博士</w:t>
      </w:r>
      <w:r>
        <w:rPr>
          <w:rFonts w:ascii="宋体" w:hAnsi="宋体" w:hint="eastAsia"/>
          <w:b/>
          <w:bCs/>
          <w:sz w:val="24"/>
          <w:szCs w:val="24"/>
        </w:rPr>
        <w:t>留学生</w:t>
      </w:r>
      <w:r w:rsidRPr="0006268E">
        <w:rPr>
          <w:rFonts w:ascii="宋体" w:hAnsi="宋体" w:hint="eastAsia"/>
          <w:b/>
          <w:bCs/>
          <w:sz w:val="24"/>
          <w:szCs w:val="24"/>
        </w:rPr>
        <w:t>可</w:t>
      </w:r>
      <w:r>
        <w:rPr>
          <w:rFonts w:ascii="宋体" w:hAnsi="宋体" w:hint="eastAsia"/>
          <w:b/>
          <w:bCs/>
          <w:sz w:val="24"/>
          <w:szCs w:val="24"/>
        </w:rPr>
        <w:t>投稿</w:t>
      </w:r>
      <w:r w:rsidRPr="0006268E">
        <w:rPr>
          <w:rFonts w:ascii="宋体" w:hAnsi="宋体" w:hint="eastAsia"/>
          <w:b/>
          <w:bCs/>
          <w:sz w:val="24"/>
          <w:szCs w:val="24"/>
        </w:rPr>
        <w:t>参加“2023第三届‘一带一路’同德高校教育联盟国家重大战略及政策研究论坛”。</w:t>
      </w:r>
      <w:r>
        <w:rPr>
          <w:rFonts w:ascii="宋体" w:hAnsi="宋体" w:hint="eastAsia"/>
          <w:sz w:val="24"/>
          <w:szCs w:val="24"/>
        </w:rPr>
        <w:t>）</w:t>
      </w:r>
    </w:p>
    <w:p w14:paraId="1588921C" w14:textId="2A0A6614" w:rsidR="00BC7ACD" w:rsidRPr="00AD0B79" w:rsidRDefault="00BC7ACD" w:rsidP="00BC7ACD">
      <w:pPr>
        <w:pStyle w:val="af4"/>
        <w:numPr>
          <w:ilvl w:val="0"/>
          <w:numId w:val="42"/>
        </w:numPr>
        <w:tabs>
          <w:tab w:val="left" w:pos="709"/>
          <w:tab w:val="left" w:pos="1134"/>
        </w:tabs>
        <w:spacing w:line="360" w:lineRule="auto"/>
        <w:ind w:left="0" w:firstLine="482"/>
        <w:rPr>
          <w:rFonts w:ascii="宋体" w:hAnsi="宋体"/>
          <w:b/>
          <w:sz w:val="24"/>
          <w:szCs w:val="24"/>
        </w:rPr>
      </w:pPr>
      <w:r w:rsidRPr="00AD0B79">
        <w:rPr>
          <w:rFonts w:ascii="宋体" w:hAnsi="宋体" w:hint="eastAsia"/>
          <w:b/>
          <w:sz w:val="24"/>
          <w:szCs w:val="24"/>
        </w:rPr>
        <w:t>论文评审</w:t>
      </w:r>
    </w:p>
    <w:p w14:paraId="335A0886" w14:textId="0EC3F737" w:rsidR="00BC7ACD" w:rsidRDefault="00BC7ACD" w:rsidP="00BC7ACD">
      <w:pPr>
        <w:tabs>
          <w:tab w:val="left" w:pos="709"/>
          <w:tab w:val="left" w:pos="1134"/>
        </w:tabs>
        <w:spacing w:line="360" w:lineRule="auto"/>
        <w:ind w:firstLineChars="200" w:firstLine="480"/>
        <w:rPr>
          <w:rFonts w:ascii="宋体" w:hAnsi="宋体"/>
          <w:sz w:val="24"/>
          <w:szCs w:val="24"/>
        </w:rPr>
      </w:pPr>
      <w:r>
        <w:rPr>
          <w:rFonts w:ascii="宋体" w:hAnsi="宋体" w:hint="eastAsia"/>
          <w:sz w:val="24"/>
          <w:szCs w:val="24"/>
        </w:rPr>
        <w:t>本征文大赛为留学生特别设置</w:t>
      </w:r>
      <w:r w:rsidR="008C75C1">
        <w:rPr>
          <w:rFonts w:ascii="宋体" w:hAnsi="宋体" w:hint="eastAsia"/>
          <w:sz w:val="24"/>
          <w:szCs w:val="24"/>
        </w:rPr>
        <w:t>优胜奖</w:t>
      </w:r>
      <w:r>
        <w:rPr>
          <w:rFonts w:ascii="宋体" w:hAnsi="宋体" w:hint="eastAsia"/>
          <w:sz w:val="24"/>
          <w:szCs w:val="24"/>
        </w:rPr>
        <w:t>名额若干</w:t>
      </w:r>
      <w:r w:rsidR="007F7526">
        <w:rPr>
          <w:rFonts w:ascii="宋体" w:hAnsi="宋体" w:hint="eastAsia"/>
          <w:sz w:val="24"/>
          <w:szCs w:val="24"/>
        </w:rPr>
        <w:t>。</w:t>
      </w:r>
    </w:p>
    <w:p w14:paraId="2005DA0B" w14:textId="3E08001E" w:rsidR="00BC7ACD" w:rsidRDefault="00BC7ACD" w:rsidP="00AD0B79">
      <w:pPr>
        <w:pStyle w:val="af4"/>
        <w:numPr>
          <w:ilvl w:val="0"/>
          <w:numId w:val="42"/>
        </w:numPr>
        <w:tabs>
          <w:tab w:val="left" w:pos="709"/>
          <w:tab w:val="left" w:pos="1134"/>
        </w:tabs>
        <w:spacing w:line="360" w:lineRule="auto"/>
        <w:ind w:left="0" w:firstLine="482"/>
        <w:rPr>
          <w:rFonts w:ascii="宋体" w:hAnsi="宋体"/>
          <w:sz w:val="24"/>
          <w:szCs w:val="24"/>
        </w:rPr>
      </w:pPr>
      <w:r w:rsidRPr="00AD0B79">
        <w:rPr>
          <w:rFonts w:ascii="宋体" w:hAnsi="宋体" w:hint="eastAsia"/>
          <w:b/>
          <w:sz w:val="24"/>
          <w:szCs w:val="24"/>
        </w:rPr>
        <w:t>申请</w:t>
      </w:r>
      <w:r>
        <w:rPr>
          <w:rFonts w:ascii="宋体" w:hAnsi="宋体" w:hint="eastAsia"/>
          <w:b/>
          <w:sz w:val="24"/>
          <w:szCs w:val="24"/>
        </w:rPr>
        <w:t>参加</w:t>
      </w:r>
      <w:r w:rsidRPr="00AD0B79">
        <w:rPr>
          <w:rFonts w:ascii="宋体" w:hAnsi="宋体" w:hint="eastAsia"/>
          <w:b/>
          <w:sz w:val="24"/>
          <w:szCs w:val="24"/>
        </w:rPr>
        <w:t>“同德夏令营</w:t>
      </w:r>
      <w:r>
        <w:rPr>
          <w:rFonts w:ascii="宋体" w:hAnsi="宋体" w:hint="eastAsia"/>
          <w:sz w:val="24"/>
          <w:szCs w:val="24"/>
        </w:rPr>
        <w:t>”</w:t>
      </w:r>
    </w:p>
    <w:p w14:paraId="1B8A97EA" w14:textId="0EEFB47A" w:rsidR="00BC7ACD" w:rsidRPr="00282EA5" w:rsidRDefault="00BC7ACD" w:rsidP="00BC7ACD">
      <w:pPr>
        <w:tabs>
          <w:tab w:val="left" w:pos="709"/>
        </w:tabs>
        <w:spacing w:line="360" w:lineRule="auto"/>
        <w:ind w:firstLineChars="200" w:firstLine="480"/>
        <w:rPr>
          <w:rFonts w:ascii="宋体" w:hAnsi="宋体"/>
          <w:sz w:val="24"/>
          <w:szCs w:val="24"/>
        </w:rPr>
      </w:pPr>
      <w:r>
        <w:rPr>
          <w:rFonts w:ascii="宋体" w:hAnsi="宋体" w:hint="eastAsia"/>
          <w:sz w:val="24"/>
          <w:szCs w:val="24"/>
        </w:rPr>
        <w:t>留学生申请参加“同德夏令营”设置特别选拔制度：</w:t>
      </w:r>
    </w:p>
    <w:p w14:paraId="2EF29D2A" w14:textId="77777777" w:rsidR="00BC7ACD" w:rsidRDefault="00BC7ACD" w:rsidP="00BC7ACD">
      <w:pPr>
        <w:pStyle w:val="af4"/>
        <w:numPr>
          <w:ilvl w:val="0"/>
          <w:numId w:val="25"/>
        </w:numPr>
        <w:tabs>
          <w:tab w:val="left" w:pos="709"/>
          <w:tab w:val="left" w:pos="1134"/>
        </w:tabs>
        <w:spacing w:line="360" w:lineRule="auto"/>
        <w:ind w:left="0" w:firstLine="482"/>
        <w:rPr>
          <w:rFonts w:ascii="宋体" w:hAnsi="宋体"/>
          <w:sz w:val="24"/>
          <w:szCs w:val="24"/>
        </w:rPr>
      </w:pPr>
      <w:r w:rsidRPr="00282EA5">
        <w:rPr>
          <w:rFonts w:ascii="宋体" w:hAnsi="宋体" w:hint="eastAsia"/>
          <w:b/>
          <w:sz w:val="24"/>
          <w:szCs w:val="24"/>
        </w:rPr>
        <w:t>投稿论文并申请参加“同德夏令营”：</w:t>
      </w:r>
      <w:r w:rsidRPr="004F3FFC">
        <w:rPr>
          <w:rFonts w:ascii="宋体" w:hAnsi="宋体" w:hint="eastAsia"/>
          <w:sz w:val="24"/>
          <w:szCs w:val="24"/>
        </w:rPr>
        <w:t>大赛组委会针对申请参加“</w:t>
      </w:r>
      <w:r w:rsidRPr="004F3FFC">
        <w:rPr>
          <w:rFonts w:ascii="宋体" w:hAnsi="宋体"/>
          <w:sz w:val="24"/>
          <w:szCs w:val="24"/>
        </w:rPr>
        <w:t>同德夏令营”的投稿论文进行重复率检测，通过重复率检测后（</w:t>
      </w:r>
      <w:r w:rsidRPr="004F3FFC">
        <w:rPr>
          <w:rFonts w:ascii="宋体" w:hAnsi="宋体" w:hint="eastAsia"/>
          <w:sz w:val="24"/>
          <w:szCs w:val="24"/>
        </w:rPr>
        <w:t>20</w:t>
      </w:r>
      <w:r w:rsidRPr="004F3FFC">
        <w:rPr>
          <w:rFonts w:ascii="宋体" w:hAnsi="宋体"/>
          <w:sz w:val="24"/>
          <w:szCs w:val="24"/>
        </w:rPr>
        <w:t>%以下，包含</w:t>
      </w:r>
      <w:r w:rsidRPr="004F3FFC">
        <w:rPr>
          <w:rFonts w:ascii="宋体" w:hAnsi="宋体" w:hint="eastAsia"/>
          <w:sz w:val="24"/>
          <w:szCs w:val="24"/>
        </w:rPr>
        <w:t>20</w:t>
      </w:r>
      <w:r w:rsidRPr="004F3FFC">
        <w:rPr>
          <w:rFonts w:ascii="宋体" w:hAnsi="宋体"/>
          <w:sz w:val="24"/>
          <w:szCs w:val="24"/>
        </w:rPr>
        <w:t>%）</w:t>
      </w:r>
      <w:r w:rsidRPr="004F3FFC">
        <w:rPr>
          <w:rFonts w:ascii="宋体" w:hAnsi="宋体" w:hint="eastAsia"/>
          <w:sz w:val="24"/>
          <w:szCs w:val="24"/>
        </w:rPr>
        <w:t>，</w:t>
      </w:r>
      <w:r w:rsidRPr="004F3FFC">
        <w:rPr>
          <w:rFonts w:ascii="宋体" w:hAnsi="宋体"/>
          <w:sz w:val="24"/>
          <w:szCs w:val="24"/>
        </w:rPr>
        <w:t>将由大赛组委会</w:t>
      </w:r>
      <w:r w:rsidRPr="004F3FFC">
        <w:rPr>
          <w:rFonts w:ascii="宋体" w:hAnsi="宋体" w:hint="eastAsia"/>
          <w:sz w:val="24"/>
          <w:szCs w:val="24"/>
        </w:rPr>
        <w:t>组成</w:t>
      </w:r>
      <w:r w:rsidRPr="004F3FFC">
        <w:rPr>
          <w:rFonts w:ascii="宋体" w:hAnsi="宋体"/>
          <w:sz w:val="24"/>
          <w:szCs w:val="24"/>
        </w:rPr>
        <w:t>专家评审组进行评审，</w:t>
      </w:r>
      <w:r w:rsidRPr="004F3FFC">
        <w:rPr>
          <w:rFonts w:ascii="宋体" w:hAnsi="宋体" w:hint="eastAsia"/>
          <w:sz w:val="24"/>
          <w:szCs w:val="24"/>
        </w:rPr>
        <w:t>筛选部分优秀的投稿</w:t>
      </w:r>
      <w:r>
        <w:rPr>
          <w:rFonts w:ascii="宋体" w:hAnsi="宋体" w:hint="eastAsia"/>
          <w:sz w:val="24"/>
          <w:szCs w:val="24"/>
        </w:rPr>
        <w:t>留学生</w:t>
      </w:r>
      <w:r w:rsidRPr="004F3FFC">
        <w:rPr>
          <w:rFonts w:ascii="宋体" w:hAnsi="宋体" w:hint="eastAsia"/>
          <w:sz w:val="24"/>
          <w:szCs w:val="24"/>
        </w:rPr>
        <w:t>进入“同德夏令营”</w:t>
      </w:r>
      <w:r>
        <w:rPr>
          <w:rFonts w:ascii="宋体" w:hAnsi="宋体" w:hint="eastAsia"/>
          <w:sz w:val="24"/>
          <w:szCs w:val="24"/>
        </w:rPr>
        <w:t>；</w:t>
      </w:r>
    </w:p>
    <w:p w14:paraId="2C840DBB" w14:textId="77777777" w:rsidR="00BC7ACD" w:rsidRDefault="00BC7ACD" w:rsidP="00BC7ACD">
      <w:pPr>
        <w:pStyle w:val="af4"/>
        <w:numPr>
          <w:ilvl w:val="0"/>
          <w:numId w:val="25"/>
        </w:numPr>
        <w:tabs>
          <w:tab w:val="left" w:pos="709"/>
          <w:tab w:val="left" w:pos="1134"/>
        </w:tabs>
        <w:spacing w:line="360" w:lineRule="auto"/>
        <w:ind w:left="0" w:firstLine="482"/>
        <w:rPr>
          <w:rFonts w:ascii="宋体" w:hAnsi="宋体"/>
          <w:sz w:val="24"/>
          <w:szCs w:val="24"/>
        </w:rPr>
      </w:pPr>
      <w:r w:rsidRPr="00282EA5">
        <w:rPr>
          <w:rFonts w:ascii="宋体" w:hAnsi="宋体" w:hint="eastAsia"/>
          <w:b/>
          <w:sz w:val="24"/>
          <w:szCs w:val="24"/>
        </w:rPr>
        <w:lastRenderedPageBreak/>
        <w:t>申请免投稿入营：</w:t>
      </w:r>
      <w:r>
        <w:rPr>
          <w:rFonts w:ascii="宋体" w:hAnsi="宋体" w:hint="eastAsia"/>
          <w:sz w:val="24"/>
          <w:szCs w:val="24"/>
        </w:rPr>
        <w:t>大赛组委会为部分留学生提供免投稿入营观摩机会，</w:t>
      </w:r>
      <w:r w:rsidRPr="00282EA5">
        <w:rPr>
          <w:rFonts w:ascii="宋体" w:hAnsi="宋体" w:hint="eastAsia"/>
          <w:b/>
          <w:sz w:val="24"/>
          <w:szCs w:val="24"/>
        </w:rPr>
        <w:t>经大赛组委会评定优秀的留学生，可免投稿参加“同德夏令营”</w:t>
      </w:r>
      <w:r>
        <w:rPr>
          <w:rFonts w:ascii="宋体" w:hAnsi="宋体" w:hint="eastAsia"/>
          <w:sz w:val="24"/>
          <w:szCs w:val="24"/>
        </w:rPr>
        <w:t>。留学生申请免投稿入营，需</w:t>
      </w:r>
      <w:r w:rsidRPr="00282EA5">
        <w:rPr>
          <w:rFonts w:ascii="宋体" w:hAnsi="宋体" w:hint="eastAsia"/>
          <w:b/>
          <w:sz w:val="24"/>
          <w:szCs w:val="24"/>
        </w:rPr>
        <w:t>提交如下材料</w:t>
      </w:r>
      <w:r>
        <w:rPr>
          <w:rFonts w:ascii="宋体" w:hAnsi="宋体" w:hint="eastAsia"/>
          <w:sz w:val="24"/>
          <w:szCs w:val="24"/>
        </w:rPr>
        <w:t>：</w:t>
      </w:r>
    </w:p>
    <w:p w14:paraId="610F7E9F" w14:textId="77777777" w:rsidR="00BC7ACD" w:rsidRPr="00282EA5" w:rsidRDefault="00BC7ACD" w:rsidP="00BC7ACD">
      <w:pPr>
        <w:pStyle w:val="af4"/>
        <w:numPr>
          <w:ilvl w:val="0"/>
          <w:numId w:val="28"/>
        </w:numPr>
        <w:tabs>
          <w:tab w:val="left" w:pos="709"/>
          <w:tab w:val="left" w:pos="851"/>
          <w:tab w:val="left" w:pos="1134"/>
        </w:tabs>
        <w:spacing w:line="360" w:lineRule="auto"/>
        <w:ind w:left="0" w:firstLine="480"/>
        <w:rPr>
          <w:rFonts w:ascii="宋体" w:hAnsi="宋体"/>
          <w:sz w:val="24"/>
          <w:szCs w:val="24"/>
        </w:rPr>
      </w:pPr>
      <w:r w:rsidRPr="00282EA5">
        <w:rPr>
          <w:rFonts w:ascii="宋体" w:hAnsi="宋体" w:hint="eastAsia"/>
          <w:sz w:val="24"/>
          <w:szCs w:val="24"/>
        </w:rPr>
        <w:t>盖章在校成绩单扫描件；</w:t>
      </w:r>
    </w:p>
    <w:p w14:paraId="695FCB36" w14:textId="058E16BF" w:rsidR="00BC7ACD" w:rsidRDefault="00BC7ACD" w:rsidP="00AD0B79">
      <w:pPr>
        <w:pStyle w:val="af4"/>
        <w:numPr>
          <w:ilvl w:val="0"/>
          <w:numId w:val="28"/>
        </w:numPr>
        <w:tabs>
          <w:tab w:val="left" w:pos="709"/>
          <w:tab w:val="left" w:pos="851"/>
          <w:tab w:val="left" w:pos="1134"/>
        </w:tabs>
        <w:spacing w:line="360" w:lineRule="auto"/>
        <w:ind w:left="0" w:firstLine="480"/>
        <w:rPr>
          <w:rFonts w:ascii="宋体" w:hAnsi="宋体"/>
          <w:sz w:val="24"/>
          <w:szCs w:val="24"/>
        </w:rPr>
      </w:pPr>
      <w:r w:rsidRPr="00282EA5">
        <w:rPr>
          <w:rFonts w:ascii="宋体" w:hAnsi="宋体" w:hint="eastAsia"/>
          <w:sz w:val="24"/>
          <w:szCs w:val="24"/>
        </w:rPr>
        <w:t>导师或学院推荐信（详见</w:t>
      </w:r>
      <w:r w:rsidR="00396921">
        <w:fldChar w:fldCharType="begin"/>
      </w:r>
      <w:r w:rsidR="00396921">
        <w:instrText xml:space="preserve"> HYPERLINK \l "_</w:instrText>
      </w:r>
      <w:r w:rsidR="00396921">
        <w:instrText>附件五：</w:instrText>
      </w:r>
      <w:r w:rsidR="00396921">
        <w:instrText xml:space="preserve">" </w:instrText>
      </w:r>
      <w:r w:rsidR="00396921">
        <w:fldChar w:fldCharType="separate"/>
      </w:r>
      <w:r w:rsidRPr="00E0702F">
        <w:rPr>
          <w:rStyle w:val="af6"/>
          <w:rFonts w:ascii="宋体" w:hAnsi="宋体" w:hint="eastAsia"/>
          <w:sz w:val="24"/>
          <w:szCs w:val="24"/>
        </w:rPr>
        <w:t>附件五</w:t>
      </w:r>
      <w:r w:rsidR="00396921">
        <w:rPr>
          <w:rStyle w:val="af6"/>
          <w:rFonts w:ascii="宋体" w:hAnsi="宋体"/>
          <w:sz w:val="24"/>
          <w:szCs w:val="24"/>
        </w:rPr>
        <w:fldChar w:fldCharType="end"/>
      </w:r>
      <w:r>
        <w:rPr>
          <w:rFonts w:ascii="宋体" w:hAnsi="宋体" w:hint="eastAsia"/>
          <w:sz w:val="24"/>
          <w:szCs w:val="24"/>
        </w:rPr>
        <w:t>，导师推荐需提交手写签字扫描件，学院推荐需提交盖章扫描件；</w:t>
      </w:r>
    </w:p>
    <w:p w14:paraId="16B69120" w14:textId="113AC0E3" w:rsidR="00BC7ACD" w:rsidRPr="00AD0B79" w:rsidRDefault="00BC7ACD" w:rsidP="00AD0B79">
      <w:pPr>
        <w:pStyle w:val="af4"/>
        <w:numPr>
          <w:ilvl w:val="0"/>
          <w:numId w:val="28"/>
        </w:numPr>
        <w:tabs>
          <w:tab w:val="left" w:pos="709"/>
          <w:tab w:val="left" w:pos="851"/>
          <w:tab w:val="left" w:pos="1134"/>
        </w:tabs>
        <w:spacing w:line="360" w:lineRule="auto"/>
        <w:ind w:left="0" w:firstLine="480"/>
        <w:rPr>
          <w:rFonts w:ascii="宋体" w:hAnsi="宋体"/>
          <w:sz w:val="24"/>
          <w:szCs w:val="24"/>
        </w:rPr>
      </w:pPr>
      <w:r w:rsidRPr="00AD0B79">
        <w:rPr>
          <w:rFonts w:ascii="宋体" w:hAnsi="宋体" w:hint="eastAsia"/>
          <w:sz w:val="24"/>
          <w:szCs w:val="24"/>
        </w:rPr>
        <w:t>个人简历（如申请留学生有汉语水平考试（</w:t>
      </w:r>
      <w:r w:rsidRPr="00AD0B79">
        <w:rPr>
          <w:rFonts w:ascii="宋体" w:hAnsi="宋体"/>
          <w:sz w:val="24"/>
          <w:szCs w:val="24"/>
        </w:rPr>
        <w:t>HSK</w:t>
      </w:r>
      <w:r w:rsidRPr="00AD0B79">
        <w:rPr>
          <w:rFonts w:ascii="宋体" w:hAnsi="宋体" w:hint="eastAsia"/>
          <w:sz w:val="24"/>
          <w:szCs w:val="24"/>
        </w:rPr>
        <w:t>）证书，请提供电子版证书）</w:t>
      </w:r>
      <w:r>
        <w:rPr>
          <w:rFonts w:ascii="宋体" w:hAnsi="宋体" w:hint="eastAsia"/>
          <w:sz w:val="24"/>
          <w:szCs w:val="24"/>
        </w:rPr>
        <w:t>。</w:t>
      </w:r>
    </w:p>
    <w:p w14:paraId="48F2C3F9" w14:textId="12851656" w:rsidR="00617891" w:rsidRDefault="00FF064D">
      <w:pPr>
        <w:pStyle w:val="2"/>
        <w:numPr>
          <w:ilvl w:val="0"/>
          <w:numId w:val="1"/>
        </w:numPr>
        <w:tabs>
          <w:tab w:val="left" w:pos="567"/>
        </w:tabs>
        <w:spacing w:beforeLines="150" w:before="468" w:afterLines="50" w:after="156" w:line="415" w:lineRule="auto"/>
        <w:ind w:left="0" w:firstLineChars="200" w:firstLine="562"/>
        <w:rPr>
          <w:rFonts w:ascii="宋体" w:hAnsi="宋体"/>
          <w:sz w:val="28"/>
          <w:szCs w:val="24"/>
        </w:rPr>
      </w:pPr>
      <w:r>
        <w:rPr>
          <w:rFonts w:ascii="宋体" w:hAnsi="宋体" w:hint="eastAsia"/>
          <w:sz w:val="28"/>
          <w:szCs w:val="24"/>
        </w:rPr>
        <w:t>投稿及截止时间</w:t>
      </w:r>
    </w:p>
    <w:p w14:paraId="0F072906" w14:textId="00E007CA" w:rsidR="006C525E" w:rsidRPr="00AD0B79" w:rsidRDefault="00997465" w:rsidP="00AD0B79">
      <w:pPr>
        <w:tabs>
          <w:tab w:val="left" w:pos="851"/>
        </w:tabs>
        <w:spacing w:line="360" w:lineRule="auto"/>
        <w:ind w:firstLineChars="200" w:firstLine="480"/>
        <w:rPr>
          <w:rFonts w:ascii="宋体" w:hAnsi="宋体"/>
          <w:b/>
          <w:sz w:val="24"/>
          <w:szCs w:val="24"/>
        </w:rPr>
      </w:pPr>
      <w:r w:rsidRPr="006D5FF6">
        <w:rPr>
          <w:rFonts w:ascii="宋体" w:hAnsi="宋体" w:hint="eastAsia"/>
          <w:sz w:val="24"/>
          <w:szCs w:val="24"/>
        </w:rPr>
        <w:t>活动投稿截止日为</w:t>
      </w:r>
      <w:r w:rsidR="001950CE">
        <w:rPr>
          <w:rFonts w:ascii="宋体" w:hAnsi="宋体" w:hint="eastAsia"/>
          <w:sz w:val="24"/>
          <w:szCs w:val="24"/>
        </w:rPr>
        <w:t>2</w:t>
      </w:r>
      <w:r w:rsidR="001950CE">
        <w:rPr>
          <w:rFonts w:ascii="宋体" w:hAnsi="宋体"/>
          <w:sz w:val="24"/>
          <w:szCs w:val="24"/>
        </w:rPr>
        <w:t>023</w:t>
      </w:r>
      <w:r w:rsidR="001950CE">
        <w:rPr>
          <w:rFonts w:ascii="宋体" w:hAnsi="宋体" w:hint="eastAsia"/>
          <w:sz w:val="24"/>
          <w:szCs w:val="24"/>
        </w:rPr>
        <w:t>年</w:t>
      </w:r>
      <w:r>
        <w:rPr>
          <w:rFonts w:ascii="宋体" w:hAnsi="宋体" w:hint="eastAsia"/>
          <w:sz w:val="24"/>
          <w:szCs w:val="24"/>
        </w:rPr>
        <w:t>5月3</w:t>
      </w:r>
      <w:r>
        <w:rPr>
          <w:rFonts w:ascii="宋体" w:hAnsi="宋体"/>
          <w:sz w:val="24"/>
          <w:szCs w:val="24"/>
        </w:rPr>
        <w:t>1</w:t>
      </w:r>
      <w:r>
        <w:rPr>
          <w:rFonts w:ascii="宋体" w:hAnsi="宋体" w:hint="eastAsia"/>
          <w:sz w:val="24"/>
          <w:szCs w:val="24"/>
        </w:rPr>
        <w:t>日（含当日）</w:t>
      </w:r>
      <w:r w:rsidR="00FF064D" w:rsidRPr="006D5FF6">
        <w:rPr>
          <w:rFonts w:ascii="宋体" w:hAnsi="宋体" w:hint="eastAsia"/>
          <w:sz w:val="24"/>
          <w:szCs w:val="24"/>
        </w:rPr>
        <w:t>。</w:t>
      </w:r>
    </w:p>
    <w:p w14:paraId="184B3C26" w14:textId="77777777" w:rsidR="001F08EB" w:rsidRDefault="001F08EB" w:rsidP="001F08EB">
      <w:pPr>
        <w:pStyle w:val="2"/>
        <w:numPr>
          <w:ilvl w:val="0"/>
          <w:numId w:val="1"/>
        </w:numPr>
        <w:tabs>
          <w:tab w:val="left" w:pos="567"/>
        </w:tabs>
        <w:spacing w:beforeLines="150" w:before="468" w:afterLines="50" w:after="156" w:line="415" w:lineRule="auto"/>
        <w:ind w:left="0" w:firstLineChars="200" w:firstLine="562"/>
        <w:rPr>
          <w:sz w:val="28"/>
          <w:szCs w:val="28"/>
        </w:rPr>
      </w:pPr>
      <w:r>
        <w:rPr>
          <w:rFonts w:hint="eastAsia"/>
          <w:sz w:val="28"/>
          <w:szCs w:val="28"/>
        </w:rPr>
        <w:t>征文要</w:t>
      </w:r>
      <w:r>
        <w:rPr>
          <w:sz w:val="28"/>
          <w:szCs w:val="28"/>
        </w:rPr>
        <w:t>求</w:t>
      </w:r>
    </w:p>
    <w:p w14:paraId="194F2B70" w14:textId="77777777" w:rsidR="001F08EB" w:rsidRDefault="001F08EB" w:rsidP="001F08EB">
      <w:pPr>
        <w:pStyle w:val="21"/>
        <w:numPr>
          <w:ilvl w:val="0"/>
          <w:numId w:val="16"/>
        </w:numPr>
        <w:tabs>
          <w:tab w:val="left" w:pos="709"/>
        </w:tabs>
        <w:spacing w:beforeLines="50" w:before="156" w:afterLines="50" w:after="156" w:line="360" w:lineRule="auto"/>
        <w:ind w:left="0" w:firstLine="482"/>
        <w:rPr>
          <w:rFonts w:ascii="宋体" w:hAnsi="宋体"/>
          <w:b/>
          <w:sz w:val="24"/>
          <w:szCs w:val="24"/>
        </w:rPr>
      </w:pPr>
      <w:r>
        <w:rPr>
          <w:rFonts w:ascii="宋体" w:hAnsi="宋体" w:hint="eastAsia"/>
          <w:b/>
          <w:sz w:val="24"/>
          <w:szCs w:val="24"/>
        </w:rPr>
        <w:t>征文内容</w:t>
      </w:r>
    </w:p>
    <w:p w14:paraId="0D4232EB" w14:textId="77777777" w:rsidR="001F08EB" w:rsidRDefault="001F08EB" w:rsidP="001F08EB">
      <w:pPr>
        <w:pStyle w:val="11"/>
        <w:numPr>
          <w:ilvl w:val="0"/>
          <w:numId w:val="17"/>
        </w:numPr>
        <w:tabs>
          <w:tab w:val="left" w:pos="142"/>
          <w:tab w:val="left" w:pos="709"/>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sz w:val="24"/>
          <w:szCs w:val="24"/>
        </w:rPr>
        <w:t>围绕征文主题，具体题目可自拟</w:t>
      </w:r>
      <w:r>
        <w:rPr>
          <w:rFonts w:asciiTheme="minorEastAsia" w:eastAsiaTheme="minorEastAsia" w:hAnsiTheme="minorEastAsia" w:hint="eastAsia"/>
          <w:sz w:val="24"/>
          <w:szCs w:val="24"/>
        </w:rPr>
        <w:t>；</w:t>
      </w:r>
    </w:p>
    <w:p w14:paraId="3FA822EF" w14:textId="77777777" w:rsidR="001F08EB" w:rsidRDefault="001F08EB" w:rsidP="001F08EB">
      <w:pPr>
        <w:pStyle w:val="11"/>
        <w:numPr>
          <w:ilvl w:val="0"/>
          <w:numId w:val="17"/>
        </w:numPr>
        <w:tabs>
          <w:tab w:val="left" w:pos="142"/>
          <w:tab w:val="left" w:pos="709"/>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投稿类型不限，鼓励多样化，包括但不限于</w:t>
      </w:r>
      <w:r>
        <w:rPr>
          <w:rFonts w:asciiTheme="minorEastAsia" w:hAnsiTheme="minorEastAsia" w:hint="eastAsia"/>
          <w:b/>
          <w:sz w:val="24"/>
        </w:rPr>
        <w:t>学术论文、调研报告</w:t>
      </w:r>
      <w:r>
        <w:rPr>
          <w:rFonts w:asciiTheme="minorEastAsia" w:eastAsiaTheme="minorEastAsia" w:hAnsiTheme="minorEastAsia" w:hint="eastAsia"/>
          <w:b/>
          <w:sz w:val="24"/>
          <w:szCs w:val="24"/>
        </w:rPr>
        <w:t>、</w:t>
      </w:r>
      <w:r>
        <w:rPr>
          <w:rFonts w:asciiTheme="minorEastAsia" w:hAnsiTheme="minorEastAsia" w:hint="eastAsia"/>
          <w:b/>
          <w:sz w:val="24"/>
        </w:rPr>
        <w:t>方案设计、案例分析</w:t>
      </w:r>
      <w:r>
        <w:rPr>
          <w:rFonts w:asciiTheme="minorEastAsia" w:eastAsiaTheme="minorEastAsia" w:hAnsiTheme="minorEastAsia" w:hint="eastAsia"/>
          <w:b/>
          <w:sz w:val="24"/>
          <w:szCs w:val="24"/>
        </w:rPr>
        <w:t>及政策性研究报告</w:t>
      </w:r>
      <w:r>
        <w:rPr>
          <w:rFonts w:asciiTheme="minorEastAsia" w:eastAsiaTheme="minorEastAsia" w:hAnsiTheme="minorEastAsia" w:hint="eastAsia"/>
          <w:sz w:val="24"/>
          <w:szCs w:val="24"/>
        </w:rPr>
        <w:t>等，每篇征文字数在3000字以上；</w:t>
      </w:r>
    </w:p>
    <w:p w14:paraId="30510231" w14:textId="2D9783A3" w:rsidR="001F08EB" w:rsidRDefault="001F08EB" w:rsidP="001F08EB">
      <w:pPr>
        <w:pStyle w:val="11"/>
        <w:numPr>
          <w:ilvl w:val="0"/>
          <w:numId w:val="17"/>
        </w:numPr>
        <w:tabs>
          <w:tab w:val="left" w:pos="142"/>
          <w:tab w:val="left" w:pos="709"/>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投稿征文的文字，中英文均可，中文论文必须包括英文摘要，英文论文必须有中文摘要。夏令营活动中的演讲、讨论，均使用中文，</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专门安排翻译。</w:t>
      </w:r>
    </w:p>
    <w:p w14:paraId="2ECDE3B3" w14:textId="77777777" w:rsidR="001F08EB" w:rsidRDefault="001F08EB" w:rsidP="001F08EB">
      <w:pPr>
        <w:pStyle w:val="21"/>
        <w:numPr>
          <w:ilvl w:val="0"/>
          <w:numId w:val="16"/>
        </w:numPr>
        <w:tabs>
          <w:tab w:val="left" w:pos="709"/>
        </w:tabs>
        <w:spacing w:beforeLines="50" w:before="156" w:afterLines="50" w:after="156" w:line="360" w:lineRule="auto"/>
        <w:ind w:left="0" w:firstLine="482"/>
        <w:rPr>
          <w:rFonts w:ascii="宋体" w:hAnsi="宋体"/>
          <w:b/>
          <w:sz w:val="24"/>
          <w:szCs w:val="24"/>
        </w:rPr>
      </w:pPr>
      <w:r>
        <w:rPr>
          <w:rFonts w:ascii="宋体" w:hAnsi="宋体" w:hint="eastAsia"/>
          <w:b/>
          <w:sz w:val="24"/>
          <w:szCs w:val="24"/>
        </w:rPr>
        <w:t>征文投稿要求</w:t>
      </w:r>
    </w:p>
    <w:p w14:paraId="2BA511F6" w14:textId="77777777" w:rsidR="001F08EB" w:rsidRDefault="001F08EB" w:rsidP="001F08EB">
      <w:pPr>
        <w:pStyle w:val="21"/>
        <w:tabs>
          <w:tab w:val="left" w:pos="709"/>
          <w:tab w:val="left" w:pos="993"/>
        </w:tabs>
        <w:spacing w:beforeLines="50" w:before="156" w:afterLines="50" w:after="156" w:line="360" w:lineRule="auto"/>
        <w:ind w:firstLine="514"/>
        <w:rPr>
          <w:rFonts w:asciiTheme="majorEastAsia" w:eastAsiaTheme="majorEastAsia" w:hAnsiTheme="majorEastAsia"/>
          <w:b/>
          <w:bCs/>
          <w:color w:val="FF0000"/>
          <w:sz w:val="32"/>
          <w:szCs w:val="24"/>
        </w:rPr>
      </w:pPr>
      <w:r>
        <w:rPr>
          <w:rStyle w:val="af1"/>
          <w:rFonts w:asciiTheme="majorEastAsia" w:eastAsiaTheme="majorEastAsia" w:hAnsiTheme="majorEastAsia" w:hint="eastAsia"/>
          <w:color w:val="FF0000"/>
          <w:spacing w:val="8"/>
          <w:sz w:val="24"/>
          <w:shd w:val="clear" w:color="auto" w:fill="FFFFFF"/>
        </w:rPr>
        <w:t>特别提示：请投稿人严格依据以下征文要求提供稿件。如不按规定格式投稿的，投稿论文将作为无效稿件处理。</w:t>
      </w:r>
    </w:p>
    <w:p w14:paraId="76AECC3A" w14:textId="28A1C0FC" w:rsidR="001F08EB" w:rsidRDefault="001F08EB" w:rsidP="001F08EB">
      <w:pPr>
        <w:pStyle w:val="af4"/>
        <w:numPr>
          <w:ilvl w:val="0"/>
          <w:numId w:val="18"/>
        </w:numPr>
        <w:spacing w:line="360" w:lineRule="auto"/>
        <w:ind w:left="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征文须为作者本人</w:t>
      </w:r>
      <w:proofErr w:type="gramStart"/>
      <w:r>
        <w:rPr>
          <w:rFonts w:asciiTheme="minorEastAsia" w:eastAsiaTheme="minorEastAsia" w:hAnsiTheme="minorEastAsia" w:hint="eastAsia"/>
          <w:b/>
          <w:sz w:val="24"/>
          <w:szCs w:val="24"/>
        </w:rPr>
        <w:t>原创且</w:t>
      </w:r>
      <w:proofErr w:type="gramEnd"/>
      <w:r>
        <w:rPr>
          <w:rFonts w:asciiTheme="minorEastAsia" w:eastAsiaTheme="minorEastAsia" w:hAnsiTheme="minorEastAsia" w:hint="eastAsia"/>
          <w:b/>
          <w:sz w:val="24"/>
          <w:szCs w:val="24"/>
        </w:rPr>
        <w:t>未发表，合作者不得包括教师</w:t>
      </w:r>
      <w:r>
        <w:rPr>
          <w:rFonts w:asciiTheme="minorEastAsia" w:eastAsiaTheme="minorEastAsia" w:hAnsiTheme="minorEastAsia" w:hint="eastAsia"/>
          <w:sz w:val="24"/>
          <w:szCs w:val="24"/>
        </w:rPr>
        <w:t>。严禁抄袭、剽窃</w:t>
      </w:r>
      <w:r w:rsidR="0078324D">
        <w:rPr>
          <w:rFonts w:asciiTheme="minorEastAsia" w:eastAsiaTheme="minorEastAsia" w:hAnsiTheme="minorEastAsia" w:hint="eastAsia"/>
          <w:sz w:val="24"/>
          <w:szCs w:val="24"/>
        </w:rPr>
        <w:t>，若出现雷同稿件，则取消该作者参与评奖的资格。</w:t>
      </w:r>
      <w:r>
        <w:rPr>
          <w:rFonts w:asciiTheme="minorEastAsia" w:eastAsiaTheme="minorEastAsia" w:hAnsiTheme="minorEastAsia" w:hint="eastAsia"/>
          <w:sz w:val="24"/>
          <w:szCs w:val="24"/>
        </w:rPr>
        <w:t>投稿作品须附诚信承诺书（</w:t>
      </w:r>
      <w:hyperlink w:anchor="_附件六：诚信承诺书" w:history="1">
        <w:r w:rsidRPr="007F7526">
          <w:rPr>
            <w:rStyle w:val="af6"/>
            <w:rFonts w:asciiTheme="minorEastAsia" w:eastAsiaTheme="minorEastAsia" w:hAnsiTheme="minorEastAsia" w:hint="eastAsia"/>
            <w:sz w:val="24"/>
            <w:szCs w:val="24"/>
          </w:rPr>
          <w:t>附件</w:t>
        </w:r>
        <w:r w:rsidR="002646AD" w:rsidRPr="007F7526">
          <w:rPr>
            <w:rStyle w:val="af6"/>
            <w:rFonts w:asciiTheme="minorEastAsia" w:eastAsiaTheme="minorEastAsia" w:hAnsiTheme="minorEastAsia" w:hint="eastAsia"/>
            <w:sz w:val="24"/>
            <w:szCs w:val="24"/>
          </w:rPr>
          <w:t>六</w:t>
        </w:r>
      </w:hyperlink>
      <w:r w:rsidRPr="002646A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，诚信承诺书请打印后手写签名，并以扫描附件形式单独提交；</w:t>
      </w:r>
    </w:p>
    <w:p w14:paraId="2ADDC050" w14:textId="34CB234A" w:rsidR="001F08EB" w:rsidRDefault="001F08EB" w:rsidP="001F08EB">
      <w:pPr>
        <w:pStyle w:val="11"/>
        <w:numPr>
          <w:ilvl w:val="0"/>
          <w:numId w:val="18"/>
        </w:numPr>
        <w:tabs>
          <w:tab w:val="left" w:pos="142"/>
          <w:tab w:val="left" w:pos="709"/>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sz w:val="24"/>
          <w:szCs w:val="24"/>
        </w:rPr>
        <w:t>投稿</w:t>
      </w:r>
      <w:r>
        <w:rPr>
          <w:rFonts w:asciiTheme="minorEastAsia" w:eastAsiaTheme="minorEastAsia" w:hAnsiTheme="minorEastAsia" w:hint="eastAsia"/>
          <w:sz w:val="24"/>
          <w:szCs w:val="24"/>
        </w:rPr>
        <w:t>作品</w:t>
      </w:r>
      <w:r>
        <w:rPr>
          <w:rFonts w:asciiTheme="minorEastAsia" w:eastAsiaTheme="minorEastAsia" w:hAnsiTheme="minorEastAsia"/>
          <w:sz w:val="24"/>
          <w:szCs w:val="24"/>
        </w:rPr>
        <w:t>均请在</w:t>
      </w:r>
      <w:r>
        <w:rPr>
          <w:rFonts w:asciiTheme="minorEastAsia" w:eastAsiaTheme="minorEastAsia" w:hAnsiTheme="minorEastAsia" w:hint="eastAsia"/>
          <w:sz w:val="24"/>
          <w:szCs w:val="24"/>
        </w:rPr>
        <w:t>封面</w:t>
      </w:r>
      <w:r>
        <w:rPr>
          <w:rFonts w:asciiTheme="minorEastAsia" w:eastAsiaTheme="minorEastAsia" w:hAnsiTheme="minorEastAsia"/>
          <w:sz w:val="24"/>
          <w:szCs w:val="24"/>
        </w:rPr>
        <w:t>写明</w:t>
      </w:r>
      <w:r>
        <w:rPr>
          <w:rFonts w:asciiTheme="minorEastAsia" w:eastAsiaTheme="minorEastAsia" w:hAnsiTheme="minorEastAsia" w:hint="eastAsia"/>
          <w:b/>
          <w:bCs/>
          <w:sz w:val="24"/>
          <w:szCs w:val="24"/>
        </w:rPr>
        <w:t>学校、学院、姓名、学历（本科+本科年级，留学生请注明“留学生”+国籍）、作者联系电话、邮箱地址</w:t>
      </w:r>
      <w:r>
        <w:rPr>
          <w:rFonts w:asciiTheme="minorEastAsia" w:eastAsiaTheme="minorEastAsia" w:hAnsiTheme="minorEastAsia" w:hint="eastAsia"/>
          <w:sz w:val="24"/>
          <w:szCs w:val="24"/>
        </w:rPr>
        <w:t>；</w:t>
      </w:r>
    </w:p>
    <w:p w14:paraId="3E31977E" w14:textId="2C3CA1C2" w:rsidR="001F08EB" w:rsidRPr="00AD0B79" w:rsidRDefault="001F08EB" w:rsidP="00AD0B79">
      <w:pPr>
        <w:pStyle w:val="11"/>
        <w:numPr>
          <w:ilvl w:val="0"/>
          <w:numId w:val="18"/>
        </w:numPr>
        <w:tabs>
          <w:tab w:val="left" w:pos="142"/>
          <w:tab w:val="left" w:pos="709"/>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sz w:val="24"/>
          <w:szCs w:val="24"/>
        </w:rPr>
        <w:t>中文投稿作品</w:t>
      </w:r>
      <w:proofErr w:type="gramStart"/>
      <w:r>
        <w:rPr>
          <w:rFonts w:asciiTheme="minorEastAsia" w:eastAsiaTheme="minorEastAsia" w:hAnsiTheme="minorEastAsia"/>
          <w:sz w:val="24"/>
          <w:szCs w:val="24"/>
        </w:rPr>
        <w:t>需</w:t>
      </w:r>
      <w:r>
        <w:rPr>
          <w:rFonts w:asciiTheme="minorEastAsia" w:eastAsiaTheme="minorEastAsia" w:hAnsiTheme="minorEastAsia" w:hint="eastAsia"/>
          <w:sz w:val="24"/>
          <w:szCs w:val="24"/>
        </w:rPr>
        <w:t>包括</w:t>
      </w:r>
      <w:proofErr w:type="gramEnd"/>
      <w:r>
        <w:rPr>
          <w:rFonts w:asciiTheme="minorEastAsia" w:eastAsiaTheme="minorEastAsia" w:hAnsiTheme="minorEastAsia"/>
          <w:b/>
          <w:sz w:val="24"/>
          <w:szCs w:val="24"/>
        </w:rPr>
        <w:t>英文标题</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摘要及关键字</w:t>
      </w:r>
      <w:r>
        <w:rPr>
          <w:rFonts w:asciiTheme="minorEastAsia" w:eastAsiaTheme="minorEastAsia" w:hAnsiTheme="minorEastAsia" w:hint="eastAsia"/>
          <w:sz w:val="24"/>
          <w:szCs w:val="24"/>
        </w:rPr>
        <w:t>；</w:t>
      </w:r>
    </w:p>
    <w:p w14:paraId="0F8D8EAC" w14:textId="0ED23E8B" w:rsidR="001F08EB" w:rsidRDefault="001F08EB" w:rsidP="001F08EB">
      <w:pPr>
        <w:pStyle w:val="110"/>
        <w:numPr>
          <w:ilvl w:val="0"/>
          <w:numId w:val="18"/>
        </w:numPr>
        <w:tabs>
          <w:tab w:val="left" w:pos="142"/>
          <w:tab w:val="left" w:pos="709"/>
        </w:tabs>
        <w:spacing w:line="360" w:lineRule="auto"/>
        <w:ind w:left="0" w:firstLine="480"/>
        <w:rPr>
          <w:rFonts w:asciiTheme="minorEastAsia" w:eastAsiaTheme="minorEastAsia" w:hAnsiTheme="minorEastAsia"/>
          <w:sz w:val="24"/>
          <w:szCs w:val="24"/>
        </w:rPr>
      </w:pPr>
      <w:r w:rsidRPr="00AD0B79">
        <w:rPr>
          <w:rFonts w:asciiTheme="minorEastAsia" w:eastAsiaTheme="minorEastAsia" w:hAnsiTheme="minorEastAsia" w:hint="eastAsia"/>
          <w:sz w:val="24"/>
          <w:szCs w:val="24"/>
        </w:rPr>
        <w:lastRenderedPageBreak/>
        <w:t>投稿作品</w:t>
      </w:r>
      <w:r w:rsidRPr="00AD0B79">
        <w:rPr>
          <w:rFonts w:asciiTheme="minorEastAsia" w:eastAsiaTheme="minorEastAsia" w:hAnsiTheme="minorEastAsia"/>
          <w:sz w:val="24"/>
          <w:szCs w:val="24"/>
        </w:rPr>
        <w:t>需</w:t>
      </w:r>
      <w:r w:rsidRPr="00AD0B79">
        <w:rPr>
          <w:rFonts w:asciiTheme="minorEastAsia" w:eastAsiaTheme="minorEastAsia" w:hAnsiTheme="minorEastAsia" w:hint="eastAsia"/>
          <w:sz w:val="24"/>
          <w:szCs w:val="24"/>
        </w:rPr>
        <w:t>围绕大赛主题，符合论文规范（参考文献不少于</w:t>
      </w:r>
      <w:r w:rsidRPr="00AD0B79">
        <w:rPr>
          <w:rFonts w:asciiTheme="minorEastAsia" w:eastAsiaTheme="minorEastAsia" w:hAnsiTheme="minorEastAsia"/>
          <w:sz w:val="24"/>
          <w:szCs w:val="24"/>
        </w:rPr>
        <w:t>10</w:t>
      </w:r>
      <w:r w:rsidRPr="00AD0B79">
        <w:rPr>
          <w:rFonts w:asciiTheme="minorEastAsia" w:eastAsiaTheme="minorEastAsia" w:hAnsiTheme="minorEastAsia" w:hint="eastAsia"/>
          <w:sz w:val="24"/>
          <w:szCs w:val="24"/>
        </w:rPr>
        <w:t>篇、应有充分的数据分析，</w:t>
      </w:r>
      <w:r w:rsidRPr="002646AD">
        <w:rPr>
          <w:rFonts w:asciiTheme="minorEastAsia" w:eastAsiaTheme="minorEastAsia" w:hAnsiTheme="minorEastAsia" w:hint="eastAsia"/>
          <w:b/>
          <w:sz w:val="24"/>
          <w:szCs w:val="24"/>
        </w:rPr>
        <w:t>详见</w:t>
      </w:r>
      <w:hyperlink w:anchor="_附件七：" w:history="1">
        <w:r w:rsidRPr="00E0702F">
          <w:rPr>
            <w:rStyle w:val="af6"/>
            <w:rFonts w:asciiTheme="minorEastAsia" w:eastAsiaTheme="minorEastAsia" w:hAnsiTheme="minorEastAsia"/>
            <w:b/>
            <w:sz w:val="24"/>
            <w:szCs w:val="24"/>
          </w:rPr>
          <w:t>附件</w:t>
        </w:r>
        <w:r w:rsidR="002646AD" w:rsidRPr="00E0702F">
          <w:rPr>
            <w:rStyle w:val="af6"/>
            <w:rFonts w:asciiTheme="minorEastAsia" w:eastAsiaTheme="minorEastAsia" w:hAnsiTheme="minorEastAsia" w:hint="eastAsia"/>
            <w:b/>
            <w:sz w:val="24"/>
            <w:szCs w:val="24"/>
          </w:rPr>
          <w:t>七</w:t>
        </w:r>
      </w:hyperlink>
      <w:r w:rsidRPr="00AD0B7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p>
    <w:p w14:paraId="5B2CDEBB" w14:textId="77777777" w:rsidR="001F08EB" w:rsidRDefault="001F08EB" w:rsidP="001F08EB">
      <w:pPr>
        <w:pStyle w:val="11"/>
        <w:numPr>
          <w:ilvl w:val="0"/>
          <w:numId w:val="18"/>
        </w:numPr>
        <w:tabs>
          <w:tab w:val="left" w:pos="142"/>
          <w:tab w:val="left" w:pos="709"/>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投稿论文必须为尚未公开发表的原创论文，如论文已投稿并获得刊用通知，则被视为即将公开发表的论文，请勿再参加本次征文大赛。</w:t>
      </w:r>
      <w:r>
        <w:rPr>
          <w:rFonts w:asciiTheme="minorEastAsia" w:eastAsiaTheme="minorEastAsia" w:hAnsiTheme="minorEastAsia" w:hint="eastAsia"/>
          <w:b/>
          <w:sz w:val="24"/>
          <w:szCs w:val="24"/>
        </w:rPr>
        <w:t>如论文已向其它刊物投稿并已接到修改建议，请在投稿时予以说明，</w:t>
      </w:r>
      <w:r>
        <w:rPr>
          <w:rFonts w:asciiTheme="minorEastAsia" w:eastAsiaTheme="minorEastAsia" w:hAnsiTheme="minorEastAsia" w:hint="eastAsia"/>
          <w:sz w:val="24"/>
          <w:szCs w:val="24"/>
        </w:rPr>
        <w:t>否则一经发现，将被视为</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诚信行为；</w:t>
      </w:r>
    </w:p>
    <w:p w14:paraId="63699F2C" w14:textId="39830C73" w:rsidR="001F08EB" w:rsidRDefault="001F08EB" w:rsidP="001F08EB">
      <w:pPr>
        <w:pStyle w:val="11"/>
        <w:numPr>
          <w:ilvl w:val="0"/>
          <w:numId w:val="18"/>
        </w:numPr>
        <w:tabs>
          <w:tab w:val="left" w:pos="142"/>
          <w:tab w:val="left" w:pos="709"/>
        </w:tabs>
        <w:spacing w:line="360" w:lineRule="auto"/>
        <w:ind w:left="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参加本次征文大赛的投稿人以第一署名投稿的论文只能一篇，</w:t>
      </w:r>
      <w:r>
        <w:rPr>
          <w:rFonts w:asciiTheme="minorEastAsia" w:eastAsiaTheme="minorEastAsia" w:hAnsiTheme="minorEastAsia" w:hint="eastAsia"/>
          <w:sz w:val="24"/>
          <w:szCs w:val="24"/>
        </w:rPr>
        <w:t>除第一署名以外参与其他论文撰写并投稿参赛，一名学生最多参与总共不超过两篇论文的撰写。如学生投稿的论文超过上述规定，则由评委任意选择最多不超过两篇（其中第一署名只能一篇）论文参加评审；</w:t>
      </w:r>
    </w:p>
    <w:p w14:paraId="14CC4E83" w14:textId="22B07F93" w:rsidR="0078324D" w:rsidRDefault="0078324D" w:rsidP="001F08EB">
      <w:pPr>
        <w:pStyle w:val="11"/>
        <w:numPr>
          <w:ilvl w:val="0"/>
          <w:numId w:val="18"/>
        </w:numPr>
        <w:tabs>
          <w:tab w:val="left" w:pos="142"/>
          <w:tab w:val="left" w:pos="709"/>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每篇论文的署名人数一般不超过4人。调研报告可根据实际参与调研的人数署名，但需注明执笔人及撰写调研报告的核心成员。</w:t>
      </w:r>
    </w:p>
    <w:p w14:paraId="15D1B89D" w14:textId="77777777" w:rsidR="0078324D" w:rsidRDefault="0078324D" w:rsidP="0078324D">
      <w:pPr>
        <w:pStyle w:val="2"/>
        <w:numPr>
          <w:ilvl w:val="0"/>
          <w:numId w:val="1"/>
        </w:numPr>
        <w:tabs>
          <w:tab w:val="left" w:pos="567"/>
        </w:tabs>
        <w:spacing w:beforeLines="150" w:before="468" w:afterLines="50" w:after="156" w:line="415" w:lineRule="auto"/>
        <w:ind w:left="0" w:firstLineChars="200" w:firstLine="562"/>
        <w:rPr>
          <w:sz w:val="28"/>
          <w:szCs w:val="28"/>
        </w:rPr>
      </w:pPr>
      <w:r>
        <w:rPr>
          <w:rFonts w:hint="eastAsia"/>
          <w:sz w:val="28"/>
          <w:szCs w:val="28"/>
        </w:rPr>
        <w:t>投稿方式</w:t>
      </w:r>
    </w:p>
    <w:p w14:paraId="44E97594" w14:textId="185DB497" w:rsidR="00BC7ACD" w:rsidRPr="00AD0B79" w:rsidRDefault="0078324D" w:rsidP="006D5FF6">
      <w:pPr>
        <w:widowControl/>
        <w:spacing w:line="360" w:lineRule="auto"/>
        <w:ind w:firstLineChars="200" w:firstLine="480"/>
        <w:jc w:val="left"/>
        <w:rPr>
          <w:rFonts w:ascii="Calibri Light" w:hAnsi="Calibri Light"/>
          <w:b/>
          <w:bCs/>
          <w:sz w:val="28"/>
          <w:szCs w:val="28"/>
        </w:rPr>
      </w:pPr>
      <w:r>
        <w:rPr>
          <w:rFonts w:asciiTheme="minorEastAsia" w:eastAsiaTheme="minorEastAsia" w:hAnsiTheme="minorEastAsia" w:cs="Arial" w:hint="eastAsia"/>
          <w:kern w:val="0"/>
          <w:sz w:val="24"/>
          <w:szCs w:val="24"/>
        </w:rPr>
        <w:t>请</w:t>
      </w:r>
      <w:r>
        <w:rPr>
          <w:rFonts w:asciiTheme="minorEastAsia" w:eastAsiaTheme="minorEastAsia" w:hAnsiTheme="minorEastAsia" w:cs="Arial"/>
          <w:kern w:val="0"/>
          <w:sz w:val="24"/>
          <w:szCs w:val="24"/>
        </w:rPr>
        <w:t>将</w:t>
      </w:r>
      <w:r>
        <w:rPr>
          <w:rFonts w:asciiTheme="minorEastAsia" w:eastAsiaTheme="minorEastAsia" w:hAnsiTheme="minorEastAsia" w:cs="Arial"/>
          <w:b/>
          <w:bCs/>
          <w:kern w:val="0"/>
          <w:sz w:val="24"/>
          <w:szCs w:val="24"/>
        </w:rPr>
        <w:t>电子稿</w:t>
      </w:r>
      <w:r>
        <w:rPr>
          <w:rFonts w:asciiTheme="minorEastAsia" w:eastAsiaTheme="minorEastAsia" w:hAnsiTheme="minorEastAsia" w:cs="Arial" w:hint="eastAsia"/>
          <w:b/>
          <w:bCs/>
          <w:kern w:val="0"/>
          <w:sz w:val="24"/>
          <w:szCs w:val="24"/>
        </w:rPr>
        <w:t>（包括</w:t>
      </w:r>
      <w:r>
        <w:rPr>
          <w:rFonts w:asciiTheme="minorEastAsia" w:eastAsiaTheme="minorEastAsia" w:hAnsiTheme="minorEastAsia"/>
          <w:b/>
          <w:bCs/>
          <w:sz w:val="24"/>
          <w:szCs w:val="24"/>
        </w:rPr>
        <w:t>Word版本和PDF版本</w:t>
      </w:r>
      <w:r>
        <w:rPr>
          <w:rFonts w:asciiTheme="minorEastAsia" w:eastAsiaTheme="minorEastAsia" w:hAnsiTheme="minorEastAsia" w:cs="Arial" w:hint="eastAsia"/>
          <w:b/>
          <w:bCs/>
          <w:kern w:val="0"/>
          <w:sz w:val="24"/>
          <w:szCs w:val="24"/>
        </w:rPr>
        <w:t>）</w:t>
      </w:r>
      <w:r>
        <w:rPr>
          <w:rFonts w:ascii="宋体" w:hAnsi="宋体" w:cs="宋体"/>
          <w:b/>
          <w:bCs/>
          <w:sz w:val="24"/>
          <w:szCs w:val="24"/>
        </w:rPr>
        <w:t>）和投稿信息表（</w:t>
      </w:r>
      <w:r w:rsidRPr="002646AD">
        <w:rPr>
          <w:rFonts w:ascii="宋体" w:hAnsi="宋体" w:cs="宋体"/>
          <w:b/>
          <w:bCs/>
          <w:sz w:val="24"/>
          <w:szCs w:val="24"/>
        </w:rPr>
        <w:t>附件</w:t>
      </w:r>
      <w:r w:rsidR="002646AD" w:rsidRPr="00AD0B79">
        <w:rPr>
          <w:rFonts w:ascii="宋体" w:hAnsi="宋体" w:cs="宋体" w:hint="eastAsia"/>
          <w:b/>
          <w:bCs/>
          <w:sz w:val="24"/>
          <w:szCs w:val="24"/>
        </w:rPr>
        <w:t>八</w:t>
      </w:r>
      <w:r>
        <w:rPr>
          <w:rFonts w:ascii="宋体" w:hAnsi="宋体" w:cs="宋体"/>
          <w:b/>
          <w:bCs/>
          <w:sz w:val="24"/>
          <w:szCs w:val="24"/>
        </w:rPr>
        <w:t>）</w:t>
      </w:r>
      <w:r>
        <w:rPr>
          <w:rFonts w:asciiTheme="minorEastAsia" w:eastAsiaTheme="minorEastAsia" w:hAnsiTheme="minorEastAsia" w:cs="Arial"/>
          <w:kern w:val="0"/>
          <w:sz w:val="24"/>
          <w:szCs w:val="24"/>
        </w:rPr>
        <w:t>发至指定邮箱：</w:t>
      </w:r>
      <w:r>
        <w:rPr>
          <w:rFonts w:asciiTheme="minorEastAsia" w:eastAsiaTheme="minorEastAsia" w:hAnsiTheme="minorEastAsia" w:cs="Arial" w:hint="eastAsia"/>
          <w:kern w:val="0"/>
          <w:sz w:val="24"/>
          <w:szCs w:val="24"/>
        </w:rPr>
        <w:t>siifc163</w:t>
      </w:r>
      <w:r>
        <w:rPr>
          <w:rFonts w:asciiTheme="minorEastAsia" w:eastAsiaTheme="minorEastAsia" w:hAnsiTheme="minorEastAsia" w:cs="Arial"/>
          <w:kern w:val="0"/>
          <w:sz w:val="24"/>
          <w:szCs w:val="24"/>
        </w:rPr>
        <w:t>@</w:t>
      </w:r>
      <w:r>
        <w:rPr>
          <w:rFonts w:asciiTheme="minorEastAsia" w:eastAsiaTheme="minorEastAsia" w:hAnsiTheme="minorEastAsia" w:cs="Arial" w:hint="eastAsia"/>
          <w:kern w:val="0"/>
          <w:sz w:val="24"/>
          <w:szCs w:val="24"/>
        </w:rPr>
        <w:t>163</w:t>
      </w:r>
      <w:r>
        <w:rPr>
          <w:rFonts w:asciiTheme="minorEastAsia" w:eastAsiaTheme="minorEastAsia" w:hAnsiTheme="minorEastAsia" w:cs="Arial"/>
          <w:kern w:val="0"/>
          <w:sz w:val="24"/>
          <w:szCs w:val="24"/>
        </w:rPr>
        <w:t>.com。邮件主题及稿件请以</w:t>
      </w:r>
      <w:r>
        <w:rPr>
          <w:rFonts w:asciiTheme="minorEastAsia" w:eastAsiaTheme="minorEastAsia" w:hAnsiTheme="minorEastAsia" w:cs="Arial" w:hint="eastAsia"/>
          <w:b/>
          <w:kern w:val="0"/>
          <w:sz w:val="24"/>
          <w:szCs w:val="24"/>
        </w:rPr>
        <w:t>“作者姓名</w:t>
      </w:r>
      <w:r>
        <w:rPr>
          <w:rFonts w:asciiTheme="minorEastAsia" w:eastAsiaTheme="minorEastAsia" w:hAnsiTheme="minorEastAsia" w:cs="Arial"/>
          <w:b/>
          <w:kern w:val="0"/>
          <w:sz w:val="24"/>
          <w:szCs w:val="24"/>
        </w:rPr>
        <w:t>-</w:t>
      </w:r>
      <w:r>
        <w:rPr>
          <w:rFonts w:asciiTheme="minorEastAsia" w:eastAsiaTheme="minorEastAsia" w:hAnsiTheme="minorEastAsia" w:cs="Arial" w:hint="eastAsia"/>
          <w:b/>
          <w:kern w:val="0"/>
          <w:sz w:val="24"/>
          <w:szCs w:val="24"/>
        </w:rPr>
        <w:t>学校及学院</w:t>
      </w:r>
      <w:r>
        <w:rPr>
          <w:rFonts w:asciiTheme="minorEastAsia" w:eastAsiaTheme="minorEastAsia" w:hAnsiTheme="minorEastAsia" w:cs="Arial"/>
          <w:b/>
          <w:kern w:val="0"/>
          <w:sz w:val="24"/>
          <w:szCs w:val="24"/>
        </w:rPr>
        <w:t>-</w:t>
      </w:r>
      <w:r>
        <w:rPr>
          <w:rFonts w:asciiTheme="minorEastAsia" w:eastAsiaTheme="minorEastAsia" w:hAnsiTheme="minorEastAsia" w:hint="eastAsia"/>
          <w:b/>
          <w:bCs/>
          <w:sz w:val="24"/>
          <w:szCs w:val="24"/>
        </w:rPr>
        <w:t>本科+本科年级（留学生请注明某国（国家或地区名）留学生，港澳台学生也请注明</w:t>
      </w:r>
      <w:r>
        <w:rPr>
          <w:rFonts w:asciiTheme="minorEastAsia" w:eastAsiaTheme="minorEastAsia" w:hAnsiTheme="minorEastAsia" w:cs="Arial" w:hint="eastAsia"/>
          <w:b/>
          <w:kern w:val="0"/>
          <w:sz w:val="24"/>
          <w:szCs w:val="24"/>
        </w:rPr>
        <w:t>）-文章标题”</w:t>
      </w:r>
      <w:r>
        <w:rPr>
          <w:rFonts w:asciiTheme="minorEastAsia" w:eastAsiaTheme="minorEastAsia" w:hAnsiTheme="minorEastAsia" w:cs="Arial"/>
          <w:kern w:val="0"/>
          <w:sz w:val="24"/>
          <w:szCs w:val="24"/>
        </w:rPr>
        <w:t>的形式标示。</w:t>
      </w:r>
    </w:p>
    <w:p w14:paraId="08D0D8E0" w14:textId="6C78BA72" w:rsidR="00617891" w:rsidRPr="00AD0B79" w:rsidRDefault="00FF064D" w:rsidP="00AD0B79">
      <w:pPr>
        <w:pStyle w:val="2"/>
        <w:numPr>
          <w:ilvl w:val="0"/>
          <w:numId w:val="1"/>
        </w:numPr>
        <w:tabs>
          <w:tab w:val="left" w:pos="567"/>
        </w:tabs>
        <w:spacing w:beforeLines="150" w:before="468" w:afterLines="50" w:after="156" w:line="415" w:lineRule="auto"/>
        <w:ind w:left="0" w:firstLineChars="200" w:firstLine="562"/>
        <w:rPr>
          <w:b w:val="0"/>
          <w:sz w:val="28"/>
          <w:szCs w:val="28"/>
        </w:rPr>
      </w:pPr>
      <w:r w:rsidRPr="00AD0B79">
        <w:rPr>
          <w:rFonts w:hint="eastAsia"/>
          <w:sz w:val="28"/>
          <w:szCs w:val="28"/>
        </w:rPr>
        <w:t>征文</w:t>
      </w:r>
      <w:r w:rsidRPr="00AD0B79">
        <w:rPr>
          <w:sz w:val="28"/>
          <w:szCs w:val="28"/>
        </w:rPr>
        <w:t>评审</w:t>
      </w:r>
      <w:r w:rsidR="002646AD">
        <w:rPr>
          <w:rFonts w:hint="eastAsia"/>
          <w:sz w:val="28"/>
          <w:szCs w:val="28"/>
        </w:rPr>
        <w:t>及</w:t>
      </w:r>
      <w:r w:rsidRPr="00AD0B79">
        <w:rPr>
          <w:rFonts w:hint="eastAsia"/>
          <w:sz w:val="28"/>
          <w:szCs w:val="28"/>
        </w:rPr>
        <w:t>颁奖典礼</w:t>
      </w:r>
    </w:p>
    <w:p w14:paraId="56018DE6" w14:textId="743D43C8" w:rsidR="002646AD" w:rsidRDefault="00FF064D" w:rsidP="00AD0B79">
      <w:pPr>
        <w:pStyle w:val="21"/>
        <w:numPr>
          <w:ilvl w:val="0"/>
          <w:numId w:val="19"/>
        </w:numPr>
        <w:tabs>
          <w:tab w:val="left" w:pos="709"/>
          <w:tab w:val="left" w:pos="993"/>
        </w:tabs>
        <w:spacing w:beforeLines="50" w:before="156" w:afterLines="50" w:after="156" w:line="360" w:lineRule="auto"/>
        <w:ind w:left="0" w:firstLine="482"/>
        <w:rPr>
          <w:rFonts w:asciiTheme="minorEastAsia" w:eastAsiaTheme="minorEastAsia" w:hAnsiTheme="minorEastAsia"/>
          <w:b/>
          <w:sz w:val="24"/>
          <w:szCs w:val="24"/>
        </w:rPr>
      </w:pPr>
      <w:r w:rsidRPr="00AD0B79">
        <w:rPr>
          <w:rFonts w:asciiTheme="minorEastAsia" w:eastAsiaTheme="minorEastAsia" w:hAnsiTheme="minorEastAsia"/>
          <w:b/>
          <w:sz w:val="24"/>
          <w:szCs w:val="24"/>
        </w:rPr>
        <w:t>评审</w:t>
      </w:r>
      <w:r w:rsidR="00E0702F">
        <w:rPr>
          <w:rFonts w:asciiTheme="minorEastAsia" w:eastAsiaTheme="minorEastAsia" w:hAnsiTheme="minorEastAsia" w:hint="eastAsia"/>
          <w:b/>
          <w:sz w:val="24"/>
          <w:szCs w:val="24"/>
        </w:rPr>
        <w:t>流程及标准</w:t>
      </w:r>
    </w:p>
    <w:p w14:paraId="38CCFB8A" w14:textId="77777777" w:rsidR="002646AD" w:rsidRPr="002944B5" w:rsidRDefault="002646AD" w:rsidP="002646AD">
      <w:pPr>
        <w:pStyle w:val="11"/>
        <w:numPr>
          <w:ilvl w:val="0"/>
          <w:numId w:val="20"/>
        </w:numPr>
        <w:tabs>
          <w:tab w:val="left" w:pos="0"/>
          <w:tab w:val="left" w:pos="142"/>
          <w:tab w:val="left" w:pos="567"/>
        </w:tabs>
        <w:spacing w:line="360" w:lineRule="auto"/>
        <w:ind w:left="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论文规范性筛选：</w:t>
      </w:r>
      <w:r>
        <w:rPr>
          <w:rFonts w:asciiTheme="minorEastAsia" w:eastAsiaTheme="minorEastAsia" w:hAnsiTheme="minorEastAsia" w:hint="eastAsia"/>
          <w:sz w:val="24"/>
          <w:szCs w:val="24"/>
        </w:rPr>
        <w:t>全部投稿论文将首先进行论文规范性筛选，</w:t>
      </w:r>
      <w:r w:rsidRPr="002944B5">
        <w:rPr>
          <w:rFonts w:asciiTheme="minorEastAsia" w:eastAsiaTheme="minorEastAsia" w:hAnsiTheme="minorEastAsia" w:hint="eastAsia"/>
          <w:sz w:val="24"/>
          <w:szCs w:val="24"/>
        </w:rPr>
        <w:t>明显不规范的投稿论文将被剃除；</w:t>
      </w:r>
    </w:p>
    <w:p w14:paraId="2ADA9CE6" w14:textId="77777777" w:rsidR="002646AD" w:rsidRDefault="002646AD" w:rsidP="002646AD">
      <w:pPr>
        <w:pStyle w:val="11"/>
        <w:numPr>
          <w:ilvl w:val="0"/>
          <w:numId w:val="20"/>
        </w:numPr>
        <w:tabs>
          <w:tab w:val="left" w:pos="0"/>
          <w:tab w:val="left" w:pos="142"/>
          <w:tab w:val="left" w:pos="567"/>
        </w:tabs>
        <w:spacing w:line="360" w:lineRule="auto"/>
        <w:ind w:left="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重复率</w:t>
      </w:r>
      <w:r>
        <w:rPr>
          <w:rFonts w:asciiTheme="minorEastAsia" w:eastAsiaTheme="minorEastAsia" w:hAnsiTheme="minorEastAsia"/>
          <w:b/>
          <w:sz w:val="24"/>
          <w:szCs w:val="24"/>
        </w:rPr>
        <w:t>检测：</w:t>
      </w:r>
      <w:r>
        <w:rPr>
          <w:rFonts w:asciiTheme="minorEastAsia" w:eastAsiaTheme="minorEastAsia" w:hAnsiTheme="minorEastAsia" w:hint="eastAsia"/>
          <w:b/>
          <w:sz w:val="24"/>
          <w:szCs w:val="24"/>
        </w:rPr>
        <w:t>通过论文规范性筛选的投稿论文均需进行重复率检测</w:t>
      </w:r>
      <w:r>
        <w:rPr>
          <w:rFonts w:asciiTheme="minorEastAsia" w:eastAsiaTheme="minorEastAsia" w:hAnsiTheme="minorEastAsia" w:hint="eastAsia"/>
          <w:sz w:val="24"/>
          <w:szCs w:val="24"/>
        </w:rPr>
        <w:t>，</w:t>
      </w:r>
      <w:r>
        <w:rPr>
          <w:rFonts w:ascii="宋体" w:hAnsi="宋体" w:hint="eastAsia"/>
          <w:b/>
          <w:sz w:val="24"/>
          <w:szCs w:val="24"/>
        </w:rPr>
        <w:t>重复率</w:t>
      </w:r>
      <w:r>
        <w:rPr>
          <w:rFonts w:ascii="宋体" w:hAnsi="宋体"/>
          <w:b/>
          <w:sz w:val="24"/>
          <w:szCs w:val="24"/>
        </w:rPr>
        <w:t>标准为</w:t>
      </w:r>
      <w:r>
        <w:rPr>
          <w:rFonts w:ascii="宋体" w:hAnsi="宋体" w:hint="eastAsia"/>
          <w:b/>
          <w:sz w:val="24"/>
          <w:szCs w:val="24"/>
        </w:rPr>
        <w:t>20</w:t>
      </w:r>
      <w:r>
        <w:rPr>
          <w:rFonts w:ascii="宋体" w:hAnsi="宋体"/>
          <w:b/>
          <w:sz w:val="24"/>
          <w:szCs w:val="24"/>
        </w:rPr>
        <w:t>%以下</w:t>
      </w:r>
      <w:r>
        <w:rPr>
          <w:rFonts w:ascii="宋体" w:hAnsi="宋体" w:hint="eastAsia"/>
          <w:b/>
          <w:sz w:val="24"/>
          <w:szCs w:val="24"/>
        </w:rPr>
        <w:t>（</w:t>
      </w:r>
      <w:r>
        <w:rPr>
          <w:rFonts w:ascii="宋体" w:hAnsi="宋体"/>
          <w:b/>
          <w:sz w:val="24"/>
          <w:szCs w:val="24"/>
        </w:rPr>
        <w:t>包含</w:t>
      </w:r>
      <w:r>
        <w:rPr>
          <w:rFonts w:ascii="宋体" w:hAnsi="宋体" w:hint="eastAsia"/>
          <w:b/>
          <w:sz w:val="24"/>
          <w:szCs w:val="24"/>
        </w:rPr>
        <w:t>20</w:t>
      </w:r>
      <w:r>
        <w:rPr>
          <w:rFonts w:ascii="宋体" w:hAnsi="宋体"/>
          <w:b/>
          <w:sz w:val="24"/>
          <w:szCs w:val="24"/>
        </w:rPr>
        <w:t>%）</w:t>
      </w:r>
      <w:r>
        <w:rPr>
          <w:rFonts w:asciiTheme="minorEastAsia" w:eastAsiaTheme="minorEastAsia" w:hAnsiTheme="minorEastAsia" w:hint="eastAsia"/>
          <w:sz w:val="24"/>
          <w:szCs w:val="24"/>
        </w:rPr>
        <w:t>。</w:t>
      </w:r>
      <w:r>
        <w:rPr>
          <w:rFonts w:asciiTheme="minorEastAsia" w:eastAsiaTheme="minorEastAsia" w:hAnsiTheme="minorEastAsia"/>
          <w:sz w:val="24"/>
          <w:szCs w:val="24"/>
        </w:rPr>
        <w:t>未通过重复率检测的投稿</w:t>
      </w:r>
      <w:r>
        <w:rPr>
          <w:rFonts w:asciiTheme="minorEastAsia" w:eastAsiaTheme="minorEastAsia" w:hAnsiTheme="minorEastAsia" w:hint="eastAsia"/>
          <w:sz w:val="24"/>
          <w:szCs w:val="24"/>
        </w:rPr>
        <w:t>征文</w:t>
      </w:r>
      <w:r>
        <w:rPr>
          <w:rFonts w:asciiTheme="minorEastAsia" w:eastAsiaTheme="minorEastAsia" w:hAnsiTheme="minorEastAsia"/>
          <w:sz w:val="24"/>
          <w:szCs w:val="24"/>
        </w:rPr>
        <w:t>将不进入</w:t>
      </w:r>
      <w:r>
        <w:rPr>
          <w:rFonts w:asciiTheme="minorEastAsia" w:eastAsiaTheme="minorEastAsia" w:hAnsiTheme="minorEastAsia" w:hint="eastAsia"/>
          <w:sz w:val="24"/>
          <w:szCs w:val="24"/>
        </w:rPr>
        <w:t>征文</w:t>
      </w:r>
      <w:r>
        <w:rPr>
          <w:rFonts w:asciiTheme="minorEastAsia" w:eastAsiaTheme="minorEastAsia" w:hAnsiTheme="minorEastAsia"/>
          <w:sz w:val="24"/>
          <w:szCs w:val="24"/>
        </w:rPr>
        <w:t>正式评审阶段</w:t>
      </w:r>
      <w:r>
        <w:rPr>
          <w:rFonts w:asciiTheme="minorEastAsia" w:eastAsiaTheme="minorEastAsia" w:hAnsiTheme="minorEastAsia" w:hint="eastAsia"/>
          <w:sz w:val="24"/>
          <w:szCs w:val="24"/>
        </w:rPr>
        <w:t>；</w:t>
      </w:r>
    </w:p>
    <w:p w14:paraId="1FC1ED23" w14:textId="77777777" w:rsidR="002646AD" w:rsidRDefault="002646AD" w:rsidP="002646AD">
      <w:pPr>
        <w:pStyle w:val="11"/>
        <w:numPr>
          <w:ilvl w:val="0"/>
          <w:numId w:val="20"/>
        </w:numPr>
        <w:tabs>
          <w:tab w:val="left" w:pos="0"/>
          <w:tab w:val="left" w:pos="142"/>
          <w:tab w:val="left" w:pos="567"/>
        </w:tabs>
        <w:spacing w:line="360" w:lineRule="auto"/>
        <w:ind w:left="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征文</w:t>
      </w:r>
      <w:r>
        <w:rPr>
          <w:rFonts w:asciiTheme="minorEastAsia" w:eastAsiaTheme="minorEastAsia" w:hAnsiTheme="minorEastAsia"/>
          <w:b/>
          <w:sz w:val="24"/>
          <w:szCs w:val="24"/>
        </w:rPr>
        <w:t>评审</w:t>
      </w:r>
      <w:r>
        <w:rPr>
          <w:rFonts w:asciiTheme="minorEastAsia" w:eastAsiaTheme="minorEastAsia" w:hAnsiTheme="minorEastAsia"/>
          <w:sz w:val="24"/>
          <w:szCs w:val="24"/>
        </w:rPr>
        <w:t>：通过重复率检测的投稿</w:t>
      </w:r>
      <w:r>
        <w:rPr>
          <w:rFonts w:asciiTheme="minorEastAsia" w:eastAsiaTheme="minorEastAsia" w:hAnsiTheme="minorEastAsia" w:hint="eastAsia"/>
          <w:sz w:val="24"/>
          <w:szCs w:val="24"/>
        </w:rPr>
        <w:t>文章，</w:t>
      </w:r>
      <w:r>
        <w:rPr>
          <w:rFonts w:asciiTheme="minorEastAsia" w:eastAsiaTheme="minorEastAsia" w:hAnsiTheme="minorEastAsia"/>
          <w:sz w:val="24"/>
          <w:szCs w:val="24"/>
        </w:rPr>
        <w:t>将</w:t>
      </w:r>
      <w:r>
        <w:rPr>
          <w:rFonts w:asciiTheme="minorEastAsia" w:eastAsiaTheme="minorEastAsia" w:hAnsiTheme="minorEastAsia" w:hint="eastAsia"/>
          <w:sz w:val="24"/>
          <w:szCs w:val="24"/>
        </w:rPr>
        <w:t>由征文大赛各联合主办方成立专家评审小组进行</w:t>
      </w:r>
      <w:r>
        <w:rPr>
          <w:rFonts w:asciiTheme="minorEastAsia" w:eastAsiaTheme="minorEastAsia" w:hAnsiTheme="minorEastAsia" w:hint="eastAsia"/>
          <w:b/>
          <w:sz w:val="24"/>
          <w:szCs w:val="24"/>
        </w:rPr>
        <w:t>两轮评审，</w:t>
      </w:r>
      <w:r>
        <w:rPr>
          <w:rFonts w:asciiTheme="minorEastAsia" w:eastAsiaTheme="minorEastAsia" w:hAnsiTheme="minorEastAsia" w:hint="eastAsia"/>
          <w:sz w:val="24"/>
          <w:szCs w:val="24"/>
        </w:rPr>
        <w:t>第一轮为通讯评审，第二轮为现场</w:t>
      </w:r>
      <w:r>
        <w:rPr>
          <w:rFonts w:asciiTheme="minorEastAsia" w:eastAsiaTheme="minorEastAsia" w:hAnsiTheme="minorEastAsia"/>
          <w:sz w:val="24"/>
          <w:szCs w:val="24"/>
        </w:rPr>
        <w:t>评审</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 </w:t>
      </w:r>
    </w:p>
    <w:p w14:paraId="0CF9FBB7" w14:textId="31E335A1" w:rsidR="002646AD" w:rsidRPr="007F7526" w:rsidRDefault="002646AD" w:rsidP="006D5FF6">
      <w:pPr>
        <w:pStyle w:val="21"/>
        <w:numPr>
          <w:ilvl w:val="0"/>
          <w:numId w:val="19"/>
        </w:numPr>
        <w:tabs>
          <w:tab w:val="left" w:pos="709"/>
          <w:tab w:val="left" w:pos="993"/>
        </w:tabs>
        <w:spacing w:beforeLines="50" w:before="156" w:afterLines="50" w:after="156" w:line="360" w:lineRule="auto"/>
        <w:ind w:left="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奖项设置及</w:t>
      </w:r>
      <w:r>
        <w:rPr>
          <w:rFonts w:asciiTheme="minorEastAsia" w:eastAsiaTheme="minorEastAsia" w:hAnsiTheme="minorEastAsia"/>
          <w:b/>
          <w:sz w:val="24"/>
          <w:szCs w:val="24"/>
        </w:rPr>
        <w:t>结果公示</w:t>
      </w:r>
    </w:p>
    <w:p w14:paraId="6D3A4E6E" w14:textId="77777777" w:rsidR="002646AD" w:rsidRDefault="002646AD" w:rsidP="002646AD">
      <w:pPr>
        <w:pStyle w:val="11"/>
        <w:numPr>
          <w:ilvl w:val="0"/>
          <w:numId w:val="21"/>
        </w:numPr>
        <w:tabs>
          <w:tab w:val="left" w:pos="0"/>
          <w:tab w:val="left" w:pos="142"/>
          <w:tab w:val="left" w:pos="851"/>
        </w:tabs>
        <w:spacing w:line="360" w:lineRule="auto"/>
        <w:ind w:left="0" w:firstLine="482"/>
        <w:rPr>
          <w:rFonts w:asciiTheme="minorEastAsia" w:eastAsiaTheme="minorEastAsia" w:hAnsiTheme="minorEastAsia" w:cs="Arial"/>
          <w:bCs/>
          <w:kern w:val="0"/>
          <w:sz w:val="24"/>
          <w:szCs w:val="24"/>
        </w:rPr>
      </w:pPr>
      <w:r>
        <w:rPr>
          <w:rFonts w:asciiTheme="minorEastAsia" w:eastAsiaTheme="minorEastAsia" w:hAnsiTheme="minorEastAsia"/>
          <w:b/>
          <w:bCs/>
          <w:sz w:val="24"/>
          <w:szCs w:val="24"/>
        </w:rPr>
        <w:lastRenderedPageBreak/>
        <w:t>奖项设置</w:t>
      </w:r>
      <w:r>
        <w:rPr>
          <w:rFonts w:asciiTheme="minorEastAsia" w:eastAsiaTheme="minorEastAsia" w:hAnsiTheme="minorEastAsia"/>
          <w:bCs/>
          <w:sz w:val="24"/>
          <w:szCs w:val="24"/>
        </w:rPr>
        <w:t>（暂定</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具体获奖论文篇数将根据投稿论文的数量做适当调整</w:t>
      </w:r>
      <w:r>
        <w:rPr>
          <w:rFonts w:asciiTheme="minorEastAsia" w:eastAsiaTheme="minorEastAsia" w:hAnsiTheme="minorEastAsia" w:hint="eastAsia"/>
          <w:bCs/>
          <w:sz w:val="24"/>
          <w:szCs w:val="24"/>
        </w:rPr>
        <w:t>）</w:t>
      </w:r>
    </w:p>
    <w:p w14:paraId="70DFBF94" w14:textId="5DE5BDCD" w:rsidR="002646AD" w:rsidRDefault="002646AD" w:rsidP="002646AD">
      <w:pPr>
        <w:spacing w:line="360" w:lineRule="auto"/>
        <w:jc w:val="center"/>
        <w:rPr>
          <w:rFonts w:asciiTheme="minorEastAsia" w:eastAsiaTheme="minorEastAsia" w:hAnsiTheme="minorEastAsia"/>
          <w:sz w:val="24"/>
          <w:szCs w:val="24"/>
        </w:rPr>
      </w:pPr>
      <w:r>
        <w:rPr>
          <w:rFonts w:asciiTheme="minorEastAsia" w:eastAsiaTheme="minorEastAsia" w:hAnsiTheme="minorEastAsia" w:cs="Arial" w:hint="eastAsia"/>
          <w:b/>
          <w:bCs/>
          <w:kern w:val="0"/>
          <w:sz w:val="24"/>
          <w:szCs w:val="24"/>
        </w:rPr>
        <w:t>奖项设置和</w:t>
      </w:r>
      <w:r>
        <w:rPr>
          <w:rFonts w:asciiTheme="minorEastAsia" w:eastAsiaTheme="minorEastAsia" w:hAnsiTheme="minorEastAsia" w:hint="eastAsia"/>
          <w:b/>
          <w:bCs/>
          <w:sz w:val="24"/>
          <w:szCs w:val="24"/>
        </w:rPr>
        <w:t>奖励标准</w:t>
      </w:r>
    </w:p>
    <w:tbl>
      <w:tblPr>
        <w:tblStyle w:val="af0"/>
        <w:tblW w:w="0" w:type="auto"/>
        <w:tblInd w:w="534" w:type="dxa"/>
        <w:tblLayout w:type="fixed"/>
        <w:tblLook w:val="04A0" w:firstRow="1" w:lastRow="0" w:firstColumn="1" w:lastColumn="0" w:noHBand="0" w:noVBand="1"/>
      </w:tblPr>
      <w:tblGrid>
        <w:gridCol w:w="1806"/>
        <w:gridCol w:w="1997"/>
        <w:gridCol w:w="1531"/>
        <w:gridCol w:w="2268"/>
      </w:tblGrid>
      <w:tr w:rsidR="002646AD" w14:paraId="24567468" w14:textId="77777777" w:rsidTr="00741964">
        <w:tc>
          <w:tcPr>
            <w:tcW w:w="1806" w:type="dxa"/>
          </w:tcPr>
          <w:p w14:paraId="52C58714" w14:textId="77777777" w:rsidR="002646AD" w:rsidRDefault="002646AD" w:rsidP="00741964">
            <w:pPr>
              <w:widowControl/>
              <w:spacing w:line="360" w:lineRule="auto"/>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奖项</w:t>
            </w:r>
          </w:p>
        </w:tc>
        <w:tc>
          <w:tcPr>
            <w:tcW w:w="1997" w:type="dxa"/>
          </w:tcPr>
          <w:p w14:paraId="7EDBDCE8" w14:textId="77777777" w:rsidR="002646AD" w:rsidRDefault="002646AD" w:rsidP="00741964">
            <w:pPr>
              <w:widowControl/>
              <w:spacing w:line="360" w:lineRule="auto"/>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数量</w:t>
            </w:r>
            <w:r>
              <w:rPr>
                <w:rFonts w:asciiTheme="minorEastAsia" w:eastAsiaTheme="minorEastAsia" w:hAnsiTheme="minorEastAsia" w:cs="Arial" w:hint="eastAsia"/>
                <w:b/>
                <w:kern w:val="0"/>
                <w:sz w:val="24"/>
                <w:szCs w:val="24"/>
              </w:rPr>
              <w:t>（名）</w:t>
            </w:r>
          </w:p>
        </w:tc>
        <w:tc>
          <w:tcPr>
            <w:tcW w:w="1531" w:type="dxa"/>
          </w:tcPr>
          <w:p w14:paraId="53B6BDE5" w14:textId="77777777" w:rsidR="002646AD" w:rsidRDefault="002646AD" w:rsidP="00741964">
            <w:pPr>
              <w:widowControl/>
              <w:spacing w:line="360" w:lineRule="auto"/>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奖品价值</w:t>
            </w:r>
          </w:p>
        </w:tc>
        <w:tc>
          <w:tcPr>
            <w:tcW w:w="2268" w:type="dxa"/>
          </w:tcPr>
          <w:p w14:paraId="249FDFB9" w14:textId="77777777" w:rsidR="002646AD" w:rsidRDefault="002646AD" w:rsidP="00741964">
            <w:pPr>
              <w:widowControl/>
              <w:spacing w:line="360" w:lineRule="auto"/>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具体形式</w:t>
            </w:r>
          </w:p>
        </w:tc>
      </w:tr>
      <w:tr w:rsidR="002646AD" w14:paraId="24825520" w14:textId="77777777" w:rsidTr="00741964">
        <w:tc>
          <w:tcPr>
            <w:tcW w:w="1806" w:type="dxa"/>
          </w:tcPr>
          <w:p w14:paraId="23BC761A" w14:textId="77777777" w:rsidR="002646AD" w:rsidRDefault="002646AD" w:rsidP="00741964">
            <w:pPr>
              <w:widowControl/>
              <w:spacing w:line="360" w:lineRule="auto"/>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一等奖</w:t>
            </w:r>
          </w:p>
        </w:tc>
        <w:tc>
          <w:tcPr>
            <w:tcW w:w="1997" w:type="dxa"/>
          </w:tcPr>
          <w:p w14:paraId="100B7F64" w14:textId="77777777" w:rsidR="002646AD" w:rsidRDefault="002646AD" w:rsidP="00741964">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1</w:t>
            </w:r>
          </w:p>
        </w:tc>
        <w:tc>
          <w:tcPr>
            <w:tcW w:w="1531" w:type="dxa"/>
          </w:tcPr>
          <w:p w14:paraId="2422DECB" w14:textId="77777777" w:rsidR="002646AD" w:rsidRDefault="002646AD" w:rsidP="00741964">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5000元</w:t>
            </w:r>
          </w:p>
        </w:tc>
        <w:tc>
          <w:tcPr>
            <w:tcW w:w="2268" w:type="dxa"/>
          </w:tcPr>
          <w:p w14:paraId="68C9E5D0" w14:textId="77777777" w:rsidR="002646AD" w:rsidRDefault="002646AD" w:rsidP="00741964">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奖金+证书</w:t>
            </w:r>
          </w:p>
        </w:tc>
      </w:tr>
      <w:tr w:rsidR="002646AD" w14:paraId="5EA51E00" w14:textId="77777777" w:rsidTr="00741964">
        <w:tc>
          <w:tcPr>
            <w:tcW w:w="1806" w:type="dxa"/>
          </w:tcPr>
          <w:p w14:paraId="37086A11" w14:textId="77777777" w:rsidR="002646AD" w:rsidRDefault="002646AD" w:rsidP="00741964">
            <w:pPr>
              <w:widowControl/>
              <w:spacing w:line="360" w:lineRule="auto"/>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二等奖</w:t>
            </w:r>
          </w:p>
        </w:tc>
        <w:tc>
          <w:tcPr>
            <w:tcW w:w="1997" w:type="dxa"/>
          </w:tcPr>
          <w:p w14:paraId="58D9E5EA" w14:textId="77777777" w:rsidR="002646AD" w:rsidRDefault="002646AD" w:rsidP="00741964">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2-3</w:t>
            </w:r>
          </w:p>
        </w:tc>
        <w:tc>
          <w:tcPr>
            <w:tcW w:w="1531" w:type="dxa"/>
          </w:tcPr>
          <w:p w14:paraId="3A5636BF" w14:textId="77777777" w:rsidR="002646AD" w:rsidRDefault="002646AD" w:rsidP="00741964">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3000元</w:t>
            </w:r>
          </w:p>
        </w:tc>
        <w:tc>
          <w:tcPr>
            <w:tcW w:w="2268" w:type="dxa"/>
          </w:tcPr>
          <w:p w14:paraId="187F1714" w14:textId="77777777" w:rsidR="002646AD" w:rsidRDefault="002646AD" w:rsidP="00741964">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奖金+证书</w:t>
            </w:r>
          </w:p>
        </w:tc>
      </w:tr>
      <w:tr w:rsidR="002646AD" w14:paraId="02A3A042" w14:textId="77777777" w:rsidTr="00741964">
        <w:tc>
          <w:tcPr>
            <w:tcW w:w="1806" w:type="dxa"/>
          </w:tcPr>
          <w:p w14:paraId="7F7CC7A1" w14:textId="77777777" w:rsidR="002646AD" w:rsidRDefault="002646AD" w:rsidP="00741964">
            <w:pPr>
              <w:widowControl/>
              <w:spacing w:line="360" w:lineRule="auto"/>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三等奖</w:t>
            </w:r>
          </w:p>
        </w:tc>
        <w:tc>
          <w:tcPr>
            <w:tcW w:w="1997" w:type="dxa"/>
          </w:tcPr>
          <w:p w14:paraId="71035F53" w14:textId="77777777" w:rsidR="002646AD" w:rsidRDefault="002646AD" w:rsidP="00741964">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3-5</w:t>
            </w:r>
          </w:p>
        </w:tc>
        <w:tc>
          <w:tcPr>
            <w:tcW w:w="1531" w:type="dxa"/>
          </w:tcPr>
          <w:p w14:paraId="296CEC77" w14:textId="77777777" w:rsidR="002646AD" w:rsidRDefault="002646AD" w:rsidP="00741964">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1000元</w:t>
            </w:r>
          </w:p>
        </w:tc>
        <w:tc>
          <w:tcPr>
            <w:tcW w:w="2268" w:type="dxa"/>
          </w:tcPr>
          <w:p w14:paraId="52B847B4" w14:textId="77777777" w:rsidR="002646AD" w:rsidRDefault="002646AD" w:rsidP="00741964">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奖金+证书</w:t>
            </w:r>
          </w:p>
        </w:tc>
      </w:tr>
      <w:tr w:rsidR="002646AD" w14:paraId="5F5CD088" w14:textId="77777777" w:rsidTr="00741964">
        <w:tc>
          <w:tcPr>
            <w:tcW w:w="1806" w:type="dxa"/>
          </w:tcPr>
          <w:p w14:paraId="5A47AB9D" w14:textId="77777777" w:rsidR="002646AD" w:rsidRDefault="002646AD" w:rsidP="00741964">
            <w:pPr>
              <w:widowControl/>
              <w:spacing w:line="360" w:lineRule="auto"/>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优胜奖</w:t>
            </w:r>
          </w:p>
        </w:tc>
        <w:tc>
          <w:tcPr>
            <w:tcW w:w="1997" w:type="dxa"/>
          </w:tcPr>
          <w:p w14:paraId="0A8F8340" w14:textId="77777777" w:rsidR="002646AD" w:rsidRDefault="002646AD" w:rsidP="00741964">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若干</w:t>
            </w:r>
          </w:p>
        </w:tc>
        <w:tc>
          <w:tcPr>
            <w:tcW w:w="1531" w:type="dxa"/>
          </w:tcPr>
          <w:p w14:paraId="3EAAF73B" w14:textId="77777777" w:rsidR="002646AD" w:rsidRDefault="002646AD" w:rsidP="00741964">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500元</w:t>
            </w:r>
          </w:p>
        </w:tc>
        <w:tc>
          <w:tcPr>
            <w:tcW w:w="2268" w:type="dxa"/>
          </w:tcPr>
          <w:p w14:paraId="3FDB6920" w14:textId="122F9201" w:rsidR="002646AD" w:rsidRDefault="004E7B50" w:rsidP="00741964">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奖金+证书</w:t>
            </w:r>
          </w:p>
        </w:tc>
      </w:tr>
      <w:tr w:rsidR="002646AD" w14:paraId="0732D478" w14:textId="77777777" w:rsidTr="00AD0B79">
        <w:tc>
          <w:tcPr>
            <w:tcW w:w="1806" w:type="dxa"/>
          </w:tcPr>
          <w:p w14:paraId="2E21D56A" w14:textId="77777777" w:rsidR="004E7B50" w:rsidRDefault="004E7B50" w:rsidP="00AD0B79">
            <w:pPr>
              <w:widowControl/>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优胜奖</w:t>
            </w:r>
          </w:p>
          <w:p w14:paraId="06B8DE6E" w14:textId="365D2359" w:rsidR="002646AD" w:rsidRDefault="002646AD" w:rsidP="00AD0B79">
            <w:pPr>
              <w:widowControl/>
              <w:jc w:val="center"/>
              <w:rPr>
                <w:rFonts w:asciiTheme="minorEastAsia" w:eastAsiaTheme="minorEastAsia" w:hAnsiTheme="minorEastAsia" w:cs="Arial"/>
                <w:b/>
                <w:kern w:val="0"/>
                <w:sz w:val="24"/>
                <w:szCs w:val="24"/>
              </w:rPr>
            </w:pPr>
            <w:r>
              <w:rPr>
                <w:rFonts w:asciiTheme="minorEastAsia" w:eastAsiaTheme="minorEastAsia" w:hAnsiTheme="minorEastAsia" w:cs="Arial" w:hint="eastAsia"/>
                <w:b/>
                <w:kern w:val="0"/>
                <w:sz w:val="24"/>
                <w:szCs w:val="24"/>
              </w:rPr>
              <w:t>（留学生）</w:t>
            </w:r>
          </w:p>
        </w:tc>
        <w:tc>
          <w:tcPr>
            <w:tcW w:w="1997" w:type="dxa"/>
            <w:vAlign w:val="center"/>
          </w:tcPr>
          <w:p w14:paraId="7D39E073" w14:textId="77777777" w:rsidR="002646AD" w:rsidRDefault="002646AD">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若干</w:t>
            </w:r>
          </w:p>
        </w:tc>
        <w:tc>
          <w:tcPr>
            <w:tcW w:w="1531" w:type="dxa"/>
            <w:vAlign w:val="center"/>
          </w:tcPr>
          <w:p w14:paraId="3064885A" w14:textId="77777777" w:rsidR="002646AD" w:rsidRDefault="002646AD">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500元</w:t>
            </w:r>
          </w:p>
        </w:tc>
        <w:tc>
          <w:tcPr>
            <w:tcW w:w="2268" w:type="dxa"/>
            <w:vAlign w:val="center"/>
          </w:tcPr>
          <w:p w14:paraId="1BCF9FD1" w14:textId="42078A56" w:rsidR="002646AD" w:rsidRDefault="004E7B50">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奖金+证书</w:t>
            </w:r>
          </w:p>
        </w:tc>
      </w:tr>
    </w:tbl>
    <w:p w14:paraId="3C0FDBDB" w14:textId="77777777" w:rsidR="002646AD" w:rsidRDefault="002646AD" w:rsidP="002646AD">
      <w:pPr>
        <w:pStyle w:val="110"/>
        <w:numPr>
          <w:ilvl w:val="0"/>
          <w:numId w:val="21"/>
        </w:numPr>
        <w:tabs>
          <w:tab w:val="left" w:pos="0"/>
          <w:tab w:val="left" w:pos="142"/>
          <w:tab w:val="left" w:pos="851"/>
        </w:tabs>
        <w:spacing w:beforeLines="50" w:before="156" w:line="360" w:lineRule="auto"/>
        <w:ind w:left="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征文获奖结果公示</w:t>
      </w:r>
    </w:p>
    <w:p w14:paraId="16B3012B" w14:textId="62BCD5B9" w:rsidR="002646AD" w:rsidRDefault="002646AD" w:rsidP="00AD0B79">
      <w:pPr>
        <w:pStyle w:val="21"/>
        <w:tabs>
          <w:tab w:val="left" w:pos="709"/>
          <w:tab w:val="left" w:pos="993"/>
        </w:tabs>
        <w:spacing w:beforeLines="50" w:before="156" w:afterLines="50" w:after="156" w:line="360" w:lineRule="auto"/>
        <w:ind w:firstLine="480"/>
        <w:rPr>
          <w:rFonts w:asciiTheme="minorEastAsia" w:eastAsiaTheme="minorEastAsia" w:hAnsiTheme="minorEastAsia" w:cs="Arial"/>
          <w:kern w:val="0"/>
          <w:sz w:val="24"/>
          <w:szCs w:val="24"/>
        </w:rPr>
      </w:pPr>
      <w:r>
        <w:rPr>
          <w:rFonts w:asciiTheme="minorEastAsia" w:eastAsiaTheme="minorEastAsia" w:hAnsiTheme="minorEastAsia" w:cs="Arial" w:hint="eastAsia"/>
          <w:kern w:val="0"/>
          <w:sz w:val="24"/>
          <w:szCs w:val="24"/>
        </w:rPr>
        <w:t>征文大赛</w:t>
      </w:r>
      <w:r>
        <w:rPr>
          <w:rFonts w:asciiTheme="minorEastAsia" w:eastAsiaTheme="minorEastAsia" w:hAnsiTheme="minorEastAsia" w:cs="Arial"/>
          <w:kern w:val="0"/>
          <w:sz w:val="24"/>
          <w:szCs w:val="24"/>
        </w:rPr>
        <w:t>获奖结果将</w:t>
      </w:r>
      <w:r>
        <w:rPr>
          <w:rFonts w:asciiTheme="minorEastAsia" w:eastAsiaTheme="minorEastAsia" w:hAnsiTheme="minorEastAsia" w:cs="Arial" w:hint="eastAsia"/>
          <w:kern w:val="0"/>
          <w:sz w:val="24"/>
          <w:szCs w:val="24"/>
        </w:rPr>
        <w:t>在</w:t>
      </w:r>
      <w:r w:rsidR="0006268E">
        <w:rPr>
          <w:rFonts w:asciiTheme="minorEastAsia" w:eastAsiaTheme="minorEastAsia" w:hAnsiTheme="minorEastAsia" w:cs="Arial" w:hint="eastAsia"/>
          <w:kern w:val="0"/>
          <w:sz w:val="24"/>
          <w:szCs w:val="24"/>
        </w:rPr>
        <w:t>活动主办方</w:t>
      </w:r>
      <w:r>
        <w:rPr>
          <w:rFonts w:asciiTheme="minorEastAsia" w:eastAsiaTheme="minorEastAsia" w:hAnsiTheme="minorEastAsia" w:cs="Arial" w:hint="eastAsia"/>
          <w:kern w:val="0"/>
          <w:sz w:val="24"/>
          <w:szCs w:val="24"/>
        </w:rPr>
        <w:t>官方网站及</w:t>
      </w:r>
      <w:proofErr w:type="gramStart"/>
      <w:r>
        <w:rPr>
          <w:rFonts w:asciiTheme="minorEastAsia" w:eastAsiaTheme="minorEastAsia" w:hAnsiTheme="minorEastAsia" w:cs="Arial" w:hint="eastAsia"/>
          <w:kern w:val="0"/>
          <w:sz w:val="24"/>
          <w:szCs w:val="24"/>
        </w:rPr>
        <w:t>微信公众号</w:t>
      </w:r>
      <w:proofErr w:type="gramEnd"/>
      <w:r>
        <w:rPr>
          <w:rFonts w:asciiTheme="minorEastAsia" w:eastAsiaTheme="minorEastAsia" w:hAnsiTheme="minorEastAsia" w:cs="Arial" w:hint="eastAsia"/>
          <w:kern w:val="0"/>
          <w:sz w:val="24"/>
          <w:szCs w:val="24"/>
        </w:rPr>
        <w:t>上进行公示，公示时间为3天。</w:t>
      </w:r>
    </w:p>
    <w:p w14:paraId="336086EE" w14:textId="08A79505" w:rsidR="002646AD" w:rsidRPr="00AD0B79" w:rsidRDefault="002646AD" w:rsidP="00AD0B79">
      <w:pPr>
        <w:pStyle w:val="21"/>
        <w:numPr>
          <w:ilvl w:val="0"/>
          <w:numId w:val="19"/>
        </w:numPr>
        <w:tabs>
          <w:tab w:val="left" w:pos="709"/>
          <w:tab w:val="left" w:pos="993"/>
        </w:tabs>
        <w:spacing w:beforeLines="50" w:before="156" w:afterLines="50" w:after="156" w:line="360" w:lineRule="auto"/>
        <w:ind w:left="0" w:firstLine="482"/>
        <w:rPr>
          <w:rFonts w:asciiTheme="minorEastAsia" w:eastAsiaTheme="minorEastAsia" w:hAnsiTheme="minorEastAsia"/>
          <w:sz w:val="24"/>
          <w:szCs w:val="24"/>
        </w:rPr>
      </w:pPr>
      <w:r>
        <w:rPr>
          <w:rFonts w:ascii="宋体" w:hAnsi="宋体" w:hint="eastAsia"/>
          <w:b/>
          <w:sz w:val="24"/>
          <w:szCs w:val="24"/>
        </w:rPr>
        <w:t>颁奖</w:t>
      </w:r>
      <w:r>
        <w:rPr>
          <w:rFonts w:ascii="宋体" w:hAnsi="宋体"/>
          <w:b/>
          <w:sz w:val="24"/>
          <w:szCs w:val="24"/>
        </w:rPr>
        <w:t>典礼：</w:t>
      </w:r>
      <w:r>
        <w:rPr>
          <w:rFonts w:ascii="宋体" w:hAnsi="宋体"/>
          <w:sz w:val="24"/>
          <w:szCs w:val="24"/>
        </w:rPr>
        <w:t>征文大赛颁奖</w:t>
      </w:r>
      <w:r>
        <w:rPr>
          <w:rFonts w:ascii="宋体" w:hAnsi="宋体" w:hint="eastAsia"/>
          <w:sz w:val="24"/>
          <w:szCs w:val="24"/>
        </w:rPr>
        <w:t>典礼</w:t>
      </w:r>
      <w:r>
        <w:rPr>
          <w:rFonts w:ascii="宋体" w:hAnsi="宋体"/>
          <w:sz w:val="24"/>
          <w:szCs w:val="24"/>
        </w:rPr>
        <w:t>计划于</w:t>
      </w:r>
      <w:r>
        <w:rPr>
          <w:rFonts w:ascii="宋体" w:hAnsi="宋体" w:hint="eastAsia"/>
          <w:sz w:val="24"/>
          <w:szCs w:val="24"/>
        </w:rPr>
        <w:t>“同德夏令营”期间同步进行</w:t>
      </w:r>
      <w:r>
        <w:rPr>
          <w:rFonts w:ascii="宋体" w:hAnsi="宋体"/>
          <w:sz w:val="24"/>
          <w:szCs w:val="24"/>
        </w:rPr>
        <w:t>（</w:t>
      </w:r>
      <w:r>
        <w:rPr>
          <w:rFonts w:ascii="宋体" w:hAnsi="宋体" w:hint="eastAsia"/>
          <w:sz w:val="24"/>
          <w:szCs w:val="24"/>
        </w:rPr>
        <w:t>具体</w:t>
      </w:r>
      <w:r>
        <w:rPr>
          <w:rFonts w:ascii="宋体" w:hAnsi="宋体"/>
          <w:sz w:val="24"/>
          <w:szCs w:val="24"/>
        </w:rPr>
        <w:t>时间</w:t>
      </w:r>
      <w:r>
        <w:rPr>
          <w:rFonts w:ascii="宋体" w:hAnsi="宋体" w:hint="eastAsia"/>
          <w:sz w:val="24"/>
          <w:szCs w:val="24"/>
        </w:rPr>
        <w:t>待</w:t>
      </w:r>
      <w:r>
        <w:rPr>
          <w:rFonts w:ascii="宋体" w:hAnsi="宋体"/>
          <w:sz w:val="24"/>
          <w:szCs w:val="24"/>
        </w:rPr>
        <w:t>另行通知）</w:t>
      </w:r>
    </w:p>
    <w:p w14:paraId="429C18CF" w14:textId="77777777" w:rsidR="00617891" w:rsidRDefault="00FF064D" w:rsidP="00AD0B79">
      <w:pPr>
        <w:pStyle w:val="2"/>
        <w:numPr>
          <w:ilvl w:val="0"/>
          <w:numId w:val="1"/>
        </w:numPr>
        <w:tabs>
          <w:tab w:val="left" w:pos="567"/>
        </w:tabs>
        <w:spacing w:beforeLines="150" w:before="468" w:afterLines="50" w:after="156" w:line="415" w:lineRule="auto"/>
        <w:ind w:left="0" w:firstLineChars="200" w:firstLine="562"/>
        <w:rPr>
          <w:sz w:val="28"/>
          <w:szCs w:val="28"/>
        </w:rPr>
      </w:pPr>
      <w:r>
        <w:rPr>
          <w:rFonts w:hint="eastAsia"/>
          <w:sz w:val="28"/>
          <w:szCs w:val="28"/>
        </w:rPr>
        <w:t>活动费用</w:t>
      </w:r>
    </w:p>
    <w:p w14:paraId="79708906" w14:textId="72042370" w:rsidR="00617891" w:rsidRDefault="00CC7DFD">
      <w:pPr>
        <w:tabs>
          <w:tab w:val="left" w:pos="851"/>
          <w:tab w:val="left" w:pos="1134"/>
        </w:tabs>
        <w:spacing w:line="360" w:lineRule="auto"/>
        <w:ind w:firstLineChars="200" w:firstLine="480"/>
        <w:rPr>
          <w:rFonts w:ascii="宋体" w:hAnsi="宋体"/>
          <w:sz w:val="24"/>
          <w:szCs w:val="24"/>
        </w:rPr>
      </w:pPr>
      <w:r>
        <w:rPr>
          <w:rFonts w:ascii="宋体" w:hAnsi="宋体" w:hint="eastAsia"/>
          <w:sz w:val="24"/>
          <w:szCs w:val="24"/>
        </w:rPr>
        <w:t>如“同德夏令营”线下举办，</w:t>
      </w:r>
      <w:r w:rsidR="00FF064D">
        <w:rPr>
          <w:rFonts w:ascii="宋体" w:hAnsi="宋体" w:hint="eastAsia"/>
          <w:sz w:val="24"/>
          <w:szCs w:val="24"/>
        </w:rPr>
        <w:t>入选“同德夏令营”的学生赴夏令营举办地的交通费（包括往返高铁二等座或火车硬座、汽车费、火车站、汽车站到夏令营主办方指定的住宿处的市内交通费，</w:t>
      </w:r>
      <w:r w:rsidR="00FF064D">
        <w:rPr>
          <w:rFonts w:ascii="宋体" w:hAnsi="宋体" w:hint="eastAsia"/>
          <w:b/>
          <w:sz w:val="24"/>
          <w:szCs w:val="24"/>
        </w:rPr>
        <w:t>不包括机票、一等座、软卧、硬卧费用</w:t>
      </w:r>
      <w:r w:rsidR="00FF064D">
        <w:rPr>
          <w:rFonts w:ascii="宋体" w:hAnsi="宋体" w:hint="eastAsia"/>
          <w:sz w:val="24"/>
          <w:szCs w:val="24"/>
        </w:rPr>
        <w:t>），以及夏令营期间（注册报到当日至夏令营结束当日）的住宿费由上海</w:t>
      </w:r>
      <w:r w:rsidR="00FF064D">
        <w:rPr>
          <w:rFonts w:ascii="宋体" w:hAnsi="宋体"/>
          <w:sz w:val="24"/>
          <w:szCs w:val="24"/>
        </w:rPr>
        <w:t>财经大学</w:t>
      </w:r>
      <w:r w:rsidR="00FF064D">
        <w:rPr>
          <w:rFonts w:ascii="宋体" w:hAnsi="宋体" w:hint="eastAsia"/>
          <w:sz w:val="24"/>
          <w:szCs w:val="24"/>
        </w:rPr>
        <w:t>上海国际金融中心研究院与本届“同德夏令营”</w:t>
      </w:r>
      <w:r w:rsidR="00FF064D">
        <w:rPr>
          <w:rFonts w:ascii="宋体" w:hAnsi="宋体"/>
          <w:sz w:val="24"/>
          <w:szCs w:val="24"/>
        </w:rPr>
        <w:t>联合举办</w:t>
      </w:r>
      <w:r w:rsidR="007D57F7">
        <w:rPr>
          <w:rFonts w:ascii="宋体" w:hAnsi="宋体" w:hint="eastAsia"/>
          <w:sz w:val="24"/>
          <w:szCs w:val="24"/>
        </w:rPr>
        <w:t>单位</w:t>
      </w:r>
      <w:r w:rsidR="00E0702F">
        <w:rPr>
          <w:rFonts w:ascii="宋体" w:hAnsi="宋体" w:hint="eastAsia"/>
          <w:sz w:val="24"/>
          <w:szCs w:val="24"/>
        </w:rPr>
        <w:t>浙江大学经济学院</w:t>
      </w:r>
      <w:r w:rsidR="00FF064D">
        <w:rPr>
          <w:rFonts w:ascii="宋体" w:hAnsi="宋体" w:hint="eastAsia"/>
          <w:sz w:val="24"/>
          <w:szCs w:val="24"/>
        </w:rPr>
        <w:t>共同支付。</w:t>
      </w:r>
    </w:p>
    <w:p w14:paraId="6D45A47C" w14:textId="77777777" w:rsidR="00617891" w:rsidRDefault="00FF064D">
      <w:pPr>
        <w:pStyle w:val="2"/>
        <w:numPr>
          <w:ilvl w:val="0"/>
          <w:numId w:val="1"/>
        </w:numPr>
        <w:tabs>
          <w:tab w:val="left" w:pos="567"/>
        </w:tabs>
        <w:spacing w:beforeLines="150" w:before="468" w:afterLines="50" w:after="156" w:line="415" w:lineRule="auto"/>
        <w:ind w:left="0" w:firstLineChars="200" w:firstLine="562"/>
        <w:rPr>
          <w:sz w:val="28"/>
          <w:szCs w:val="28"/>
        </w:rPr>
      </w:pPr>
      <w:r>
        <w:rPr>
          <w:rFonts w:hint="eastAsia"/>
          <w:sz w:val="28"/>
          <w:szCs w:val="28"/>
        </w:rPr>
        <w:t>获奖征文刊载</w:t>
      </w:r>
    </w:p>
    <w:p w14:paraId="23C42C40" w14:textId="72B8AD9E" w:rsidR="00617891" w:rsidRDefault="00FF064D">
      <w:pPr>
        <w:pStyle w:val="af4"/>
        <w:spacing w:line="360" w:lineRule="auto"/>
        <w:ind w:firstLine="480"/>
        <w:rPr>
          <w:rFonts w:ascii="Times New Roman" w:hAnsi="Times New Roman" w:cs="Arial"/>
          <w:kern w:val="0"/>
          <w:sz w:val="24"/>
          <w:szCs w:val="24"/>
        </w:rPr>
      </w:pPr>
      <w:r>
        <w:rPr>
          <w:rFonts w:ascii="Times New Roman" w:hAnsi="Times New Roman" w:cs="Arial" w:hint="eastAsia"/>
          <w:kern w:val="0"/>
          <w:sz w:val="24"/>
          <w:szCs w:val="24"/>
        </w:rPr>
        <w:t>本征文大赛与上海财经大学期刊社达成合作机制，投稿论文中</w:t>
      </w:r>
      <w:r>
        <w:rPr>
          <w:rFonts w:ascii="Times New Roman" w:hAnsi="Times New Roman" w:cs="Arial" w:hint="eastAsia"/>
          <w:b/>
          <w:kern w:val="0"/>
          <w:sz w:val="24"/>
          <w:szCs w:val="24"/>
        </w:rPr>
        <w:t>符合期刊社主旨和选稿要求的获奖论文，可优先获得期刊</w:t>
      </w:r>
      <w:proofErr w:type="gramStart"/>
      <w:r>
        <w:rPr>
          <w:rFonts w:ascii="Times New Roman" w:hAnsi="Times New Roman" w:cs="Arial" w:hint="eastAsia"/>
          <w:b/>
          <w:kern w:val="0"/>
          <w:sz w:val="24"/>
          <w:szCs w:val="24"/>
        </w:rPr>
        <w:t>社相应</w:t>
      </w:r>
      <w:proofErr w:type="gramEnd"/>
      <w:r>
        <w:rPr>
          <w:rFonts w:ascii="Times New Roman" w:hAnsi="Times New Roman" w:cs="Arial" w:hint="eastAsia"/>
          <w:b/>
          <w:kern w:val="0"/>
          <w:sz w:val="24"/>
          <w:szCs w:val="24"/>
        </w:rPr>
        <w:t>刊物增刊的刊载机会。</w:t>
      </w:r>
      <w:proofErr w:type="gramStart"/>
      <w:r>
        <w:rPr>
          <w:rFonts w:ascii="Times New Roman" w:hAnsi="Times New Roman" w:cs="Arial" w:hint="eastAsia"/>
          <w:kern w:val="0"/>
          <w:sz w:val="24"/>
          <w:szCs w:val="24"/>
        </w:rPr>
        <w:t>请确保</w:t>
      </w:r>
      <w:proofErr w:type="gramEnd"/>
      <w:r>
        <w:rPr>
          <w:rFonts w:ascii="Times New Roman" w:hAnsi="Times New Roman" w:cs="Arial" w:hint="eastAsia"/>
          <w:kern w:val="0"/>
          <w:sz w:val="24"/>
          <w:szCs w:val="24"/>
        </w:rPr>
        <w:t>所投论文无知识产权争议，并严格按照附件</w:t>
      </w:r>
      <w:r w:rsidR="002646AD">
        <w:rPr>
          <w:rFonts w:ascii="Times New Roman" w:hAnsi="Times New Roman" w:cs="Arial" w:hint="eastAsia"/>
          <w:kern w:val="0"/>
          <w:sz w:val="24"/>
          <w:szCs w:val="24"/>
        </w:rPr>
        <w:t>七</w:t>
      </w:r>
      <w:r>
        <w:rPr>
          <w:rFonts w:ascii="Times New Roman" w:hAnsi="Times New Roman" w:cs="Arial" w:hint="eastAsia"/>
          <w:kern w:val="0"/>
          <w:sz w:val="24"/>
          <w:szCs w:val="24"/>
        </w:rPr>
        <w:t>论文格式要求进行撰写。</w:t>
      </w:r>
    </w:p>
    <w:p w14:paraId="37E248D3" w14:textId="77777777" w:rsidR="00617891" w:rsidRDefault="00617891">
      <w:pPr>
        <w:pStyle w:val="af4"/>
        <w:spacing w:line="360" w:lineRule="auto"/>
      </w:pPr>
    </w:p>
    <w:p w14:paraId="7F109B9E" w14:textId="77777777" w:rsidR="00617891" w:rsidRDefault="00FF064D">
      <w:pPr>
        <w:pStyle w:val="ad"/>
        <w:spacing w:before="0" w:beforeAutospacing="0" w:after="0" w:afterAutospacing="0" w:line="360" w:lineRule="auto"/>
        <w:jc w:val="right"/>
        <w:rPr>
          <w:rFonts w:ascii="Times New Roman" w:hAnsi="Times New Roman" w:cs="Arial"/>
        </w:rPr>
      </w:pPr>
      <w:r>
        <w:rPr>
          <w:rFonts w:ascii="Times New Roman" w:hAnsi="Times New Roman" w:cs="Arial" w:hint="eastAsia"/>
        </w:rPr>
        <w:t xml:space="preserve"> </w:t>
      </w:r>
      <w:r>
        <w:rPr>
          <w:rFonts w:ascii="Times New Roman" w:hAnsi="Times New Roman" w:cs="Arial" w:hint="eastAsia"/>
        </w:rPr>
        <w:t>“一带一路”同德高校教育联盟</w:t>
      </w:r>
    </w:p>
    <w:p w14:paraId="3B2EFBDA" w14:textId="465A8B0D" w:rsidR="00617891" w:rsidRDefault="00E0702F">
      <w:pPr>
        <w:spacing w:line="360" w:lineRule="auto"/>
        <w:jc w:val="right"/>
        <w:rPr>
          <w:rFonts w:ascii="Times New Roman" w:hAnsi="Times New Roman" w:cs="Arial"/>
          <w:kern w:val="0"/>
          <w:sz w:val="24"/>
          <w:szCs w:val="24"/>
        </w:rPr>
      </w:pPr>
      <w:r>
        <w:rPr>
          <w:rFonts w:ascii="Times New Roman" w:hAnsi="Times New Roman" w:cs="Arial"/>
          <w:kern w:val="0"/>
          <w:sz w:val="24"/>
          <w:szCs w:val="24"/>
        </w:rPr>
        <w:lastRenderedPageBreak/>
        <w:t>2023</w:t>
      </w:r>
      <w:r w:rsidR="00FF064D">
        <w:rPr>
          <w:rFonts w:ascii="Times New Roman" w:hAnsi="Times New Roman" w:cs="Arial"/>
          <w:kern w:val="0"/>
          <w:sz w:val="24"/>
          <w:szCs w:val="24"/>
        </w:rPr>
        <w:t>年</w:t>
      </w:r>
      <w:r w:rsidR="008137B9">
        <w:rPr>
          <w:rFonts w:ascii="Times New Roman" w:hAnsi="Times New Roman" w:cs="Arial"/>
          <w:kern w:val="0"/>
          <w:sz w:val="24"/>
          <w:szCs w:val="24"/>
        </w:rPr>
        <w:t>2</w:t>
      </w:r>
      <w:r w:rsidR="00FF064D">
        <w:rPr>
          <w:rFonts w:ascii="Times New Roman" w:hAnsi="Times New Roman" w:cs="Arial" w:hint="eastAsia"/>
          <w:kern w:val="0"/>
          <w:sz w:val="24"/>
          <w:szCs w:val="24"/>
        </w:rPr>
        <w:t>月</w:t>
      </w:r>
      <w:r w:rsidR="008204BC">
        <w:rPr>
          <w:rFonts w:ascii="Times New Roman" w:hAnsi="Times New Roman" w:cs="Arial"/>
          <w:kern w:val="0"/>
          <w:sz w:val="24"/>
          <w:szCs w:val="24"/>
        </w:rPr>
        <w:t>11</w:t>
      </w:r>
      <w:r w:rsidR="00FF064D">
        <w:rPr>
          <w:rFonts w:ascii="Times New Roman" w:hAnsi="Times New Roman" w:cs="Arial" w:hint="eastAsia"/>
          <w:kern w:val="0"/>
          <w:sz w:val="24"/>
          <w:szCs w:val="24"/>
        </w:rPr>
        <w:t>日</w:t>
      </w:r>
    </w:p>
    <w:p w14:paraId="47770BD4" w14:textId="77777777" w:rsidR="002646AD" w:rsidRDefault="002646AD">
      <w:pPr>
        <w:widowControl/>
        <w:spacing w:after="240" w:line="360" w:lineRule="auto"/>
        <w:jc w:val="left"/>
        <w:rPr>
          <w:rFonts w:ascii="Times New Roman" w:hAnsi="Times New Roman" w:cs="Arial"/>
          <w:b/>
          <w:kern w:val="0"/>
          <w:sz w:val="24"/>
          <w:szCs w:val="24"/>
        </w:rPr>
        <w:sectPr w:rsidR="002646AD">
          <w:headerReference w:type="even" r:id="rId9"/>
          <w:headerReference w:type="default" r:id="rId10"/>
          <w:footerReference w:type="even" r:id="rId11"/>
          <w:footerReference w:type="default" r:id="rId12"/>
          <w:headerReference w:type="first" r:id="rId13"/>
          <w:footerReference w:type="first" r:id="rId14"/>
          <w:pgSz w:w="11906" w:h="16838"/>
          <w:pgMar w:top="1440" w:right="1416" w:bottom="1440" w:left="1418" w:header="851" w:footer="992" w:gutter="0"/>
          <w:cols w:space="720"/>
          <w:docGrid w:type="lines" w:linePitch="312"/>
        </w:sectPr>
      </w:pPr>
    </w:p>
    <w:p w14:paraId="3D019C7A" w14:textId="67CF08D4" w:rsidR="009D39EF" w:rsidRDefault="00FF064D" w:rsidP="006D5FF6">
      <w:pPr>
        <w:pStyle w:val="1"/>
        <w:spacing w:before="0" w:after="0" w:line="360" w:lineRule="auto"/>
        <w:rPr>
          <w:rFonts w:ascii="Times New Roman" w:hAnsi="Times New Roman" w:cs="Arial"/>
          <w:kern w:val="0"/>
          <w:sz w:val="24"/>
          <w:szCs w:val="24"/>
        </w:rPr>
      </w:pPr>
      <w:bookmarkStart w:id="1" w:name="_附件一：征文推荐主题（具体研究内容包括但不限于以下选题）"/>
      <w:bookmarkEnd w:id="1"/>
      <w:r>
        <w:rPr>
          <w:rFonts w:ascii="Times New Roman" w:hAnsi="Times New Roman" w:cs="Arial" w:hint="eastAsia"/>
          <w:kern w:val="0"/>
          <w:sz w:val="24"/>
          <w:szCs w:val="24"/>
        </w:rPr>
        <w:lastRenderedPageBreak/>
        <w:t>附件</w:t>
      </w:r>
      <w:r>
        <w:rPr>
          <w:rFonts w:ascii="Times New Roman" w:hAnsi="Times New Roman" w:cs="Arial"/>
          <w:kern w:val="0"/>
          <w:sz w:val="24"/>
          <w:szCs w:val="24"/>
        </w:rPr>
        <w:t>一：</w:t>
      </w:r>
      <w:r w:rsidR="009D39EF">
        <w:rPr>
          <w:rFonts w:ascii="Times New Roman" w:hAnsi="Times New Roman" w:cs="Arial" w:hint="eastAsia"/>
          <w:kern w:val="0"/>
          <w:sz w:val="24"/>
          <w:szCs w:val="24"/>
        </w:rPr>
        <w:t>征文推荐主题（</w:t>
      </w:r>
      <w:r w:rsidR="009D39EF" w:rsidRPr="009D39EF">
        <w:rPr>
          <w:rFonts w:ascii="Times New Roman" w:hAnsi="Times New Roman" w:cs="Arial" w:hint="eastAsia"/>
          <w:kern w:val="0"/>
          <w:sz w:val="24"/>
          <w:szCs w:val="24"/>
        </w:rPr>
        <w:t>具体研究内容包括但不限于以下选题</w:t>
      </w:r>
      <w:r w:rsidR="009D39EF">
        <w:rPr>
          <w:rFonts w:ascii="Times New Roman" w:hAnsi="Times New Roman" w:cs="Arial" w:hint="eastAsia"/>
          <w:kern w:val="0"/>
          <w:sz w:val="24"/>
          <w:szCs w:val="24"/>
        </w:rPr>
        <w:t>）</w:t>
      </w:r>
    </w:p>
    <w:p w14:paraId="7878C40E" w14:textId="77777777" w:rsidR="009D39EF" w:rsidRPr="00F96C15" w:rsidRDefault="009D39EF" w:rsidP="009D39EF">
      <w:pPr>
        <w:numPr>
          <w:ilvl w:val="0"/>
          <w:numId w:val="3"/>
        </w:numPr>
        <w:tabs>
          <w:tab w:val="left" w:pos="709"/>
        </w:tabs>
        <w:spacing w:line="360" w:lineRule="auto"/>
        <w:ind w:left="0" w:firstLineChars="200" w:firstLine="480"/>
        <w:rPr>
          <w:rFonts w:ascii="宋体" w:hAnsi="宋体"/>
          <w:sz w:val="24"/>
          <w:szCs w:val="24"/>
        </w:rPr>
      </w:pPr>
      <w:r w:rsidRPr="00F96C15">
        <w:rPr>
          <w:rFonts w:ascii="宋体" w:hAnsi="宋体" w:hint="eastAsia"/>
          <w:sz w:val="24"/>
          <w:szCs w:val="24"/>
        </w:rPr>
        <w:t>国家“一带一路”倡议相关政策研究；</w:t>
      </w:r>
    </w:p>
    <w:p w14:paraId="4C064725" w14:textId="77777777" w:rsidR="009D39EF" w:rsidRPr="00F96C15" w:rsidRDefault="009D39EF" w:rsidP="009D39EF">
      <w:pPr>
        <w:numPr>
          <w:ilvl w:val="0"/>
          <w:numId w:val="3"/>
        </w:numPr>
        <w:tabs>
          <w:tab w:val="left" w:pos="709"/>
          <w:tab w:val="left" w:pos="851"/>
        </w:tabs>
        <w:spacing w:line="360" w:lineRule="auto"/>
        <w:ind w:left="0" w:firstLineChars="200" w:firstLine="480"/>
        <w:rPr>
          <w:rFonts w:ascii="宋体" w:hAnsi="宋体"/>
          <w:sz w:val="24"/>
          <w:szCs w:val="24"/>
        </w:rPr>
      </w:pPr>
      <w:r w:rsidRPr="00F96C15">
        <w:rPr>
          <w:rFonts w:ascii="宋体" w:hAnsi="宋体" w:hint="eastAsia"/>
          <w:sz w:val="24"/>
          <w:szCs w:val="24"/>
        </w:rPr>
        <w:t>疫情之下如何推进“一带一路”倡议的实施相关研究；</w:t>
      </w:r>
    </w:p>
    <w:p w14:paraId="27E42C3C" w14:textId="77777777" w:rsidR="009D39EF" w:rsidRPr="00572DB0" w:rsidRDefault="009D39EF" w:rsidP="009D39EF">
      <w:pPr>
        <w:numPr>
          <w:ilvl w:val="0"/>
          <w:numId w:val="3"/>
        </w:numPr>
        <w:tabs>
          <w:tab w:val="left" w:pos="709"/>
          <w:tab w:val="left" w:pos="851"/>
        </w:tabs>
        <w:spacing w:line="360" w:lineRule="auto"/>
        <w:ind w:left="0" w:firstLineChars="200" w:firstLine="480"/>
        <w:rPr>
          <w:rFonts w:ascii="宋体" w:hAnsi="宋体"/>
          <w:sz w:val="24"/>
          <w:szCs w:val="24"/>
        </w:rPr>
      </w:pPr>
      <w:r w:rsidRPr="00572DB0">
        <w:rPr>
          <w:rFonts w:ascii="宋体" w:hAnsi="宋体" w:hint="eastAsia"/>
          <w:sz w:val="24"/>
          <w:szCs w:val="24"/>
        </w:rPr>
        <w:t>加快构建我国</w:t>
      </w:r>
      <w:proofErr w:type="gramStart"/>
      <w:r w:rsidRPr="00572DB0">
        <w:rPr>
          <w:rFonts w:ascii="宋体" w:hAnsi="宋体" w:hint="eastAsia"/>
          <w:sz w:val="24"/>
          <w:szCs w:val="24"/>
        </w:rPr>
        <w:t>碳达峰碳</w:t>
      </w:r>
      <w:proofErr w:type="gramEnd"/>
      <w:r w:rsidRPr="00572DB0">
        <w:rPr>
          <w:rFonts w:ascii="宋体" w:hAnsi="宋体" w:hint="eastAsia"/>
          <w:sz w:val="24"/>
          <w:szCs w:val="24"/>
        </w:rPr>
        <w:t>中和的“</w:t>
      </w:r>
      <w:r w:rsidRPr="00572DB0">
        <w:rPr>
          <w:rFonts w:ascii="宋体" w:hAnsi="宋体"/>
          <w:sz w:val="24"/>
          <w:szCs w:val="24"/>
        </w:rPr>
        <w:t>1+N”政策体系相关研究</w:t>
      </w:r>
    </w:p>
    <w:p w14:paraId="7781D2CF" w14:textId="77777777" w:rsidR="009D39EF" w:rsidRPr="00F96C15" w:rsidRDefault="009D39EF" w:rsidP="009D39EF">
      <w:pPr>
        <w:numPr>
          <w:ilvl w:val="0"/>
          <w:numId w:val="3"/>
        </w:numPr>
        <w:tabs>
          <w:tab w:val="left" w:pos="709"/>
          <w:tab w:val="left" w:pos="851"/>
          <w:tab w:val="left" w:pos="1134"/>
        </w:tabs>
        <w:spacing w:line="360" w:lineRule="auto"/>
        <w:ind w:left="0" w:firstLineChars="200" w:firstLine="480"/>
        <w:rPr>
          <w:rFonts w:ascii="宋体" w:hAnsi="宋体"/>
          <w:sz w:val="24"/>
          <w:szCs w:val="24"/>
        </w:rPr>
      </w:pPr>
      <w:r w:rsidRPr="00F96C15">
        <w:rPr>
          <w:rFonts w:ascii="宋体" w:hAnsi="宋体" w:hint="eastAsia"/>
          <w:sz w:val="24"/>
          <w:szCs w:val="24"/>
        </w:rPr>
        <w:t>绿色循环发展及气候投融资相关政策研究；</w:t>
      </w:r>
    </w:p>
    <w:p w14:paraId="4A81474F" w14:textId="77777777" w:rsidR="009D39EF" w:rsidRPr="00F96C15" w:rsidRDefault="009D39EF" w:rsidP="009D39EF">
      <w:pPr>
        <w:numPr>
          <w:ilvl w:val="0"/>
          <w:numId w:val="3"/>
        </w:numPr>
        <w:tabs>
          <w:tab w:val="left" w:pos="709"/>
        </w:tabs>
        <w:spacing w:line="360" w:lineRule="auto"/>
        <w:ind w:left="0" w:firstLineChars="200" w:firstLine="480"/>
        <w:rPr>
          <w:rFonts w:ascii="宋体" w:hAnsi="宋体"/>
          <w:sz w:val="24"/>
          <w:szCs w:val="24"/>
        </w:rPr>
      </w:pPr>
      <w:r w:rsidRPr="00F96C15">
        <w:rPr>
          <w:rFonts w:ascii="宋体" w:hAnsi="宋体" w:hint="eastAsia"/>
          <w:sz w:val="24"/>
          <w:szCs w:val="24"/>
        </w:rPr>
        <w:t>对外开放背景下人民币国际化相关研究；</w:t>
      </w:r>
    </w:p>
    <w:p w14:paraId="5C998221" w14:textId="77777777" w:rsidR="009D39EF" w:rsidRPr="00F96C15" w:rsidRDefault="009D39EF" w:rsidP="009D39EF">
      <w:pPr>
        <w:numPr>
          <w:ilvl w:val="0"/>
          <w:numId w:val="3"/>
        </w:numPr>
        <w:tabs>
          <w:tab w:val="left" w:pos="709"/>
          <w:tab w:val="left" w:pos="851"/>
        </w:tabs>
        <w:spacing w:line="360" w:lineRule="auto"/>
        <w:ind w:left="0" w:firstLineChars="200" w:firstLine="480"/>
        <w:rPr>
          <w:rFonts w:ascii="宋体" w:hAnsi="宋体"/>
          <w:sz w:val="24"/>
          <w:szCs w:val="24"/>
        </w:rPr>
      </w:pPr>
      <w:r w:rsidRPr="00F96C15">
        <w:rPr>
          <w:rFonts w:ascii="宋体" w:hAnsi="宋体"/>
          <w:bCs/>
          <w:sz w:val="24"/>
          <w:szCs w:val="24"/>
        </w:rPr>
        <w:t>自贸区建设</w:t>
      </w:r>
      <w:r w:rsidRPr="00F96C15">
        <w:rPr>
          <w:rFonts w:ascii="宋体" w:hAnsi="宋体" w:hint="eastAsia"/>
          <w:bCs/>
          <w:sz w:val="24"/>
          <w:szCs w:val="24"/>
        </w:rPr>
        <w:t>相关研究；</w:t>
      </w:r>
    </w:p>
    <w:p w14:paraId="0822236D" w14:textId="77777777" w:rsidR="009D39EF" w:rsidRPr="00F96C15" w:rsidRDefault="009D39EF" w:rsidP="009D39EF">
      <w:pPr>
        <w:numPr>
          <w:ilvl w:val="0"/>
          <w:numId w:val="3"/>
        </w:numPr>
        <w:tabs>
          <w:tab w:val="left" w:pos="709"/>
          <w:tab w:val="left" w:pos="851"/>
        </w:tabs>
        <w:spacing w:line="360" w:lineRule="auto"/>
        <w:ind w:left="0" w:firstLineChars="200" w:firstLine="480"/>
        <w:rPr>
          <w:rFonts w:ascii="宋体" w:hAnsi="宋体"/>
          <w:sz w:val="24"/>
          <w:szCs w:val="24"/>
        </w:rPr>
      </w:pPr>
      <w:r w:rsidRPr="00F96C15">
        <w:rPr>
          <w:rFonts w:ascii="宋体" w:hAnsi="宋体" w:hint="eastAsia"/>
          <w:bCs/>
          <w:sz w:val="24"/>
          <w:szCs w:val="24"/>
        </w:rPr>
        <w:t>数字经济与实体经济融合发展相关研究；</w:t>
      </w:r>
    </w:p>
    <w:p w14:paraId="20B5D49B" w14:textId="77777777" w:rsidR="009D39EF" w:rsidRPr="00F96C15" w:rsidRDefault="009D39EF" w:rsidP="009D39EF">
      <w:pPr>
        <w:numPr>
          <w:ilvl w:val="0"/>
          <w:numId w:val="3"/>
        </w:numPr>
        <w:tabs>
          <w:tab w:val="left" w:pos="709"/>
        </w:tabs>
        <w:spacing w:line="360" w:lineRule="auto"/>
        <w:ind w:left="0" w:firstLineChars="200" w:firstLine="480"/>
        <w:rPr>
          <w:rFonts w:ascii="宋体" w:hAnsi="宋体"/>
          <w:sz w:val="24"/>
          <w:szCs w:val="24"/>
        </w:rPr>
      </w:pPr>
      <w:r w:rsidRPr="00F96C15">
        <w:rPr>
          <w:rFonts w:ascii="宋体" w:hAnsi="宋体" w:hint="eastAsia"/>
          <w:sz w:val="24"/>
          <w:szCs w:val="24"/>
        </w:rPr>
        <w:t>后疫情时代推进国际国内双循环相关研究；</w:t>
      </w:r>
    </w:p>
    <w:p w14:paraId="7AAA0723" w14:textId="77777777" w:rsidR="009D39EF" w:rsidRPr="00F96C15" w:rsidRDefault="009D39EF" w:rsidP="009D39EF">
      <w:pPr>
        <w:numPr>
          <w:ilvl w:val="0"/>
          <w:numId w:val="3"/>
        </w:numPr>
        <w:tabs>
          <w:tab w:val="left" w:pos="709"/>
        </w:tabs>
        <w:spacing w:line="360" w:lineRule="auto"/>
        <w:ind w:left="0" w:firstLineChars="200" w:firstLine="480"/>
        <w:rPr>
          <w:rFonts w:ascii="宋体" w:hAnsi="宋体"/>
          <w:sz w:val="24"/>
          <w:szCs w:val="24"/>
        </w:rPr>
      </w:pPr>
      <w:r w:rsidRPr="00F96C15">
        <w:rPr>
          <w:rFonts w:ascii="宋体" w:hAnsi="宋体"/>
          <w:sz w:val="24"/>
          <w:szCs w:val="24"/>
        </w:rPr>
        <w:t>RCEP</w:t>
      </w:r>
      <w:r w:rsidRPr="00F96C15">
        <w:rPr>
          <w:rFonts w:ascii="宋体" w:hAnsi="宋体" w:hint="eastAsia"/>
          <w:sz w:val="24"/>
          <w:szCs w:val="24"/>
        </w:rPr>
        <w:t>相关的经济、金融政策研究；</w:t>
      </w:r>
    </w:p>
    <w:p w14:paraId="67E0B8D5" w14:textId="77777777" w:rsidR="009D39EF" w:rsidRPr="00F96C15" w:rsidRDefault="009D39EF" w:rsidP="009D39EF">
      <w:pPr>
        <w:numPr>
          <w:ilvl w:val="0"/>
          <w:numId w:val="3"/>
        </w:numPr>
        <w:tabs>
          <w:tab w:val="left" w:pos="220"/>
          <w:tab w:val="left" w:pos="840"/>
        </w:tabs>
        <w:spacing w:line="360" w:lineRule="auto"/>
        <w:ind w:left="0" w:firstLineChars="200" w:firstLine="480"/>
        <w:rPr>
          <w:rFonts w:ascii="宋体" w:hAnsi="宋体"/>
          <w:sz w:val="24"/>
          <w:szCs w:val="24"/>
        </w:rPr>
      </w:pPr>
      <w:r w:rsidRPr="00F96C15">
        <w:rPr>
          <w:rFonts w:ascii="宋体" w:hAnsi="宋体" w:hint="eastAsia"/>
          <w:sz w:val="24"/>
          <w:szCs w:val="24"/>
        </w:rPr>
        <w:t>金融科技的应用场景、风险及监管研究；</w:t>
      </w:r>
    </w:p>
    <w:p w14:paraId="331FAB9B" w14:textId="77777777" w:rsidR="009D39EF" w:rsidRPr="00F96C15" w:rsidRDefault="009D39EF" w:rsidP="009D39EF">
      <w:pPr>
        <w:numPr>
          <w:ilvl w:val="0"/>
          <w:numId w:val="3"/>
        </w:numPr>
        <w:tabs>
          <w:tab w:val="left" w:pos="709"/>
          <w:tab w:val="left" w:pos="851"/>
        </w:tabs>
        <w:spacing w:line="360" w:lineRule="auto"/>
        <w:ind w:left="0" w:firstLineChars="200" w:firstLine="480"/>
        <w:rPr>
          <w:rFonts w:ascii="宋体" w:hAnsi="宋体"/>
          <w:sz w:val="24"/>
          <w:szCs w:val="24"/>
        </w:rPr>
      </w:pPr>
      <w:r w:rsidRPr="00F96C15">
        <w:rPr>
          <w:rFonts w:ascii="宋体" w:hAnsi="宋体" w:hint="eastAsia"/>
          <w:sz w:val="24"/>
          <w:szCs w:val="24"/>
        </w:rPr>
        <w:t>人工智能与国家治理体系、治理能力现代化相关研究；</w:t>
      </w:r>
    </w:p>
    <w:p w14:paraId="6107262F" w14:textId="77777777" w:rsidR="009D39EF" w:rsidRPr="00F96C15" w:rsidRDefault="009D39EF" w:rsidP="009D39EF">
      <w:pPr>
        <w:numPr>
          <w:ilvl w:val="0"/>
          <w:numId w:val="3"/>
        </w:numPr>
        <w:tabs>
          <w:tab w:val="left" w:pos="709"/>
          <w:tab w:val="left" w:pos="851"/>
        </w:tabs>
        <w:spacing w:line="360" w:lineRule="auto"/>
        <w:ind w:left="0" w:firstLineChars="200" w:firstLine="480"/>
        <w:rPr>
          <w:rFonts w:ascii="宋体" w:hAnsi="宋体"/>
          <w:sz w:val="24"/>
          <w:szCs w:val="24"/>
        </w:rPr>
      </w:pPr>
      <w:r w:rsidRPr="00F96C15">
        <w:rPr>
          <w:rFonts w:ascii="宋体" w:hAnsi="宋体"/>
          <w:bCs/>
          <w:sz w:val="24"/>
          <w:szCs w:val="24"/>
        </w:rPr>
        <w:t>金融科技</w:t>
      </w:r>
      <w:r w:rsidRPr="00F96C15">
        <w:rPr>
          <w:rFonts w:ascii="宋体" w:hAnsi="宋体" w:hint="eastAsia"/>
          <w:bCs/>
          <w:sz w:val="24"/>
          <w:szCs w:val="24"/>
        </w:rPr>
        <w:t>助力“一带一路”、普惠金融发展相关研究；</w:t>
      </w:r>
    </w:p>
    <w:p w14:paraId="38ACE4D4" w14:textId="77777777" w:rsidR="009D39EF" w:rsidRDefault="009D39EF" w:rsidP="00AD0B79">
      <w:pPr>
        <w:numPr>
          <w:ilvl w:val="0"/>
          <w:numId w:val="3"/>
        </w:numPr>
        <w:tabs>
          <w:tab w:val="left" w:pos="709"/>
          <w:tab w:val="left" w:pos="851"/>
        </w:tabs>
        <w:spacing w:line="360" w:lineRule="auto"/>
        <w:ind w:left="0" w:firstLineChars="200" w:firstLine="480"/>
        <w:rPr>
          <w:rFonts w:ascii="宋体" w:hAnsi="宋体"/>
          <w:sz w:val="24"/>
          <w:szCs w:val="24"/>
        </w:rPr>
      </w:pPr>
      <w:r>
        <w:rPr>
          <w:rFonts w:ascii="宋体" w:hAnsi="宋体" w:hint="eastAsia"/>
          <w:sz w:val="24"/>
          <w:szCs w:val="24"/>
        </w:rPr>
        <w:t>“一带一路”倡议沿线国家区域文化，区域经济与区域治理的特征研究；</w:t>
      </w:r>
    </w:p>
    <w:p w14:paraId="1F5312A9" w14:textId="77777777" w:rsidR="009D39EF" w:rsidRDefault="009D39EF" w:rsidP="00AD0B79">
      <w:pPr>
        <w:numPr>
          <w:ilvl w:val="0"/>
          <w:numId w:val="3"/>
        </w:numPr>
        <w:tabs>
          <w:tab w:val="left" w:pos="709"/>
          <w:tab w:val="left" w:pos="851"/>
        </w:tabs>
        <w:spacing w:line="360" w:lineRule="auto"/>
        <w:ind w:left="0" w:firstLineChars="200" w:firstLine="480"/>
        <w:rPr>
          <w:rFonts w:ascii="宋体" w:hAnsi="宋体"/>
          <w:sz w:val="24"/>
          <w:szCs w:val="24"/>
        </w:rPr>
      </w:pPr>
      <w:r w:rsidRPr="00AD0B79">
        <w:rPr>
          <w:rFonts w:ascii="宋体" w:hAnsi="宋体" w:hint="eastAsia"/>
          <w:sz w:val="24"/>
          <w:szCs w:val="24"/>
        </w:rPr>
        <w:t>其他国家重大发展战略（普惠金融、乡村振兴、三次分配、</w:t>
      </w:r>
      <w:proofErr w:type="gramStart"/>
      <w:r w:rsidRPr="00AD0B79">
        <w:rPr>
          <w:rFonts w:ascii="宋体" w:hAnsi="宋体" w:hint="eastAsia"/>
          <w:sz w:val="24"/>
          <w:szCs w:val="24"/>
        </w:rPr>
        <w:t>科创金融</w:t>
      </w:r>
      <w:proofErr w:type="gramEnd"/>
      <w:r w:rsidRPr="00AD0B79">
        <w:rPr>
          <w:rFonts w:ascii="宋体" w:hAnsi="宋体" w:hint="eastAsia"/>
          <w:sz w:val="24"/>
          <w:szCs w:val="24"/>
        </w:rPr>
        <w:t>等）；</w:t>
      </w:r>
    </w:p>
    <w:p w14:paraId="0A789D29" w14:textId="77777777" w:rsidR="009D39EF" w:rsidRDefault="009D39EF" w:rsidP="00AD0B79">
      <w:pPr>
        <w:numPr>
          <w:ilvl w:val="0"/>
          <w:numId w:val="3"/>
        </w:numPr>
        <w:tabs>
          <w:tab w:val="left" w:pos="709"/>
          <w:tab w:val="left" w:pos="851"/>
        </w:tabs>
        <w:spacing w:line="360" w:lineRule="auto"/>
        <w:ind w:left="0" w:firstLineChars="200" w:firstLine="480"/>
        <w:rPr>
          <w:rFonts w:ascii="宋体" w:hAnsi="宋体"/>
          <w:sz w:val="24"/>
          <w:szCs w:val="24"/>
        </w:rPr>
      </w:pPr>
      <w:r w:rsidRPr="009D39EF">
        <w:rPr>
          <w:rFonts w:ascii="宋体" w:hAnsi="宋体" w:hint="eastAsia"/>
          <w:sz w:val="24"/>
          <w:szCs w:val="24"/>
        </w:rPr>
        <w:t>区域经济建设重大战略（长三角、粤港澳大湾区、长江经济带、黄河流域生态保护与高质量发展、城市群发展、边疆地区经济金融发展等）；</w:t>
      </w:r>
    </w:p>
    <w:p w14:paraId="1E3EBD76" w14:textId="478FBAC3" w:rsidR="009D39EF" w:rsidRPr="00AD0B79" w:rsidRDefault="009D39EF" w:rsidP="00AD0B79">
      <w:pPr>
        <w:numPr>
          <w:ilvl w:val="0"/>
          <w:numId w:val="3"/>
        </w:numPr>
        <w:tabs>
          <w:tab w:val="left" w:pos="709"/>
          <w:tab w:val="left" w:pos="851"/>
        </w:tabs>
        <w:spacing w:line="360" w:lineRule="auto"/>
        <w:ind w:left="0" w:firstLineChars="200" w:firstLine="480"/>
        <w:rPr>
          <w:rFonts w:ascii="宋体" w:hAnsi="宋体"/>
          <w:sz w:val="24"/>
          <w:szCs w:val="24"/>
        </w:rPr>
      </w:pPr>
      <w:r w:rsidRPr="009D39EF">
        <w:rPr>
          <w:rFonts w:ascii="宋体" w:hAnsi="宋体" w:hint="eastAsia"/>
          <w:sz w:val="24"/>
          <w:szCs w:val="24"/>
        </w:rPr>
        <w:t>其他与国际政治、经济、金融、法律及与国家重大发展战略相关的主题</w:t>
      </w:r>
      <w:r>
        <w:rPr>
          <w:rFonts w:ascii="宋体" w:hAnsi="宋体" w:hint="eastAsia"/>
          <w:sz w:val="24"/>
          <w:szCs w:val="24"/>
        </w:rPr>
        <w:t>。</w:t>
      </w:r>
    </w:p>
    <w:p w14:paraId="432A1E3E" w14:textId="77777777" w:rsidR="009D39EF" w:rsidRDefault="009D39EF">
      <w:pPr>
        <w:widowControl/>
        <w:spacing w:line="360" w:lineRule="auto"/>
        <w:jc w:val="center"/>
        <w:rPr>
          <w:rFonts w:ascii="宋体" w:hAnsi="宋体"/>
          <w:sz w:val="24"/>
          <w:szCs w:val="24"/>
        </w:rPr>
        <w:sectPr w:rsidR="009D39EF">
          <w:pgSz w:w="11906" w:h="16838"/>
          <w:pgMar w:top="1440" w:right="1416" w:bottom="1440" w:left="1418" w:header="851" w:footer="992" w:gutter="0"/>
          <w:cols w:space="720"/>
          <w:docGrid w:type="lines" w:linePitch="312"/>
        </w:sectPr>
      </w:pPr>
    </w:p>
    <w:p w14:paraId="6342C0F3" w14:textId="0C928C7A" w:rsidR="00EB1749" w:rsidRPr="006D5FF6" w:rsidRDefault="00BA7103" w:rsidP="006D5FF6">
      <w:pPr>
        <w:pStyle w:val="1"/>
        <w:spacing w:before="0" w:after="0" w:line="360" w:lineRule="auto"/>
        <w:rPr>
          <w:rFonts w:ascii="Times New Roman" w:hAnsi="Times New Roman" w:cs="Arial"/>
          <w:b w:val="0"/>
          <w:kern w:val="0"/>
          <w:sz w:val="24"/>
          <w:szCs w:val="24"/>
        </w:rPr>
      </w:pPr>
      <w:bookmarkStart w:id="2" w:name="_附件二：“一带一路”同德高校教育联盟成员单位（活动联合主办单位）"/>
      <w:bookmarkEnd w:id="2"/>
      <w:r w:rsidRPr="00AD0B79">
        <w:rPr>
          <w:rFonts w:ascii="Times New Roman" w:hAnsi="Times New Roman" w:cs="Arial" w:hint="eastAsia"/>
          <w:kern w:val="0"/>
          <w:sz w:val="24"/>
          <w:szCs w:val="24"/>
        </w:rPr>
        <w:lastRenderedPageBreak/>
        <w:t>附件二</w:t>
      </w:r>
      <w:r w:rsidRPr="006D5FF6">
        <w:rPr>
          <w:rFonts w:ascii="Times New Roman" w:hAnsi="Times New Roman" w:cs="Arial" w:hint="eastAsia"/>
          <w:kern w:val="0"/>
          <w:sz w:val="24"/>
          <w:szCs w:val="24"/>
        </w:rPr>
        <w:t>：“一带一路”同德高校教育联盟成员单位（活动联合主办单位）</w:t>
      </w:r>
    </w:p>
    <w:p w14:paraId="18FD568D" w14:textId="390B6F00" w:rsidR="00BA7103" w:rsidRDefault="00BA7103" w:rsidP="00AD0B79">
      <w:pPr>
        <w:widowControl/>
        <w:spacing w:line="360" w:lineRule="auto"/>
        <w:jc w:val="left"/>
        <w:rPr>
          <w:rFonts w:ascii="宋体" w:hAnsi="宋体"/>
          <w:sz w:val="24"/>
          <w:szCs w:val="24"/>
        </w:rPr>
      </w:pPr>
    </w:p>
    <w:tbl>
      <w:tblPr>
        <w:tblStyle w:val="af0"/>
        <w:tblW w:w="9493" w:type="dxa"/>
        <w:jc w:val="center"/>
        <w:tblLook w:val="04A0" w:firstRow="1" w:lastRow="0" w:firstColumn="1" w:lastColumn="0" w:noHBand="0" w:noVBand="1"/>
      </w:tblPr>
      <w:tblGrid>
        <w:gridCol w:w="4673"/>
        <w:gridCol w:w="4820"/>
      </w:tblGrid>
      <w:tr w:rsidR="00EB1749" w:rsidRPr="0023397F" w14:paraId="1728E0BB" w14:textId="77777777" w:rsidTr="00AD0B79">
        <w:trPr>
          <w:trHeight w:val="709"/>
          <w:jc w:val="center"/>
        </w:trPr>
        <w:tc>
          <w:tcPr>
            <w:tcW w:w="4673" w:type="dxa"/>
            <w:vAlign w:val="center"/>
          </w:tcPr>
          <w:p w14:paraId="0CAFF0C2" w14:textId="77777777" w:rsidR="00EB1749" w:rsidRPr="00EB1749" w:rsidRDefault="00EB1749">
            <w:pPr>
              <w:spacing w:line="360" w:lineRule="auto"/>
              <w:rPr>
                <w:rFonts w:ascii="宋体" w:hAnsi="宋体"/>
                <w:sz w:val="24"/>
                <w:szCs w:val="24"/>
              </w:rPr>
            </w:pPr>
            <w:r w:rsidRPr="00EB1749">
              <w:rPr>
                <w:rFonts w:ascii="宋体" w:hAnsi="宋体"/>
                <w:sz w:val="24"/>
                <w:szCs w:val="24"/>
              </w:rPr>
              <w:t>上海</w:t>
            </w:r>
            <w:r w:rsidRPr="00EB1749">
              <w:rPr>
                <w:rFonts w:ascii="宋体" w:hAnsi="宋体" w:hint="eastAsia"/>
                <w:sz w:val="24"/>
                <w:szCs w:val="24"/>
              </w:rPr>
              <w:t>财经大学上海国际金融中心研究院</w:t>
            </w:r>
          </w:p>
        </w:tc>
        <w:tc>
          <w:tcPr>
            <w:tcW w:w="4820" w:type="dxa"/>
            <w:vAlign w:val="center"/>
          </w:tcPr>
          <w:p w14:paraId="54B3F773" w14:textId="23C9179A" w:rsidR="00EB1749" w:rsidRPr="00EB1749" w:rsidRDefault="00735614">
            <w:pPr>
              <w:spacing w:line="360" w:lineRule="auto"/>
              <w:rPr>
                <w:rFonts w:ascii="宋体" w:hAnsi="宋体"/>
                <w:sz w:val="24"/>
                <w:szCs w:val="24"/>
              </w:rPr>
            </w:pPr>
            <w:r w:rsidRPr="00EB1749">
              <w:rPr>
                <w:rFonts w:ascii="宋体" w:hAnsi="宋体" w:hint="eastAsia"/>
                <w:sz w:val="24"/>
                <w:szCs w:val="24"/>
              </w:rPr>
              <w:t>浙江大学经济学院</w:t>
            </w:r>
          </w:p>
        </w:tc>
      </w:tr>
      <w:tr w:rsidR="00EB1749" w:rsidRPr="0023397F" w14:paraId="4C461A48" w14:textId="77777777" w:rsidTr="00AD0B79">
        <w:trPr>
          <w:trHeight w:val="709"/>
          <w:jc w:val="center"/>
        </w:trPr>
        <w:tc>
          <w:tcPr>
            <w:tcW w:w="4673" w:type="dxa"/>
            <w:vAlign w:val="center"/>
          </w:tcPr>
          <w:p w14:paraId="16421345" w14:textId="77777777" w:rsidR="00EB1749" w:rsidRPr="00EB1749" w:rsidRDefault="00EB1749">
            <w:pPr>
              <w:spacing w:line="360" w:lineRule="auto"/>
              <w:rPr>
                <w:rFonts w:ascii="宋体" w:hAnsi="宋体"/>
                <w:sz w:val="24"/>
                <w:szCs w:val="24"/>
              </w:rPr>
            </w:pPr>
            <w:r w:rsidRPr="00EB1749">
              <w:rPr>
                <w:rFonts w:ascii="宋体" w:hAnsi="宋体"/>
                <w:sz w:val="24"/>
                <w:szCs w:val="24"/>
              </w:rPr>
              <w:t>上海财经大学金融学院</w:t>
            </w:r>
          </w:p>
        </w:tc>
        <w:tc>
          <w:tcPr>
            <w:tcW w:w="4820" w:type="dxa"/>
            <w:vAlign w:val="center"/>
          </w:tcPr>
          <w:p w14:paraId="7FE9ED6B" w14:textId="749B29FC" w:rsidR="00EB1749" w:rsidRPr="00EB1749" w:rsidRDefault="00735614">
            <w:pPr>
              <w:spacing w:line="360" w:lineRule="auto"/>
              <w:rPr>
                <w:rFonts w:ascii="宋体" w:hAnsi="宋体"/>
                <w:sz w:val="24"/>
                <w:szCs w:val="24"/>
              </w:rPr>
            </w:pPr>
            <w:r w:rsidRPr="00EB1749">
              <w:rPr>
                <w:rFonts w:ascii="宋体" w:hAnsi="宋体" w:hint="eastAsia"/>
                <w:sz w:val="24"/>
                <w:szCs w:val="24"/>
              </w:rPr>
              <w:t>浙江大学金融研究院</w:t>
            </w:r>
          </w:p>
        </w:tc>
      </w:tr>
      <w:tr w:rsidR="00EB1749" w:rsidRPr="0023397F" w14:paraId="2F1992C7" w14:textId="77777777" w:rsidTr="00AD0B79">
        <w:trPr>
          <w:trHeight w:val="709"/>
          <w:jc w:val="center"/>
        </w:trPr>
        <w:tc>
          <w:tcPr>
            <w:tcW w:w="4673" w:type="dxa"/>
            <w:vAlign w:val="center"/>
          </w:tcPr>
          <w:p w14:paraId="386B121A"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上海政法学院人工智能法学院</w:t>
            </w:r>
          </w:p>
        </w:tc>
        <w:tc>
          <w:tcPr>
            <w:tcW w:w="4820" w:type="dxa"/>
            <w:vAlign w:val="center"/>
          </w:tcPr>
          <w:p w14:paraId="7EA23008" w14:textId="77777777" w:rsidR="00EB1749" w:rsidRPr="00EB1749" w:rsidRDefault="00EB1749" w:rsidP="00AD0B79">
            <w:pPr>
              <w:rPr>
                <w:rFonts w:ascii="宋体" w:hAnsi="宋体"/>
                <w:sz w:val="24"/>
                <w:szCs w:val="24"/>
              </w:rPr>
            </w:pPr>
            <w:r w:rsidRPr="00EB1749">
              <w:rPr>
                <w:rFonts w:ascii="宋体" w:hAnsi="宋体" w:hint="eastAsia"/>
                <w:sz w:val="24"/>
                <w:szCs w:val="24"/>
              </w:rPr>
              <w:t>上海财经大学城市与区域科学学院</w:t>
            </w:r>
            <w:r w:rsidRPr="00EB1749">
              <w:rPr>
                <w:rFonts w:ascii="宋体" w:hAnsi="宋体"/>
                <w:sz w:val="24"/>
                <w:szCs w:val="24"/>
              </w:rPr>
              <w:t>/财经研究所</w:t>
            </w:r>
          </w:p>
        </w:tc>
      </w:tr>
      <w:tr w:rsidR="00EB1749" w:rsidRPr="0023397F" w14:paraId="287968D7" w14:textId="77777777" w:rsidTr="00AD0B79">
        <w:trPr>
          <w:trHeight w:val="709"/>
          <w:jc w:val="center"/>
        </w:trPr>
        <w:tc>
          <w:tcPr>
            <w:tcW w:w="4673" w:type="dxa"/>
            <w:vAlign w:val="center"/>
          </w:tcPr>
          <w:p w14:paraId="0320971E" w14:textId="77777777" w:rsidR="00EB1749" w:rsidRPr="00EB1749" w:rsidRDefault="00EB1749">
            <w:pPr>
              <w:spacing w:line="360" w:lineRule="auto"/>
              <w:rPr>
                <w:rFonts w:ascii="宋体" w:hAnsi="宋体"/>
                <w:sz w:val="24"/>
                <w:szCs w:val="24"/>
              </w:rPr>
            </w:pPr>
            <w:r w:rsidRPr="00EB1749">
              <w:rPr>
                <w:rFonts w:ascii="宋体" w:hAnsi="宋体"/>
                <w:sz w:val="24"/>
                <w:szCs w:val="24"/>
              </w:rPr>
              <w:t>上海</w:t>
            </w:r>
            <w:r w:rsidRPr="00EB1749">
              <w:rPr>
                <w:rFonts w:ascii="宋体" w:hAnsi="宋体" w:hint="eastAsia"/>
                <w:sz w:val="24"/>
                <w:szCs w:val="24"/>
              </w:rPr>
              <w:t>财经大学国际文化交流学院</w:t>
            </w:r>
          </w:p>
        </w:tc>
        <w:tc>
          <w:tcPr>
            <w:tcW w:w="4820" w:type="dxa"/>
            <w:vAlign w:val="center"/>
          </w:tcPr>
          <w:p w14:paraId="1451FD91" w14:textId="7FA6ADD7" w:rsidR="00EB1749" w:rsidRPr="00EB1749" w:rsidRDefault="00735614" w:rsidP="00735614">
            <w:pPr>
              <w:spacing w:line="360" w:lineRule="auto"/>
              <w:rPr>
                <w:rFonts w:ascii="宋体" w:hAnsi="宋体"/>
                <w:sz w:val="24"/>
                <w:szCs w:val="24"/>
              </w:rPr>
            </w:pPr>
            <w:r w:rsidRPr="00EB1749">
              <w:rPr>
                <w:rFonts w:ascii="宋体" w:hAnsi="宋体"/>
                <w:sz w:val="24"/>
                <w:szCs w:val="24"/>
              </w:rPr>
              <w:t>外交学院</w:t>
            </w:r>
            <w:r w:rsidRPr="00EB1749">
              <w:rPr>
                <w:rFonts w:ascii="宋体" w:hAnsi="宋体" w:hint="eastAsia"/>
                <w:sz w:val="24"/>
                <w:szCs w:val="24"/>
              </w:rPr>
              <w:t>国际经济学院</w:t>
            </w:r>
          </w:p>
        </w:tc>
      </w:tr>
      <w:tr w:rsidR="00EB1749" w:rsidRPr="0023397F" w14:paraId="5E9253A6" w14:textId="77777777" w:rsidTr="00AD0B79">
        <w:trPr>
          <w:trHeight w:val="709"/>
          <w:jc w:val="center"/>
        </w:trPr>
        <w:tc>
          <w:tcPr>
            <w:tcW w:w="4673" w:type="dxa"/>
            <w:vAlign w:val="center"/>
          </w:tcPr>
          <w:p w14:paraId="54B7BD52" w14:textId="386816B4" w:rsidR="00EB1749" w:rsidRPr="00EB1749" w:rsidRDefault="00735614" w:rsidP="00735614">
            <w:pPr>
              <w:spacing w:line="360" w:lineRule="auto"/>
              <w:rPr>
                <w:rFonts w:ascii="宋体" w:hAnsi="宋体"/>
                <w:sz w:val="24"/>
                <w:szCs w:val="24"/>
              </w:rPr>
            </w:pPr>
            <w:r w:rsidRPr="00EB1749">
              <w:rPr>
                <w:rFonts w:ascii="宋体" w:hAnsi="宋体"/>
                <w:sz w:val="24"/>
                <w:szCs w:val="24"/>
              </w:rPr>
              <w:t>山东大学经济学院</w:t>
            </w:r>
          </w:p>
        </w:tc>
        <w:tc>
          <w:tcPr>
            <w:tcW w:w="4820" w:type="dxa"/>
            <w:vAlign w:val="center"/>
          </w:tcPr>
          <w:p w14:paraId="27E6DBFD" w14:textId="0C3BCC23" w:rsidR="00EB1749" w:rsidRPr="00EB1749" w:rsidRDefault="00735614" w:rsidP="00735614">
            <w:pPr>
              <w:spacing w:line="360" w:lineRule="auto"/>
              <w:rPr>
                <w:rFonts w:ascii="宋体" w:hAnsi="宋体"/>
                <w:sz w:val="24"/>
                <w:szCs w:val="24"/>
              </w:rPr>
            </w:pPr>
            <w:r w:rsidRPr="00EB1749">
              <w:rPr>
                <w:rFonts w:ascii="宋体" w:hAnsi="宋体" w:hint="eastAsia"/>
                <w:sz w:val="24"/>
                <w:szCs w:val="24"/>
              </w:rPr>
              <w:t>厦门大学经济学院</w:t>
            </w:r>
          </w:p>
        </w:tc>
      </w:tr>
      <w:tr w:rsidR="00EB1749" w:rsidRPr="0023397F" w14:paraId="5B829BC8" w14:textId="77777777" w:rsidTr="00AD0B79">
        <w:trPr>
          <w:trHeight w:val="709"/>
          <w:jc w:val="center"/>
        </w:trPr>
        <w:tc>
          <w:tcPr>
            <w:tcW w:w="4673" w:type="dxa"/>
            <w:vAlign w:val="center"/>
          </w:tcPr>
          <w:p w14:paraId="2E9FDFDF" w14:textId="6D131EE6" w:rsidR="00EB1749" w:rsidRPr="00EB1749" w:rsidRDefault="00735614" w:rsidP="00735614">
            <w:pPr>
              <w:spacing w:line="360" w:lineRule="auto"/>
              <w:rPr>
                <w:rFonts w:ascii="宋体" w:hAnsi="宋体"/>
                <w:sz w:val="24"/>
                <w:szCs w:val="24"/>
              </w:rPr>
            </w:pPr>
            <w:r w:rsidRPr="00EB1749">
              <w:rPr>
                <w:rFonts w:ascii="宋体" w:hAnsi="宋体" w:hint="eastAsia"/>
                <w:sz w:val="24"/>
                <w:szCs w:val="24"/>
              </w:rPr>
              <w:t>兰州大学经济学院</w:t>
            </w:r>
          </w:p>
        </w:tc>
        <w:tc>
          <w:tcPr>
            <w:tcW w:w="4820" w:type="dxa"/>
            <w:vAlign w:val="center"/>
          </w:tcPr>
          <w:p w14:paraId="465C3C50" w14:textId="119542A3" w:rsidR="00EB1749" w:rsidRPr="00EB1749" w:rsidRDefault="00735614" w:rsidP="00735614">
            <w:pPr>
              <w:spacing w:line="360" w:lineRule="auto"/>
              <w:rPr>
                <w:rFonts w:ascii="宋体" w:hAnsi="宋体"/>
                <w:sz w:val="24"/>
                <w:szCs w:val="24"/>
              </w:rPr>
            </w:pPr>
            <w:r w:rsidRPr="00EB1749">
              <w:rPr>
                <w:rFonts w:ascii="宋体" w:hAnsi="宋体" w:hint="eastAsia"/>
                <w:sz w:val="24"/>
                <w:szCs w:val="24"/>
              </w:rPr>
              <w:t>云南财经大学金融学院</w:t>
            </w:r>
          </w:p>
        </w:tc>
      </w:tr>
      <w:tr w:rsidR="00EB1749" w:rsidRPr="0023397F" w14:paraId="0E121EDA" w14:textId="77777777" w:rsidTr="00AD0B79">
        <w:trPr>
          <w:trHeight w:val="709"/>
          <w:jc w:val="center"/>
        </w:trPr>
        <w:tc>
          <w:tcPr>
            <w:tcW w:w="4673" w:type="dxa"/>
            <w:vAlign w:val="center"/>
          </w:tcPr>
          <w:p w14:paraId="3C9F35E0" w14:textId="262A1C0B" w:rsidR="00EB1749" w:rsidRPr="00EB1749" w:rsidRDefault="00735614" w:rsidP="00735614">
            <w:pPr>
              <w:spacing w:line="360" w:lineRule="auto"/>
              <w:rPr>
                <w:rFonts w:ascii="宋体" w:hAnsi="宋体"/>
                <w:sz w:val="24"/>
                <w:szCs w:val="24"/>
              </w:rPr>
            </w:pPr>
            <w:r w:rsidRPr="00EB1749">
              <w:rPr>
                <w:rFonts w:ascii="宋体" w:hAnsi="宋体" w:hint="eastAsia"/>
                <w:sz w:val="24"/>
                <w:szCs w:val="24"/>
              </w:rPr>
              <w:t>福州大学经济与管理学院</w:t>
            </w:r>
          </w:p>
        </w:tc>
        <w:tc>
          <w:tcPr>
            <w:tcW w:w="4820" w:type="dxa"/>
            <w:vAlign w:val="center"/>
          </w:tcPr>
          <w:p w14:paraId="42E2B3A2" w14:textId="011AACB6" w:rsidR="00EB1749" w:rsidRPr="00EB1749" w:rsidRDefault="00735614" w:rsidP="00735614">
            <w:pPr>
              <w:spacing w:line="360" w:lineRule="auto"/>
              <w:rPr>
                <w:rFonts w:ascii="宋体" w:hAnsi="宋体"/>
                <w:sz w:val="24"/>
                <w:szCs w:val="24"/>
              </w:rPr>
            </w:pPr>
            <w:r w:rsidRPr="00EB1749">
              <w:rPr>
                <w:rFonts w:ascii="宋体" w:hAnsi="宋体" w:hint="eastAsia"/>
                <w:sz w:val="24"/>
                <w:szCs w:val="24"/>
              </w:rPr>
              <w:t>复旦大学经济学院</w:t>
            </w:r>
          </w:p>
        </w:tc>
      </w:tr>
      <w:tr w:rsidR="00EB1749" w:rsidRPr="0023397F" w14:paraId="49405221" w14:textId="77777777" w:rsidTr="00AD0B79">
        <w:trPr>
          <w:trHeight w:val="709"/>
          <w:jc w:val="center"/>
        </w:trPr>
        <w:tc>
          <w:tcPr>
            <w:tcW w:w="4673" w:type="dxa"/>
            <w:vAlign w:val="center"/>
          </w:tcPr>
          <w:p w14:paraId="6836523B" w14:textId="776074D8" w:rsidR="00EB1749" w:rsidRPr="00EB1749" w:rsidRDefault="00735614" w:rsidP="00735614">
            <w:pPr>
              <w:spacing w:line="360" w:lineRule="auto"/>
              <w:rPr>
                <w:rFonts w:ascii="宋体" w:hAnsi="宋体"/>
                <w:sz w:val="24"/>
                <w:szCs w:val="24"/>
              </w:rPr>
            </w:pPr>
            <w:r w:rsidRPr="00EB1749">
              <w:rPr>
                <w:rFonts w:ascii="宋体" w:hAnsi="宋体" w:hint="eastAsia"/>
                <w:sz w:val="24"/>
                <w:szCs w:val="24"/>
              </w:rPr>
              <w:t>上海</w:t>
            </w:r>
            <w:r w:rsidRPr="00EB1749">
              <w:rPr>
                <w:rFonts w:ascii="宋体" w:hAnsi="宋体"/>
                <w:sz w:val="24"/>
                <w:szCs w:val="24"/>
              </w:rPr>
              <w:t>交通大学</w:t>
            </w:r>
            <w:r w:rsidRPr="00EB1749">
              <w:rPr>
                <w:rFonts w:ascii="宋体" w:hAnsi="宋体" w:hint="eastAsia"/>
                <w:sz w:val="24"/>
                <w:szCs w:val="24"/>
              </w:rPr>
              <w:t>国际与公共事务学院</w:t>
            </w:r>
          </w:p>
        </w:tc>
        <w:tc>
          <w:tcPr>
            <w:tcW w:w="4820" w:type="dxa"/>
            <w:vAlign w:val="center"/>
          </w:tcPr>
          <w:p w14:paraId="06FD94C1" w14:textId="4A6F722E" w:rsidR="00EB1749" w:rsidRPr="00EB1749" w:rsidRDefault="00735614" w:rsidP="00735614">
            <w:pPr>
              <w:spacing w:line="360" w:lineRule="auto"/>
              <w:rPr>
                <w:rFonts w:ascii="宋体" w:hAnsi="宋体"/>
                <w:sz w:val="24"/>
                <w:szCs w:val="24"/>
              </w:rPr>
            </w:pPr>
            <w:r w:rsidRPr="00EB1749">
              <w:rPr>
                <w:rFonts w:ascii="宋体" w:hAnsi="宋体" w:hint="eastAsia"/>
                <w:sz w:val="24"/>
                <w:szCs w:val="24"/>
              </w:rPr>
              <w:t>上海交通大学安泰经济与管理学院</w:t>
            </w:r>
          </w:p>
        </w:tc>
      </w:tr>
      <w:tr w:rsidR="00EB1749" w:rsidRPr="0023397F" w14:paraId="3B3D264E" w14:textId="77777777" w:rsidTr="00AD0B79">
        <w:trPr>
          <w:trHeight w:val="709"/>
          <w:jc w:val="center"/>
        </w:trPr>
        <w:tc>
          <w:tcPr>
            <w:tcW w:w="4673" w:type="dxa"/>
            <w:vAlign w:val="center"/>
          </w:tcPr>
          <w:p w14:paraId="439BA7A9" w14:textId="307C3524" w:rsidR="00EB1749" w:rsidRPr="00EB1749" w:rsidRDefault="00735614" w:rsidP="00735614">
            <w:pPr>
              <w:spacing w:line="360" w:lineRule="auto"/>
              <w:rPr>
                <w:rFonts w:ascii="宋体" w:hAnsi="宋体"/>
                <w:sz w:val="24"/>
                <w:szCs w:val="24"/>
              </w:rPr>
            </w:pPr>
            <w:r w:rsidRPr="00EB1749">
              <w:rPr>
                <w:rFonts w:ascii="宋体" w:hAnsi="宋体" w:hint="eastAsia"/>
                <w:sz w:val="24"/>
                <w:szCs w:val="24"/>
              </w:rPr>
              <w:t>上海交通大学上海高级金融学院</w:t>
            </w:r>
          </w:p>
        </w:tc>
        <w:tc>
          <w:tcPr>
            <w:tcW w:w="4820" w:type="dxa"/>
            <w:vAlign w:val="center"/>
          </w:tcPr>
          <w:p w14:paraId="457BD8E8" w14:textId="280F652B" w:rsidR="00EB1749" w:rsidRPr="00EB1749" w:rsidRDefault="00735614">
            <w:pPr>
              <w:spacing w:line="360" w:lineRule="auto"/>
              <w:rPr>
                <w:rFonts w:ascii="宋体" w:hAnsi="宋体"/>
                <w:sz w:val="24"/>
                <w:szCs w:val="24"/>
              </w:rPr>
            </w:pPr>
            <w:r w:rsidRPr="00686E8B">
              <w:rPr>
                <w:rFonts w:ascii="宋体" w:hAnsi="宋体" w:hint="eastAsia"/>
                <w:sz w:val="24"/>
                <w:szCs w:val="24"/>
              </w:rPr>
              <w:t>广西大学国际学院</w:t>
            </w:r>
          </w:p>
        </w:tc>
      </w:tr>
      <w:tr w:rsidR="00EB1749" w:rsidRPr="0023397F" w14:paraId="2F978E01" w14:textId="77777777" w:rsidTr="00AD0B79">
        <w:trPr>
          <w:trHeight w:val="709"/>
          <w:jc w:val="center"/>
        </w:trPr>
        <w:tc>
          <w:tcPr>
            <w:tcW w:w="4673" w:type="dxa"/>
            <w:vAlign w:val="center"/>
          </w:tcPr>
          <w:p w14:paraId="33F35900"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华东师范大学经济与管理学部</w:t>
            </w:r>
          </w:p>
        </w:tc>
        <w:tc>
          <w:tcPr>
            <w:tcW w:w="4820" w:type="dxa"/>
            <w:vAlign w:val="center"/>
          </w:tcPr>
          <w:p w14:paraId="19AA2699"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华东政法大学</w:t>
            </w:r>
            <w:r w:rsidRPr="00EB1749">
              <w:rPr>
                <w:rFonts w:ascii="宋体" w:hAnsi="宋体"/>
                <w:sz w:val="24"/>
                <w:szCs w:val="24"/>
              </w:rPr>
              <w:t>商学院</w:t>
            </w:r>
          </w:p>
        </w:tc>
      </w:tr>
      <w:tr w:rsidR="00EB1749" w:rsidRPr="0023397F" w14:paraId="226082A3" w14:textId="77777777" w:rsidTr="00AD0B79">
        <w:trPr>
          <w:trHeight w:val="709"/>
          <w:jc w:val="center"/>
        </w:trPr>
        <w:tc>
          <w:tcPr>
            <w:tcW w:w="4673" w:type="dxa"/>
            <w:vAlign w:val="center"/>
          </w:tcPr>
          <w:p w14:paraId="642F8EB5"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重庆大学经济与工商管理学院</w:t>
            </w:r>
          </w:p>
        </w:tc>
        <w:tc>
          <w:tcPr>
            <w:tcW w:w="4820" w:type="dxa"/>
            <w:vAlign w:val="center"/>
          </w:tcPr>
          <w:p w14:paraId="0F82A780"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上海外国语大学国际金融贸易学院</w:t>
            </w:r>
          </w:p>
        </w:tc>
      </w:tr>
      <w:tr w:rsidR="00EB1749" w:rsidRPr="0023397F" w14:paraId="131E1094" w14:textId="77777777" w:rsidTr="00AD0B79">
        <w:trPr>
          <w:trHeight w:val="709"/>
          <w:jc w:val="center"/>
        </w:trPr>
        <w:tc>
          <w:tcPr>
            <w:tcW w:w="4673" w:type="dxa"/>
            <w:vAlign w:val="center"/>
          </w:tcPr>
          <w:p w14:paraId="6B807656"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暨南大学经济学院</w:t>
            </w:r>
          </w:p>
        </w:tc>
        <w:tc>
          <w:tcPr>
            <w:tcW w:w="4820" w:type="dxa"/>
            <w:vAlign w:val="center"/>
          </w:tcPr>
          <w:p w14:paraId="3A48BA41"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福建农林大学经管学院</w:t>
            </w:r>
          </w:p>
        </w:tc>
      </w:tr>
      <w:tr w:rsidR="00EB1749" w:rsidRPr="0023397F" w14:paraId="19CAA78D" w14:textId="77777777" w:rsidTr="00AD0B79">
        <w:trPr>
          <w:trHeight w:val="709"/>
          <w:jc w:val="center"/>
        </w:trPr>
        <w:tc>
          <w:tcPr>
            <w:tcW w:w="4673" w:type="dxa"/>
            <w:vAlign w:val="center"/>
          </w:tcPr>
          <w:p w14:paraId="036EC3C1"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新疆财经大学金融学院</w:t>
            </w:r>
          </w:p>
        </w:tc>
        <w:tc>
          <w:tcPr>
            <w:tcW w:w="4820" w:type="dxa"/>
            <w:vAlign w:val="center"/>
          </w:tcPr>
          <w:p w14:paraId="4B586940"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上海财</w:t>
            </w:r>
            <w:r w:rsidRPr="00EB1749">
              <w:rPr>
                <w:rFonts w:ascii="宋体" w:hAnsi="宋体"/>
                <w:sz w:val="24"/>
                <w:szCs w:val="24"/>
              </w:rPr>
              <w:t>经</w:t>
            </w:r>
            <w:r w:rsidRPr="00EB1749">
              <w:rPr>
                <w:rFonts w:ascii="宋体" w:hAnsi="宋体" w:hint="eastAsia"/>
                <w:sz w:val="24"/>
                <w:szCs w:val="24"/>
              </w:rPr>
              <w:t>大学《外国经济与管理》期刊</w:t>
            </w:r>
          </w:p>
        </w:tc>
      </w:tr>
      <w:tr w:rsidR="00EB1749" w:rsidRPr="0023397F" w14:paraId="65CE214B" w14:textId="77777777" w:rsidTr="00AD0B79">
        <w:trPr>
          <w:trHeight w:val="709"/>
          <w:jc w:val="center"/>
        </w:trPr>
        <w:tc>
          <w:tcPr>
            <w:tcW w:w="4673" w:type="dxa"/>
            <w:vAlign w:val="center"/>
          </w:tcPr>
          <w:p w14:paraId="0E8A83E6"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上海财</w:t>
            </w:r>
            <w:r w:rsidRPr="00EB1749">
              <w:rPr>
                <w:rFonts w:ascii="宋体" w:hAnsi="宋体"/>
                <w:sz w:val="24"/>
                <w:szCs w:val="24"/>
              </w:rPr>
              <w:t>经</w:t>
            </w:r>
            <w:r w:rsidRPr="00EB1749">
              <w:rPr>
                <w:rFonts w:ascii="宋体" w:hAnsi="宋体" w:hint="eastAsia"/>
                <w:sz w:val="24"/>
                <w:szCs w:val="24"/>
              </w:rPr>
              <w:t>大学《上海财经大学学报》期刊</w:t>
            </w:r>
          </w:p>
        </w:tc>
        <w:tc>
          <w:tcPr>
            <w:tcW w:w="4820" w:type="dxa"/>
            <w:vAlign w:val="center"/>
          </w:tcPr>
          <w:p w14:paraId="72F2C074" w14:textId="77777777" w:rsidR="00EB1749" w:rsidRPr="00EB1749" w:rsidRDefault="00EB1749" w:rsidP="00AD0B79">
            <w:pPr>
              <w:rPr>
                <w:rFonts w:ascii="宋体" w:hAnsi="宋体"/>
                <w:sz w:val="24"/>
                <w:szCs w:val="24"/>
              </w:rPr>
            </w:pPr>
            <w:r w:rsidRPr="00EB1749">
              <w:rPr>
                <w:rFonts w:ascii="宋体" w:hAnsi="宋体" w:hint="eastAsia"/>
                <w:sz w:val="24"/>
                <w:szCs w:val="24"/>
              </w:rPr>
              <w:t>中国</w:t>
            </w:r>
            <w:r w:rsidRPr="00EB1749">
              <w:rPr>
                <w:rFonts w:ascii="宋体" w:hAnsi="宋体"/>
                <w:sz w:val="24"/>
                <w:szCs w:val="24"/>
              </w:rPr>
              <w:t>-东盟区域发展省部共建协同创新中心</w:t>
            </w:r>
          </w:p>
        </w:tc>
      </w:tr>
    </w:tbl>
    <w:p w14:paraId="7C930A43" w14:textId="77777777" w:rsidR="00EB1749" w:rsidRDefault="00EB1749" w:rsidP="00BA7103">
      <w:pPr>
        <w:tabs>
          <w:tab w:val="left" w:pos="709"/>
          <w:tab w:val="left" w:pos="851"/>
        </w:tabs>
        <w:spacing w:line="360" w:lineRule="auto"/>
        <w:rPr>
          <w:rFonts w:ascii="宋体" w:hAnsi="宋体"/>
          <w:sz w:val="24"/>
          <w:szCs w:val="24"/>
        </w:rPr>
        <w:sectPr w:rsidR="00EB1749">
          <w:pgSz w:w="11906" w:h="16838"/>
          <w:pgMar w:top="1440" w:right="1416" w:bottom="1440" w:left="1418" w:header="851" w:footer="992" w:gutter="0"/>
          <w:cols w:space="720"/>
          <w:docGrid w:type="lines" w:linePitch="312"/>
        </w:sectPr>
      </w:pPr>
    </w:p>
    <w:p w14:paraId="0F8F9C7C" w14:textId="34E5BD5E" w:rsidR="00E56DF6" w:rsidRPr="00E4778C" w:rsidRDefault="00E56DF6" w:rsidP="006D5FF6">
      <w:pPr>
        <w:pStyle w:val="1"/>
        <w:spacing w:before="0" w:after="0" w:line="360" w:lineRule="auto"/>
        <w:rPr>
          <w:rFonts w:ascii="Times New Roman" w:hAnsi="Times New Roman" w:cs="Arial"/>
          <w:kern w:val="0"/>
          <w:sz w:val="24"/>
          <w:szCs w:val="24"/>
        </w:rPr>
      </w:pPr>
      <w:bookmarkStart w:id="3" w:name="_附件三：推荐参加部分联合主办院校硕士选拔推荐免试研究生夏令营操作细则"/>
      <w:bookmarkEnd w:id="3"/>
      <w:r w:rsidRPr="00E4778C">
        <w:rPr>
          <w:rFonts w:ascii="Times New Roman" w:hAnsi="Times New Roman" w:cs="Arial" w:hint="eastAsia"/>
          <w:kern w:val="0"/>
          <w:sz w:val="24"/>
          <w:szCs w:val="24"/>
        </w:rPr>
        <w:lastRenderedPageBreak/>
        <w:t>附件三：</w:t>
      </w:r>
      <w:r w:rsidR="00714274" w:rsidRPr="00E4778C">
        <w:rPr>
          <w:rFonts w:ascii="Times New Roman" w:hAnsi="Times New Roman" w:cs="Arial" w:hint="eastAsia"/>
          <w:kern w:val="0"/>
          <w:sz w:val="24"/>
          <w:szCs w:val="24"/>
        </w:rPr>
        <w:t>推荐参加</w:t>
      </w:r>
      <w:r w:rsidRPr="00E4778C">
        <w:rPr>
          <w:rFonts w:ascii="Times New Roman" w:hAnsi="Times New Roman" w:cs="Arial" w:hint="eastAsia"/>
          <w:kern w:val="0"/>
          <w:sz w:val="24"/>
          <w:szCs w:val="24"/>
        </w:rPr>
        <w:t>部分</w:t>
      </w:r>
      <w:r w:rsidRPr="00E4778C">
        <w:rPr>
          <w:rFonts w:ascii="Times New Roman" w:hAnsi="Times New Roman" w:cs="Arial"/>
          <w:kern w:val="0"/>
          <w:sz w:val="24"/>
          <w:szCs w:val="24"/>
        </w:rPr>
        <w:t>联合主办</w:t>
      </w:r>
      <w:r w:rsidRPr="00E4778C">
        <w:rPr>
          <w:rFonts w:ascii="Times New Roman" w:hAnsi="Times New Roman" w:cs="Arial" w:hint="eastAsia"/>
          <w:kern w:val="0"/>
          <w:sz w:val="24"/>
          <w:szCs w:val="24"/>
        </w:rPr>
        <w:t>院校</w:t>
      </w:r>
      <w:r w:rsidRPr="00E4778C">
        <w:rPr>
          <w:rFonts w:ascii="Times New Roman" w:hAnsi="Times New Roman" w:cs="Arial"/>
          <w:kern w:val="0"/>
          <w:sz w:val="24"/>
          <w:szCs w:val="24"/>
        </w:rPr>
        <w:t>硕士</w:t>
      </w:r>
      <w:r w:rsidRPr="00E4778C">
        <w:rPr>
          <w:rFonts w:ascii="Times New Roman" w:hAnsi="Times New Roman" w:cs="Arial" w:hint="eastAsia"/>
          <w:kern w:val="0"/>
          <w:sz w:val="24"/>
          <w:szCs w:val="24"/>
        </w:rPr>
        <w:t>选拔</w:t>
      </w:r>
      <w:r w:rsidRPr="00E4778C">
        <w:rPr>
          <w:rFonts w:ascii="Times New Roman" w:hAnsi="Times New Roman" w:cs="Arial"/>
          <w:kern w:val="0"/>
          <w:sz w:val="24"/>
          <w:szCs w:val="24"/>
        </w:rPr>
        <w:t>推荐免试研究</w:t>
      </w:r>
      <w:r w:rsidRPr="00E4778C">
        <w:rPr>
          <w:rFonts w:ascii="Times New Roman" w:hAnsi="Times New Roman" w:cs="Arial" w:hint="eastAsia"/>
          <w:kern w:val="0"/>
          <w:sz w:val="24"/>
          <w:szCs w:val="24"/>
        </w:rPr>
        <w:t>生夏令营操作细则</w:t>
      </w:r>
    </w:p>
    <w:p w14:paraId="137305D6" w14:textId="72833E25" w:rsidR="00E56DF6" w:rsidRDefault="00E56DF6" w:rsidP="00E56DF6">
      <w:pPr>
        <w:spacing w:line="360" w:lineRule="auto"/>
        <w:ind w:firstLineChars="200" w:firstLine="480"/>
        <w:rPr>
          <w:rFonts w:ascii="宋体" w:hAnsi="宋体"/>
          <w:sz w:val="24"/>
          <w:szCs w:val="24"/>
        </w:rPr>
      </w:pPr>
      <w:r>
        <w:rPr>
          <w:rFonts w:ascii="宋体" w:hAnsi="宋体" w:hint="eastAsia"/>
          <w:sz w:val="24"/>
          <w:szCs w:val="24"/>
        </w:rPr>
        <w:t>本征文大赛对接部分联合主办单位硕士</w:t>
      </w:r>
      <w:proofErr w:type="gramStart"/>
      <w:r>
        <w:rPr>
          <w:rFonts w:ascii="宋体" w:hAnsi="宋体" w:hint="eastAsia"/>
          <w:sz w:val="24"/>
          <w:szCs w:val="24"/>
        </w:rPr>
        <w:t>研究生推免工作</w:t>
      </w:r>
      <w:proofErr w:type="gramEnd"/>
      <w:r>
        <w:rPr>
          <w:rFonts w:ascii="宋体" w:hAnsi="宋体" w:hint="eastAsia"/>
          <w:sz w:val="24"/>
          <w:szCs w:val="24"/>
        </w:rPr>
        <w:t>，凡在规定截稿日期前投稿并</w:t>
      </w:r>
      <w:proofErr w:type="gramStart"/>
      <w:r>
        <w:rPr>
          <w:rFonts w:ascii="宋体" w:hAnsi="宋体" w:hint="eastAsia"/>
          <w:sz w:val="24"/>
          <w:szCs w:val="24"/>
        </w:rPr>
        <w:t>申请推免推荐</w:t>
      </w:r>
      <w:proofErr w:type="gramEnd"/>
      <w:r>
        <w:rPr>
          <w:rFonts w:ascii="宋体" w:hAnsi="宋体" w:hint="eastAsia"/>
          <w:sz w:val="24"/>
          <w:szCs w:val="24"/>
        </w:rPr>
        <w:t>的大三在读本科生，大赛组委会将组织专家评审组针对投稿论文进行评审，评定为优秀的论文作者将获得推荐进入合作院校硕士选拔推荐免试夏令营的资格，由大赛组委会向相关合作联合主办院校推荐，建议相关合作院校在同等要求的基础上优先或特别考虑。</w:t>
      </w:r>
    </w:p>
    <w:p w14:paraId="3EB38C7A" w14:textId="77777777" w:rsidR="00E56DF6" w:rsidRDefault="00E56DF6" w:rsidP="00AD0B79">
      <w:pPr>
        <w:pStyle w:val="af4"/>
        <w:numPr>
          <w:ilvl w:val="3"/>
          <w:numId w:val="33"/>
        </w:numPr>
        <w:tabs>
          <w:tab w:val="left" w:pos="709"/>
        </w:tabs>
        <w:spacing w:line="360" w:lineRule="auto"/>
        <w:ind w:left="0" w:firstLine="482"/>
        <w:rPr>
          <w:rFonts w:ascii="宋体" w:hAnsi="宋体"/>
          <w:b/>
          <w:sz w:val="24"/>
          <w:szCs w:val="24"/>
        </w:rPr>
      </w:pPr>
      <w:r>
        <w:rPr>
          <w:rFonts w:ascii="宋体" w:hAnsi="宋体" w:hint="eastAsia"/>
          <w:b/>
          <w:sz w:val="24"/>
          <w:szCs w:val="24"/>
        </w:rPr>
        <w:t>合作</w:t>
      </w:r>
      <w:r>
        <w:rPr>
          <w:rFonts w:ascii="宋体" w:hAnsi="宋体"/>
          <w:b/>
          <w:sz w:val="24"/>
          <w:szCs w:val="24"/>
        </w:rPr>
        <w:t>院校</w:t>
      </w:r>
      <w:r>
        <w:rPr>
          <w:rFonts w:ascii="宋体" w:hAnsi="宋体" w:hint="eastAsia"/>
          <w:b/>
          <w:sz w:val="24"/>
          <w:szCs w:val="24"/>
        </w:rPr>
        <w:t>及合作形式</w:t>
      </w:r>
    </w:p>
    <w:p w14:paraId="092104D5" w14:textId="77777777" w:rsidR="00E56DF6" w:rsidRDefault="00E56DF6" w:rsidP="00AD0B79">
      <w:pPr>
        <w:pStyle w:val="af4"/>
        <w:numPr>
          <w:ilvl w:val="0"/>
          <w:numId w:val="34"/>
        </w:numPr>
        <w:tabs>
          <w:tab w:val="left" w:pos="851"/>
          <w:tab w:val="left" w:pos="1134"/>
        </w:tabs>
        <w:spacing w:line="360" w:lineRule="auto"/>
        <w:ind w:left="0" w:firstLine="480"/>
        <w:rPr>
          <w:rFonts w:ascii="宋体" w:hAnsi="宋体"/>
          <w:sz w:val="24"/>
          <w:szCs w:val="24"/>
        </w:rPr>
      </w:pPr>
      <w:r>
        <w:rPr>
          <w:rFonts w:ascii="宋体" w:hAnsi="宋体"/>
          <w:sz w:val="24"/>
          <w:szCs w:val="24"/>
        </w:rPr>
        <w:t>上海财经大学金融学院</w:t>
      </w:r>
      <w:r>
        <w:rPr>
          <w:rFonts w:ascii="宋体" w:hAnsi="宋体" w:hint="eastAsia"/>
          <w:sz w:val="24"/>
          <w:szCs w:val="24"/>
        </w:rPr>
        <w:t>：</w:t>
      </w:r>
      <w:r>
        <w:rPr>
          <w:rFonts w:ascii="宋体" w:hAnsi="宋体"/>
          <w:sz w:val="24"/>
          <w:szCs w:val="24"/>
        </w:rPr>
        <w:t>推荐参加“上财金融夏令营”</w:t>
      </w:r>
      <w:r>
        <w:rPr>
          <w:rFonts w:ascii="宋体" w:hAnsi="宋体" w:hint="eastAsia"/>
          <w:sz w:val="24"/>
          <w:szCs w:val="24"/>
        </w:rPr>
        <w:t>（该</w:t>
      </w:r>
      <w:r>
        <w:rPr>
          <w:rFonts w:ascii="宋体" w:hAnsi="宋体"/>
          <w:sz w:val="24"/>
          <w:szCs w:val="24"/>
        </w:rPr>
        <w:t>夏令营为上海财经大学金融学院</w:t>
      </w:r>
      <w:r>
        <w:rPr>
          <w:rFonts w:ascii="宋体" w:hAnsi="宋体" w:hint="eastAsia"/>
          <w:sz w:val="24"/>
          <w:szCs w:val="24"/>
        </w:rPr>
        <w:t>选拔推荐免试研究生的唯一途径）。</w:t>
      </w:r>
    </w:p>
    <w:p w14:paraId="52C3110E" w14:textId="77777777" w:rsidR="00E56DF6" w:rsidRDefault="00E56DF6" w:rsidP="00AD0B79">
      <w:pPr>
        <w:pStyle w:val="af4"/>
        <w:numPr>
          <w:ilvl w:val="0"/>
          <w:numId w:val="34"/>
        </w:numPr>
        <w:tabs>
          <w:tab w:val="left" w:pos="851"/>
          <w:tab w:val="left" w:pos="1134"/>
        </w:tabs>
        <w:spacing w:line="360" w:lineRule="auto"/>
        <w:ind w:left="0" w:firstLine="480"/>
        <w:rPr>
          <w:rFonts w:ascii="宋体" w:hAnsi="宋体"/>
          <w:sz w:val="24"/>
          <w:szCs w:val="24"/>
        </w:rPr>
      </w:pPr>
      <w:r>
        <w:rPr>
          <w:rFonts w:ascii="宋体" w:hAnsi="宋体"/>
          <w:sz w:val="24"/>
          <w:szCs w:val="24"/>
        </w:rPr>
        <w:t>上海财经大学城市与区域科学学院/财经研究所</w:t>
      </w:r>
      <w:r>
        <w:rPr>
          <w:rFonts w:ascii="宋体" w:hAnsi="宋体" w:hint="eastAsia"/>
          <w:sz w:val="24"/>
          <w:szCs w:val="24"/>
        </w:rPr>
        <w:t>：</w:t>
      </w:r>
      <w:r>
        <w:rPr>
          <w:rFonts w:ascii="宋体" w:hAnsi="宋体"/>
          <w:sz w:val="24"/>
          <w:szCs w:val="24"/>
        </w:rPr>
        <w:t>推荐参加“区域科学与城市经济前沿夏令营”</w:t>
      </w:r>
      <w:r>
        <w:rPr>
          <w:rFonts w:ascii="宋体" w:hAnsi="宋体" w:hint="eastAsia"/>
          <w:sz w:val="24"/>
          <w:szCs w:val="24"/>
        </w:rPr>
        <w:t>（该</w:t>
      </w:r>
      <w:r>
        <w:rPr>
          <w:rFonts w:ascii="宋体" w:hAnsi="宋体"/>
          <w:sz w:val="24"/>
          <w:szCs w:val="24"/>
        </w:rPr>
        <w:t>夏令营为上海财经大学城市与区域科学学院/财经研究所</w:t>
      </w:r>
      <w:r>
        <w:rPr>
          <w:rFonts w:ascii="宋体" w:hAnsi="宋体" w:hint="eastAsia"/>
          <w:sz w:val="24"/>
          <w:szCs w:val="24"/>
        </w:rPr>
        <w:t>选拔推荐免试研究生的唯一途径）。</w:t>
      </w:r>
    </w:p>
    <w:p w14:paraId="20723056" w14:textId="7A93D06A" w:rsidR="00E56DF6" w:rsidRDefault="00E56DF6" w:rsidP="00AD0B79">
      <w:pPr>
        <w:pStyle w:val="af4"/>
        <w:numPr>
          <w:ilvl w:val="3"/>
          <w:numId w:val="33"/>
        </w:numPr>
        <w:spacing w:line="360" w:lineRule="auto"/>
        <w:ind w:left="0" w:firstLine="482"/>
        <w:rPr>
          <w:rFonts w:ascii="宋体" w:hAnsi="宋体"/>
          <w:sz w:val="24"/>
          <w:szCs w:val="24"/>
        </w:rPr>
      </w:pPr>
      <w:r>
        <w:rPr>
          <w:rFonts w:ascii="宋体" w:hAnsi="宋体" w:hint="eastAsia"/>
          <w:b/>
          <w:sz w:val="24"/>
          <w:szCs w:val="24"/>
        </w:rPr>
        <w:t>投稿</w:t>
      </w:r>
      <w:r>
        <w:rPr>
          <w:rFonts w:ascii="宋体" w:hAnsi="宋体"/>
          <w:b/>
          <w:sz w:val="24"/>
          <w:szCs w:val="24"/>
        </w:rPr>
        <w:t>及申请截止时间：</w:t>
      </w:r>
      <w:r w:rsidR="00E0702F">
        <w:rPr>
          <w:rFonts w:ascii="宋体" w:hAnsi="宋体"/>
          <w:sz w:val="24"/>
          <w:szCs w:val="24"/>
        </w:rPr>
        <w:t>2023</w:t>
      </w:r>
      <w:r>
        <w:rPr>
          <w:rFonts w:ascii="宋体" w:hAnsi="宋体" w:hint="eastAsia"/>
          <w:sz w:val="24"/>
          <w:szCs w:val="24"/>
        </w:rPr>
        <w:t>年</w:t>
      </w:r>
      <w:r>
        <w:rPr>
          <w:rFonts w:ascii="宋体" w:hAnsi="宋体"/>
          <w:sz w:val="24"/>
          <w:szCs w:val="24"/>
        </w:rPr>
        <w:t>5月</w:t>
      </w:r>
      <w:r w:rsidR="00E0702F">
        <w:rPr>
          <w:rFonts w:ascii="宋体" w:hAnsi="宋体"/>
          <w:sz w:val="24"/>
          <w:szCs w:val="24"/>
        </w:rPr>
        <w:t>31</w:t>
      </w:r>
      <w:r>
        <w:rPr>
          <w:rFonts w:ascii="宋体" w:hAnsi="宋体" w:hint="eastAsia"/>
          <w:sz w:val="24"/>
          <w:szCs w:val="24"/>
        </w:rPr>
        <w:t>日（含当日）</w:t>
      </w:r>
    </w:p>
    <w:p w14:paraId="57B51C72" w14:textId="77777777" w:rsidR="00E56DF6" w:rsidRDefault="00E56DF6" w:rsidP="00AD0B79">
      <w:pPr>
        <w:pStyle w:val="af4"/>
        <w:numPr>
          <w:ilvl w:val="3"/>
          <w:numId w:val="33"/>
        </w:numPr>
        <w:spacing w:line="360" w:lineRule="auto"/>
        <w:ind w:left="0" w:firstLine="482"/>
        <w:rPr>
          <w:rFonts w:ascii="宋体" w:hAnsi="宋体"/>
          <w:b/>
          <w:sz w:val="24"/>
          <w:szCs w:val="24"/>
        </w:rPr>
      </w:pPr>
      <w:r>
        <w:rPr>
          <w:rFonts w:ascii="宋体" w:hAnsi="宋体" w:hint="eastAsia"/>
          <w:b/>
          <w:sz w:val="24"/>
          <w:szCs w:val="24"/>
        </w:rPr>
        <w:t>申请对象</w:t>
      </w:r>
    </w:p>
    <w:p w14:paraId="56CA0560" w14:textId="77777777" w:rsidR="00714274" w:rsidRDefault="00E56DF6" w:rsidP="00AD0B79">
      <w:pPr>
        <w:pStyle w:val="af4"/>
        <w:numPr>
          <w:ilvl w:val="0"/>
          <w:numId w:val="35"/>
        </w:numPr>
        <w:tabs>
          <w:tab w:val="left" w:pos="1134"/>
          <w:tab w:val="left" w:pos="1276"/>
        </w:tabs>
        <w:spacing w:line="360" w:lineRule="auto"/>
        <w:ind w:left="0" w:firstLine="480"/>
        <w:rPr>
          <w:rFonts w:ascii="宋体" w:hAnsi="宋体"/>
          <w:sz w:val="24"/>
          <w:szCs w:val="24"/>
        </w:rPr>
      </w:pPr>
      <w:r>
        <w:rPr>
          <w:rFonts w:ascii="宋体" w:hAnsi="宋体"/>
          <w:sz w:val="24"/>
          <w:szCs w:val="24"/>
        </w:rPr>
        <w:t>大三在读</w:t>
      </w:r>
      <w:r>
        <w:rPr>
          <w:rFonts w:ascii="宋体" w:hAnsi="宋体" w:hint="eastAsia"/>
          <w:sz w:val="24"/>
          <w:szCs w:val="24"/>
        </w:rPr>
        <w:t>本科</w:t>
      </w:r>
      <w:r>
        <w:rPr>
          <w:rFonts w:ascii="宋体" w:hAnsi="宋体"/>
          <w:sz w:val="24"/>
          <w:szCs w:val="24"/>
        </w:rPr>
        <w:t>学生</w:t>
      </w:r>
      <w:r>
        <w:rPr>
          <w:rFonts w:ascii="宋体" w:hAnsi="宋体" w:hint="eastAsia"/>
          <w:sz w:val="24"/>
          <w:szCs w:val="24"/>
        </w:rPr>
        <w:t>；</w:t>
      </w:r>
    </w:p>
    <w:p w14:paraId="5FF89FA2" w14:textId="1BEC6421" w:rsidR="00E56DF6" w:rsidRPr="00AD0B79" w:rsidRDefault="00E56DF6" w:rsidP="00AD0B79">
      <w:pPr>
        <w:pStyle w:val="af4"/>
        <w:numPr>
          <w:ilvl w:val="0"/>
          <w:numId w:val="35"/>
        </w:numPr>
        <w:tabs>
          <w:tab w:val="left" w:pos="1134"/>
          <w:tab w:val="left" w:pos="1276"/>
        </w:tabs>
        <w:spacing w:line="360" w:lineRule="auto"/>
        <w:ind w:left="0" w:firstLine="480"/>
        <w:rPr>
          <w:rFonts w:ascii="宋体" w:hAnsi="宋体"/>
          <w:sz w:val="24"/>
          <w:szCs w:val="24"/>
        </w:rPr>
      </w:pPr>
      <w:r w:rsidRPr="00AD0B79">
        <w:rPr>
          <w:rFonts w:ascii="宋体" w:hAnsi="宋体" w:hint="eastAsia"/>
          <w:sz w:val="24"/>
          <w:szCs w:val="24"/>
        </w:rPr>
        <w:t>符合合作院校的相关</w:t>
      </w:r>
      <w:proofErr w:type="gramStart"/>
      <w:r w:rsidRPr="00AD0B79">
        <w:rPr>
          <w:rFonts w:ascii="宋体" w:hAnsi="宋体" w:hint="eastAsia"/>
          <w:sz w:val="24"/>
          <w:szCs w:val="24"/>
        </w:rPr>
        <w:t>推免要求</w:t>
      </w:r>
      <w:proofErr w:type="gramEnd"/>
      <w:r w:rsidRPr="00AD0B79">
        <w:rPr>
          <w:rFonts w:ascii="宋体" w:hAnsi="宋体" w:hint="eastAsia"/>
          <w:sz w:val="24"/>
          <w:szCs w:val="24"/>
        </w:rPr>
        <w:t>的学生。</w:t>
      </w:r>
    </w:p>
    <w:p w14:paraId="6010F7FF" w14:textId="3ACA8241" w:rsidR="00E56DF6" w:rsidRDefault="00714274" w:rsidP="00AD0B79">
      <w:pPr>
        <w:pStyle w:val="af4"/>
        <w:numPr>
          <w:ilvl w:val="3"/>
          <w:numId w:val="33"/>
        </w:numPr>
        <w:spacing w:line="360" w:lineRule="auto"/>
        <w:ind w:left="0" w:firstLine="482"/>
        <w:rPr>
          <w:rFonts w:ascii="宋体" w:hAnsi="宋体"/>
          <w:b/>
          <w:sz w:val="24"/>
          <w:szCs w:val="24"/>
        </w:rPr>
      </w:pPr>
      <w:r>
        <w:rPr>
          <w:rFonts w:ascii="宋体" w:hAnsi="宋体" w:hint="eastAsia"/>
          <w:b/>
          <w:sz w:val="24"/>
          <w:szCs w:val="24"/>
        </w:rPr>
        <w:t>推荐方式</w:t>
      </w:r>
    </w:p>
    <w:p w14:paraId="0606CBEE" w14:textId="77777777" w:rsidR="00E56DF6" w:rsidRDefault="00E56DF6" w:rsidP="00AD0B79">
      <w:pPr>
        <w:pStyle w:val="af4"/>
        <w:numPr>
          <w:ilvl w:val="0"/>
          <w:numId w:val="36"/>
        </w:numPr>
        <w:tabs>
          <w:tab w:val="left" w:pos="1134"/>
        </w:tabs>
        <w:spacing w:line="360" w:lineRule="auto"/>
        <w:ind w:left="0" w:firstLine="480"/>
        <w:rPr>
          <w:rFonts w:ascii="宋体" w:hAnsi="宋体"/>
          <w:sz w:val="24"/>
          <w:szCs w:val="24"/>
        </w:rPr>
      </w:pPr>
      <w:r>
        <w:rPr>
          <w:rFonts w:ascii="宋体" w:hAnsi="宋体" w:hint="eastAsia"/>
          <w:sz w:val="24"/>
          <w:szCs w:val="24"/>
        </w:rPr>
        <w:t>凡符合前述要求并提出</w:t>
      </w:r>
      <w:r>
        <w:rPr>
          <w:rFonts w:ascii="宋体" w:hAnsi="宋体"/>
          <w:sz w:val="24"/>
          <w:szCs w:val="24"/>
        </w:rPr>
        <w:t>推荐申请</w:t>
      </w:r>
      <w:r>
        <w:rPr>
          <w:rFonts w:ascii="宋体" w:hAnsi="宋体" w:hint="eastAsia"/>
          <w:sz w:val="24"/>
          <w:szCs w:val="24"/>
        </w:rPr>
        <w:t>的投稿学生，大赛组委会将针对</w:t>
      </w:r>
      <w:r>
        <w:rPr>
          <w:rFonts w:ascii="宋体" w:hAnsi="宋体"/>
          <w:sz w:val="24"/>
          <w:szCs w:val="24"/>
        </w:rPr>
        <w:t>投稿论文进行重复率</w:t>
      </w:r>
      <w:r>
        <w:rPr>
          <w:rFonts w:ascii="宋体" w:hAnsi="宋体" w:hint="eastAsia"/>
          <w:sz w:val="24"/>
          <w:szCs w:val="24"/>
        </w:rPr>
        <w:t>检测</w:t>
      </w:r>
      <w:r>
        <w:rPr>
          <w:rFonts w:ascii="宋体" w:hAnsi="宋体"/>
          <w:sz w:val="24"/>
          <w:szCs w:val="24"/>
        </w:rPr>
        <w:t>，通过重复率检测后</w:t>
      </w:r>
      <w:r>
        <w:rPr>
          <w:rFonts w:ascii="宋体" w:hAnsi="宋体" w:hint="eastAsia"/>
          <w:sz w:val="24"/>
          <w:szCs w:val="24"/>
        </w:rPr>
        <w:t>（20</w:t>
      </w:r>
      <w:r>
        <w:rPr>
          <w:rFonts w:ascii="宋体" w:hAnsi="宋体"/>
          <w:sz w:val="24"/>
          <w:szCs w:val="24"/>
        </w:rPr>
        <w:t>%以下，包含</w:t>
      </w:r>
      <w:r>
        <w:rPr>
          <w:rFonts w:ascii="宋体" w:hAnsi="宋体" w:hint="eastAsia"/>
          <w:sz w:val="24"/>
          <w:szCs w:val="24"/>
        </w:rPr>
        <w:t>20</w:t>
      </w:r>
      <w:r>
        <w:rPr>
          <w:rFonts w:ascii="宋体" w:hAnsi="宋体"/>
          <w:sz w:val="24"/>
          <w:szCs w:val="24"/>
        </w:rPr>
        <w:t>%</w:t>
      </w:r>
      <w:r>
        <w:rPr>
          <w:rFonts w:ascii="宋体" w:hAnsi="宋体" w:hint="eastAsia"/>
          <w:sz w:val="24"/>
          <w:szCs w:val="24"/>
        </w:rPr>
        <w:t>）</w:t>
      </w:r>
      <w:r>
        <w:rPr>
          <w:rFonts w:ascii="宋体" w:hAnsi="宋体"/>
          <w:sz w:val="24"/>
          <w:szCs w:val="24"/>
        </w:rPr>
        <w:t>，大赛组委会</w:t>
      </w:r>
      <w:r>
        <w:rPr>
          <w:rFonts w:ascii="宋体" w:hAnsi="宋体" w:hint="eastAsia"/>
          <w:sz w:val="24"/>
          <w:szCs w:val="24"/>
        </w:rPr>
        <w:t>组成</w:t>
      </w:r>
      <w:r>
        <w:rPr>
          <w:rFonts w:ascii="宋体" w:hAnsi="宋体"/>
          <w:sz w:val="24"/>
          <w:szCs w:val="24"/>
        </w:rPr>
        <w:t>专家评审组，针对投稿论文进行评审</w:t>
      </w:r>
      <w:r>
        <w:rPr>
          <w:rFonts w:ascii="宋体" w:hAnsi="宋体" w:hint="eastAsia"/>
          <w:sz w:val="24"/>
          <w:szCs w:val="24"/>
        </w:rPr>
        <w:t>。</w:t>
      </w:r>
    </w:p>
    <w:p w14:paraId="4DCA1837" w14:textId="77777777" w:rsidR="00E56DF6" w:rsidRDefault="00E56DF6" w:rsidP="00AD0B79">
      <w:pPr>
        <w:pStyle w:val="af4"/>
        <w:numPr>
          <w:ilvl w:val="0"/>
          <w:numId w:val="36"/>
        </w:numPr>
        <w:tabs>
          <w:tab w:val="left" w:pos="1134"/>
        </w:tabs>
        <w:spacing w:line="360" w:lineRule="auto"/>
        <w:ind w:left="0" w:firstLine="480"/>
        <w:rPr>
          <w:rFonts w:ascii="宋体" w:hAnsi="宋体"/>
          <w:sz w:val="24"/>
          <w:szCs w:val="24"/>
        </w:rPr>
      </w:pPr>
      <w:r>
        <w:rPr>
          <w:rFonts w:ascii="宋体" w:hAnsi="宋体" w:hint="eastAsia"/>
          <w:sz w:val="24"/>
          <w:szCs w:val="24"/>
        </w:rPr>
        <w:t>经</w:t>
      </w:r>
      <w:r>
        <w:rPr>
          <w:rFonts w:ascii="宋体" w:hAnsi="宋体"/>
          <w:sz w:val="24"/>
          <w:szCs w:val="24"/>
        </w:rPr>
        <w:t>大赛评审专家组评定为优秀的投稿论文作者，</w:t>
      </w:r>
      <w:r>
        <w:rPr>
          <w:rFonts w:ascii="宋体" w:hAnsi="宋体" w:hint="eastAsia"/>
          <w:sz w:val="24"/>
          <w:szCs w:val="24"/>
        </w:rPr>
        <w:t>将依据学生的推荐意愿，向被申请的院校以邮件形式进行推荐，并建议被申请院校在符合入营</w:t>
      </w:r>
      <w:r>
        <w:rPr>
          <w:rFonts w:ascii="宋体" w:hAnsi="宋体"/>
          <w:sz w:val="24"/>
          <w:szCs w:val="24"/>
        </w:rPr>
        <w:t>条件</w:t>
      </w:r>
      <w:r>
        <w:rPr>
          <w:rFonts w:ascii="宋体" w:hAnsi="宋体" w:hint="eastAsia"/>
          <w:sz w:val="24"/>
          <w:szCs w:val="24"/>
        </w:rPr>
        <w:t>的同等基础上优先或特别考虑。</w:t>
      </w:r>
    </w:p>
    <w:p w14:paraId="5D0FDD01" w14:textId="77777777" w:rsidR="00E56DF6" w:rsidRDefault="00E56DF6" w:rsidP="00AD0B79">
      <w:pPr>
        <w:pStyle w:val="af4"/>
        <w:numPr>
          <w:ilvl w:val="0"/>
          <w:numId w:val="36"/>
        </w:numPr>
        <w:tabs>
          <w:tab w:val="left" w:pos="1134"/>
        </w:tabs>
        <w:spacing w:line="360" w:lineRule="auto"/>
        <w:ind w:left="0" w:firstLine="480"/>
        <w:rPr>
          <w:rFonts w:ascii="宋体" w:hAnsi="宋体"/>
          <w:color w:val="FF0000"/>
          <w:sz w:val="24"/>
          <w:szCs w:val="24"/>
        </w:rPr>
      </w:pPr>
      <w:r>
        <w:rPr>
          <w:rFonts w:ascii="宋体" w:hAnsi="宋体" w:hint="eastAsia"/>
          <w:sz w:val="24"/>
          <w:szCs w:val="24"/>
        </w:rPr>
        <w:t>申请推荐的学生，</w:t>
      </w:r>
      <w:r>
        <w:rPr>
          <w:rFonts w:ascii="宋体" w:hAnsi="宋体" w:hint="eastAsia"/>
          <w:b/>
          <w:color w:val="FF0000"/>
          <w:sz w:val="24"/>
          <w:szCs w:val="24"/>
        </w:rPr>
        <w:t>需自行关注申请学校院系的</w:t>
      </w:r>
      <w:proofErr w:type="gramStart"/>
      <w:r>
        <w:rPr>
          <w:rFonts w:ascii="宋体" w:hAnsi="宋体" w:hint="eastAsia"/>
          <w:b/>
          <w:color w:val="FF0000"/>
          <w:sz w:val="24"/>
          <w:szCs w:val="24"/>
        </w:rPr>
        <w:t>推免条件</w:t>
      </w:r>
      <w:proofErr w:type="gramEnd"/>
      <w:r>
        <w:rPr>
          <w:rFonts w:ascii="宋体" w:hAnsi="宋体" w:hint="eastAsia"/>
          <w:b/>
          <w:color w:val="FF0000"/>
          <w:sz w:val="24"/>
          <w:szCs w:val="24"/>
        </w:rPr>
        <w:t>及要求，</w:t>
      </w:r>
      <w:r>
        <w:rPr>
          <w:rFonts w:ascii="宋体" w:hAnsi="宋体"/>
          <w:b/>
          <w:color w:val="FF0000"/>
          <w:sz w:val="24"/>
          <w:szCs w:val="24"/>
        </w:rPr>
        <w:t>并根据被申请</w:t>
      </w:r>
      <w:r>
        <w:rPr>
          <w:rFonts w:ascii="宋体" w:hAnsi="宋体" w:hint="eastAsia"/>
          <w:b/>
          <w:color w:val="FF0000"/>
          <w:sz w:val="24"/>
          <w:szCs w:val="24"/>
        </w:rPr>
        <w:t>院校规定的时间截点，</w:t>
      </w:r>
      <w:r>
        <w:rPr>
          <w:rFonts w:ascii="宋体" w:hAnsi="宋体"/>
          <w:b/>
          <w:color w:val="FF0000"/>
          <w:sz w:val="24"/>
          <w:szCs w:val="24"/>
        </w:rPr>
        <w:t>自行进入</w:t>
      </w:r>
      <w:r>
        <w:rPr>
          <w:rFonts w:ascii="宋体" w:hAnsi="宋体" w:hint="eastAsia"/>
          <w:b/>
          <w:color w:val="FF0000"/>
          <w:sz w:val="24"/>
          <w:szCs w:val="24"/>
        </w:rPr>
        <w:t>相应</w:t>
      </w:r>
      <w:r>
        <w:rPr>
          <w:rFonts w:ascii="宋体" w:hAnsi="宋体"/>
          <w:b/>
          <w:color w:val="FF0000"/>
          <w:sz w:val="24"/>
          <w:szCs w:val="24"/>
        </w:rPr>
        <w:t>系统</w:t>
      </w:r>
      <w:proofErr w:type="gramStart"/>
      <w:r>
        <w:rPr>
          <w:rFonts w:ascii="宋体" w:hAnsi="宋体" w:hint="eastAsia"/>
          <w:b/>
          <w:color w:val="FF0000"/>
          <w:sz w:val="24"/>
          <w:szCs w:val="24"/>
        </w:rPr>
        <w:t>进行</w:t>
      </w:r>
      <w:r>
        <w:rPr>
          <w:rFonts w:ascii="宋体" w:hAnsi="宋体"/>
          <w:b/>
          <w:color w:val="FF0000"/>
          <w:sz w:val="24"/>
          <w:szCs w:val="24"/>
        </w:rPr>
        <w:t>推免申报</w:t>
      </w:r>
      <w:proofErr w:type="gramEnd"/>
      <w:r>
        <w:rPr>
          <w:rFonts w:ascii="宋体" w:hAnsi="宋体"/>
          <w:b/>
          <w:color w:val="FF0000"/>
          <w:sz w:val="24"/>
          <w:szCs w:val="24"/>
        </w:rPr>
        <w:t>填写</w:t>
      </w:r>
      <w:r>
        <w:rPr>
          <w:rFonts w:ascii="宋体" w:hAnsi="宋体" w:hint="eastAsia"/>
          <w:color w:val="FF0000"/>
          <w:sz w:val="24"/>
          <w:szCs w:val="24"/>
        </w:rPr>
        <w:t>。</w:t>
      </w:r>
    </w:p>
    <w:p w14:paraId="449E6633" w14:textId="77777777" w:rsidR="00E56DF6" w:rsidRDefault="00E56DF6" w:rsidP="00AD0B79">
      <w:pPr>
        <w:pStyle w:val="af4"/>
        <w:numPr>
          <w:ilvl w:val="0"/>
          <w:numId w:val="36"/>
        </w:numPr>
        <w:tabs>
          <w:tab w:val="left" w:pos="1134"/>
        </w:tabs>
        <w:spacing w:line="360" w:lineRule="auto"/>
        <w:ind w:left="0" w:firstLine="480"/>
        <w:rPr>
          <w:rFonts w:ascii="宋体" w:hAnsi="宋体"/>
          <w:sz w:val="24"/>
          <w:szCs w:val="24"/>
        </w:rPr>
      </w:pPr>
      <w:proofErr w:type="gramStart"/>
      <w:r>
        <w:rPr>
          <w:rFonts w:ascii="宋体" w:hAnsi="宋体" w:hint="eastAsia"/>
          <w:sz w:val="24"/>
          <w:szCs w:val="24"/>
        </w:rPr>
        <w:t>大赛组</w:t>
      </w:r>
      <w:proofErr w:type="gramEnd"/>
      <w:r>
        <w:rPr>
          <w:rFonts w:ascii="宋体" w:hAnsi="宋体" w:hint="eastAsia"/>
          <w:sz w:val="24"/>
          <w:szCs w:val="24"/>
        </w:rPr>
        <w:t>委员的</w:t>
      </w:r>
      <w:proofErr w:type="gramStart"/>
      <w:r>
        <w:rPr>
          <w:rFonts w:ascii="宋体" w:hAnsi="宋体" w:hint="eastAsia"/>
          <w:sz w:val="24"/>
          <w:szCs w:val="24"/>
        </w:rPr>
        <w:t>推荐仅</w:t>
      </w:r>
      <w:proofErr w:type="gramEnd"/>
      <w:r>
        <w:rPr>
          <w:rFonts w:ascii="宋体" w:hAnsi="宋体" w:hint="eastAsia"/>
          <w:sz w:val="24"/>
          <w:szCs w:val="24"/>
        </w:rPr>
        <w:t>为建议，是否同意接纳建议由被申请的学校院系自行决定。</w:t>
      </w:r>
    </w:p>
    <w:p w14:paraId="0BC38F84" w14:textId="77777777" w:rsidR="00E56DF6" w:rsidRDefault="00E56DF6" w:rsidP="00AD0B79">
      <w:pPr>
        <w:pStyle w:val="af4"/>
        <w:numPr>
          <w:ilvl w:val="0"/>
          <w:numId w:val="36"/>
        </w:numPr>
        <w:tabs>
          <w:tab w:val="left" w:pos="1134"/>
        </w:tabs>
        <w:spacing w:line="360" w:lineRule="auto"/>
        <w:ind w:left="0" w:firstLine="480"/>
        <w:rPr>
          <w:rFonts w:ascii="宋体" w:hAnsi="宋体"/>
          <w:sz w:val="24"/>
          <w:szCs w:val="24"/>
        </w:rPr>
      </w:pPr>
      <w:r>
        <w:rPr>
          <w:rFonts w:ascii="宋体" w:hAnsi="宋体" w:hint="eastAsia"/>
          <w:sz w:val="24"/>
          <w:szCs w:val="24"/>
        </w:rPr>
        <w:t>如被申请院校的</w:t>
      </w:r>
      <w:r>
        <w:rPr>
          <w:rFonts w:ascii="宋体" w:hAnsi="宋体"/>
          <w:sz w:val="24"/>
          <w:szCs w:val="24"/>
        </w:rPr>
        <w:t>推荐免试研究</w:t>
      </w:r>
      <w:r>
        <w:rPr>
          <w:rFonts w:ascii="宋体" w:hAnsi="宋体" w:hint="eastAsia"/>
          <w:sz w:val="24"/>
          <w:szCs w:val="24"/>
        </w:rPr>
        <w:t>生夏令营活动时间与“同德夏令营”活动时间冲突，组委员允许投稿学生优先参加被申请院校的</w:t>
      </w:r>
      <w:r>
        <w:rPr>
          <w:rFonts w:ascii="宋体" w:hAnsi="宋体"/>
          <w:sz w:val="24"/>
          <w:szCs w:val="24"/>
        </w:rPr>
        <w:t>推荐免试研究</w:t>
      </w:r>
      <w:r>
        <w:rPr>
          <w:rFonts w:ascii="宋体" w:hAnsi="宋体" w:hint="eastAsia"/>
          <w:sz w:val="24"/>
          <w:szCs w:val="24"/>
        </w:rPr>
        <w:t>生夏令营，其符合征文大赛要求的投稿论文仍列入征文大赛评选范围。</w:t>
      </w:r>
    </w:p>
    <w:p w14:paraId="68657E63" w14:textId="77777777" w:rsidR="00E56DF6" w:rsidRDefault="00E56DF6" w:rsidP="00AD0B79">
      <w:pPr>
        <w:pStyle w:val="af4"/>
        <w:numPr>
          <w:ilvl w:val="3"/>
          <w:numId w:val="33"/>
        </w:numPr>
        <w:spacing w:line="360" w:lineRule="auto"/>
        <w:ind w:left="0" w:firstLine="482"/>
        <w:rPr>
          <w:rFonts w:ascii="宋体" w:hAnsi="宋体"/>
          <w:b/>
          <w:sz w:val="24"/>
          <w:szCs w:val="24"/>
        </w:rPr>
      </w:pPr>
      <w:r>
        <w:rPr>
          <w:rFonts w:ascii="宋体" w:hAnsi="宋体" w:hint="eastAsia"/>
          <w:b/>
          <w:sz w:val="24"/>
          <w:szCs w:val="24"/>
        </w:rPr>
        <w:t>提交材料</w:t>
      </w:r>
    </w:p>
    <w:p w14:paraId="0AAAB6D3" w14:textId="2F210DA7" w:rsidR="00714274" w:rsidRDefault="00E56DF6" w:rsidP="00AD0B79">
      <w:pPr>
        <w:tabs>
          <w:tab w:val="left" w:pos="709"/>
          <w:tab w:val="left" w:pos="851"/>
        </w:tabs>
        <w:spacing w:line="360" w:lineRule="auto"/>
        <w:ind w:firstLineChars="200" w:firstLine="480"/>
        <w:rPr>
          <w:rFonts w:ascii="宋体" w:hAnsi="宋体"/>
          <w:sz w:val="24"/>
          <w:szCs w:val="24"/>
        </w:rPr>
      </w:pPr>
      <w:r>
        <w:rPr>
          <w:rFonts w:ascii="宋体" w:hAnsi="宋体" w:hint="eastAsia"/>
          <w:sz w:val="24"/>
          <w:szCs w:val="24"/>
        </w:rPr>
        <w:t>申请推荐的投稿学生，除需按要求提交投稿论文以外，</w:t>
      </w:r>
      <w:r w:rsidRPr="00AD0B79">
        <w:rPr>
          <w:rFonts w:ascii="宋体" w:hAnsi="宋体" w:hint="eastAsia"/>
          <w:b/>
          <w:sz w:val="24"/>
          <w:szCs w:val="24"/>
        </w:rPr>
        <w:t>还需填写</w:t>
      </w:r>
      <w:r w:rsidR="00714274" w:rsidRPr="00AD0B79">
        <w:rPr>
          <w:rFonts w:ascii="宋体" w:hAnsi="宋体" w:hint="eastAsia"/>
          <w:b/>
          <w:sz w:val="24"/>
          <w:szCs w:val="24"/>
        </w:rPr>
        <w:t>本附件中的</w:t>
      </w:r>
      <w:r w:rsidRPr="00AD0B79">
        <w:rPr>
          <w:rFonts w:ascii="宋体" w:hAnsi="宋体" w:hint="eastAsia"/>
          <w:b/>
          <w:sz w:val="24"/>
          <w:szCs w:val="24"/>
        </w:rPr>
        <w:t>“推免</w:t>
      </w:r>
      <w:r w:rsidR="009A6795">
        <w:rPr>
          <w:rFonts w:ascii="宋体" w:hAnsi="宋体" w:hint="eastAsia"/>
          <w:b/>
          <w:sz w:val="24"/>
          <w:szCs w:val="24"/>
        </w:rPr>
        <w:t>夏令营</w:t>
      </w:r>
      <w:r w:rsidRPr="00AD0B79">
        <w:rPr>
          <w:rFonts w:ascii="宋体" w:hAnsi="宋体" w:hint="eastAsia"/>
          <w:b/>
          <w:sz w:val="24"/>
          <w:szCs w:val="24"/>
        </w:rPr>
        <w:t>推荐意向表”</w:t>
      </w:r>
      <w:r w:rsidR="00714274" w:rsidRPr="00AD0B79">
        <w:rPr>
          <w:rFonts w:ascii="宋体" w:hAnsi="宋体" w:hint="eastAsia"/>
          <w:b/>
          <w:sz w:val="24"/>
          <w:szCs w:val="24"/>
        </w:rPr>
        <w:t>（详见后页）</w:t>
      </w:r>
      <w:r>
        <w:rPr>
          <w:rFonts w:ascii="宋体" w:hAnsi="宋体" w:hint="eastAsia"/>
          <w:sz w:val="24"/>
          <w:szCs w:val="24"/>
        </w:rPr>
        <w:t>，与投稿论文一并提交。</w:t>
      </w:r>
    </w:p>
    <w:p w14:paraId="22158009" w14:textId="77777777" w:rsidR="00741964" w:rsidRPr="00AD0B79" w:rsidRDefault="00741964" w:rsidP="00AD0B79">
      <w:pPr>
        <w:tabs>
          <w:tab w:val="left" w:pos="709"/>
          <w:tab w:val="left" w:pos="851"/>
        </w:tabs>
        <w:spacing w:line="360" w:lineRule="auto"/>
        <w:ind w:firstLineChars="200" w:firstLine="480"/>
        <w:rPr>
          <w:rFonts w:ascii="宋体" w:hAnsi="宋体"/>
          <w:sz w:val="24"/>
          <w:szCs w:val="24"/>
        </w:rPr>
      </w:pPr>
    </w:p>
    <w:p w14:paraId="07D6A539" w14:textId="0ABA3BB2" w:rsidR="00686E8B" w:rsidRPr="00AD0B79" w:rsidRDefault="00686E8B" w:rsidP="00AD0B79">
      <w:pPr>
        <w:spacing w:afterLines="50" w:after="156"/>
        <w:jc w:val="left"/>
        <w:rPr>
          <w:rFonts w:ascii="Times New Roman" w:hAnsi="Times New Roman" w:cs="Arial"/>
          <w:b/>
          <w:kern w:val="0"/>
          <w:sz w:val="24"/>
          <w:szCs w:val="24"/>
        </w:rPr>
      </w:pPr>
      <w:r w:rsidRPr="00AD0B79">
        <w:rPr>
          <w:rFonts w:ascii="Times New Roman" w:hAnsi="Times New Roman" w:cs="Arial" w:hint="eastAsia"/>
          <w:b/>
          <w:kern w:val="0"/>
          <w:sz w:val="24"/>
          <w:szCs w:val="24"/>
        </w:rPr>
        <w:t>附件三（续）：</w:t>
      </w:r>
    </w:p>
    <w:p w14:paraId="70665C2C" w14:textId="16952EF6" w:rsidR="00714274" w:rsidRDefault="009A6795" w:rsidP="00714274">
      <w:pPr>
        <w:spacing w:afterLines="50" w:after="156"/>
        <w:jc w:val="center"/>
        <w:rPr>
          <w:rFonts w:eastAsia="黑体"/>
          <w:sz w:val="30"/>
          <w:szCs w:val="30"/>
        </w:rPr>
      </w:pPr>
      <w:proofErr w:type="gramStart"/>
      <w:r w:rsidRPr="009A6795">
        <w:rPr>
          <w:rFonts w:eastAsia="黑体" w:hint="eastAsia"/>
          <w:sz w:val="30"/>
          <w:szCs w:val="30"/>
        </w:rPr>
        <w:t>推免夏令营</w:t>
      </w:r>
      <w:proofErr w:type="gramEnd"/>
      <w:r w:rsidRPr="009A6795">
        <w:rPr>
          <w:rFonts w:eastAsia="黑体" w:hint="eastAsia"/>
          <w:sz w:val="30"/>
          <w:szCs w:val="30"/>
        </w:rPr>
        <w:t>推荐意向表</w:t>
      </w:r>
    </w:p>
    <w:tbl>
      <w:tblPr>
        <w:tblW w:w="846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620"/>
        <w:gridCol w:w="1440"/>
        <w:gridCol w:w="59"/>
        <w:gridCol w:w="925"/>
        <w:gridCol w:w="996"/>
        <w:gridCol w:w="1440"/>
        <w:gridCol w:w="1980"/>
      </w:tblGrid>
      <w:tr w:rsidR="00714274" w14:paraId="5CA6FEFC" w14:textId="77777777" w:rsidTr="00AD0B79">
        <w:trPr>
          <w:cantSplit/>
          <w:jc w:val="center"/>
        </w:trPr>
        <w:tc>
          <w:tcPr>
            <w:tcW w:w="1620" w:type="dxa"/>
            <w:tcBorders>
              <w:top w:val="single" w:sz="12" w:space="0" w:color="auto"/>
              <w:bottom w:val="single" w:sz="6" w:space="0" w:color="auto"/>
              <w:right w:val="single" w:sz="6" w:space="0" w:color="auto"/>
            </w:tcBorders>
            <w:vAlign w:val="center"/>
          </w:tcPr>
          <w:p w14:paraId="21EAE924" w14:textId="77777777" w:rsidR="00714274" w:rsidRDefault="00714274" w:rsidP="00BC7ACD">
            <w:pPr>
              <w:spacing w:beforeLines="50" w:before="156" w:afterLines="50" w:after="156"/>
              <w:jc w:val="center"/>
              <w:rPr>
                <w:rFonts w:ascii="宋体" w:hAnsi="宋体"/>
                <w:szCs w:val="21"/>
              </w:rPr>
            </w:pPr>
            <w:r>
              <w:rPr>
                <w:rFonts w:ascii="宋体" w:hAnsi="宋体" w:hint="eastAsia"/>
                <w:szCs w:val="21"/>
              </w:rPr>
              <w:t>姓    名</w:t>
            </w:r>
          </w:p>
        </w:tc>
        <w:tc>
          <w:tcPr>
            <w:tcW w:w="1440" w:type="dxa"/>
            <w:tcBorders>
              <w:top w:val="single" w:sz="12" w:space="0" w:color="auto"/>
              <w:left w:val="single" w:sz="6" w:space="0" w:color="auto"/>
              <w:bottom w:val="single" w:sz="6" w:space="0" w:color="auto"/>
              <w:right w:val="single" w:sz="6" w:space="0" w:color="auto"/>
            </w:tcBorders>
            <w:vAlign w:val="center"/>
          </w:tcPr>
          <w:p w14:paraId="4BFEC5F2" w14:textId="77777777" w:rsidR="00714274" w:rsidRDefault="00714274" w:rsidP="00BC7ACD">
            <w:pPr>
              <w:spacing w:beforeLines="50" w:before="156" w:afterLines="50" w:after="156"/>
              <w:jc w:val="center"/>
              <w:rPr>
                <w:rFonts w:ascii="宋体" w:hAnsi="宋体"/>
                <w:szCs w:val="21"/>
              </w:rPr>
            </w:pPr>
          </w:p>
        </w:tc>
        <w:tc>
          <w:tcPr>
            <w:tcW w:w="984" w:type="dxa"/>
            <w:gridSpan w:val="2"/>
            <w:tcBorders>
              <w:top w:val="single" w:sz="12" w:space="0" w:color="auto"/>
              <w:left w:val="single" w:sz="6" w:space="0" w:color="auto"/>
              <w:bottom w:val="single" w:sz="6" w:space="0" w:color="auto"/>
              <w:right w:val="single" w:sz="6" w:space="0" w:color="auto"/>
            </w:tcBorders>
            <w:vAlign w:val="center"/>
          </w:tcPr>
          <w:p w14:paraId="07FCB3C7" w14:textId="77777777" w:rsidR="00714274" w:rsidRDefault="00714274" w:rsidP="00BC7ACD">
            <w:pPr>
              <w:spacing w:beforeLines="50" w:before="156" w:afterLines="50" w:after="156"/>
              <w:jc w:val="center"/>
              <w:rPr>
                <w:rFonts w:ascii="宋体" w:hAnsi="宋体"/>
                <w:szCs w:val="21"/>
              </w:rPr>
            </w:pPr>
            <w:r>
              <w:rPr>
                <w:rFonts w:ascii="宋体" w:hAnsi="宋体" w:hint="eastAsia"/>
                <w:szCs w:val="21"/>
              </w:rPr>
              <w:t>性   别</w:t>
            </w:r>
          </w:p>
        </w:tc>
        <w:tc>
          <w:tcPr>
            <w:tcW w:w="996" w:type="dxa"/>
            <w:tcBorders>
              <w:top w:val="single" w:sz="12" w:space="0" w:color="auto"/>
              <w:left w:val="single" w:sz="6" w:space="0" w:color="auto"/>
              <w:bottom w:val="single" w:sz="6" w:space="0" w:color="auto"/>
              <w:right w:val="single" w:sz="6" w:space="0" w:color="auto"/>
            </w:tcBorders>
            <w:vAlign w:val="center"/>
          </w:tcPr>
          <w:p w14:paraId="04898B20" w14:textId="77777777" w:rsidR="00714274" w:rsidRDefault="00714274" w:rsidP="00BC7ACD">
            <w:pPr>
              <w:spacing w:beforeLines="50" w:before="156" w:afterLines="50" w:after="156"/>
              <w:jc w:val="center"/>
              <w:rPr>
                <w:rFonts w:ascii="宋体" w:hAnsi="宋体"/>
                <w:szCs w:val="21"/>
              </w:rPr>
            </w:pPr>
          </w:p>
        </w:tc>
        <w:tc>
          <w:tcPr>
            <w:tcW w:w="1440" w:type="dxa"/>
            <w:tcBorders>
              <w:top w:val="single" w:sz="12" w:space="0" w:color="auto"/>
              <w:left w:val="single" w:sz="6" w:space="0" w:color="auto"/>
              <w:bottom w:val="single" w:sz="6" w:space="0" w:color="auto"/>
              <w:right w:val="single" w:sz="6" w:space="0" w:color="auto"/>
            </w:tcBorders>
            <w:vAlign w:val="center"/>
          </w:tcPr>
          <w:p w14:paraId="2BAAF616" w14:textId="77777777" w:rsidR="00714274" w:rsidRDefault="00714274" w:rsidP="00BC7ACD">
            <w:pPr>
              <w:spacing w:beforeLines="50" w:before="156" w:afterLines="50" w:after="156"/>
              <w:jc w:val="center"/>
              <w:rPr>
                <w:rFonts w:ascii="宋体" w:hAnsi="宋体"/>
                <w:szCs w:val="21"/>
              </w:rPr>
            </w:pPr>
            <w:r>
              <w:rPr>
                <w:rFonts w:ascii="宋体" w:hAnsi="宋体" w:hint="eastAsia"/>
                <w:szCs w:val="21"/>
              </w:rPr>
              <w:t>出生年月</w:t>
            </w:r>
          </w:p>
        </w:tc>
        <w:tc>
          <w:tcPr>
            <w:tcW w:w="1980" w:type="dxa"/>
            <w:tcBorders>
              <w:top w:val="single" w:sz="12" w:space="0" w:color="auto"/>
              <w:left w:val="single" w:sz="6" w:space="0" w:color="auto"/>
              <w:bottom w:val="single" w:sz="6" w:space="0" w:color="auto"/>
            </w:tcBorders>
            <w:vAlign w:val="center"/>
          </w:tcPr>
          <w:p w14:paraId="58AF6AF4" w14:textId="77777777" w:rsidR="00714274" w:rsidRDefault="00714274" w:rsidP="00BC7ACD">
            <w:pPr>
              <w:spacing w:beforeLines="50" w:before="156" w:afterLines="50" w:after="156"/>
              <w:jc w:val="center"/>
              <w:rPr>
                <w:rFonts w:ascii="宋体" w:hAnsi="宋体"/>
                <w:szCs w:val="21"/>
              </w:rPr>
            </w:pPr>
          </w:p>
        </w:tc>
      </w:tr>
      <w:tr w:rsidR="00714274" w14:paraId="0AD3C4C5" w14:textId="77777777" w:rsidTr="00AD0B79">
        <w:trPr>
          <w:cantSplit/>
          <w:jc w:val="center"/>
        </w:trPr>
        <w:tc>
          <w:tcPr>
            <w:tcW w:w="1620" w:type="dxa"/>
            <w:tcBorders>
              <w:top w:val="single" w:sz="6" w:space="0" w:color="auto"/>
              <w:bottom w:val="single" w:sz="6" w:space="0" w:color="auto"/>
              <w:right w:val="single" w:sz="6" w:space="0" w:color="auto"/>
            </w:tcBorders>
            <w:vAlign w:val="center"/>
          </w:tcPr>
          <w:p w14:paraId="0D90FC6A" w14:textId="5A9DEED3" w:rsidR="00714274" w:rsidRDefault="0006268E" w:rsidP="00BC7ACD">
            <w:pPr>
              <w:spacing w:beforeLines="50" w:before="156" w:afterLines="50" w:after="156"/>
              <w:jc w:val="center"/>
              <w:rPr>
                <w:rFonts w:ascii="宋体" w:hAnsi="宋体"/>
                <w:szCs w:val="21"/>
              </w:rPr>
            </w:pPr>
            <w:r>
              <w:rPr>
                <w:rFonts w:ascii="宋体" w:hAnsi="宋体" w:hint="eastAsia"/>
                <w:szCs w:val="21"/>
              </w:rPr>
              <w:t>所在</w:t>
            </w:r>
            <w:r w:rsidR="00714274">
              <w:rPr>
                <w:rFonts w:ascii="宋体" w:hAnsi="宋体" w:hint="eastAsia"/>
                <w:szCs w:val="21"/>
              </w:rPr>
              <w:t>院校</w:t>
            </w:r>
          </w:p>
        </w:tc>
        <w:tc>
          <w:tcPr>
            <w:tcW w:w="3420" w:type="dxa"/>
            <w:gridSpan w:val="4"/>
            <w:tcBorders>
              <w:top w:val="single" w:sz="6" w:space="0" w:color="auto"/>
              <w:left w:val="single" w:sz="6" w:space="0" w:color="auto"/>
              <w:bottom w:val="single" w:sz="6" w:space="0" w:color="auto"/>
              <w:right w:val="single" w:sz="6" w:space="0" w:color="auto"/>
            </w:tcBorders>
            <w:vAlign w:val="center"/>
          </w:tcPr>
          <w:p w14:paraId="0E303372" w14:textId="77777777" w:rsidR="00714274" w:rsidRDefault="00714274" w:rsidP="00BC7ACD">
            <w:pPr>
              <w:spacing w:beforeLines="50" w:before="156" w:afterLines="50" w:after="156"/>
              <w:jc w:val="center"/>
              <w:rPr>
                <w:rFonts w:ascii="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14:paraId="6A325415" w14:textId="77777777" w:rsidR="00714274" w:rsidRDefault="00714274" w:rsidP="00BC7ACD">
            <w:pPr>
              <w:spacing w:beforeLines="50" w:before="156" w:afterLines="50" w:after="156"/>
              <w:jc w:val="center"/>
              <w:rPr>
                <w:rFonts w:ascii="宋体" w:hAnsi="宋体"/>
                <w:szCs w:val="21"/>
              </w:rPr>
            </w:pPr>
            <w:r>
              <w:rPr>
                <w:rFonts w:ascii="宋体" w:hAnsi="宋体" w:hint="eastAsia"/>
                <w:szCs w:val="21"/>
              </w:rPr>
              <w:t>所学专业</w:t>
            </w:r>
          </w:p>
        </w:tc>
        <w:tc>
          <w:tcPr>
            <w:tcW w:w="1980" w:type="dxa"/>
            <w:tcBorders>
              <w:top w:val="single" w:sz="6" w:space="0" w:color="auto"/>
              <w:left w:val="single" w:sz="6" w:space="0" w:color="auto"/>
              <w:bottom w:val="single" w:sz="6" w:space="0" w:color="auto"/>
            </w:tcBorders>
            <w:vAlign w:val="center"/>
          </w:tcPr>
          <w:p w14:paraId="27D0A842" w14:textId="77777777" w:rsidR="00714274" w:rsidRDefault="00714274" w:rsidP="00BC7ACD">
            <w:pPr>
              <w:spacing w:beforeLines="50" w:before="156" w:afterLines="50" w:after="156"/>
              <w:jc w:val="center"/>
              <w:rPr>
                <w:rFonts w:ascii="宋体" w:hAnsi="宋体"/>
                <w:szCs w:val="21"/>
              </w:rPr>
            </w:pPr>
          </w:p>
        </w:tc>
      </w:tr>
      <w:tr w:rsidR="00714274" w14:paraId="666C54B1" w14:textId="77777777" w:rsidTr="00AD0B79">
        <w:trPr>
          <w:cantSplit/>
          <w:trHeight w:val="420"/>
          <w:jc w:val="center"/>
        </w:trPr>
        <w:tc>
          <w:tcPr>
            <w:tcW w:w="1620" w:type="dxa"/>
            <w:tcBorders>
              <w:top w:val="single" w:sz="6" w:space="0" w:color="auto"/>
              <w:bottom w:val="single" w:sz="6" w:space="0" w:color="auto"/>
              <w:right w:val="single" w:sz="6" w:space="0" w:color="auto"/>
            </w:tcBorders>
            <w:vAlign w:val="center"/>
          </w:tcPr>
          <w:p w14:paraId="79307668" w14:textId="77777777" w:rsidR="00714274" w:rsidRDefault="00714274" w:rsidP="00BC7ACD">
            <w:pPr>
              <w:spacing w:beforeLines="50" w:before="156" w:afterLines="50" w:after="156"/>
              <w:jc w:val="center"/>
              <w:rPr>
                <w:rFonts w:ascii="宋体" w:hAnsi="宋体"/>
                <w:szCs w:val="21"/>
              </w:rPr>
            </w:pPr>
            <w:r>
              <w:rPr>
                <w:rFonts w:ascii="宋体" w:hAnsi="宋体" w:hint="eastAsia"/>
                <w:szCs w:val="21"/>
              </w:rPr>
              <w:t>电子信箱</w:t>
            </w:r>
          </w:p>
        </w:tc>
        <w:tc>
          <w:tcPr>
            <w:tcW w:w="3420" w:type="dxa"/>
            <w:gridSpan w:val="4"/>
            <w:tcBorders>
              <w:top w:val="single" w:sz="6" w:space="0" w:color="auto"/>
              <w:left w:val="single" w:sz="6" w:space="0" w:color="auto"/>
              <w:bottom w:val="single" w:sz="6" w:space="0" w:color="auto"/>
            </w:tcBorders>
            <w:vAlign w:val="center"/>
          </w:tcPr>
          <w:p w14:paraId="533B6080" w14:textId="77777777" w:rsidR="00714274" w:rsidRDefault="00714274" w:rsidP="00BC7ACD">
            <w:pPr>
              <w:spacing w:beforeLines="50" w:before="156" w:afterLines="50" w:after="156"/>
              <w:jc w:val="center"/>
              <w:rPr>
                <w:rFonts w:ascii="宋体" w:hAnsi="宋体"/>
                <w:szCs w:val="21"/>
              </w:rPr>
            </w:pPr>
          </w:p>
        </w:tc>
        <w:tc>
          <w:tcPr>
            <w:tcW w:w="1440" w:type="dxa"/>
            <w:tcBorders>
              <w:top w:val="single" w:sz="6" w:space="0" w:color="auto"/>
              <w:left w:val="single" w:sz="6" w:space="0" w:color="auto"/>
              <w:bottom w:val="single" w:sz="6" w:space="0" w:color="auto"/>
            </w:tcBorders>
            <w:vAlign w:val="center"/>
          </w:tcPr>
          <w:p w14:paraId="27F1FDEC" w14:textId="77777777" w:rsidR="00714274" w:rsidRDefault="00714274" w:rsidP="00BC7ACD">
            <w:pPr>
              <w:spacing w:beforeLines="50" w:before="156" w:afterLines="50" w:after="156"/>
              <w:jc w:val="center"/>
              <w:rPr>
                <w:rFonts w:ascii="宋体" w:hAnsi="宋体"/>
                <w:szCs w:val="21"/>
              </w:rPr>
            </w:pPr>
            <w:r>
              <w:rPr>
                <w:rFonts w:ascii="宋体" w:hAnsi="宋体" w:hint="eastAsia"/>
                <w:szCs w:val="21"/>
              </w:rPr>
              <w:t>联系电话</w:t>
            </w:r>
          </w:p>
        </w:tc>
        <w:tc>
          <w:tcPr>
            <w:tcW w:w="1980" w:type="dxa"/>
            <w:tcBorders>
              <w:top w:val="single" w:sz="6" w:space="0" w:color="auto"/>
              <w:left w:val="single" w:sz="6" w:space="0" w:color="auto"/>
              <w:bottom w:val="single" w:sz="6" w:space="0" w:color="auto"/>
            </w:tcBorders>
            <w:vAlign w:val="center"/>
          </w:tcPr>
          <w:p w14:paraId="09A6FE09" w14:textId="77777777" w:rsidR="00714274" w:rsidRDefault="00714274" w:rsidP="00BC7ACD">
            <w:pPr>
              <w:spacing w:beforeLines="50" w:before="156" w:afterLines="50" w:after="156"/>
              <w:jc w:val="center"/>
              <w:rPr>
                <w:rFonts w:ascii="宋体" w:hAnsi="宋体"/>
                <w:szCs w:val="21"/>
              </w:rPr>
            </w:pPr>
          </w:p>
        </w:tc>
      </w:tr>
      <w:tr w:rsidR="009A6795" w14:paraId="1FC4953A" w14:textId="77777777" w:rsidTr="00AD0B79">
        <w:trPr>
          <w:cantSplit/>
          <w:trHeight w:val="534"/>
          <w:jc w:val="center"/>
        </w:trPr>
        <w:tc>
          <w:tcPr>
            <w:tcW w:w="8460" w:type="dxa"/>
            <w:gridSpan w:val="7"/>
            <w:tcBorders>
              <w:top w:val="single" w:sz="6" w:space="0" w:color="auto"/>
              <w:bottom w:val="single" w:sz="6" w:space="0" w:color="auto"/>
            </w:tcBorders>
            <w:vAlign w:val="center"/>
          </w:tcPr>
          <w:p w14:paraId="741D369A" w14:textId="08ED4F67" w:rsidR="009A6795" w:rsidRDefault="009A6795" w:rsidP="00AD0B79">
            <w:pPr>
              <w:spacing w:beforeLines="50" w:before="156" w:afterLines="50" w:after="156"/>
              <w:jc w:val="center"/>
              <w:rPr>
                <w:rFonts w:ascii="Times New Roman" w:hAnsi="Times New Roman"/>
                <w:szCs w:val="21"/>
              </w:rPr>
            </w:pPr>
            <w:r w:rsidRPr="00AD0B79">
              <w:rPr>
                <w:rFonts w:ascii="宋体" w:hAnsi="宋体" w:hint="eastAsia"/>
                <w:b/>
                <w:szCs w:val="21"/>
              </w:rPr>
              <w:t>申请推荐夏令营（择</w:t>
            </w:r>
            <w:proofErr w:type="gramStart"/>
            <w:r w:rsidRPr="00AD0B79">
              <w:rPr>
                <w:rFonts w:ascii="宋体" w:hAnsi="宋体" w:hint="eastAsia"/>
                <w:b/>
                <w:szCs w:val="21"/>
              </w:rPr>
              <w:t>一</w:t>
            </w:r>
            <w:proofErr w:type="gramEnd"/>
            <w:r w:rsidRPr="00AD0B79">
              <w:rPr>
                <w:rFonts w:ascii="宋体" w:hAnsi="宋体" w:hint="eastAsia"/>
                <w:b/>
                <w:szCs w:val="21"/>
              </w:rPr>
              <w:t>选择，多选无效）</w:t>
            </w:r>
          </w:p>
        </w:tc>
      </w:tr>
      <w:tr w:rsidR="009A6795" w14:paraId="3E8C2951" w14:textId="4662AC28" w:rsidTr="00AD0B79">
        <w:trPr>
          <w:cantSplit/>
          <w:trHeight w:val="897"/>
          <w:jc w:val="center"/>
        </w:trPr>
        <w:tc>
          <w:tcPr>
            <w:tcW w:w="3119" w:type="dxa"/>
            <w:gridSpan w:val="3"/>
            <w:tcBorders>
              <w:top w:val="single" w:sz="6" w:space="0" w:color="auto"/>
              <w:bottom w:val="single" w:sz="6" w:space="0" w:color="auto"/>
            </w:tcBorders>
            <w:vAlign w:val="center"/>
          </w:tcPr>
          <w:p w14:paraId="4FFACF8A" w14:textId="77777777" w:rsidR="009A6795" w:rsidRPr="00AD0B79" w:rsidRDefault="009A6795" w:rsidP="00AD0B79">
            <w:pPr>
              <w:pStyle w:val="af4"/>
              <w:numPr>
                <w:ilvl w:val="0"/>
                <w:numId w:val="40"/>
              </w:numPr>
              <w:ind w:leftChars="81" w:left="170" w:firstLineChars="0" w:firstLine="0"/>
              <w:rPr>
                <w:rFonts w:ascii="Times New Roman" w:hAnsi="Times New Roman"/>
                <w:szCs w:val="21"/>
              </w:rPr>
            </w:pPr>
            <w:r w:rsidRPr="00AD0B79">
              <w:rPr>
                <w:rFonts w:ascii="宋体" w:hAnsi="宋体"/>
                <w:szCs w:val="21"/>
              </w:rPr>
              <w:t>上海财经大学金融学院</w:t>
            </w:r>
          </w:p>
          <w:p w14:paraId="5F5E450F" w14:textId="7C553A57" w:rsidR="009A6795" w:rsidRPr="00AD0B79" w:rsidDel="009A6795" w:rsidRDefault="009A6795" w:rsidP="00AD0B79">
            <w:pPr>
              <w:pStyle w:val="af4"/>
              <w:ind w:left="456" w:firstLineChars="0" w:firstLine="0"/>
              <w:rPr>
                <w:rFonts w:ascii="Times New Roman" w:hAnsi="Times New Roman"/>
                <w:szCs w:val="21"/>
              </w:rPr>
            </w:pPr>
            <w:r w:rsidRPr="00AD0B79">
              <w:rPr>
                <w:rFonts w:ascii="宋体" w:hAnsi="宋体"/>
                <w:szCs w:val="21"/>
              </w:rPr>
              <w:t>“上财金融夏令营</w:t>
            </w:r>
            <w:r>
              <w:rPr>
                <w:rFonts w:ascii="宋体" w:hAnsi="宋体"/>
                <w:sz w:val="24"/>
                <w:szCs w:val="24"/>
              </w:rPr>
              <w:t>”</w:t>
            </w:r>
          </w:p>
        </w:tc>
        <w:tc>
          <w:tcPr>
            <w:tcW w:w="5341" w:type="dxa"/>
            <w:gridSpan w:val="4"/>
            <w:tcBorders>
              <w:top w:val="single" w:sz="6" w:space="0" w:color="auto"/>
              <w:left w:val="single" w:sz="6" w:space="0" w:color="auto"/>
              <w:bottom w:val="single" w:sz="6" w:space="0" w:color="auto"/>
            </w:tcBorders>
            <w:vAlign w:val="center"/>
          </w:tcPr>
          <w:p w14:paraId="70B680BC" w14:textId="77777777" w:rsidR="009A6795" w:rsidRPr="00AD0B79" w:rsidRDefault="009A6795" w:rsidP="00AD0B79">
            <w:pPr>
              <w:pStyle w:val="af4"/>
              <w:numPr>
                <w:ilvl w:val="0"/>
                <w:numId w:val="40"/>
              </w:numPr>
              <w:ind w:firstLineChars="0"/>
              <w:rPr>
                <w:rFonts w:ascii="Times New Roman" w:hAnsi="Times New Roman"/>
                <w:szCs w:val="21"/>
              </w:rPr>
            </w:pPr>
            <w:r w:rsidRPr="009A6795">
              <w:rPr>
                <w:rFonts w:ascii="宋体" w:hAnsi="宋体" w:hint="eastAsia"/>
                <w:szCs w:val="21"/>
              </w:rPr>
              <w:t>上海财经大学城市与区域科学学院/财经研究所</w:t>
            </w:r>
          </w:p>
          <w:p w14:paraId="52736381" w14:textId="2F9B37C0" w:rsidR="009A6795" w:rsidRPr="009A6795" w:rsidDel="009A6795" w:rsidRDefault="009A6795" w:rsidP="00AD0B79">
            <w:pPr>
              <w:pStyle w:val="af4"/>
              <w:ind w:left="456" w:firstLineChars="0" w:firstLine="0"/>
              <w:rPr>
                <w:rFonts w:ascii="Times New Roman" w:hAnsi="Times New Roman"/>
                <w:szCs w:val="21"/>
              </w:rPr>
            </w:pPr>
            <w:r w:rsidRPr="009A6795">
              <w:rPr>
                <w:rFonts w:ascii="宋体" w:hAnsi="宋体" w:hint="eastAsia"/>
                <w:szCs w:val="21"/>
              </w:rPr>
              <w:t>“区域科学与城市经济前沿夏令营”</w:t>
            </w:r>
          </w:p>
        </w:tc>
      </w:tr>
      <w:tr w:rsidR="00714274" w14:paraId="1FA1D53F" w14:textId="77777777" w:rsidTr="00AD0B79">
        <w:trPr>
          <w:cantSplit/>
          <w:trHeight w:val="3209"/>
          <w:jc w:val="center"/>
        </w:trPr>
        <w:tc>
          <w:tcPr>
            <w:tcW w:w="8460" w:type="dxa"/>
            <w:gridSpan w:val="7"/>
            <w:tcBorders>
              <w:top w:val="single" w:sz="6" w:space="0" w:color="auto"/>
              <w:bottom w:val="single" w:sz="12" w:space="0" w:color="auto"/>
            </w:tcBorders>
          </w:tcPr>
          <w:p w14:paraId="539D9F78" w14:textId="77777777" w:rsidR="00714274" w:rsidRDefault="00714274" w:rsidP="00BC7ACD">
            <w:pPr>
              <w:spacing w:beforeLines="10" w:before="31" w:afterLines="10" w:after="31" w:line="360" w:lineRule="auto"/>
              <w:rPr>
                <w:rFonts w:ascii="宋体" w:hAnsi="宋体"/>
                <w:szCs w:val="21"/>
              </w:rPr>
            </w:pPr>
            <w:r>
              <w:rPr>
                <w:rFonts w:ascii="宋体" w:hAnsi="宋体" w:hint="eastAsia"/>
                <w:szCs w:val="21"/>
              </w:rPr>
              <w:t>注意：</w:t>
            </w:r>
          </w:p>
          <w:p w14:paraId="60FBB0C8" w14:textId="77777777" w:rsidR="00714274" w:rsidRDefault="00714274" w:rsidP="00714274">
            <w:pPr>
              <w:pStyle w:val="af4"/>
              <w:numPr>
                <w:ilvl w:val="0"/>
                <w:numId w:val="22"/>
              </w:numPr>
              <w:tabs>
                <w:tab w:val="left" w:pos="304"/>
              </w:tabs>
              <w:spacing w:line="360" w:lineRule="auto"/>
              <w:ind w:leftChars="9" w:left="302" w:hangingChars="135" w:hanging="283"/>
              <w:rPr>
                <w:rFonts w:ascii="宋体" w:hAnsi="宋体"/>
                <w:szCs w:val="24"/>
              </w:rPr>
            </w:pPr>
            <w:r>
              <w:rPr>
                <w:rFonts w:ascii="宋体" w:hAnsi="宋体" w:hint="eastAsia"/>
                <w:szCs w:val="24"/>
              </w:rPr>
              <w:t>经</w:t>
            </w:r>
            <w:r>
              <w:rPr>
                <w:rFonts w:ascii="宋体" w:hAnsi="宋体"/>
                <w:szCs w:val="24"/>
              </w:rPr>
              <w:t>大赛评审专家组评定为优秀的投稿论文作者，</w:t>
            </w:r>
            <w:r>
              <w:rPr>
                <w:rFonts w:ascii="宋体" w:hAnsi="宋体" w:hint="eastAsia"/>
                <w:szCs w:val="24"/>
              </w:rPr>
              <w:t>将依据学生的推荐意愿，向被申请的院校以邮件形式进行推荐，并建议被申请院校在符合入营</w:t>
            </w:r>
            <w:r>
              <w:rPr>
                <w:rFonts w:ascii="宋体" w:hAnsi="宋体"/>
                <w:szCs w:val="24"/>
              </w:rPr>
              <w:t>条件</w:t>
            </w:r>
            <w:r>
              <w:rPr>
                <w:rFonts w:ascii="宋体" w:hAnsi="宋体" w:hint="eastAsia"/>
                <w:szCs w:val="24"/>
              </w:rPr>
              <w:t>的同等基础上优先考虑；</w:t>
            </w:r>
          </w:p>
          <w:p w14:paraId="32B9E1F7" w14:textId="77777777" w:rsidR="00714274" w:rsidRDefault="00714274" w:rsidP="00714274">
            <w:pPr>
              <w:pStyle w:val="af4"/>
              <w:numPr>
                <w:ilvl w:val="0"/>
                <w:numId w:val="22"/>
              </w:numPr>
              <w:tabs>
                <w:tab w:val="left" w:pos="304"/>
              </w:tabs>
              <w:spacing w:line="360" w:lineRule="auto"/>
              <w:ind w:leftChars="9" w:left="304" w:hangingChars="135" w:hanging="285"/>
              <w:rPr>
                <w:rFonts w:ascii="宋体" w:hAnsi="宋体"/>
                <w:szCs w:val="24"/>
              </w:rPr>
            </w:pPr>
            <w:r>
              <w:rPr>
                <w:rFonts w:ascii="宋体" w:hAnsi="宋体" w:hint="eastAsia"/>
                <w:b/>
                <w:szCs w:val="24"/>
              </w:rPr>
              <w:t>申请推荐的学生，需自行关注申请学校院系的</w:t>
            </w:r>
            <w:proofErr w:type="gramStart"/>
            <w:r>
              <w:rPr>
                <w:rFonts w:ascii="宋体" w:hAnsi="宋体" w:hint="eastAsia"/>
                <w:b/>
                <w:szCs w:val="24"/>
              </w:rPr>
              <w:t>推免条件</w:t>
            </w:r>
            <w:proofErr w:type="gramEnd"/>
            <w:r>
              <w:rPr>
                <w:rFonts w:ascii="宋体" w:hAnsi="宋体" w:hint="eastAsia"/>
                <w:b/>
                <w:szCs w:val="24"/>
              </w:rPr>
              <w:t>及要求，</w:t>
            </w:r>
            <w:r>
              <w:rPr>
                <w:rFonts w:ascii="宋体" w:hAnsi="宋体"/>
                <w:b/>
                <w:szCs w:val="24"/>
              </w:rPr>
              <w:t>并根据被申请</w:t>
            </w:r>
            <w:r>
              <w:rPr>
                <w:rFonts w:ascii="宋体" w:hAnsi="宋体" w:hint="eastAsia"/>
                <w:b/>
                <w:szCs w:val="24"/>
              </w:rPr>
              <w:t>院校规定的时间截点，</w:t>
            </w:r>
            <w:r>
              <w:rPr>
                <w:rFonts w:ascii="宋体" w:hAnsi="宋体"/>
                <w:b/>
                <w:szCs w:val="24"/>
              </w:rPr>
              <w:t>自行进入</w:t>
            </w:r>
            <w:r>
              <w:rPr>
                <w:rFonts w:ascii="宋体" w:hAnsi="宋体" w:hint="eastAsia"/>
                <w:b/>
                <w:szCs w:val="24"/>
              </w:rPr>
              <w:t>相应</w:t>
            </w:r>
            <w:r>
              <w:rPr>
                <w:rFonts w:ascii="宋体" w:hAnsi="宋体"/>
                <w:b/>
                <w:szCs w:val="24"/>
              </w:rPr>
              <w:t>系统</w:t>
            </w:r>
            <w:proofErr w:type="gramStart"/>
            <w:r>
              <w:rPr>
                <w:rFonts w:ascii="宋体" w:hAnsi="宋体" w:hint="eastAsia"/>
                <w:b/>
                <w:szCs w:val="24"/>
              </w:rPr>
              <w:t>进行</w:t>
            </w:r>
            <w:r>
              <w:rPr>
                <w:rFonts w:ascii="宋体" w:hAnsi="宋体"/>
                <w:b/>
                <w:szCs w:val="24"/>
              </w:rPr>
              <w:t>推免申报</w:t>
            </w:r>
            <w:proofErr w:type="gramEnd"/>
            <w:r>
              <w:rPr>
                <w:rFonts w:ascii="宋体" w:hAnsi="宋体"/>
                <w:b/>
                <w:szCs w:val="24"/>
              </w:rPr>
              <w:t>填写</w:t>
            </w:r>
            <w:r>
              <w:rPr>
                <w:rFonts w:ascii="宋体" w:hAnsi="宋体" w:hint="eastAsia"/>
                <w:szCs w:val="24"/>
              </w:rPr>
              <w:t>；</w:t>
            </w:r>
          </w:p>
          <w:p w14:paraId="201E9D7E" w14:textId="77777777" w:rsidR="00714274" w:rsidRDefault="00714274" w:rsidP="00714274">
            <w:pPr>
              <w:pStyle w:val="af4"/>
              <w:numPr>
                <w:ilvl w:val="0"/>
                <w:numId w:val="22"/>
              </w:numPr>
              <w:tabs>
                <w:tab w:val="left" w:pos="304"/>
              </w:tabs>
              <w:spacing w:line="360" w:lineRule="auto"/>
              <w:ind w:leftChars="9" w:left="302" w:hangingChars="135" w:hanging="283"/>
              <w:rPr>
                <w:rFonts w:ascii="宋体" w:hAnsi="宋体"/>
                <w:szCs w:val="24"/>
              </w:rPr>
            </w:pPr>
            <w:proofErr w:type="gramStart"/>
            <w:r>
              <w:rPr>
                <w:rFonts w:ascii="宋体" w:hAnsi="宋体" w:hint="eastAsia"/>
                <w:szCs w:val="24"/>
              </w:rPr>
              <w:t>大赛组</w:t>
            </w:r>
            <w:proofErr w:type="gramEnd"/>
            <w:r>
              <w:rPr>
                <w:rFonts w:ascii="宋体" w:hAnsi="宋体" w:hint="eastAsia"/>
                <w:szCs w:val="24"/>
              </w:rPr>
              <w:t>委员的</w:t>
            </w:r>
            <w:proofErr w:type="gramStart"/>
            <w:r>
              <w:rPr>
                <w:rFonts w:ascii="宋体" w:hAnsi="宋体" w:hint="eastAsia"/>
                <w:szCs w:val="24"/>
              </w:rPr>
              <w:t>推荐仅</w:t>
            </w:r>
            <w:proofErr w:type="gramEnd"/>
            <w:r>
              <w:rPr>
                <w:rFonts w:ascii="宋体" w:hAnsi="宋体" w:hint="eastAsia"/>
                <w:szCs w:val="24"/>
              </w:rPr>
              <w:t>为建议，是否同意接纳建议由被申请的学校院系自行决定；</w:t>
            </w:r>
          </w:p>
          <w:p w14:paraId="518CBFAB" w14:textId="77777777" w:rsidR="00714274" w:rsidRDefault="00714274" w:rsidP="00714274">
            <w:pPr>
              <w:pStyle w:val="af4"/>
              <w:numPr>
                <w:ilvl w:val="0"/>
                <w:numId w:val="22"/>
              </w:numPr>
              <w:tabs>
                <w:tab w:val="left" w:pos="304"/>
              </w:tabs>
              <w:spacing w:line="360" w:lineRule="auto"/>
              <w:ind w:leftChars="9" w:left="302" w:hangingChars="135" w:hanging="283"/>
              <w:rPr>
                <w:rFonts w:ascii="宋体" w:hAnsi="宋体"/>
                <w:sz w:val="24"/>
                <w:szCs w:val="24"/>
              </w:rPr>
            </w:pPr>
            <w:r>
              <w:rPr>
                <w:rFonts w:ascii="宋体" w:hAnsi="宋体" w:hint="eastAsia"/>
                <w:szCs w:val="24"/>
              </w:rPr>
              <w:t>如被申请院校的</w:t>
            </w:r>
            <w:r>
              <w:rPr>
                <w:rFonts w:ascii="宋体" w:hAnsi="宋体"/>
                <w:szCs w:val="24"/>
              </w:rPr>
              <w:t>推荐免试研究</w:t>
            </w:r>
            <w:r>
              <w:rPr>
                <w:rFonts w:ascii="宋体" w:hAnsi="宋体" w:hint="eastAsia"/>
                <w:szCs w:val="24"/>
              </w:rPr>
              <w:t>生夏令营活动时间与“同德夏令营”活动时间冲突，组委员允许投稿学生优先参加被申请学校院系</w:t>
            </w:r>
            <w:proofErr w:type="gramStart"/>
            <w:r>
              <w:rPr>
                <w:rFonts w:ascii="宋体" w:hAnsi="宋体" w:hint="eastAsia"/>
                <w:szCs w:val="24"/>
              </w:rPr>
              <w:t>的推免夏令营</w:t>
            </w:r>
            <w:proofErr w:type="gramEnd"/>
            <w:r>
              <w:rPr>
                <w:rFonts w:ascii="宋体" w:hAnsi="宋体" w:hint="eastAsia"/>
                <w:szCs w:val="24"/>
              </w:rPr>
              <w:t>活动，其符合征文大赛要求的投稿文章仍列入征文大赛评选范围。</w:t>
            </w:r>
          </w:p>
        </w:tc>
      </w:tr>
    </w:tbl>
    <w:p w14:paraId="1E7E885D" w14:textId="77777777" w:rsidR="00714274" w:rsidRDefault="00714274" w:rsidP="00714274">
      <w:pPr>
        <w:sectPr w:rsidR="00714274" w:rsidSect="00AD0B79">
          <w:pgSz w:w="11906" w:h="16838"/>
          <w:pgMar w:top="851" w:right="851" w:bottom="851" w:left="851" w:header="851" w:footer="992" w:gutter="0"/>
          <w:cols w:space="720"/>
          <w:docGrid w:type="lines" w:linePitch="312"/>
        </w:sectPr>
      </w:pPr>
    </w:p>
    <w:p w14:paraId="0DF60925" w14:textId="70C6D908" w:rsidR="00714274" w:rsidRPr="00E4778C" w:rsidRDefault="00714274" w:rsidP="006D5FF6">
      <w:pPr>
        <w:pStyle w:val="1"/>
        <w:spacing w:before="0" w:after="0" w:line="360" w:lineRule="auto"/>
        <w:rPr>
          <w:rFonts w:ascii="Times New Roman" w:hAnsi="Times New Roman" w:cs="Arial"/>
          <w:kern w:val="0"/>
          <w:sz w:val="24"/>
          <w:szCs w:val="24"/>
        </w:rPr>
      </w:pPr>
      <w:bookmarkStart w:id="4" w:name="_附件四：对接部分联合主办院校硕士研究生推免考核操作细则"/>
      <w:bookmarkEnd w:id="4"/>
      <w:r>
        <w:rPr>
          <w:rFonts w:ascii="Times New Roman" w:hAnsi="Times New Roman" w:cs="Arial" w:hint="eastAsia"/>
          <w:kern w:val="0"/>
          <w:sz w:val="24"/>
          <w:szCs w:val="24"/>
        </w:rPr>
        <w:lastRenderedPageBreak/>
        <w:t>附件四：对接</w:t>
      </w:r>
      <w:r w:rsidRPr="00E4778C">
        <w:rPr>
          <w:rFonts w:ascii="Times New Roman" w:hAnsi="Times New Roman" w:cs="Arial" w:hint="eastAsia"/>
          <w:kern w:val="0"/>
          <w:sz w:val="24"/>
          <w:szCs w:val="24"/>
        </w:rPr>
        <w:t>部分</w:t>
      </w:r>
      <w:r w:rsidRPr="00E4778C">
        <w:rPr>
          <w:rFonts w:ascii="Times New Roman" w:hAnsi="Times New Roman" w:cs="Arial"/>
          <w:kern w:val="0"/>
          <w:sz w:val="24"/>
          <w:szCs w:val="24"/>
        </w:rPr>
        <w:t>联合主办院校</w:t>
      </w:r>
      <w:r w:rsidRPr="00E4778C">
        <w:rPr>
          <w:rFonts w:ascii="Times New Roman" w:hAnsi="Times New Roman" w:cs="Arial" w:hint="eastAsia"/>
          <w:kern w:val="0"/>
          <w:sz w:val="24"/>
          <w:szCs w:val="24"/>
        </w:rPr>
        <w:t>硕士研究生</w:t>
      </w:r>
      <w:proofErr w:type="gramStart"/>
      <w:r w:rsidRPr="00E4778C">
        <w:rPr>
          <w:rFonts w:ascii="Times New Roman" w:hAnsi="Times New Roman" w:cs="Arial"/>
          <w:kern w:val="0"/>
          <w:sz w:val="24"/>
          <w:szCs w:val="24"/>
        </w:rPr>
        <w:t>推免</w:t>
      </w:r>
      <w:r w:rsidRPr="00E4778C">
        <w:rPr>
          <w:rFonts w:ascii="Times New Roman" w:hAnsi="Times New Roman" w:cs="Arial" w:hint="eastAsia"/>
          <w:kern w:val="0"/>
          <w:sz w:val="24"/>
          <w:szCs w:val="24"/>
        </w:rPr>
        <w:t>考核</w:t>
      </w:r>
      <w:proofErr w:type="gramEnd"/>
      <w:r>
        <w:rPr>
          <w:rFonts w:ascii="Times New Roman" w:hAnsi="Times New Roman" w:cs="Arial" w:hint="eastAsia"/>
          <w:kern w:val="0"/>
          <w:sz w:val="24"/>
          <w:szCs w:val="24"/>
        </w:rPr>
        <w:t>操作细则</w:t>
      </w:r>
    </w:p>
    <w:p w14:paraId="32C9996C" w14:textId="2C9F4496" w:rsidR="00714274" w:rsidRDefault="00714274" w:rsidP="00714274">
      <w:pPr>
        <w:spacing w:line="360" w:lineRule="auto"/>
        <w:ind w:firstLineChars="200" w:firstLine="480"/>
        <w:rPr>
          <w:rFonts w:ascii="宋体" w:hAnsi="宋体"/>
          <w:sz w:val="24"/>
          <w:szCs w:val="24"/>
        </w:rPr>
      </w:pPr>
      <w:r>
        <w:rPr>
          <w:rFonts w:ascii="宋体" w:hAnsi="宋体"/>
          <w:sz w:val="24"/>
          <w:szCs w:val="24"/>
        </w:rPr>
        <w:t>本</w:t>
      </w:r>
      <w:r>
        <w:rPr>
          <w:rFonts w:ascii="宋体" w:hAnsi="宋体" w:hint="eastAsia"/>
          <w:sz w:val="24"/>
          <w:szCs w:val="24"/>
        </w:rPr>
        <w:t>征文大赛列入</w:t>
      </w:r>
      <w:r>
        <w:rPr>
          <w:rFonts w:ascii="宋体" w:hAnsi="宋体"/>
          <w:sz w:val="24"/>
          <w:szCs w:val="24"/>
        </w:rPr>
        <w:t>部分联合主办院校硕士研究生</w:t>
      </w:r>
      <w:proofErr w:type="gramStart"/>
      <w:r>
        <w:rPr>
          <w:rFonts w:ascii="宋体" w:hAnsi="宋体"/>
          <w:sz w:val="24"/>
          <w:szCs w:val="24"/>
        </w:rPr>
        <w:t>推免考核</w:t>
      </w:r>
      <w:proofErr w:type="gramEnd"/>
      <w:r>
        <w:rPr>
          <w:rFonts w:ascii="宋体" w:hAnsi="宋体" w:hint="eastAsia"/>
          <w:sz w:val="24"/>
          <w:szCs w:val="24"/>
        </w:rPr>
        <w:t>工作</w:t>
      </w:r>
      <w:r>
        <w:rPr>
          <w:rFonts w:ascii="宋体" w:hAnsi="宋体"/>
          <w:sz w:val="24"/>
          <w:szCs w:val="24"/>
        </w:rPr>
        <w:t>中，凡</w:t>
      </w:r>
      <w:r>
        <w:rPr>
          <w:rFonts w:ascii="宋体" w:hAnsi="宋体" w:hint="eastAsia"/>
          <w:sz w:val="24"/>
          <w:szCs w:val="24"/>
        </w:rPr>
        <w:t>参加本征文大赛</w:t>
      </w:r>
      <w:r>
        <w:rPr>
          <w:rFonts w:ascii="宋体" w:hAnsi="宋体"/>
          <w:sz w:val="24"/>
          <w:szCs w:val="24"/>
        </w:rPr>
        <w:t>且获得奖项的</w:t>
      </w:r>
      <w:r>
        <w:rPr>
          <w:rFonts w:ascii="宋体" w:hAnsi="宋体" w:hint="eastAsia"/>
          <w:sz w:val="24"/>
          <w:szCs w:val="24"/>
        </w:rPr>
        <w:t>大三</w:t>
      </w:r>
      <w:r>
        <w:rPr>
          <w:rFonts w:ascii="宋体" w:hAnsi="宋体"/>
          <w:sz w:val="24"/>
          <w:szCs w:val="24"/>
        </w:rPr>
        <w:t>在读本科生</w:t>
      </w:r>
      <w:r>
        <w:rPr>
          <w:rFonts w:ascii="宋体" w:hAnsi="宋体" w:hint="eastAsia"/>
          <w:sz w:val="24"/>
          <w:szCs w:val="24"/>
        </w:rPr>
        <w:t>（无论是否</w:t>
      </w:r>
      <w:r>
        <w:rPr>
          <w:rFonts w:ascii="宋体" w:hAnsi="宋体"/>
          <w:sz w:val="24"/>
          <w:szCs w:val="24"/>
        </w:rPr>
        <w:t>参加</w:t>
      </w:r>
      <w:r>
        <w:rPr>
          <w:rFonts w:ascii="宋体" w:hAnsi="宋体" w:hint="eastAsia"/>
          <w:sz w:val="24"/>
          <w:szCs w:val="24"/>
        </w:rPr>
        <w:t>“</w:t>
      </w:r>
      <w:r>
        <w:rPr>
          <w:rFonts w:ascii="宋体" w:hAnsi="宋体"/>
          <w:sz w:val="24"/>
          <w:szCs w:val="24"/>
        </w:rPr>
        <w:t>同德夏令营”</w:t>
      </w:r>
      <w:r>
        <w:rPr>
          <w:rFonts w:ascii="宋体" w:hAnsi="宋体" w:hint="eastAsia"/>
          <w:sz w:val="24"/>
          <w:szCs w:val="24"/>
        </w:rPr>
        <w:t>）</w:t>
      </w:r>
      <w:r>
        <w:rPr>
          <w:rFonts w:ascii="宋体" w:hAnsi="宋体"/>
          <w:sz w:val="24"/>
          <w:szCs w:val="24"/>
        </w:rPr>
        <w:t>，</w:t>
      </w:r>
      <w:r>
        <w:rPr>
          <w:rFonts w:ascii="宋体" w:hAnsi="宋体" w:hint="eastAsia"/>
          <w:sz w:val="24"/>
          <w:szCs w:val="24"/>
        </w:rPr>
        <w:t>如申请相关</w:t>
      </w:r>
      <w:r>
        <w:rPr>
          <w:rFonts w:ascii="宋体" w:hAnsi="宋体"/>
          <w:sz w:val="24"/>
          <w:szCs w:val="24"/>
        </w:rPr>
        <w:t>合作院校</w:t>
      </w:r>
      <w:proofErr w:type="gramStart"/>
      <w:r>
        <w:rPr>
          <w:rFonts w:ascii="宋体" w:hAnsi="宋体"/>
          <w:sz w:val="24"/>
          <w:szCs w:val="24"/>
        </w:rPr>
        <w:t>的推免硕士</w:t>
      </w:r>
      <w:proofErr w:type="gramEnd"/>
      <w:r>
        <w:rPr>
          <w:rFonts w:ascii="宋体" w:hAnsi="宋体" w:hint="eastAsia"/>
          <w:sz w:val="24"/>
          <w:szCs w:val="24"/>
        </w:rPr>
        <w:t>研究生</w:t>
      </w:r>
      <w:r>
        <w:rPr>
          <w:rFonts w:ascii="宋体" w:hAnsi="宋体"/>
          <w:sz w:val="24"/>
          <w:szCs w:val="24"/>
        </w:rPr>
        <w:t>，</w:t>
      </w:r>
      <w:proofErr w:type="gramStart"/>
      <w:r>
        <w:rPr>
          <w:rFonts w:ascii="宋体" w:hAnsi="宋体"/>
          <w:sz w:val="24"/>
          <w:szCs w:val="24"/>
        </w:rPr>
        <w:t>其</w:t>
      </w:r>
      <w:r>
        <w:rPr>
          <w:rFonts w:ascii="宋体" w:hAnsi="宋体" w:hint="eastAsia"/>
          <w:sz w:val="24"/>
          <w:szCs w:val="24"/>
        </w:rPr>
        <w:t>参营</w:t>
      </w:r>
      <w:r>
        <w:rPr>
          <w:rFonts w:ascii="宋体" w:hAnsi="宋体"/>
          <w:sz w:val="24"/>
          <w:szCs w:val="24"/>
        </w:rPr>
        <w:t>证明</w:t>
      </w:r>
      <w:proofErr w:type="gramEnd"/>
      <w:r>
        <w:rPr>
          <w:rFonts w:ascii="宋体" w:hAnsi="宋体" w:hint="eastAsia"/>
          <w:sz w:val="24"/>
          <w:szCs w:val="24"/>
        </w:rPr>
        <w:t>及</w:t>
      </w:r>
      <w:r>
        <w:rPr>
          <w:rFonts w:ascii="宋体" w:hAnsi="宋体"/>
          <w:sz w:val="24"/>
          <w:szCs w:val="24"/>
        </w:rPr>
        <w:t>获奖证明将作为</w:t>
      </w:r>
      <w:r>
        <w:rPr>
          <w:rFonts w:ascii="宋体" w:hAnsi="宋体" w:hint="eastAsia"/>
          <w:sz w:val="24"/>
          <w:szCs w:val="24"/>
        </w:rPr>
        <w:t>硕士</w:t>
      </w:r>
      <w:proofErr w:type="gramStart"/>
      <w:r>
        <w:rPr>
          <w:rFonts w:ascii="宋体" w:hAnsi="宋体"/>
          <w:sz w:val="24"/>
          <w:szCs w:val="24"/>
        </w:rPr>
        <w:t>推免申请</w:t>
      </w:r>
      <w:proofErr w:type="gramEnd"/>
      <w:r>
        <w:rPr>
          <w:rFonts w:ascii="宋体" w:hAnsi="宋体"/>
          <w:sz w:val="24"/>
          <w:szCs w:val="24"/>
        </w:rPr>
        <w:t>加分项列入考核</w:t>
      </w:r>
      <w:r>
        <w:rPr>
          <w:rFonts w:ascii="宋体" w:hAnsi="宋体" w:hint="eastAsia"/>
          <w:sz w:val="24"/>
          <w:szCs w:val="24"/>
        </w:rPr>
        <w:t>或给予优先或特别</w:t>
      </w:r>
      <w:r>
        <w:rPr>
          <w:rFonts w:ascii="宋体" w:hAnsi="宋体"/>
          <w:sz w:val="24"/>
          <w:szCs w:val="24"/>
        </w:rPr>
        <w:t>考虑</w:t>
      </w:r>
      <w:r>
        <w:rPr>
          <w:rFonts w:ascii="宋体" w:hAnsi="宋体" w:hint="eastAsia"/>
          <w:sz w:val="24"/>
          <w:szCs w:val="24"/>
        </w:rPr>
        <w:t>。</w:t>
      </w:r>
    </w:p>
    <w:p w14:paraId="7B0F9AEC" w14:textId="77777777" w:rsidR="00714274" w:rsidRDefault="00714274" w:rsidP="00AD0B79">
      <w:pPr>
        <w:pStyle w:val="af4"/>
        <w:numPr>
          <w:ilvl w:val="3"/>
          <w:numId w:val="37"/>
        </w:numPr>
        <w:spacing w:line="360" w:lineRule="auto"/>
        <w:ind w:left="0" w:firstLine="482"/>
        <w:rPr>
          <w:rFonts w:ascii="宋体" w:hAnsi="宋体"/>
          <w:b/>
          <w:sz w:val="24"/>
          <w:szCs w:val="24"/>
        </w:rPr>
      </w:pPr>
      <w:r>
        <w:rPr>
          <w:rFonts w:ascii="宋体" w:hAnsi="宋体" w:hint="eastAsia"/>
          <w:b/>
          <w:sz w:val="24"/>
          <w:szCs w:val="24"/>
        </w:rPr>
        <w:t>合作院校</w:t>
      </w:r>
    </w:p>
    <w:p w14:paraId="20B75602" w14:textId="77777777" w:rsidR="00714274" w:rsidRDefault="00714274" w:rsidP="00AD0B79">
      <w:pPr>
        <w:pStyle w:val="af4"/>
        <w:numPr>
          <w:ilvl w:val="0"/>
          <w:numId w:val="38"/>
        </w:numPr>
        <w:tabs>
          <w:tab w:val="left" w:pos="851"/>
          <w:tab w:val="left" w:pos="1276"/>
        </w:tabs>
        <w:spacing w:line="360" w:lineRule="auto"/>
        <w:ind w:left="0" w:firstLine="480"/>
        <w:rPr>
          <w:rFonts w:ascii="宋体" w:hAnsi="宋体"/>
          <w:sz w:val="24"/>
          <w:szCs w:val="24"/>
        </w:rPr>
      </w:pPr>
      <w:r>
        <w:rPr>
          <w:rFonts w:ascii="宋体" w:hAnsi="宋体"/>
          <w:sz w:val="24"/>
          <w:szCs w:val="24"/>
        </w:rPr>
        <w:t>厦门大学经济学院</w:t>
      </w:r>
    </w:p>
    <w:p w14:paraId="346B5163" w14:textId="77777777" w:rsidR="00714274" w:rsidRDefault="00714274" w:rsidP="00AD0B79">
      <w:pPr>
        <w:pStyle w:val="af4"/>
        <w:numPr>
          <w:ilvl w:val="0"/>
          <w:numId w:val="38"/>
        </w:numPr>
        <w:tabs>
          <w:tab w:val="left" w:pos="851"/>
          <w:tab w:val="left" w:pos="1276"/>
        </w:tabs>
        <w:spacing w:line="360" w:lineRule="auto"/>
        <w:ind w:left="0" w:firstLine="480"/>
        <w:rPr>
          <w:rFonts w:ascii="宋体" w:hAnsi="宋体"/>
          <w:sz w:val="24"/>
          <w:szCs w:val="24"/>
        </w:rPr>
      </w:pPr>
      <w:r>
        <w:rPr>
          <w:rFonts w:ascii="宋体" w:hAnsi="宋体" w:hint="eastAsia"/>
          <w:sz w:val="24"/>
          <w:szCs w:val="24"/>
        </w:rPr>
        <w:t>云南财经大学</w:t>
      </w:r>
      <w:r>
        <w:rPr>
          <w:rFonts w:ascii="宋体" w:hAnsi="宋体"/>
          <w:sz w:val="24"/>
          <w:szCs w:val="24"/>
        </w:rPr>
        <w:t>金融学院</w:t>
      </w:r>
    </w:p>
    <w:p w14:paraId="141E0175" w14:textId="77777777" w:rsidR="00714274" w:rsidRDefault="00714274" w:rsidP="00AD0B79">
      <w:pPr>
        <w:pStyle w:val="af4"/>
        <w:numPr>
          <w:ilvl w:val="0"/>
          <w:numId w:val="38"/>
        </w:numPr>
        <w:tabs>
          <w:tab w:val="left" w:pos="851"/>
          <w:tab w:val="left" w:pos="1276"/>
        </w:tabs>
        <w:spacing w:line="360" w:lineRule="auto"/>
        <w:ind w:left="0" w:firstLine="480"/>
        <w:rPr>
          <w:rFonts w:ascii="宋体" w:hAnsi="宋体"/>
          <w:sz w:val="24"/>
          <w:szCs w:val="24"/>
        </w:rPr>
      </w:pPr>
      <w:r>
        <w:rPr>
          <w:rFonts w:ascii="宋体" w:hAnsi="宋体" w:hint="eastAsia"/>
          <w:sz w:val="24"/>
          <w:szCs w:val="24"/>
        </w:rPr>
        <w:t>兰州大学</w:t>
      </w:r>
      <w:r>
        <w:rPr>
          <w:rFonts w:ascii="宋体" w:hAnsi="宋体"/>
          <w:sz w:val="24"/>
          <w:szCs w:val="24"/>
        </w:rPr>
        <w:t>经济学院</w:t>
      </w:r>
    </w:p>
    <w:p w14:paraId="5E2AABB6" w14:textId="77777777" w:rsidR="00714274" w:rsidRDefault="00714274" w:rsidP="00AD0B79">
      <w:pPr>
        <w:pStyle w:val="af4"/>
        <w:numPr>
          <w:ilvl w:val="0"/>
          <w:numId w:val="38"/>
        </w:numPr>
        <w:tabs>
          <w:tab w:val="left" w:pos="851"/>
          <w:tab w:val="left" w:pos="1276"/>
        </w:tabs>
        <w:spacing w:line="360" w:lineRule="auto"/>
        <w:ind w:left="0" w:firstLine="480"/>
        <w:rPr>
          <w:rFonts w:ascii="宋体" w:hAnsi="宋体"/>
          <w:sz w:val="24"/>
          <w:szCs w:val="24"/>
        </w:rPr>
      </w:pPr>
      <w:r>
        <w:rPr>
          <w:rFonts w:ascii="宋体" w:hAnsi="宋体"/>
          <w:sz w:val="24"/>
          <w:szCs w:val="24"/>
        </w:rPr>
        <w:t>福州大学经济与管理学院</w:t>
      </w:r>
    </w:p>
    <w:p w14:paraId="260A4687" w14:textId="77777777" w:rsidR="00714274" w:rsidRDefault="00714274" w:rsidP="00AD0B79">
      <w:pPr>
        <w:pStyle w:val="af4"/>
        <w:numPr>
          <w:ilvl w:val="0"/>
          <w:numId w:val="38"/>
        </w:numPr>
        <w:tabs>
          <w:tab w:val="left" w:pos="851"/>
          <w:tab w:val="left" w:pos="1276"/>
        </w:tabs>
        <w:spacing w:line="360" w:lineRule="auto"/>
        <w:ind w:left="0" w:firstLine="480"/>
        <w:rPr>
          <w:rFonts w:ascii="宋体" w:hAnsi="宋体"/>
          <w:sz w:val="24"/>
          <w:szCs w:val="24"/>
        </w:rPr>
      </w:pPr>
      <w:r>
        <w:rPr>
          <w:rFonts w:ascii="宋体" w:hAnsi="宋体" w:hint="eastAsia"/>
          <w:sz w:val="24"/>
          <w:szCs w:val="24"/>
        </w:rPr>
        <w:t>广西大学国际学院</w:t>
      </w:r>
    </w:p>
    <w:p w14:paraId="7340619C" w14:textId="77777777" w:rsidR="00714274" w:rsidRDefault="00714274" w:rsidP="00AD0B79">
      <w:pPr>
        <w:pStyle w:val="af4"/>
        <w:numPr>
          <w:ilvl w:val="0"/>
          <w:numId w:val="38"/>
        </w:numPr>
        <w:tabs>
          <w:tab w:val="left" w:pos="851"/>
          <w:tab w:val="left" w:pos="1276"/>
        </w:tabs>
        <w:spacing w:line="360" w:lineRule="auto"/>
        <w:ind w:left="0" w:firstLine="480"/>
        <w:rPr>
          <w:rFonts w:ascii="宋体" w:hAnsi="宋体"/>
          <w:sz w:val="24"/>
          <w:szCs w:val="24"/>
        </w:rPr>
      </w:pPr>
      <w:r>
        <w:rPr>
          <w:rFonts w:ascii="宋体" w:hAnsi="宋体"/>
          <w:sz w:val="24"/>
          <w:szCs w:val="24"/>
        </w:rPr>
        <w:t>山东大学经济学院</w:t>
      </w:r>
    </w:p>
    <w:p w14:paraId="07EDA333" w14:textId="77777777" w:rsidR="00714274" w:rsidRDefault="00714274" w:rsidP="00AD0B79">
      <w:pPr>
        <w:pStyle w:val="af4"/>
        <w:numPr>
          <w:ilvl w:val="0"/>
          <w:numId w:val="38"/>
        </w:numPr>
        <w:tabs>
          <w:tab w:val="left" w:pos="851"/>
          <w:tab w:val="left" w:pos="1276"/>
        </w:tabs>
        <w:spacing w:line="360" w:lineRule="auto"/>
        <w:ind w:left="0" w:firstLine="480"/>
        <w:rPr>
          <w:rFonts w:ascii="宋体" w:hAnsi="宋体"/>
          <w:sz w:val="24"/>
          <w:szCs w:val="24"/>
        </w:rPr>
      </w:pPr>
      <w:r>
        <w:rPr>
          <w:rFonts w:ascii="宋体" w:hAnsi="宋体" w:hint="eastAsia"/>
          <w:sz w:val="24"/>
          <w:szCs w:val="24"/>
        </w:rPr>
        <w:t>上海交通大学安泰经济与管理学院</w:t>
      </w:r>
    </w:p>
    <w:p w14:paraId="429A8304" w14:textId="77777777" w:rsidR="00714274" w:rsidRDefault="00714274" w:rsidP="00AD0B79">
      <w:pPr>
        <w:pStyle w:val="af4"/>
        <w:numPr>
          <w:ilvl w:val="0"/>
          <w:numId w:val="38"/>
        </w:numPr>
        <w:tabs>
          <w:tab w:val="left" w:pos="851"/>
          <w:tab w:val="left" w:pos="1276"/>
        </w:tabs>
        <w:spacing w:line="360" w:lineRule="auto"/>
        <w:ind w:left="0" w:firstLine="480"/>
        <w:rPr>
          <w:rFonts w:ascii="宋体" w:hAnsi="宋体"/>
          <w:sz w:val="24"/>
          <w:szCs w:val="24"/>
        </w:rPr>
      </w:pPr>
      <w:r>
        <w:rPr>
          <w:rFonts w:ascii="宋体" w:hAnsi="宋体" w:hint="eastAsia"/>
          <w:sz w:val="24"/>
          <w:szCs w:val="24"/>
        </w:rPr>
        <w:t>华东政法大学</w:t>
      </w:r>
      <w:r>
        <w:rPr>
          <w:rFonts w:ascii="宋体" w:hAnsi="宋体"/>
          <w:sz w:val="24"/>
          <w:szCs w:val="24"/>
        </w:rPr>
        <w:t>商学院</w:t>
      </w:r>
      <w:r>
        <w:rPr>
          <w:rFonts w:ascii="宋体" w:hAnsi="宋体" w:hint="eastAsia"/>
          <w:sz w:val="24"/>
          <w:szCs w:val="24"/>
        </w:rPr>
        <w:t>（有参</w:t>
      </w:r>
      <w:proofErr w:type="gramStart"/>
      <w:r>
        <w:rPr>
          <w:rFonts w:ascii="宋体" w:hAnsi="宋体" w:hint="eastAsia"/>
          <w:sz w:val="24"/>
          <w:szCs w:val="24"/>
        </w:rPr>
        <w:t>营证明</w:t>
      </w:r>
      <w:proofErr w:type="gramEnd"/>
      <w:r>
        <w:rPr>
          <w:rFonts w:ascii="宋体" w:hAnsi="宋体" w:hint="eastAsia"/>
          <w:sz w:val="24"/>
          <w:szCs w:val="24"/>
        </w:rPr>
        <w:t>及获奖证明的推免生申请</w:t>
      </w:r>
      <w:proofErr w:type="gramStart"/>
      <w:r>
        <w:rPr>
          <w:rFonts w:ascii="宋体" w:hAnsi="宋体" w:hint="eastAsia"/>
          <w:sz w:val="24"/>
          <w:szCs w:val="24"/>
        </w:rPr>
        <w:t>华东政法大学</w:t>
      </w:r>
      <w:r>
        <w:rPr>
          <w:rFonts w:ascii="宋体" w:hAnsi="宋体"/>
          <w:sz w:val="24"/>
          <w:szCs w:val="24"/>
        </w:rPr>
        <w:t>商学院推免</w:t>
      </w:r>
      <w:r>
        <w:rPr>
          <w:rFonts w:ascii="宋体" w:hAnsi="宋体" w:hint="eastAsia"/>
          <w:sz w:val="24"/>
          <w:szCs w:val="24"/>
        </w:rPr>
        <w:t>时</w:t>
      </w:r>
      <w:proofErr w:type="gramEnd"/>
      <w:r>
        <w:rPr>
          <w:rFonts w:ascii="宋体" w:hAnsi="宋体" w:hint="eastAsia"/>
          <w:sz w:val="24"/>
          <w:szCs w:val="24"/>
        </w:rPr>
        <w:t>，给予优先考虑）</w:t>
      </w:r>
    </w:p>
    <w:p w14:paraId="3CA0FFBA" w14:textId="77777777" w:rsidR="00714274" w:rsidRDefault="00714274" w:rsidP="00AD0B79">
      <w:pPr>
        <w:pStyle w:val="af4"/>
        <w:numPr>
          <w:ilvl w:val="0"/>
          <w:numId w:val="38"/>
        </w:numPr>
        <w:tabs>
          <w:tab w:val="left" w:pos="851"/>
          <w:tab w:val="left" w:pos="1276"/>
        </w:tabs>
        <w:spacing w:line="360" w:lineRule="auto"/>
        <w:ind w:left="0" w:firstLine="480"/>
        <w:rPr>
          <w:rFonts w:ascii="宋体" w:hAnsi="宋体"/>
          <w:sz w:val="24"/>
          <w:szCs w:val="24"/>
        </w:rPr>
      </w:pPr>
      <w:r>
        <w:rPr>
          <w:rFonts w:ascii="宋体" w:hAnsi="宋体" w:hint="eastAsia"/>
          <w:sz w:val="24"/>
          <w:szCs w:val="24"/>
        </w:rPr>
        <w:t>华东师范大学经济与管理学部</w:t>
      </w:r>
    </w:p>
    <w:p w14:paraId="077F6328" w14:textId="77777777" w:rsidR="00714274" w:rsidRDefault="00714274" w:rsidP="00AD0B79">
      <w:pPr>
        <w:pStyle w:val="af4"/>
        <w:numPr>
          <w:ilvl w:val="0"/>
          <w:numId w:val="38"/>
        </w:numPr>
        <w:tabs>
          <w:tab w:val="left" w:pos="851"/>
          <w:tab w:val="left" w:pos="1276"/>
        </w:tabs>
        <w:spacing w:line="360" w:lineRule="auto"/>
        <w:ind w:left="0" w:firstLine="480"/>
        <w:rPr>
          <w:rFonts w:ascii="宋体" w:hAnsi="宋体"/>
          <w:sz w:val="24"/>
          <w:szCs w:val="24"/>
        </w:rPr>
      </w:pPr>
      <w:r>
        <w:rPr>
          <w:rFonts w:ascii="宋体" w:hAnsi="宋体"/>
          <w:sz w:val="24"/>
          <w:szCs w:val="24"/>
        </w:rPr>
        <w:t>外交学院</w:t>
      </w:r>
      <w:r>
        <w:rPr>
          <w:rFonts w:ascii="宋体" w:hAnsi="宋体" w:hint="eastAsia"/>
          <w:sz w:val="24"/>
          <w:szCs w:val="24"/>
        </w:rPr>
        <w:t>国际经济学院</w:t>
      </w:r>
    </w:p>
    <w:p w14:paraId="3D0BAE2D" w14:textId="77777777" w:rsidR="00714274" w:rsidRDefault="00714274" w:rsidP="00AD0B79">
      <w:pPr>
        <w:pStyle w:val="af4"/>
        <w:numPr>
          <w:ilvl w:val="0"/>
          <w:numId w:val="38"/>
        </w:numPr>
        <w:tabs>
          <w:tab w:val="left" w:pos="851"/>
          <w:tab w:val="left" w:pos="1276"/>
        </w:tabs>
        <w:spacing w:line="360" w:lineRule="auto"/>
        <w:ind w:left="0" w:firstLine="480"/>
        <w:rPr>
          <w:rFonts w:ascii="宋体" w:hAnsi="宋体"/>
          <w:sz w:val="24"/>
          <w:szCs w:val="24"/>
        </w:rPr>
      </w:pPr>
      <w:r>
        <w:rPr>
          <w:rFonts w:ascii="宋体" w:hAnsi="宋体" w:hint="eastAsia"/>
          <w:sz w:val="24"/>
          <w:szCs w:val="24"/>
        </w:rPr>
        <w:t>重庆大学经济与工商管理学院</w:t>
      </w:r>
    </w:p>
    <w:p w14:paraId="0425DA7B" w14:textId="77777777" w:rsidR="00714274" w:rsidRDefault="00714274" w:rsidP="00AD0B79">
      <w:pPr>
        <w:pStyle w:val="af4"/>
        <w:numPr>
          <w:ilvl w:val="0"/>
          <w:numId w:val="38"/>
        </w:numPr>
        <w:tabs>
          <w:tab w:val="left" w:pos="851"/>
          <w:tab w:val="left" w:pos="1276"/>
        </w:tabs>
        <w:spacing w:line="360" w:lineRule="auto"/>
        <w:ind w:left="0" w:firstLine="480"/>
        <w:rPr>
          <w:rFonts w:ascii="宋体" w:hAnsi="宋体"/>
          <w:sz w:val="24"/>
          <w:szCs w:val="24"/>
        </w:rPr>
      </w:pPr>
      <w:r w:rsidRPr="000E7B86">
        <w:rPr>
          <w:rFonts w:ascii="宋体" w:hAnsi="宋体" w:hint="eastAsia"/>
          <w:sz w:val="24"/>
          <w:szCs w:val="24"/>
        </w:rPr>
        <w:t>福建农林大学经管学院</w:t>
      </w:r>
    </w:p>
    <w:p w14:paraId="3B3B43E7" w14:textId="77777777" w:rsidR="00714274" w:rsidRDefault="00714274" w:rsidP="00AD0B79">
      <w:pPr>
        <w:pStyle w:val="af4"/>
        <w:numPr>
          <w:ilvl w:val="0"/>
          <w:numId w:val="38"/>
        </w:numPr>
        <w:tabs>
          <w:tab w:val="left" w:pos="851"/>
          <w:tab w:val="left" w:pos="1276"/>
        </w:tabs>
        <w:spacing w:line="360" w:lineRule="auto"/>
        <w:ind w:left="0" w:firstLine="480"/>
        <w:rPr>
          <w:rFonts w:ascii="宋体" w:hAnsi="宋体"/>
          <w:sz w:val="24"/>
          <w:szCs w:val="24"/>
        </w:rPr>
      </w:pPr>
      <w:r>
        <w:rPr>
          <w:rFonts w:ascii="宋体" w:hAnsi="宋体" w:hint="eastAsia"/>
          <w:sz w:val="24"/>
          <w:szCs w:val="24"/>
        </w:rPr>
        <w:t>新疆财经大学</w:t>
      </w:r>
      <w:r w:rsidRPr="00D57CEC">
        <w:rPr>
          <w:rFonts w:ascii="宋体" w:hAnsi="宋体" w:hint="eastAsia"/>
          <w:sz w:val="24"/>
          <w:szCs w:val="24"/>
        </w:rPr>
        <w:t>金融学院</w:t>
      </w:r>
    </w:p>
    <w:p w14:paraId="6BA8B6A1" w14:textId="5A9F5B69" w:rsidR="00714274" w:rsidRDefault="00714274" w:rsidP="00AD0B79">
      <w:pPr>
        <w:pStyle w:val="af4"/>
        <w:numPr>
          <w:ilvl w:val="3"/>
          <w:numId w:val="37"/>
        </w:numPr>
        <w:spacing w:line="360" w:lineRule="auto"/>
        <w:ind w:left="0" w:firstLine="482"/>
        <w:rPr>
          <w:rFonts w:ascii="宋体" w:hAnsi="宋体"/>
          <w:sz w:val="24"/>
          <w:szCs w:val="24"/>
        </w:rPr>
      </w:pPr>
      <w:r>
        <w:rPr>
          <w:rFonts w:ascii="宋体" w:hAnsi="宋体" w:hint="eastAsia"/>
          <w:b/>
          <w:sz w:val="24"/>
          <w:szCs w:val="24"/>
        </w:rPr>
        <w:t>投稿截止</w:t>
      </w:r>
      <w:r>
        <w:rPr>
          <w:rFonts w:ascii="宋体" w:hAnsi="宋体"/>
          <w:b/>
          <w:sz w:val="24"/>
          <w:szCs w:val="24"/>
        </w:rPr>
        <w:t>时间：</w:t>
      </w:r>
      <w:r w:rsidR="00E0702F">
        <w:rPr>
          <w:rFonts w:ascii="宋体" w:hAnsi="宋体"/>
          <w:sz w:val="24"/>
          <w:szCs w:val="24"/>
        </w:rPr>
        <w:t>2023</w:t>
      </w:r>
      <w:r w:rsidR="00E0702F">
        <w:rPr>
          <w:rFonts w:ascii="宋体" w:hAnsi="宋体" w:hint="eastAsia"/>
          <w:sz w:val="24"/>
          <w:szCs w:val="24"/>
        </w:rPr>
        <w:t>年</w:t>
      </w:r>
      <w:r w:rsidR="00E0702F">
        <w:rPr>
          <w:rFonts w:ascii="宋体" w:hAnsi="宋体"/>
          <w:sz w:val="24"/>
          <w:szCs w:val="24"/>
        </w:rPr>
        <w:t>5月31</w:t>
      </w:r>
      <w:r>
        <w:rPr>
          <w:rFonts w:ascii="宋体" w:hAnsi="宋体" w:hint="eastAsia"/>
          <w:sz w:val="24"/>
          <w:szCs w:val="24"/>
        </w:rPr>
        <w:t>日（含当日）</w:t>
      </w:r>
    </w:p>
    <w:p w14:paraId="427323CB" w14:textId="77777777" w:rsidR="00714274" w:rsidRDefault="00714274" w:rsidP="00AD0B79">
      <w:pPr>
        <w:pStyle w:val="af4"/>
        <w:numPr>
          <w:ilvl w:val="3"/>
          <w:numId w:val="37"/>
        </w:numPr>
        <w:spacing w:line="360" w:lineRule="auto"/>
        <w:ind w:left="0" w:firstLine="482"/>
        <w:rPr>
          <w:rFonts w:ascii="宋体" w:hAnsi="宋体"/>
          <w:b/>
          <w:sz w:val="24"/>
          <w:szCs w:val="24"/>
        </w:rPr>
      </w:pPr>
      <w:r>
        <w:rPr>
          <w:rFonts w:ascii="宋体" w:hAnsi="宋体" w:hint="eastAsia"/>
          <w:b/>
          <w:sz w:val="24"/>
          <w:szCs w:val="24"/>
        </w:rPr>
        <w:t>操作细则</w:t>
      </w:r>
    </w:p>
    <w:p w14:paraId="5630EC66" w14:textId="77777777" w:rsidR="00714274" w:rsidRDefault="00714274" w:rsidP="00AD0B79">
      <w:pPr>
        <w:pStyle w:val="af4"/>
        <w:numPr>
          <w:ilvl w:val="0"/>
          <w:numId w:val="39"/>
        </w:numPr>
        <w:tabs>
          <w:tab w:val="left" w:pos="993"/>
          <w:tab w:val="left" w:pos="1134"/>
        </w:tabs>
        <w:spacing w:line="360" w:lineRule="auto"/>
        <w:ind w:left="0" w:firstLine="480"/>
        <w:rPr>
          <w:rFonts w:ascii="宋体" w:hAnsi="宋体"/>
          <w:sz w:val="24"/>
          <w:szCs w:val="24"/>
        </w:rPr>
      </w:pPr>
      <w:r>
        <w:rPr>
          <w:rFonts w:ascii="宋体" w:hAnsi="宋体" w:hint="eastAsia"/>
          <w:sz w:val="24"/>
          <w:szCs w:val="24"/>
        </w:rPr>
        <w:t>对于参加本征文大赛</w:t>
      </w:r>
      <w:proofErr w:type="gramStart"/>
      <w:r>
        <w:rPr>
          <w:rFonts w:ascii="宋体" w:hAnsi="宋体" w:hint="eastAsia"/>
          <w:sz w:val="24"/>
          <w:szCs w:val="24"/>
        </w:rPr>
        <w:t>在</w:t>
      </w:r>
      <w:r>
        <w:rPr>
          <w:rFonts w:ascii="宋体" w:hAnsi="宋体"/>
          <w:sz w:val="24"/>
          <w:szCs w:val="24"/>
        </w:rPr>
        <w:t>推免硕士</w:t>
      </w:r>
      <w:proofErr w:type="gramEnd"/>
      <w:r>
        <w:rPr>
          <w:rFonts w:ascii="宋体" w:hAnsi="宋体"/>
          <w:sz w:val="24"/>
          <w:szCs w:val="24"/>
        </w:rPr>
        <w:t>研究生考核环节的加分、优惠标准</w:t>
      </w:r>
      <w:r>
        <w:rPr>
          <w:rFonts w:ascii="宋体" w:hAnsi="宋体" w:hint="eastAsia"/>
          <w:sz w:val="24"/>
          <w:szCs w:val="24"/>
        </w:rPr>
        <w:t>，</w:t>
      </w:r>
      <w:r>
        <w:rPr>
          <w:rFonts w:ascii="宋体" w:hAnsi="宋体"/>
          <w:sz w:val="24"/>
          <w:szCs w:val="24"/>
        </w:rPr>
        <w:t>由相应合作院校自行确定</w:t>
      </w:r>
      <w:r>
        <w:rPr>
          <w:rFonts w:ascii="宋体" w:hAnsi="宋体" w:hint="eastAsia"/>
          <w:sz w:val="24"/>
          <w:szCs w:val="24"/>
        </w:rPr>
        <w:t>。</w:t>
      </w:r>
    </w:p>
    <w:p w14:paraId="2DE9F41A" w14:textId="77777777" w:rsidR="00714274" w:rsidRDefault="00714274" w:rsidP="00AD0B79">
      <w:pPr>
        <w:pStyle w:val="af4"/>
        <w:numPr>
          <w:ilvl w:val="0"/>
          <w:numId w:val="39"/>
        </w:numPr>
        <w:tabs>
          <w:tab w:val="left" w:pos="1134"/>
        </w:tabs>
        <w:spacing w:line="360" w:lineRule="auto"/>
        <w:ind w:left="0" w:firstLine="480"/>
        <w:rPr>
          <w:rFonts w:ascii="宋体" w:hAnsi="宋体"/>
          <w:sz w:val="24"/>
          <w:szCs w:val="24"/>
        </w:rPr>
      </w:pPr>
      <w:r>
        <w:rPr>
          <w:rFonts w:ascii="宋体" w:hAnsi="宋体" w:hint="eastAsia"/>
          <w:sz w:val="24"/>
          <w:szCs w:val="24"/>
        </w:rPr>
        <w:t>有意向</w:t>
      </w:r>
      <w:r>
        <w:rPr>
          <w:rFonts w:ascii="宋体" w:hAnsi="宋体"/>
          <w:sz w:val="24"/>
          <w:szCs w:val="24"/>
        </w:rPr>
        <w:t>申请相应合作院校硕士</w:t>
      </w:r>
      <w:proofErr w:type="gramStart"/>
      <w:r>
        <w:rPr>
          <w:rFonts w:ascii="宋体" w:hAnsi="宋体"/>
          <w:sz w:val="24"/>
          <w:szCs w:val="24"/>
        </w:rPr>
        <w:t>研究生推免的</w:t>
      </w:r>
      <w:proofErr w:type="gramEnd"/>
      <w:r>
        <w:rPr>
          <w:rFonts w:ascii="宋体" w:hAnsi="宋体" w:hint="eastAsia"/>
          <w:sz w:val="24"/>
          <w:szCs w:val="24"/>
        </w:rPr>
        <w:t>学生</w:t>
      </w:r>
      <w:r>
        <w:rPr>
          <w:rFonts w:ascii="宋体" w:hAnsi="宋体"/>
          <w:sz w:val="24"/>
          <w:szCs w:val="24"/>
        </w:rPr>
        <w:t>，</w:t>
      </w:r>
      <w:r>
        <w:rPr>
          <w:rFonts w:ascii="宋体" w:hAnsi="宋体" w:hint="eastAsia"/>
          <w:b/>
          <w:color w:val="FF0000"/>
          <w:sz w:val="24"/>
          <w:szCs w:val="24"/>
        </w:rPr>
        <w:t>需自行关注申请学校院系的</w:t>
      </w:r>
      <w:proofErr w:type="gramStart"/>
      <w:r>
        <w:rPr>
          <w:rFonts w:ascii="宋体" w:hAnsi="宋体" w:hint="eastAsia"/>
          <w:b/>
          <w:color w:val="FF0000"/>
          <w:sz w:val="24"/>
          <w:szCs w:val="24"/>
        </w:rPr>
        <w:t>推免条件</w:t>
      </w:r>
      <w:proofErr w:type="gramEnd"/>
      <w:r>
        <w:rPr>
          <w:rFonts w:ascii="宋体" w:hAnsi="宋体" w:hint="eastAsia"/>
          <w:b/>
          <w:color w:val="FF0000"/>
          <w:sz w:val="24"/>
          <w:szCs w:val="24"/>
        </w:rPr>
        <w:t>及要求，</w:t>
      </w:r>
      <w:r>
        <w:rPr>
          <w:rFonts w:ascii="宋体" w:hAnsi="宋体"/>
          <w:b/>
          <w:color w:val="FF0000"/>
          <w:sz w:val="24"/>
          <w:szCs w:val="24"/>
        </w:rPr>
        <w:t>并根据被申请</w:t>
      </w:r>
      <w:r>
        <w:rPr>
          <w:rFonts w:ascii="宋体" w:hAnsi="宋体" w:hint="eastAsia"/>
          <w:b/>
          <w:color w:val="FF0000"/>
          <w:sz w:val="24"/>
          <w:szCs w:val="24"/>
        </w:rPr>
        <w:t>院校规定的时间截点，</w:t>
      </w:r>
      <w:r>
        <w:rPr>
          <w:rFonts w:ascii="宋体" w:hAnsi="宋体"/>
          <w:b/>
          <w:color w:val="FF0000"/>
          <w:sz w:val="24"/>
          <w:szCs w:val="24"/>
        </w:rPr>
        <w:t>自行进入</w:t>
      </w:r>
      <w:r>
        <w:rPr>
          <w:rFonts w:ascii="宋体" w:hAnsi="宋体" w:hint="eastAsia"/>
          <w:b/>
          <w:color w:val="FF0000"/>
          <w:sz w:val="24"/>
          <w:szCs w:val="24"/>
        </w:rPr>
        <w:t>相应</w:t>
      </w:r>
      <w:r>
        <w:rPr>
          <w:rFonts w:ascii="宋体" w:hAnsi="宋体"/>
          <w:b/>
          <w:color w:val="FF0000"/>
          <w:sz w:val="24"/>
          <w:szCs w:val="24"/>
        </w:rPr>
        <w:t>系统</w:t>
      </w:r>
      <w:proofErr w:type="gramStart"/>
      <w:r>
        <w:rPr>
          <w:rFonts w:ascii="宋体" w:hAnsi="宋体" w:hint="eastAsia"/>
          <w:b/>
          <w:color w:val="FF0000"/>
          <w:sz w:val="24"/>
          <w:szCs w:val="24"/>
        </w:rPr>
        <w:t>进行</w:t>
      </w:r>
      <w:r>
        <w:rPr>
          <w:rFonts w:ascii="宋体" w:hAnsi="宋体"/>
          <w:b/>
          <w:color w:val="FF0000"/>
          <w:sz w:val="24"/>
          <w:szCs w:val="24"/>
        </w:rPr>
        <w:t>推免申报</w:t>
      </w:r>
      <w:proofErr w:type="gramEnd"/>
      <w:r>
        <w:rPr>
          <w:rFonts w:ascii="宋体" w:hAnsi="宋体"/>
          <w:b/>
          <w:color w:val="FF0000"/>
          <w:sz w:val="24"/>
          <w:szCs w:val="24"/>
        </w:rPr>
        <w:t>填写</w:t>
      </w:r>
      <w:r>
        <w:rPr>
          <w:rFonts w:ascii="宋体" w:hAnsi="宋体" w:hint="eastAsia"/>
          <w:sz w:val="24"/>
          <w:szCs w:val="24"/>
        </w:rPr>
        <w:t>。</w:t>
      </w:r>
    </w:p>
    <w:p w14:paraId="03464445" w14:textId="77777777" w:rsidR="00714274" w:rsidRDefault="00714274" w:rsidP="00AD0B79">
      <w:pPr>
        <w:pStyle w:val="af4"/>
        <w:numPr>
          <w:ilvl w:val="3"/>
          <w:numId w:val="37"/>
        </w:numPr>
        <w:spacing w:line="360" w:lineRule="auto"/>
        <w:ind w:left="0" w:firstLine="482"/>
        <w:rPr>
          <w:rFonts w:ascii="宋体" w:hAnsi="宋体"/>
          <w:b/>
          <w:sz w:val="24"/>
          <w:szCs w:val="24"/>
        </w:rPr>
      </w:pPr>
      <w:r>
        <w:rPr>
          <w:rFonts w:ascii="宋体" w:hAnsi="宋体" w:hint="eastAsia"/>
          <w:b/>
          <w:sz w:val="24"/>
          <w:szCs w:val="24"/>
        </w:rPr>
        <w:t>提交材料</w:t>
      </w:r>
    </w:p>
    <w:p w14:paraId="39B5AEBC" w14:textId="5FECDD7D" w:rsidR="009A6795" w:rsidRDefault="00714274" w:rsidP="00714274">
      <w:pPr>
        <w:spacing w:line="360" w:lineRule="auto"/>
        <w:ind w:firstLineChars="200" w:firstLine="480"/>
        <w:rPr>
          <w:rFonts w:ascii="宋体" w:hAnsi="宋体"/>
          <w:sz w:val="24"/>
          <w:szCs w:val="24"/>
        </w:rPr>
      </w:pPr>
      <w:r>
        <w:rPr>
          <w:rFonts w:ascii="宋体" w:hAnsi="宋体" w:hint="eastAsia"/>
          <w:sz w:val="24"/>
          <w:szCs w:val="24"/>
        </w:rPr>
        <w:t>申请推荐的投稿学生，除需按要求提交投稿论文以外，</w:t>
      </w:r>
      <w:r w:rsidR="009A6795" w:rsidRPr="00572DB0">
        <w:rPr>
          <w:rFonts w:ascii="宋体" w:hAnsi="宋体" w:hint="eastAsia"/>
          <w:b/>
          <w:sz w:val="24"/>
          <w:szCs w:val="24"/>
        </w:rPr>
        <w:t>还需填写本附件中的“推免</w:t>
      </w:r>
      <w:r w:rsidR="009A6795">
        <w:rPr>
          <w:rFonts w:ascii="宋体" w:hAnsi="宋体" w:hint="eastAsia"/>
          <w:b/>
          <w:sz w:val="24"/>
          <w:szCs w:val="24"/>
        </w:rPr>
        <w:t>夏令营</w:t>
      </w:r>
      <w:r w:rsidR="009A6795" w:rsidRPr="00572DB0">
        <w:rPr>
          <w:rFonts w:ascii="宋体" w:hAnsi="宋体" w:hint="eastAsia"/>
          <w:b/>
          <w:sz w:val="24"/>
          <w:szCs w:val="24"/>
        </w:rPr>
        <w:t>推荐意向表”（详见后页）</w:t>
      </w:r>
      <w:r>
        <w:rPr>
          <w:rFonts w:ascii="宋体" w:hAnsi="宋体" w:hint="eastAsia"/>
          <w:sz w:val="24"/>
          <w:szCs w:val="24"/>
        </w:rPr>
        <w:t>，与投稿论文一并提交。</w:t>
      </w:r>
      <w:r w:rsidR="009A6795">
        <w:rPr>
          <w:rFonts w:ascii="宋体" w:hAnsi="宋体"/>
          <w:sz w:val="24"/>
          <w:szCs w:val="24"/>
        </w:rPr>
        <w:br w:type="page"/>
      </w:r>
    </w:p>
    <w:p w14:paraId="7C2FD78C" w14:textId="090CD3AD" w:rsidR="00686E8B" w:rsidRDefault="00686E8B" w:rsidP="00AD0B79">
      <w:pPr>
        <w:spacing w:afterLines="50" w:after="156"/>
        <w:jc w:val="left"/>
        <w:rPr>
          <w:rFonts w:eastAsia="黑体"/>
          <w:sz w:val="30"/>
          <w:szCs w:val="30"/>
        </w:rPr>
      </w:pPr>
      <w:r>
        <w:rPr>
          <w:rFonts w:ascii="Times New Roman" w:hAnsi="Times New Roman" w:cs="Arial" w:hint="eastAsia"/>
          <w:b/>
          <w:kern w:val="0"/>
          <w:sz w:val="24"/>
          <w:szCs w:val="24"/>
        </w:rPr>
        <w:lastRenderedPageBreak/>
        <w:t>附件四（续）：</w:t>
      </w:r>
    </w:p>
    <w:p w14:paraId="68BADE52" w14:textId="3E5C7636" w:rsidR="009A6795" w:rsidRDefault="009A6795" w:rsidP="009A6795">
      <w:pPr>
        <w:spacing w:afterLines="50" w:after="156"/>
        <w:jc w:val="center"/>
        <w:rPr>
          <w:rFonts w:eastAsia="黑体"/>
          <w:sz w:val="30"/>
          <w:szCs w:val="30"/>
        </w:rPr>
      </w:pPr>
      <w:proofErr w:type="gramStart"/>
      <w:r>
        <w:rPr>
          <w:rFonts w:eastAsia="黑体" w:hint="eastAsia"/>
          <w:sz w:val="30"/>
          <w:szCs w:val="30"/>
        </w:rPr>
        <w:t>推免推荐</w:t>
      </w:r>
      <w:proofErr w:type="gramEnd"/>
      <w:r>
        <w:rPr>
          <w:rFonts w:eastAsia="黑体" w:hint="eastAsia"/>
          <w:sz w:val="30"/>
          <w:szCs w:val="30"/>
        </w:rPr>
        <w:t>意向表</w:t>
      </w:r>
    </w:p>
    <w:tbl>
      <w:tblPr>
        <w:tblW w:w="846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620"/>
        <w:gridCol w:w="1440"/>
        <w:gridCol w:w="984"/>
        <w:gridCol w:w="996"/>
        <w:gridCol w:w="1440"/>
        <w:gridCol w:w="1980"/>
      </w:tblGrid>
      <w:tr w:rsidR="009A6795" w14:paraId="4AC1ED44" w14:textId="77777777" w:rsidTr="00AD0B79">
        <w:trPr>
          <w:cantSplit/>
          <w:jc w:val="center"/>
        </w:trPr>
        <w:tc>
          <w:tcPr>
            <w:tcW w:w="1620" w:type="dxa"/>
            <w:tcBorders>
              <w:top w:val="single" w:sz="12" w:space="0" w:color="auto"/>
              <w:bottom w:val="single" w:sz="6" w:space="0" w:color="auto"/>
              <w:right w:val="single" w:sz="6" w:space="0" w:color="auto"/>
            </w:tcBorders>
            <w:vAlign w:val="center"/>
          </w:tcPr>
          <w:p w14:paraId="63EFDB3C" w14:textId="77777777" w:rsidR="009A6795" w:rsidRDefault="009A6795" w:rsidP="00BC7ACD">
            <w:pPr>
              <w:spacing w:beforeLines="50" w:before="156" w:afterLines="50" w:after="156"/>
              <w:jc w:val="center"/>
              <w:rPr>
                <w:rFonts w:ascii="宋体" w:hAnsi="宋体"/>
                <w:szCs w:val="21"/>
              </w:rPr>
            </w:pPr>
            <w:r>
              <w:rPr>
                <w:rFonts w:ascii="宋体" w:hAnsi="宋体" w:hint="eastAsia"/>
                <w:szCs w:val="21"/>
              </w:rPr>
              <w:t>姓    名</w:t>
            </w:r>
          </w:p>
        </w:tc>
        <w:tc>
          <w:tcPr>
            <w:tcW w:w="1440" w:type="dxa"/>
            <w:tcBorders>
              <w:top w:val="single" w:sz="12" w:space="0" w:color="auto"/>
              <w:left w:val="single" w:sz="6" w:space="0" w:color="auto"/>
              <w:bottom w:val="single" w:sz="6" w:space="0" w:color="auto"/>
              <w:right w:val="single" w:sz="6" w:space="0" w:color="auto"/>
            </w:tcBorders>
            <w:vAlign w:val="center"/>
          </w:tcPr>
          <w:p w14:paraId="03BA78C6" w14:textId="77777777" w:rsidR="009A6795" w:rsidRDefault="009A6795" w:rsidP="00BC7ACD">
            <w:pPr>
              <w:spacing w:beforeLines="50" w:before="156" w:afterLines="50" w:after="156"/>
              <w:jc w:val="center"/>
              <w:rPr>
                <w:rFonts w:ascii="宋体" w:hAnsi="宋体"/>
                <w:szCs w:val="21"/>
              </w:rPr>
            </w:pPr>
          </w:p>
        </w:tc>
        <w:tc>
          <w:tcPr>
            <w:tcW w:w="984" w:type="dxa"/>
            <w:tcBorders>
              <w:top w:val="single" w:sz="12" w:space="0" w:color="auto"/>
              <w:left w:val="single" w:sz="6" w:space="0" w:color="auto"/>
              <w:bottom w:val="single" w:sz="6" w:space="0" w:color="auto"/>
              <w:right w:val="single" w:sz="6" w:space="0" w:color="auto"/>
            </w:tcBorders>
            <w:vAlign w:val="center"/>
          </w:tcPr>
          <w:p w14:paraId="23B7ED98" w14:textId="77777777" w:rsidR="009A6795" w:rsidRDefault="009A6795" w:rsidP="00BC7ACD">
            <w:pPr>
              <w:spacing w:beforeLines="50" w:before="156" w:afterLines="50" w:after="156"/>
              <w:jc w:val="center"/>
              <w:rPr>
                <w:rFonts w:ascii="宋体" w:hAnsi="宋体"/>
                <w:szCs w:val="21"/>
              </w:rPr>
            </w:pPr>
            <w:r>
              <w:rPr>
                <w:rFonts w:ascii="宋体" w:hAnsi="宋体" w:hint="eastAsia"/>
                <w:szCs w:val="21"/>
              </w:rPr>
              <w:t>性   别</w:t>
            </w:r>
          </w:p>
        </w:tc>
        <w:tc>
          <w:tcPr>
            <w:tcW w:w="996" w:type="dxa"/>
            <w:tcBorders>
              <w:top w:val="single" w:sz="12" w:space="0" w:color="auto"/>
              <w:left w:val="single" w:sz="6" w:space="0" w:color="auto"/>
              <w:bottom w:val="single" w:sz="6" w:space="0" w:color="auto"/>
              <w:right w:val="single" w:sz="6" w:space="0" w:color="auto"/>
            </w:tcBorders>
            <w:vAlign w:val="center"/>
          </w:tcPr>
          <w:p w14:paraId="62229365" w14:textId="77777777" w:rsidR="009A6795" w:rsidRDefault="009A6795" w:rsidP="00BC7ACD">
            <w:pPr>
              <w:spacing w:beforeLines="50" w:before="156" w:afterLines="50" w:after="156"/>
              <w:jc w:val="center"/>
              <w:rPr>
                <w:rFonts w:ascii="宋体" w:hAnsi="宋体"/>
                <w:szCs w:val="21"/>
              </w:rPr>
            </w:pPr>
          </w:p>
        </w:tc>
        <w:tc>
          <w:tcPr>
            <w:tcW w:w="1440" w:type="dxa"/>
            <w:tcBorders>
              <w:top w:val="single" w:sz="12" w:space="0" w:color="auto"/>
              <w:left w:val="single" w:sz="6" w:space="0" w:color="auto"/>
              <w:bottom w:val="single" w:sz="6" w:space="0" w:color="auto"/>
              <w:right w:val="single" w:sz="6" w:space="0" w:color="auto"/>
            </w:tcBorders>
            <w:vAlign w:val="center"/>
          </w:tcPr>
          <w:p w14:paraId="637D65DA" w14:textId="77777777" w:rsidR="009A6795" w:rsidRDefault="009A6795" w:rsidP="00BC7ACD">
            <w:pPr>
              <w:spacing w:beforeLines="50" w:before="156" w:afterLines="50" w:after="156"/>
              <w:jc w:val="center"/>
              <w:rPr>
                <w:rFonts w:ascii="宋体" w:hAnsi="宋体"/>
                <w:szCs w:val="21"/>
              </w:rPr>
            </w:pPr>
            <w:r>
              <w:rPr>
                <w:rFonts w:ascii="宋体" w:hAnsi="宋体" w:hint="eastAsia"/>
                <w:szCs w:val="21"/>
              </w:rPr>
              <w:t>出生年月</w:t>
            </w:r>
          </w:p>
        </w:tc>
        <w:tc>
          <w:tcPr>
            <w:tcW w:w="1980" w:type="dxa"/>
            <w:tcBorders>
              <w:top w:val="single" w:sz="12" w:space="0" w:color="auto"/>
              <w:left w:val="single" w:sz="6" w:space="0" w:color="auto"/>
              <w:bottom w:val="single" w:sz="6" w:space="0" w:color="auto"/>
            </w:tcBorders>
            <w:vAlign w:val="center"/>
          </w:tcPr>
          <w:p w14:paraId="5CB94611" w14:textId="77777777" w:rsidR="009A6795" w:rsidRDefault="009A6795" w:rsidP="00BC7ACD">
            <w:pPr>
              <w:spacing w:beforeLines="50" w:before="156" w:afterLines="50" w:after="156"/>
              <w:jc w:val="center"/>
              <w:rPr>
                <w:rFonts w:ascii="宋体" w:hAnsi="宋体"/>
                <w:szCs w:val="21"/>
              </w:rPr>
            </w:pPr>
          </w:p>
        </w:tc>
      </w:tr>
      <w:tr w:rsidR="009A6795" w14:paraId="57D6402E" w14:textId="77777777" w:rsidTr="00AD0B79">
        <w:trPr>
          <w:cantSplit/>
          <w:jc w:val="center"/>
        </w:trPr>
        <w:tc>
          <w:tcPr>
            <w:tcW w:w="1620" w:type="dxa"/>
            <w:tcBorders>
              <w:top w:val="single" w:sz="6" w:space="0" w:color="auto"/>
              <w:bottom w:val="single" w:sz="6" w:space="0" w:color="auto"/>
              <w:right w:val="single" w:sz="6" w:space="0" w:color="auto"/>
            </w:tcBorders>
            <w:vAlign w:val="center"/>
          </w:tcPr>
          <w:p w14:paraId="0CB8238C" w14:textId="15EDEABA" w:rsidR="009A6795" w:rsidRDefault="0006268E" w:rsidP="00BC7ACD">
            <w:pPr>
              <w:spacing w:beforeLines="50" w:before="156" w:afterLines="50" w:after="156"/>
              <w:jc w:val="center"/>
              <w:rPr>
                <w:rFonts w:ascii="宋体" w:hAnsi="宋体"/>
                <w:szCs w:val="21"/>
              </w:rPr>
            </w:pPr>
            <w:r>
              <w:rPr>
                <w:rFonts w:ascii="宋体" w:hAnsi="宋体" w:hint="eastAsia"/>
                <w:szCs w:val="21"/>
              </w:rPr>
              <w:t>所在</w:t>
            </w:r>
            <w:r w:rsidR="009A6795">
              <w:rPr>
                <w:rFonts w:ascii="宋体" w:hAnsi="宋体" w:hint="eastAsia"/>
                <w:szCs w:val="21"/>
              </w:rPr>
              <w:t>院校</w:t>
            </w:r>
          </w:p>
        </w:tc>
        <w:tc>
          <w:tcPr>
            <w:tcW w:w="3420" w:type="dxa"/>
            <w:gridSpan w:val="3"/>
            <w:tcBorders>
              <w:top w:val="single" w:sz="6" w:space="0" w:color="auto"/>
              <w:left w:val="single" w:sz="6" w:space="0" w:color="auto"/>
              <w:bottom w:val="single" w:sz="6" w:space="0" w:color="auto"/>
              <w:right w:val="single" w:sz="6" w:space="0" w:color="auto"/>
            </w:tcBorders>
            <w:vAlign w:val="center"/>
          </w:tcPr>
          <w:p w14:paraId="0F385D2C" w14:textId="77777777" w:rsidR="009A6795" w:rsidRDefault="009A6795" w:rsidP="00BC7ACD">
            <w:pPr>
              <w:spacing w:beforeLines="50" w:before="156" w:afterLines="50" w:after="156"/>
              <w:jc w:val="center"/>
              <w:rPr>
                <w:rFonts w:ascii="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14:paraId="005B1404" w14:textId="77777777" w:rsidR="009A6795" w:rsidRDefault="009A6795" w:rsidP="00BC7ACD">
            <w:pPr>
              <w:spacing w:beforeLines="50" w:before="156" w:afterLines="50" w:after="156"/>
              <w:jc w:val="center"/>
              <w:rPr>
                <w:rFonts w:ascii="宋体" w:hAnsi="宋体"/>
                <w:szCs w:val="21"/>
              </w:rPr>
            </w:pPr>
            <w:r>
              <w:rPr>
                <w:rFonts w:ascii="宋体" w:hAnsi="宋体" w:hint="eastAsia"/>
                <w:szCs w:val="21"/>
              </w:rPr>
              <w:t>所学专业</w:t>
            </w:r>
          </w:p>
        </w:tc>
        <w:tc>
          <w:tcPr>
            <w:tcW w:w="1980" w:type="dxa"/>
            <w:tcBorders>
              <w:top w:val="single" w:sz="6" w:space="0" w:color="auto"/>
              <w:left w:val="single" w:sz="6" w:space="0" w:color="auto"/>
              <w:bottom w:val="single" w:sz="6" w:space="0" w:color="auto"/>
            </w:tcBorders>
            <w:vAlign w:val="center"/>
          </w:tcPr>
          <w:p w14:paraId="411B8551" w14:textId="77777777" w:rsidR="009A6795" w:rsidRDefault="009A6795" w:rsidP="00BC7ACD">
            <w:pPr>
              <w:spacing w:beforeLines="50" w:before="156" w:afterLines="50" w:after="156"/>
              <w:jc w:val="center"/>
              <w:rPr>
                <w:rFonts w:ascii="宋体" w:hAnsi="宋体"/>
                <w:szCs w:val="21"/>
              </w:rPr>
            </w:pPr>
          </w:p>
        </w:tc>
      </w:tr>
      <w:tr w:rsidR="009A6795" w14:paraId="53FCBE78" w14:textId="77777777" w:rsidTr="00AD0B79">
        <w:trPr>
          <w:cantSplit/>
          <w:trHeight w:val="420"/>
          <w:jc w:val="center"/>
        </w:trPr>
        <w:tc>
          <w:tcPr>
            <w:tcW w:w="1620" w:type="dxa"/>
            <w:tcBorders>
              <w:top w:val="single" w:sz="6" w:space="0" w:color="auto"/>
              <w:bottom w:val="single" w:sz="6" w:space="0" w:color="auto"/>
              <w:right w:val="single" w:sz="6" w:space="0" w:color="auto"/>
            </w:tcBorders>
            <w:vAlign w:val="center"/>
          </w:tcPr>
          <w:p w14:paraId="5168FF13" w14:textId="77777777" w:rsidR="009A6795" w:rsidRDefault="009A6795" w:rsidP="00BC7ACD">
            <w:pPr>
              <w:spacing w:beforeLines="50" w:before="156" w:afterLines="50" w:after="156"/>
              <w:jc w:val="center"/>
              <w:rPr>
                <w:rFonts w:ascii="宋体" w:hAnsi="宋体"/>
                <w:szCs w:val="21"/>
              </w:rPr>
            </w:pPr>
            <w:r>
              <w:rPr>
                <w:rFonts w:ascii="宋体" w:hAnsi="宋体" w:hint="eastAsia"/>
                <w:szCs w:val="21"/>
              </w:rPr>
              <w:t>电子信箱</w:t>
            </w:r>
          </w:p>
        </w:tc>
        <w:tc>
          <w:tcPr>
            <w:tcW w:w="3420" w:type="dxa"/>
            <w:gridSpan w:val="3"/>
            <w:tcBorders>
              <w:top w:val="single" w:sz="6" w:space="0" w:color="auto"/>
              <w:left w:val="single" w:sz="6" w:space="0" w:color="auto"/>
              <w:bottom w:val="single" w:sz="6" w:space="0" w:color="auto"/>
            </w:tcBorders>
            <w:vAlign w:val="center"/>
          </w:tcPr>
          <w:p w14:paraId="440E57FD" w14:textId="77777777" w:rsidR="009A6795" w:rsidRDefault="009A6795" w:rsidP="00BC7ACD">
            <w:pPr>
              <w:spacing w:beforeLines="50" w:before="156" w:afterLines="50" w:after="156"/>
              <w:jc w:val="center"/>
              <w:rPr>
                <w:rFonts w:ascii="宋体" w:hAnsi="宋体"/>
                <w:szCs w:val="21"/>
              </w:rPr>
            </w:pPr>
          </w:p>
        </w:tc>
        <w:tc>
          <w:tcPr>
            <w:tcW w:w="1440" w:type="dxa"/>
            <w:tcBorders>
              <w:top w:val="single" w:sz="6" w:space="0" w:color="auto"/>
              <w:left w:val="single" w:sz="6" w:space="0" w:color="auto"/>
              <w:bottom w:val="single" w:sz="6" w:space="0" w:color="auto"/>
            </w:tcBorders>
            <w:vAlign w:val="center"/>
          </w:tcPr>
          <w:p w14:paraId="755267D0" w14:textId="77777777" w:rsidR="009A6795" w:rsidRDefault="009A6795" w:rsidP="00BC7ACD">
            <w:pPr>
              <w:spacing w:beforeLines="50" w:before="156" w:afterLines="50" w:after="156"/>
              <w:jc w:val="center"/>
              <w:rPr>
                <w:rFonts w:ascii="宋体" w:hAnsi="宋体"/>
                <w:szCs w:val="21"/>
              </w:rPr>
            </w:pPr>
            <w:r>
              <w:rPr>
                <w:rFonts w:ascii="宋体" w:hAnsi="宋体" w:hint="eastAsia"/>
                <w:szCs w:val="21"/>
              </w:rPr>
              <w:t>联系电话</w:t>
            </w:r>
          </w:p>
        </w:tc>
        <w:tc>
          <w:tcPr>
            <w:tcW w:w="1980" w:type="dxa"/>
            <w:tcBorders>
              <w:top w:val="single" w:sz="6" w:space="0" w:color="auto"/>
              <w:left w:val="single" w:sz="6" w:space="0" w:color="auto"/>
              <w:bottom w:val="single" w:sz="6" w:space="0" w:color="auto"/>
            </w:tcBorders>
            <w:vAlign w:val="center"/>
          </w:tcPr>
          <w:p w14:paraId="75658DC5" w14:textId="77777777" w:rsidR="009A6795" w:rsidRDefault="009A6795" w:rsidP="00BC7ACD">
            <w:pPr>
              <w:spacing w:beforeLines="50" w:before="156" w:afterLines="50" w:after="156"/>
              <w:jc w:val="center"/>
              <w:rPr>
                <w:rFonts w:ascii="宋体" w:hAnsi="宋体"/>
                <w:szCs w:val="21"/>
              </w:rPr>
            </w:pPr>
          </w:p>
        </w:tc>
      </w:tr>
      <w:tr w:rsidR="009A6795" w14:paraId="7E564341" w14:textId="77777777" w:rsidTr="00AD0B79">
        <w:trPr>
          <w:cantSplit/>
          <w:trHeight w:val="4716"/>
          <w:jc w:val="center"/>
        </w:trPr>
        <w:tc>
          <w:tcPr>
            <w:tcW w:w="1620" w:type="dxa"/>
            <w:tcBorders>
              <w:top w:val="single" w:sz="6" w:space="0" w:color="auto"/>
              <w:bottom w:val="single" w:sz="6" w:space="0" w:color="auto"/>
              <w:right w:val="single" w:sz="6" w:space="0" w:color="auto"/>
            </w:tcBorders>
            <w:vAlign w:val="center"/>
          </w:tcPr>
          <w:p w14:paraId="5501FEDB" w14:textId="47981ADA" w:rsidR="009A6795" w:rsidRDefault="009A6795">
            <w:pPr>
              <w:spacing w:beforeLines="50" w:before="156" w:afterLines="50" w:after="156"/>
              <w:jc w:val="center"/>
              <w:rPr>
                <w:rFonts w:ascii="宋体" w:hAnsi="宋体"/>
                <w:szCs w:val="21"/>
              </w:rPr>
            </w:pPr>
            <w:r>
              <w:rPr>
                <w:rFonts w:ascii="宋体" w:hAnsi="宋体" w:hint="eastAsia"/>
                <w:szCs w:val="21"/>
              </w:rPr>
              <w:t>申请推荐院校</w:t>
            </w:r>
          </w:p>
        </w:tc>
        <w:tc>
          <w:tcPr>
            <w:tcW w:w="6840" w:type="dxa"/>
            <w:gridSpan w:val="5"/>
            <w:tcBorders>
              <w:top w:val="single" w:sz="6" w:space="0" w:color="auto"/>
              <w:left w:val="single" w:sz="6" w:space="0" w:color="auto"/>
              <w:bottom w:val="single" w:sz="6" w:space="0" w:color="auto"/>
            </w:tcBorders>
          </w:tcPr>
          <w:p w14:paraId="489B0687" w14:textId="28378A12" w:rsidR="009A6795" w:rsidRDefault="009A6795" w:rsidP="00BC7ACD">
            <w:pPr>
              <w:rPr>
                <w:rFonts w:ascii="Times New Roman" w:hAnsi="Times New Roman"/>
                <w:szCs w:val="21"/>
              </w:rPr>
            </w:pPr>
          </w:p>
        </w:tc>
      </w:tr>
      <w:tr w:rsidR="009A6795" w14:paraId="5E0CA854" w14:textId="77777777" w:rsidTr="00AD0B79">
        <w:trPr>
          <w:cantSplit/>
          <w:trHeight w:val="3209"/>
          <w:jc w:val="center"/>
        </w:trPr>
        <w:tc>
          <w:tcPr>
            <w:tcW w:w="8460" w:type="dxa"/>
            <w:gridSpan w:val="6"/>
            <w:tcBorders>
              <w:top w:val="single" w:sz="6" w:space="0" w:color="auto"/>
              <w:bottom w:val="single" w:sz="12" w:space="0" w:color="auto"/>
            </w:tcBorders>
          </w:tcPr>
          <w:p w14:paraId="4E5F0920" w14:textId="77777777" w:rsidR="009A6795" w:rsidRDefault="009A6795" w:rsidP="00BC7ACD">
            <w:pPr>
              <w:spacing w:beforeLines="10" w:before="31" w:afterLines="10" w:after="31" w:line="360" w:lineRule="auto"/>
              <w:rPr>
                <w:rFonts w:ascii="宋体" w:hAnsi="宋体"/>
                <w:szCs w:val="21"/>
              </w:rPr>
            </w:pPr>
            <w:r>
              <w:rPr>
                <w:rFonts w:ascii="宋体" w:hAnsi="宋体" w:hint="eastAsia"/>
                <w:szCs w:val="21"/>
              </w:rPr>
              <w:t>注意：</w:t>
            </w:r>
          </w:p>
          <w:p w14:paraId="2EEDFBD9" w14:textId="08F34F51" w:rsidR="009A6795" w:rsidRDefault="009A6795" w:rsidP="009A6795">
            <w:pPr>
              <w:pStyle w:val="af4"/>
              <w:numPr>
                <w:ilvl w:val="0"/>
                <w:numId w:val="41"/>
              </w:numPr>
              <w:tabs>
                <w:tab w:val="left" w:pos="304"/>
              </w:tabs>
              <w:spacing w:line="360" w:lineRule="auto"/>
              <w:ind w:firstLineChars="0"/>
              <w:rPr>
                <w:rFonts w:ascii="宋体" w:hAnsi="宋体"/>
                <w:szCs w:val="24"/>
              </w:rPr>
            </w:pPr>
            <w:r>
              <w:rPr>
                <w:rFonts w:ascii="宋体" w:hAnsi="宋体" w:hint="eastAsia"/>
                <w:szCs w:val="24"/>
              </w:rPr>
              <w:t>经</w:t>
            </w:r>
            <w:r>
              <w:rPr>
                <w:rFonts w:ascii="宋体" w:hAnsi="宋体"/>
                <w:szCs w:val="24"/>
              </w:rPr>
              <w:t>大赛评审专家组评定为优秀的投稿论文作者，</w:t>
            </w:r>
            <w:r>
              <w:rPr>
                <w:rFonts w:ascii="宋体" w:hAnsi="宋体" w:hint="eastAsia"/>
                <w:szCs w:val="24"/>
              </w:rPr>
              <w:t>将依据学生的推荐意愿，向被申请的院校以邮件形式进行推荐；</w:t>
            </w:r>
          </w:p>
          <w:p w14:paraId="7AE38AE5" w14:textId="77777777" w:rsidR="009A6795" w:rsidRDefault="009A6795" w:rsidP="009A6795">
            <w:pPr>
              <w:pStyle w:val="af4"/>
              <w:numPr>
                <w:ilvl w:val="0"/>
                <w:numId w:val="41"/>
              </w:numPr>
              <w:tabs>
                <w:tab w:val="left" w:pos="304"/>
              </w:tabs>
              <w:spacing w:line="360" w:lineRule="auto"/>
              <w:ind w:leftChars="9" w:left="304" w:hangingChars="135" w:hanging="285"/>
              <w:rPr>
                <w:rFonts w:ascii="宋体" w:hAnsi="宋体"/>
                <w:szCs w:val="24"/>
              </w:rPr>
            </w:pPr>
            <w:r>
              <w:rPr>
                <w:rFonts w:ascii="宋体" w:hAnsi="宋体" w:hint="eastAsia"/>
                <w:b/>
                <w:szCs w:val="24"/>
              </w:rPr>
              <w:t>申请推荐的学生，需自行关注申请学校院系的</w:t>
            </w:r>
            <w:proofErr w:type="gramStart"/>
            <w:r>
              <w:rPr>
                <w:rFonts w:ascii="宋体" w:hAnsi="宋体" w:hint="eastAsia"/>
                <w:b/>
                <w:szCs w:val="24"/>
              </w:rPr>
              <w:t>推免条件</w:t>
            </w:r>
            <w:proofErr w:type="gramEnd"/>
            <w:r>
              <w:rPr>
                <w:rFonts w:ascii="宋体" w:hAnsi="宋体" w:hint="eastAsia"/>
                <w:b/>
                <w:szCs w:val="24"/>
              </w:rPr>
              <w:t>及要求，</w:t>
            </w:r>
            <w:r>
              <w:rPr>
                <w:rFonts w:ascii="宋体" w:hAnsi="宋体"/>
                <w:b/>
                <w:szCs w:val="24"/>
              </w:rPr>
              <w:t>并根据被申请</w:t>
            </w:r>
            <w:r>
              <w:rPr>
                <w:rFonts w:ascii="宋体" w:hAnsi="宋体" w:hint="eastAsia"/>
                <w:b/>
                <w:szCs w:val="24"/>
              </w:rPr>
              <w:t>院校规定的时间截点，</w:t>
            </w:r>
            <w:r>
              <w:rPr>
                <w:rFonts w:ascii="宋体" w:hAnsi="宋体"/>
                <w:b/>
                <w:szCs w:val="24"/>
              </w:rPr>
              <w:t>自行进入</w:t>
            </w:r>
            <w:r>
              <w:rPr>
                <w:rFonts w:ascii="宋体" w:hAnsi="宋体" w:hint="eastAsia"/>
                <w:b/>
                <w:szCs w:val="24"/>
              </w:rPr>
              <w:t>相应</w:t>
            </w:r>
            <w:r>
              <w:rPr>
                <w:rFonts w:ascii="宋体" w:hAnsi="宋体"/>
                <w:b/>
                <w:szCs w:val="24"/>
              </w:rPr>
              <w:t>系统</w:t>
            </w:r>
            <w:proofErr w:type="gramStart"/>
            <w:r>
              <w:rPr>
                <w:rFonts w:ascii="宋体" w:hAnsi="宋体" w:hint="eastAsia"/>
                <w:b/>
                <w:szCs w:val="24"/>
              </w:rPr>
              <w:t>进行</w:t>
            </w:r>
            <w:r>
              <w:rPr>
                <w:rFonts w:ascii="宋体" w:hAnsi="宋体"/>
                <w:b/>
                <w:szCs w:val="24"/>
              </w:rPr>
              <w:t>推免申报</w:t>
            </w:r>
            <w:proofErr w:type="gramEnd"/>
            <w:r>
              <w:rPr>
                <w:rFonts w:ascii="宋体" w:hAnsi="宋体"/>
                <w:b/>
                <w:szCs w:val="24"/>
              </w:rPr>
              <w:t>填写</w:t>
            </w:r>
            <w:r>
              <w:rPr>
                <w:rFonts w:ascii="宋体" w:hAnsi="宋体" w:hint="eastAsia"/>
                <w:szCs w:val="24"/>
              </w:rPr>
              <w:t>；</w:t>
            </w:r>
          </w:p>
          <w:p w14:paraId="065475F2" w14:textId="77777777" w:rsidR="009A6795" w:rsidRDefault="009A6795" w:rsidP="009A6795">
            <w:pPr>
              <w:pStyle w:val="af4"/>
              <w:numPr>
                <w:ilvl w:val="0"/>
                <w:numId w:val="41"/>
              </w:numPr>
              <w:tabs>
                <w:tab w:val="left" w:pos="304"/>
              </w:tabs>
              <w:spacing w:line="360" w:lineRule="auto"/>
              <w:ind w:leftChars="9" w:left="302" w:hangingChars="135" w:hanging="283"/>
              <w:rPr>
                <w:rFonts w:ascii="宋体" w:hAnsi="宋体"/>
                <w:szCs w:val="24"/>
              </w:rPr>
            </w:pPr>
            <w:proofErr w:type="gramStart"/>
            <w:r>
              <w:rPr>
                <w:rFonts w:ascii="宋体" w:hAnsi="宋体" w:hint="eastAsia"/>
                <w:szCs w:val="24"/>
              </w:rPr>
              <w:t>大赛组</w:t>
            </w:r>
            <w:proofErr w:type="gramEnd"/>
            <w:r>
              <w:rPr>
                <w:rFonts w:ascii="宋体" w:hAnsi="宋体" w:hint="eastAsia"/>
                <w:szCs w:val="24"/>
              </w:rPr>
              <w:t>委员的</w:t>
            </w:r>
            <w:proofErr w:type="gramStart"/>
            <w:r>
              <w:rPr>
                <w:rFonts w:ascii="宋体" w:hAnsi="宋体" w:hint="eastAsia"/>
                <w:szCs w:val="24"/>
              </w:rPr>
              <w:t>推荐仅</w:t>
            </w:r>
            <w:proofErr w:type="gramEnd"/>
            <w:r>
              <w:rPr>
                <w:rFonts w:ascii="宋体" w:hAnsi="宋体" w:hint="eastAsia"/>
                <w:szCs w:val="24"/>
              </w:rPr>
              <w:t>为建议，是否同意接纳建议由被申请的学校院系自行决定；</w:t>
            </w:r>
          </w:p>
          <w:p w14:paraId="713D770A" w14:textId="77777777" w:rsidR="009A6795" w:rsidRDefault="009A6795" w:rsidP="009A6795">
            <w:pPr>
              <w:pStyle w:val="af4"/>
              <w:numPr>
                <w:ilvl w:val="0"/>
                <w:numId w:val="41"/>
              </w:numPr>
              <w:tabs>
                <w:tab w:val="left" w:pos="304"/>
              </w:tabs>
              <w:spacing w:line="360" w:lineRule="auto"/>
              <w:ind w:leftChars="9" w:left="302" w:hangingChars="135" w:hanging="283"/>
              <w:rPr>
                <w:rFonts w:ascii="宋体" w:hAnsi="宋体"/>
                <w:sz w:val="24"/>
                <w:szCs w:val="24"/>
              </w:rPr>
            </w:pPr>
            <w:r>
              <w:rPr>
                <w:rFonts w:ascii="宋体" w:hAnsi="宋体" w:hint="eastAsia"/>
                <w:szCs w:val="24"/>
              </w:rPr>
              <w:t>如被申请院校的</w:t>
            </w:r>
            <w:r>
              <w:rPr>
                <w:rFonts w:ascii="宋体" w:hAnsi="宋体"/>
                <w:szCs w:val="24"/>
              </w:rPr>
              <w:t>推荐免试研究</w:t>
            </w:r>
            <w:r>
              <w:rPr>
                <w:rFonts w:ascii="宋体" w:hAnsi="宋体" w:hint="eastAsia"/>
                <w:szCs w:val="24"/>
              </w:rPr>
              <w:t>生夏令营活动时间与“同德夏令营”活动时间冲突，组委员允许投稿学生优先参加被申请学校院系</w:t>
            </w:r>
            <w:proofErr w:type="gramStart"/>
            <w:r>
              <w:rPr>
                <w:rFonts w:ascii="宋体" w:hAnsi="宋体" w:hint="eastAsia"/>
                <w:szCs w:val="24"/>
              </w:rPr>
              <w:t>的推免夏令营</w:t>
            </w:r>
            <w:proofErr w:type="gramEnd"/>
            <w:r>
              <w:rPr>
                <w:rFonts w:ascii="宋体" w:hAnsi="宋体" w:hint="eastAsia"/>
                <w:szCs w:val="24"/>
              </w:rPr>
              <w:t>活动，其符合征文大赛要求的投稿文章仍列入征文大赛评选范围。</w:t>
            </w:r>
          </w:p>
        </w:tc>
      </w:tr>
    </w:tbl>
    <w:p w14:paraId="26A2755C" w14:textId="77777777" w:rsidR="009A6795" w:rsidRDefault="009A6795" w:rsidP="009A6795">
      <w:pPr>
        <w:sectPr w:rsidR="009A6795" w:rsidSect="00AD0B79">
          <w:pgSz w:w="11906" w:h="16838"/>
          <w:pgMar w:top="1440" w:right="1134" w:bottom="1440" w:left="1134" w:header="851" w:footer="992" w:gutter="0"/>
          <w:cols w:space="720"/>
          <w:docGrid w:type="lines" w:linePitch="312"/>
        </w:sectPr>
      </w:pPr>
    </w:p>
    <w:p w14:paraId="33E4D53A" w14:textId="6C07DC94" w:rsidR="00714274" w:rsidRPr="006D5FF6" w:rsidRDefault="00BC7ACD" w:rsidP="006D5FF6">
      <w:pPr>
        <w:pStyle w:val="1"/>
        <w:spacing w:before="0" w:after="0" w:line="360" w:lineRule="auto"/>
        <w:rPr>
          <w:rFonts w:ascii="Times New Roman" w:hAnsi="Times New Roman" w:cs="Arial"/>
          <w:b w:val="0"/>
          <w:kern w:val="0"/>
          <w:sz w:val="24"/>
          <w:szCs w:val="24"/>
        </w:rPr>
      </w:pPr>
      <w:bookmarkStart w:id="5" w:name="_附件五："/>
      <w:bookmarkEnd w:id="5"/>
      <w:r w:rsidRPr="006D5FF6">
        <w:rPr>
          <w:rFonts w:ascii="Times New Roman" w:hAnsi="Times New Roman" w:cs="Arial" w:hint="eastAsia"/>
          <w:kern w:val="0"/>
          <w:sz w:val="24"/>
          <w:szCs w:val="24"/>
        </w:rPr>
        <w:lastRenderedPageBreak/>
        <w:t>附件五：</w:t>
      </w:r>
      <w:r w:rsidR="00E0702F" w:rsidRPr="00E0702F">
        <w:rPr>
          <w:rFonts w:ascii="Times New Roman" w:hAnsi="Times New Roman" w:cs="Arial" w:hint="eastAsia"/>
          <w:kern w:val="0"/>
          <w:sz w:val="24"/>
          <w:szCs w:val="24"/>
        </w:rPr>
        <w:t>留学生院系</w:t>
      </w:r>
      <w:r w:rsidR="00E0702F" w:rsidRPr="00E0702F">
        <w:rPr>
          <w:rFonts w:ascii="Times New Roman" w:hAnsi="Times New Roman" w:cs="Arial" w:hint="eastAsia"/>
          <w:kern w:val="0"/>
          <w:sz w:val="24"/>
          <w:szCs w:val="24"/>
        </w:rPr>
        <w:t>/</w:t>
      </w:r>
      <w:r w:rsidR="00E0702F" w:rsidRPr="00E0702F">
        <w:rPr>
          <w:rFonts w:ascii="Times New Roman" w:hAnsi="Times New Roman" w:cs="Arial" w:hint="eastAsia"/>
          <w:kern w:val="0"/>
          <w:sz w:val="24"/>
          <w:szCs w:val="24"/>
        </w:rPr>
        <w:t>导师推荐信</w:t>
      </w:r>
    </w:p>
    <w:p w14:paraId="66EC8FF9" w14:textId="77777777" w:rsidR="00BC7ACD" w:rsidRDefault="00BC7ACD" w:rsidP="00BC7ACD">
      <w:pPr>
        <w:spacing w:afterLines="50" w:after="156"/>
        <w:jc w:val="center"/>
        <w:rPr>
          <w:rFonts w:ascii="宋体" w:hAnsi="宋体"/>
          <w:b/>
          <w:sz w:val="24"/>
          <w:szCs w:val="30"/>
        </w:rPr>
      </w:pPr>
      <w:r>
        <w:rPr>
          <w:rFonts w:eastAsia="黑体" w:hint="eastAsia"/>
          <w:sz w:val="30"/>
          <w:szCs w:val="30"/>
        </w:rPr>
        <w:t>留学生院系</w:t>
      </w:r>
      <w:r>
        <w:rPr>
          <w:rFonts w:eastAsia="黑体" w:hint="eastAsia"/>
          <w:sz w:val="30"/>
          <w:szCs w:val="30"/>
        </w:rPr>
        <w:t>/</w:t>
      </w:r>
      <w:r>
        <w:rPr>
          <w:rFonts w:eastAsia="黑体" w:hint="eastAsia"/>
          <w:sz w:val="30"/>
          <w:szCs w:val="30"/>
        </w:rPr>
        <w:t>导师</w:t>
      </w:r>
      <w:r>
        <w:rPr>
          <w:rFonts w:eastAsia="黑体"/>
          <w:sz w:val="30"/>
          <w:szCs w:val="30"/>
        </w:rPr>
        <w:t>推荐信</w:t>
      </w:r>
    </w:p>
    <w:tbl>
      <w:tblPr>
        <w:tblW w:w="846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02"/>
        <w:gridCol w:w="2551"/>
        <w:gridCol w:w="1559"/>
        <w:gridCol w:w="2648"/>
      </w:tblGrid>
      <w:tr w:rsidR="00BC7ACD" w14:paraId="0F21621E" w14:textId="77777777" w:rsidTr="00AD0B79">
        <w:trPr>
          <w:cantSplit/>
          <w:jc w:val="center"/>
        </w:trPr>
        <w:tc>
          <w:tcPr>
            <w:tcW w:w="1702" w:type="dxa"/>
            <w:tcBorders>
              <w:top w:val="single" w:sz="12" w:space="0" w:color="auto"/>
              <w:bottom w:val="single" w:sz="6" w:space="0" w:color="auto"/>
              <w:right w:val="single" w:sz="6" w:space="0" w:color="auto"/>
            </w:tcBorders>
            <w:vAlign w:val="center"/>
          </w:tcPr>
          <w:p w14:paraId="1C5C43BD" w14:textId="77777777" w:rsidR="00BC7ACD" w:rsidRDefault="00BC7ACD" w:rsidP="00BC7ACD">
            <w:pPr>
              <w:jc w:val="center"/>
              <w:rPr>
                <w:rFonts w:ascii="宋体" w:hAnsi="宋体"/>
                <w:szCs w:val="21"/>
              </w:rPr>
            </w:pPr>
            <w:r>
              <w:rPr>
                <w:rFonts w:ascii="宋体" w:hAnsi="宋体" w:hint="eastAsia"/>
                <w:szCs w:val="21"/>
              </w:rPr>
              <w:t>姓    名</w:t>
            </w:r>
          </w:p>
        </w:tc>
        <w:tc>
          <w:tcPr>
            <w:tcW w:w="2551" w:type="dxa"/>
            <w:tcBorders>
              <w:top w:val="single" w:sz="12" w:space="0" w:color="auto"/>
              <w:left w:val="single" w:sz="6" w:space="0" w:color="auto"/>
              <w:bottom w:val="single" w:sz="6" w:space="0" w:color="auto"/>
              <w:right w:val="single" w:sz="6" w:space="0" w:color="auto"/>
            </w:tcBorders>
            <w:vAlign w:val="center"/>
          </w:tcPr>
          <w:p w14:paraId="1A9F5BF1" w14:textId="77777777" w:rsidR="00BC7ACD" w:rsidRDefault="00BC7ACD" w:rsidP="00BC7ACD">
            <w:pPr>
              <w:spacing w:beforeLines="50" w:before="156" w:afterLines="50" w:after="156"/>
              <w:jc w:val="center"/>
              <w:rPr>
                <w:rFonts w:ascii="宋体" w:hAnsi="宋体"/>
                <w:szCs w:val="21"/>
              </w:rPr>
            </w:pPr>
          </w:p>
        </w:tc>
        <w:tc>
          <w:tcPr>
            <w:tcW w:w="1559" w:type="dxa"/>
            <w:tcBorders>
              <w:top w:val="single" w:sz="12" w:space="0" w:color="auto"/>
              <w:left w:val="single" w:sz="6" w:space="0" w:color="auto"/>
              <w:bottom w:val="single" w:sz="6" w:space="0" w:color="auto"/>
              <w:right w:val="single" w:sz="6" w:space="0" w:color="auto"/>
            </w:tcBorders>
            <w:vAlign w:val="center"/>
          </w:tcPr>
          <w:p w14:paraId="6E96DB74" w14:textId="77777777" w:rsidR="00BC7ACD" w:rsidRDefault="00BC7ACD" w:rsidP="00BC7ACD">
            <w:pPr>
              <w:spacing w:beforeLines="50" w:before="156" w:afterLines="50" w:after="156"/>
              <w:jc w:val="center"/>
              <w:rPr>
                <w:rFonts w:ascii="宋体" w:hAnsi="宋体"/>
                <w:szCs w:val="21"/>
              </w:rPr>
            </w:pPr>
            <w:r>
              <w:rPr>
                <w:rFonts w:ascii="宋体" w:hAnsi="宋体" w:hint="eastAsia"/>
                <w:szCs w:val="21"/>
              </w:rPr>
              <w:t>性   别</w:t>
            </w:r>
          </w:p>
        </w:tc>
        <w:tc>
          <w:tcPr>
            <w:tcW w:w="2648" w:type="dxa"/>
            <w:tcBorders>
              <w:top w:val="single" w:sz="12" w:space="0" w:color="auto"/>
              <w:left w:val="single" w:sz="6" w:space="0" w:color="auto"/>
              <w:bottom w:val="single" w:sz="6" w:space="0" w:color="auto"/>
            </w:tcBorders>
            <w:vAlign w:val="center"/>
          </w:tcPr>
          <w:p w14:paraId="2C6DE61B" w14:textId="77777777" w:rsidR="00BC7ACD" w:rsidRDefault="00BC7ACD" w:rsidP="00BC7ACD">
            <w:pPr>
              <w:spacing w:beforeLines="50" w:before="156" w:afterLines="50" w:after="156"/>
              <w:jc w:val="center"/>
              <w:rPr>
                <w:rFonts w:ascii="宋体" w:hAnsi="宋体"/>
                <w:szCs w:val="21"/>
              </w:rPr>
            </w:pPr>
          </w:p>
        </w:tc>
      </w:tr>
      <w:tr w:rsidR="00BC7ACD" w14:paraId="039CC595" w14:textId="77777777" w:rsidTr="00AD0B79">
        <w:trPr>
          <w:cantSplit/>
          <w:jc w:val="center"/>
        </w:trPr>
        <w:tc>
          <w:tcPr>
            <w:tcW w:w="1702" w:type="dxa"/>
            <w:tcBorders>
              <w:top w:val="single" w:sz="6" w:space="0" w:color="auto"/>
              <w:bottom w:val="single" w:sz="6" w:space="0" w:color="auto"/>
              <w:right w:val="single" w:sz="6" w:space="0" w:color="auto"/>
            </w:tcBorders>
            <w:vAlign w:val="center"/>
          </w:tcPr>
          <w:p w14:paraId="0EBDD73E" w14:textId="77777777" w:rsidR="00BC7ACD" w:rsidRDefault="00BC7ACD" w:rsidP="00BC7ACD">
            <w:pPr>
              <w:jc w:val="center"/>
              <w:rPr>
                <w:rFonts w:ascii="宋体" w:hAnsi="宋体"/>
                <w:szCs w:val="21"/>
              </w:rPr>
            </w:pPr>
            <w:r>
              <w:rPr>
                <w:rFonts w:ascii="宋体" w:hAnsi="宋体" w:hint="eastAsia"/>
                <w:szCs w:val="21"/>
              </w:rPr>
              <w:t>出生年月</w:t>
            </w:r>
          </w:p>
        </w:tc>
        <w:tc>
          <w:tcPr>
            <w:tcW w:w="2551" w:type="dxa"/>
            <w:tcBorders>
              <w:top w:val="single" w:sz="6" w:space="0" w:color="auto"/>
              <w:left w:val="single" w:sz="6" w:space="0" w:color="auto"/>
              <w:bottom w:val="single" w:sz="6" w:space="0" w:color="auto"/>
              <w:right w:val="single" w:sz="6" w:space="0" w:color="auto"/>
            </w:tcBorders>
            <w:vAlign w:val="center"/>
          </w:tcPr>
          <w:p w14:paraId="23F71DCC" w14:textId="77777777" w:rsidR="00BC7ACD" w:rsidRDefault="00BC7ACD" w:rsidP="00BC7ACD">
            <w:pPr>
              <w:spacing w:beforeLines="50" w:before="156" w:afterLines="50" w:after="156"/>
              <w:jc w:val="center"/>
              <w:rPr>
                <w:rFonts w:ascii="宋体" w:hAnsi="宋体"/>
                <w:szCs w:val="21"/>
              </w:rPr>
            </w:pPr>
          </w:p>
        </w:tc>
        <w:tc>
          <w:tcPr>
            <w:tcW w:w="1559" w:type="dxa"/>
            <w:tcBorders>
              <w:top w:val="single" w:sz="6" w:space="0" w:color="auto"/>
              <w:left w:val="single" w:sz="6" w:space="0" w:color="auto"/>
              <w:bottom w:val="single" w:sz="6" w:space="0" w:color="auto"/>
              <w:right w:val="single" w:sz="6" w:space="0" w:color="auto"/>
            </w:tcBorders>
            <w:vAlign w:val="center"/>
          </w:tcPr>
          <w:p w14:paraId="5A3EDE65" w14:textId="77777777" w:rsidR="00BC7ACD" w:rsidRDefault="00BC7ACD" w:rsidP="00BC7ACD">
            <w:pPr>
              <w:spacing w:beforeLines="50" w:before="156" w:afterLines="50" w:after="156"/>
              <w:jc w:val="center"/>
              <w:rPr>
                <w:rFonts w:ascii="宋体" w:hAnsi="宋体"/>
                <w:szCs w:val="21"/>
              </w:rPr>
            </w:pPr>
            <w:r>
              <w:rPr>
                <w:rFonts w:ascii="宋体" w:hAnsi="宋体" w:hint="eastAsia"/>
                <w:szCs w:val="21"/>
              </w:rPr>
              <w:t>国籍</w:t>
            </w:r>
          </w:p>
        </w:tc>
        <w:tc>
          <w:tcPr>
            <w:tcW w:w="2648" w:type="dxa"/>
            <w:tcBorders>
              <w:top w:val="single" w:sz="6" w:space="0" w:color="auto"/>
              <w:left w:val="single" w:sz="6" w:space="0" w:color="auto"/>
              <w:bottom w:val="single" w:sz="6" w:space="0" w:color="auto"/>
            </w:tcBorders>
            <w:vAlign w:val="center"/>
          </w:tcPr>
          <w:p w14:paraId="38E6A6E1" w14:textId="77777777" w:rsidR="00BC7ACD" w:rsidRDefault="00BC7ACD" w:rsidP="00BC7ACD">
            <w:pPr>
              <w:spacing w:beforeLines="50" w:before="156" w:afterLines="50" w:after="156"/>
              <w:jc w:val="center"/>
              <w:rPr>
                <w:rFonts w:ascii="宋体" w:hAnsi="宋体"/>
                <w:szCs w:val="21"/>
              </w:rPr>
            </w:pPr>
          </w:p>
        </w:tc>
      </w:tr>
      <w:tr w:rsidR="00BC7ACD" w14:paraId="3E90A81A" w14:textId="77777777" w:rsidTr="00AD0B79">
        <w:trPr>
          <w:cantSplit/>
          <w:trHeight w:val="420"/>
          <w:jc w:val="center"/>
        </w:trPr>
        <w:tc>
          <w:tcPr>
            <w:tcW w:w="1702" w:type="dxa"/>
            <w:tcBorders>
              <w:top w:val="single" w:sz="6" w:space="0" w:color="auto"/>
              <w:bottom w:val="single" w:sz="6" w:space="0" w:color="auto"/>
              <w:right w:val="single" w:sz="6" w:space="0" w:color="auto"/>
            </w:tcBorders>
            <w:vAlign w:val="center"/>
          </w:tcPr>
          <w:p w14:paraId="30548F51" w14:textId="77777777" w:rsidR="00BC7ACD" w:rsidRDefault="00BC7ACD" w:rsidP="00BC7ACD">
            <w:pPr>
              <w:jc w:val="center"/>
              <w:rPr>
                <w:rFonts w:ascii="宋体" w:hAnsi="宋体"/>
                <w:szCs w:val="21"/>
              </w:rPr>
            </w:pPr>
            <w:r>
              <w:rPr>
                <w:rFonts w:ascii="宋体" w:hAnsi="宋体" w:hint="eastAsia"/>
                <w:szCs w:val="21"/>
              </w:rPr>
              <w:t>所在院校</w:t>
            </w:r>
          </w:p>
          <w:p w14:paraId="370AD405" w14:textId="77777777" w:rsidR="00BC7ACD" w:rsidRDefault="00BC7ACD" w:rsidP="00BC7ACD">
            <w:pPr>
              <w:jc w:val="center"/>
              <w:rPr>
                <w:rFonts w:ascii="宋体" w:hAnsi="宋体"/>
                <w:szCs w:val="21"/>
              </w:rPr>
            </w:pPr>
            <w:r>
              <w:rPr>
                <w:rFonts w:ascii="宋体" w:hAnsi="宋体" w:hint="eastAsia"/>
                <w:szCs w:val="21"/>
              </w:rPr>
              <w:t>（详细到学院）</w:t>
            </w:r>
          </w:p>
        </w:tc>
        <w:tc>
          <w:tcPr>
            <w:tcW w:w="2551" w:type="dxa"/>
            <w:tcBorders>
              <w:top w:val="single" w:sz="6" w:space="0" w:color="auto"/>
              <w:left w:val="single" w:sz="6" w:space="0" w:color="auto"/>
              <w:bottom w:val="single" w:sz="6" w:space="0" w:color="auto"/>
            </w:tcBorders>
            <w:vAlign w:val="center"/>
          </w:tcPr>
          <w:p w14:paraId="35748322" w14:textId="77777777" w:rsidR="00BC7ACD" w:rsidRDefault="00BC7ACD" w:rsidP="00BC7ACD">
            <w:pPr>
              <w:spacing w:beforeLines="50" w:before="156" w:afterLines="50" w:after="156"/>
              <w:jc w:val="center"/>
              <w:rPr>
                <w:rFonts w:ascii="宋体" w:hAnsi="宋体"/>
                <w:szCs w:val="21"/>
              </w:rPr>
            </w:pPr>
          </w:p>
        </w:tc>
        <w:tc>
          <w:tcPr>
            <w:tcW w:w="1559" w:type="dxa"/>
            <w:tcBorders>
              <w:top w:val="single" w:sz="6" w:space="0" w:color="auto"/>
              <w:left w:val="single" w:sz="6" w:space="0" w:color="auto"/>
              <w:bottom w:val="single" w:sz="6" w:space="0" w:color="auto"/>
            </w:tcBorders>
            <w:vAlign w:val="center"/>
          </w:tcPr>
          <w:p w14:paraId="51D7757C" w14:textId="77777777" w:rsidR="00BC7ACD" w:rsidRDefault="00BC7ACD" w:rsidP="00BC7ACD">
            <w:pPr>
              <w:spacing w:beforeLines="50" w:before="156" w:afterLines="50" w:after="156"/>
              <w:jc w:val="center"/>
              <w:rPr>
                <w:rFonts w:ascii="宋体" w:hAnsi="宋体"/>
                <w:szCs w:val="21"/>
              </w:rPr>
            </w:pPr>
            <w:r>
              <w:rPr>
                <w:rFonts w:ascii="宋体" w:hAnsi="宋体" w:hint="eastAsia"/>
                <w:szCs w:val="21"/>
              </w:rPr>
              <w:t>所学专业</w:t>
            </w:r>
          </w:p>
        </w:tc>
        <w:tc>
          <w:tcPr>
            <w:tcW w:w="2648" w:type="dxa"/>
            <w:tcBorders>
              <w:top w:val="single" w:sz="6" w:space="0" w:color="auto"/>
              <w:left w:val="single" w:sz="6" w:space="0" w:color="auto"/>
              <w:bottom w:val="single" w:sz="6" w:space="0" w:color="auto"/>
            </w:tcBorders>
            <w:vAlign w:val="center"/>
          </w:tcPr>
          <w:p w14:paraId="51C2F07C" w14:textId="77777777" w:rsidR="00BC7ACD" w:rsidRDefault="00BC7ACD" w:rsidP="00BC7ACD">
            <w:pPr>
              <w:spacing w:beforeLines="50" w:before="156" w:afterLines="50" w:after="156"/>
              <w:jc w:val="center"/>
              <w:rPr>
                <w:rFonts w:ascii="宋体" w:hAnsi="宋体"/>
                <w:szCs w:val="21"/>
              </w:rPr>
            </w:pPr>
          </w:p>
        </w:tc>
      </w:tr>
      <w:tr w:rsidR="00BC7ACD" w14:paraId="6859E6A6" w14:textId="77777777" w:rsidTr="00AD0B79">
        <w:trPr>
          <w:cantSplit/>
          <w:trHeight w:val="420"/>
          <w:jc w:val="center"/>
        </w:trPr>
        <w:tc>
          <w:tcPr>
            <w:tcW w:w="1702" w:type="dxa"/>
            <w:tcBorders>
              <w:top w:val="single" w:sz="6" w:space="0" w:color="auto"/>
              <w:bottom w:val="single" w:sz="6" w:space="0" w:color="auto"/>
              <w:right w:val="single" w:sz="6" w:space="0" w:color="auto"/>
            </w:tcBorders>
            <w:vAlign w:val="center"/>
          </w:tcPr>
          <w:p w14:paraId="4E8DCC3B" w14:textId="77777777" w:rsidR="00BC7ACD" w:rsidRDefault="00BC7ACD" w:rsidP="00BC7ACD">
            <w:pPr>
              <w:spacing w:beforeLines="50" w:before="156" w:afterLines="50" w:after="156"/>
              <w:jc w:val="center"/>
              <w:rPr>
                <w:rFonts w:ascii="宋体" w:hAnsi="宋体"/>
                <w:szCs w:val="21"/>
              </w:rPr>
            </w:pPr>
            <w:r>
              <w:rPr>
                <w:rFonts w:ascii="宋体" w:hAnsi="宋体" w:hint="eastAsia"/>
                <w:szCs w:val="21"/>
              </w:rPr>
              <w:t>电子信箱</w:t>
            </w:r>
          </w:p>
        </w:tc>
        <w:tc>
          <w:tcPr>
            <w:tcW w:w="2551" w:type="dxa"/>
            <w:tcBorders>
              <w:top w:val="single" w:sz="6" w:space="0" w:color="auto"/>
              <w:left w:val="single" w:sz="6" w:space="0" w:color="auto"/>
              <w:bottom w:val="single" w:sz="6" w:space="0" w:color="auto"/>
            </w:tcBorders>
            <w:vAlign w:val="center"/>
          </w:tcPr>
          <w:p w14:paraId="30E0C4A8" w14:textId="77777777" w:rsidR="00BC7ACD" w:rsidRDefault="00BC7ACD" w:rsidP="00BC7ACD">
            <w:pPr>
              <w:spacing w:beforeLines="50" w:before="156" w:afterLines="50" w:after="156"/>
              <w:jc w:val="center"/>
              <w:rPr>
                <w:rFonts w:ascii="宋体" w:hAnsi="宋体"/>
                <w:szCs w:val="21"/>
              </w:rPr>
            </w:pPr>
          </w:p>
        </w:tc>
        <w:tc>
          <w:tcPr>
            <w:tcW w:w="1559" w:type="dxa"/>
            <w:tcBorders>
              <w:top w:val="single" w:sz="6" w:space="0" w:color="auto"/>
              <w:left w:val="single" w:sz="6" w:space="0" w:color="auto"/>
              <w:bottom w:val="single" w:sz="6" w:space="0" w:color="auto"/>
            </w:tcBorders>
            <w:vAlign w:val="center"/>
          </w:tcPr>
          <w:p w14:paraId="39E536FA" w14:textId="77777777" w:rsidR="00BC7ACD" w:rsidRDefault="00BC7ACD" w:rsidP="00BC7ACD">
            <w:pPr>
              <w:spacing w:beforeLines="50" w:before="156" w:afterLines="50" w:after="156"/>
              <w:jc w:val="center"/>
              <w:rPr>
                <w:rFonts w:ascii="宋体" w:hAnsi="宋体"/>
                <w:szCs w:val="21"/>
              </w:rPr>
            </w:pPr>
            <w:r>
              <w:rPr>
                <w:rFonts w:ascii="宋体" w:hAnsi="宋体" w:hint="eastAsia"/>
                <w:szCs w:val="21"/>
              </w:rPr>
              <w:t>联系电话</w:t>
            </w:r>
          </w:p>
        </w:tc>
        <w:tc>
          <w:tcPr>
            <w:tcW w:w="2648" w:type="dxa"/>
            <w:tcBorders>
              <w:top w:val="single" w:sz="6" w:space="0" w:color="auto"/>
              <w:left w:val="single" w:sz="6" w:space="0" w:color="auto"/>
              <w:bottom w:val="single" w:sz="6" w:space="0" w:color="auto"/>
            </w:tcBorders>
            <w:vAlign w:val="center"/>
          </w:tcPr>
          <w:p w14:paraId="297AD569" w14:textId="77777777" w:rsidR="00BC7ACD" w:rsidRDefault="00BC7ACD" w:rsidP="00BC7ACD">
            <w:pPr>
              <w:spacing w:beforeLines="50" w:before="156" w:afterLines="50" w:after="156"/>
              <w:jc w:val="center"/>
              <w:rPr>
                <w:rFonts w:ascii="宋体" w:hAnsi="宋体"/>
                <w:szCs w:val="21"/>
              </w:rPr>
            </w:pPr>
          </w:p>
        </w:tc>
      </w:tr>
      <w:tr w:rsidR="00BC7ACD" w14:paraId="79DD5891" w14:textId="77777777" w:rsidTr="00AD0B79">
        <w:trPr>
          <w:cantSplit/>
          <w:trHeight w:val="539"/>
          <w:jc w:val="center"/>
        </w:trPr>
        <w:tc>
          <w:tcPr>
            <w:tcW w:w="8460" w:type="dxa"/>
            <w:gridSpan w:val="4"/>
            <w:tcBorders>
              <w:top w:val="single" w:sz="6" w:space="0" w:color="auto"/>
              <w:bottom w:val="single" w:sz="6" w:space="0" w:color="auto"/>
            </w:tcBorders>
            <w:vAlign w:val="center"/>
          </w:tcPr>
          <w:p w14:paraId="5BF24F69" w14:textId="77777777" w:rsidR="00BC7ACD" w:rsidRPr="00282EA5" w:rsidRDefault="00BC7ACD" w:rsidP="00BC7ACD">
            <w:pPr>
              <w:spacing w:beforeLines="50" w:before="156" w:afterLines="50" w:after="156"/>
              <w:jc w:val="center"/>
              <w:rPr>
                <w:rFonts w:ascii="宋体" w:hAnsi="宋体"/>
                <w:b/>
                <w:szCs w:val="21"/>
              </w:rPr>
            </w:pPr>
            <w:r w:rsidRPr="00282EA5">
              <w:rPr>
                <w:rFonts w:ascii="宋体" w:hAnsi="宋体" w:hint="eastAsia"/>
                <w:b/>
                <w:szCs w:val="21"/>
              </w:rPr>
              <w:t>推荐形式</w:t>
            </w:r>
            <w:r>
              <w:rPr>
                <w:rFonts w:ascii="宋体" w:hAnsi="宋体" w:hint="eastAsia"/>
                <w:b/>
                <w:szCs w:val="21"/>
              </w:rPr>
              <w:t>（单选多选均可）</w:t>
            </w:r>
          </w:p>
        </w:tc>
      </w:tr>
      <w:tr w:rsidR="00BC7ACD" w14:paraId="3E3F7270" w14:textId="77777777" w:rsidTr="00AD0B79">
        <w:trPr>
          <w:cantSplit/>
          <w:trHeight w:val="463"/>
          <w:jc w:val="center"/>
        </w:trPr>
        <w:tc>
          <w:tcPr>
            <w:tcW w:w="4253" w:type="dxa"/>
            <w:gridSpan w:val="2"/>
            <w:vMerge w:val="restart"/>
            <w:tcBorders>
              <w:top w:val="single" w:sz="6" w:space="0" w:color="auto"/>
            </w:tcBorders>
            <w:vAlign w:val="center"/>
          </w:tcPr>
          <w:p w14:paraId="3B9BA252" w14:textId="77777777" w:rsidR="00BC7ACD" w:rsidRPr="006C525E" w:rsidRDefault="00BC7ACD" w:rsidP="00BC7ACD">
            <w:pPr>
              <w:pStyle w:val="af4"/>
              <w:numPr>
                <w:ilvl w:val="0"/>
                <w:numId w:val="31"/>
              </w:numPr>
              <w:spacing w:beforeLines="50" w:before="156" w:afterLines="50" w:after="156"/>
              <w:ind w:firstLineChars="0"/>
              <w:jc w:val="center"/>
              <w:rPr>
                <w:rFonts w:ascii="Times New Roman" w:hAnsi="Times New Roman"/>
                <w:szCs w:val="21"/>
              </w:rPr>
            </w:pPr>
            <w:r w:rsidRPr="00046E43">
              <w:rPr>
                <w:rFonts w:ascii="宋体" w:hAnsi="宋体" w:hint="eastAsia"/>
                <w:szCs w:val="21"/>
              </w:rPr>
              <w:t>院系推荐</w:t>
            </w:r>
          </w:p>
        </w:tc>
        <w:tc>
          <w:tcPr>
            <w:tcW w:w="4207" w:type="dxa"/>
            <w:gridSpan w:val="2"/>
            <w:tcBorders>
              <w:top w:val="single" w:sz="6" w:space="0" w:color="auto"/>
              <w:bottom w:val="single" w:sz="6" w:space="0" w:color="auto"/>
            </w:tcBorders>
            <w:vAlign w:val="center"/>
          </w:tcPr>
          <w:p w14:paraId="5CAEF024" w14:textId="77777777" w:rsidR="00BC7ACD" w:rsidRPr="00282EA5" w:rsidRDefault="00BC7ACD" w:rsidP="00BC7ACD">
            <w:pPr>
              <w:pStyle w:val="af4"/>
              <w:numPr>
                <w:ilvl w:val="0"/>
                <w:numId w:val="31"/>
              </w:numPr>
              <w:spacing w:beforeLines="50" w:before="156" w:afterLines="50" w:after="156"/>
              <w:ind w:firstLineChars="0"/>
              <w:jc w:val="center"/>
              <w:rPr>
                <w:rFonts w:ascii="Times New Roman" w:hAnsi="Times New Roman"/>
                <w:szCs w:val="21"/>
              </w:rPr>
            </w:pPr>
            <w:r w:rsidRPr="00945791">
              <w:rPr>
                <w:rFonts w:ascii="宋体" w:hAnsi="宋体" w:hint="eastAsia"/>
                <w:szCs w:val="21"/>
              </w:rPr>
              <w:t>导师推荐</w:t>
            </w:r>
          </w:p>
        </w:tc>
      </w:tr>
      <w:tr w:rsidR="00BC7ACD" w14:paraId="0A25F3E6" w14:textId="77777777" w:rsidTr="00AD0B79">
        <w:trPr>
          <w:cantSplit/>
          <w:trHeight w:val="645"/>
          <w:jc w:val="center"/>
        </w:trPr>
        <w:tc>
          <w:tcPr>
            <w:tcW w:w="4253" w:type="dxa"/>
            <w:gridSpan w:val="2"/>
            <w:vMerge/>
            <w:tcBorders>
              <w:bottom w:val="single" w:sz="6" w:space="0" w:color="auto"/>
            </w:tcBorders>
            <w:vAlign w:val="center"/>
          </w:tcPr>
          <w:p w14:paraId="231618F7" w14:textId="77777777" w:rsidR="00BC7ACD" w:rsidRPr="00282EA5" w:rsidRDefault="00BC7ACD" w:rsidP="00BC7ACD">
            <w:pPr>
              <w:rPr>
                <w:rFonts w:ascii="Times New Roman" w:hAnsi="Times New Roman"/>
                <w:szCs w:val="21"/>
              </w:rPr>
            </w:pPr>
          </w:p>
        </w:tc>
        <w:tc>
          <w:tcPr>
            <w:tcW w:w="1559" w:type="dxa"/>
            <w:tcBorders>
              <w:top w:val="single" w:sz="6" w:space="0" w:color="auto"/>
              <w:bottom w:val="single" w:sz="6" w:space="0" w:color="auto"/>
            </w:tcBorders>
            <w:vAlign w:val="center"/>
          </w:tcPr>
          <w:p w14:paraId="21C89340" w14:textId="77777777" w:rsidR="00BC7ACD" w:rsidRPr="007B6247" w:rsidRDefault="00BC7ACD" w:rsidP="00BC7ACD">
            <w:pPr>
              <w:jc w:val="center"/>
              <w:rPr>
                <w:rFonts w:ascii="Times New Roman" w:hAnsi="Times New Roman"/>
                <w:szCs w:val="21"/>
              </w:rPr>
            </w:pPr>
            <w:r w:rsidRPr="000E7D06">
              <w:rPr>
                <w:rFonts w:ascii="宋体" w:hAnsi="宋体" w:hint="eastAsia"/>
                <w:szCs w:val="21"/>
              </w:rPr>
              <w:t>导师姓名</w:t>
            </w:r>
          </w:p>
        </w:tc>
        <w:tc>
          <w:tcPr>
            <w:tcW w:w="2648" w:type="dxa"/>
            <w:tcBorders>
              <w:top w:val="single" w:sz="6" w:space="0" w:color="auto"/>
              <w:left w:val="single" w:sz="6" w:space="0" w:color="auto"/>
              <w:bottom w:val="single" w:sz="6" w:space="0" w:color="auto"/>
            </w:tcBorders>
          </w:tcPr>
          <w:p w14:paraId="26C5B7B9" w14:textId="77777777" w:rsidR="00BC7ACD" w:rsidRPr="007B6247" w:rsidRDefault="00BC7ACD" w:rsidP="00BC7ACD">
            <w:pPr>
              <w:rPr>
                <w:rFonts w:ascii="Times New Roman" w:hAnsi="Times New Roman"/>
                <w:szCs w:val="21"/>
              </w:rPr>
            </w:pPr>
          </w:p>
        </w:tc>
      </w:tr>
      <w:tr w:rsidR="00BC7ACD" w14:paraId="470A1474" w14:textId="77777777" w:rsidTr="00AD0B79">
        <w:trPr>
          <w:cantSplit/>
          <w:trHeight w:val="600"/>
          <w:jc w:val="center"/>
        </w:trPr>
        <w:tc>
          <w:tcPr>
            <w:tcW w:w="8460" w:type="dxa"/>
            <w:gridSpan w:val="4"/>
            <w:tcBorders>
              <w:top w:val="single" w:sz="6" w:space="0" w:color="auto"/>
              <w:bottom w:val="single" w:sz="6" w:space="0" w:color="auto"/>
            </w:tcBorders>
          </w:tcPr>
          <w:p w14:paraId="6D0A812A" w14:textId="77777777" w:rsidR="00BC7ACD" w:rsidRPr="00282EA5" w:rsidRDefault="00BC7ACD" w:rsidP="00BC7ACD">
            <w:pPr>
              <w:spacing w:beforeLines="50" w:before="156" w:afterLines="50" w:after="156"/>
              <w:jc w:val="center"/>
              <w:rPr>
                <w:rFonts w:ascii="宋体" w:hAnsi="宋体"/>
                <w:b/>
                <w:sz w:val="24"/>
                <w:szCs w:val="24"/>
              </w:rPr>
            </w:pPr>
            <w:r w:rsidRPr="00282EA5">
              <w:rPr>
                <w:rFonts w:ascii="宋体" w:hAnsi="宋体" w:hint="eastAsia"/>
                <w:b/>
                <w:szCs w:val="21"/>
              </w:rPr>
              <w:t>推荐意见</w:t>
            </w:r>
          </w:p>
        </w:tc>
      </w:tr>
      <w:tr w:rsidR="00BC7ACD" w14:paraId="544BB29A" w14:textId="77777777" w:rsidTr="00AD0B79">
        <w:trPr>
          <w:cantSplit/>
          <w:trHeight w:val="6506"/>
          <w:jc w:val="center"/>
        </w:trPr>
        <w:tc>
          <w:tcPr>
            <w:tcW w:w="8460" w:type="dxa"/>
            <w:gridSpan w:val="4"/>
            <w:tcBorders>
              <w:top w:val="single" w:sz="6" w:space="0" w:color="auto"/>
              <w:bottom w:val="single" w:sz="12" w:space="0" w:color="auto"/>
            </w:tcBorders>
          </w:tcPr>
          <w:p w14:paraId="68BF8B11" w14:textId="77777777" w:rsidR="00BC7ACD" w:rsidRDefault="00BC7ACD" w:rsidP="00BC7ACD">
            <w:pPr>
              <w:pStyle w:val="af4"/>
              <w:tabs>
                <w:tab w:val="left" w:pos="304"/>
              </w:tabs>
              <w:spacing w:line="360" w:lineRule="auto"/>
              <w:ind w:left="302" w:firstLineChars="0" w:firstLine="0"/>
            </w:pPr>
            <w:r>
              <w:rPr>
                <w:rFonts w:hint="eastAsia"/>
              </w:rPr>
              <w:t>（请填写</w:t>
            </w:r>
            <w:r>
              <w:t>推荐意见，手写或电子版均可</w:t>
            </w:r>
            <w:r>
              <w:rPr>
                <w:rFonts w:hint="eastAsia"/>
              </w:rPr>
              <w:t>）</w:t>
            </w:r>
          </w:p>
          <w:p w14:paraId="1746FEB8" w14:textId="77777777" w:rsidR="00BC7ACD" w:rsidRDefault="00BC7ACD" w:rsidP="00BC7ACD">
            <w:pPr>
              <w:pStyle w:val="af4"/>
              <w:tabs>
                <w:tab w:val="left" w:pos="304"/>
              </w:tabs>
              <w:spacing w:line="360" w:lineRule="auto"/>
              <w:ind w:left="302" w:firstLineChars="0" w:firstLine="0"/>
            </w:pPr>
          </w:p>
          <w:p w14:paraId="19A68FC5" w14:textId="77777777" w:rsidR="00BC7ACD" w:rsidRDefault="00BC7ACD" w:rsidP="00BC7ACD">
            <w:pPr>
              <w:pStyle w:val="af4"/>
              <w:tabs>
                <w:tab w:val="left" w:pos="304"/>
              </w:tabs>
              <w:spacing w:line="360" w:lineRule="auto"/>
              <w:ind w:left="302" w:firstLineChars="0" w:firstLine="0"/>
            </w:pPr>
          </w:p>
          <w:p w14:paraId="25E63184" w14:textId="77777777" w:rsidR="00BC7ACD" w:rsidRDefault="00BC7ACD" w:rsidP="00BC7ACD">
            <w:pPr>
              <w:pStyle w:val="af4"/>
              <w:tabs>
                <w:tab w:val="left" w:pos="304"/>
              </w:tabs>
              <w:spacing w:line="360" w:lineRule="auto"/>
              <w:ind w:left="302" w:firstLineChars="0" w:firstLine="0"/>
            </w:pPr>
          </w:p>
          <w:p w14:paraId="0B064A3B" w14:textId="77777777" w:rsidR="00BC7ACD" w:rsidRDefault="00BC7ACD" w:rsidP="00BC7ACD">
            <w:pPr>
              <w:pStyle w:val="af4"/>
              <w:tabs>
                <w:tab w:val="left" w:pos="304"/>
              </w:tabs>
              <w:spacing w:line="360" w:lineRule="auto"/>
              <w:ind w:left="302" w:firstLineChars="0" w:firstLine="0"/>
            </w:pPr>
          </w:p>
          <w:p w14:paraId="0B5A7288" w14:textId="77777777" w:rsidR="00BC7ACD" w:rsidRDefault="00BC7ACD" w:rsidP="00BC7ACD">
            <w:pPr>
              <w:pStyle w:val="af4"/>
              <w:tabs>
                <w:tab w:val="left" w:pos="304"/>
              </w:tabs>
              <w:spacing w:line="360" w:lineRule="auto"/>
              <w:ind w:left="302" w:firstLineChars="0" w:firstLine="0"/>
            </w:pPr>
          </w:p>
          <w:p w14:paraId="27E88E9E" w14:textId="77777777" w:rsidR="00BC7ACD" w:rsidRDefault="00BC7ACD" w:rsidP="00BC7ACD">
            <w:pPr>
              <w:pStyle w:val="af4"/>
              <w:tabs>
                <w:tab w:val="left" w:pos="304"/>
              </w:tabs>
              <w:spacing w:line="360" w:lineRule="auto"/>
              <w:ind w:left="302" w:firstLineChars="0" w:firstLine="0"/>
            </w:pPr>
          </w:p>
          <w:p w14:paraId="1FB41A9E" w14:textId="77777777" w:rsidR="00BC7ACD" w:rsidRDefault="00BC7ACD" w:rsidP="00BC7ACD">
            <w:pPr>
              <w:pStyle w:val="af4"/>
              <w:tabs>
                <w:tab w:val="left" w:pos="304"/>
              </w:tabs>
              <w:spacing w:line="360" w:lineRule="auto"/>
              <w:ind w:left="302" w:firstLineChars="0" w:firstLine="0"/>
            </w:pPr>
          </w:p>
          <w:p w14:paraId="5B6DE35B" w14:textId="77777777" w:rsidR="00BC7ACD" w:rsidRDefault="00BC7ACD" w:rsidP="00BC7ACD">
            <w:pPr>
              <w:jc w:val="left"/>
            </w:pPr>
          </w:p>
          <w:p w14:paraId="21B81099" w14:textId="77777777" w:rsidR="00BC7ACD" w:rsidRDefault="00BC7ACD" w:rsidP="00BC7ACD">
            <w:pPr>
              <w:jc w:val="left"/>
            </w:pPr>
          </w:p>
          <w:p w14:paraId="2D617EB2" w14:textId="77777777" w:rsidR="00BC7ACD" w:rsidRDefault="00BC7ACD" w:rsidP="00BC7ACD">
            <w:pPr>
              <w:jc w:val="left"/>
            </w:pPr>
          </w:p>
          <w:p w14:paraId="10464696" w14:textId="77777777" w:rsidR="00BC7ACD" w:rsidRDefault="00BC7ACD" w:rsidP="00BC7ACD">
            <w:pPr>
              <w:jc w:val="left"/>
            </w:pPr>
          </w:p>
          <w:p w14:paraId="730EACC0" w14:textId="77777777" w:rsidR="00BC7ACD" w:rsidRPr="005B1E08" w:rsidRDefault="00BC7ACD" w:rsidP="00BC7ACD">
            <w:pPr>
              <w:jc w:val="left"/>
            </w:pPr>
          </w:p>
          <w:p w14:paraId="15062DCD" w14:textId="77777777" w:rsidR="00BC7ACD" w:rsidRDefault="00BC7ACD" w:rsidP="00BC7ACD">
            <w:pPr>
              <w:ind w:leftChars="2241" w:left="4706"/>
              <w:jc w:val="left"/>
            </w:pPr>
            <w:r>
              <w:rPr>
                <w:rFonts w:hint="eastAsia"/>
              </w:rPr>
              <w:t>学院盖章</w:t>
            </w:r>
            <w:r>
              <w:rPr>
                <w:rFonts w:hint="eastAsia"/>
              </w:rPr>
              <w:t>/</w:t>
            </w:r>
            <w:r>
              <w:rPr>
                <w:rFonts w:hint="eastAsia"/>
              </w:rPr>
              <w:t>导师</w:t>
            </w:r>
            <w:r>
              <w:t>签字：</w:t>
            </w:r>
          </w:p>
          <w:p w14:paraId="2917C241" w14:textId="77777777" w:rsidR="00BC7ACD" w:rsidRDefault="00BC7ACD" w:rsidP="00BC7ACD">
            <w:pPr>
              <w:ind w:leftChars="2241" w:left="4706"/>
              <w:jc w:val="left"/>
            </w:pPr>
          </w:p>
          <w:p w14:paraId="0F83F49C" w14:textId="77777777" w:rsidR="00BC7ACD" w:rsidRDefault="00BC7ACD" w:rsidP="00BC7ACD">
            <w:pPr>
              <w:pStyle w:val="af4"/>
              <w:spacing w:line="360" w:lineRule="auto"/>
              <w:ind w:leftChars="2241" w:left="4706" w:firstLineChars="0" w:firstLine="0"/>
              <w:rPr>
                <w:rFonts w:ascii="宋体" w:hAnsi="宋体"/>
                <w:szCs w:val="21"/>
              </w:rPr>
            </w:pPr>
            <w:r>
              <w:rPr>
                <w:rFonts w:hint="eastAsia"/>
              </w:rPr>
              <w:t>日期：</w:t>
            </w:r>
          </w:p>
        </w:tc>
      </w:tr>
    </w:tbl>
    <w:p w14:paraId="5C0DD57B" w14:textId="11042BE2" w:rsidR="00714274" w:rsidRDefault="00BC7ACD" w:rsidP="00AD0B79">
      <w:pPr>
        <w:tabs>
          <w:tab w:val="left" w:pos="709"/>
          <w:tab w:val="left" w:pos="851"/>
        </w:tabs>
        <w:spacing w:line="360" w:lineRule="auto"/>
        <w:ind w:firstLineChars="200" w:firstLine="420"/>
      </w:pPr>
      <w:r>
        <w:rPr>
          <w:rFonts w:hint="eastAsia"/>
        </w:rPr>
        <w:t>注：院系推荐的，加盖院系公章后，以扫描附件形式单独提交；导师推荐的，由推荐教师</w:t>
      </w:r>
      <w:r w:rsidRPr="00572DB0">
        <w:rPr>
          <w:rFonts w:hint="eastAsia"/>
          <w:b/>
          <w:color w:val="FF0000"/>
        </w:rPr>
        <w:t>手写签名</w:t>
      </w:r>
      <w:r>
        <w:rPr>
          <w:rFonts w:hint="eastAsia"/>
        </w:rPr>
        <w:t>后，以扫描附件形式单独提交）</w:t>
      </w:r>
    </w:p>
    <w:p w14:paraId="75B96154" w14:textId="77777777" w:rsidR="002646AD" w:rsidRDefault="002646AD">
      <w:pPr>
        <w:tabs>
          <w:tab w:val="left" w:pos="709"/>
          <w:tab w:val="left" w:pos="851"/>
        </w:tabs>
        <w:spacing w:line="360" w:lineRule="auto"/>
        <w:ind w:firstLineChars="200" w:firstLine="480"/>
        <w:rPr>
          <w:rFonts w:ascii="宋体" w:hAnsi="宋体"/>
          <w:sz w:val="24"/>
          <w:szCs w:val="24"/>
        </w:rPr>
        <w:sectPr w:rsidR="002646AD">
          <w:pgSz w:w="11906" w:h="16838"/>
          <w:pgMar w:top="1440" w:right="1416" w:bottom="1440" w:left="1418" w:header="851" w:footer="992" w:gutter="0"/>
          <w:cols w:space="720"/>
          <w:docGrid w:type="lines" w:linePitch="312"/>
        </w:sectPr>
      </w:pPr>
    </w:p>
    <w:p w14:paraId="68143D9D" w14:textId="30BEB636" w:rsidR="002646AD" w:rsidRPr="006D5FF6" w:rsidRDefault="002646AD" w:rsidP="006D5FF6">
      <w:pPr>
        <w:pStyle w:val="1"/>
        <w:spacing w:before="0" w:after="0" w:line="360" w:lineRule="auto"/>
        <w:rPr>
          <w:rFonts w:ascii="Times New Roman" w:hAnsi="Times New Roman" w:cs="Arial"/>
          <w:b w:val="0"/>
          <w:kern w:val="0"/>
          <w:sz w:val="24"/>
          <w:szCs w:val="24"/>
        </w:rPr>
      </w:pPr>
      <w:bookmarkStart w:id="6" w:name="_附件六：诚信承诺书"/>
      <w:bookmarkEnd w:id="6"/>
      <w:r w:rsidRPr="006D5FF6">
        <w:rPr>
          <w:rFonts w:ascii="Times New Roman" w:hAnsi="Times New Roman" w:cs="Arial" w:hint="eastAsia"/>
          <w:kern w:val="0"/>
          <w:sz w:val="24"/>
          <w:szCs w:val="24"/>
        </w:rPr>
        <w:lastRenderedPageBreak/>
        <w:t>附件六：</w:t>
      </w:r>
      <w:r w:rsidR="00E0702F" w:rsidRPr="00E0702F">
        <w:rPr>
          <w:rFonts w:ascii="Times New Roman" w:hAnsi="Times New Roman" w:cs="Arial" w:hint="eastAsia"/>
          <w:kern w:val="0"/>
          <w:sz w:val="24"/>
          <w:szCs w:val="24"/>
        </w:rPr>
        <w:t>诚信承诺书</w:t>
      </w:r>
    </w:p>
    <w:p w14:paraId="285F50C1" w14:textId="77777777" w:rsidR="00617891" w:rsidRDefault="00FF064D">
      <w:pPr>
        <w:widowControl/>
        <w:spacing w:line="360" w:lineRule="auto"/>
        <w:jc w:val="center"/>
        <w:rPr>
          <w:rFonts w:ascii="Times New Roman" w:hAnsi="Times New Roman" w:cs="Arial"/>
          <w:b/>
          <w:kern w:val="0"/>
          <w:sz w:val="24"/>
          <w:szCs w:val="24"/>
        </w:rPr>
      </w:pPr>
      <w:r>
        <w:rPr>
          <w:rFonts w:ascii="Times New Roman" w:hAnsi="Times New Roman" w:cs="Arial" w:hint="eastAsia"/>
          <w:b/>
          <w:kern w:val="0"/>
          <w:sz w:val="24"/>
          <w:szCs w:val="24"/>
        </w:rPr>
        <w:t>诚信</w:t>
      </w:r>
      <w:r>
        <w:rPr>
          <w:rFonts w:ascii="Times New Roman" w:hAnsi="Times New Roman" w:cs="Arial"/>
          <w:b/>
          <w:kern w:val="0"/>
          <w:sz w:val="24"/>
          <w:szCs w:val="24"/>
        </w:rPr>
        <w:t>承诺书</w:t>
      </w:r>
    </w:p>
    <w:p w14:paraId="6BA9C278" w14:textId="77777777" w:rsidR="00617891" w:rsidRDefault="00617891">
      <w:pPr>
        <w:spacing w:line="360" w:lineRule="auto"/>
        <w:ind w:firstLineChars="200" w:firstLine="480"/>
        <w:rPr>
          <w:rFonts w:ascii="Times New Roman" w:hAnsi="Times New Roman" w:cs="Arial"/>
          <w:kern w:val="0"/>
          <w:sz w:val="24"/>
          <w:szCs w:val="24"/>
        </w:rPr>
      </w:pPr>
    </w:p>
    <w:p w14:paraId="6A9664EF" w14:textId="77777777" w:rsidR="00617891" w:rsidRDefault="00FF064D">
      <w:pPr>
        <w:spacing w:line="360" w:lineRule="auto"/>
        <w:ind w:firstLineChars="200" w:firstLine="480"/>
        <w:rPr>
          <w:rFonts w:ascii="Times New Roman" w:hAnsi="Times New Roman" w:cs="Arial"/>
          <w:kern w:val="0"/>
          <w:sz w:val="24"/>
          <w:szCs w:val="24"/>
        </w:rPr>
      </w:pPr>
      <w:r>
        <w:rPr>
          <w:rFonts w:ascii="Times New Roman" w:hAnsi="Times New Roman" w:cs="Arial"/>
          <w:kern w:val="0"/>
          <w:sz w:val="24"/>
          <w:szCs w:val="24"/>
        </w:rPr>
        <w:t>我承诺在所做学术论文和研究报告中，恪守学术规范，在本人的论文（设计）内容除特别注明和引用外，均为本人观点，不存在剽窃、抄袭他人的学术观点、思想和成果，不存在伪造、篡改数据的情况。</w:t>
      </w:r>
    </w:p>
    <w:p w14:paraId="26AB2208" w14:textId="77777777" w:rsidR="00617891" w:rsidRDefault="00FF064D">
      <w:pPr>
        <w:spacing w:line="360" w:lineRule="auto"/>
        <w:ind w:firstLineChars="200" w:firstLine="480"/>
        <w:rPr>
          <w:rFonts w:ascii="Times New Roman" w:hAnsi="Times New Roman" w:cs="Arial"/>
          <w:kern w:val="0"/>
          <w:sz w:val="24"/>
          <w:szCs w:val="24"/>
        </w:rPr>
      </w:pPr>
      <w:r>
        <w:rPr>
          <w:rFonts w:ascii="Times New Roman" w:hAnsi="Times New Roman" w:cs="Arial"/>
          <w:kern w:val="0"/>
          <w:sz w:val="24"/>
          <w:szCs w:val="24"/>
        </w:rPr>
        <w:t>如有违规行为发生，我愿意承担一切责任，接受学校的处理，并承担相应的法律责任。</w:t>
      </w:r>
    </w:p>
    <w:p w14:paraId="0E455464" w14:textId="77777777" w:rsidR="00617891" w:rsidRDefault="00FF064D">
      <w:pPr>
        <w:spacing w:line="360" w:lineRule="auto"/>
        <w:ind w:right="600" w:firstLineChars="200" w:firstLine="480"/>
        <w:jc w:val="right"/>
        <w:rPr>
          <w:rFonts w:ascii="Times New Roman" w:hAnsi="Times New Roman" w:cs="Arial"/>
          <w:kern w:val="0"/>
          <w:sz w:val="24"/>
          <w:szCs w:val="24"/>
        </w:rPr>
      </w:pPr>
      <w:r>
        <w:rPr>
          <w:rFonts w:ascii="Times New Roman" w:hAnsi="Times New Roman" w:cs="Arial"/>
          <w:kern w:val="0"/>
          <w:sz w:val="24"/>
          <w:szCs w:val="24"/>
        </w:rPr>
        <w:t>作者（签名）</w:t>
      </w:r>
    </w:p>
    <w:p w14:paraId="14C33EBF" w14:textId="77777777" w:rsidR="00617891" w:rsidRDefault="00FF064D">
      <w:pPr>
        <w:spacing w:line="360" w:lineRule="auto"/>
        <w:ind w:right="480" w:firstLineChars="2100" w:firstLine="5040"/>
        <w:jc w:val="right"/>
        <w:rPr>
          <w:rFonts w:ascii="Times New Roman" w:hAnsi="Times New Roman" w:cs="Arial"/>
          <w:kern w:val="0"/>
          <w:sz w:val="24"/>
          <w:szCs w:val="24"/>
        </w:rPr>
      </w:pPr>
      <w:r>
        <w:rPr>
          <w:rFonts w:ascii="Times New Roman" w:hAnsi="Times New Roman" w:cs="Arial"/>
          <w:kern w:val="0"/>
          <w:sz w:val="24"/>
          <w:szCs w:val="24"/>
        </w:rPr>
        <w:t>年</w:t>
      </w:r>
      <w:r>
        <w:rPr>
          <w:rFonts w:ascii="Times New Roman" w:hAnsi="Times New Roman" w:cs="Arial" w:hint="eastAsia"/>
          <w:kern w:val="0"/>
          <w:sz w:val="24"/>
          <w:szCs w:val="24"/>
        </w:rPr>
        <w:t xml:space="preserve">    </w:t>
      </w:r>
      <w:r>
        <w:rPr>
          <w:rFonts w:ascii="Times New Roman" w:hAnsi="Times New Roman" w:cs="Arial"/>
          <w:kern w:val="0"/>
          <w:sz w:val="24"/>
          <w:szCs w:val="24"/>
        </w:rPr>
        <w:t>月</w:t>
      </w:r>
      <w:r>
        <w:rPr>
          <w:rFonts w:ascii="Times New Roman" w:hAnsi="Times New Roman" w:cs="Arial" w:hint="eastAsia"/>
          <w:kern w:val="0"/>
          <w:sz w:val="24"/>
          <w:szCs w:val="24"/>
        </w:rPr>
        <w:t xml:space="preserve">    </w:t>
      </w:r>
      <w:r>
        <w:rPr>
          <w:rFonts w:ascii="Times New Roman" w:hAnsi="Times New Roman" w:cs="Arial"/>
          <w:kern w:val="0"/>
          <w:sz w:val="24"/>
          <w:szCs w:val="24"/>
        </w:rPr>
        <w:t>日</w:t>
      </w:r>
    </w:p>
    <w:p w14:paraId="214AE4A1" w14:textId="77777777" w:rsidR="00617891" w:rsidRDefault="00617891">
      <w:pPr>
        <w:spacing w:line="360" w:lineRule="auto"/>
        <w:ind w:right="480" w:firstLineChars="2100" w:firstLine="5040"/>
        <w:jc w:val="left"/>
        <w:rPr>
          <w:rFonts w:asciiTheme="minorEastAsia" w:eastAsiaTheme="minorEastAsia" w:hAnsiTheme="minorEastAsia"/>
          <w:sz w:val="24"/>
          <w:szCs w:val="24"/>
        </w:rPr>
      </w:pPr>
    </w:p>
    <w:p w14:paraId="5131B3A7" w14:textId="77777777" w:rsidR="00617891" w:rsidRDefault="00617891">
      <w:pPr>
        <w:spacing w:line="360" w:lineRule="auto"/>
        <w:ind w:right="480"/>
        <w:jc w:val="left"/>
        <w:rPr>
          <w:rFonts w:asciiTheme="minorEastAsia" w:eastAsiaTheme="minorEastAsia" w:hAnsiTheme="minorEastAsia"/>
          <w:sz w:val="24"/>
          <w:szCs w:val="24"/>
        </w:rPr>
      </w:pPr>
    </w:p>
    <w:p w14:paraId="7AC5EC39" w14:textId="77777777" w:rsidR="00617891" w:rsidRDefault="00617891">
      <w:pPr>
        <w:spacing w:line="360" w:lineRule="auto"/>
        <w:ind w:right="480"/>
        <w:jc w:val="left"/>
        <w:rPr>
          <w:rFonts w:asciiTheme="minorEastAsia" w:eastAsiaTheme="minorEastAsia" w:hAnsiTheme="minorEastAsia"/>
          <w:sz w:val="24"/>
          <w:szCs w:val="24"/>
        </w:rPr>
      </w:pPr>
    </w:p>
    <w:p w14:paraId="16044FC1" w14:textId="77777777" w:rsidR="00617891" w:rsidRDefault="00617891">
      <w:pPr>
        <w:spacing w:line="360" w:lineRule="auto"/>
        <w:ind w:right="480"/>
        <w:jc w:val="left"/>
        <w:rPr>
          <w:rFonts w:asciiTheme="minorEastAsia" w:eastAsiaTheme="minorEastAsia" w:hAnsiTheme="minorEastAsia"/>
          <w:sz w:val="24"/>
          <w:szCs w:val="24"/>
        </w:rPr>
      </w:pPr>
    </w:p>
    <w:p w14:paraId="3E745B22" w14:textId="77777777" w:rsidR="00617891" w:rsidRDefault="00617891">
      <w:pPr>
        <w:spacing w:line="360" w:lineRule="auto"/>
        <w:ind w:right="480"/>
        <w:jc w:val="left"/>
        <w:rPr>
          <w:rFonts w:asciiTheme="minorEastAsia" w:eastAsiaTheme="minorEastAsia" w:hAnsiTheme="minorEastAsia"/>
          <w:sz w:val="24"/>
          <w:szCs w:val="24"/>
        </w:rPr>
      </w:pPr>
    </w:p>
    <w:p w14:paraId="10D8EDCA" w14:textId="77777777" w:rsidR="00617891" w:rsidRDefault="00617891">
      <w:pPr>
        <w:spacing w:line="360" w:lineRule="auto"/>
        <w:ind w:right="480"/>
        <w:jc w:val="left"/>
        <w:rPr>
          <w:rFonts w:asciiTheme="minorEastAsia" w:eastAsiaTheme="minorEastAsia" w:hAnsiTheme="minorEastAsia"/>
          <w:sz w:val="24"/>
          <w:szCs w:val="24"/>
        </w:rPr>
      </w:pPr>
    </w:p>
    <w:p w14:paraId="6D2707F7" w14:textId="77777777" w:rsidR="00617891" w:rsidRDefault="00617891">
      <w:pPr>
        <w:spacing w:line="360" w:lineRule="auto"/>
        <w:ind w:right="480"/>
        <w:jc w:val="left"/>
        <w:rPr>
          <w:rFonts w:asciiTheme="minorEastAsia" w:eastAsiaTheme="minorEastAsia" w:hAnsiTheme="minorEastAsia"/>
          <w:sz w:val="24"/>
          <w:szCs w:val="24"/>
        </w:rPr>
      </w:pPr>
    </w:p>
    <w:p w14:paraId="0D6987AB" w14:textId="77777777" w:rsidR="00617891" w:rsidRDefault="00617891">
      <w:pPr>
        <w:spacing w:line="360" w:lineRule="auto"/>
        <w:ind w:right="480"/>
        <w:jc w:val="left"/>
        <w:rPr>
          <w:rFonts w:asciiTheme="minorEastAsia" w:eastAsiaTheme="minorEastAsia" w:hAnsiTheme="minorEastAsia"/>
          <w:sz w:val="24"/>
          <w:szCs w:val="24"/>
        </w:rPr>
      </w:pPr>
    </w:p>
    <w:p w14:paraId="24866531" w14:textId="77777777" w:rsidR="00617891" w:rsidRDefault="00617891">
      <w:pPr>
        <w:spacing w:line="360" w:lineRule="auto"/>
        <w:ind w:right="480"/>
        <w:jc w:val="left"/>
        <w:rPr>
          <w:rFonts w:asciiTheme="minorEastAsia" w:eastAsiaTheme="minorEastAsia" w:hAnsiTheme="minorEastAsia"/>
          <w:sz w:val="24"/>
          <w:szCs w:val="24"/>
        </w:rPr>
      </w:pPr>
    </w:p>
    <w:p w14:paraId="52E4D9DF" w14:textId="77777777" w:rsidR="00617891" w:rsidRDefault="00617891">
      <w:pPr>
        <w:spacing w:line="360" w:lineRule="auto"/>
        <w:ind w:right="480"/>
        <w:jc w:val="left"/>
        <w:rPr>
          <w:rFonts w:asciiTheme="minorEastAsia" w:eastAsiaTheme="minorEastAsia" w:hAnsiTheme="minorEastAsia"/>
          <w:sz w:val="24"/>
          <w:szCs w:val="24"/>
        </w:rPr>
      </w:pPr>
    </w:p>
    <w:p w14:paraId="30872E62" w14:textId="77777777" w:rsidR="00617891" w:rsidRDefault="00617891">
      <w:pPr>
        <w:spacing w:line="360" w:lineRule="auto"/>
        <w:ind w:right="480"/>
        <w:jc w:val="left"/>
        <w:rPr>
          <w:rFonts w:asciiTheme="minorEastAsia" w:eastAsiaTheme="minorEastAsia" w:hAnsiTheme="minorEastAsia"/>
          <w:sz w:val="24"/>
          <w:szCs w:val="24"/>
        </w:rPr>
      </w:pPr>
    </w:p>
    <w:p w14:paraId="4D0B2E6E" w14:textId="77777777" w:rsidR="00617891" w:rsidRDefault="00617891">
      <w:pPr>
        <w:spacing w:line="360" w:lineRule="auto"/>
        <w:ind w:right="480"/>
        <w:jc w:val="left"/>
        <w:rPr>
          <w:rFonts w:asciiTheme="minorEastAsia" w:eastAsiaTheme="minorEastAsia" w:hAnsiTheme="minorEastAsia"/>
          <w:sz w:val="24"/>
          <w:szCs w:val="24"/>
        </w:rPr>
      </w:pPr>
    </w:p>
    <w:p w14:paraId="41012114" w14:textId="77777777" w:rsidR="00617891" w:rsidRDefault="00617891">
      <w:pPr>
        <w:spacing w:line="360" w:lineRule="auto"/>
        <w:ind w:right="480"/>
        <w:jc w:val="left"/>
        <w:rPr>
          <w:rFonts w:asciiTheme="minorEastAsia" w:eastAsiaTheme="minorEastAsia" w:hAnsiTheme="minorEastAsia"/>
          <w:sz w:val="24"/>
          <w:szCs w:val="24"/>
        </w:rPr>
      </w:pPr>
    </w:p>
    <w:p w14:paraId="635EE46A" w14:textId="77777777" w:rsidR="00617891" w:rsidRDefault="00FF064D">
      <w:pPr>
        <w:spacing w:line="360" w:lineRule="auto"/>
        <w:ind w:right="480"/>
        <w:jc w:val="left"/>
        <w:rPr>
          <w:rFonts w:ascii="Times New Roman" w:hAnsi="Times New Roman" w:cs="Arial"/>
          <w:kern w:val="0"/>
          <w:sz w:val="24"/>
          <w:szCs w:val="24"/>
        </w:rPr>
      </w:pPr>
      <w:r>
        <w:rPr>
          <w:rFonts w:asciiTheme="minorEastAsia" w:eastAsiaTheme="minorEastAsia" w:hAnsiTheme="minorEastAsia"/>
          <w:sz w:val="24"/>
          <w:szCs w:val="24"/>
        </w:rPr>
        <w:t>注</w:t>
      </w:r>
      <w:r>
        <w:rPr>
          <w:rFonts w:asciiTheme="minorEastAsia" w:eastAsiaTheme="minorEastAsia" w:hAnsiTheme="minorEastAsia" w:hint="eastAsia"/>
          <w:sz w:val="24"/>
          <w:szCs w:val="24"/>
        </w:rPr>
        <w:t>：诚信承诺书请打印后</w:t>
      </w:r>
      <w:r>
        <w:rPr>
          <w:rFonts w:asciiTheme="minorEastAsia" w:eastAsiaTheme="minorEastAsia" w:hAnsiTheme="minorEastAsia" w:hint="eastAsia"/>
          <w:b/>
          <w:sz w:val="24"/>
          <w:szCs w:val="24"/>
        </w:rPr>
        <w:t>手写签名</w:t>
      </w:r>
      <w:r>
        <w:rPr>
          <w:rFonts w:asciiTheme="minorEastAsia" w:eastAsiaTheme="minorEastAsia" w:hAnsiTheme="minorEastAsia" w:hint="eastAsia"/>
          <w:sz w:val="24"/>
          <w:szCs w:val="24"/>
        </w:rPr>
        <w:t>，并以扫描附件形式单独提交。</w:t>
      </w:r>
    </w:p>
    <w:p w14:paraId="4A6DA2C7" w14:textId="77777777" w:rsidR="00617891" w:rsidRDefault="00FF064D">
      <w:pPr>
        <w:widowControl/>
        <w:spacing w:line="360" w:lineRule="auto"/>
        <w:jc w:val="left"/>
        <w:rPr>
          <w:rFonts w:ascii="Times New Roman" w:hAnsi="Times New Roman" w:cs="Arial"/>
          <w:kern w:val="0"/>
          <w:sz w:val="24"/>
          <w:szCs w:val="24"/>
        </w:rPr>
      </w:pPr>
      <w:r>
        <w:rPr>
          <w:rFonts w:ascii="Times New Roman" w:hAnsi="Times New Roman" w:cs="Arial"/>
          <w:kern w:val="0"/>
          <w:sz w:val="24"/>
          <w:szCs w:val="24"/>
        </w:rPr>
        <w:br w:type="page"/>
      </w:r>
    </w:p>
    <w:p w14:paraId="6B0A9830" w14:textId="343036AA" w:rsidR="00617891" w:rsidRPr="00E4778C" w:rsidRDefault="00FF064D" w:rsidP="006D5FF6">
      <w:pPr>
        <w:pStyle w:val="1"/>
        <w:spacing w:before="0" w:after="0" w:line="360" w:lineRule="auto"/>
        <w:rPr>
          <w:rFonts w:ascii="Times New Roman" w:hAnsi="Times New Roman" w:cs="Arial"/>
          <w:kern w:val="0"/>
          <w:sz w:val="24"/>
          <w:szCs w:val="24"/>
        </w:rPr>
      </w:pPr>
      <w:bookmarkStart w:id="7" w:name="_附件七："/>
      <w:bookmarkEnd w:id="7"/>
      <w:r>
        <w:rPr>
          <w:rFonts w:ascii="Times New Roman" w:hAnsi="Times New Roman" w:cs="Arial" w:hint="eastAsia"/>
          <w:kern w:val="0"/>
          <w:sz w:val="24"/>
          <w:szCs w:val="24"/>
        </w:rPr>
        <w:lastRenderedPageBreak/>
        <w:t>附件</w:t>
      </w:r>
      <w:r w:rsidR="002646AD">
        <w:rPr>
          <w:rFonts w:ascii="Times New Roman" w:hAnsi="Times New Roman" w:cs="Arial" w:hint="eastAsia"/>
          <w:kern w:val="0"/>
          <w:sz w:val="24"/>
          <w:szCs w:val="24"/>
        </w:rPr>
        <w:t>七</w:t>
      </w:r>
      <w:r>
        <w:rPr>
          <w:rFonts w:ascii="Times New Roman" w:hAnsi="Times New Roman" w:cs="Arial"/>
          <w:kern w:val="0"/>
          <w:sz w:val="24"/>
          <w:szCs w:val="24"/>
        </w:rPr>
        <w:t>：</w:t>
      </w:r>
      <w:r w:rsidR="00E0702F" w:rsidRPr="00E0702F">
        <w:rPr>
          <w:rFonts w:ascii="Times New Roman" w:hAnsi="Times New Roman" w:cs="Arial" w:hint="eastAsia"/>
          <w:kern w:val="0"/>
          <w:sz w:val="24"/>
          <w:szCs w:val="24"/>
        </w:rPr>
        <w:t>论文格式</w:t>
      </w:r>
    </w:p>
    <w:p w14:paraId="107D58DC" w14:textId="77777777" w:rsidR="00617891" w:rsidRDefault="00FF064D">
      <w:pPr>
        <w:spacing w:line="360" w:lineRule="auto"/>
        <w:jc w:val="center"/>
        <w:rPr>
          <w:rFonts w:ascii="Times New Roman" w:hAnsi="Times New Roman" w:cs="Arial"/>
          <w:b/>
          <w:kern w:val="0"/>
          <w:sz w:val="24"/>
          <w:szCs w:val="24"/>
        </w:rPr>
      </w:pPr>
      <w:r>
        <w:rPr>
          <w:rFonts w:ascii="Times New Roman" w:hAnsi="Times New Roman" w:cs="Arial"/>
          <w:b/>
          <w:kern w:val="0"/>
          <w:sz w:val="24"/>
          <w:szCs w:val="24"/>
        </w:rPr>
        <w:t>论文格式</w:t>
      </w:r>
    </w:p>
    <w:p w14:paraId="33C6A74C" w14:textId="77777777" w:rsidR="00617891" w:rsidRDefault="00FF064D">
      <w:pPr>
        <w:spacing w:line="360" w:lineRule="auto"/>
        <w:rPr>
          <w:rFonts w:ascii="Times New Roman" w:hAnsi="Times New Roman"/>
          <w:sz w:val="24"/>
          <w:szCs w:val="24"/>
        </w:rPr>
      </w:pPr>
      <w:r>
        <w:rPr>
          <w:rFonts w:ascii="Times New Roman" w:hAnsi="Times New Roman" w:hint="eastAsia"/>
          <w:sz w:val="24"/>
          <w:szCs w:val="24"/>
        </w:rPr>
        <w:t>一</w:t>
      </w:r>
      <w:r>
        <w:rPr>
          <w:rFonts w:ascii="Times New Roman" w:hAnsi="Times New Roman"/>
          <w:sz w:val="24"/>
          <w:szCs w:val="24"/>
        </w:rPr>
        <w:t>、中文摘要</w:t>
      </w:r>
      <w:r>
        <w:rPr>
          <w:rFonts w:ascii="Times New Roman" w:hAnsi="Times New Roman" w:hint="eastAsia"/>
          <w:sz w:val="24"/>
          <w:szCs w:val="24"/>
        </w:rPr>
        <w:t>、</w:t>
      </w:r>
      <w:r>
        <w:rPr>
          <w:rFonts w:ascii="Times New Roman" w:hAnsi="Times New Roman"/>
          <w:sz w:val="24"/>
          <w:szCs w:val="24"/>
        </w:rPr>
        <w:t>题目</w:t>
      </w:r>
    </w:p>
    <w:p w14:paraId="670CCB00" w14:textId="77777777" w:rsidR="00617891" w:rsidRDefault="00FF064D">
      <w:pPr>
        <w:spacing w:line="360" w:lineRule="auto"/>
        <w:ind w:firstLineChars="200" w:firstLine="480"/>
        <w:rPr>
          <w:rFonts w:ascii="Times New Roman" w:hAnsi="Times New Roman"/>
          <w:sz w:val="24"/>
          <w:szCs w:val="24"/>
        </w:rPr>
      </w:pPr>
      <w:r>
        <w:rPr>
          <w:rFonts w:ascii="Times New Roman" w:hAnsi="Times New Roman"/>
          <w:sz w:val="24"/>
          <w:szCs w:val="24"/>
        </w:rPr>
        <w:t>中文摘要字数为</w:t>
      </w:r>
      <w:r>
        <w:rPr>
          <w:rFonts w:ascii="Times New Roman" w:hAnsi="Times New Roman"/>
          <w:sz w:val="24"/>
          <w:szCs w:val="24"/>
        </w:rPr>
        <w:t>200-</w:t>
      </w:r>
      <w:r>
        <w:rPr>
          <w:rFonts w:ascii="Times New Roman" w:hAnsi="Times New Roman" w:hint="eastAsia"/>
          <w:sz w:val="24"/>
          <w:szCs w:val="24"/>
        </w:rPr>
        <w:t>400</w:t>
      </w:r>
      <w:r>
        <w:rPr>
          <w:rFonts w:ascii="Times New Roman" w:hAnsi="Times New Roman"/>
          <w:sz w:val="24"/>
          <w:szCs w:val="24"/>
        </w:rPr>
        <w:t>字，</w:t>
      </w:r>
      <w:r>
        <w:rPr>
          <w:rFonts w:ascii="Times New Roman" w:hAnsi="Times New Roman" w:hint="eastAsia"/>
          <w:sz w:val="24"/>
          <w:szCs w:val="24"/>
        </w:rPr>
        <w:t>3~</w:t>
      </w:r>
      <w:r>
        <w:rPr>
          <w:rFonts w:ascii="Times New Roman" w:hAnsi="Times New Roman"/>
          <w:sz w:val="24"/>
          <w:szCs w:val="24"/>
        </w:rPr>
        <w:t>5</w:t>
      </w:r>
      <w:r>
        <w:rPr>
          <w:rFonts w:ascii="Times New Roman" w:hAnsi="Times New Roman" w:hint="eastAsia"/>
          <w:sz w:val="24"/>
          <w:szCs w:val="24"/>
        </w:rPr>
        <w:t>个关键词，用分号隔开，末尾不加标点</w:t>
      </w:r>
    </w:p>
    <w:p w14:paraId="70D4A846" w14:textId="77777777" w:rsidR="00617891" w:rsidRDefault="00FF064D">
      <w:pPr>
        <w:spacing w:line="360" w:lineRule="auto"/>
        <w:rPr>
          <w:rFonts w:ascii="Times New Roman" w:hAnsi="Times New Roman"/>
          <w:sz w:val="24"/>
          <w:szCs w:val="24"/>
        </w:rPr>
      </w:pPr>
      <w:r>
        <w:rPr>
          <w:rFonts w:ascii="Times New Roman" w:hAnsi="Times New Roman" w:hint="eastAsia"/>
          <w:sz w:val="24"/>
          <w:szCs w:val="24"/>
        </w:rPr>
        <w:t>二、正文格式要求</w:t>
      </w:r>
    </w:p>
    <w:p w14:paraId="29486723" w14:textId="66F6C854" w:rsidR="00617891" w:rsidRDefault="00FF064D">
      <w:pPr>
        <w:spacing w:line="360" w:lineRule="auto"/>
        <w:rPr>
          <w:rFonts w:ascii="Times New Roman" w:hAnsi="Times New Roman"/>
          <w:sz w:val="24"/>
          <w:szCs w:val="24"/>
        </w:rPr>
      </w:pPr>
      <w:r>
        <w:rPr>
          <w:rFonts w:ascii="Times New Roman" w:hAnsi="Times New Roman" w:hint="eastAsia"/>
          <w:sz w:val="24"/>
          <w:szCs w:val="24"/>
        </w:rPr>
        <w:t>（一）全文字体：中文宋体，英文</w:t>
      </w:r>
      <w:r>
        <w:rPr>
          <w:rFonts w:ascii="Times New Roman" w:hAnsi="Times New Roman" w:hint="eastAsia"/>
          <w:sz w:val="24"/>
          <w:szCs w:val="24"/>
        </w:rPr>
        <w:t>Times</w:t>
      </w:r>
      <w:r>
        <w:rPr>
          <w:rFonts w:ascii="Times New Roman" w:hAnsi="Times New Roman"/>
          <w:sz w:val="24"/>
          <w:szCs w:val="24"/>
        </w:rPr>
        <w:t xml:space="preserve"> New Roman</w:t>
      </w:r>
      <w:r>
        <w:rPr>
          <w:rFonts w:ascii="Times New Roman" w:hAnsi="Times New Roman" w:hint="eastAsia"/>
          <w:sz w:val="24"/>
          <w:szCs w:val="24"/>
        </w:rPr>
        <w:t>，正文</w:t>
      </w:r>
      <w:r w:rsidR="00DB1E64">
        <w:rPr>
          <w:rFonts w:ascii="Times New Roman" w:hAnsi="Times New Roman" w:hint="eastAsia"/>
          <w:sz w:val="24"/>
          <w:szCs w:val="24"/>
        </w:rPr>
        <w:t>小四；图表标题及内容、参考文献内容字体五号；</w:t>
      </w:r>
    </w:p>
    <w:p w14:paraId="59A97E28" w14:textId="77777777" w:rsidR="00617891" w:rsidRDefault="00FF064D">
      <w:pPr>
        <w:spacing w:line="360" w:lineRule="auto"/>
        <w:rPr>
          <w:rFonts w:ascii="Times New Roman" w:hAnsi="Times New Roman"/>
          <w:sz w:val="24"/>
          <w:szCs w:val="24"/>
        </w:rPr>
      </w:pPr>
      <w:r>
        <w:rPr>
          <w:rFonts w:ascii="Times New Roman" w:hAnsi="Times New Roman" w:hint="eastAsia"/>
          <w:sz w:val="24"/>
          <w:szCs w:val="24"/>
        </w:rPr>
        <w:t>（二）</w:t>
      </w:r>
      <w:r>
        <w:rPr>
          <w:rFonts w:ascii="Times New Roman" w:hAnsi="Times New Roman"/>
          <w:sz w:val="24"/>
          <w:szCs w:val="24"/>
        </w:rPr>
        <w:t>正文的排序格式为一、</w:t>
      </w:r>
      <w:r>
        <w:rPr>
          <w:rFonts w:ascii="Times New Roman" w:hAnsi="Times New Roman" w:hint="eastAsia"/>
          <w:sz w:val="24"/>
          <w:szCs w:val="24"/>
        </w:rPr>
        <w:t>（居中）；</w:t>
      </w:r>
      <w:r>
        <w:rPr>
          <w:rFonts w:ascii="Times New Roman" w:hAnsi="Times New Roman"/>
          <w:sz w:val="24"/>
          <w:szCs w:val="24"/>
        </w:rPr>
        <w:t>（</w:t>
      </w:r>
      <w:proofErr w:type="gramStart"/>
      <w:r>
        <w:rPr>
          <w:rFonts w:ascii="Times New Roman" w:hAnsi="Times New Roman"/>
          <w:sz w:val="24"/>
          <w:szCs w:val="24"/>
        </w:rPr>
        <w:t>一</w:t>
      </w:r>
      <w:proofErr w:type="gramEnd"/>
      <w:r>
        <w:rPr>
          <w:rFonts w:ascii="Times New Roman" w:hAnsi="Times New Roman"/>
          <w:sz w:val="24"/>
          <w:szCs w:val="24"/>
        </w:rPr>
        <w:t>）</w:t>
      </w:r>
      <w:r>
        <w:rPr>
          <w:rFonts w:ascii="Times New Roman" w:hAnsi="Times New Roman" w:hint="eastAsia"/>
          <w:sz w:val="24"/>
          <w:szCs w:val="24"/>
        </w:rPr>
        <w:t>（首行缩进两字符）</w:t>
      </w:r>
      <w:r>
        <w:rPr>
          <w:rFonts w:ascii="Times New Roman" w:hAnsi="Times New Roman"/>
          <w:sz w:val="24"/>
          <w:szCs w:val="24"/>
        </w:rPr>
        <w:t xml:space="preserve">1. </w:t>
      </w:r>
      <w:r>
        <w:rPr>
          <w:rFonts w:ascii="Times New Roman" w:hAnsi="Times New Roman" w:hint="eastAsia"/>
          <w:sz w:val="24"/>
          <w:szCs w:val="24"/>
        </w:rPr>
        <w:t>（首行缩进两字符）；</w:t>
      </w: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w:t>
      </w:r>
      <w:r>
        <w:rPr>
          <w:rFonts w:ascii="Times New Roman" w:hAnsi="Times New Roman" w:hint="eastAsia"/>
          <w:sz w:val="24"/>
          <w:szCs w:val="24"/>
        </w:rPr>
        <w:t>（首行缩进两字符），一二级标题加粗；</w:t>
      </w:r>
    </w:p>
    <w:p w14:paraId="5659B991" w14:textId="77777777" w:rsidR="00617891" w:rsidRDefault="00FF064D">
      <w:pPr>
        <w:spacing w:line="360" w:lineRule="auto"/>
        <w:rPr>
          <w:rFonts w:ascii="Times New Roman" w:hAnsi="Times New Roman"/>
          <w:sz w:val="24"/>
          <w:szCs w:val="24"/>
        </w:rPr>
      </w:pPr>
      <w:r>
        <w:rPr>
          <w:rFonts w:ascii="Times New Roman" w:hAnsi="Times New Roman" w:hint="eastAsia"/>
          <w:sz w:val="24"/>
          <w:szCs w:val="24"/>
        </w:rPr>
        <w:t>（三）行间距：</w:t>
      </w:r>
      <w:r>
        <w:rPr>
          <w:rFonts w:ascii="Times New Roman" w:hAnsi="Times New Roman" w:hint="eastAsia"/>
          <w:sz w:val="24"/>
          <w:szCs w:val="24"/>
        </w:rPr>
        <w:t>1.5</w:t>
      </w:r>
      <w:r>
        <w:rPr>
          <w:rFonts w:ascii="Times New Roman" w:hAnsi="Times New Roman" w:hint="eastAsia"/>
          <w:sz w:val="24"/>
          <w:szCs w:val="24"/>
        </w:rPr>
        <w:t>倍，首行缩进两字符；</w:t>
      </w:r>
    </w:p>
    <w:p w14:paraId="4B30E53D" w14:textId="77777777" w:rsidR="00617891" w:rsidRDefault="00FF064D">
      <w:pPr>
        <w:spacing w:line="360" w:lineRule="auto"/>
        <w:rPr>
          <w:rFonts w:ascii="Times New Roman" w:hAnsi="Times New Roman"/>
          <w:sz w:val="24"/>
          <w:szCs w:val="24"/>
        </w:rPr>
      </w:pPr>
      <w:r>
        <w:rPr>
          <w:rFonts w:ascii="Times New Roman" w:hAnsi="Times New Roman" w:hint="eastAsia"/>
          <w:sz w:val="24"/>
          <w:szCs w:val="24"/>
        </w:rPr>
        <w:t>（四）英文缩写在第一次提及时请在前面写上中文全称；</w:t>
      </w:r>
    </w:p>
    <w:p w14:paraId="2DD72EC7" w14:textId="77777777" w:rsidR="00617891" w:rsidRDefault="00FF064D">
      <w:pPr>
        <w:spacing w:line="360" w:lineRule="auto"/>
        <w:rPr>
          <w:rFonts w:ascii="Times New Roman" w:hAnsi="Times New Roman"/>
          <w:sz w:val="24"/>
          <w:szCs w:val="24"/>
        </w:rPr>
      </w:pPr>
      <w:r>
        <w:rPr>
          <w:rFonts w:ascii="Times New Roman" w:hAnsi="Times New Roman" w:hint="eastAsia"/>
          <w:sz w:val="24"/>
          <w:szCs w:val="24"/>
        </w:rPr>
        <w:t>（五）国家和地区名称</w:t>
      </w:r>
      <w:proofErr w:type="gramStart"/>
      <w:r>
        <w:rPr>
          <w:rFonts w:ascii="Times New Roman" w:hAnsi="Times New Roman" w:hint="eastAsia"/>
          <w:sz w:val="24"/>
          <w:szCs w:val="24"/>
        </w:rPr>
        <w:t>请确保</w:t>
      </w:r>
      <w:proofErr w:type="gramEnd"/>
      <w:r>
        <w:rPr>
          <w:rFonts w:ascii="Times New Roman" w:hAnsi="Times New Roman" w:hint="eastAsia"/>
          <w:sz w:val="24"/>
          <w:szCs w:val="24"/>
        </w:rPr>
        <w:t>准确，如有简称，请在第一次提及时写上全称。</w:t>
      </w:r>
    </w:p>
    <w:p w14:paraId="332A4510"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hint="eastAsia"/>
          <w:sz w:val="24"/>
          <w:szCs w:val="24"/>
        </w:rPr>
        <w:t>三、文献格式要求</w:t>
      </w:r>
    </w:p>
    <w:p w14:paraId="77A83633"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hint="eastAsia"/>
          <w:sz w:val="24"/>
          <w:szCs w:val="24"/>
        </w:rPr>
        <w:t>（一）</w:t>
      </w:r>
      <w:r>
        <w:rPr>
          <w:rFonts w:ascii="Times New Roman" w:hAnsi="Times New Roman"/>
          <w:sz w:val="24"/>
          <w:szCs w:val="24"/>
        </w:rPr>
        <w:t>图表及数据</w:t>
      </w:r>
    </w:p>
    <w:p w14:paraId="0B3435FF" w14:textId="77777777" w:rsidR="00617891" w:rsidRDefault="00FF064D">
      <w:pPr>
        <w:shd w:val="clear" w:color="auto" w:fill="FFFFFF"/>
        <w:spacing w:line="360" w:lineRule="auto"/>
        <w:ind w:left="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Pr>
          <w:rFonts w:ascii="Times New Roman" w:hAnsi="Times New Roman"/>
          <w:sz w:val="24"/>
          <w:szCs w:val="24"/>
        </w:rPr>
        <w:t xml:space="preserve"> </w:t>
      </w:r>
      <w:r>
        <w:rPr>
          <w:rFonts w:ascii="Times New Roman" w:hAnsi="Times New Roman"/>
          <w:sz w:val="24"/>
          <w:szCs w:val="24"/>
        </w:rPr>
        <w:t>所有引用的图表，除了按</w:t>
      </w:r>
      <w:r>
        <w:rPr>
          <w:rFonts w:ascii="Times New Roman" w:hAnsi="Times New Roman"/>
          <w:sz w:val="24"/>
          <w:szCs w:val="24"/>
        </w:rPr>
        <w:t>“</w:t>
      </w:r>
      <w:r>
        <w:rPr>
          <w:rFonts w:ascii="Times New Roman" w:hAnsi="Times New Roman"/>
          <w:sz w:val="24"/>
          <w:szCs w:val="24"/>
        </w:rPr>
        <w:t>上表下图</w:t>
      </w:r>
      <w:r>
        <w:rPr>
          <w:rFonts w:ascii="Times New Roman" w:hAnsi="Times New Roman"/>
          <w:sz w:val="24"/>
          <w:szCs w:val="24"/>
        </w:rPr>
        <w:t>”</w:t>
      </w:r>
      <w:r>
        <w:rPr>
          <w:rFonts w:ascii="Times New Roman" w:hAnsi="Times New Roman"/>
          <w:sz w:val="24"/>
          <w:szCs w:val="24"/>
        </w:rPr>
        <w:t>标注图表的名称以外，必须注明图表或数据的出处；</w:t>
      </w:r>
    </w:p>
    <w:p w14:paraId="6D0827AA" w14:textId="77777777" w:rsidR="00617891" w:rsidRDefault="00FF064D">
      <w:pPr>
        <w:shd w:val="clear" w:color="auto" w:fill="FFFFFF"/>
        <w:spacing w:line="360" w:lineRule="auto"/>
        <w:ind w:left="480"/>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图表须在前文中提及；</w:t>
      </w:r>
    </w:p>
    <w:p w14:paraId="6CE68F27" w14:textId="77777777" w:rsidR="00617891" w:rsidRDefault="00FF064D">
      <w:pPr>
        <w:shd w:val="clear" w:color="auto" w:fill="FFFFFF"/>
        <w:spacing w:line="360" w:lineRule="auto"/>
        <w:ind w:left="480"/>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正文中数据须有脚注标明来源</w:t>
      </w:r>
      <w:r>
        <w:rPr>
          <w:rFonts w:ascii="Times New Roman" w:hAnsi="Times New Roman" w:hint="eastAsia"/>
          <w:sz w:val="24"/>
          <w:szCs w:val="24"/>
        </w:rPr>
        <w:t>；</w:t>
      </w:r>
    </w:p>
    <w:p w14:paraId="640EC8AC" w14:textId="77777777" w:rsidR="00617891" w:rsidRDefault="00FF064D">
      <w:pPr>
        <w:shd w:val="clear" w:color="auto" w:fill="FFFFFF"/>
        <w:spacing w:line="360" w:lineRule="auto"/>
        <w:ind w:left="480"/>
        <w:rPr>
          <w:rFonts w:ascii="Times New Roman" w:hAnsi="Times New Roman"/>
          <w:sz w:val="24"/>
          <w:szCs w:val="24"/>
        </w:rPr>
      </w:pPr>
      <w:r>
        <w:rPr>
          <w:rFonts w:ascii="Times New Roman" w:hAnsi="Times New Roman" w:hint="eastAsia"/>
          <w:sz w:val="24"/>
          <w:szCs w:val="24"/>
        </w:rPr>
        <w:t xml:space="preserve">4. </w:t>
      </w:r>
      <w:r>
        <w:rPr>
          <w:rFonts w:ascii="Times New Roman" w:hAnsi="Times New Roman" w:hint="eastAsia"/>
          <w:sz w:val="24"/>
          <w:szCs w:val="24"/>
        </w:rPr>
        <w:t>图表如涉及数据需要列出单位，横纵坐标标明单位等；</w:t>
      </w:r>
    </w:p>
    <w:p w14:paraId="263551EB" w14:textId="77777777" w:rsidR="00617891" w:rsidRDefault="00FF064D">
      <w:pPr>
        <w:shd w:val="clear" w:color="auto" w:fill="FFFFFF"/>
        <w:spacing w:line="360" w:lineRule="auto"/>
        <w:ind w:left="480"/>
        <w:rPr>
          <w:rFonts w:ascii="Times New Roman" w:hAnsi="Times New Roman"/>
          <w:sz w:val="24"/>
          <w:szCs w:val="24"/>
        </w:rPr>
      </w:pPr>
      <w:r>
        <w:rPr>
          <w:rFonts w:ascii="Times New Roman" w:hAnsi="Times New Roman" w:hint="eastAsia"/>
          <w:sz w:val="24"/>
          <w:szCs w:val="24"/>
        </w:rPr>
        <w:t xml:space="preserve">5. </w:t>
      </w:r>
      <w:r>
        <w:rPr>
          <w:rFonts w:ascii="Times New Roman" w:hAnsi="Times New Roman" w:hint="eastAsia"/>
          <w:sz w:val="24"/>
          <w:szCs w:val="24"/>
        </w:rPr>
        <w:t>图表的序号连续，如图</w:t>
      </w:r>
      <w:r>
        <w:rPr>
          <w:rFonts w:ascii="Times New Roman" w:hAnsi="Times New Roman" w:hint="eastAsia"/>
          <w:sz w:val="24"/>
          <w:szCs w:val="24"/>
        </w:rPr>
        <w:t>1</w:t>
      </w:r>
      <w:r>
        <w:rPr>
          <w:rFonts w:ascii="Times New Roman" w:hAnsi="Times New Roman" w:hint="eastAsia"/>
          <w:sz w:val="24"/>
          <w:szCs w:val="24"/>
        </w:rPr>
        <w:t>、图</w:t>
      </w:r>
      <w:r>
        <w:rPr>
          <w:rFonts w:ascii="Times New Roman" w:hAnsi="Times New Roman" w:hint="eastAsia"/>
          <w:sz w:val="24"/>
          <w:szCs w:val="24"/>
        </w:rPr>
        <w:t>2</w:t>
      </w:r>
      <w:r>
        <w:rPr>
          <w:rFonts w:ascii="Times New Roman" w:hAnsi="Times New Roman" w:hint="eastAsia"/>
          <w:sz w:val="24"/>
          <w:szCs w:val="24"/>
        </w:rPr>
        <w:t>、图</w:t>
      </w:r>
      <w:r>
        <w:rPr>
          <w:rFonts w:ascii="Times New Roman" w:hAnsi="Times New Roman" w:hint="eastAsia"/>
          <w:sz w:val="24"/>
          <w:szCs w:val="24"/>
        </w:rPr>
        <w:t>3</w:t>
      </w:r>
      <w:r>
        <w:rPr>
          <w:rFonts w:ascii="Times New Roman" w:hAnsi="Times New Roman" w:hint="eastAsia"/>
          <w:sz w:val="24"/>
          <w:szCs w:val="24"/>
        </w:rPr>
        <w:t>，表</w:t>
      </w:r>
      <w:r>
        <w:rPr>
          <w:rFonts w:ascii="Times New Roman" w:hAnsi="Times New Roman" w:hint="eastAsia"/>
          <w:sz w:val="24"/>
          <w:szCs w:val="24"/>
        </w:rPr>
        <w:t>1</w:t>
      </w:r>
      <w:r>
        <w:rPr>
          <w:rFonts w:ascii="Times New Roman" w:hAnsi="Times New Roman" w:hint="eastAsia"/>
          <w:sz w:val="24"/>
          <w:szCs w:val="24"/>
        </w:rPr>
        <w:t>、表</w:t>
      </w:r>
      <w:r>
        <w:rPr>
          <w:rFonts w:ascii="Times New Roman" w:hAnsi="Times New Roman" w:hint="eastAsia"/>
          <w:sz w:val="24"/>
          <w:szCs w:val="24"/>
        </w:rPr>
        <w:t>2</w:t>
      </w:r>
      <w:r>
        <w:rPr>
          <w:rFonts w:ascii="Times New Roman" w:hAnsi="Times New Roman" w:hint="eastAsia"/>
          <w:sz w:val="24"/>
          <w:szCs w:val="24"/>
        </w:rPr>
        <w:t>、表</w:t>
      </w:r>
      <w:r>
        <w:rPr>
          <w:rFonts w:ascii="Times New Roman" w:hAnsi="Times New Roman" w:hint="eastAsia"/>
          <w:sz w:val="24"/>
          <w:szCs w:val="24"/>
        </w:rPr>
        <w:t>3</w:t>
      </w:r>
      <w:r>
        <w:rPr>
          <w:rFonts w:ascii="Times New Roman" w:hAnsi="Times New Roman" w:hint="eastAsia"/>
          <w:sz w:val="24"/>
          <w:szCs w:val="24"/>
        </w:rPr>
        <w:t>，不分章节；</w:t>
      </w:r>
    </w:p>
    <w:p w14:paraId="66945945" w14:textId="77777777" w:rsidR="00617891" w:rsidRDefault="00FF064D">
      <w:pPr>
        <w:shd w:val="clear" w:color="auto" w:fill="FFFFFF"/>
        <w:spacing w:line="360" w:lineRule="auto"/>
        <w:ind w:left="480"/>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 xml:space="preserve">. </w:t>
      </w:r>
      <w:r>
        <w:rPr>
          <w:rFonts w:ascii="Times New Roman" w:hAnsi="Times New Roman" w:hint="eastAsia"/>
          <w:sz w:val="24"/>
          <w:szCs w:val="24"/>
        </w:rPr>
        <w:t>书为黑白印刷，请勿</w:t>
      </w:r>
      <w:r>
        <w:rPr>
          <w:rFonts w:ascii="Times New Roman" w:hAnsi="Times New Roman"/>
          <w:sz w:val="24"/>
          <w:szCs w:val="24"/>
        </w:rPr>
        <w:t>用</w:t>
      </w:r>
      <w:r>
        <w:rPr>
          <w:rFonts w:ascii="Times New Roman" w:hAnsi="Times New Roman" w:hint="eastAsia"/>
          <w:sz w:val="24"/>
          <w:szCs w:val="24"/>
        </w:rPr>
        <w:t>彩色标示</w:t>
      </w:r>
      <w:r>
        <w:rPr>
          <w:rFonts w:ascii="Times New Roman" w:hAnsi="Times New Roman"/>
          <w:sz w:val="24"/>
          <w:szCs w:val="24"/>
        </w:rPr>
        <w:t>数据，</w:t>
      </w:r>
      <w:r>
        <w:rPr>
          <w:rFonts w:ascii="Times New Roman" w:hAnsi="Times New Roman" w:hint="eastAsia"/>
          <w:sz w:val="24"/>
          <w:szCs w:val="24"/>
        </w:rPr>
        <w:t>图表请尽量用易识别的方式区别数据。</w:t>
      </w:r>
    </w:p>
    <w:p w14:paraId="64318F0B"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hint="eastAsia"/>
          <w:sz w:val="24"/>
          <w:szCs w:val="24"/>
        </w:rPr>
        <w:t>（二）注释</w:t>
      </w:r>
    </w:p>
    <w:p w14:paraId="5C49972D" w14:textId="77777777" w:rsidR="00617891" w:rsidRDefault="00FF064D">
      <w:pPr>
        <w:shd w:val="clear" w:color="auto" w:fill="FFFFFF"/>
        <w:spacing w:line="360" w:lineRule="auto"/>
        <w:ind w:left="480"/>
        <w:rPr>
          <w:rFonts w:ascii="Times New Roman" w:hAnsi="Times New Roman"/>
          <w:sz w:val="24"/>
          <w:szCs w:val="24"/>
        </w:rPr>
      </w:pPr>
      <w:r>
        <w:rPr>
          <w:rFonts w:ascii="Times New Roman" w:hAnsi="Times New Roman"/>
          <w:sz w:val="24"/>
          <w:szCs w:val="24"/>
        </w:rPr>
        <w:t xml:space="preserve">1. </w:t>
      </w:r>
      <w:r>
        <w:rPr>
          <w:rFonts w:ascii="Times New Roman" w:hAnsi="Times New Roman" w:hint="eastAsia"/>
          <w:sz w:val="24"/>
          <w:szCs w:val="24"/>
        </w:rPr>
        <w:t>注释采用脚注形式，以“①”形式标注序号，按</w:t>
      </w:r>
      <w:proofErr w:type="gramStart"/>
      <w:r>
        <w:rPr>
          <w:rFonts w:ascii="Times New Roman" w:hAnsi="Times New Roman" w:hint="eastAsia"/>
          <w:sz w:val="24"/>
          <w:szCs w:val="24"/>
        </w:rPr>
        <w:t>页分别</w:t>
      </w:r>
      <w:proofErr w:type="gramEnd"/>
      <w:r>
        <w:rPr>
          <w:rFonts w:ascii="Times New Roman" w:hAnsi="Times New Roman" w:hint="eastAsia"/>
          <w:sz w:val="24"/>
          <w:szCs w:val="24"/>
        </w:rPr>
        <w:t>排序；</w:t>
      </w:r>
    </w:p>
    <w:p w14:paraId="0E396EB2" w14:textId="77777777" w:rsidR="00617891" w:rsidRDefault="00FF064D">
      <w:pPr>
        <w:shd w:val="clear" w:color="auto" w:fill="FFFFFF"/>
        <w:spacing w:line="360" w:lineRule="auto"/>
        <w:ind w:left="480"/>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 xml:space="preserve"> </w:t>
      </w:r>
      <w:r>
        <w:rPr>
          <w:rFonts w:ascii="Times New Roman" w:hAnsi="Times New Roman"/>
          <w:sz w:val="24"/>
          <w:szCs w:val="24"/>
        </w:rPr>
        <w:t>脚注上出现的文献需在参考文献中列出；</w:t>
      </w:r>
    </w:p>
    <w:p w14:paraId="4C5851DE" w14:textId="77777777" w:rsidR="00617891" w:rsidRDefault="00FF064D">
      <w:pPr>
        <w:shd w:val="clear" w:color="auto" w:fill="FFFFFF"/>
        <w:spacing w:line="360" w:lineRule="auto"/>
        <w:ind w:left="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Pr>
          <w:rFonts w:ascii="Times New Roman" w:hAnsi="Times New Roman"/>
          <w:sz w:val="24"/>
          <w:szCs w:val="24"/>
        </w:rPr>
        <w:t xml:space="preserve"> </w:t>
      </w:r>
      <w:r>
        <w:rPr>
          <w:rFonts w:ascii="Times New Roman" w:hAnsi="Times New Roman"/>
          <w:sz w:val="24"/>
          <w:szCs w:val="24"/>
        </w:rPr>
        <w:t>脚注上的文献格式按照期</w:t>
      </w:r>
      <w:r>
        <w:rPr>
          <w:rStyle w:val="highlight"/>
          <w:rFonts w:ascii="Times New Roman" w:hAnsi="Times New Roman"/>
          <w:sz w:val="24"/>
          <w:szCs w:val="24"/>
        </w:rPr>
        <w:t>刊</w:t>
      </w:r>
      <w:r>
        <w:rPr>
          <w:rFonts w:ascii="Times New Roman" w:hAnsi="Times New Roman"/>
          <w:sz w:val="24"/>
          <w:szCs w:val="24"/>
        </w:rPr>
        <w:t>参考文献的要求（参照文后完整的参考文献格式）</w:t>
      </w:r>
      <w:r>
        <w:rPr>
          <w:rFonts w:ascii="Times New Roman" w:hAnsi="Times New Roman" w:hint="eastAsia"/>
          <w:sz w:val="24"/>
          <w:szCs w:val="24"/>
        </w:rPr>
        <w:t>，全文统一。</w:t>
      </w:r>
    </w:p>
    <w:p w14:paraId="73499C1E"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hint="eastAsia"/>
          <w:sz w:val="24"/>
          <w:szCs w:val="24"/>
        </w:rPr>
        <w:t>（三）文后参考文献（不少于</w:t>
      </w:r>
      <w:r>
        <w:rPr>
          <w:rFonts w:ascii="Times New Roman" w:hAnsi="Times New Roman" w:hint="eastAsia"/>
          <w:sz w:val="24"/>
          <w:szCs w:val="24"/>
        </w:rPr>
        <w:t>1</w:t>
      </w:r>
      <w:r>
        <w:rPr>
          <w:rFonts w:ascii="Times New Roman" w:hAnsi="Times New Roman"/>
          <w:sz w:val="24"/>
          <w:szCs w:val="24"/>
        </w:rPr>
        <w:t>0</w:t>
      </w:r>
      <w:r>
        <w:rPr>
          <w:rFonts w:ascii="Times New Roman" w:hAnsi="Times New Roman" w:hint="eastAsia"/>
          <w:sz w:val="24"/>
          <w:szCs w:val="24"/>
        </w:rPr>
        <w:t>篇）</w:t>
      </w:r>
    </w:p>
    <w:p w14:paraId="69F72F5F" w14:textId="77777777" w:rsidR="00617891" w:rsidRDefault="00FF064D">
      <w:pPr>
        <w:shd w:val="clear" w:color="auto" w:fill="FFFFFF"/>
        <w:spacing w:line="360" w:lineRule="auto"/>
        <w:ind w:firstLineChars="200" w:firstLine="480"/>
        <w:rPr>
          <w:rFonts w:ascii="Times New Roman" w:hAnsi="Times New Roman"/>
          <w:sz w:val="24"/>
          <w:szCs w:val="24"/>
        </w:rPr>
      </w:pPr>
      <w:r>
        <w:rPr>
          <w:rFonts w:ascii="Times New Roman" w:hAnsi="Times New Roman" w:hint="eastAsia"/>
          <w:sz w:val="24"/>
          <w:szCs w:val="24"/>
        </w:rPr>
        <w:t xml:space="preserve">1. </w:t>
      </w:r>
      <w:r>
        <w:rPr>
          <w:rFonts w:ascii="Times New Roman" w:hAnsi="Times New Roman"/>
          <w:sz w:val="24"/>
          <w:szCs w:val="24"/>
        </w:rPr>
        <w:t>参考文献请尽量查明并使用原出处，如果要使用网址信息，一定要用官方</w:t>
      </w:r>
      <w:r>
        <w:rPr>
          <w:rFonts w:ascii="Times New Roman" w:hAnsi="Times New Roman"/>
          <w:sz w:val="24"/>
          <w:szCs w:val="24"/>
        </w:rPr>
        <w:lastRenderedPageBreak/>
        <w:t>机构网站；否则不能只是给出网址</w:t>
      </w:r>
      <w:r>
        <w:rPr>
          <w:rFonts w:ascii="Times New Roman" w:hAnsi="Times New Roman" w:hint="eastAsia"/>
          <w:sz w:val="24"/>
          <w:szCs w:val="24"/>
        </w:rPr>
        <w:t>；</w:t>
      </w:r>
    </w:p>
    <w:p w14:paraId="4AE12EBF" w14:textId="77777777" w:rsidR="00617891" w:rsidRDefault="00FF064D">
      <w:pPr>
        <w:shd w:val="clear" w:color="auto" w:fill="FFFFFF"/>
        <w:spacing w:line="36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 xml:space="preserve"> </w:t>
      </w:r>
      <w:r>
        <w:rPr>
          <w:rFonts w:ascii="Times New Roman" w:hAnsi="Times New Roman" w:hint="eastAsia"/>
          <w:sz w:val="24"/>
          <w:szCs w:val="24"/>
        </w:rPr>
        <w:t>专著</w:t>
      </w:r>
      <w:r>
        <w:rPr>
          <w:rFonts w:ascii="Times New Roman" w:hAnsi="Times New Roman"/>
          <w:sz w:val="24"/>
          <w:szCs w:val="24"/>
        </w:rPr>
        <w:t>M</w:t>
      </w:r>
      <w:r>
        <w:rPr>
          <w:rFonts w:ascii="Times New Roman" w:hAnsi="Times New Roman" w:hint="eastAsia"/>
          <w:sz w:val="24"/>
          <w:szCs w:val="24"/>
        </w:rPr>
        <w:t>；</w:t>
      </w:r>
      <w:r>
        <w:rPr>
          <w:rFonts w:ascii="Times New Roman" w:hAnsi="Times New Roman"/>
          <w:sz w:val="24"/>
          <w:szCs w:val="24"/>
        </w:rPr>
        <w:t>论文集</w:t>
      </w:r>
      <w:r>
        <w:rPr>
          <w:rFonts w:ascii="Times New Roman" w:hAnsi="Times New Roman"/>
          <w:sz w:val="24"/>
          <w:szCs w:val="24"/>
        </w:rPr>
        <w:t>C</w:t>
      </w:r>
      <w:r>
        <w:rPr>
          <w:rFonts w:ascii="Times New Roman" w:hAnsi="Times New Roman" w:hint="eastAsia"/>
          <w:sz w:val="24"/>
          <w:szCs w:val="24"/>
        </w:rPr>
        <w:t>；</w:t>
      </w:r>
      <w:r>
        <w:rPr>
          <w:rFonts w:ascii="Times New Roman" w:hAnsi="Times New Roman"/>
          <w:sz w:val="24"/>
          <w:szCs w:val="24"/>
        </w:rPr>
        <w:t>报纸文章</w:t>
      </w:r>
      <w:r>
        <w:rPr>
          <w:rFonts w:ascii="Times New Roman" w:hAnsi="Times New Roman"/>
          <w:sz w:val="24"/>
          <w:szCs w:val="24"/>
        </w:rPr>
        <w:t>N</w:t>
      </w:r>
      <w:r>
        <w:rPr>
          <w:rFonts w:ascii="Times New Roman" w:hAnsi="Times New Roman" w:hint="eastAsia"/>
          <w:sz w:val="24"/>
          <w:szCs w:val="24"/>
        </w:rPr>
        <w:t>；</w:t>
      </w:r>
      <w:r>
        <w:rPr>
          <w:rFonts w:ascii="Times New Roman" w:hAnsi="Times New Roman"/>
          <w:sz w:val="24"/>
          <w:szCs w:val="24"/>
        </w:rPr>
        <w:t>期刊文章</w:t>
      </w:r>
      <w:r>
        <w:rPr>
          <w:rFonts w:ascii="Times New Roman" w:hAnsi="Times New Roman"/>
          <w:sz w:val="24"/>
          <w:szCs w:val="24"/>
        </w:rPr>
        <w:t>J</w:t>
      </w:r>
      <w:r>
        <w:rPr>
          <w:rFonts w:ascii="Times New Roman" w:hAnsi="Times New Roman" w:hint="eastAsia"/>
          <w:sz w:val="24"/>
          <w:szCs w:val="24"/>
        </w:rPr>
        <w:t>；</w:t>
      </w:r>
      <w:r>
        <w:rPr>
          <w:rFonts w:ascii="Times New Roman" w:hAnsi="Times New Roman"/>
          <w:sz w:val="24"/>
          <w:szCs w:val="24"/>
        </w:rPr>
        <w:t>学位论文</w:t>
      </w:r>
      <w:r>
        <w:rPr>
          <w:rFonts w:ascii="Times New Roman" w:hAnsi="Times New Roman"/>
          <w:sz w:val="24"/>
          <w:szCs w:val="24"/>
        </w:rPr>
        <w:t>D</w:t>
      </w:r>
      <w:r>
        <w:rPr>
          <w:rFonts w:ascii="Times New Roman" w:hAnsi="Times New Roman" w:hint="eastAsia"/>
          <w:sz w:val="24"/>
          <w:szCs w:val="24"/>
        </w:rPr>
        <w:t>；</w:t>
      </w:r>
      <w:r>
        <w:rPr>
          <w:rFonts w:ascii="Times New Roman" w:hAnsi="Times New Roman"/>
          <w:sz w:val="24"/>
          <w:szCs w:val="24"/>
        </w:rPr>
        <w:t>报告</w:t>
      </w:r>
      <w:r>
        <w:rPr>
          <w:rFonts w:ascii="Times New Roman" w:hAnsi="Times New Roman"/>
          <w:sz w:val="24"/>
          <w:szCs w:val="24"/>
        </w:rPr>
        <w:t>R</w:t>
      </w:r>
      <w:r>
        <w:rPr>
          <w:rFonts w:ascii="Times New Roman" w:hAnsi="Times New Roman" w:hint="eastAsia"/>
          <w:sz w:val="24"/>
          <w:szCs w:val="24"/>
        </w:rPr>
        <w:t>；</w:t>
      </w:r>
      <w:r>
        <w:rPr>
          <w:rFonts w:ascii="Times New Roman" w:hAnsi="Times New Roman"/>
          <w:sz w:val="24"/>
          <w:szCs w:val="24"/>
        </w:rPr>
        <w:t>标准</w:t>
      </w:r>
      <w:r>
        <w:rPr>
          <w:rFonts w:ascii="Times New Roman" w:hAnsi="Times New Roman"/>
          <w:sz w:val="24"/>
          <w:szCs w:val="24"/>
        </w:rPr>
        <w:t>S</w:t>
      </w:r>
      <w:r>
        <w:rPr>
          <w:rFonts w:ascii="Times New Roman" w:hAnsi="Times New Roman" w:hint="eastAsia"/>
          <w:sz w:val="24"/>
          <w:szCs w:val="24"/>
        </w:rPr>
        <w:t>；</w:t>
      </w:r>
      <w:r>
        <w:rPr>
          <w:rFonts w:ascii="Times New Roman" w:hAnsi="Times New Roman"/>
          <w:sz w:val="24"/>
          <w:szCs w:val="24"/>
        </w:rPr>
        <w:t>专利</w:t>
      </w:r>
      <w:r>
        <w:rPr>
          <w:rFonts w:ascii="Times New Roman" w:hAnsi="Times New Roman"/>
          <w:sz w:val="24"/>
          <w:szCs w:val="24"/>
        </w:rPr>
        <w:t>P</w:t>
      </w:r>
      <w:r>
        <w:rPr>
          <w:rFonts w:ascii="Times New Roman" w:hAnsi="Times New Roman" w:hint="eastAsia"/>
          <w:sz w:val="24"/>
          <w:szCs w:val="24"/>
        </w:rPr>
        <w:t>；专著、论文集中析出文献</w:t>
      </w:r>
      <w:r>
        <w:rPr>
          <w:rFonts w:ascii="Times New Roman" w:hAnsi="Times New Roman" w:hint="eastAsia"/>
          <w:sz w:val="24"/>
          <w:szCs w:val="24"/>
        </w:rPr>
        <w:t>A</w:t>
      </w:r>
      <w:r>
        <w:rPr>
          <w:rFonts w:ascii="Times New Roman" w:hAnsi="Times New Roman" w:hint="eastAsia"/>
          <w:sz w:val="24"/>
          <w:szCs w:val="24"/>
        </w:rPr>
        <w:t>；其他未说明的文献</w:t>
      </w:r>
      <w:r>
        <w:rPr>
          <w:rFonts w:ascii="Times New Roman" w:hAnsi="Times New Roman" w:hint="eastAsia"/>
          <w:sz w:val="24"/>
          <w:szCs w:val="24"/>
        </w:rPr>
        <w:t>Z</w:t>
      </w:r>
      <w:r>
        <w:rPr>
          <w:rFonts w:ascii="Times New Roman" w:hAnsi="Times New Roman" w:hint="eastAsia"/>
          <w:sz w:val="24"/>
          <w:szCs w:val="24"/>
        </w:rPr>
        <w:t>；电子公告</w:t>
      </w:r>
      <w:r>
        <w:rPr>
          <w:rFonts w:ascii="Times New Roman" w:hAnsi="Times New Roman" w:hint="eastAsia"/>
          <w:sz w:val="24"/>
          <w:szCs w:val="24"/>
        </w:rPr>
        <w:t>EB</w:t>
      </w:r>
      <w:r>
        <w:rPr>
          <w:rFonts w:ascii="Times New Roman" w:hAnsi="Times New Roman" w:hint="eastAsia"/>
          <w:sz w:val="24"/>
          <w:szCs w:val="24"/>
        </w:rPr>
        <w:t>；</w:t>
      </w:r>
    </w:p>
    <w:p w14:paraId="3BCB2A0E" w14:textId="77777777" w:rsidR="00617891" w:rsidRDefault="00FF064D">
      <w:pPr>
        <w:shd w:val="clear" w:color="auto" w:fill="FFFFFF"/>
        <w:spacing w:line="360" w:lineRule="auto"/>
        <w:ind w:firstLineChars="200" w:firstLine="480"/>
        <w:rPr>
          <w:rFonts w:ascii="Times New Roman" w:hAnsi="Times New Roman"/>
          <w:sz w:val="24"/>
          <w:szCs w:val="24"/>
        </w:rPr>
      </w:pPr>
      <w:r>
        <w:rPr>
          <w:rFonts w:ascii="Times New Roman" w:hAnsi="Times New Roman" w:hint="eastAsia"/>
          <w:sz w:val="24"/>
          <w:szCs w:val="24"/>
        </w:rPr>
        <w:t xml:space="preserve">3. </w:t>
      </w:r>
      <w:r>
        <w:rPr>
          <w:rFonts w:ascii="Times New Roman" w:hAnsi="Times New Roman" w:hint="eastAsia"/>
          <w:sz w:val="24"/>
          <w:szCs w:val="24"/>
        </w:rPr>
        <w:t>参考文献左顶格，序号用数字加方括号表示，如［</w:t>
      </w:r>
      <w:r>
        <w:rPr>
          <w:rFonts w:ascii="Times New Roman" w:hAnsi="Times New Roman"/>
          <w:sz w:val="24"/>
          <w:szCs w:val="24"/>
        </w:rPr>
        <w:t>1</w:t>
      </w: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w:t>
      </w:r>
    </w:p>
    <w:p w14:paraId="7C193EAA" w14:textId="77777777" w:rsidR="00617891" w:rsidRDefault="00FF064D">
      <w:pPr>
        <w:shd w:val="clear" w:color="auto" w:fill="FFFFFF"/>
        <w:spacing w:line="360" w:lineRule="auto"/>
        <w:ind w:firstLineChars="200" w:firstLine="480"/>
        <w:rPr>
          <w:rFonts w:ascii="Times New Roman" w:hAnsi="Times New Roman"/>
          <w:sz w:val="24"/>
          <w:szCs w:val="24"/>
        </w:rPr>
      </w:pPr>
      <w:r>
        <w:rPr>
          <w:rFonts w:ascii="Times New Roman" w:hAnsi="Times New Roman" w:hint="eastAsia"/>
          <w:sz w:val="24"/>
          <w:szCs w:val="24"/>
        </w:rPr>
        <w:t xml:space="preserve">4. </w:t>
      </w:r>
      <w:r>
        <w:rPr>
          <w:rFonts w:ascii="Times New Roman" w:hAnsi="Times New Roman" w:hint="eastAsia"/>
          <w:sz w:val="24"/>
          <w:szCs w:val="24"/>
        </w:rPr>
        <w:t>参考文献按在正文中出现的先后次序列表于文后；</w:t>
      </w:r>
    </w:p>
    <w:p w14:paraId="6F85E8F4" w14:textId="77777777" w:rsidR="00617891" w:rsidRDefault="00FF064D">
      <w:pPr>
        <w:shd w:val="clear" w:color="auto" w:fill="FFFFFF"/>
        <w:spacing w:line="360" w:lineRule="auto"/>
        <w:ind w:left="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 xml:space="preserve">. </w:t>
      </w:r>
      <w:r>
        <w:rPr>
          <w:rFonts w:ascii="Times New Roman" w:hAnsi="Times New Roman" w:hint="eastAsia"/>
          <w:sz w:val="24"/>
          <w:szCs w:val="24"/>
        </w:rPr>
        <w:t>编排格式</w:t>
      </w:r>
    </w:p>
    <w:p w14:paraId="7F46D9BD" w14:textId="77777777" w:rsidR="00617891" w:rsidRDefault="00FF064D">
      <w:pPr>
        <w:shd w:val="clear" w:color="auto" w:fill="FFFFFF"/>
        <w:spacing w:line="360" w:lineRule="auto"/>
        <w:ind w:left="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）专著、论文集、学位论文、报告</w:t>
      </w:r>
    </w:p>
    <w:p w14:paraId="5C1C26AA"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hint="eastAsia"/>
          <w:sz w:val="24"/>
          <w:szCs w:val="24"/>
        </w:rPr>
        <w:t>［序号］</w:t>
      </w:r>
      <w:r>
        <w:rPr>
          <w:rFonts w:ascii="Times New Roman" w:hAnsi="Times New Roman"/>
          <w:sz w:val="24"/>
          <w:szCs w:val="24"/>
        </w:rPr>
        <w:t>主要责任者</w:t>
      </w:r>
      <w:r>
        <w:rPr>
          <w:rFonts w:ascii="Times New Roman" w:hAnsi="Times New Roman"/>
          <w:sz w:val="24"/>
          <w:szCs w:val="24"/>
        </w:rPr>
        <w:t>.</w:t>
      </w:r>
      <w:r>
        <w:rPr>
          <w:rFonts w:ascii="Times New Roman" w:hAnsi="Times New Roman"/>
          <w:sz w:val="24"/>
          <w:szCs w:val="24"/>
        </w:rPr>
        <w:t>文献题名［文献类型标识］</w:t>
      </w:r>
      <w:r>
        <w:rPr>
          <w:rFonts w:ascii="Times New Roman" w:hAnsi="Times New Roman"/>
          <w:sz w:val="24"/>
          <w:szCs w:val="24"/>
        </w:rPr>
        <w:t>.</w:t>
      </w:r>
      <w:r>
        <w:rPr>
          <w:rFonts w:ascii="Times New Roman" w:hAnsi="Times New Roman"/>
          <w:sz w:val="24"/>
          <w:szCs w:val="24"/>
        </w:rPr>
        <w:t>出版地</w:t>
      </w:r>
      <w:r>
        <w:rPr>
          <w:rFonts w:ascii="Times New Roman" w:hAnsi="Times New Roman" w:hint="eastAsia"/>
          <w:sz w:val="24"/>
          <w:szCs w:val="24"/>
        </w:rPr>
        <w:t>:</w:t>
      </w:r>
      <w:r>
        <w:rPr>
          <w:rFonts w:ascii="Times New Roman" w:hAnsi="Times New Roman"/>
          <w:sz w:val="24"/>
          <w:szCs w:val="24"/>
        </w:rPr>
        <w:t>出版者</w:t>
      </w:r>
      <w:r>
        <w:rPr>
          <w:rFonts w:ascii="Times New Roman" w:hAnsi="Times New Roman"/>
          <w:sz w:val="24"/>
          <w:szCs w:val="24"/>
        </w:rPr>
        <w:t>,</w:t>
      </w:r>
      <w:r>
        <w:rPr>
          <w:rFonts w:ascii="Times New Roman" w:hAnsi="Times New Roman"/>
          <w:sz w:val="24"/>
          <w:szCs w:val="24"/>
        </w:rPr>
        <w:t>出版年</w:t>
      </w:r>
      <w:r>
        <w:rPr>
          <w:rFonts w:ascii="Times New Roman" w:hAnsi="Times New Roman"/>
          <w:sz w:val="24"/>
          <w:szCs w:val="24"/>
        </w:rPr>
        <w:t>.</w:t>
      </w:r>
    </w:p>
    <w:p w14:paraId="3F041D1A"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］刘国钧</w:t>
      </w:r>
      <w:r>
        <w:rPr>
          <w:rFonts w:ascii="Times New Roman" w:hAnsi="Times New Roman"/>
          <w:sz w:val="24"/>
          <w:szCs w:val="24"/>
        </w:rPr>
        <w:t>,</w:t>
      </w:r>
      <w:r>
        <w:rPr>
          <w:rFonts w:ascii="Times New Roman" w:hAnsi="Times New Roman"/>
          <w:sz w:val="24"/>
          <w:szCs w:val="24"/>
        </w:rPr>
        <w:t>陈绍业</w:t>
      </w:r>
      <w:r>
        <w:rPr>
          <w:rFonts w:ascii="Times New Roman" w:hAnsi="Times New Roman"/>
          <w:sz w:val="24"/>
          <w:szCs w:val="24"/>
        </w:rPr>
        <w:t>,</w:t>
      </w:r>
      <w:r>
        <w:rPr>
          <w:rFonts w:ascii="Times New Roman" w:hAnsi="Times New Roman"/>
          <w:sz w:val="24"/>
          <w:szCs w:val="24"/>
        </w:rPr>
        <w:t>王凤翥</w:t>
      </w:r>
      <w:r>
        <w:rPr>
          <w:rFonts w:ascii="Times New Roman" w:hAnsi="Times New Roman"/>
          <w:sz w:val="24"/>
          <w:szCs w:val="24"/>
        </w:rPr>
        <w:t>.</w:t>
      </w:r>
      <w:r>
        <w:rPr>
          <w:rFonts w:ascii="Times New Roman" w:hAnsi="Times New Roman"/>
          <w:sz w:val="24"/>
          <w:szCs w:val="24"/>
        </w:rPr>
        <w:t>图书馆目录［</w:t>
      </w:r>
      <w:r>
        <w:rPr>
          <w:rFonts w:ascii="Times New Roman" w:hAnsi="Times New Roman"/>
          <w:sz w:val="24"/>
          <w:szCs w:val="24"/>
        </w:rPr>
        <w:t>M</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北京</w:t>
      </w:r>
      <w:r>
        <w:rPr>
          <w:rFonts w:ascii="Times New Roman" w:hAnsi="Times New Roman"/>
          <w:sz w:val="24"/>
          <w:szCs w:val="24"/>
        </w:rPr>
        <w:t>:</w:t>
      </w:r>
      <w:r>
        <w:rPr>
          <w:rFonts w:ascii="Times New Roman" w:hAnsi="Times New Roman"/>
          <w:sz w:val="24"/>
          <w:szCs w:val="24"/>
        </w:rPr>
        <w:t>高等教育出版社</w:t>
      </w:r>
      <w:r>
        <w:rPr>
          <w:rFonts w:ascii="Times New Roman" w:hAnsi="Times New Roman"/>
          <w:sz w:val="24"/>
          <w:szCs w:val="24"/>
        </w:rPr>
        <w:t xml:space="preserve">,1957.15-18.  </w:t>
      </w:r>
    </w:p>
    <w:p w14:paraId="1BDD4404"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w:t>
      </w:r>
      <w:proofErr w:type="gramStart"/>
      <w:r>
        <w:rPr>
          <w:rFonts w:ascii="Times New Roman" w:hAnsi="Times New Roman"/>
          <w:sz w:val="24"/>
          <w:szCs w:val="24"/>
        </w:rPr>
        <w:t>辛希孟</w:t>
      </w:r>
      <w:proofErr w:type="gramEnd"/>
      <w:r>
        <w:rPr>
          <w:rFonts w:ascii="Times New Roman" w:hAnsi="Times New Roman"/>
          <w:sz w:val="24"/>
          <w:szCs w:val="24"/>
        </w:rPr>
        <w:t>.</w:t>
      </w:r>
      <w:r>
        <w:rPr>
          <w:rFonts w:ascii="Times New Roman" w:hAnsi="Times New Roman"/>
          <w:sz w:val="24"/>
          <w:szCs w:val="24"/>
        </w:rPr>
        <w:t>信息技术与信息服务国际研讨会论文集</w:t>
      </w:r>
      <w:r>
        <w:rPr>
          <w:rFonts w:ascii="Times New Roman" w:hAnsi="Times New Roman"/>
          <w:sz w:val="24"/>
          <w:szCs w:val="24"/>
        </w:rPr>
        <w:t>:A</w:t>
      </w:r>
      <w:r>
        <w:rPr>
          <w:rFonts w:ascii="Times New Roman" w:hAnsi="Times New Roman"/>
          <w:sz w:val="24"/>
          <w:szCs w:val="24"/>
        </w:rPr>
        <w:t>集［</w:t>
      </w:r>
      <w:r>
        <w:rPr>
          <w:rFonts w:ascii="Times New Roman" w:hAnsi="Times New Roman"/>
          <w:sz w:val="24"/>
          <w:szCs w:val="24"/>
        </w:rPr>
        <w:t>C</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北京</w:t>
      </w:r>
      <w:r>
        <w:rPr>
          <w:rFonts w:ascii="Times New Roman" w:hAnsi="Times New Roman"/>
          <w:sz w:val="24"/>
          <w:szCs w:val="24"/>
        </w:rPr>
        <w:t>:</w:t>
      </w:r>
      <w:r>
        <w:rPr>
          <w:rFonts w:ascii="Times New Roman" w:hAnsi="Times New Roman"/>
          <w:sz w:val="24"/>
          <w:szCs w:val="24"/>
        </w:rPr>
        <w:t>中国社会科学出版社</w:t>
      </w:r>
      <w:r>
        <w:rPr>
          <w:rFonts w:ascii="Times New Roman" w:hAnsi="Times New Roman"/>
          <w:sz w:val="24"/>
          <w:szCs w:val="24"/>
        </w:rPr>
        <w:t xml:space="preserve">,1994.  </w:t>
      </w:r>
    </w:p>
    <w:p w14:paraId="12871191"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w:t>
      </w:r>
      <w:proofErr w:type="gramStart"/>
      <w:r>
        <w:rPr>
          <w:rFonts w:ascii="Times New Roman" w:hAnsi="Times New Roman"/>
          <w:sz w:val="24"/>
          <w:szCs w:val="24"/>
        </w:rPr>
        <w:t>张筑生</w:t>
      </w:r>
      <w:proofErr w:type="gramEnd"/>
      <w:r>
        <w:rPr>
          <w:rFonts w:ascii="Times New Roman" w:hAnsi="Times New Roman"/>
          <w:sz w:val="24"/>
          <w:szCs w:val="24"/>
        </w:rPr>
        <w:t>.</w:t>
      </w:r>
      <w:r>
        <w:rPr>
          <w:rFonts w:ascii="Times New Roman" w:hAnsi="Times New Roman"/>
          <w:sz w:val="24"/>
          <w:szCs w:val="24"/>
        </w:rPr>
        <w:t>微分半动力系统的不变集［</w:t>
      </w:r>
      <w:r>
        <w:rPr>
          <w:rFonts w:ascii="Times New Roman" w:hAnsi="Times New Roman"/>
          <w:sz w:val="24"/>
          <w:szCs w:val="24"/>
        </w:rPr>
        <w:t>D</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北京</w:t>
      </w:r>
      <w:r>
        <w:rPr>
          <w:rFonts w:ascii="Times New Roman" w:hAnsi="Times New Roman"/>
          <w:sz w:val="24"/>
          <w:szCs w:val="24"/>
        </w:rPr>
        <w:t>:</w:t>
      </w:r>
      <w:r>
        <w:rPr>
          <w:rFonts w:ascii="Times New Roman" w:hAnsi="Times New Roman"/>
          <w:sz w:val="24"/>
          <w:szCs w:val="24"/>
        </w:rPr>
        <w:t>北京大学数学系数学研究所</w:t>
      </w:r>
      <w:r>
        <w:rPr>
          <w:rFonts w:ascii="Times New Roman" w:hAnsi="Times New Roman"/>
          <w:sz w:val="24"/>
          <w:szCs w:val="24"/>
        </w:rPr>
        <w:t xml:space="preserve">,1983.  </w:t>
      </w:r>
    </w:p>
    <w:p w14:paraId="62B99F6C"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PIGGOT T M. The Cataloguer’s Way through AACR2: from Document Receipt to Document Retrieval [M]. London: The Library Association, 1990.</w:t>
      </w:r>
    </w:p>
    <w:p w14:paraId="0625D179"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 xml:space="preserve">GANZHA V G, MAYR E W, VOROZHTSOV EV. Computer Algebra in Scientific Computing: Proceedings of the Third Workshop on Computer Algebra in Scientific </w:t>
      </w:r>
      <w:proofErr w:type="spellStart"/>
      <w:r>
        <w:rPr>
          <w:rFonts w:ascii="Times New Roman" w:hAnsi="Times New Roman"/>
          <w:sz w:val="24"/>
          <w:szCs w:val="24"/>
        </w:rPr>
        <w:t>Computiong</w:t>
      </w:r>
      <w:proofErr w:type="spellEnd"/>
      <w:r>
        <w:rPr>
          <w:rFonts w:ascii="Times New Roman" w:hAnsi="Times New Roman"/>
          <w:sz w:val="24"/>
          <w:szCs w:val="24"/>
        </w:rPr>
        <w:t>, Samarkand, October 5-9,2000[C]. Berlin: Springer, 2000.</w:t>
      </w:r>
    </w:p>
    <w:p w14:paraId="73E1BD43" w14:textId="77777777" w:rsidR="00617891" w:rsidRDefault="00FF064D">
      <w:pPr>
        <w:shd w:val="clear" w:color="auto" w:fill="FFFFFF"/>
        <w:spacing w:line="360" w:lineRule="auto"/>
        <w:ind w:leftChars="100" w:left="210"/>
        <w:rPr>
          <w:rFonts w:ascii="Times New Roman" w:hAnsi="Times New Roman"/>
          <w:sz w:val="24"/>
          <w:szCs w:val="24"/>
        </w:rPr>
      </w:pPr>
      <w:r>
        <w:rPr>
          <w:rFonts w:ascii="Times New Roman" w:hAnsi="Times New Roman" w:hint="eastAsia"/>
          <w:sz w:val="24"/>
          <w:szCs w:val="24"/>
        </w:rPr>
        <w:t xml:space="preserve"> </w:t>
      </w:r>
    </w:p>
    <w:p w14:paraId="362696EC" w14:textId="77777777" w:rsidR="00617891" w:rsidRDefault="00FF064D">
      <w:pPr>
        <w:shd w:val="clear" w:color="auto" w:fill="FFFFFF"/>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sz w:val="24"/>
          <w:szCs w:val="24"/>
        </w:rPr>
        <w:t>期刊文章</w:t>
      </w:r>
    </w:p>
    <w:p w14:paraId="01789EA6"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［序号］主要责任者</w:t>
      </w:r>
      <w:r>
        <w:rPr>
          <w:rFonts w:ascii="Times New Roman" w:hAnsi="Times New Roman"/>
          <w:sz w:val="24"/>
          <w:szCs w:val="24"/>
        </w:rPr>
        <w:t>.</w:t>
      </w:r>
      <w:r>
        <w:rPr>
          <w:rFonts w:ascii="Times New Roman" w:hAnsi="Times New Roman"/>
          <w:sz w:val="24"/>
          <w:szCs w:val="24"/>
        </w:rPr>
        <w:t>文献题名［</w:t>
      </w:r>
      <w:r>
        <w:rPr>
          <w:rFonts w:ascii="Times New Roman" w:hAnsi="Times New Roman"/>
          <w:sz w:val="24"/>
          <w:szCs w:val="24"/>
        </w:rPr>
        <w:t>J</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刊名</w:t>
      </w:r>
      <w:r>
        <w:rPr>
          <w:rFonts w:ascii="Times New Roman" w:hAnsi="Times New Roman"/>
          <w:sz w:val="24"/>
          <w:szCs w:val="24"/>
        </w:rPr>
        <w:t>,</w:t>
      </w:r>
      <w:r>
        <w:rPr>
          <w:rFonts w:ascii="Times New Roman" w:hAnsi="Times New Roman"/>
          <w:sz w:val="24"/>
          <w:szCs w:val="24"/>
        </w:rPr>
        <w:t>年</w:t>
      </w:r>
      <w:r>
        <w:rPr>
          <w:rFonts w:ascii="Times New Roman" w:hAnsi="Times New Roman"/>
          <w:sz w:val="24"/>
          <w:szCs w:val="24"/>
        </w:rPr>
        <w:t>,</w:t>
      </w:r>
      <w:r>
        <w:rPr>
          <w:rFonts w:ascii="Times New Roman" w:hAnsi="Times New Roman"/>
          <w:sz w:val="24"/>
          <w:szCs w:val="24"/>
        </w:rPr>
        <w:t>卷</w:t>
      </w:r>
      <w:r>
        <w:rPr>
          <w:rFonts w:ascii="Times New Roman" w:hAnsi="Times New Roman"/>
          <w:sz w:val="24"/>
          <w:szCs w:val="24"/>
        </w:rPr>
        <w:t>(</w:t>
      </w:r>
      <w:r>
        <w:rPr>
          <w:rFonts w:ascii="Times New Roman" w:hAnsi="Times New Roman"/>
          <w:sz w:val="24"/>
          <w:szCs w:val="24"/>
        </w:rPr>
        <w:t>期</w:t>
      </w:r>
      <w:r>
        <w:rPr>
          <w:rFonts w:ascii="Times New Roman" w:hAnsi="Times New Roman"/>
          <w:sz w:val="24"/>
          <w:szCs w:val="24"/>
        </w:rPr>
        <w:t>):</w:t>
      </w:r>
      <w:r>
        <w:rPr>
          <w:rFonts w:ascii="Times New Roman" w:hAnsi="Times New Roman"/>
          <w:sz w:val="24"/>
          <w:szCs w:val="24"/>
        </w:rPr>
        <w:t>起止页码</w:t>
      </w:r>
      <w:r>
        <w:rPr>
          <w:rFonts w:ascii="Times New Roman" w:hAnsi="Times New Roman"/>
          <w:sz w:val="24"/>
          <w:szCs w:val="24"/>
        </w:rPr>
        <w:t>.</w:t>
      </w:r>
    </w:p>
    <w:p w14:paraId="0B6B01A7"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7</w:t>
      </w:r>
      <w:r>
        <w:rPr>
          <w:rFonts w:ascii="Times New Roman" w:hAnsi="Times New Roman"/>
          <w:sz w:val="24"/>
          <w:szCs w:val="24"/>
        </w:rPr>
        <w:t>］</w:t>
      </w:r>
      <w:proofErr w:type="gramStart"/>
      <w:r>
        <w:rPr>
          <w:rFonts w:ascii="Times New Roman" w:hAnsi="Times New Roman"/>
          <w:sz w:val="24"/>
          <w:szCs w:val="24"/>
        </w:rPr>
        <w:t>何龄修</w:t>
      </w:r>
      <w:proofErr w:type="gramEnd"/>
      <w:r>
        <w:rPr>
          <w:rFonts w:ascii="Times New Roman" w:hAnsi="Times New Roman"/>
          <w:sz w:val="24"/>
          <w:szCs w:val="24"/>
        </w:rPr>
        <w:t>.</w:t>
      </w:r>
      <w:r>
        <w:rPr>
          <w:rFonts w:ascii="Times New Roman" w:hAnsi="Times New Roman"/>
          <w:sz w:val="24"/>
          <w:szCs w:val="24"/>
        </w:rPr>
        <w:t>读顾城《南明史》［</w:t>
      </w:r>
      <w:r>
        <w:rPr>
          <w:rFonts w:ascii="Times New Roman" w:hAnsi="Times New Roman"/>
          <w:sz w:val="24"/>
          <w:szCs w:val="24"/>
        </w:rPr>
        <w:t>J</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中国史研究</w:t>
      </w:r>
      <w:r>
        <w:rPr>
          <w:rFonts w:ascii="Times New Roman" w:hAnsi="Times New Roman"/>
          <w:sz w:val="24"/>
          <w:szCs w:val="24"/>
        </w:rPr>
        <w:t>,1998,(3):167-173.</w:t>
      </w:r>
    </w:p>
    <w:p w14:paraId="232B11C1"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8</w:t>
      </w:r>
      <w:r>
        <w:rPr>
          <w:rFonts w:ascii="Times New Roman" w:hAnsi="Times New Roman"/>
          <w:sz w:val="24"/>
          <w:szCs w:val="24"/>
        </w:rPr>
        <w:t>］金显贺</w:t>
      </w:r>
      <w:r>
        <w:rPr>
          <w:rFonts w:ascii="Times New Roman" w:hAnsi="Times New Roman"/>
          <w:sz w:val="24"/>
          <w:szCs w:val="24"/>
        </w:rPr>
        <w:t>,</w:t>
      </w:r>
      <w:r>
        <w:rPr>
          <w:rFonts w:ascii="Times New Roman" w:hAnsi="Times New Roman"/>
          <w:sz w:val="24"/>
          <w:szCs w:val="24"/>
        </w:rPr>
        <w:t>王昌长</w:t>
      </w:r>
      <w:r>
        <w:rPr>
          <w:rFonts w:ascii="Times New Roman" w:hAnsi="Times New Roman"/>
          <w:sz w:val="24"/>
          <w:szCs w:val="24"/>
        </w:rPr>
        <w:t>,</w:t>
      </w:r>
      <w:r>
        <w:rPr>
          <w:rFonts w:ascii="Times New Roman" w:hAnsi="Times New Roman"/>
          <w:sz w:val="24"/>
          <w:szCs w:val="24"/>
        </w:rPr>
        <w:t>王忠东</w:t>
      </w:r>
      <w:r>
        <w:rPr>
          <w:rFonts w:ascii="Times New Roman" w:hAnsi="Times New Roman"/>
          <w:sz w:val="24"/>
          <w:szCs w:val="24"/>
        </w:rPr>
        <w:t>,</w:t>
      </w:r>
      <w:r>
        <w:rPr>
          <w:rFonts w:ascii="Times New Roman" w:hAnsi="Times New Roman"/>
          <w:sz w:val="24"/>
          <w:szCs w:val="24"/>
        </w:rPr>
        <w:t>等</w:t>
      </w:r>
      <w:r>
        <w:rPr>
          <w:rFonts w:ascii="Times New Roman" w:hAnsi="Times New Roman"/>
          <w:sz w:val="24"/>
          <w:szCs w:val="24"/>
        </w:rPr>
        <w:t>.</w:t>
      </w:r>
      <w:r>
        <w:rPr>
          <w:rFonts w:ascii="Times New Roman" w:hAnsi="Times New Roman"/>
          <w:sz w:val="24"/>
          <w:szCs w:val="24"/>
        </w:rPr>
        <w:t>一种用于在线检测局部放电的数字滤波技术［</w:t>
      </w:r>
      <w:r>
        <w:rPr>
          <w:rFonts w:ascii="Times New Roman" w:hAnsi="Times New Roman"/>
          <w:sz w:val="24"/>
          <w:szCs w:val="24"/>
        </w:rPr>
        <w:t>J</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清华大学学报</w:t>
      </w:r>
      <w:r>
        <w:rPr>
          <w:rFonts w:ascii="Times New Roman" w:hAnsi="Times New Roman"/>
          <w:sz w:val="24"/>
          <w:szCs w:val="24"/>
        </w:rPr>
        <w:t>(</w:t>
      </w:r>
      <w:r>
        <w:rPr>
          <w:rFonts w:ascii="Times New Roman" w:hAnsi="Times New Roman"/>
          <w:sz w:val="24"/>
          <w:szCs w:val="24"/>
        </w:rPr>
        <w:t>自然科学版</w:t>
      </w:r>
      <w:r>
        <w:rPr>
          <w:rFonts w:ascii="Times New Roman" w:hAnsi="Times New Roman"/>
          <w:sz w:val="24"/>
          <w:szCs w:val="24"/>
        </w:rPr>
        <w:t>),1993,33(4):62-67.</w:t>
      </w:r>
    </w:p>
    <w:p w14:paraId="4654CCED"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 xml:space="preserve">KANAMORI H. Shaking without </w:t>
      </w:r>
      <w:r>
        <w:rPr>
          <w:rFonts w:ascii="Times New Roman" w:hAnsi="Times New Roman" w:hint="eastAsia"/>
          <w:sz w:val="24"/>
          <w:szCs w:val="24"/>
        </w:rPr>
        <w:t>Q</w:t>
      </w:r>
      <w:r>
        <w:rPr>
          <w:rFonts w:ascii="Times New Roman" w:hAnsi="Times New Roman"/>
          <w:sz w:val="24"/>
          <w:szCs w:val="24"/>
        </w:rPr>
        <w:t xml:space="preserve">uaking [J]. Science,1998,279(5359),2063-2064.  </w:t>
      </w:r>
    </w:p>
    <w:p w14:paraId="3E467DF2"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10</w:t>
      </w:r>
      <w:r>
        <w:rPr>
          <w:rFonts w:ascii="Times New Roman" w:hAnsi="Times New Roman"/>
          <w:sz w:val="24"/>
          <w:szCs w:val="24"/>
        </w:rPr>
        <w:t>］</w:t>
      </w:r>
      <w:r>
        <w:rPr>
          <w:rFonts w:ascii="Times New Roman" w:hAnsi="Times New Roman"/>
          <w:sz w:val="24"/>
          <w:szCs w:val="24"/>
        </w:rPr>
        <w:t xml:space="preserve">CAPLAN P. Cataloging </w:t>
      </w:r>
      <w:r>
        <w:rPr>
          <w:rFonts w:ascii="Times New Roman" w:hAnsi="Times New Roman" w:hint="eastAsia"/>
          <w:sz w:val="24"/>
          <w:szCs w:val="24"/>
        </w:rPr>
        <w:t>I</w:t>
      </w:r>
      <w:r>
        <w:rPr>
          <w:rFonts w:ascii="Times New Roman" w:hAnsi="Times New Roman"/>
          <w:sz w:val="24"/>
          <w:szCs w:val="24"/>
        </w:rPr>
        <w:t xml:space="preserve">nternet </w:t>
      </w:r>
      <w:r>
        <w:rPr>
          <w:rFonts w:ascii="Times New Roman" w:hAnsi="Times New Roman" w:hint="eastAsia"/>
          <w:sz w:val="24"/>
          <w:szCs w:val="24"/>
        </w:rPr>
        <w:t>R</w:t>
      </w:r>
      <w:r>
        <w:rPr>
          <w:rFonts w:ascii="Times New Roman" w:hAnsi="Times New Roman"/>
          <w:sz w:val="24"/>
          <w:szCs w:val="24"/>
        </w:rPr>
        <w:t>esources [J]. The Public Access Computer Systems Review,1993,4</w:t>
      </w: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w:t>
      </w:r>
      <w:r>
        <w:rPr>
          <w:rFonts w:ascii="Times New Roman" w:hAnsi="Times New Roman"/>
          <w:sz w:val="24"/>
          <w:szCs w:val="24"/>
        </w:rPr>
        <w:t>:61-66.</w:t>
      </w:r>
    </w:p>
    <w:p w14:paraId="315A86FB" w14:textId="77777777" w:rsidR="00617891" w:rsidRDefault="00617891">
      <w:pPr>
        <w:shd w:val="clear" w:color="auto" w:fill="FFFFFF"/>
        <w:spacing w:line="360" w:lineRule="auto"/>
        <w:rPr>
          <w:rFonts w:ascii="Times New Roman" w:hAnsi="Times New Roman"/>
          <w:sz w:val="24"/>
          <w:szCs w:val="24"/>
        </w:rPr>
      </w:pPr>
    </w:p>
    <w:p w14:paraId="78F90B65" w14:textId="77777777" w:rsidR="00617891" w:rsidRDefault="00FF064D">
      <w:pPr>
        <w:shd w:val="clear" w:color="auto" w:fill="FFFFFF"/>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w:t>
      </w:r>
      <w:r>
        <w:rPr>
          <w:rFonts w:ascii="Times New Roman" w:hAnsi="Times New Roman" w:hint="eastAsia"/>
          <w:sz w:val="24"/>
          <w:szCs w:val="24"/>
        </w:rPr>
        <w:t>3</w:t>
      </w:r>
      <w:r>
        <w:rPr>
          <w:rFonts w:ascii="Times New Roman" w:hAnsi="Times New Roman" w:hint="eastAsia"/>
          <w:sz w:val="24"/>
          <w:szCs w:val="24"/>
        </w:rPr>
        <w:t>）</w:t>
      </w:r>
      <w:r>
        <w:rPr>
          <w:rFonts w:ascii="Times New Roman" w:hAnsi="Times New Roman"/>
          <w:sz w:val="24"/>
          <w:szCs w:val="24"/>
        </w:rPr>
        <w:t>论文集中的析出文献</w:t>
      </w:r>
    </w:p>
    <w:p w14:paraId="05371516"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［序号］析出文献主要责任者</w:t>
      </w:r>
      <w:r>
        <w:rPr>
          <w:rFonts w:ascii="Times New Roman" w:hAnsi="Times New Roman"/>
          <w:sz w:val="24"/>
          <w:szCs w:val="24"/>
        </w:rPr>
        <w:t>.</w:t>
      </w:r>
      <w:r>
        <w:rPr>
          <w:rFonts w:ascii="Times New Roman" w:hAnsi="Times New Roman"/>
          <w:sz w:val="24"/>
          <w:szCs w:val="24"/>
        </w:rPr>
        <w:t>析出文献题名［</w:t>
      </w:r>
      <w:r>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原文献主要责任者</w:t>
      </w:r>
      <w:r>
        <w:rPr>
          <w:rFonts w:ascii="Times New Roman" w:hAnsi="Times New Roman"/>
          <w:sz w:val="24"/>
          <w:szCs w:val="24"/>
        </w:rPr>
        <w:t>(</w:t>
      </w:r>
      <w:r>
        <w:rPr>
          <w:rFonts w:ascii="Times New Roman" w:hAnsi="Times New Roman"/>
          <w:sz w:val="24"/>
          <w:szCs w:val="24"/>
        </w:rPr>
        <w:t>任选</w:t>
      </w:r>
      <w:r>
        <w:rPr>
          <w:rFonts w:ascii="Times New Roman" w:hAnsi="Times New Roman"/>
          <w:sz w:val="24"/>
          <w:szCs w:val="24"/>
        </w:rPr>
        <w:t>).</w:t>
      </w:r>
      <w:r>
        <w:rPr>
          <w:rFonts w:ascii="Times New Roman" w:hAnsi="Times New Roman"/>
          <w:sz w:val="24"/>
          <w:szCs w:val="24"/>
        </w:rPr>
        <w:t>原文献题名［</w:t>
      </w:r>
      <w:r>
        <w:rPr>
          <w:rFonts w:ascii="Times New Roman" w:hAnsi="Times New Roman"/>
          <w:sz w:val="24"/>
          <w:szCs w:val="24"/>
        </w:rPr>
        <w:t>C</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出版地</w:t>
      </w:r>
      <w:r>
        <w:rPr>
          <w:rFonts w:ascii="Times New Roman" w:hAnsi="Times New Roman"/>
          <w:sz w:val="24"/>
          <w:szCs w:val="24"/>
        </w:rPr>
        <w:t>:</w:t>
      </w:r>
      <w:r>
        <w:rPr>
          <w:rFonts w:ascii="Times New Roman" w:hAnsi="Times New Roman"/>
          <w:sz w:val="24"/>
          <w:szCs w:val="24"/>
        </w:rPr>
        <w:t>出版者</w:t>
      </w:r>
      <w:r>
        <w:rPr>
          <w:rFonts w:ascii="Times New Roman" w:hAnsi="Times New Roman" w:hint="eastAsia"/>
          <w:sz w:val="24"/>
          <w:szCs w:val="24"/>
        </w:rPr>
        <w:t>,</w:t>
      </w:r>
      <w:r>
        <w:rPr>
          <w:rFonts w:ascii="Times New Roman" w:hAnsi="Times New Roman"/>
          <w:sz w:val="24"/>
          <w:szCs w:val="24"/>
        </w:rPr>
        <w:t>出版年</w:t>
      </w:r>
      <w:r>
        <w:rPr>
          <w:rFonts w:ascii="Times New Roman" w:hAnsi="Times New Roman"/>
          <w:sz w:val="24"/>
          <w:szCs w:val="24"/>
        </w:rPr>
        <w:t>.</w:t>
      </w:r>
      <w:r>
        <w:rPr>
          <w:rFonts w:ascii="Times New Roman" w:hAnsi="Times New Roman"/>
          <w:sz w:val="24"/>
          <w:szCs w:val="24"/>
        </w:rPr>
        <w:t>析出文献起止页码</w:t>
      </w:r>
      <w:r>
        <w:rPr>
          <w:rFonts w:ascii="Times New Roman" w:hAnsi="Times New Roman"/>
          <w:sz w:val="24"/>
          <w:szCs w:val="24"/>
        </w:rPr>
        <w:t>.</w:t>
      </w:r>
    </w:p>
    <w:p w14:paraId="2D3095FB"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11</w:t>
      </w:r>
      <w:r>
        <w:rPr>
          <w:rFonts w:ascii="Times New Roman" w:hAnsi="Times New Roman"/>
          <w:sz w:val="24"/>
          <w:szCs w:val="24"/>
        </w:rPr>
        <w:t>］钟文发</w:t>
      </w:r>
      <w:r>
        <w:rPr>
          <w:rFonts w:ascii="Times New Roman" w:hAnsi="Times New Roman"/>
          <w:sz w:val="24"/>
          <w:szCs w:val="24"/>
        </w:rPr>
        <w:t>.</w:t>
      </w:r>
      <w:r>
        <w:rPr>
          <w:rFonts w:ascii="Times New Roman" w:hAnsi="Times New Roman"/>
          <w:sz w:val="24"/>
          <w:szCs w:val="24"/>
        </w:rPr>
        <w:t>非线性规划在可燃毒物配置中的应用［</w:t>
      </w:r>
      <w:r>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赵玮</w:t>
      </w:r>
      <w:r>
        <w:rPr>
          <w:rFonts w:ascii="Times New Roman" w:hAnsi="Times New Roman"/>
          <w:sz w:val="24"/>
          <w:szCs w:val="24"/>
        </w:rPr>
        <w:t>.</w:t>
      </w:r>
      <w:r>
        <w:rPr>
          <w:rFonts w:ascii="Times New Roman" w:hAnsi="Times New Roman"/>
          <w:sz w:val="24"/>
          <w:szCs w:val="24"/>
        </w:rPr>
        <w:t>运筹学的理论与应用中国运筹学会第五届大会论文集［</w:t>
      </w:r>
      <w:r>
        <w:rPr>
          <w:rFonts w:ascii="Times New Roman" w:hAnsi="Times New Roman"/>
          <w:sz w:val="24"/>
          <w:szCs w:val="24"/>
        </w:rPr>
        <w:t>C</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西安</w:t>
      </w:r>
      <w:r>
        <w:rPr>
          <w:rFonts w:ascii="Times New Roman" w:hAnsi="Times New Roman"/>
          <w:sz w:val="24"/>
          <w:szCs w:val="24"/>
        </w:rPr>
        <w:t>:</w:t>
      </w:r>
      <w:r>
        <w:rPr>
          <w:rFonts w:ascii="Times New Roman" w:hAnsi="Times New Roman"/>
          <w:sz w:val="24"/>
          <w:szCs w:val="24"/>
        </w:rPr>
        <w:t>西安电子科技大学出版社</w:t>
      </w:r>
      <w:r>
        <w:rPr>
          <w:rFonts w:ascii="Times New Roman" w:hAnsi="Times New Roman" w:hint="eastAsia"/>
          <w:sz w:val="24"/>
          <w:szCs w:val="24"/>
        </w:rPr>
        <w:t>,</w:t>
      </w:r>
      <w:r>
        <w:rPr>
          <w:rFonts w:ascii="Times New Roman" w:hAnsi="Times New Roman"/>
          <w:sz w:val="24"/>
          <w:szCs w:val="24"/>
        </w:rPr>
        <w:t>1996.468-471.</w:t>
      </w:r>
    </w:p>
    <w:p w14:paraId="3BF67F5F" w14:textId="77777777" w:rsidR="00617891" w:rsidRDefault="00617891">
      <w:pPr>
        <w:shd w:val="clear" w:color="auto" w:fill="FFFFFF"/>
        <w:spacing w:line="360" w:lineRule="auto"/>
        <w:rPr>
          <w:rFonts w:ascii="Times New Roman" w:hAnsi="Times New Roman"/>
          <w:sz w:val="24"/>
          <w:szCs w:val="24"/>
        </w:rPr>
      </w:pPr>
    </w:p>
    <w:p w14:paraId="7A813A66" w14:textId="77777777" w:rsidR="00617891" w:rsidRDefault="00FF064D">
      <w:pPr>
        <w:shd w:val="clear" w:color="auto" w:fill="FFFFFF"/>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w:t>
      </w:r>
      <w:r>
        <w:rPr>
          <w:rFonts w:ascii="Times New Roman" w:hAnsi="Times New Roman"/>
          <w:sz w:val="24"/>
          <w:szCs w:val="24"/>
        </w:rPr>
        <w:t>报纸文章</w:t>
      </w:r>
    </w:p>
    <w:p w14:paraId="4AAA418E"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［序号］主要责任者</w:t>
      </w:r>
      <w:r>
        <w:rPr>
          <w:rFonts w:ascii="Times New Roman" w:hAnsi="Times New Roman"/>
          <w:sz w:val="24"/>
          <w:szCs w:val="24"/>
        </w:rPr>
        <w:t>.</w:t>
      </w:r>
      <w:r>
        <w:rPr>
          <w:rFonts w:ascii="Times New Roman" w:hAnsi="Times New Roman"/>
          <w:sz w:val="24"/>
          <w:szCs w:val="24"/>
        </w:rPr>
        <w:t>文献题名［</w:t>
      </w:r>
      <w:r>
        <w:rPr>
          <w:rFonts w:ascii="Times New Roman" w:hAnsi="Times New Roman"/>
          <w:sz w:val="24"/>
          <w:szCs w:val="24"/>
        </w:rPr>
        <w:t>N</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报纸名</w:t>
      </w:r>
      <w:r>
        <w:rPr>
          <w:rFonts w:ascii="Times New Roman" w:hAnsi="Times New Roman" w:hint="eastAsia"/>
          <w:sz w:val="24"/>
          <w:szCs w:val="24"/>
        </w:rPr>
        <w:t>,</w:t>
      </w:r>
      <w:r>
        <w:rPr>
          <w:rFonts w:ascii="Times New Roman" w:hAnsi="Times New Roman"/>
          <w:sz w:val="24"/>
          <w:szCs w:val="24"/>
        </w:rPr>
        <w:t xml:space="preserve"> </w:t>
      </w:r>
      <w:r>
        <w:rPr>
          <w:rFonts w:ascii="Times New Roman" w:hAnsi="Times New Roman"/>
          <w:sz w:val="24"/>
          <w:szCs w:val="24"/>
        </w:rPr>
        <w:t>出版日期</w:t>
      </w:r>
      <w:r>
        <w:rPr>
          <w:rFonts w:ascii="Times New Roman" w:hAnsi="Times New Roman"/>
          <w:sz w:val="24"/>
          <w:szCs w:val="24"/>
        </w:rPr>
        <w:t>(</w:t>
      </w:r>
      <w:r>
        <w:rPr>
          <w:rFonts w:ascii="Times New Roman" w:hAnsi="Times New Roman"/>
          <w:sz w:val="24"/>
          <w:szCs w:val="24"/>
        </w:rPr>
        <w:t>版次</w:t>
      </w:r>
      <w:r>
        <w:rPr>
          <w:rFonts w:ascii="Times New Roman" w:hAnsi="Times New Roman"/>
          <w:sz w:val="24"/>
          <w:szCs w:val="24"/>
        </w:rPr>
        <w:t>).</w:t>
      </w:r>
    </w:p>
    <w:p w14:paraId="00A1D103"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12</w:t>
      </w:r>
      <w:r>
        <w:rPr>
          <w:rFonts w:ascii="Times New Roman" w:hAnsi="Times New Roman"/>
          <w:sz w:val="24"/>
          <w:szCs w:val="24"/>
        </w:rPr>
        <w:t>］谢希德</w:t>
      </w:r>
      <w:r>
        <w:rPr>
          <w:rFonts w:ascii="Times New Roman" w:hAnsi="Times New Roman"/>
          <w:sz w:val="24"/>
          <w:szCs w:val="24"/>
        </w:rPr>
        <w:t>.</w:t>
      </w:r>
      <w:r>
        <w:rPr>
          <w:rFonts w:ascii="Times New Roman" w:hAnsi="Times New Roman"/>
          <w:sz w:val="24"/>
          <w:szCs w:val="24"/>
        </w:rPr>
        <w:t>创造学习的新思路［</w:t>
      </w:r>
      <w:r>
        <w:rPr>
          <w:rFonts w:ascii="Times New Roman" w:hAnsi="Times New Roman"/>
          <w:sz w:val="24"/>
          <w:szCs w:val="24"/>
        </w:rPr>
        <w:t>N</w:t>
      </w:r>
      <w:r>
        <w:rPr>
          <w:rFonts w:ascii="Times New Roman" w:hAnsi="Times New Roman"/>
          <w:sz w:val="24"/>
          <w:szCs w:val="24"/>
        </w:rPr>
        <w:t>］．人民日报</w:t>
      </w:r>
      <w:r>
        <w:rPr>
          <w:rFonts w:ascii="Times New Roman" w:hAnsi="Times New Roman" w:hint="eastAsia"/>
          <w:sz w:val="24"/>
          <w:szCs w:val="24"/>
        </w:rPr>
        <w:t>,</w:t>
      </w:r>
      <w:r>
        <w:rPr>
          <w:rFonts w:ascii="Times New Roman" w:hAnsi="Times New Roman"/>
          <w:sz w:val="24"/>
          <w:szCs w:val="24"/>
        </w:rPr>
        <w:t>1998-12-25(10).</w:t>
      </w:r>
    </w:p>
    <w:p w14:paraId="5ADC0D32" w14:textId="77777777" w:rsidR="00617891" w:rsidRDefault="00617891">
      <w:pPr>
        <w:shd w:val="clear" w:color="auto" w:fill="FFFFFF"/>
        <w:spacing w:line="360" w:lineRule="auto"/>
        <w:rPr>
          <w:rFonts w:ascii="Times New Roman" w:hAnsi="Times New Roman"/>
          <w:sz w:val="24"/>
          <w:szCs w:val="24"/>
        </w:rPr>
      </w:pPr>
    </w:p>
    <w:p w14:paraId="46F31E57" w14:textId="77777777" w:rsidR="00617891" w:rsidRDefault="00FF064D">
      <w:pPr>
        <w:shd w:val="clear" w:color="auto" w:fill="FFFFFF"/>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w:t>
      </w:r>
      <w:r>
        <w:rPr>
          <w:rFonts w:ascii="Times New Roman" w:hAnsi="Times New Roman"/>
          <w:sz w:val="24"/>
          <w:szCs w:val="24"/>
        </w:rPr>
        <w:t>国际、国家标准</w:t>
      </w:r>
    </w:p>
    <w:p w14:paraId="77DFD97A"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［序号］标准编号</w:t>
      </w:r>
      <w:r>
        <w:rPr>
          <w:rFonts w:ascii="Times New Roman" w:hAnsi="Times New Roman"/>
          <w:sz w:val="24"/>
          <w:szCs w:val="24"/>
        </w:rPr>
        <w:t>,</w:t>
      </w:r>
      <w:r>
        <w:rPr>
          <w:rFonts w:ascii="Times New Roman" w:hAnsi="Times New Roman"/>
          <w:sz w:val="24"/>
          <w:szCs w:val="24"/>
        </w:rPr>
        <w:t>标准名称［</w:t>
      </w:r>
      <w:r>
        <w:rPr>
          <w:rFonts w:ascii="Times New Roman" w:hAnsi="Times New Roman"/>
          <w:sz w:val="24"/>
          <w:szCs w:val="24"/>
        </w:rPr>
        <w:t>S</w:t>
      </w:r>
      <w:r>
        <w:rPr>
          <w:rFonts w:ascii="Times New Roman" w:hAnsi="Times New Roman"/>
          <w:sz w:val="24"/>
          <w:szCs w:val="24"/>
        </w:rPr>
        <w:t>］</w:t>
      </w:r>
      <w:r>
        <w:rPr>
          <w:rFonts w:ascii="Times New Roman" w:hAnsi="Times New Roman"/>
          <w:sz w:val="24"/>
          <w:szCs w:val="24"/>
        </w:rPr>
        <w:t>.</w:t>
      </w:r>
    </w:p>
    <w:p w14:paraId="61A71069"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13</w:t>
      </w:r>
      <w:r>
        <w:rPr>
          <w:rFonts w:ascii="Times New Roman" w:hAnsi="Times New Roman"/>
          <w:sz w:val="24"/>
          <w:szCs w:val="24"/>
        </w:rPr>
        <w:t>］</w:t>
      </w:r>
      <w:r>
        <w:rPr>
          <w:rFonts w:ascii="Times New Roman" w:hAnsi="Times New Roman"/>
          <w:sz w:val="24"/>
          <w:szCs w:val="24"/>
        </w:rPr>
        <w:t>GB/T16159-1996,</w:t>
      </w:r>
      <w:r>
        <w:rPr>
          <w:rFonts w:ascii="Times New Roman" w:hAnsi="Times New Roman"/>
          <w:sz w:val="24"/>
          <w:szCs w:val="24"/>
        </w:rPr>
        <w:t>汉语拼音正词法基本规则［</w:t>
      </w:r>
      <w:r>
        <w:rPr>
          <w:rFonts w:ascii="Times New Roman" w:hAnsi="Times New Roman"/>
          <w:sz w:val="24"/>
          <w:szCs w:val="24"/>
        </w:rPr>
        <w:t>S</w:t>
      </w:r>
      <w:r>
        <w:rPr>
          <w:rFonts w:ascii="Times New Roman" w:hAnsi="Times New Roman"/>
          <w:sz w:val="24"/>
          <w:szCs w:val="24"/>
        </w:rPr>
        <w:t>］</w:t>
      </w:r>
      <w:r>
        <w:rPr>
          <w:rFonts w:ascii="Times New Roman" w:hAnsi="Times New Roman"/>
          <w:sz w:val="24"/>
          <w:szCs w:val="24"/>
        </w:rPr>
        <w:t>.</w:t>
      </w:r>
    </w:p>
    <w:p w14:paraId="612D65FB" w14:textId="77777777" w:rsidR="00617891" w:rsidRDefault="00617891">
      <w:pPr>
        <w:shd w:val="clear" w:color="auto" w:fill="FFFFFF"/>
        <w:spacing w:line="360" w:lineRule="auto"/>
        <w:rPr>
          <w:rFonts w:ascii="Times New Roman" w:hAnsi="Times New Roman"/>
          <w:sz w:val="24"/>
          <w:szCs w:val="24"/>
        </w:rPr>
      </w:pPr>
    </w:p>
    <w:p w14:paraId="25AE4638" w14:textId="77777777" w:rsidR="00617891" w:rsidRDefault="00FF064D">
      <w:pPr>
        <w:shd w:val="clear" w:color="auto" w:fill="FFFFFF"/>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6</w:t>
      </w:r>
      <w:r>
        <w:rPr>
          <w:rFonts w:ascii="Times New Roman" w:hAnsi="Times New Roman" w:hint="eastAsia"/>
          <w:sz w:val="24"/>
          <w:szCs w:val="24"/>
        </w:rPr>
        <w:t>）</w:t>
      </w:r>
      <w:r>
        <w:rPr>
          <w:rFonts w:ascii="Times New Roman" w:hAnsi="Times New Roman"/>
          <w:sz w:val="24"/>
          <w:szCs w:val="24"/>
        </w:rPr>
        <w:t>专利</w:t>
      </w:r>
    </w:p>
    <w:p w14:paraId="29C8ABBC"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hint="eastAsia"/>
          <w:sz w:val="24"/>
          <w:szCs w:val="24"/>
        </w:rPr>
        <w:t>［序号］</w:t>
      </w:r>
      <w:r>
        <w:rPr>
          <w:rFonts w:ascii="Times New Roman" w:hAnsi="Times New Roman"/>
          <w:sz w:val="24"/>
          <w:szCs w:val="24"/>
        </w:rPr>
        <w:t>专利所有者</w:t>
      </w:r>
      <w:r>
        <w:rPr>
          <w:rFonts w:ascii="Times New Roman" w:hAnsi="Times New Roman"/>
          <w:sz w:val="24"/>
          <w:szCs w:val="24"/>
        </w:rPr>
        <w:t xml:space="preserve">. </w:t>
      </w:r>
      <w:r>
        <w:rPr>
          <w:rFonts w:ascii="Times New Roman" w:hAnsi="Times New Roman"/>
          <w:sz w:val="24"/>
          <w:szCs w:val="24"/>
        </w:rPr>
        <w:t>专利题名［</w:t>
      </w:r>
      <w:r>
        <w:rPr>
          <w:rFonts w:ascii="Times New Roman" w:hAnsi="Times New Roman"/>
          <w:sz w:val="24"/>
          <w:szCs w:val="24"/>
        </w:rPr>
        <w:t>P</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专利国别</w:t>
      </w:r>
      <w:r>
        <w:rPr>
          <w:rFonts w:ascii="Times New Roman" w:hAnsi="Times New Roman"/>
          <w:sz w:val="24"/>
          <w:szCs w:val="24"/>
        </w:rPr>
        <w:t>:</w:t>
      </w:r>
      <w:r>
        <w:rPr>
          <w:rFonts w:ascii="Times New Roman" w:hAnsi="Times New Roman"/>
          <w:sz w:val="24"/>
          <w:szCs w:val="24"/>
        </w:rPr>
        <w:t>专利号</w:t>
      </w:r>
      <w:r>
        <w:rPr>
          <w:rFonts w:ascii="Times New Roman" w:hAnsi="Times New Roman"/>
          <w:sz w:val="24"/>
          <w:szCs w:val="24"/>
        </w:rPr>
        <w:t>,</w:t>
      </w:r>
      <w:r>
        <w:rPr>
          <w:rFonts w:ascii="Times New Roman" w:hAnsi="Times New Roman"/>
          <w:sz w:val="24"/>
          <w:szCs w:val="24"/>
        </w:rPr>
        <w:t>出版日期</w:t>
      </w:r>
      <w:r>
        <w:rPr>
          <w:rFonts w:ascii="Times New Roman" w:hAnsi="Times New Roman"/>
          <w:sz w:val="24"/>
          <w:szCs w:val="24"/>
        </w:rPr>
        <w:t xml:space="preserve">.   </w:t>
      </w:r>
    </w:p>
    <w:p w14:paraId="12711986"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14</w:t>
      </w:r>
      <w:r>
        <w:rPr>
          <w:rFonts w:ascii="Times New Roman" w:hAnsi="Times New Roman"/>
          <w:sz w:val="24"/>
          <w:szCs w:val="24"/>
        </w:rPr>
        <w:t>］姜锡洲</w:t>
      </w:r>
      <w:r>
        <w:rPr>
          <w:rFonts w:ascii="Times New Roman" w:hAnsi="Times New Roman"/>
          <w:sz w:val="24"/>
          <w:szCs w:val="24"/>
        </w:rPr>
        <w:t>.</w:t>
      </w:r>
      <w:r>
        <w:rPr>
          <w:rFonts w:ascii="Times New Roman" w:hAnsi="Times New Roman"/>
          <w:sz w:val="24"/>
          <w:szCs w:val="24"/>
        </w:rPr>
        <w:t>一种温热外敷药制备方案［</w:t>
      </w:r>
      <w:r>
        <w:rPr>
          <w:rFonts w:ascii="Times New Roman" w:hAnsi="Times New Roman"/>
          <w:sz w:val="24"/>
          <w:szCs w:val="24"/>
        </w:rPr>
        <w:t>P</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中国专利</w:t>
      </w:r>
      <w:r>
        <w:rPr>
          <w:rFonts w:ascii="Times New Roman" w:hAnsi="Times New Roman"/>
          <w:sz w:val="24"/>
          <w:szCs w:val="24"/>
        </w:rPr>
        <w:t>:881056073,1989-07-26.</w:t>
      </w:r>
    </w:p>
    <w:p w14:paraId="17ECF56F" w14:textId="77777777" w:rsidR="00617891" w:rsidRDefault="00617891">
      <w:pPr>
        <w:shd w:val="clear" w:color="auto" w:fill="FFFFFF"/>
        <w:spacing w:line="360" w:lineRule="auto"/>
        <w:rPr>
          <w:rFonts w:ascii="Times New Roman" w:hAnsi="Times New Roman"/>
          <w:sz w:val="24"/>
          <w:szCs w:val="24"/>
        </w:rPr>
      </w:pPr>
    </w:p>
    <w:p w14:paraId="78906F4C" w14:textId="77777777" w:rsidR="00617891" w:rsidRDefault="00FF064D">
      <w:pPr>
        <w:shd w:val="clear" w:color="auto" w:fill="FFFFFF"/>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）电子文献</w:t>
      </w:r>
    </w:p>
    <w:p w14:paraId="580ABDDB"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hint="eastAsia"/>
          <w:sz w:val="24"/>
          <w:szCs w:val="24"/>
        </w:rPr>
        <w:t>［序号］</w:t>
      </w:r>
      <w:r>
        <w:rPr>
          <w:rFonts w:ascii="Times New Roman" w:hAnsi="Times New Roman"/>
          <w:sz w:val="24"/>
          <w:szCs w:val="24"/>
        </w:rPr>
        <w:t>主要责任者</w:t>
      </w:r>
      <w:r>
        <w:rPr>
          <w:rFonts w:ascii="Times New Roman" w:hAnsi="Times New Roman"/>
          <w:sz w:val="24"/>
          <w:szCs w:val="24"/>
        </w:rPr>
        <w:t>.</w:t>
      </w:r>
      <w:r>
        <w:rPr>
          <w:rFonts w:ascii="Times New Roman" w:hAnsi="Times New Roman"/>
          <w:sz w:val="24"/>
          <w:szCs w:val="24"/>
        </w:rPr>
        <w:t>电子文献题名［电子文献及载体类型标识］</w:t>
      </w:r>
      <w:r>
        <w:rPr>
          <w:rFonts w:ascii="Times New Roman" w:hAnsi="Times New Roman"/>
          <w:sz w:val="24"/>
          <w:szCs w:val="24"/>
        </w:rPr>
        <w:t>.</w:t>
      </w:r>
      <w:r>
        <w:rPr>
          <w:rFonts w:ascii="Times New Roman" w:hAnsi="Times New Roman"/>
          <w:sz w:val="24"/>
          <w:szCs w:val="24"/>
        </w:rPr>
        <w:t>电子文献的出处或可获得地址</w:t>
      </w:r>
      <w:r>
        <w:rPr>
          <w:rFonts w:ascii="Times New Roman" w:hAnsi="Times New Roman" w:hint="eastAsia"/>
          <w:sz w:val="24"/>
          <w:szCs w:val="24"/>
        </w:rPr>
        <w:t>,</w:t>
      </w:r>
      <w:r>
        <w:rPr>
          <w:rFonts w:ascii="Times New Roman" w:hAnsi="Times New Roman"/>
          <w:sz w:val="24"/>
          <w:szCs w:val="24"/>
        </w:rPr>
        <w:t>发表或更新日期</w:t>
      </w:r>
      <w:r>
        <w:rPr>
          <w:rFonts w:ascii="Times New Roman" w:hAnsi="Times New Roman"/>
          <w:sz w:val="24"/>
          <w:szCs w:val="24"/>
        </w:rPr>
        <w:t>/</w:t>
      </w:r>
      <w:r>
        <w:rPr>
          <w:rFonts w:ascii="Times New Roman" w:hAnsi="Times New Roman"/>
          <w:sz w:val="24"/>
          <w:szCs w:val="24"/>
        </w:rPr>
        <w:t>引用日期</w:t>
      </w:r>
      <w:r>
        <w:rPr>
          <w:rFonts w:ascii="Times New Roman" w:hAnsi="Times New Roman"/>
          <w:sz w:val="24"/>
          <w:szCs w:val="24"/>
        </w:rPr>
        <w:t>(</w:t>
      </w:r>
      <w:r>
        <w:rPr>
          <w:rFonts w:ascii="Times New Roman" w:hAnsi="Times New Roman"/>
          <w:sz w:val="24"/>
          <w:szCs w:val="24"/>
        </w:rPr>
        <w:t>任选</w:t>
      </w:r>
      <w:r>
        <w:rPr>
          <w:rFonts w:ascii="Times New Roman" w:hAnsi="Times New Roman"/>
          <w:sz w:val="24"/>
          <w:szCs w:val="24"/>
        </w:rPr>
        <w:t xml:space="preserve">).  </w:t>
      </w:r>
    </w:p>
    <w:p w14:paraId="2F224F27"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15</w:t>
      </w:r>
      <w:r>
        <w:rPr>
          <w:rFonts w:ascii="Times New Roman" w:hAnsi="Times New Roman"/>
          <w:sz w:val="24"/>
          <w:szCs w:val="24"/>
        </w:rPr>
        <w:t>］王明亮</w:t>
      </w:r>
      <w:r>
        <w:rPr>
          <w:rFonts w:ascii="Times New Roman" w:hAnsi="Times New Roman"/>
          <w:sz w:val="24"/>
          <w:szCs w:val="24"/>
        </w:rPr>
        <w:t>.</w:t>
      </w:r>
      <w:r>
        <w:rPr>
          <w:rFonts w:ascii="Times New Roman" w:hAnsi="Times New Roman"/>
          <w:sz w:val="24"/>
          <w:szCs w:val="24"/>
        </w:rPr>
        <w:t>关于中国学术期刊标准化数据库系统工程的进展［</w:t>
      </w:r>
      <w:r>
        <w:rPr>
          <w:rFonts w:ascii="Times New Roman" w:hAnsi="Times New Roman"/>
          <w:sz w:val="24"/>
          <w:szCs w:val="24"/>
        </w:rPr>
        <w:t>EB/OL</w:t>
      </w:r>
      <w:r>
        <w:rPr>
          <w:rFonts w:ascii="Times New Roman" w:hAnsi="Times New Roman"/>
          <w:sz w:val="24"/>
          <w:szCs w:val="24"/>
        </w:rPr>
        <w:t>］</w:t>
      </w:r>
      <w:r>
        <w:rPr>
          <w:rFonts w:ascii="Times New Roman" w:hAnsi="Times New Roman"/>
          <w:sz w:val="24"/>
          <w:szCs w:val="24"/>
        </w:rPr>
        <w:t xml:space="preserve">. http://www. cajcd.edu.cn/pub/wml.txt/980810-2.html, 1998-08-16/1998-10-04.  </w:t>
      </w:r>
    </w:p>
    <w:p w14:paraId="524367C7"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16</w:t>
      </w:r>
      <w:r>
        <w:rPr>
          <w:rFonts w:ascii="Times New Roman" w:hAnsi="Times New Roman"/>
          <w:sz w:val="24"/>
          <w:szCs w:val="24"/>
        </w:rPr>
        <w:t>］</w:t>
      </w:r>
      <w:proofErr w:type="gramStart"/>
      <w:r>
        <w:rPr>
          <w:rFonts w:ascii="Times New Roman" w:hAnsi="Times New Roman"/>
          <w:sz w:val="24"/>
          <w:szCs w:val="24"/>
        </w:rPr>
        <w:t>万锦坤</w:t>
      </w:r>
      <w:proofErr w:type="gramEnd"/>
      <w:r>
        <w:rPr>
          <w:rFonts w:ascii="Times New Roman" w:hAnsi="Times New Roman"/>
          <w:sz w:val="24"/>
          <w:szCs w:val="24"/>
        </w:rPr>
        <w:t>.</w:t>
      </w:r>
      <w:r>
        <w:rPr>
          <w:rFonts w:ascii="Times New Roman" w:hAnsi="Times New Roman"/>
          <w:sz w:val="24"/>
          <w:szCs w:val="24"/>
        </w:rPr>
        <w:t>中国大学学报论文文摘</w:t>
      </w:r>
      <w:r>
        <w:rPr>
          <w:rFonts w:ascii="Times New Roman" w:hAnsi="Times New Roman"/>
          <w:sz w:val="24"/>
          <w:szCs w:val="24"/>
        </w:rPr>
        <w:t>(1983-1993).</w:t>
      </w:r>
      <w:r>
        <w:rPr>
          <w:rFonts w:ascii="Times New Roman" w:hAnsi="Times New Roman"/>
          <w:sz w:val="24"/>
          <w:szCs w:val="24"/>
        </w:rPr>
        <w:t>英文版［</w:t>
      </w:r>
      <w:r>
        <w:rPr>
          <w:rFonts w:ascii="Times New Roman" w:hAnsi="Times New Roman"/>
          <w:sz w:val="24"/>
          <w:szCs w:val="24"/>
        </w:rPr>
        <w:t>DB/CD</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北京</w:t>
      </w:r>
      <w:r>
        <w:rPr>
          <w:rFonts w:ascii="Times New Roman" w:hAnsi="Times New Roman"/>
          <w:sz w:val="24"/>
          <w:szCs w:val="24"/>
        </w:rPr>
        <w:t>:</w:t>
      </w:r>
      <w:r>
        <w:rPr>
          <w:rFonts w:ascii="Times New Roman" w:hAnsi="Times New Roman"/>
          <w:sz w:val="24"/>
          <w:szCs w:val="24"/>
        </w:rPr>
        <w:t>中国大百科全书出版社</w:t>
      </w:r>
      <w:r>
        <w:rPr>
          <w:rFonts w:ascii="Times New Roman" w:hAnsi="Times New Roman" w:hint="eastAsia"/>
          <w:sz w:val="24"/>
          <w:szCs w:val="24"/>
        </w:rPr>
        <w:t>,</w:t>
      </w:r>
      <w:r>
        <w:rPr>
          <w:rFonts w:ascii="Times New Roman" w:hAnsi="Times New Roman"/>
          <w:sz w:val="24"/>
          <w:szCs w:val="24"/>
        </w:rPr>
        <w:t>1996.</w:t>
      </w:r>
    </w:p>
    <w:p w14:paraId="7EF12A9C" w14:textId="77777777" w:rsidR="00617891" w:rsidRDefault="00617891">
      <w:pPr>
        <w:shd w:val="clear" w:color="auto" w:fill="FFFFFF"/>
        <w:spacing w:line="360" w:lineRule="auto"/>
        <w:rPr>
          <w:rFonts w:ascii="Times New Roman" w:hAnsi="Times New Roman"/>
          <w:sz w:val="24"/>
          <w:szCs w:val="24"/>
        </w:rPr>
      </w:pPr>
    </w:p>
    <w:p w14:paraId="04FCA367" w14:textId="77777777" w:rsidR="00617891" w:rsidRDefault="00FF064D">
      <w:pPr>
        <w:spacing w:line="360" w:lineRule="auto"/>
        <w:rPr>
          <w:rFonts w:ascii="Times New Roman" w:hAnsi="Times New Roman"/>
          <w:b/>
          <w:sz w:val="32"/>
          <w:szCs w:val="24"/>
        </w:rPr>
      </w:pPr>
      <w:r>
        <w:rPr>
          <w:rFonts w:ascii="Times New Roman" w:hAnsi="Times New Roman" w:hint="eastAsia"/>
          <w:b/>
          <w:sz w:val="32"/>
          <w:szCs w:val="24"/>
        </w:rPr>
        <w:t>论文示例：</w:t>
      </w:r>
    </w:p>
    <w:p w14:paraId="6B155C4A" w14:textId="77777777" w:rsidR="00617891" w:rsidRDefault="00FF064D">
      <w:pPr>
        <w:spacing w:line="360" w:lineRule="auto"/>
        <w:jc w:val="center"/>
        <w:rPr>
          <w:rFonts w:ascii="Times New Roman" w:hAnsi="Times New Roman"/>
          <w:b/>
          <w:sz w:val="24"/>
          <w:szCs w:val="24"/>
        </w:rPr>
      </w:pPr>
      <w:r>
        <w:rPr>
          <w:rFonts w:ascii="Times New Roman" w:hAnsi="Times New Roman" w:hint="eastAsia"/>
          <w:b/>
          <w:sz w:val="24"/>
          <w:szCs w:val="24"/>
        </w:rPr>
        <w:t>文章标题</w:t>
      </w:r>
    </w:p>
    <w:p w14:paraId="2D8273BA" w14:textId="412147C5" w:rsidR="00617891" w:rsidRDefault="00FF064D">
      <w:pPr>
        <w:spacing w:line="360" w:lineRule="auto"/>
        <w:jc w:val="center"/>
        <w:rPr>
          <w:rFonts w:ascii="Times New Roman" w:hAnsi="Times New Roman"/>
          <w:sz w:val="24"/>
          <w:szCs w:val="24"/>
        </w:rPr>
      </w:pPr>
      <w:r>
        <w:rPr>
          <w:rFonts w:ascii="Times New Roman" w:hAnsi="Times New Roman" w:hint="eastAsia"/>
          <w:sz w:val="24"/>
          <w:szCs w:val="24"/>
        </w:rPr>
        <w:lastRenderedPageBreak/>
        <w:t>姓名（请在姓名上加星号脚注，</w:t>
      </w:r>
      <w:r>
        <w:rPr>
          <w:rFonts w:ascii="Times New Roman" w:hAnsi="Times New Roman" w:hint="eastAsia"/>
          <w:sz w:val="24"/>
          <w:szCs w:val="24"/>
        </w:rPr>
        <w:t>**</w:t>
      </w:r>
      <w:r>
        <w:rPr>
          <w:rFonts w:ascii="Times New Roman" w:hAnsi="Times New Roman" w:hint="eastAsia"/>
          <w:sz w:val="24"/>
          <w:szCs w:val="24"/>
        </w:rPr>
        <w:t>学校本科生）</w:t>
      </w:r>
    </w:p>
    <w:p w14:paraId="009E6F54" w14:textId="77777777" w:rsidR="00617891" w:rsidRDefault="00617891">
      <w:pPr>
        <w:spacing w:line="360" w:lineRule="auto"/>
        <w:jc w:val="center"/>
        <w:rPr>
          <w:rFonts w:ascii="Times New Roman" w:hAnsi="Times New Roman"/>
          <w:sz w:val="24"/>
          <w:szCs w:val="24"/>
        </w:rPr>
      </w:pPr>
    </w:p>
    <w:p w14:paraId="5921AB4D" w14:textId="77777777" w:rsidR="00617891" w:rsidRDefault="00FF064D">
      <w:pPr>
        <w:spacing w:line="360" w:lineRule="auto"/>
        <w:jc w:val="left"/>
        <w:rPr>
          <w:rFonts w:ascii="Times New Roman" w:hAnsi="Times New Roman"/>
          <w:sz w:val="24"/>
          <w:szCs w:val="24"/>
        </w:rPr>
      </w:pPr>
      <w:r>
        <w:rPr>
          <w:rFonts w:ascii="Times New Roman" w:hAnsi="Times New Roman" w:hint="eastAsia"/>
          <w:b/>
          <w:sz w:val="24"/>
          <w:szCs w:val="24"/>
        </w:rPr>
        <w:t>摘要</w:t>
      </w:r>
      <w:r>
        <w:rPr>
          <w:rFonts w:ascii="Times New Roman" w:hAnsi="Times New Roman" w:hint="eastAsia"/>
          <w:sz w:val="24"/>
          <w:szCs w:val="24"/>
        </w:rPr>
        <w:t>：（不超过</w:t>
      </w:r>
      <w:r>
        <w:rPr>
          <w:rFonts w:ascii="Times New Roman" w:hAnsi="Times New Roman" w:hint="eastAsia"/>
          <w:sz w:val="24"/>
          <w:szCs w:val="24"/>
        </w:rPr>
        <w:t>400</w:t>
      </w:r>
      <w:r>
        <w:rPr>
          <w:rFonts w:ascii="Times New Roman" w:hAnsi="Times New Roman" w:hint="eastAsia"/>
          <w:sz w:val="24"/>
          <w:szCs w:val="24"/>
        </w:rPr>
        <w:t>字）</w:t>
      </w:r>
    </w:p>
    <w:p w14:paraId="7BB5953E" w14:textId="77777777" w:rsidR="00617891" w:rsidRDefault="00FF064D">
      <w:pPr>
        <w:spacing w:line="360" w:lineRule="auto"/>
        <w:jc w:val="left"/>
        <w:rPr>
          <w:rFonts w:ascii="Times New Roman" w:hAnsi="Times New Roman"/>
          <w:sz w:val="24"/>
          <w:szCs w:val="24"/>
        </w:rPr>
      </w:pPr>
      <w:r>
        <w:rPr>
          <w:rFonts w:ascii="Times New Roman" w:hAnsi="Times New Roman" w:hint="eastAsia"/>
          <w:b/>
          <w:sz w:val="24"/>
          <w:szCs w:val="24"/>
        </w:rPr>
        <w:t>关键字</w:t>
      </w:r>
      <w:r>
        <w:rPr>
          <w:rFonts w:ascii="Times New Roman" w:hAnsi="Times New Roman" w:hint="eastAsia"/>
          <w:sz w:val="24"/>
          <w:szCs w:val="24"/>
        </w:rPr>
        <w:t>：</w:t>
      </w:r>
    </w:p>
    <w:p w14:paraId="002B62E3" w14:textId="77777777" w:rsidR="00617891" w:rsidRDefault="00617891">
      <w:pPr>
        <w:spacing w:line="360" w:lineRule="auto"/>
        <w:jc w:val="left"/>
        <w:rPr>
          <w:rFonts w:ascii="Times New Roman" w:hAnsi="Times New Roman"/>
          <w:sz w:val="24"/>
          <w:szCs w:val="24"/>
        </w:rPr>
      </w:pPr>
    </w:p>
    <w:p w14:paraId="1B7D5F95" w14:textId="77777777" w:rsidR="00617891" w:rsidRDefault="00FF064D">
      <w:pPr>
        <w:spacing w:line="360" w:lineRule="auto"/>
        <w:jc w:val="center"/>
        <w:rPr>
          <w:rFonts w:ascii="Times New Roman" w:hAnsi="Times New Roman"/>
          <w:b/>
          <w:sz w:val="24"/>
          <w:szCs w:val="24"/>
        </w:rPr>
      </w:pPr>
      <w:r>
        <w:rPr>
          <w:rFonts w:ascii="Times New Roman" w:hAnsi="Times New Roman" w:hint="eastAsia"/>
          <w:b/>
          <w:sz w:val="24"/>
          <w:szCs w:val="24"/>
        </w:rPr>
        <w:t>一、一级标题</w:t>
      </w:r>
    </w:p>
    <w:p w14:paraId="33C884B0" w14:textId="77777777" w:rsidR="00617891" w:rsidRDefault="00FF064D">
      <w:pPr>
        <w:spacing w:line="360" w:lineRule="auto"/>
        <w:ind w:firstLineChars="200" w:firstLine="482"/>
        <w:jc w:val="left"/>
        <w:rPr>
          <w:rFonts w:ascii="Times New Roman" w:hAnsi="Times New Roman"/>
          <w:b/>
          <w:sz w:val="24"/>
          <w:szCs w:val="24"/>
        </w:rPr>
      </w:pPr>
      <w:r>
        <w:rPr>
          <w:rFonts w:ascii="Times New Roman" w:hAnsi="Times New Roman" w:hint="eastAsia"/>
          <w:b/>
          <w:sz w:val="24"/>
          <w:szCs w:val="24"/>
        </w:rPr>
        <w:t>（一）二级标题</w:t>
      </w:r>
    </w:p>
    <w:p w14:paraId="2E972696" w14:textId="77777777" w:rsidR="00617891" w:rsidRDefault="00FF064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w:t>
      </w:r>
    </w:p>
    <w:p w14:paraId="77B00961" w14:textId="77777777" w:rsidR="00617891" w:rsidRDefault="00FF064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三级标题</w:t>
      </w:r>
    </w:p>
    <w:p w14:paraId="3764B39E" w14:textId="77777777" w:rsidR="00617891" w:rsidRDefault="00FF064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w:t>
      </w:r>
    </w:p>
    <w:p w14:paraId="2D4B8519" w14:textId="77777777" w:rsidR="00617891" w:rsidRDefault="00617891">
      <w:pPr>
        <w:spacing w:line="360" w:lineRule="auto"/>
        <w:ind w:firstLineChars="200" w:firstLine="480"/>
        <w:jc w:val="left"/>
        <w:rPr>
          <w:rFonts w:ascii="Times New Roman" w:hAnsi="Times New Roman"/>
          <w:sz w:val="24"/>
          <w:szCs w:val="24"/>
        </w:rPr>
      </w:pPr>
    </w:p>
    <w:p w14:paraId="453DDB9C" w14:textId="77777777" w:rsidR="00617891" w:rsidRDefault="00FF064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）四级标题</w:t>
      </w:r>
    </w:p>
    <w:p w14:paraId="711ECD1B" w14:textId="77777777" w:rsidR="00617891" w:rsidRDefault="00FF064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w:t>
      </w:r>
    </w:p>
    <w:p w14:paraId="45AF720E" w14:textId="77777777" w:rsidR="00617891" w:rsidRDefault="00FF064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（文中提到表）</w:t>
      </w:r>
    </w:p>
    <w:p w14:paraId="76B756A1" w14:textId="77777777" w:rsidR="00617891" w:rsidRDefault="00FF064D">
      <w:pPr>
        <w:spacing w:line="360" w:lineRule="auto"/>
        <w:ind w:firstLineChars="200" w:firstLine="480"/>
        <w:jc w:val="center"/>
        <w:rPr>
          <w:rFonts w:ascii="Times New Roman" w:hAnsi="Times New Roman"/>
          <w:sz w:val="24"/>
          <w:szCs w:val="24"/>
        </w:rPr>
      </w:pPr>
      <w:r>
        <w:rPr>
          <w:rFonts w:ascii="Times New Roman" w:hAnsi="Times New Roman" w:hint="eastAsia"/>
          <w:sz w:val="24"/>
          <w:szCs w:val="24"/>
        </w:rPr>
        <w:t>表</w:t>
      </w:r>
      <w:r>
        <w:rPr>
          <w:rFonts w:ascii="Times New Roman" w:hAnsi="Times New Roman" w:hint="eastAsia"/>
          <w:sz w:val="24"/>
          <w:szCs w:val="24"/>
        </w:rPr>
        <w:t>1***</w:t>
      </w:r>
    </w:p>
    <w:p w14:paraId="72834CA1" w14:textId="77777777" w:rsidR="00617891" w:rsidRDefault="00FF064D">
      <w:pPr>
        <w:spacing w:line="360" w:lineRule="auto"/>
        <w:ind w:firstLineChars="200" w:firstLine="480"/>
        <w:jc w:val="center"/>
        <w:rPr>
          <w:rFonts w:ascii="Times New Roman" w:hAnsi="Times New Roman"/>
          <w:sz w:val="24"/>
          <w:szCs w:val="24"/>
        </w:rPr>
      </w:pPr>
      <w:r>
        <w:rPr>
          <w:rFonts w:ascii="Times New Roman" w:hAnsi="Times New Roman" w:hint="eastAsia"/>
          <w:sz w:val="24"/>
          <w:szCs w:val="24"/>
        </w:rPr>
        <w:t>（下面放表：表内请标明单位）</w:t>
      </w:r>
    </w:p>
    <w:p w14:paraId="321FBD4B" w14:textId="77777777" w:rsidR="00617891" w:rsidRDefault="00FF064D">
      <w:pPr>
        <w:spacing w:line="360" w:lineRule="auto"/>
        <w:ind w:firstLineChars="200" w:firstLine="480"/>
        <w:jc w:val="center"/>
        <w:rPr>
          <w:rFonts w:ascii="Times New Roman" w:hAnsi="Times New Roman"/>
          <w:sz w:val="24"/>
          <w:szCs w:val="24"/>
        </w:rPr>
      </w:pPr>
      <w:r>
        <w:rPr>
          <w:rFonts w:ascii="Times New Roman" w:hAnsi="Times New Roman" w:hint="eastAsia"/>
          <w:sz w:val="24"/>
          <w:szCs w:val="24"/>
        </w:rPr>
        <w:t>数据来源：（如有数据，请标注）</w:t>
      </w:r>
    </w:p>
    <w:p w14:paraId="06ADA304" w14:textId="77777777" w:rsidR="00617891" w:rsidRDefault="00617891">
      <w:pPr>
        <w:spacing w:line="360" w:lineRule="auto"/>
        <w:ind w:firstLineChars="200" w:firstLine="480"/>
        <w:jc w:val="left"/>
        <w:rPr>
          <w:rFonts w:ascii="Times New Roman" w:hAnsi="Times New Roman"/>
          <w:sz w:val="24"/>
          <w:szCs w:val="24"/>
        </w:rPr>
      </w:pPr>
    </w:p>
    <w:p w14:paraId="4E538FD8" w14:textId="77777777" w:rsidR="00617891" w:rsidRDefault="00617891">
      <w:pPr>
        <w:spacing w:line="360" w:lineRule="auto"/>
        <w:ind w:firstLineChars="200" w:firstLine="480"/>
        <w:jc w:val="left"/>
        <w:rPr>
          <w:rFonts w:ascii="Times New Roman" w:hAnsi="Times New Roman"/>
          <w:sz w:val="24"/>
          <w:szCs w:val="24"/>
        </w:rPr>
      </w:pPr>
    </w:p>
    <w:p w14:paraId="76C21E91" w14:textId="77777777" w:rsidR="00617891" w:rsidRDefault="00FF064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（文中提到图）</w:t>
      </w:r>
    </w:p>
    <w:p w14:paraId="101B9D5C" w14:textId="77777777" w:rsidR="00617891" w:rsidRDefault="00FF064D">
      <w:pPr>
        <w:spacing w:line="360" w:lineRule="auto"/>
        <w:ind w:firstLineChars="200" w:firstLine="480"/>
        <w:jc w:val="center"/>
        <w:rPr>
          <w:rFonts w:ascii="Times New Roman" w:hAnsi="Times New Roman"/>
          <w:sz w:val="24"/>
          <w:szCs w:val="24"/>
        </w:rPr>
      </w:pPr>
      <w:r>
        <w:rPr>
          <w:rFonts w:ascii="Times New Roman" w:hAnsi="Times New Roman" w:hint="eastAsia"/>
          <w:sz w:val="24"/>
          <w:szCs w:val="24"/>
        </w:rPr>
        <w:t>（上面放图：图内请标明单位）</w:t>
      </w:r>
    </w:p>
    <w:p w14:paraId="0E708F7E" w14:textId="77777777" w:rsidR="00617891" w:rsidRDefault="00FF064D">
      <w:pPr>
        <w:spacing w:line="360" w:lineRule="auto"/>
        <w:ind w:firstLineChars="200" w:firstLine="480"/>
        <w:jc w:val="center"/>
        <w:rPr>
          <w:rFonts w:ascii="Times New Roman" w:hAnsi="Times New Roman"/>
          <w:sz w:val="24"/>
          <w:szCs w:val="24"/>
        </w:rPr>
      </w:pPr>
      <w:r>
        <w:rPr>
          <w:rFonts w:ascii="Times New Roman" w:hAnsi="Times New Roman" w:hint="eastAsia"/>
          <w:sz w:val="24"/>
          <w:szCs w:val="24"/>
        </w:rPr>
        <w:t>图</w:t>
      </w:r>
      <w:r>
        <w:rPr>
          <w:rFonts w:ascii="Times New Roman" w:hAnsi="Times New Roman" w:hint="eastAsia"/>
          <w:sz w:val="24"/>
          <w:szCs w:val="24"/>
        </w:rPr>
        <w:t>1***</w:t>
      </w:r>
    </w:p>
    <w:p w14:paraId="0F3D89AD" w14:textId="77777777" w:rsidR="00617891" w:rsidRDefault="00FF064D">
      <w:pPr>
        <w:spacing w:line="360" w:lineRule="auto"/>
        <w:ind w:firstLineChars="200" w:firstLine="480"/>
        <w:jc w:val="center"/>
        <w:rPr>
          <w:rFonts w:ascii="Times New Roman" w:hAnsi="Times New Roman"/>
          <w:sz w:val="24"/>
          <w:szCs w:val="24"/>
        </w:rPr>
      </w:pPr>
      <w:r>
        <w:rPr>
          <w:rFonts w:ascii="Times New Roman" w:hAnsi="Times New Roman" w:hint="eastAsia"/>
          <w:sz w:val="24"/>
          <w:szCs w:val="24"/>
        </w:rPr>
        <w:t>数据来源：（如有数据，请标注）</w:t>
      </w:r>
    </w:p>
    <w:p w14:paraId="46D76E77" w14:textId="77777777" w:rsidR="00617891" w:rsidRDefault="00617891">
      <w:pPr>
        <w:spacing w:line="360" w:lineRule="auto"/>
        <w:ind w:firstLineChars="200" w:firstLine="480"/>
        <w:jc w:val="left"/>
        <w:rPr>
          <w:rFonts w:ascii="Times New Roman" w:hAnsi="Times New Roman"/>
          <w:sz w:val="24"/>
          <w:szCs w:val="24"/>
        </w:rPr>
      </w:pPr>
    </w:p>
    <w:p w14:paraId="51B5A30C" w14:textId="77777777" w:rsidR="00617891" w:rsidRDefault="00FF064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w:t>
      </w:r>
    </w:p>
    <w:p w14:paraId="403CD8B4" w14:textId="77777777" w:rsidR="00617891" w:rsidRDefault="00617891">
      <w:pPr>
        <w:spacing w:line="360" w:lineRule="auto"/>
        <w:ind w:firstLineChars="200" w:firstLine="480"/>
        <w:jc w:val="left"/>
        <w:rPr>
          <w:rFonts w:ascii="Times New Roman" w:hAnsi="Times New Roman"/>
          <w:sz w:val="24"/>
          <w:szCs w:val="24"/>
        </w:rPr>
      </w:pPr>
    </w:p>
    <w:p w14:paraId="795246F5" w14:textId="77777777" w:rsidR="00617891" w:rsidRDefault="00FF064D">
      <w:pPr>
        <w:spacing w:line="360" w:lineRule="auto"/>
        <w:jc w:val="left"/>
        <w:rPr>
          <w:rFonts w:ascii="Times New Roman" w:hAnsi="Times New Roman"/>
          <w:b/>
          <w:sz w:val="24"/>
          <w:szCs w:val="24"/>
        </w:rPr>
      </w:pPr>
      <w:r>
        <w:rPr>
          <w:rFonts w:ascii="Times New Roman" w:hAnsi="Times New Roman" w:hint="eastAsia"/>
          <w:b/>
          <w:sz w:val="24"/>
          <w:szCs w:val="24"/>
        </w:rPr>
        <w:t>参考文献：</w:t>
      </w:r>
    </w:p>
    <w:p w14:paraId="64790F7A" w14:textId="77777777" w:rsidR="00617891" w:rsidRDefault="00FF064D">
      <w:pPr>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w:t>
      </w:r>
      <w:r>
        <w:rPr>
          <w:rFonts w:ascii="Times New Roman" w:hAnsi="Times New Roman" w:hint="eastAsia"/>
          <w:sz w:val="24"/>
          <w:szCs w:val="24"/>
        </w:rPr>
        <w:t>袁庆龙，候文义．</w:t>
      </w:r>
      <w:r>
        <w:rPr>
          <w:rFonts w:ascii="Times New Roman" w:hAnsi="Times New Roman"/>
          <w:sz w:val="24"/>
          <w:szCs w:val="24"/>
        </w:rPr>
        <w:t>Ni-P</w:t>
      </w:r>
      <w:r>
        <w:rPr>
          <w:rFonts w:ascii="Times New Roman" w:hAnsi="Times New Roman" w:hint="eastAsia"/>
          <w:sz w:val="24"/>
          <w:szCs w:val="24"/>
        </w:rPr>
        <w:t>合金镀层组织形貌及显微硬度研究［</w:t>
      </w:r>
      <w:r>
        <w:rPr>
          <w:rFonts w:ascii="Times New Roman" w:hAnsi="Times New Roman" w:hint="eastAsia"/>
          <w:sz w:val="24"/>
          <w:szCs w:val="24"/>
        </w:rPr>
        <w:t>J</w:t>
      </w:r>
      <w:r>
        <w:rPr>
          <w:rFonts w:ascii="Times New Roman" w:hAnsi="Times New Roman" w:hint="eastAsia"/>
          <w:sz w:val="24"/>
          <w:szCs w:val="24"/>
        </w:rPr>
        <w:t>］．太原理工大学学报，</w:t>
      </w:r>
      <w:r>
        <w:rPr>
          <w:rFonts w:ascii="Times New Roman" w:hAnsi="Times New Roman"/>
          <w:sz w:val="24"/>
          <w:szCs w:val="24"/>
        </w:rPr>
        <w:t>2001</w:t>
      </w:r>
      <w:r>
        <w:rPr>
          <w:rFonts w:ascii="Times New Roman" w:hAnsi="Times New Roman" w:hint="eastAsia"/>
          <w:sz w:val="24"/>
          <w:szCs w:val="24"/>
        </w:rPr>
        <w:t>，</w:t>
      </w:r>
      <w:r>
        <w:rPr>
          <w:rFonts w:ascii="Times New Roman" w:hAnsi="Times New Roman"/>
          <w:sz w:val="24"/>
          <w:szCs w:val="24"/>
        </w:rPr>
        <w:t>32(1)</w:t>
      </w:r>
      <w:r>
        <w:rPr>
          <w:rFonts w:ascii="Times New Roman" w:hAnsi="Times New Roman" w:hint="eastAsia"/>
          <w:sz w:val="24"/>
          <w:szCs w:val="24"/>
        </w:rPr>
        <w:t>：</w:t>
      </w:r>
      <w:r>
        <w:rPr>
          <w:rFonts w:ascii="Times New Roman" w:hAnsi="Times New Roman"/>
          <w:sz w:val="24"/>
          <w:szCs w:val="24"/>
        </w:rPr>
        <w:t>51-53.</w:t>
      </w:r>
    </w:p>
    <w:p w14:paraId="13539982" w14:textId="77777777" w:rsidR="00617891" w:rsidRDefault="00617891">
      <w:pPr>
        <w:spacing w:line="360" w:lineRule="auto"/>
        <w:jc w:val="left"/>
        <w:rPr>
          <w:rFonts w:ascii="Times New Roman" w:hAnsi="Times New Roman"/>
          <w:sz w:val="24"/>
          <w:szCs w:val="24"/>
        </w:rPr>
      </w:pPr>
    </w:p>
    <w:p w14:paraId="0934D012" w14:textId="77777777" w:rsidR="00617891" w:rsidRDefault="00FF064D">
      <w:pPr>
        <w:spacing w:line="360" w:lineRule="auto"/>
        <w:ind w:firstLineChars="200" w:firstLine="482"/>
        <w:jc w:val="center"/>
        <w:rPr>
          <w:rFonts w:ascii="Times New Roman" w:hAnsi="Times New Roman"/>
          <w:b/>
          <w:sz w:val="24"/>
          <w:szCs w:val="24"/>
        </w:rPr>
      </w:pPr>
      <w:r>
        <w:rPr>
          <w:rFonts w:ascii="Times New Roman" w:hAnsi="Times New Roman" w:hint="eastAsia"/>
          <w:b/>
          <w:sz w:val="24"/>
          <w:szCs w:val="24"/>
        </w:rPr>
        <w:lastRenderedPageBreak/>
        <w:t>英文标题</w:t>
      </w:r>
    </w:p>
    <w:p w14:paraId="4A1EECB9" w14:textId="77777777" w:rsidR="00617891" w:rsidRDefault="00FF064D">
      <w:pPr>
        <w:spacing w:line="360" w:lineRule="auto"/>
        <w:rPr>
          <w:rFonts w:ascii="Times New Roman" w:hAnsi="Times New Roman"/>
          <w:b/>
          <w:sz w:val="24"/>
          <w:szCs w:val="24"/>
        </w:rPr>
      </w:pPr>
      <w:r>
        <w:rPr>
          <w:rFonts w:ascii="Times New Roman" w:hAnsi="Times New Roman" w:hint="eastAsia"/>
          <w:b/>
          <w:sz w:val="24"/>
          <w:szCs w:val="24"/>
        </w:rPr>
        <w:t>Abstract</w:t>
      </w:r>
      <w:r>
        <w:rPr>
          <w:rFonts w:ascii="Times New Roman" w:hAnsi="Times New Roman"/>
          <w:b/>
          <w:sz w:val="24"/>
          <w:szCs w:val="24"/>
        </w:rPr>
        <w:t>:</w:t>
      </w:r>
    </w:p>
    <w:p w14:paraId="1F6C592A" w14:textId="77777777" w:rsidR="00617891" w:rsidRDefault="00FF064D">
      <w:pPr>
        <w:spacing w:line="360" w:lineRule="auto"/>
        <w:rPr>
          <w:rFonts w:ascii="Times New Roman" w:hAnsi="Times New Roman"/>
          <w:b/>
          <w:sz w:val="24"/>
          <w:szCs w:val="24"/>
        </w:rPr>
      </w:pPr>
      <w:r>
        <w:rPr>
          <w:rFonts w:ascii="Times New Roman" w:hAnsi="Times New Roman" w:hint="eastAsia"/>
          <w:b/>
          <w:sz w:val="24"/>
          <w:szCs w:val="24"/>
        </w:rPr>
        <w:t>Keywords:</w:t>
      </w:r>
    </w:p>
    <w:p w14:paraId="7F561186" w14:textId="13B2D999" w:rsidR="00645100" w:rsidRPr="00AD0B79" w:rsidRDefault="00645100" w:rsidP="00AD0B79">
      <w:pPr>
        <w:widowControl/>
        <w:jc w:val="left"/>
      </w:pPr>
    </w:p>
    <w:sectPr w:rsidR="00645100" w:rsidRPr="00AD0B7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D4F86" w14:textId="77777777" w:rsidR="001E3B8F" w:rsidRDefault="001E3B8F">
      <w:r>
        <w:separator/>
      </w:r>
    </w:p>
  </w:endnote>
  <w:endnote w:type="continuationSeparator" w:id="0">
    <w:p w14:paraId="3C087E2B" w14:textId="77777777" w:rsidR="001E3B8F" w:rsidRDefault="001E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11954" w14:textId="77777777" w:rsidR="00271A3F" w:rsidRDefault="00271A3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6E271" w14:textId="348A42B4" w:rsidR="00B96012" w:rsidRDefault="00B96012">
    <w:pPr>
      <w:pStyle w:val="a7"/>
      <w:jc w:val="center"/>
    </w:pPr>
    <w:r>
      <w:fldChar w:fldCharType="begin"/>
    </w:r>
    <w:r>
      <w:instrText>PAGE   \* MERGEFORMAT</w:instrText>
    </w:r>
    <w:r>
      <w:fldChar w:fldCharType="separate"/>
    </w:r>
    <w:r w:rsidR="005F3D77" w:rsidRPr="005F3D77">
      <w:rPr>
        <w:noProof/>
        <w:lang w:val="zh-CN"/>
      </w:rPr>
      <w:t>2</w:t>
    </w:r>
    <w:r>
      <w:rPr>
        <w:lang w:val="zh-CN"/>
      </w:rPr>
      <w:fldChar w:fldCharType="end"/>
    </w:r>
  </w:p>
  <w:p w14:paraId="006A012A" w14:textId="77777777" w:rsidR="00B96012" w:rsidRDefault="00B9601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15EA4" w14:textId="77777777" w:rsidR="00271A3F" w:rsidRDefault="00271A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35A4E" w14:textId="77777777" w:rsidR="001E3B8F" w:rsidRDefault="001E3B8F">
      <w:r>
        <w:separator/>
      </w:r>
    </w:p>
  </w:footnote>
  <w:footnote w:type="continuationSeparator" w:id="0">
    <w:p w14:paraId="38E92E46" w14:textId="77777777" w:rsidR="001E3B8F" w:rsidRDefault="001E3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1431C" w14:textId="77777777" w:rsidR="00271A3F" w:rsidRDefault="00271A3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AAA93" w14:textId="77777777" w:rsidR="00271A3F" w:rsidRDefault="00271A3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BA0B2" w14:textId="77777777" w:rsidR="00271A3F" w:rsidRDefault="00271A3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99A3C8"/>
    <w:multiLevelType w:val="singleLevel"/>
    <w:tmpl w:val="BE2E8A0E"/>
    <w:lvl w:ilvl="0">
      <w:start w:val="1"/>
      <w:numFmt w:val="chineseCounting"/>
      <w:suff w:val="nothing"/>
      <w:lvlText w:val="（%1）"/>
      <w:lvlJc w:val="left"/>
      <w:pPr>
        <w:ind w:left="228" w:firstLine="420"/>
      </w:pPr>
      <w:rPr>
        <w:rFonts w:hint="eastAsia"/>
        <w:b/>
      </w:rPr>
    </w:lvl>
  </w:abstractNum>
  <w:abstractNum w:abstractNumId="1" w15:restartNumberingAfterBreak="0">
    <w:nsid w:val="E6D3B616"/>
    <w:multiLevelType w:val="singleLevel"/>
    <w:tmpl w:val="282EB176"/>
    <w:lvl w:ilvl="0">
      <w:start w:val="1"/>
      <w:numFmt w:val="chineseCounting"/>
      <w:suff w:val="nothing"/>
      <w:lvlText w:val="（%1）"/>
      <w:lvlJc w:val="left"/>
      <w:pPr>
        <w:ind w:left="0" w:firstLine="420"/>
      </w:pPr>
      <w:rPr>
        <w:rFonts w:hint="eastAsia"/>
        <w:b/>
      </w:rPr>
    </w:lvl>
  </w:abstractNum>
  <w:abstractNum w:abstractNumId="2" w15:restartNumberingAfterBreak="0">
    <w:nsid w:val="03C07BE6"/>
    <w:multiLevelType w:val="multilevel"/>
    <w:tmpl w:val="03C07BE6"/>
    <w:lvl w:ilvl="0">
      <w:start w:val="1"/>
      <w:numFmt w:val="decimal"/>
      <w:lvlText w:val="%1."/>
      <w:lvlJc w:val="left"/>
      <w:pPr>
        <w:ind w:left="986"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E9071F"/>
    <w:multiLevelType w:val="hybridMultilevel"/>
    <w:tmpl w:val="A2CABFD6"/>
    <w:lvl w:ilvl="0" w:tplc="2BFE140C">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DB3A40"/>
    <w:multiLevelType w:val="hybridMultilevel"/>
    <w:tmpl w:val="A57891F2"/>
    <w:lvl w:ilvl="0" w:tplc="F0D0EA5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754BFB"/>
    <w:multiLevelType w:val="hybridMultilevel"/>
    <w:tmpl w:val="D2EA090A"/>
    <w:lvl w:ilvl="0" w:tplc="D070F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D07EF1"/>
    <w:multiLevelType w:val="multilevel"/>
    <w:tmpl w:val="0ED07EF1"/>
    <w:lvl w:ilvl="0">
      <w:start w:val="1"/>
      <w:numFmt w:val="chineseCountingThousand"/>
      <w:lvlText w:val="%1、"/>
      <w:lvlJc w:val="left"/>
      <w:pPr>
        <w:ind w:left="420" w:hanging="420"/>
      </w:pPr>
      <w:rPr>
        <w:rFonts w:hint="default"/>
        <w:b/>
        <w:sz w:val="28"/>
        <w:szCs w:val="28"/>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001371E"/>
    <w:multiLevelType w:val="hybridMultilevel"/>
    <w:tmpl w:val="507C0676"/>
    <w:lvl w:ilvl="0" w:tplc="E0F47762">
      <w:start w:val="1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E2212"/>
    <w:multiLevelType w:val="hybridMultilevel"/>
    <w:tmpl w:val="0B3A183A"/>
    <w:lvl w:ilvl="0" w:tplc="89C00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D21782"/>
    <w:multiLevelType w:val="multilevel"/>
    <w:tmpl w:val="7D3F2126"/>
    <w:lvl w:ilvl="0">
      <w:start w:val="1"/>
      <w:numFmt w:val="decimal"/>
      <w:lvlText w:val="（%1）"/>
      <w:lvlJc w:val="left"/>
      <w:pPr>
        <w:ind w:left="420"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91B4C5E"/>
    <w:multiLevelType w:val="hybridMultilevel"/>
    <w:tmpl w:val="F66AD3AC"/>
    <w:lvl w:ilvl="0" w:tplc="896C9E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2C476C"/>
    <w:multiLevelType w:val="multilevel"/>
    <w:tmpl w:val="1A2C476C"/>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B7627C9"/>
    <w:multiLevelType w:val="multilevel"/>
    <w:tmpl w:val="1B7627C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E15392F"/>
    <w:multiLevelType w:val="multilevel"/>
    <w:tmpl w:val="1E15392F"/>
    <w:lvl w:ilvl="0">
      <w:start w:val="1"/>
      <w:numFmt w:val="chineseCountingThousand"/>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b/>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2142112A"/>
    <w:multiLevelType w:val="multilevel"/>
    <w:tmpl w:val="2142112A"/>
    <w:lvl w:ilvl="0">
      <w:start w:val="1"/>
      <w:numFmt w:val="japaneseCounting"/>
      <w:lvlText w:val="（%1）"/>
      <w:lvlJc w:val="left"/>
      <w:pPr>
        <w:ind w:left="1105" w:hanging="765"/>
      </w:pPr>
      <w:rPr>
        <w:rFonts w:hint="default"/>
        <w:color w:val="auto"/>
        <w:shd w:val="clear" w:color="auto" w:fill="auto"/>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5" w15:restartNumberingAfterBreak="0">
    <w:nsid w:val="298C21C2"/>
    <w:multiLevelType w:val="multilevel"/>
    <w:tmpl w:val="298C21C2"/>
    <w:lvl w:ilvl="0">
      <w:start w:val="1"/>
      <w:numFmt w:val="decimal"/>
      <w:lvlText w:val="%1."/>
      <w:lvlJc w:val="left"/>
      <w:pPr>
        <w:ind w:left="845" w:hanging="420"/>
      </w:pPr>
      <w:rPr>
        <w:b/>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6" w15:restartNumberingAfterBreak="0">
    <w:nsid w:val="2D962175"/>
    <w:multiLevelType w:val="multilevel"/>
    <w:tmpl w:val="02A6FE98"/>
    <w:lvl w:ilvl="0">
      <w:start w:val="1"/>
      <w:numFmt w:val="japaneseCounting"/>
      <w:lvlText w:val="（%1）"/>
      <w:lvlJc w:val="left"/>
      <w:pPr>
        <w:ind w:left="1245" w:hanging="765"/>
      </w:pPr>
      <w:rPr>
        <w:rFonts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2FD65D4F"/>
    <w:multiLevelType w:val="multilevel"/>
    <w:tmpl w:val="2FD65D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FF20546"/>
    <w:multiLevelType w:val="multilevel"/>
    <w:tmpl w:val="2FF20546"/>
    <w:lvl w:ilvl="0">
      <w:start w:val="1"/>
      <w:numFmt w:val="japaneseCounting"/>
      <w:lvlText w:val="（%1）"/>
      <w:lvlJc w:val="left"/>
      <w:pPr>
        <w:ind w:left="1105" w:hanging="765"/>
      </w:pPr>
      <w:rPr>
        <w:rFonts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9" w15:restartNumberingAfterBreak="0">
    <w:nsid w:val="31A5363E"/>
    <w:multiLevelType w:val="multilevel"/>
    <w:tmpl w:val="31A5363E"/>
    <w:lvl w:ilvl="0">
      <w:start w:val="1"/>
      <w:numFmt w:val="decimal"/>
      <w:lvlText w:val="%1."/>
      <w:lvlJc w:val="left"/>
      <w:pPr>
        <w:ind w:left="845" w:hanging="420"/>
      </w:pPr>
      <w:rPr>
        <w:b/>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0" w15:restartNumberingAfterBreak="0">
    <w:nsid w:val="38391BAC"/>
    <w:multiLevelType w:val="hybridMultilevel"/>
    <w:tmpl w:val="75804D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C024CFD"/>
    <w:multiLevelType w:val="multilevel"/>
    <w:tmpl w:val="2FD65D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D7B5DA2"/>
    <w:multiLevelType w:val="multilevel"/>
    <w:tmpl w:val="72963A99"/>
    <w:lvl w:ilvl="0">
      <w:start w:val="1"/>
      <w:numFmt w:val="chineseCountingThousand"/>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b/>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417C7623"/>
    <w:multiLevelType w:val="multilevel"/>
    <w:tmpl w:val="2FD65D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1935C56"/>
    <w:multiLevelType w:val="multilevel"/>
    <w:tmpl w:val="41935C56"/>
    <w:lvl w:ilvl="0">
      <w:start w:val="1"/>
      <w:numFmt w:val="decimal"/>
      <w:lvlText w:val="（%1）"/>
      <w:lvlJc w:val="left"/>
      <w:pPr>
        <w:ind w:left="1272"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4331198"/>
    <w:multiLevelType w:val="multilevel"/>
    <w:tmpl w:val="443311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7BB2C33"/>
    <w:multiLevelType w:val="singleLevel"/>
    <w:tmpl w:val="47BB2C33"/>
    <w:lvl w:ilvl="0">
      <w:start w:val="1"/>
      <w:numFmt w:val="decimal"/>
      <w:lvlText w:val="%1."/>
      <w:lvlJc w:val="left"/>
      <w:pPr>
        <w:ind w:left="425" w:hanging="425"/>
      </w:pPr>
      <w:rPr>
        <w:rFonts w:hint="default"/>
      </w:rPr>
    </w:lvl>
  </w:abstractNum>
  <w:abstractNum w:abstractNumId="27" w15:restartNumberingAfterBreak="0">
    <w:nsid w:val="4A9C7D8A"/>
    <w:multiLevelType w:val="multilevel"/>
    <w:tmpl w:val="4A9C7D8A"/>
    <w:lvl w:ilvl="0">
      <w:start w:val="1"/>
      <w:numFmt w:val="decimal"/>
      <w:lvlText w:val="%1."/>
      <w:lvlJc w:val="left"/>
      <w:pPr>
        <w:ind w:left="986"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D6700CF"/>
    <w:multiLevelType w:val="hybridMultilevel"/>
    <w:tmpl w:val="BAB2BDBA"/>
    <w:lvl w:ilvl="0" w:tplc="0826EDCC">
      <w:start w:val="1"/>
      <w:numFmt w:val="decimal"/>
      <w:lvlText w:val="（%1）"/>
      <w:lvlJc w:val="left"/>
      <w:pPr>
        <w:ind w:left="720" w:hanging="720"/>
      </w:pPr>
      <w:rPr>
        <w:rFonts w:hint="default"/>
        <w:b w:val="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6812FC"/>
    <w:multiLevelType w:val="hybridMultilevel"/>
    <w:tmpl w:val="445614B0"/>
    <w:lvl w:ilvl="0" w:tplc="B0D8ECC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272A2C"/>
    <w:multiLevelType w:val="hybridMultilevel"/>
    <w:tmpl w:val="B1EC44F8"/>
    <w:lvl w:ilvl="0" w:tplc="5B543B94">
      <w:start w:val="1"/>
      <w:numFmt w:val="chineseCountingThousand"/>
      <w:lvlText w:val="(%1)"/>
      <w:lvlJc w:val="left"/>
      <w:pPr>
        <w:ind w:left="360" w:hanging="360"/>
      </w:pPr>
      <w:rPr>
        <w:rFonts w:asciiTheme="minorEastAsia" w:eastAsiaTheme="minorEastAsia" w:hAnsi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11F2B75"/>
    <w:multiLevelType w:val="multilevel"/>
    <w:tmpl w:val="1B7627C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5931069"/>
    <w:multiLevelType w:val="multilevel"/>
    <w:tmpl w:val="443311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7817F01"/>
    <w:multiLevelType w:val="multilevel"/>
    <w:tmpl w:val="67817F01"/>
    <w:lvl w:ilvl="0">
      <w:start w:val="1"/>
      <w:numFmt w:val="decimal"/>
      <w:lvlText w:val="（%1）"/>
      <w:lvlJc w:val="left"/>
      <w:pPr>
        <w:ind w:left="846"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A173D80"/>
    <w:multiLevelType w:val="singleLevel"/>
    <w:tmpl w:val="6A173D80"/>
    <w:lvl w:ilvl="0">
      <w:start w:val="1"/>
      <w:numFmt w:val="decimal"/>
      <w:lvlText w:val="%1."/>
      <w:lvlJc w:val="left"/>
      <w:pPr>
        <w:ind w:left="425" w:hanging="425"/>
      </w:pPr>
      <w:rPr>
        <w:rFonts w:hint="default"/>
      </w:rPr>
    </w:lvl>
  </w:abstractNum>
  <w:abstractNum w:abstractNumId="35" w15:restartNumberingAfterBreak="0">
    <w:nsid w:val="6D6B69C5"/>
    <w:multiLevelType w:val="multilevel"/>
    <w:tmpl w:val="75E81625"/>
    <w:lvl w:ilvl="0">
      <w:start w:val="1"/>
      <w:numFmt w:val="chineseCountingThousand"/>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b/>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15:restartNumberingAfterBreak="0">
    <w:nsid w:val="72963A99"/>
    <w:multiLevelType w:val="multilevel"/>
    <w:tmpl w:val="72963A99"/>
    <w:lvl w:ilvl="0">
      <w:start w:val="1"/>
      <w:numFmt w:val="chineseCountingThousand"/>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b/>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15:restartNumberingAfterBreak="0">
    <w:nsid w:val="75CA153A"/>
    <w:multiLevelType w:val="multilevel"/>
    <w:tmpl w:val="67817F01"/>
    <w:lvl w:ilvl="0">
      <w:start w:val="1"/>
      <w:numFmt w:val="decimal"/>
      <w:lvlText w:val="（%1）"/>
      <w:lvlJc w:val="left"/>
      <w:pPr>
        <w:ind w:left="846"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5E81625"/>
    <w:multiLevelType w:val="multilevel"/>
    <w:tmpl w:val="75E81625"/>
    <w:lvl w:ilvl="0">
      <w:start w:val="1"/>
      <w:numFmt w:val="chineseCountingThousand"/>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b/>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15:restartNumberingAfterBreak="0">
    <w:nsid w:val="760874C3"/>
    <w:multiLevelType w:val="hybridMultilevel"/>
    <w:tmpl w:val="503C97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364688"/>
    <w:multiLevelType w:val="multilevel"/>
    <w:tmpl w:val="41935C56"/>
    <w:lvl w:ilvl="0">
      <w:start w:val="1"/>
      <w:numFmt w:val="decimal"/>
      <w:lvlText w:val="（%1）"/>
      <w:lvlJc w:val="left"/>
      <w:pPr>
        <w:ind w:left="1272"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D3F2126"/>
    <w:multiLevelType w:val="multilevel"/>
    <w:tmpl w:val="7D3F2126"/>
    <w:lvl w:ilvl="0">
      <w:start w:val="1"/>
      <w:numFmt w:val="decimal"/>
      <w:lvlText w:val="（%1）"/>
      <w:lvlJc w:val="left"/>
      <w:pPr>
        <w:ind w:left="420"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
  </w:num>
  <w:num w:numId="3">
    <w:abstractNumId w:val="26"/>
  </w:num>
  <w:num w:numId="4">
    <w:abstractNumId w:val="34"/>
  </w:num>
  <w:num w:numId="5">
    <w:abstractNumId w:val="0"/>
  </w:num>
  <w:num w:numId="6">
    <w:abstractNumId w:val="14"/>
  </w:num>
  <w:num w:numId="7">
    <w:abstractNumId w:val="38"/>
  </w:num>
  <w:num w:numId="8">
    <w:abstractNumId w:val="41"/>
  </w:num>
  <w:num w:numId="9">
    <w:abstractNumId w:val="12"/>
  </w:num>
  <w:num w:numId="10">
    <w:abstractNumId w:val="24"/>
  </w:num>
  <w:num w:numId="11">
    <w:abstractNumId w:val="36"/>
  </w:num>
  <w:num w:numId="12">
    <w:abstractNumId w:val="33"/>
  </w:num>
  <w:num w:numId="13">
    <w:abstractNumId w:val="25"/>
  </w:num>
  <w:num w:numId="14">
    <w:abstractNumId w:val="11"/>
  </w:num>
  <w:num w:numId="15">
    <w:abstractNumId w:val="13"/>
  </w:num>
  <w:num w:numId="16">
    <w:abstractNumId w:val="18"/>
  </w:num>
  <w:num w:numId="17">
    <w:abstractNumId w:val="27"/>
  </w:num>
  <w:num w:numId="18">
    <w:abstractNumId w:val="2"/>
  </w:num>
  <w:num w:numId="19">
    <w:abstractNumId w:val="16"/>
  </w:num>
  <w:num w:numId="20">
    <w:abstractNumId w:val="15"/>
  </w:num>
  <w:num w:numId="21">
    <w:abstractNumId w:val="19"/>
  </w:num>
  <w:num w:numId="22">
    <w:abstractNumId w:val="17"/>
  </w:num>
  <w:num w:numId="23">
    <w:abstractNumId w:val="28"/>
  </w:num>
  <w:num w:numId="24">
    <w:abstractNumId w:val="10"/>
  </w:num>
  <w:num w:numId="25">
    <w:abstractNumId w:val="3"/>
  </w:num>
  <w:num w:numId="26">
    <w:abstractNumId w:val="5"/>
  </w:num>
  <w:num w:numId="27">
    <w:abstractNumId w:val="20"/>
  </w:num>
  <w:num w:numId="28">
    <w:abstractNumId w:val="8"/>
  </w:num>
  <w:num w:numId="29">
    <w:abstractNumId w:val="21"/>
  </w:num>
  <w:num w:numId="30">
    <w:abstractNumId w:val="4"/>
  </w:num>
  <w:num w:numId="31">
    <w:abstractNumId w:val="29"/>
  </w:num>
  <w:num w:numId="32">
    <w:abstractNumId w:val="39"/>
  </w:num>
  <w:num w:numId="33">
    <w:abstractNumId w:val="35"/>
  </w:num>
  <w:num w:numId="34">
    <w:abstractNumId w:val="9"/>
  </w:num>
  <w:num w:numId="35">
    <w:abstractNumId w:val="31"/>
  </w:num>
  <w:num w:numId="36">
    <w:abstractNumId w:val="40"/>
  </w:num>
  <w:num w:numId="37">
    <w:abstractNumId w:val="22"/>
  </w:num>
  <w:num w:numId="38">
    <w:abstractNumId w:val="37"/>
  </w:num>
  <w:num w:numId="39">
    <w:abstractNumId w:val="32"/>
  </w:num>
  <w:num w:numId="40">
    <w:abstractNumId w:val="7"/>
  </w:num>
  <w:num w:numId="41">
    <w:abstractNumId w:val="23"/>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DB"/>
    <w:rsid w:val="00000A2E"/>
    <w:rsid w:val="00001178"/>
    <w:rsid w:val="00003470"/>
    <w:rsid w:val="00006F93"/>
    <w:rsid w:val="00027FF7"/>
    <w:rsid w:val="00033A57"/>
    <w:rsid w:val="00033BD9"/>
    <w:rsid w:val="00036B6C"/>
    <w:rsid w:val="000370A2"/>
    <w:rsid w:val="000445C4"/>
    <w:rsid w:val="00046027"/>
    <w:rsid w:val="00050B6A"/>
    <w:rsid w:val="00051FBF"/>
    <w:rsid w:val="00052BD4"/>
    <w:rsid w:val="000551CC"/>
    <w:rsid w:val="00061CF2"/>
    <w:rsid w:val="0006268E"/>
    <w:rsid w:val="00066E34"/>
    <w:rsid w:val="0007308F"/>
    <w:rsid w:val="00077C23"/>
    <w:rsid w:val="00077F89"/>
    <w:rsid w:val="00080E02"/>
    <w:rsid w:val="0008282A"/>
    <w:rsid w:val="00086129"/>
    <w:rsid w:val="0009133B"/>
    <w:rsid w:val="00092239"/>
    <w:rsid w:val="00092D83"/>
    <w:rsid w:val="000930E1"/>
    <w:rsid w:val="00094F7E"/>
    <w:rsid w:val="000A0483"/>
    <w:rsid w:val="000A0862"/>
    <w:rsid w:val="000A5329"/>
    <w:rsid w:val="000A6C99"/>
    <w:rsid w:val="000B6A5E"/>
    <w:rsid w:val="000B76D1"/>
    <w:rsid w:val="000C1F7A"/>
    <w:rsid w:val="000C319B"/>
    <w:rsid w:val="000C41B1"/>
    <w:rsid w:val="000C5B5E"/>
    <w:rsid w:val="000C7B19"/>
    <w:rsid w:val="000D1092"/>
    <w:rsid w:val="000D285A"/>
    <w:rsid w:val="000D4BFE"/>
    <w:rsid w:val="000D4E52"/>
    <w:rsid w:val="000E0A9B"/>
    <w:rsid w:val="000E5101"/>
    <w:rsid w:val="000E7485"/>
    <w:rsid w:val="000E74DD"/>
    <w:rsid w:val="0010160A"/>
    <w:rsid w:val="00101B8B"/>
    <w:rsid w:val="001025B9"/>
    <w:rsid w:val="001030B2"/>
    <w:rsid w:val="001032F7"/>
    <w:rsid w:val="00103B95"/>
    <w:rsid w:val="0010792A"/>
    <w:rsid w:val="00110976"/>
    <w:rsid w:val="00111A5B"/>
    <w:rsid w:val="00116F31"/>
    <w:rsid w:val="0012199B"/>
    <w:rsid w:val="00122D1E"/>
    <w:rsid w:val="00122F62"/>
    <w:rsid w:val="00124257"/>
    <w:rsid w:val="00124AD4"/>
    <w:rsid w:val="0012799C"/>
    <w:rsid w:val="0013143F"/>
    <w:rsid w:val="00132506"/>
    <w:rsid w:val="00140670"/>
    <w:rsid w:val="00146D75"/>
    <w:rsid w:val="0014703B"/>
    <w:rsid w:val="001512C9"/>
    <w:rsid w:val="00153BA8"/>
    <w:rsid w:val="00154A04"/>
    <w:rsid w:val="00156348"/>
    <w:rsid w:val="00157102"/>
    <w:rsid w:val="00157913"/>
    <w:rsid w:val="0016385E"/>
    <w:rsid w:val="00166662"/>
    <w:rsid w:val="00167BE8"/>
    <w:rsid w:val="00170F9F"/>
    <w:rsid w:val="00176545"/>
    <w:rsid w:val="001839BB"/>
    <w:rsid w:val="001854C1"/>
    <w:rsid w:val="001855C8"/>
    <w:rsid w:val="0019286F"/>
    <w:rsid w:val="0019437D"/>
    <w:rsid w:val="00194A63"/>
    <w:rsid w:val="00194EA2"/>
    <w:rsid w:val="001950CE"/>
    <w:rsid w:val="001A442F"/>
    <w:rsid w:val="001A4939"/>
    <w:rsid w:val="001A4B15"/>
    <w:rsid w:val="001B23A6"/>
    <w:rsid w:val="001B4270"/>
    <w:rsid w:val="001B5225"/>
    <w:rsid w:val="001B6C82"/>
    <w:rsid w:val="001B7BC1"/>
    <w:rsid w:val="001C72ED"/>
    <w:rsid w:val="001D6ADF"/>
    <w:rsid w:val="001E193A"/>
    <w:rsid w:val="001E3414"/>
    <w:rsid w:val="001E3B8F"/>
    <w:rsid w:val="001E4AD1"/>
    <w:rsid w:val="001E539D"/>
    <w:rsid w:val="001E79E3"/>
    <w:rsid w:val="001E7C5A"/>
    <w:rsid w:val="001F0693"/>
    <w:rsid w:val="001F08EB"/>
    <w:rsid w:val="001F2658"/>
    <w:rsid w:val="001F33AE"/>
    <w:rsid w:val="001F468D"/>
    <w:rsid w:val="001F4825"/>
    <w:rsid w:val="001F55A4"/>
    <w:rsid w:val="001F6FB5"/>
    <w:rsid w:val="00200872"/>
    <w:rsid w:val="00200C61"/>
    <w:rsid w:val="002203FA"/>
    <w:rsid w:val="00220D83"/>
    <w:rsid w:val="002227E0"/>
    <w:rsid w:val="002271F8"/>
    <w:rsid w:val="0023068B"/>
    <w:rsid w:val="00230882"/>
    <w:rsid w:val="00231318"/>
    <w:rsid w:val="002331FD"/>
    <w:rsid w:val="002333A3"/>
    <w:rsid w:val="0023448C"/>
    <w:rsid w:val="00237E3F"/>
    <w:rsid w:val="00242649"/>
    <w:rsid w:val="00250CB8"/>
    <w:rsid w:val="00252A39"/>
    <w:rsid w:val="002531B8"/>
    <w:rsid w:val="00256035"/>
    <w:rsid w:val="00260077"/>
    <w:rsid w:val="002607C1"/>
    <w:rsid w:val="002617DE"/>
    <w:rsid w:val="00262520"/>
    <w:rsid w:val="002646AD"/>
    <w:rsid w:val="00265511"/>
    <w:rsid w:val="002663ED"/>
    <w:rsid w:val="002669A2"/>
    <w:rsid w:val="0026786C"/>
    <w:rsid w:val="00271A3F"/>
    <w:rsid w:val="002726C0"/>
    <w:rsid w:val="00275524"/>
    <w:rsid w:val="00280999"/>
    <w:rsid w:val="002838EE"/>
    <w:rsid w:val="00284439"/>
    <w:rsid w:val="002850D8"/>
    <w:rsid w:val="00286338"/>
    <w:rsid w:val="00286D48"/>
    <w:rsid w:val="0029329B"/>
    <w:rsid w:val="00296C2A"/>
    <w:rsid w:val="00296DE2"/>
    <w:rsid w:val="002A1B46"/>
    <w:rsid w:val="002A323B"/>
    <w:rsid w:val="002A3E62"/>
    <w:rsid w:val="002A40B0"/>
    <w:rsid w:val="002A4F45"/>
    <w:rsid w:val="002A7213"/>
    <w:rsid w:val="002A7244"/>
    <w:rsid w:val="002A7497"/>
    <w:rsid w:val="002A7CB4"/>
    <w:rsid w:val="002B156D"/>
    <w:rsid w:val="002B39F7"/>
    <w:rsid w:val="002C16F4"/>
    <w:rsid w:val="002C1B24"/>
    <w:rsid w:val="002C3086"/>
    <w:rsid w:val="002C30A6"/>
    <w:rsid w:val="002C784D"/>
    <w:rsid w:val="002D492F"/>
    <w:rsid w:val="002D5420"/>
    <w:rsid w:val="002D5B20"/>
    <w:rsid w:val="002E09B1"/>
    <w:rsid w:val="002E1ABF"/>
    <w:rsid w:val="002E43F5"/>
    <w:rsid w:val="002E544E"/>
    <w:rsid w:val="002E6A34"/>
    <w:rsid w:val="002F083D"/>
    <w:rsid w:val="002F3B8C"/>
    <w:rsid w:val="002F6BEF"/>
    <w:rsid w:val="003031BD"/>
    <w:rsid w:val="00311F48"/>
    <w:rsid w:val="00321561"/>
    <w:rsid w:val="00325E61"/>
    <w:rsid w:val="00325FB6"/>
    <w:rsid w:val="00326C00"/>
    <w:rsid w:val="00326D0C"/>
    <w:rsid w:val="003332F3"/>
    <w:rsid w:val="00334C27"/>
    <w:rsid w:val="00335C8D"/>
    <w:rsid w:val="00343AAA"/>
    <w:rsid w:val="00343E29"/>
    <w:rsid w:val="003479F3"/>
    <w:rsid w:val="003533E2"/>
    <w:rsid w:val="00354DAB"/>
    <w:rsid w:val="003717FF"/>
    <w:rsid w:val="00372D57"/>
    <w:rsid w:val="0038689D"/>
    <w:rsid w:val="00396921"/>
    <w:rsid w:val="00397CFA"/>
    <w:rsid w:val="003A38D8"/>
    <w:rsid w:val="003A51D5"/>
    <w:rsid w:val="003A547D"/>
    <w:rsid w:val="003A6BB4"/>
    <w:rsid w:val="003A72B5"/>
    <w:rsid w:val="003A79D1"/>
    <w:rsid w:val="003B2342"/>
    <w:rsid w:val="003B4548"/>
    <w:rsid w:val="003B55D8"/>
    <w:rsid w:val="003D14CE"/>
    <w:rsid w:val="003D3479"/>
    <w:rsid w:val="003D3572"/>
    <w:rsid w:val="003D4999"/>
    <w:rsid w:val="003D4E1B"/>
    <w:rsid w:val="003E0430"/>
    <w:rsid w:val="003E7685"/>
    <w:rsid w:val="003E7E03"/>
    <w:rsid w:val="003F458A"/>
    <w:rsid w:val="003F7A4F"/>
    <w:rsid w:val="00401227"/>
    <w:rsid w:val="00401BAD"/>
    <w:rsid w:val="00402AA8"/>
    <w:rsid w:val="00403C03"/>
    <w:rsid w:val="0040584E"/>
    <w:rsid w:val="00415C3C"/>
    <w:rsid w:val="004164D9"/>
    <w:rsid w:val="0042003F"/>
    <w:rsid w:val="00423122"/>
    <w:rsid w:val="00424DDE"/>
    <w:rsid w:val="0042782C"/>
    <w:rsid w:val="00427994"/>
    <w:rsid w:val="004304DE"/>
    <w:rsid w:val="004342C9"/>
    <w:rsid w:val="00434A4C"/>
    <w:rsid w:val="00440CB8"/>
    <w:rsid w:val="0044382D"/>
    <w:rsid w:val="00444478"/>
    <w:rsid w:val="00444B7B"/>
    <w:rsid w:val="00445B4F"/>
    <w:rsid w:val="00445F00"/>
    <w:rsid w:val="00446B50"/>
    <w:rsid w:val="00454B4F"/>
    <w:rsid w:val="00456B7B"/>
    <w:rsid w:val="00457AEC"/>
    <w:rsid w:val="0046316C"/>
    <w:rsid w:val="004667A1"/>
    <w:rsid w:val="0047038F"/>
    <w:rsid w:val="00470969"/>
    <w:rsid w:val="00474523"/>
    <w:rsid w:val="004747FE"/>
    <w:rsid w:val="00474E51"/>
    <w:rsid w:val="00474EEE"/>
    <w:rsid w:val="004763C5"/>
    <w:rsid w:val="004809EC"/>
    <w:rsid w:val="00481753"/>
    <w:rsid w:val="00482914"/>
    <w:rsid w:val="00485878"/>
    <w:rsid w:val="00486BCB"/>
    <w:rsid w:val="0048738E"/>
    <w:rsid w:val="004878BD"/>
    <w:rsid w:val="00494B16"/>
    <w:rsid w:val="0049582E"/>
    <w:rsid w:val="004A139A"/>
    <w:rsid w:val="004A1DD6"/>
    <w:rsid w:val="004A595C"/>
    <w:rsid w:val="004A5B3F"/>
    <w:rsid w:val="004A642C"/>
    <w:rsid w:val="004B1314"/>
    <w:rsid w:val="004B359D"/>
    <w:rsid w:val="004B6049"/>
    <w:rsid w:val="004B7F65"/>
    <w:rsid w:val="004C0EA2"/>
    <w:rsid w:val="004C25FB"/>
    <w:rsid w:val="004C297F"/>
    <w:rsid w:val="004C61A1"/>
    <w:rsid w:val="004C6390"/>
    <w:rsid w:val="004C6929"/>
    <w:rsid w:val="004C7066"/>
    <w:rsid w:val="004D119C"/>
    <w:rsid w:val="004D11B1"/>
    <w:rsid w:val="004D1673"/>
    <w:rsid w:val="004D6A6C"/>
    <w:rsid w:val="004D6FCE"/>
    <w:rsid w:val="004E0655"/>
    <w:rsid w:val="004E5499"/>
    <w:rsid w:val="004E61FC"/>
    <w:rsid w:val="004E7B50"/>
    <w:rsid w:val="00500B21"/>
    <w:rsid w:val="00500C2F"/>
    <w:rsid w:val="005031F4"/>
    <w:rsid w:val="00504ACD"/>
    <w:rsid w:val="00505390"/>
    <w:rsid w:val="005054B5"/>
    <w:rsid w:val="00510BF8"/>
    <w:rsid w:val="00511ECD"/>
    <w:rsid w:val="00513243"/>
    <w:rsid w:val="00514895"/>
    <w:rsid w:val="00514954"/>
    <w:rsid w:val="00521EE0"/>
    <w:rsid w:val="0052237B"/>
    <w:rsid w:val="00523070"/>
    <w:rsid w:val="0052327C"/>
    <w:rsid w:val="00526A8C"/>
    <w:rsid w:val="00526BA2"/>
    <w:rsid w:val="0053091D"/>
    <w:rsid w:val="00531905"/>
    <w:rsid w:val="00533B7E"/>
    <w:rsid w:val="00534AD3"/>
    <w:rsid w:val="00545CDA"/>
    <w:rsid w:val="00553D8C"/>
    <w:rsid w:val="005564C7"/>
    <w:rsid w:val="005617F5"/>
    <w:rsid w:val="005628B1"/>
    <w:rsid w:val="0056311D"/>
    <w:rsid w:val="005665E1"/>
    <w:rsid w:val="00566C6B"/>
    <w:rsid w:val="005734A5"/>
    <w:rsid w:val="005850F6"/>
    <w:rsid w:val="00587F26"/>
    <w:rsid w:val="00597DF1"/>
    <w:rsid w:val="005A00C7"/>
    <w:rsid w:val="005A5710"/>
    <w:rsid w:val="005B1E08"/>
    <w:rsid w:val="005B7052"/>
    <w:rsid w:val="005C13CC"/>
    <w:rsid w:val="005C1AF9"/>
    <w:rsid w:val="005C30F7"/>
    <w:rsid w:val="005C4F59"/>
    <w:rsid w:val="005C5B99"/>
    <w:rsid w:val="005D285E"/>
    <w:rsid w:val="005D3C33"/>
    <w:rsid w:val="005D4AA5"/>
    <w:rsid w:val="005D7440"/>
    <w:rsid w:val="005E23DA"/>
    <w:rsid w:val="005E662B"/>
    <w:rsid w:val="005E709C"/>
    <w:rsid w:val="005F12F4"/>
    <w:rsid w:val="005F1538"/>
    <w:rsid w:val="005F3D77"/>
    <w:rsid w:val="005F5FE0"/>
    <w:rsid w:val="00601B01"/>
    <w:rsid w:val="006028C5"/>
    <w:rsid w:val="00605114"/>
    <w:rsid w:val="006057C2"/>
    <w:rsid w:val="006079E0"/>
    <w:rsid w:val="00610DAE"/>
    <w:rsid w:val="006142DA"/>
    <w:rsid w:val="006145A2"/>
    <w:rsid w:val="006155C2"/>
    <w:rsid w:val="00617891"/>
    <w:rsid w:val="006219E2"/>
    <w:rsid w:val="00624303"/>
    <w:rsid w:val="006256F3"/>
    <w:rsid w:val="00626D6B"/>
    <w:rsid w:val="00630168"/>
    <w:rsid w:val="006302FC"/>
    <w:rsid w:val="00632482"/>
    <w:rsid w:val="00636D90"/>
    <w:rsid w:val="006408CE"/>
    <w:rsid w:val="00641D61"/>
    <w:rsid w:val="00641F94"/>
    <w:rsid w:val="00643251"/>
    <w:rsid w:val="00643C54"/>
    <w:rsid w:val="00644579"/>
    <w:rsid w:val="00644783"/>
    <w:rsid w:val="00645100"/>
    <w:rsid w:val="006457D5"/>
    <w:rsid w:val="006469C9"/>
    <w:rsid w:val="00646D69"/>
    <w:rsid w:val="00647060"/>
    <w:rsid w:val="00647582"/>
    <w:rsid w:val="00652433"/>
    <w:rsid w:val="00652CE0"/>
    <w:rsid w:val="00661B20"/>
    <w:rsid w:val="0066310E"/>
    <w:rsid w:val="00665398"/>
    <w:rsid w:val="006672AB"/>
    <w:rsid w:val="00667F77"/>
    <w:rsid w:val="00670007"/>
    <w:rsid w:val="00672A6A"/>
    <w:rsid w:val="00673242"/>
    <w:rsid w:val="00673DBE"/>
    <w:rsid w:val="006746E9"/>
    <w:rsid w:val="00674D66"/>
    <w:rsid w:val="00675920"/>
    <w:rsid w:val="00682D0B"/>
    <w:rsid w:val="00682D3A"/>
    <w:rsid w:val="00683C64"/>
    <w:rsid w:val="0068652B"/>
    <w:rsid w:val="00686E8B"/>
    <w:rsid w:val="00692CAA"/>
    <w:rsid w:val="006932EC"/>
    <w:rsid w:val="006A0269"/>
    <w:rsid w:val="006A02D0"/>
    <w:rsid w:val="006A299B"/>
    <w:rsid w:val="006A2DC6"/>
    <w:rsid w:val="006A6B29"/>
    <w:rsid w:val="006A721E"/>
    <w:rsid w:val="006B2C06"/>
    <w:rsid w:val="006B682B"/>
    <w:rsid w:val="006B7508"/>
    <w:rsid w:val="006C525E"/>
    <w:rsid w:val="006C7B20"/>
    <w:rsid w:val="006D0D04"/>
    <w:rsid w:val="006D2935"/>
    <w:rsid w:val="006D3C93"/>
    <w:rsid w:val="006D5FF6"/>
    <w:rsid w:val="006D6F7A"/>
    <w:rsid w:val="006E073A"/>
    <w:rsid w:val="006E28BC"/>
    <w:rsid w:val="006E3F18"/>
    <w:rsid w:val="006E3F2D"/>
    <w:rsid w:val="006E53D9"/>
    <w:rsid w:val="006E63C1"/>
    <w:rsid w:val="006E72AF"/>
    <w:rsid w:val="006F3BA3"/>
    <w:rsid w:val="006F6286"/>
    <w:rsid w:val="00702D36"/>
    <w:rsid w:val="00705206"/>
    <w:rsid w:val="00714274"/>
    <w:rsid w:val="007168F9"/>
    <w:rsid w:val="00720116"/>
    <w:rsid w:val="00721500"/>
    <w:rsid w:val="0073332E"/>
    <w:rsid w:val="007336F8"/>
    <w:rsid w:val="00735614"/>
    <w:rsid w:val="00735D23"/>
    <w:rsid w:val="00737313"/>
    <w:rsid w:val="00740D7B"/>
    <w:rsid w:val="00740DD8"/>
    <w:rsid w:val="00741964"/>
    <w:rsid w:val="007459EA"/>
    <w:rsid w:val="00746950"/>
    <w:rsid w:val="0075034D"/>
    <w:rsid w:val="007528F6"/>
    <w:rsid w:val="00754F6A"/>
    <w:rsid w:val="0075509C"/>
    <w:rsid w:val="00755DE5"/>
    <w:rsid w:val="00756CA8"/>
    <w:rsid w:val="00761892"/>
    <w:rsid w:val="007618A3"/>
    <w:rsid w:val="00767516"/>
    <w:rsid w:val="0077144F"/>
    <w:rsid w:val="007824D4"/>
    <w:rsid w:val="0078324D"/>
    <w:rsid w:val="00783D25"/>
    <w:rsid w:val="00790867"/>
    <w:rsid w:val="007979B0"/>
    <w:rsid w:val="007A120D"/>
    <w:rsid w:val="007A1632"/>
    <w:rsid w:val="007A270B"/>
    <w:rsid w:val="007A3B06"/>
    <w:rsid w:val="007A3BED"/>
    <w:rsid w:val="007A4641"/>
    <w:rsid w:val="007A7ABB"/>
    <w:rsid w:val="007B211E"/>
    <w:rsid w:val="007B5365"/>
    <w:rsid w:val="007B6247"/>
    <w:rsid w:val="007B7D0E"/>
    <w:rsid w:val="007C577E"/>
    <w:rsid w:val="007C6C40"/>
    <w:rsid w:val="007D09F5"/>
    <w:rsid w:val="007D2256"/>
    <w:rsid w:val="007D3FBD"/>
    <w:rsid w:val="007D57F7"/>
    <w:rsid w:val="007E0C77"/>
    <w:rsid w:val="007E1D7D"/>
    <w:rsid w:val="007E6036"/>
    <w:rsid w:val="007F0319"/>
    <w:rsid w:val="007F4DFE"/>
    <w:rsid w:val="007F548E"/>
    <w:rsid w:val="007F5C7A"/>
    <w:rsid w:val="007F7526"/>
    <w:rsid w:val="00806AA4"/>
    <w:rsid w:val="00806FD7"/>
    <w:rsid w:val="00807740"/>
    <w:rsid w:val="00811864"/>
    <w:rsid w:val="008137B9"/>
    <w:rsid w:val="008168FB"/>
    <w:rsid w:val="00817C6B"/>
    <w:rsid w:val="008204BC"/>
    <w:rsid w:val="00820EBF"/>
    <w:rsid w:val="008245D6"/>
    <w:rsid w:val="00824626"/>
    <w:rsid w:val="00825128"/>
    <w:rsid w:val="008329FF"/>
    <w:rsid w:val="00840F5C"/>
    <w:rsid w:val="008439CD"/>
    <w:rsid w:val="00844373"/>
    <w:rsid w:val="00844B40"/>
    <w:rsid w:val="00844F66"/>
    <w:rsid w:val="008455E9"/>
    <w:rsid w:val="008459E7"/>
    <w:rsid w:val="00852470"/>
    <w:rsid w:val="008559FB"/>
    <w:rsid w:val="00863E5E"/>
    <w:rsid w:val="0086438F"/>
    <w:rsid w:val="00864BDC"/>
    <w:rsid w:val="008657EB"/>
    <w:rsid w:val="00865F89"/>
    <w:rsid w:val="008664EF"/>
    <w:rsid w:val="00870013"/>
    <w:rsid w:val="00871E72"/>
    <w:rsid w:val="00872F53"/>
    <w:rsid w:val="008733BC"/>
    <w:rsid w:val="00877411"/>
    <w:rsid w:val="00887229"/>
    <w:rsid w:val="00887503"/>
    <w:rsid w:val="0089013F"/>
    <w:rsid w:val="00892341"/>
    <w:rsid w:val="0089240D"/>
    <w:rsid w:val="00894ABF"/>
    <w:rsid w:val="00894CFC"/>
    <w:rsid w:val="008951EB"/>
    <w:rsid w:val="008954E2"/>
    <w:rsid w:val="00896C71"/>
    <w:rsid w:val="00896CD2"/>
    <w:rsid w:val="008A2A75"/>
    <w:rsid w:val="008A6F47"/>
    <w:rsid w:val="008B190C"/>
    <w:rsid w:val="008B32A8"/>
    <w:rsid w:val="008B3F81"/>
    <w:rsid w:val="008B56E9"/>
    <w:rsid w:val="008B775F"/>
    <w:rsid w:val="008B7F4B"/>
    <w:rsid w:val="008C1143"/>
    <w:rsid w:val="008C15C0"/>
    <w:rsid w:val="008C3E5F"/>
    <w:rsid w:val="008C75C1"/>
    <w:rsid w:val="008D279B"/>
    <w:rsid w:val="008D4993"/>
    <w:rsid w:val="008D72DA"/>
    <w:rsid w:val="008D793E"/>
    <w:rsid w:val="008E0E76"/>
    <w:rsid w:val="008E6A18"/>
    <w:rsid w:val="008E6FED"/>
    <w:rsid w:val="008F03FA"/>
    <w:rsid w:val="008F1E5D"/>
    <w:rsid w:val="008F2D28"/>
    <w:rsid w:val="008F30EE"/>
    <w:rsid w:val="00906EE5"/>
    <w:rsid w:val="00906F6A"/>
    <w:rsid w:val="00914C17"/>
    <w:rsid w:val="0091551F"/>
    <w:rsid w:val="00920F17"/>
    <w:rsid w:val="00923DC6"/>
    <w:rsid w:val="00924C04"/>
    <w:rsid w:val="009257A6"/>
    <w:rsid w:val="0093185E"/>
    <w:rsid w:val="00931927"/>
    <w:rsid w:val="00934BED"/>
    <w:rsid w:val="00936705"/>
    <w:rsid w:val="009407A4"/>
    <w:rsid w:val="009423E5"/>
    <w:rsid w:val="009442E6"/>
    <w:rsid w:val="00945033"/>
    <w:rsid w:val="00945B80"/>
    <w:rsid w:val="00946F79"/>
    <w:rsid w:val="00950B09"/>
    <w:rsid w:val="009535D1"/>
    <w:rsid w:val="00953860"/>
    <w:rsid w:val="009553A9"/>
    <w:rsid w:val="009560A3"/>
    <w:rsid w:val="00960A7C"/>
    <w:rsid w:val="0096307D"/>
    <w:rsid w:val="00963701"/>
    <w:rsid w:val="00963886"/>
    <w:rsid w:val="0096714E"/>
    <w:rsid w:val="00967448"/>
    <w:rsid w:val="009820AD"/>
    <w:rsid w:val="009872AA"/>
    <w:rsid w:val="00987559"/>
    <w:rsid w:val="009921E8"/>
    <w:rsid w:val="009950A4"/>
    <w:rsid w:val="009950AE"/>
    <w:rsid w:val="00996C14"/>
    <w:rsid w:val="00997465"/>
    <w:rsid w:val="009976B1"/>
    <w:rsid w:val="009A6795"/>
    <w:rsid w:val="009A69E1"/>
    <w:rsid w:val="009B027C"/>
    <w:rsid w:val="009B0B82"/>
    <w:rsid w:val="009B13BE"/>
    <w:rsid w:val="009B15B8"/>
    <w:rsid w:val="009B428A"/>
    <w:rsid w:val="009B4F84"/>
    <w:rsid w:val="009B6814"/>
    <w:rsid w:val="009C2AE5"/>
    <w:rsid w:val="009C2EFE"/>
    <w:rsid w:val="009C431F"/>
    <w:rsid w:val="009C5706"/>
    <w:rsid w:val="009C5785"/>
    <w:rsid w:val="009C584C"/>
    <w:rsid w:val="009D21EC"/>
    <w:rsid w:val="009D3912"/>
    <w:rsid w:val="009D39EF"/>
    <w:rsid w:val="009D7E96"/>
    <w:rsid w:val="009E323F"/>
    <w:rsid w:val="009E34C6"/>
    <w:rsid w:val="009E43D4"/>
    <w:rsid w:val="009E5F74"/>
    <w:rsid w:val="009E6E87"/>
    <w:rsid w:val="009F11E7"/>
    <w:rsid w:val="009F29B4"/>
    <w:rsid w:val="009F3A19"/>
    <w:rsid w:val="009F4784"/>
    <w:rsid w:val="009F70FB"/>
    <w:rsid w:val="00A008AC"/>
    <w:rsid w:val="00A02B50"/>
    <w:rsid w:val="00A03338"/>
    <w:rsid w:val="00A062B2"/>
    <w:rsid w:val="00A07471"/>
    <w:rsid w:val="00A107E2"/>
    <w:rsid w:val="00A131FE"/>
    <w:rsid w:val="00A23015"/>
    <w:rsid w:val="00A249EC"/>
    <w:rsid w:val="00A31E11"/>
    <w:rsid w:val="00A4497E"/>
    <w:rsid w:val="00A45CDD"/>
    <w:rsid w:val="00A50555"/>
    <w:rsid w:val="00A50875"/>
    <w:rsid w:val="00A50E5E"/>
    <w:rsid w:val="00A518C8"/>
    <w:rsid w:val="00A6016D"/>
    <w:rsid w:val="00A6064A"/>
    <w:rsid w:val="00A6144A"/>
    <w:rsid w:val="00A61F3C"/>
    <w:rsid w:val="00A620BF"/>
    <w:rsid w:val="00A64B3C"/>
    <w:rsid w:val="00A65D26"/>
    <w:rsid w:val="00A661F1"/>
    <w:rsid w:val="00A67BBC"/>
    <w:rsid w:val="00A704FC"/>
    <w:rsid w:val="00A710FD"/>
    <w:rsid w:val="00A716D8"/>
    <w:rsid w:val="00A7430D"/>
    <w:rsid w:val="00A7490D"/>
    <w:rsid w:val="00A74E5D"/>
    <w:rsid w:val="00A75B97"/>
    <w:rsid w:val="00A765CF"/>
    <w:rsid w:val="00A8072B"/>
    <w:rsid w:val="00A81ADD"/>
    <w:rsid w:val="00A825C8"/>
    <w:rsid w:val="00A863F7"/>
    <w:rsid w:val="00A8797E"/>
    <w:rsid w:val="00A902BC"/>
    <w:rsid w:val="00A90332"/>
    <w:rsid w:val="00A90625"/>
    <w:rsid w:val="00A91230"/>
    <w:rsid w:val="00A91289"/>
    <w:rsid w:val="00A9212F"/>
    <w:rsid w:val="00A964A7"/>
    <w:rsid w:val="00AA2E44"/>
    <w:rsid w:val="00AA7567"/>
    <w:rsid w:val="00AB00EC"/>
    <w:rsid w:val="00AB1391"/>
    <w:rsid w:val="00AB3428"/>
    <w:rsid w:val="00AB45E8"/>
    <w:rsid w:val="00AB5FAE"/>
    <w:rsid w:val="00AC43CF"/>
    <w:rsid w:val="00AD0B79"/>
    <w:rsid w:val="00AD0E59"/>
    <w:rsid w:val="00AD1DD0"/>
    <w:rsid w:val="00AD2FC4"/>
    <w:rsid w:val="00AD3133"/>
    <w:rsid w:val="00AD65BF"/>
    <w:rsid w:val="00AE0D4C"/>
    <w:rsid w:val="00AE4B98"/>
    <w:rsid w:val="00AE6781"/>
    <w:rsid w:val="00AE78FE"/>
    <w:rsid w:val="00AF0062"/>
    <w:rsid w:val="00AF05DA"/>
    <w:rsid w:val="00AF45BC"/>
    <w:rsid w:val="00AF5106"/>
    <w:rsid w:val="00AF6C95"/>
    <w:rsid w:val="00B01E4D"/>
    <w:rsid w:val="00B0269F"/>
    <w:rsid w:val="00B02F94"/>
    <w:rsid w:val="00B03854"/>
    <w:rsid w:val="00B0686E"/>
    <w:rsid w:val="00B06EA3"/>
    <w:rsid w:val="00B13D88"/>
    <w:rsid w:val="00B22627"/>
    <w:rsid w:val="00B26565"/>
    <w:rsid w:val="00B26588"/>
    <w:rsid w:val="00B273FD"/>
    <w:rsid w:val="00B2797B"/>
    <w:rsid w:val="00B3047F"/>
    <w:rsid w:val="00B3114A"/>
    <w:rsid w:val="00B31D22"/>
    <w:rsid w:val="00B34DF3"/>
    <w:rsid w:val="00B35B68"/>
    <w:rsid w:val="00B4336F"/>
    <w:rsid w:val="00B456FB"/>
    <w:rsid w:val="00B46710"/>
    <w:rsid w:val="00B51013"/>
    <w:rsid w:val="00B5110F"/>
    <w:rsid w:val="00B51ED6"/>
    <w:rsid w:val="00B528A0"/>
    <w:rsid w:val="00B531DA"/>
    <w:rsid w:val="00B5329E"/>
    <w:rsid w:val="00B55607"/>
    <w:rsid w:val="00B6033E"/>
    <w:rsid w:val="00B67F51"/>
    <w:rsid w:val="00B71BD1"/>
    <w:rsid w:val="00B7335F"/>
    <w:rsid w:val="00B81E9C"/>
    <w:rsid w:val="00B848DE"/>
    <w:rsid w:val="00B85207"/>
    <w:rsid w:val="00B86AD6"/>
    <w:rsid w:val="00B86B7A"/>
    <w:rsid w:val="00B9192C"/>
    <w:rsid w:val="00B96012"/>
    <w:rsid w:val="00B97AB6"/>
    <w:rsid w:val="00BA13AD"/>
    <w:rsid w:val="00BA18F2"/>
    <w:rsid w:val="00BA2E6F"/>
    <w:rsid w:val="00BA4A56"/>
    <w:rsid w:val="00BA7103"/>
    <w:rsid w:val="00BB635D"/>
    <w:rsid w:val="00BB6EAA"/>
    <w:rsid w:val="00BC0602"/>
    <w:rsid w:val="00BC191A"/>
    <w:rsid w:val="00BC2F99"/>
    <w:rsid w:val="00BC44AB"/>
    <w:rsid w:val="00BC44FF"/>
    <w:rsid w:val="00BC7ACD"/>
    <w:rsid w:val="00BD2673"/>
    <w:rsid w:val="00BD400C"/>
    <w:rsid w:val="00BD732A"/>
    <w:rsid w:val="00BE1D97"/>
    <w:rsid w:val="00BE27AF"/>
    <w:rsid w:val="00BE4B43"/>
    <w:rsid w:val="00BE5B8D"/>
    <w:rsid w:val="00BE6243"/>
    <w:rsid w:val="00BE69A8"/>
    <w:rsid w:val="00BE71F1"/>
    <w:rsid w:val="00BF08A9"/>
    <w:rsid w:val="00BF0AE5"/>
    <w:rsid w:val="00BF44BF"/>
    <w:rsid w:val="00BF493A"/>
    <w:rsid w:val="00BF5BC4"/>
    <w:rsid w:val="00BF6167"/>
    <w:rsid w:val="00BF66B9"/>
    <w:rsid w:val="00C01511"/>
    <w:rsid w:val="00C04856"/>
    <w:rsid w:val="00C04FB5"/>
    <w:rsid w:val="00C05099"/>
    <w:rsid w:val="00C06F15"/>
    <w:rsid w:val="00C10408"/>
    <w:rsid w:val="00C13534"/>
    <w:rsid w:val="00C151D6"/>
    <w:rsid w:val="00C16761"/>
    <w:rsid w:val="00C22967"/>
    <w:rsid w:val="00C23153"/>
    <w:rsid w:val="00C23CFD"/>
    <w:rsid w:val="00C24A00"/>
    <w:rsid w:val="00C25276"/>
    <w:rsid w:val="00C25B83"/>
    <w:rsid w:val="00C264F7"/>
    <w:rsid w:val="00C27045"/>
    <w:rsid w:val="00C3006E"/>
    <w:rsid w:val="00C361A7"/>
    <w:rsid w:val="00C3633D"/>
    <w:rsid w:val="00C36856"/>
    <w:rsid w:val="00C41E6B"/>
    <w:rsid w:val="00C44D4A"/>
    <w:rsid w:val="00C46A0E"/>
    <w:rsid w:val="00C47A94"/>
    <w:rsid w:val="00C54A2E"/>
    <w:rsid w:val="00C6003E"/>
    <w:rsid w:val="00C61907"/>
    <w:rsid w:val="00C61B81"/>
    <w:rsid w:val="00C62A76"/>
    <w:rsid w:val="00C6535D"/>
    <w:rsid w:val="00C66479"/>
    <w:rsid w:val="00C71760"/>
    <w:rsid w:val="00C7527E"/>
    <w:rsid w:val="00C778EA"/>
    <w:rsid w:val="00C824B7"/>
    <w:rsid w:val="00C835D2"/>
    <w:rsid w:val="00C857F9"/>
    <w:rsid w:val="00C916CC"/>
    <w:rsid w:val="00C91BF0"/>
    <w:rsid w:val="00C93FD5"/>
    <w:rsid w:val="00C944D3"/>
    <w:rsid w:val="00C972D7"/>
    <w:rsid w:val="00C97B39"/>
    <w:rsid w:val="00CA14E3"/>
    <w:rsid w:val="00CA6D37"/>
    <w:rsid w:val="00CA7F56"/>
    <w:rsid w:val="00CB0D9D"/>
    <w:rsid w:val="00CB1BD0"/>
    <w:rsid w:val="00CB2264"/>
    <w:rsid w:val="00CB3F5E"/>
    <w:rsid w:val="00CB6115"/>
    <w:rsid w:val="00CB6550"/>
    <w:rsid w:val="00CC0EDA"/>
    <w:rsid w:val="00CC2CFB"/>
    <w:rsid w:val="00CC2D10"/>
    <w:rsid w:val="00CC3F28"/>
    <w:rsid w:val="00CC7DFD"/>
    <w:rsid w:val="00CD026B"/>
    <w:rsid w:val="00CD0999"/>
    <w:rsid w:val="00CD3436"/>
    <w:rsid w:val="00CD7E2B"/>
    <w:rsid w:val="00CE2FB2"/>
    <w:rsid w:val="00CE70F0"/>
    <w:rsid w:val="00CF06F4"/>
    <w:rsid w:val="00CF1B54"/>
    <w:rsid w:val="00CF247B"/>
    <w:rsid w:val="00CF6B1B"/>
    <w:rsid w:val="00D0222B"/>
    <w:rsid w:val="00D064B7"/>
    <w:rsid w:val="00D06BBF"/>
    <w:rsid w:val="00D07E7C"/>
    <w:rsid w:val="00D1217A"/>
    <w:rsid w:val="00D13CBE"/>
    <w:rsid w:val="00D17A6B"/>
    <w:rsid w:val="00D2084A"/>
    <w:rsid w:val="00D2114B"/>
    <w:rsid w:val="00D24326"/>
    <w:rsid w:val="00D25320"/>
    <w:rsid w:val="00D2614F"/>
    <w:rsid w:val="00D3172C"/>
    <w:rsid w:val="00D3242D"/>
    <w:rsid w:val="00D35C8E"/>
    <w:rsid w:val="00D35F41"/>
    <w:rsid w:val="00D36446"/>
    <w:rsid w:val="00D52708"/>
    <w:rsid w:val="00D55CE0"/>
    <w:rsid w:val="00D5639F"/>
    <w:rsid w:val="00D57CEC"/>
    <w:rsid w:val="00D60949"/>
    <w:rsid w:val="00D62100"/>
    <w:rsid w:val="00D62487"/>
    <w:rsid w:val="00D6604B"/>
    <w:rsid w:val="00D70017"/>
    <w:rsid w:val="00D762B8"/>
    <w:rsid w:val="00D81A6A"/>
    <w:rsid w:val="00D826B1"/>
    <w:rsid w:val="00D82902"/>
    <w:rsid w:val="00D836D5"/>
    <w:rsid w:val="00D85CA0"/>
    <w:rsid w:val="00D91CA1"/>
    <w:rsid w:val="00D93907"/>
    <w:rsid w:val="00D95C5E"/>
    <w:rsid w:val="00DA06AC"/>
    <w:rsid w:val="00DA106B"/>
    <w:rsid w:val="00DA28DF"/>
    <w:rsid w:val="00DB1E64"/>
    <w:rsid w:val="00DB32D1"/>
    <w:rsid w:val="00DB6253"/>
    <w:rsid w:val="00DB7B41"/>
    <w:rsid w:val="00DC0946"/>
    <w:rsid w:val="00DC1E7A"/>
    <w:rsid w:val="00DD00D3"/>
    <w:rsid w:val="00DD02CF"/>
    <w:rsid w:val="00DD4729"/>
    <w:rsid w:val="00DD61E0"/>
    <w:rsid w:val="00DE0316"/>
    <w:rsid w:val="00DE1AD8"/>
    <w:rsid w:val="00DE1C15"/>
    <w:rsid w:val="00DE5A81"/>
    <w:rsid w:val="00DF0080"/>
    <w:rsid w:val="00DF0D83"/>
    <w:rsid w:val="00DF4950"/>
    <w:rsid w:val="00DF4C58"/>
    <w:rsid w:val="00DF6B45"/>
    <w:rsid w:val="00E023FC"/>
    <w:rsid w:val="00E03A08"/>
    <w:rsid w:val="00E0702F"/>
    <w:rsid w:val="00E112DA"/>
    <w:rsid w:val="00E11EC1"/>
    <w:rsid w:val="00E12377"/>
    <w:rsid w:val="00E12E36"/>
    <w:rsid w:val="00E15F98"/>
    <w:rsid w:val="00E163C3"/>
    <w:rsid w:val="00E16E15"/>
    <w:rsid w:val="00E30C84"/>
    <w:rsid w:val="00E343BE"/>
    <w:rsid w:val="00E41B34"/>
    <w:rsid w:val="00E42DF7"/>
    <w:rsid w:val="00E43D2E"/>
    <w:rsid w:val="00E457DD"/>
    <w:rsid w:val="00E45E17"/>
    <w:rsid w:val="00E46B45"/>
    <w:rsid w:val="00E4778C"/>
    <w:rsid w:val="00E56949"/>
    <w:rsid w:val="00E56DF6"/>
    <w:rsid w:val="00E60CDD"/>
    <w:rsid w:val="00E65667"/>
    <w:rsid w:val="00E661CB"/>
    <w:rsid w:val="00E704F3"/>
    <w:rsid w:val="00E70A1D"/>
    <w:rsid w:val="00E72CE1"/>
    <w:rsid w:val="00E81FA8"/>
    <w:rsid w:val="00E8244D"/>
    <w:rsid w:val="00E829D8"/>
    <w:rsid w:val="00E86B6A"/>
    <w:rsid w:val="00E916B6"/>
    <w:rsid w:val="00EA5BAA"/>
    <w:rsid w:val="00EA607F"/>
    <w:rsid w:val="00EA6529"/>
    <w:rsid w:val="00EA7D20"/>
    <w:rsid w:val="00EB1749"/>
    <w:rsid w:val="00EB2C7B"/>
    <w:rsid w:val="00EB40AF"/>
    <w:rsid w:val="00EB7726"/>
    <w:rsid w:val="00EC05D8"/>
    <w:rsid w:val="00EC1583"/>
    <w:rsid w:val="00EC20FA"/>
    <w:rsid w:val="00EC763F"/>
    <w:rsid w:val="00EC7C44"/>
    <w:rsid w:val="00EC7E25"/>
    <w:rsid w:val="00ED08FA"/>
    <w:rsid w:val="00ED2716"/>
    <w:rsid w:val="00ED2D45"/>
    <w:rsid w:val="00ED426A"/>
    <w:rsid w:val="00ED78AD"/>
    <w:rsid w:val="00EE3DD4"/>
    <w:rsid w:val="00EE4856"/>
    <w:rsid w:val="00EE50A0"/>
    <w:rsid w:val="00EE78A7"/>
    <w:rsid w:val="00EF11FE"/>
    <w:rsid w:val="00EF3A1E"/>
    <w:rsid w:val="00EF6CFD"/>
    <w:rsid w:val="00EF6FAF"/>
    <w:rsid w:val="00EF7E27"/>
    <w:rsid w:val="00F006EA"/>
    <w:rsid w:val="00F0112E"/>
    <w:rsid w:val="00F02273"/>
    <w:rsid w:val="00F0279D"/>
    <w:rsid w:val="00F0460E"/>
    <w:rsid w:val="00F07790"/>
    <w:rsid w:val="00F07F50"/>
    <w:rsid w:val="00F101DB"/>
    <w:rsid w:val="00F12C67"/>
    <w:rsid w:val="00F14D47"/>
    <w:rsid w:val="00F2040E"/>
    <w:rsid w:val="00F239F0"/>
    <w:rsid w:val="00F34AB9"/>
    <w:rsid w:val="00F41474"/>
    <w:rsid w:val="00F42BC5"/>
    <w:rsid w:val="00F431C0"/>
    <w:rsid w:val="00F437A7"/>
    <w:rsid w:val="00F459D7"/>
    <w:rsid w:val="00F473ED"/>
    <w:rsid w:val="00F47A3E"/>
    <w:rsid w:val="00F51F75"/>
    <w:rsid w:val="00F614FB"/>
    <w:rsid w:val="00F61DBE"/>
    <w:rsid w:val="00F64C64"/>
    <w:rsid w:val="00F6674A"/>
    <w:rsid w:val="00F72778"/>
    <w:rsid w:val="00F739ED"/>
    <w:rsid w:val="00F76F56"/>
    <w:rsid w:val="00F77AAC"/>
    <w:rsid w:val="00F85FB3"/>
    <w:rsid w:val="00F87222"/>
    <w:rsid w:val="00F87F20"/>
    <w:rsid w:val="00F90B24"/>
    <w:rsid w:val="00F95C77"/>
    <w:rsid w:val="00F9611D"/>
    <w:rsid w:val="00F96C15"/>
    <w:rsid w:val="00FA062E"/>
    <w:rsid w:val="00FA0B45"/>
    <w:rsid w:val="00FA3437"/>
    <w:rsid w:val="00FA6B32"/>
    <w:rsid w:val="00FB2F9D"/>
    <w:rsid w:val="00FB6A74"/>
    <w:rsid w:val="00FB79CD"/>
    <w:rsid w:val="00FC34B2"/>
    <w:rsid w:val="00FC3CAE"/>
    <w:rsid w:val="00FC5336"/>
    <w:rsid w:val="00FC5D29"/>
    <w:rsid w:val="00FD5652"/>
    <w:rsid w:val="00FD68FA"/>
    <w:rsid w:val="00FE246D"/>
    <w:rsid w:val="00FF064D"/>
    <w:rsid w:val="00FF2E66"/>
    <w:rsid w:val="00FF721F"/>
    <w:rsid w:val="0C69566B"/>
    <w:rsid w:val="132B0CFB"/>
    <w:rsid w:val="152076C8"/>
    <w:rsid w:val="1B73349B"/>
    <w:rsid w:val="1F5A1DDB"/>
    <w:rsid w:val="2089334B"/>
    <w:rsid w:val="29674576"/>
    <w:rsid w:val="2BBE75FA"/>
    <w:rsid w:val="325008A6"/>
    <w:rsid w:val="3BEE2F75"/>
    <w:rsid w:val="4A995E6C"/>
    <w:rsid w:val="5C533D85"/>
    <w:rsid w:val="61AA1F01"/>
    <w:rsid w:val="64A86692"/>
    <w:rsid w:val="65471B7B"/>
    <w:rsid w:val="6E3B648F"/>
    <w:rsid w:val="6F7F1A28"/>
    <w:rsid w:val="74DD5E42"/>
    <w:rsid w:val="77E35C9C"/>
    <w:rsid w:val="78475457"/>
    <w:rsid w:val="787A40AF"/>
    <w:rsid w:val="7E400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17520B"/>
  <w15:docId w15:val="{89A35B6B-0FBF-476B-A0BA-EC33D575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unhideWhenUsed/>
    <w:qFormat/>
    <w:pPr>
      <w:snapToGrid w:val="0"/>
      <w:jc w:val="left"/>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3"/>
    <w:next w:val="a3"/>
    <w:link w:val="af"/>
    <w:uiPriority w:val="99"/>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annotation reference"/>
    <w:basedOn w:val="a0"/>
    <w:uiPriority w:val="99"/>
    <w:unhideWhenUsed/>
    <w:qFormat/>
    <w:rPr>
      <w:sz w:val="21"/>
      <w:szCs w:val="21"/>
    </w:rPr>
  </w:style>
  <w:style w:type="character" w:styleId="af3">
    <w:name w:val="footnote reference"/>
    <w:basedOn w:val="a0"/>
    <w:uiPriority w:val="99"/>
    <w:unhideWhenUsed/>
    <w:qFormat/>
    <w:rPr>
      <w:vertAlign w:val="superscript"/>
    </w:rPr>
  </w:style>
  <w:style w:type="character" w:customStyle="1" w:styleId="aa">
    <w:name w:val="页眉 字符"/>
    <w:basedOn w:val="a0"/>
    <w:link w:val="a9"/>
    <w:uiPriority w:val="99"/>
    <w:qFormat/>
    <w:rPr>
      <w:sz w:val="18"/>
      <w:szCs w:val="18"/>
    </w:rPr>
  </w:style>
  <w:style w:type="character" w:customStyle="1" w:styleId="a4">
    <w:name w:val="批注文字 字符"/>
    <w:basedOn w:val="a0"/>
    <w:link w:val="a3"/>
    <w:uiPriority w:val="99"/>
    <w:qFormat/>
  </w:style>
  <w:style w:type="character" w:customStyle="1" w:styleId="ac">
    <w:name w:val="脚注文本 字符"/>
    <w:basedOn w:val="a0"/>
    <w:link w:val="ab"/>
    <w:uiPriority w:val="99"/>
    <w:semiHidden/>
    <w:qFormat/>
    <w:rPr>
      <w:kern w:val="2"/>
      <w:sz w:val="18"/>
      <w:szCs w:val="18"/>
    </w:rPr>
  </w:style>
  <w:style w:type="character" w:customStyle="1" w:styleId="20">
    <w:name w:val="标题 2 字符"/>
    <w:basedOn w:val="a0"/>
    <w:link w:val="2"/>
    <w:uiPriority w:val="9"/>
    <w:qFormat/>
    <w:rPr>
      <w:rFonts w:ascii="Calibri Light" w:eastAsia="宋体" w:hAnsi="Calibri Light" w:cs="Times New Roman"/>
      <w:b/>
      <w:bCs/>
      <w:kern w:val="2"/>
      <w:sz w:val="32"/>
      <w:szCs w:val="32"/>
    </w:rPr>
  </w:style>
  <w:style w:type="character" w:customStyle="1" w:styleId="af">
    <w:name w:val="批注主题 字符"/>
    <w:basedOn w:val="a4"/>
    <w:link w:val="ae"/>
    <w:uiPriority w:val="99"/>
    <w:semiHidden/>
    <w:qFormat/>
    <w:rPr>
      <w:b/>
      <w:bCs/>
    </w:rPr>
  </w:style>
  <w:style w:type="character" w:customStyle="1" w:styleId="a6">
    <w:name w:val="批注框文本 字符"/>
    <w:basedOn w:val="a0"/>
    <w:link w:val="a5"/>
    <w:uiPriority w:val="99"/>
    <w:semiHidden/>
    <w:qFormat/>
    <w:rPr>
      <w:sz w:val="18"/>
      <w:szCs w:val="18"/>
    </w:rPr>
  </w:style>
  <w:style w:type="character" w:customStyle="1" w:styleId="a8">
    <w:name w:val="页脚 字符"/>
    <w:basedOn w:val="a0"/>
    <w:link w:val="a7"/>
    <w:uiPriority w:val="99"/>
    <w:qFormat/>
    <w:rPr>
      <w:sz w:val="18"/>
      <w:szCs w:val="18"/>
    </w:rPr>
  </w:style>
  <w:style w:type="paragraph" w:customStyle="1" w:styleId="11">
    <w:name w:val="列出段落1"/>
    <w:basedOn w:val="a"/>
    <w:uiPriority w:val="99"/>
    <w:unhideWhenUsed/>
    <w:qFormat/>
    <w:pPr>
      <w:ind w:firstLineChars="200" w:firstLine="420"/>
    </w:pPr>
  </w:style>
  <w:style w:type="paragraph" w:customStyle="1" w:styleId="110">
    <w:name w:val="列出段落11"/>
    <w:basedOn w:val="a"/>
    <w:uiPriority w:val="99"/>
    <w:qFormat/>
    <w:pPr>
      <w:ind w:firstLineChars="200" w:firstLine="420"/>
    </w:pPr>
  </w:style>
  <w:style w:type="paragraph" w:customStyle="1" w:styleId="12">
    <w:name w:val="修订1"/>
    <w:uiPriority w:val="99"/>
    <w:unhideWhenUsed/>
    <w:qFormat/>
    <w:rPr>
      <w:rFonts w:ascii="Calibri" w:hAnsi="Calibri"/>
      <w:kern w:val="2"/>
      <w:sz w:val="21"/>
      <w:szCs w:val="22"/>
    </w:rPr>
  </w:style>
  <w:style w:type="paragraph" w:customStyle="1" w:styleId="21">
    <w:name w:val="列出段落2"/>
    <w:basedOn w:val="a"/>
    <w:uiPriority w:val="99"/>
    <w:unhideWhenUsed/>
    <w:qFormat/>
    <w:pPr>
      <w:ind w:firstLineChars="200" w:firstLine="420"/>
    </w:pPr>
  </w:style>
  <w:style w:type="character" w:customStyle="1" w:styleId="highlight">
    <w:name w:val="highlight"/>
    <w:basedOn w:val="a0"/>
    <w:qFormat/>
  </w:style>
  <w:style w:type="paragraph" w:styleId="af4">
    <w:name w:val="List Paragraph"/>
    <w:basedOn w:val="a"/>
    <w:uiPriority w:val="99"/>
    <w:qFormat/>
    <w:pPr>
      <w:ind w:firstLineChars="200" w:firstLine="420"/>
    </w:pPr>
  </w:style>
  <w:style w:type="paragraph" w:customStyle="1" w:styleId="22">
    <w:name w:val="修订2"/>
    <w:hidden/>
    <w:uiPriority w:val="99"/>
    <w:semiHidden/>
    <w:qFormat/>
    <w:rPr>
      <w:rFonts w:ascii="Calibri" w:hAnsi="Calibri"/>
      <w:kern w:val="2"/>
      <w:sz w:val="21"/>
      <w:szCs w:val="22"/>
    </w:rPr>
  </w:style>
  <w:style w:type="character" w:customStyle="1" w:styleId="10">
    <w:name w:val="标题 1 字符"/>
    <w:basedOn w:val="a0"/>
    <w:link w:val="1"/>
    <w:uiPriority w:val="9"/>
    <w:qFormat/>
    <w:rPr>
      <w:b/>
      <w:bCs/>
      <w:kern w:val="44"/>
      <w:sz w:val="44"/>
      <w:szCs w:val="44"/>
    </w:rPr>
  </w:style>
  <w:style w:type="paragraph" w:styleId="af5">
    <w:name w:val="Revision"/>
    <w:hidden/>
    <w:uiPriority w:val="99"/>
    <w:semiHidden/>
    <w:rsid w:val="00CC0EDA"/>
    <w:rPr>
      <w:rFonts w:ascii="Calibri" w:hAnsi="Calibri"/>
      <w:kern w:val="2"/>
      <w:sz w:val="21"/>
      <w:szCs w:val="22"/>
    </w:rPr>
  </w:style>
  <w:style w:type="character" w:styleId="af6">
    <w:name w:val="Hyperlink"/>
    <w:basedOn w:val="a0"/>
    <w:uiPriority w:val="99"/>
    <w:unhideWhenUsed/>
    <w:rsid w:val="00E4778C"/>
    <w:rPr>
      <w:color w:val="0000FF" w:themeColor="hyperlink"/>
      <w:u w:val="single"/>
    </w:rPr>
  </w:style>
  <w:style w:type="character" w:styleId="af7">
    <w:name w:val="FollowedHyperlink"/>
    <w:basedOn w:val="a0"/>
    <w:uiPriority w:val="99"/>
    <w:semiHidden/>
    <w:unhideWhenUsed/>
    <w:rsid w:val="001950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11A7E4-280A-49B0-AF56-B8B8BACF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1548</Words>
  <Characters>8827</Characters>
  <Application>Microsoft Office Word</Application>
  <DocSecurity>0</DocSecurity>
  <Lines>73</Lines>
  <Paragraphs>20</Paragraphs>
  <ScaleCrop>false</ScaleCrop>
  <Company>shufe</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陈婕婷</dc:creator>
  <cp:lastModifiedBy>张 盛丽</cp:lastModifiedBy>
  <cp:revision>5</cp:revision>
  <cp:lastPrinted>2021-01-09T02:27:00Z</cp:lastPrinted>
  <dcterms:created xsi:type="dcterms:W3CDTF">2023-02-15T07:28:00Z</dcterms:created>
  <dcterms:modified xsi:type="dcterms:W3CDTF">2023-05-18T06:54:00Z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