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600D" w14:textId="5FB6DBBF" w:rsidR="006D4B9F" w:rsidRPr="003A47B8" w:rsidRDefault="00E4165D">
      <w:pPr>
        <w:pStyle w:val="2"/>
        <w:widowControl/>
        <w:spacing w:beforeAutospacing="0" w:after="450" w:afterAutospacing="0"/>
        <w:jc w:val="center"/>
        <w:rPr>
          <w:rFonts w:ascii="小标宋" w:eastAsia="小标宋" w:cs="黑体"/>
          <w:b w:val="0"/>
          <w:bCs w:val="0"/>
          <w:color w:val="333333"/>
          <w:sz w:val="40"/>
        </w:rPr>
      </w:pPr>
      <w:r w:rsidRPr="003A47B8">
        <w:rPr>
          <w:rFonts w:ascii="小标宋" w:eastAsia="小标宋" w:cs="黑体"/>
          <w:b w:val="0"/>
          <w:bCs w:val="0"/>
          <w:color w:val="333333"/>
          <w:sz w:val="40"/>
        </w:rPr>
        <w:t>北航</w:t>
      </w:r>
      <w:r w:rsidR="00861E47" w:rsidRPr="003A47B8">
        <w:rPr>
          <w:rFonts w:ascii="小标宋" w:eastAsia="小标宋" w:cs="黑体"/>
          <w:b w:val="0"/>
          <w:bCs w:val="0"/>
          <w:color w:val="333333"/>
          <w:sz w:val="40"/>
        </w:rPr>
        <w:t>航空科学与工程学院2024年强基计划推荐免试研究生（含直博生）</w:t>
      </w:r>
      <w:r w:rsidR="003C3A03" w:rsidRPr="003A47B8">
        <w:rPr>
          <w:rFonts w:ascii="小标宋" w:eastAsia="小标宋" w:cs="黑体"/>
          <w:b w:val="0"/>
          <w:bCs w:val="0"/>
          <w:color w:val="333333"/>
          <w:sz w:val="40"/>
        </w:rPr>
        <w:t>诚信复试承诺书</w:t>
      </w:r>
    </w:p>
    <w:p w14:paraId="4DA49628" w14:textId="6C4F30AB" w:rsidR="006D4B9F" w:rsidRDefault="003C3A03" w:rsidP="001F35F5">
      <w:pPr>
        <w:widowControl/>
        <w:shd w:val="clear" w:color="auto" w:fill="FFFFFF"/>
        <w:spacing w:before="100" w:beforeAutospacing="1" w:line="480" w:lineRule="atLeast"/>
        <w:ind w:firstLineChars="200" w:firstLine="720"/>
        <w:contextualSpacing/>
        <w:jc w:val="left"/>
        <w:textAlignment w:val="baseline"/>
        <w:rPr>
          <w:rFonts w:ascii="仿宋_GB2312" w:eastAsia="仿宋_GB2312" w:hAnsi="微软雅黑" w:cs="微软雅黑"/>
          <w:color w:val="333333"/>
          <w:sz w:val="36"/>
          <w:szCs w:val="36"/>
        </w:rPr>
      </w:pPr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本人____________</w:t>
      </w:r>
      <w:r w:rsidRPr="001F35F5">
        <w:rPr>
          <w:rStyle w:val="a4"/>
          <w:rFonts w:ascii="仿宋_GB2312" w:eastAsia="仿宋_GB2312" w:hAnsi="微软雅黑" w:cs="微软雅黑" w:hint="eastAsia"/>
          <w:i w:val="0"/>
          <w:color w:val="333333"/>
          <w:sz w:val="36"/>
          <w:szCs w:val="36"/>
        </w:rPr>
        <w:t>（此横线处请填写考生姓名）</w:t>
      </w:r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，身份证号为______________</w:t>
      </w:r>
      <w:r w:rsidR="006C6C84">
        <w:rPr>
          <w:rFonts w:ascii="仿宋_GB2312" w:eastAsia="仿宋_GB2312" w:hAnsi="微软雅黑" w:cs="微软雅黑"/>
          <w:color w:val="333333"/>
          <w:sz w:val="36"/>
          <w:szCs w:val="36"/>
        </w:rPr>
        <w:t>___________</w:t>
      </w:r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___,是参加</w:t>
      </w:r>
      <w:r w:rsidR="009629D7" w:rsidRPr="009629D7">
        <w:rPr>
          <w:rFonts w:ascii="仿宋_GB2312" w:eastAsia="仿宋_GB2312" w:hAnsi="微软雅黑" w:cs="微软雅黑" w:hint="eastAsia"/>
          <w:color w:val="333333"/>
          <w:sz w:val="36"/>
          <w:szCs w:val="36"/>
        </w:rPr>
        <w:t>北航航空科学与工程学院接收强基计划推免生申请攻读2024年研究生（含博士）</w:t>
      </w:r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复试的考生，我已登录过北京航空航天大学研究生招生信息网，认真阅读了</w:t>
      </w:r>
      <w:hyperlink r:id="rId7" w:history="1">
        <w:r w:rsidRPr="001F35F5">
          <w:rPr>
            <w:rStyle w:val="a5"/>
            <w:rFonts w:ascii="仿宋_GB2312" w:eastAsia="仿宋_GB2312" w:hAnsi="微软雅黑" w:cs="微软雅黑" w:hint="eastAsia"/>
            <w:color w:val="1E50A2"/>
            <w:sz w:val="36"/>
            <w:szCs w:val="36"/>
          </w:rPr>
          <w:t>《国家教育考试违规处理办法》</w:t>
        </w:r>
      </w:hyperlink>
      <w:r w:rsidR="009629D7">
        <w:rPr>
          <w:rStyle w:val="a5"/>
          <w:rFonts w:ascii="仿宋_GB2312" w:eastAsia="仿宋_GB2312" w:hAnsi="微软雅黑" w:cs="微软雅黑" w:hint="eastAsia"/>
          <w:color w:val="1E50A2"/>
          <w:sz w:val="36"/>
          <w:szCs w:val="36"/>
        </w:rPr>
        <w:t>、</w:t>
      </w:r>
      <w:r w:rsidR="003A47B8" w:rsidRPr="001F35F5">
        <w:rPr>
          <w:rStyle w:val="a5"/>
          <w:rFonts w:ascii="仿宋_GB2312" w:eastAsia="仿宋_GB2312" w:hAnsi="微软雅黑" w:cs="微软雅黑" w:hint="eastAsia"/>
          <w:color w:val="1E50A2"/>
          <w:sz w:val="36"/>
          <w:szCs w:val="36"/>
        </w:rPr>
        <w:t>《</w:t>
      </w:r>
      <w:hyperlink r:id="rId8" w:history="1">
        <w:r w:rsidR="003A47B8" w:rsidRPr="001F35F5">
          <w:rPr>
            <w:rStyle w:val="a5"/>
            <w:rFonts w:ascii="仿宋_GB2312" w:eastAsia="仿宋_GB2312" w:hAnsi="微软雅黑" w:cs="微软雅黑" w:hint="eastAsia"/>
            <w:color w:val="1E50A2"/>
            <w:sz w:val="36"/>
            <w:szCs w:val="36"/>
          </w:rPr>
          <w:t>北航航空科学与工程学院接收强基计划推免生申请攻读2024年研究生（含博士）的工作办法</w:t>
        </w:r>
        <w:r w:rsidRPr="001F35F5">
          <w:rPr>
            <w:rStyle w:val="a5"/>
            <w:rFonts w:ascii="仿宋_GB2312" w:eastAsia="仿宋_GB2312" w:hAnsi="微软雅黑" w:cs="微软雅黑" w:hint="eastAsia"/>
            <w:color w:val="1E50A2"/>
            <w:sz w:val="36"/>
            <w:szCs w:val="36"/>
          </w:rPr>
          <w:t>》</w:t>
        </w:r>
      </w:hyperlink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及学校、学院的复试相关规定，知晓其中所有内容并愿意自觉遵守。我承诺提供、提交的所有信息和材料是真实、准确的。如有违规违纪行为，我愿意接受取消复试资格、取消复试成绩、</w:t>
      </w:r>
      <w:r w:rsidR="009629D7">
        <w:rPr>
          <w:rFonts w:ascii="仿宋_GB2312" w:eastAsia="仿宋_GB2312" w:hAnsi="微软雅黑" w:cs="微软雅黑" w:hint="eastAsia"/>
          <w:color w:val="333333"/>
          <w:sz w:val="36"/>
          <w:szCs w:val="36"/>
        </w:rPr>
        <w:t>拟</w:t>
      </w:r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录取资格无效等处理决定，</w:t>
      </w:r>
      <w:r w:rsidR="00D83B19">
        <w:rPr>
          <w:rFonts w:ascii="仿宋_GB2312" w:eastAsia="仿宋_GB2312" w:hAnsi="微软雅黑" w:cs="微软雅黑" w:hint="eastAsia"/>
          <w:color w:val="333333"/>
          <w:sz w:val="36"/>
          <w:szCs w:val="36"/>
        </w:rPr>
        <w:t>并</w:t>
      </w:r>
      <w:bookmarkStart w:id="0" w:name="_GoBack"/>
      <w:bookmarkEnd w:id="0"/>
      <w:r w:rsidRPr="001F35F5">
        <w:rPr>
          <w:rFonts w:ascii="仿宋_GB2312" w:eastAsia="仿宋_GB2312" w:hAnsi="微软雅黑" w:cs="微软雅黑" w:hint="eastAsia"/>
          <w:color w:val="333333"/>
          <w:sz w:val="36"/>
          <w:szCs w:val="36"/>
        </w:rPr>
        <w:t>承担相应的法律责任。</w:t>
      </w:r>
    </w:p>
    <w:p w14:paraId="6D8EA217" w14:textId="77777777" w:rsidR="001F35F5" w:rsidRPr="001F35F5" w:rsidRDefault="001F35F5" w:rsidP="001F35F5">
      <w:pPr>
        <w:widowControl/>
        <w:shd w:val="clear" w:color="auto" w:fill="FFFFFF"/>
        <w:spacing w:before="100" w:beforeAutospacing="1" w:line="480" w:lineRule="atLeast"/>
        <w:ind w:firstLineChars="200" w:firstLine="720"/>
        <w:contextualSpacing/>
        <w:jc w:val="left"/>
        <w:textAlignment w:val="baseline"/>
        <w:rPr>
          <w:rFonts w:ascii="仿宋_GB2312" w:eastAsia="仿宋_GB2312" w:hint="eastAsia"/>
          <w:color w:val="333333"/>
          <w:sz w:val="36"/>
          <w:szCs w:val="36"/>
        </w:rPr>
      </w:pPr>
    </w:p>
    <w:p w14:paraId="3E2168A7" w14:textId="1AD6FF71" w:rsidR="006D4B9F" w:rsidRPr="004D678D" w:rsidRDefault="003C3A03" w:rsidP="001F35F5">
      <w:pPr>
        <w:pStyle w:val="a3"/>
        <w:widowControl/>
        <w:wordWrap w:val="0"/>
        <w:spacing w:beforeAutospacing="0" w:afterAutospacing="0" w:line="504" w:lineRule="atLeast"/>
        <w:ind w:firstLine="420"/>
        <w:jc w:val="right"/>
        <w:rPr>
          <w:rFonts w:ascii="仿宋_GB2312" w:eastAsia="仿宋_GB2312" w:hAnsi="微软雅黑" w:cs="微软雅黑"/>
          <w:b/>
          <w:color w:val="333333"/>
          <w:kern w:val="2"/>
          <w:sz w:val="36"/>
          <w:szCs w:val="36"/>
        </w:rPr>
      </w:pPr>
      <w:r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>承诺人签名：</w:t>
      </w:r>
      <w:r w:rsidR="001F35F5" w:rsidRPr="004D678D">
        <w:rPr>
          <w:rFonts w:ascii="仿宋_GB2312" w:eastAsia="仿宋_GB2312" w:hAnsi="微软雅黑" w:cs="微软雅黑"/>
          <w:b/>
          <w:color w:val="333333"/>
          <w:kern w:val="2"/>
          <w:sz w:val="36"/>
          <w:szCs w:val="36"/>
        </w:rPr>
        <w:t xml:space="preserve">            </w:t>
      </w:r>
    </w:p>
    <w:p w14:paraId="21C36DCA" w14:textId="30C3969F" w:rsidR="006D4B9F" w:rsidRPr="004D678D" w:rsidRDefault="00362A43" w:rsidP="00362A43">
      <w:pPr>
        <w:pStyle w:val="a3"/>
        <w:widowControl/>
        <w:wordWrap w:val="0"/>
        <w:spacing w:beforeAutospacing="0" w:after="450" w:afterAutospacing="0" w:line="504" w:lineRule="atLeast"/>
        <w:ind w:firstLine="420"/>
        <w:jc w:val="right"/>
        <w:rPr>
          <w:rFonts w:ascii="仿宋_GB2312" w:eastAsia="仿宋_GB2312" w:hAnsi="微软雅黑" w:cs="微软雅黑"/>
          <w:b/>
          <w:color w:val="333333"/>
          <w:kern w:val="2"/>
          <w:sz w:val="36"/>
          <w:szCs w:val="36"/>
        </w:rPr>
      </w:pPr>
      <w:r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 xml:space="preserve">    </w:t>
      </w:r>
      <w:r w:rsidR="003C3A03"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 xml:space="preserve">年 </w:t>
      </w:r>
      <w:r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 xml:space="preserve">  </w:t>
      </w:r>
      <w:r w:rsidR="00F96CD0" w:rsidRPr="004D678D">
        <w:rPr>
          <w:rFonts w:ascii="仿宋_GB2312" w:eastAsia="仿宋_GB2312" w:hAnsi="微软雅黑" w:cs="微软雅黑"/>
          <w:b/>
          <w:color w:val="333333"/>
          <w:kern w:val="2"/>
          <w:sz w:val="36"/>
          <w:szCs w:val="36"/>
        </w:rPr>
        <w:t xml:space="preserve"> </w:t>
      </w:r>
      <w:r w:rsidR="003C3A03"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 xml:space="preserve">月 </w:t>
      </w:r>
      <w:r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 xml:space="preserve">   </w:t>
      </w:r>
      <w:r w:rsidR="003C3A03" w:rsidRPr="004D678D">
        <w:rPr>
          <w:rFonts w:ascii="仿宋_GB2312" w:eastAsia="仿宋_GB2312" w:hAnsi="微软雅黑" w:cs="微软雅黑" w:hint="eastAsia"/>
          <w:b/>
          <w:color w:val="333333"/>
          <w:kern w:val="2"/>
          <w:sz w:val="36"/>
          <w:szCs w:val="36"/>
        </w:rPr>
        <w:t>日</w:t>
      </w:r>
    </w:p>
    <w:p w14:paraId="615794EE" w14:textId="77777777" w:rsidR="006D4B9F" w:rsidRDefault="006D4B9F"/>
    <w:sectPr w:rsidR="006D4B9F" w:rsidSect="006D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11FD" w14:textId="77777777" w:rsidR="00062658" w:rsidRDefault="00062658" w:rsidP="00362A43">
      <w:r>
        <w:separator/>
      </w:r>
    </w:p>
  </w:endnote>
  <w:endnote w:type="continuationSeparator" w:id="0">
    <w:p w14:paraId="0269D8F5" w14:textId="77777777" w:rsidR="00062658" w:rsidRDefault="00062658" w:rsidP="0036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482C4" w14:textId="77777777" w:rsidR="00062658" w:rsidRDefault="00062658" w:rsidP="00362A43">
      <w:r>
        <w:separator/>
      </w:r>
    </w:p>
  </w:footnote>
  <w:footnote w:type="continuationSeparator" w:id="0">
    <w:p w14:paraId="4520A967" w14:textId="77777777" w:rsidR="00062658" w:rsidRDefault="00062658" w:rsidP="0036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4399F"/>
    <w:rsid w:val="00062658"/>
    <w:rsid w:val="00172525"/>
    <w:rsid w:val="001F35F5"/>
    <w:rsid w:val="002B2BAA"/>
    <w:rsid w:val="00362A43"/>
    <w:rsid w:val="003A47B8"/>
    <w:rsid w:val="003C3A03"/>
    <w:rsid w:val="003C7444"/>
    <w:rsid w:val="004D678D"/>
    <w:rsid w:val="006C6C84"/>
    <w:rsid w:val="006D4B9F"/>
    <w:rsid w:val="00782E19"/>
    <w:rsid w:val="00861E47"/>
    <w:rsid w:val="009629D7"/>
    <w:rsid w:val="00964DD0"/>
    <w:rsid w:val="00D83B19"/>
    <w:rsid w:val="00E4165D"/>
    <w:rsid w:val="00F81D77"/>
    <w:rsid w:val="00F96CD0"/>
    <w:rsid w:val="00FB2C7C"/>
    <w:rsid w:val="39D4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068DC0"/>
  <w15:docId w15:val="{3A372B16-3A3C-477A-BFBF-1E889A2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D4B9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B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6D4B9F"/>
    <w:rPr>
      <w:i/>
    </w:rPr>
  </w:style>
  <w:style w:type="character" w:styleId="a5">
    <w:name w:val="Hyperlink"/>
    <w:basedOn w:val="a0"/>
    <w:rsid w:val="006D4B9F"/>
    <w:rPr>
      <w:color w:val="0000FF"/>
      <w:u w:val="single"/>
    </w:rPr>
  </w:style>
  <w:style w:type="paragraph" w:styleId="a6">
    <w:name w:val="header"/>
    <w:basedOn w:val="a"/>
    <w:link w:val="a7"/>
    <w:rsid w:val="00362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2A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62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62A4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FollowedHyperlink"/>
    <w:basedOn w:val="a0"/>
    <w:semiHidden/>
    <w:unhideWhenUsed/>
    <w:rsid w:val="0086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buaa.edu.cn/info/1036/22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b.buaa.edu.cn/info/1003/22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194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</dc:creator>
  <cp:lastModifiedBy>C805</cp:lastModifiedBy>
  <cp:revision>12</cp:revision>
  <dcterms:created xsi:type="dcterms:W3CDTF">2023-08-17T05:31:00Z</dcterms:created>
  <dcterms:modified xsi:type="dcterms:W3CDTF">2023-08-17T20:41:00Z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00C9C0A3E5F14CE5A2FEF8C11FA236B0</vt:lpwstr>
  </property>
</Properties>
</file>