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EED7A" w14:textId="0056D191" w:rsidR="007E4114" w:rsidRDefault="003251CB">
      <w:pPr>
        <w:jc w:val="center"/>
        <w:rPr>
          <w:rFonts w:ascii="黑体" w:eastAsia="黑体" w:hAnsi="黑体"/>
          <w:sz w:val="32"/>
          <w:szCs w:val="32"/>
        </w:rPr>
      </w:pPr>
      <w:r>
        <w:rPr>
          <w:rFonts w:ascii="黑体" w:eastAsia="黑体" w:hAnsi="黑体" w:hint="eastAsia"/>
          <w:sz w:val="32"/>
          <w:szCs w:val="32"/>
        </w:rPr>
        <w:t>北京航空航天大学</w:t>
      </w:r>
      <w:bookmarkStart w:id="0" w:name="_GoBack"/>
      <w:r>
        <w:rPr>
          <w:rFonts w:ascii="黑体" w:eastAsia="黑体" w:hAnsi="黑体" w:hint="eastAsia"/>
          <w:sz w:val="32"/>
          <w:szCs w:val="32"/>
        </w:rPr>
        <w:t>中法工程师学院2</w:t>
      </w:r>
      <w:r>
        <w:rPr>
          <w:rFonts w:ascii="黑体" w:eastAsia="黑体" w:hAnsi="黑体"/>
          <w:sz w:val="32"/>
          <w:szCs w:val="32"/>
        </w:rPr>
        <w:t>024</w:t>
      </w:r>
      <w:r>
        <w:rPr>
          <w:rFonts w:ascii="黑体" w:eastAsia="黑体" w:hAnsi="黑体" w:hint="eastAsia"/>
          <w:sz w:val="32"/>
          <w:szCs w:val="32"/>
        </w:rPr>
        <w:t>年推荐优秀应届本科毕业生免试攻读研究生工作管理办法</w:t>
      </w:r>
      <w:bookmarkEnd w:id="0"/>
    </w:p>
    <w:p w14:paraId="626936D0" w14:textId="77777777" w:rsidR="007E4114" w:rsidRDefault="003251CB">
      <w:pPr>
        <w:snapToGrid w:val="0"/>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为进一步加强中法工程师学院优秀应届本科毕业生免试攻读研究生的遴选工作，规范推荐过程，选拔优秀学生进入研究生、工程师阶段的学习，根据学校《</w:t>
      </w:r>
      <w:bookmarkStart w:id="1" w:name="文件标题"/>
      <w:r>
        <w:rPr>
          <w:rFonts w:ascii="华文仿宋" w:eastAsia="华文仿宋" w:hAnsi="华文仿宋" w:hint="eastAsia"/>
          <w:sz w:val="28"/>
          <w:szCs w:val="28"/>
        </w:rPr>
        <w:t>关于做好2024年推荐优秀应届本科毕业生免试攻读研究生工作的通知</w:t>
      </w:r>
      <w:bookmarkEnd w:id="1"/>
      <w:r>
        <w:rPr>
          <w:rFonts w:ascii="华文仿宋" w:eastAsia="华文仿宋" w:hAnsi="华文仿宋" w:hint="eastAsia"/>
          <w:sz w:val="28"/>
          <w:szCs w:val="28"/>
        </w:rPr>
        <w:t>》要求和有关规定，特制定本管理办法。</w:t>
      </w:r>
    </w:p>
    <w:p w14:paraId="7968AD10" w14:textId="77777777" w:rsidR="007E4114" w:rsidRDefault="003251CB">
      <w:pPr>
        <w:rPr>
          <w:rFonts w:ascii="黑体" w:eastAsia="黑体" w:hAnsi="黑体"/>
          <w:sz w:val="28"/>
          <w:szCs w:val="28"/>
        </w:rPr>
      </w:pPr>
      <w:r>
        <w:rPr>
          <w:rFonts w:ascii="黑体" w:eastAsia="黑体" w:hAnsi="黑体" w:hint="eastAsia"/>
          <w:sz w:val="28"/>
          <w:szCs w:val="28"/>
        </w:rPr>
        <w:t>一、工作原则</w:t>
      </w:r>
    </w:p>
    <w:p w14:paraId="3FC44768" w14:textId="77777777" w:rsidR="007E4114" w:rsidRDefault="003251CB">
      <w:pPr>
        <w:ind w:firstLineChars="200" w:firstLine="560"/>
        <w:rPr>
          <w:rFonts w:ascii="华文仿宋" w:eastAsia="华文仿宋" w:hAnsi="华文仿宋"/>
          <w:sz w:val="28"/>
          <w:szCs w:val="28"/>
        </w:rPr>
      </w:pPr>
      <w:r>
        <w:rPr>
          <w:rFonts w:ascii="华文仿宋" w:eastAsia="华文仿宋" w:hAnsi="华文仿宋" w:hint="eastAsia"/>
          <w:sz w:val="28"/>
          <w:szCs w:val="28"/>
        </w:rPr>
        <w:t>推免生的遴选工作遵循以下原则：</w:t>
      </w:r>
    </w:p>
    <w:p w14:paraId="67F43FB7" w14:textId="77777777" w:rsidR="007E4114" w:rsidRDefault="003251CB">
      <w:pPr>
        <w:pStyle w:val="aa"/>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遵守学校相关规章制度；</w:t>
      </w:r>
    </w:p>
    <w:p w14:paraId="203D2EA4" w14:textId="77777777" w:rsidR="007E4114" w:rsidRDefault="003251CB">
      <w:pPr>
        <w:pStyle w:val="aa"/>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坚持科学遴选;</w:t>
      </w:r>
    </w:p>
    <w:p w14:paraId="66331747" w14:textId="77777777" w:rsidR="007E4114" w:rsidRDefault="003251CB">
      <w:pPr>
        <w:pStyle w:val="aa"/>
        <w:numPr>
          <w:ilvl w:val="0"/>
          <w:numId w:val="1"/>
        </w:numPr>
        <w:ind w:firstLineChars="0"/>
        <w:rPr>
          <w:rFonts w:ascii="华文仿宋" w:eastAsia="华文仿宋" w:hAnsi="华文仿宋"/>
          <w:sz w:val="28"/>
          <w:szCs w:val="28"/>
        </w:rPr>
      </w:pPr>
      <w:r>
        <w:rPr>
          <w:rFonts w:ascii="华文仿宋" w:eastAsia="华文仿宋" w:hAnsi="华文仿宋" w:hint="eastAsia"/>
          <w:sz w:val="28"/>
          <w:szCs w:val="28"/>
        </w:rPr>
        <w:t>公开、公平、</w:t>
      </w:r>
      <w:r>
        <w:rPr>
          <w:rFonts w:ascii="华文仿宋" w:eastAsia="华文仿宋" w:hAnsi="华文仿宋"/>
          <w:sz w:val="28"/>
          <w:szCs w:val="28"/>
        </w:rPr>
        <w:t>公正</w:t>
      </w:r>
      <w:r>
        <w:rPr>
          <w:rFonts w:ascii="华文仿宋" w:eastAsia="华文仿宋" w:hAnsi="华文仿宋" w:hint="eastAsia"/>
          <w:sz w:val="28"/>
          <w:szCs w:val="28"/>
        </w:rPr>
        <w:t>。</w:t>
      </w:r>
    </w:p>
    <w:p w14:paraId="5110E67E" w14:textId="77777777" w:rsidR="007E4114" w:rsidRDefault="003251CB">
      <w:pPr>
        <w:rPr>
          <w:rFonts w:ascii="黑体" w:eastAsia="黑体" w:hAnsi="黑体"/>
          <w:sz w:val="28"/>
          <w:szCs w:val="28"/>
        </w:rPr>
      </w:pPr>
      <w:r>
        <w:rPr>
          <w:rFonts w:ascii="黑体" w:eastAsia="黑体" w:hAnsi="黑体" w:hint="eastAsia"/>
          <w:sz w:val="28"/>
          <w:szCs w:val="28"/>
        </w:rPr>
        <w:t>二、组织管理</w:t>
      </w:r>
    </w:p>
    <w:p w14:paraId="1067589A" w14:textId="77777777" w:rsidR="007E4114" w:rsidRDefault="003251CB">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学院成立推免生遴选工作领导小组和工作小组，负责制定学院推免生工作管理办法，研究决定推免生工作过程中的重要事项。人员组成如下：</w:t>
      </w:r>
    </w:p>
    <w:p w14:paraId="67BEC3D7" w14:textId="77777777" w:rsidR="007E4114" w:rsidRDefault="003251CB">
      <w:pPr>
        <w:pStyle w:val="aa"/>
        <w:numPr>
          <w:ilvl w:val="0"/>
          <w:numId w:val="2"/>
        </w:numPr>
        <w:ind w:firstLineChars="0"/>
        <w:rPr>
          <w:rFonts w:ascii="华文仿宋" w:eastAsia="华文仿宋" w:hAnsi="华文仿宋"/>
          <w:b/>
          <w:sz w:val="28"/>
          <w:szCs w:val="28"/>
        </w:rPr>
      </w:pPr>
      <w:r>
        <w:rPr>
          <w:rFonts w:ascii="华文仿宋" w:eastAsia="华文仿宋" w:hAnsi="华文仿宋" w:hint="eastAsia"/>
          <w:b/>
          <w:sz w:val="28"/>
          <w:szCs w:val="28"/>
        </w:rPr>
        <w:t>领导小组（党政联席会）</w:t>
      </w:r>
    </w:p>
    <w:p w14:paraId="1C6BFC47" w14:textId="77777777" w:rsidR="007E4114" w:rsidRDefault="003251CB">
      <w:pPr>
        <w:ind w:firstLineChars="200" w:firstLine="560"/>
        <w:rPr>
          <w:rFonts w:ascii="华文仿宋" w:eastAsia="华文仿宋" w:hAnsi="华文仿宋"/>
          <w:sz w:val="28"/>
          <w:szCs w:val="28"/>
        </w:rPr>
      </w:pPr>
      <w:r>
        <w:rPr>
          <w:rFonts w:ascii="华文仿宋" w:eastAsia="华文仿宋" w:hAnsi="华文仿宋" w:hint="eastAsia"/>
          <w:sz w:val="28"/>
          <w:szCs w:val="28"/>
        </w:rPr>
        <w:t>院长，书记，副院长，副书记</w:t>
      </w:r>
    </w:p>
    <w:p w14:paraId="75B9FC38" w14:textId="77777777" w:rsidR="007E4114" w:rsidRDefault="003251CB">
      <w:pPr>
        <w:pStyle w:val="aa"/>
        <w:numPr>
          <w:ilvl w:val="0"/>
          <w:numId w:val="2"/>
        </w:numPr>
        <w:ind w:firstLineChars="0"/>
        <w:rPr>
          <w:rFonts w:ascii="华文仿宋" w:eastAsia="华文仿宋" w:hAnsi="华文仿宋"/>
          <w:b/>
          <w:sz w:val="28"/>
          <w:szCs w:val="28"/>
        </w:rPr>
      </w:pPr>
      <w:r>
        <w:rPr>
          <w:rFonts w:ascii="华文仿宋" w:eastAsia="华文仿宋" w:hAnsi="华文仿宋" w:hint="eastAsia"/>
          <w:b/>
          <w:sz w:val="28"/>
          <w:szCs w:val="28"/>
        </w:rPr>
        <w:t>工作小组：</w:t>
      </w:r>
    </w:p>
    <w:p w14:paraId="7B0DD4AB" w14:textId="77777777" w:rsidR="007E4114" w:rsidRDefault="003251CB">
      <w:pPr>
        <w:ind w:firstLineChars="200" w:firstLine="560"/>
        <w:rPr>
          <w:rFonts w:ascii="华文仿宋" w:eastAsia="华文仿宋" w:hAnsi="华文仿宋"/>
          <w:sz w:val="28"/>
          <w:szCs w:val="28"/>
        </w:rPr>
      </w:pPr>
      <w:r>
        <w:rPr>
          <w:rFonts w:ascii="华文仿宋" w:eastAsia="华文仿宋" w:hAnsi="华文仿宋" w:hint="eastAsia"/>
          <w:sz w:val="28"/>
          <w:szCs w:val="28"/>
        </w:rPr>
        <w:t>组长：中方院长，书记</w:t>
      </w:r>
    </w:p>
    <w:p w14:paraId="5CA4ACB7" w14:textId="77777777" w:rsidR="007E4114" w:rsidRDefault="003251CB">
      <w:pPr>
        <w:ind w:firstLineChars="200" w:firstLine="560"/>
        <w:rPr>
          <w:rFonts w:ascii="华文仿宋" w:eastAsia="华文仿宋" w:hAnsi="华文仿宋"/>
          <w:sz w:val="28"/>
          <w:szCs w:val="28"/>
        </w:rPr>
      </w:pPr>
      <w:r>
        <w:rPr>
          <w:rFonts w:ascii="华文仿宋" w:eastAsia="华文仿宋" w:hAnsi="华文仿宋" w:hint="eastAsia"/>
          <w:sz w:val="28"/>
          <w:szCs w:val="28"/>
        </w:rPr>
        <w:t>副组长：教学副院长</w:t>
      </w:r>
    </w:p>
    <w:p w14:paraId="3482C76A" w14:textId="77777777" w:rsidR="007E4114" w:rsidRDefault="003251CB">
      <w:pPr>
        <w:ind w:firstLineChars="200" w:firstLine="560"/>
        <w:rPr>
          <w:rFonts w:ascii="华文仿宋" w:eastAsia="华文仿宋" w:hAnsi="华文仿宋"/>
          <w:sz w:val="28"/>
          <w:szCs w:val="28"/>
        </w:rPr>
      </w:pPr>
      <w:r>
        <w:rPr>
          <w:rFonts w:ascii="华文仿宋" w:eastAsia="华文仿宋" w:hAnsi="华文仿宋" w:hint="eastAsia"/>
          <w:sz w:val="28"/>
          <w:szCs w:val="28"/>
        </w:rPr>
        <w:t>成员：</w:t>
      </w:r>
    </w:p>
    <w:p w14:paraId="18290CAB" w14:textId="77777777" w:rsidR="007E4114" w:rsidRDefault="003251CB">
      <w:pPr>
        <w:ind w:firstLineChars="200" w:firstLine="560"/>
        <w:rPr>
          <w:rFonts w:ascii="华文仿宋" w:eastAsia="华文仿宋" w:hAnsi="华文仿宋"/>
          <w:sz w:val="28"/>
          <w:szCs w:val="28"/>
        </w:rPr>
      </w:pPr>
      <w:r>
        <w:rPr>
          <w:rFonts w:ascii="华文仿宋" w:eastAsia="华文仿宋" w:hAnsi="华文仿宋" w:hint="eastAsia"/>
          <w:sz w:val="28"/>
          <w:szCs w:val="28"/>
        </w:rPr>
        <w:t>中方：副书记，团委书记，院长助理，法语教学负责人；</w:t>
      </w:r>
    </w:p>
    <w:p w14:paraId="79D7C9D2" w14:textId="77777777" w:rsidR="007E4114" w:rsidRDefault="003251CB">
      <w:pPr>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法方：院长，副院长，物理教学负责人、数学教学负责人、工业科学教学负责人</w:t>
      </w:r>
    </w:p>
    <w:p w14:paraId="666664FD" w14:textId="77777777" w:rsidR="007E4114" w:rsidRDefault="003251CB">
      <w:pPr>
        <w:rPr>
          <w:rFonts w:ascii="黑体" w:eastAsia="黑体" w:hAnsi="黑体"/>
          <w:sz w:val="28"/>
          <w:szCs w:val="28"/>
        </w:rPr>
      </w:pPr>
      <w:r>
        <w:rPr>
          <w:rFonts w:ascii="黑体" w:eastAsia="黑体" w:hAnsi="黑体" w:hint="eastAsia"/>
          <w:sz w:val="28"/>
          <w:szCs w:val="28"/>
        </w:rPr>
        <w:t>三、推免生评价体系</w:t>
      </w:r>
    </w:p>
    <w:p w14:paraId="013D26BD" w14:textId="77777777" w:rsidR="007E4114" w:rsidRDefault="003251CB">
      <w:pPr>
        <w:tabs>
          <w:tab w:val="left" w:pos="720"/>
        </w:tabs>
        <w:ind w:firstLineChars="200" w:firstLine="560"/>
        <w:rPr>
          <w:rFonts w:ascii="华文仿宋" w:eastAsia="华文仿宋" w:hAnsi="华文仿宋"/>
          <w:sz w:val="28"/>
          <w:szCs w:val="28"/>
        </w:rPr>
      </w:pPr>
      <w:r>
        <w:rPr>
          <w:rFonts w:ascii="华文仿宋" w:eastAsia="华文仿宋" w:hAnsi="华文仿宋" w:hint="eastAsia"/>
          <w:sz w:val="28"/>
          <w:szCs w:val="28"/>
        </w:rPr>
        <w:t>坚持以德为先，德智体全面衡量，把思想品德考核作为推免生遴选的重要内容和录取的重要依据，对思想品德考核不合格者不予推荐录取。</w:t>
      </w:r>
    </w:p>
    <w:p w14:paraId="2203D88F" w14:textId="77777777" w:rsidR="007E4114" w:rsidRDefault="003251CB">
      <w:pPr>
        <w:tabs>
          <w:tab w:val="left" w:pos="720"/>
        </w:tabs>
        <w:ind w:firstLineChars="200" w:firstLine="560"/>
        <w:rPr>
          <w:rFonts w:ascii="华文仿宋" w:eastAsia="华文仿宋" w:hAnsi="华文仿宋"/>
          <w:sz w:val="28"/>
          <w:szCs w:val="28"/>
        </w:rPr>
      </w:pPr>
      <w:r>
        <w:rPr>
          <w:rFonts w:ascii="华文仿宋" w:eastAsia="华文仿宋" w:hAnsi="华文仿宋" w:hint="eastAsia"/>
          <w:sz w:val="28"/>
          <w:szCs w:val="28"/>
        </w:rPr>
        <w:t>对于在校期间有参军入伍服兵役情况、到国际组织实习情况的学生，如满足遴选的基本条件，应予以优先录取。</w:t>
      </w:r>
    </w:p>
    <w:p w14:paraId="0897ACC3" w14:textId="77777777" w:rsidR="007E4114" w:rsidRDefault="007E4114">
      <w:pPr>
        <w:tabs>
          <w:tab w:val="left" w:pos="720"/>
        </w:tabs>
        <w:ind w:firstLineChars="200" w:firstLine="560"/>
        <w:rPr>
          <w:rFonts w:ascii="华文仿宋" w:eastAsia="华文仿宋" w:hAnsi="华文仿宋"/>
          <w:sz w:val="28"/>
          <w:szCs w:val="28"/>
        </w:rPr>
      </w:pPr>
    </w:p>
    <w:p w14:paraId="3DCB6668" w14:textId="77777777" w:rsidR="007E4114" w:rsidRDefault="003251CB">
      <w:pPr>
        <w:ind w:firstLineChars="200" w:firstLine="560"/>
        <w:rPr>
          <w:rFonts w:ascii="华文仿宋" w:eastAsia="华文仿宋" w:hAnsi="华文仿宋"/>
          <w:sz w:val="28"/>
          <w:szCs w:val="28"/>
        </w:rPr>
      </w:pPr>
      <w:r>
        <w:rPr>
          <w:rFonts w:ascii="华文仿宋" w:eastAsia="华文仿宋" w:hAnsi="华文仿宋" w:hint="eastAsia"/>
          <w:sz w:val="28"/>
          <w:szCs w:val="28"/>
        </w:rPr>
        <w:t>申请</w:t>
      </w:r>
      <w:proofErr w:type="gramStart"/>
      <w:r>
        <w:rPr>
          <w:rFonts w:ascii="华文仿宋" w:eastAsia="华文仿宋" w:hAnsi="华文仿宋" w:hint="eastAsia"/>
          <w:sz w:val="28"/>
          <w:szCs w:val="28"/>
        </w:rPr>
        <w:t>参加推免的</w:t>
      </w:r>
      <w:proofErr w:type="gramEnd"/>
      <w:r>
        <w:rPr>
          <w:rFonts w:ascii="华文仿宋" w:eastAsia="华文仿宋" w:hAnsi="华文仿宋" w:hint="eastAsia"/>
          <w:sz w:val="28"/>
          <w:szCs w:val="28"/>
        </w:rPr>
        <w:t>学生，必须满足以下基本条件：</w:t>
      </w:r>
    </w:p>
    <w:p w14:paraId="3F247065" w14:textId="77777777" w:rsidR="007E4114" w:rsidRDefault="003251CB">
      <w:pPr>
        <w:pStyle w:val="aa"/>
        <w:numPr>
          <w:ilvl w:val="0"/>
          <w:numId w:val="3"/>
        </w:numPr>
        <w:ind w:firstLineChars="0"/>
        <w:rPr>
          <w:rFonts w:ascii="华文仿宋" w:eastAsia="华文仿宋" w:hAnsi="华文仿宋"/>
          <w:sz w:val="28"/>
          <w:szCs w:val="28"/>
        </w:rPr>
      </w:pPr>
      <w:r>
        <w:rPr>
          <w:rFonts w:ascii="华文仿宋" w:eastAsia="华文仿宋" w:hAnsi="华文仿宋" w:hint="eastAsia"/>
          <w:sz w:val="28"/>
          <w:szCs w:val="28"/>
        </w:rPr>
        <w:t>热爱祖国，政治合格，身心健康；</w:t>
      </w:r>
    </w:p>
    <w:p w14:paraId="73F8B54B" w14:textId="77777777" w:rsidR="007E4114" w:rsidRDefault="003251CB">
      <w:pPr>
        <w:pStyle w:val="aa"/>
        <w:numPr>
          <w:ilvl w:val="0"/>
          <w:numId w:val="3"/>
        </w:numPr>
        <w:ind w:firstLineChars="0"/>
        <w:rPr>
          <w:rFonts w:ascii="华文仿宋" w:eastAsia="华文仿宋" w:hAnsi="华文仿宋"/>
          <w:sz w:val="28"/>
          <w:szCs w:val="28"/>
        </w:rPr>
      </w:pPr>
      <w:r>
        <w:rPr>
          <w:rFonts w:ascii="华文仿宋" w:eastAsia="华文仿宋" w:hAnsi="华文仿宋" w:hint="eastAsia"/>
          <w:sz w:val="28"/>
          <w:szCs w:val="28"/>
        </w:rPr>
        <w:t>完成学院培养方案中规定的本科前三年学习任务，并通过所有课程的考核；</w:t>
      </w:r>
    </w:p>
    <w:p w14:paraId="274FFFF3" w14:textId="77777777" w:rsidR="007E4114" w:rsidRDefault="003251CB">
      <w:pPr>
        <w:pStyle w:val="aa"/>
        <w:numPr>
          <w:ilvl w:val="0"/>
          <w:numId w:val="3"/>
        </w:numPr>
        <w:ind w:firstLineChars="0"/>
        <w:rPr>
          <w:rFonts w:ascii="华文仿宋" w:eastAsia="华文仿宋" w:hAnsi="华文仿宋"/>
          <w:sz w:val="28"/>
          <w:szCs w:val="28"/>
        </w:rPr>
      </w:pPr>
      <w:r>
        <w:rPr>
          <w:rFonts w:ascii="华文仿宋" w:eastAsia="华文仿宋" w:hAnsi="华文仿宋" w:hint="eastAsia"/>
          <w:sz w:val="28"/>
          <w:szCs w:val="28"/>
        </w:rPr>
        <w:t>在本科前三年学习期间，经由学院推荐赴国内外高校交流学习的学生，需提供在对方学校学习期间的成绩证明，并由学院教务部门完成成绩转换后，方能纳入学院考核。</w:t>
      </w:r>
    </w:p>
    <w:p w14:paraId="431AD0F0" w14:textId="77777777" w:rsidR="007E4114" w:rsidRDefault="007E4114">
      <w:pPr>
        <w:pStyle w:val="aa"/>
        <w:ind w:left="980" w:firstLineChars="0" w:firstLine="0"/>
        <w:rPr>
          <w:rFonts w:ascii="华文仿宋" w:eastAsia="华文仿宋" w:hAnsi="华文仿宋"/>
          <w:sz w:val="28"/>
          <w:szCs w:val="28"/>
        </w:rPr>
      </w:pPr>
    </w:p>
    <w:p w14:paraId="76CE61D9" w14:textId="77777777" w:rsidR="007E4114" w:rsidRDefault="003251CB">
      <w:pPr>
        <w:ind w:firstLineChars="200" w:firstLine="560"/>
        <w:rPr>
          <w:rFonts w:ascii="华文仿宋" w:eastAsia="华文仿宋" w:hAnsi="华文仿宋"/>
          <w:sz w:val="28"/>
          <w:szCs w:val="28"/>
        </w:rPr>
      </w:pPr>
      <w:r>
        <w:rPr>
          <w:rFonts w:ascii="华文仿宋" w:eastAsia="华文仿宋" w:hAnsi="华文仿宋" w:hint="eastAsia"/>
          <w:sz w:val="28"/>
          <w:szCs w:val="28"/>
        </w:rPr>
        <w:t>有下列情形之一者，不具备</w:t>
      </w:r>
      <w:proofErr w:type="gramStart"/>
      <w:r>
        <w:rPr>
          <w:rFonts w:ascii="华文仿宋" w:eastAsia="华文仿宋" w:hAnsi="华文仿宋" w:hint="eastAsia"/>
          <w:sz w:val="28"/>
          <w:szCs w:val="28"/>
        </w:rPr>
        <w:t>推免基本</w:t>
      </w:r>
      <w:proofErr w:type="gramEnd"/>
      <w:r>
        <w:rPr>
          <w:rFonts w:ascii="华文仿宋" w:eastAsia="华文仿宋" w:hAnsi="华文仿宋" w:hint="eastAsia"/>
          <w:sz w:val="28"/>
          <w:szCs w:val="28"/>
        </w:rPr>
        <w:t>条件：</w:t>
      </w:r>
    </w:p>
    <w:p w14:paraId="668CB9CA" w14:textId="77777777" w:rsidR="007E4114" w:rsidRDefault="003251CB">
      <w:pPr>
        <w:pStyle w:val="aa"/>
        <w:numPr>
          <w:ilvl w:val="0"/>
          <w:numId w:val="4"/>
        </w:numPr>
        <w:ind w:firstLineChars="0"/>
        <w:rPr>
          <w:rFonts w:ascii="华文仿宋" w:eastAsia="华文仿宋" w:hAnsi="华文仿宋"/>
          <w:sz w:val="28"/>
          <w:szCs w:val="28"/>
        </w:rPr>
      </w:pPr>
      <w:r>
        <w:rPr>
          <w:rFonts w:ascii="华文仿宋" w:eastAsia="华文仿宋" w:hAnsi="华文仿宋" w:hint="eastAsia"/>
          <w:sz w:val="28"/>
          <w:szCs w:val="28"/>
        </w:rPr>
        <w:t>违规违纪；</w:t>
      </w:r>
    </w:p>
    <w:p w14:paraId="3FC0733E" w14:textId="77777777" w:rsidR="007E4114" w:rsidRDefault="003251CB">
      <w:pPr>
        <w:pStyle w:val="aa"/>
        <w:numPr>
          <w:ilvl w:val="0"/>
          <w:numId w:val="4"/>
        </w:numPr>
        <w:ind w:firstLineChars="0"/>
        <w:rPr>
          <w:rFonts w:ascii="华文仿宋" w:eastAsia="华文仿宋" w:hAnsi="华文仿宋"/>
          <w:sz w:val="28"/>
          <w:szCs w:val="28"/>
        </w:rPr>
      </w:pPr>
      <w:r>
        <w:rPr>
          <w:rFonts w:ascii="华文仿宋" w:eastAsia="华文仿宋" w:hAnsi="华文仿宋" w:hint="eastAsia"/>
          <w:sz w:val="28"/>
          <w:szCs w:val="28"/>
        </w:rPr>
        <w:t>未按规定注册或正在休学；</w:t>
      </w:r>
    </w:p>
    <w:p w14:paraId="5511EAD6" w14:textId="77777777" w:rsidR="007E4114" w:rsidRDefault="003251CB">
      <w:pPr>
        <w:pStyle w:val="aa"/>
        <w:numPr>
          <w:ilvl w:val="0"/>
          <w:numId w:val="4"/>
        </w:numPr>
        <w:ind w:firstLineChars="0"/>
        <w:rPr>
          <w:rFonts w:ascii="华文仿宋" w:eastAsia="华文仿宋" w:hAnsi="华文仿宋"/>
          <w:sz w:val="28"/>
          <w:szCs w:val="28"/>
        </w:rPr>
      </w:pPr>
      <w:r>
        <w:rPr>
          <w:rFonts w:ascii="华文仿宋" w:eastAsia="华文仿宋" w:hAnsi="华文仿宋" w:hint="eastAsia"/>
          <w:sz w:val="28"/>
          <w:szCs w:val="28"/>
        </w:rPr>
        <w:t>因成绩原因降级；</w:t>
      </w:r>
    </w:p>
    <w:p w14:paraId="2B6B015D" w14:textId="77777777" w:rsidR="007E4114" w:rsidRDefault="003251CB">
      <w:pPr>
        <w:pStyle w:val="aa"/>
        <w:numPr>
          <w:ilvl w:val="0"/>
          <w:numId w:val="4"/>
        </w:numPr>
        <w:ind w:firstLineChars="0"/>
        <w:rPr>
          <w:rFonts w:ascii="华文仿宋" w:eastAsia="华文仿宋" w:hAnsi="华文仿宋"/>
          <w:sz w:val="28"/>
          <w:szCs w:val="28"/>
        </w:rPr>
      </w:pPr>
      <w:r>
        <w:rPr>
          <w:rFonts w:ascii="华文仿宋" w:eastAsia="华文仿宋" w:hAnsi="华文仿宋" w:hint="eastAsia"/>
          <w:sz w:val="28"/>
          <w:szCs w:val="28"/>
        </w:rPr>
        <w:t>因各种原因自愿放弃。</w:t>
      </w:r>
    </w:p>
    <w:p w14:paraId="43201CA9" w14:textId="77777777" w:rsidR="007E4114" w:rsidRDefault="003251CB">
      <w:pPr>
        <w:rPr>
          <w:rFonts w:ascii="黑体" w:eastAsia="黑体" w:hAnsi="黑体"/>
          <w:sz w:val="28"/>
          <w:szCs w:val="28"/>
        </w:rPr>
      </w:pPr>
      <w:r>
        <w:rPr>
          <w:rFonts w:ascii="黑体" w:eastAsia="黑体" w:hAnsi="黑体" w:hint="eastAsia"/>
          <w:sz w:val="28"/>
          <w:szCs w:val="28"/>
        </w:rPr>
        <w:lastRenderedPageBreak/>
        <w:t>四、</w:t>
      </w:r>
      <w:proofErr w:type="gramStart"/>
      <w:r>
        <w:rPr>
          <w:rFonts w:ascii="黑体" w:eastAsia="黑体" w:hAnsi="黑体" w:hint="eastAsia"/>
          <w:sz w:val="28"/>
          <w:szCs w:val="28"/>
        </w:rPr>
        <w:t>推免程序</w:t>
      </w:r>
      <w:proofErr w:type="gramEnd"/>
    </w:p>
    <w:p w14:paraId="41F84AFF" w14:textId="77777777" w:rsidR="007E4114" w:rsidRDefault="003251CB">
      <w:pPr>
        <w:pStyle w:val="aa"/>
        <w:numPr>
          <w:ilvl w:val="0"/>
          <w:numId w:val="5"/>
        </w:numPr>
        <w:ind w:firstLineChars="0"/>
        <w:rPr>
          <w:rFonts w:ascii="华文仿宋" w:eastAsia="华文仿宋" w:hAnsi="华文仿宋"/>
          <w:sz w:val="28"/>
          <w:szCs w:val="28"/>
        </w:rPr>
      </w:pPr>
      <w:r>
        <w:rPr>
          <w:rFonts w:ascii="华文仿宋" w:eastAsia="华文仿宋" w:hAnsi="华文仿宋" w:hint="eastAsia"/>
          <w:sz w:val="28"/>
          <w:szCs w:val="28"/>
        </w:rPr>
        <w:t>按照学校给定的推免生指标,工作组对符合</w:t>
      </w:r>
      <w:proofErr w:type="gramStart"/>
      <w:r>
        <w:rPr>
          <w:rFonts w:ascii="华文仿宋" w:eastAsia="华文仿宋" w:hAnsi="华文仿宋" w:hint="eastAsia"/>
          <w:sz w:val="28"/>
          <w:szCs w:val="28"/>
        </w:rPr>
        <w:t>推免基本</w:t>
      </w:r>
      <w:proofErr w:type="gramEnd"/>
      <w:r>
        <w:rPr>
          <w:rFonts w:ascii="华文仿宋" w:eastAsia="华文仿宋" w:hAnsi="华文仿宋" w:hint="eastAsia"/>
          <w:sz w:val="28"/>
          <w:szCs w:val="28"/>
        </w:rPr>
        <w:t>条件的学生进行审核与排序(以学分加权平均分排名为主要依据综合评定)，确定获得推免生资格的学生名单并予以公示；</w:t>
      </w:r>
    </w:p>
    <w:p w14:paraId="6D61FD0A" w14:textId="77777777" w:rsidR="007E4114" w:rsidRDefault="003251CB">
      <w:pPr>
        <w:pStyle w:val="aa"/>
        <w:numPr>
          <w:ilvl w:val="0"/>
          <w:numId w:val="5"/>
        </w:numPr>
        <w:ind w:firstLineChars="0"/>
        <w:rPr>
          <w:rFonts w:ascii="华文仿宋" w:eastAsia="华文仿宋" w:hAnsi="华文仿宋"/>
          <w:sz w:val="28"/>
          <w:szCs w:val="28"/>
        </w:rPr>
      </w:pPr>
      <w:r>
        <w:rPr>
          <w:rFonts w:ascii="华文仿宋" w:eastAsia="华文仿宋" w:hAnsi="华文仿宋" w:hint="eastAsia"/>
          <w:sz w:val="28"/>
          <w:szCs w:val="28"/>
        </w:rPr>
        <w:t>全部过程接受学校、学院和学生的监督。</w:t>
      </w:r>
    </w:p>
    <w:p w14:paraId="633551C1" w14:textId="77777777" w:rsidR="007E4114" w:rsidRDefault="003251CB">
      <w:pPr>
        <w:rPr>
          <w:rFonts w:ascii="黑体" w:eastAsia="黑体" w:hAnsi="黑体"/>
          <w:sz w:val="28"/>
          <w:szCs w:val="28"/>
        </w:rPr>
      </w:pPr>
      <w:bookmarkStart w:id="2" w:name="OLE_LINK6"/>
      <w:r>
        <w:rPr>
          <w:rFonts w:ascii="黑体" w:eastAsia="黑体" w:hAnsi="黑体" w:hint="eastAsia"/>
          <w:sz w:val="28"/>
          <w:szCs w:val="28"/>
        </w:rPr>
        <w:t>五</w:t>
      </w:r>
      <w:bookmarkEnd w:id="2"/>
      <w:r>
        <w:rPr>
          <w:rFonts w:ascii="黑体" w:eastAsia="黑体" w:hAnsi="黑体" w:hint="eastAsia"/>
          <w:sz w:val="28"/>
          <w:szCs w:val="28"/>
        </w:rPr>
        <w:t>、其他</w:t>
      </w:r>
    </w:p>
    <w:p w14:paraId="0F8E5353" w14:textId="77777777" w:rsidR="007E4114" w:rsidRDefault="003251CB">
      <w:pPr>
        <w:pStyle w:val="aa"/>
        <w:numPr>
          <w:ilvl w:val="0"/>
          <w:numId w:val="6"/>
        </w:numPr>
        <w:ind w:firstLineChars="0"/>
        <w:rPr>
          <w:rFonts w:ascii="华文仿宋" w:eastAsia="华文仿宋" w:hAnsi="华文仿宋"/>
          <w:sz w:val="28"/>
          <w:szCs w:val="28"/>
        </w:rPr>
      </w:pPr>
      <w:bookmarkStart w:id="3" w:name="OLE_LINK3"/>
      <w:bookmarkStart w:id="4" w:name="OLE_LINK4"/>
      <w:r>
        <w:rPr>
          <w:rFonts w:ascii="华文仿宋" w:eastAsia="华文仿宋" w:hAnsi="华文仿宋" w:hint="eastAsia"/>
          <w:sz w:val="28"/>
          <w:szCs w:val="28"/>
        </w:rPr>
        <w:t>所有获得推免生资格的学生必须与学校签订《北航推荐免试研究生承诺书》</w:t>
      </w:r>
      <w:bookmarkEnd w:id="3"/>
      <w:bookmarkEnd w:id="4"/>
      <w:r>
        <w:rPr>
          <w:rFonts w:ascii="华文仿宋" w:eastAsia="华文仿宋" w:hAnsi="华文仿宋" w:hint="eastAsia"/>
          <w:sz w:val="28"/>
          <w:szCs w:val="28"/>
        </w:rPr>
        <w:t>；</w:t>
      </w:r>
    </w:p>
    <w:p w14:paraId="621F5471" w14:textId="77777777" w:rsidR="007E4114" w:rsidRDefault="003251CB">
      <w:pPr>
        <w:pStyle w:val="aa"/>
        <w:numPr>
          <w:ilvl w:val="0"/>
          <w:numId w:val="6"/>
        </w:numPr>
        <w:ind w:firstLineChars="0"/>
        <w:rPr>
          <w:rFonts w:ascii="华文仿宋" w:eastAsia="华文仿宋" w:hAnsi="华文仿宋"/>
          <w:sz w:val="28"/>
          <w:szCs w:val="28"/>
        </w:rPr>
      </w:pPr>
      <w:r>
        <w:rPr>
          <w:rFonts w:ascii="华文仿宋" w:eastAsia="华文仿宋" w:hAnsi="华文仿宋" w:hint="eastAsia"/>
          <w:sz w:val="28"/>
          <w:szCs w:val="28"/>
        </w:rPr>
        <w:t>未获得推免生资格的学生转入短学制学习；</w:t>
      </w:r>
    </w:p>
    <w:p w14:paraId="66F76337" w14:textId="77777777" w:rsidR="007E4114" w:rsidRDefault="003251CB">
      <w:pPr>
        <w:pStyle w:val="aa"/>
        <w:numPr>
          <w:ilvl w:val="0"/>
          <w:numId w:val="6"/>
        </w:numPr>
        <w:ind w:firstLineChars="0"/>
        <w:rPr>
          <w:rFonts w:ascii="华文仿宋" w:eastAsia="华文仿宋" w:hAnsi="华文仿宋"/>
          <w:sz w:val="28"/>
          <w:szCs w:val="28"/>
        </w:rPr>
      </w:pPr>
      <w:r>
        <w:rPr>
          <w:rFonts w:ascii="华文仿宋" w:eastAsia="华文仿宋" w:hAnsi="华文仿宋" w:hint="eastAsia"/>
          <w:sz w:val="28"/>
          <w:szCs w:val="28"/>
        </w:rPr>
        <w:t>本办法自制定之日起施行，最终</w:t>
      </w:r>
      <w:proofErr w:type="gramStart"/>
      <w:r>
        <w:rPr>
          <w:rFonts w:ascii="华文仿宋" w:eastAsia="华文仿宋" w:hAnsi="华文仿宋" w:hint="eastAsia"/>
          <w:sz w:val="28"/>
          <w:szCs w:val="28"/>
        </w:rPr>
        <w:t>解释权归中法</w:t>
      </w:r>
      <w:proofErr w:type="gramEnd"/>
      <w:r>
        <w:rPr>
          <w:rFonts w:ascii="华文仿宋" w:eastAsia="华文仿宋" w:hAnsi="华文仿宋" w:hint="eastAsia"/>
          <w:sz w:val="28"/>
          <w:szCs w:val="28"/>
        </w:rPr>
        <w:t>工程师学院所有；如有与上级有关规定冲突之处，以上级相关规定为准。</w:t>
      </w:r>
    </w:p>
    <w:p w14:paraId="3BA631F6" w14:textId="77777777" w:rsidR="007E4114" w:rsidRDefault="003251CB">
      <w:pPr>
        <w:rPr>
          <w:rFonts w:ascii="黑体" w:eastAsia="黑体" w:hAnsi="黑体"/>
          <w:sz w:val="28"/>
          <w:szCs w:val="28"/>
        </w:rPr>
      </w:pPr>
      <w:r>
        <w:rPr>
          <w:rFonts w:ascii="黑体" w:eastAsia="黑体" w:hAnsi="黑体" w:hint="eastAsia"/>
          <w:sz w:val="28"/>
          <w:szCs w:val="28"/>
        </w:rPr>
        <w:t>六、申述渠道</w:t>
      </w:r>
    </w:p>
    <w:p w14:paraId="71D7834E" w14:textId="77777777" w:rsidR="007E4114" w:rsidRDefault="003251CB">
      <w:pPr>
        <w:pStyle w:val="a9"/>
        <w:spacing w:before="0" w:beforeAutospacing="0" w:after="0" w:afterAutospacing="0"/>
        <w:ind w:firstLineChars="200" w:firstLine="560"/>
        <w:rPr>
          <w:rFonts w:ascii="华文仿宋" w:eastAsia="华文仿宋" w:hAnsi="华文仿宋" w:cstheme="minorBidi"/>
          <w:kern w:val="2"/>
          <w:sz w:val="28"/>
          <w:szCs w:val="28"/>
        </w:rPr>
      </w:pPr>
      <w:r>
        <w:rPr>
          <w:rFonts w:ascii="华文仿宋" w:eastAsia="华文仿宋" w:hAnsi="华文仿宋" w:cstheme="minorBidi" w:hint="eastAsia"/>
          <w:kern w:val="2"/>
          <w:sz w:val="28"/>
          <w:szCs w:val="28"/>
        </w:rPr>
        <w:t>教务电话：8233</w:t>
      </w:r>
      <w:r>
        <w:rPr>
          <w:rFonts w:ascii="华文仿宋" w:eastAsia="华文仿宋" w:hAnsi="华文仿宋" w:cstheme="minorBidi"/>
          <w:kern w:val="2"/>
          <w:sz w:val="28"/>
          <w:szCs w:val="28"/>
        </w:rPr>
        <w:t>8123</w:t>
      </w:r>
      <w:r>
        <w:rPr>
          <w:rFonts w:ascii="华文仿宋" w:eastAsia="华文仿宋" w:hAnsi="华文仿宋" w:cstheme="minorBidi" w:hint="eastAsia"/>
          <w:kern w:val="2"/>
          <w:sz w:val="28"/>
          <w:szCs w:val="28"/>
        </w:rPr>
        <w:t xml:space="preserve"> 联系人 </w:t>
      </w:r>
      <w:proofErr w:type="gramStart"/>
      <w:r>
        <w:rPr>
          <w:rFonts w:ascii="华文仿宋" w:eastAsia="华文仿宋" w:hAnsi="华文仿宋" w:cstheme="minorBidi" w:hint="eastAsia"/>
          <w:kern w:val="2"/>
          <w:sz w:val="28"/>
          <w:szCs w:val="28"/>
        </w:rPr>
        <w:t>王乐梅</w:t>
      </w:r>
      <w:proofErr w:type="gramEnd"/>
      <w:r>
        <w:rPr>
          <w:rFonts w:ascii="华文仿宋" w:eastAsia="华文仿宋" w:hAnsi="华文仿宋" w:cstheme="minorBidi" w:hint="eastAsia"/>
          <w:kern w:val="2"/>
          <w:sz w:val="28"/>
          <w:szCs w:val="28"/>
        </w:rPr>
        <w:t>:</w:t>
      </w:r>
      <w:r>
        <w:rPr>
          <w:rFonts w:ascii="华文仿宋" w:eastAsia="华文仿宋" w:hAnsi="华文仿宋" w:cstheme="minorBidi"/>
          <w:kern w:val="2"/>
          <w:sz w:val="28"/>
          <w:szCs w:val="28"/>
        </w:rPr>
        <w:t xml:space="preserve"> zfwlemei@163.com</w:t>
      </w:r>
    </w:p>
    <w:p w14:paraId="73D5387A" w14:textId="77777777" w:rsidR="007E4114" w:rsidRDefault="003251CB">
      <w:pPr>
        <w:pStyle w:val="a9"/>
        <w:spacing w:before="0" w:beforeAutospacing="0" w:after="0" w:afterAutospacing="0"/>
        <w:ind w:firstLineChars="200" w:firstLine="560"/>
        <w:rPr>
          <w:rFonts w:ascii="华文仿宋" w:eastAsia="华文仿宋" w:hAnsi="华文仿宋" w:cstheme="minorBidi"/>
          <w:kern w:val="2"/>
          <w:sz w:val="28"/>
          <w:szCs w:val="28"/>
        </w:rPr>
      </w:pPr>
      <w:r>
        <w:rPr>
          <w:rFonts w:ascii="华文仿宋" w:eastAsia="华文仿宋" w:hAnsi="华文仿宋" w:cstheme="minorBidi" w:hint="eastAsia"/>
          <w:kern w:val="2"/>
          <w:sz w:val="28"/>
          <w:szCs w:val="28"/>
        </w:rPr>
        <w:t>监督电话：82339426联系人 张莉 :  zhangli</w:t>
      </w:r>
      <w:r>
        <w:rPr>
          <w:rFonts w:ascii="华文仿宋" w:eastAsia="华文仿宋" w:hAnsi="华文仿宋" w:cstheme="minorBidi"/>
          <w:kern w:val="2"/>
          <w:sz w:val="28"/>
          <w:szCs w:val="28"/>
        </w:rPr>
        <w:t>@buaa.edu.cn</w:t>
      </w:r>
    </w:p>
    <w:p w14:paraId="55E484F3" w14:textId="77777777" w:rsidR="007E4114" w:rsidRDefault="007E4114">
      <w:pPr>
        <w:rPr>
          <w:rFonts w:ascii="黑体" w:eastAsia="黑体" w:hAnsi="黑体"/>
          <w:sz w:val="28"/>
          <w:szCs w:val="28"/>
        </w:rPr>
      </w:pPr>
    </w:p>
    <w:p w14:paraId="3ACD3605" w14:textId="77777777" w:rsidR="007E4114" w:rsidRDefault="007E4114">
      <w:pPr>
        <w:rPr>
          <w:rFonts w:ascii="黑体" w:eastAsia="黑体" w:hAnsi="黑体"/>
          <w:sz w:val="28"/>
          <w:szCs w:val="28"/>
        </w:rPr>
      </w:pPr>
    </w:p>
    <w:p w14:paraId="6D9E2C30" w14:textId="77777777" w:rsidR="007E4114" w:rsidRDefault="003251CB">
      <w:pPr>
        <w:ind w:right="420" w:firstLineChars="200" w:firstLine="560"/>
        <w:jc w:val="right"/>
        <w:rPr>
          <w:rFonts w:ascii="华文仿宋" w:eastAsia="华文仿宋" w:hAnsi="华文仿宋"/>
          <w:sz w:val="28"/>
          <w:szCs w:val="28"/>
        </w:rPr>
      </w:pPr>
      <w:r>
        <w:rPr>
          <w:rFonts w:ascii="华文仿宋" w:eastAsia="华文仿宋" w:hAnsi="华文仿宋" w:hint="eastAsia"/>
          <w:sz w:val="28"/>
          <w:szCs w:val="28"/>
        </w:rPr>
        <w:t>北京航空航天大学</w:t>
      </w:r>
    </w:p>
    <w:p w14:paraId="68122D7D" w14:textId="77777777" w:rsidR="007E4114" w:rsidRDefault="003251CB">
      <w:pPr>
        <w:ind w:right="420" w:firstLineChars="200" w:firstLine="560"/>
        <w:jc w:val="right"/>
        <w:rPr>
          <w:rFonts w:ascii="华文仿宋" w:eastAsia="华文仿宋" w:hAnsi="华文仿宋"/>
          <w:sz w:val="28"/>
          <w:szCs w:val="28"/>
        </w:rPr>
      </w:pPr>
      <w:r>
        <w:rPr>
          <w:rFonts w:ascii="华文仿宋" w:eastAsia="华文仿宋" w:hAnsi="华文仿宋" w:hint="eastAsia"/>
          <w:sz w:val="28"/>
          <w:szCs w:val="28"/>
        </w:rPr>
        <w:t>中法工程师学院</w:t>
      </w:r>
    </w:p>
    <w:p w14:paraId="1C67FE96" w14:textId="77777777" w:rsidR="007E4114" w:rsidRDefault="003251CB">
      <w:pPr>
        <w:ind w:right="140" w:firstLineChars="200" w:firstLine="560"/>
        <w:jc w:val="right"/>
        <w:rPr>
          <w:rFonts w:ascii="华文仿宋" w:eastAsia="华文仿宋" w:hAnsi="华文仿宋"/>
        </w:rPr>
      </w:pPr>
      <w:r>
        <w:rPr>
          <w:rFonts w:ascii="华文仿宋" w:eastAsia="华文仿宋" w:hAnsi="华文仿宋" w:hint="eastAsia"/>
          <w:sz w:val="28"/>
          <w:szCs w:val="28"/>
        </w:rPr>
        <w:t>二零二三年九月二十日</w:t>
      </w:r>
    </w:p>
    <w:sectPr w:rsidR="007E4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F71B3" w14:textId="77777777" w:rsidR="008F21D3" w:rsidRDefault="008F21D3" w:rsidP="003F47D0">
      <w:r>
        <w:separator/>
      </w:r>
    </w:p>
  </w:endnote>
  <w:endnote w:type="continuationSeparator" w:id="0">
    <w:p w14:paraId="278D0804" w14:textId="77777777" w:rsidR="008F21D3" w:rsidRDefault="008F21D3" w:rsidP="003F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CAAA0" w14:textId="77777777" w:rsidR="008F21D3" w:rsidRDefault="008F21D3" w:rsidP="003F47D0">
      <w:r>
        <w:separator/>
      </w:r>
    </w:p>
  </w:footnote>
  <w:footnote w:type="continuationSeparator" w:id="0">
    <w:p w14:paraId="67772D67" w14:textId="77777777" w:rsidR="008F21D3" w:rsidRDefault="008F21D3" w:rsidP="003F4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26DF1"/>
    <w:multiLevelType w:val="multilevel"/>
    <w:tmpl w:val="2CB26DF1"/>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3724249F"/>
    <w:multiLevelType w:val="multilevel"/>
    <w:tmpl w:val="3724249F"/>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3F3B060E"/>
    <w:multiLevelType w:val="multilevel"/>
    <w:tmpl w:val="3F3B060E"/>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446935EA"/>
    <w:multiLevelType w:val="multilevel"/>
    <w:tmpl w:val="446935E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618C09A4"/>
    <w:multiLevelType w:val="multilevel"/>
    <w:tmpl w:val="618C09A4"/>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7C213F26"/>
    <w:multiLevelType w:val="multilevel"/>
    <w:tmpl w:val="7C213F26"/>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yYWY2Mzk0OGY1ZDJmMGUyNWRkZmQyM2I3YWJjODUifQ=="/>
  </w:docVars>
  <w:rsids>
    <w:rsidRoot w:val="00A93F77"/>
    <w:rsid w:val="00021770"/>
    <w:rsid w:val="0009248D"/>
    <w:rsid w:val="0013605A"/>
    <w:rsid w:val="00182F93"/>
    <w:rsid w:val="001B2917"/>
    <w:rsid w:val="001F26CA"/>
    <w:rsid w:val="00262D55"/>
    <w:rsid w:val="002A6E9A"/>
    <w:rsid w:val="002C3F3E"/>
    <w:rsid w:val="002E6C9B"/>
    <w:rsid w:val="002F09C1"/>
    <w:rsid w:val="003152B4"/>
    <w:rsid w:val="00315560"/>
    <w:rsid w:val="003251CB"/>
    <w:rsid w:val="0033024B"/>
    <w:rsid w:val="00370AB3"/>
    <w:rsid w:val="003F47D0"/>
    <w:rsid w:val="003F7737"/>
    <w:rsid w:val="00424D51"/>
    <w:rsid w:val="00434906"/>
    <w:rsid w:val="0046184B"/>
    <w:rsid w:val="004D314C"/>
    <w:rsid w:val="004E4FB1"/>
    <w:rsid w:val="0050321E"/>
    <w:rsid w:val="0051728E"/>
    <w:rsid w:val="005354FD"/>
    <w:rsid w:val="00550BAB"/>
    <w:rsid w:val="005C092D"/>
    <w:rsid w:val="005F376A"/>
    <w:rsid w:val="005F63D5"/>
    <w:rsid w:val="006057CA"/>
    <w:rsid w:val="00627B31"/>
    <w:rsid w:val="00643E4A"/>
    <w:rsid w:val="00687FA8"/>
    <w:rsid w:val="006A789B"/>
    <w:rsid w:val="006C4103"/>
    <w:rsid w:val="006C7DAF"/>
    <w:rsid w:val="00720156"/>
    <w:rsid w:val="00732C8D"/>
    <w:rsid w:val="00753395"/>
    <w:rsid w:val="007845B1"/>
    <w:rsid w:val="007D6E46"/>
    <w:rsid w:val="007E4114"/>
    <w:rsid w:val="00813B90"/>
    <w:rsid w:val="008758EB"/>
    <w:rsid w:val="008B63C5"/>
    <w:rsid w:val="008C4354"/>
    <w:rsid w:val="008C5540"/>
    <w:rsid w:val="008C64CE"/>
    <w:rsid w:val="008F21D3"/>
    <w:rsid w:val="009837D5"/>
    <w:rsid w:val="009A28D7"/>
    <w:rsid w:val="009E3A48"/>
    <w:rsid w:val="00A06922"/>
    <w:rsid w:val="00A33E8A"/>
    <w:rsid w:val="00A458C2"/>
    <w:rsid w:val="00A83C5E"/>
    <w:rsid w:val="00A913D6"/>
    <w:rsid w:val="00A93F77"/>
    <w:rsid w:val="00AC3756"/>
    <w:rsid w:val="00AC643E"/>
    <w:rsid w:val="00B53DCC"/>
    <w:rsid w:val="00B9779B"/>
    <w:rsid w:val="00BC0B35"/>
    <w:rsid w:val="00BD5B3B"/>
    <w:rsid w:val="00C32C42"/>
    <w:rsid w:val="00C4213E"/>
    <w:rsid w:val="00CB0813"/>
    <w:rsid w:val="00CE66E6"/>
    <w:rsid w:val="00CE79D3"/>
    <w:rsid w:val="00CF2F0C"/>
    <w:rsid w:val="00D0264B"/>
    <w:rsid w:val="00D02994"/>
    <w:rsid w:val="00D77CEC"/>
    <w:rsid w:val="00D92E55"/>
    <w:rsid w:val="00DC7E4F"/>
    <w:rsid w:val="00DE5920"/>
    <w:rsid w:val="00DF0A3C"/>
    <w:rsid w:val="00DF5D96"/>
    <w:rsid w:val="00E02656"/>
    <w:rsid w:val="00E32478"/>
    <w:rsid w:val="00E351E4"/>
    <w:rsid w:val="00E35236"/>
    <w:rsid w:val="00E51065"/>
    <w:rsid w:val="00E62E96"/>
    <w:rsid w:val="00EF2ED0"/>
    <w:rsid w:val="00F06A4D"/>
    <w:rsid w:val="00F1386C"/>
    <w:rsid w:val="00F13E62"/>
    <w:rsid w:val="00F37EBE"/>
    <w:rsid w:val="00F53599"/>
    <w:rsid w:val="00F72A29"/>
    <w:rsid w:val="00F95D8E"/>
    <w:rsid w:val="00FA1CE7"/>
    <w:rsid w:val="00FF0EE2"/>
    <w:rsid w:val="58695A9C"/>
    <w:rsid w:val="6DF825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A094A"/>
  <w15:docId w15:val="{8317C556-02CE-4BD4-97A9-10750019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913</Characters>
  <Application>Microsoft Office Word</Application>
  <DocSecurity>0</DocSecurity>
  <Lines>7</Lines>
  <Paragraphs>2</Paragraphs>
  <ScaleCrop>false</ScaleCrop>
  <Company>BUAA</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Chuantao YIN</cp:lastModifiedBy>
  <cp:revision>2</cp:revision>
  <cp:lastPrinted>2021-09-14T09:55:00Z</cp:lastPrinted>
  <dcterms:created xsi:type="dcterms:W3CDTF">2023-09-22T11:26:00Z</dcterms:created>
  <dcterms:modified xsi:type="dcterms:W3CDTF">2023-09-22T11:26:00Z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CB85BA9A8227488CBED0CAEBA113594D_13</vt:lpwstr>
  </property>
</Properties>
</file>