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E3610" w14:textId="68911CDB" w:rsidR="00D26335" w:rsidRDefault="00D26335" w:rsidP="003A08D0">
      <w:pPr>
        <w:jc w:val="center"/>
        <w:rPr>
          <w:b/>
          <w:bCs/>
          <w:color w:val="0070C0"/>
          <w:sz w:val="36"/>
          <w:szCs w:val="32"/>
        </w:rPr>
      </w:pPr>
      <w:r w:rsidRPr="00D26335">
        <w:rPr>
          <w:rFonts w:hint="eastAsia"/>
          <w:b/>
          <w:bCs/>
          <w:color w:val="0070C0"/>
          <w:sz w:val="36"/>
          <w:szCs w:val="32"/>
        </w:rPr>
        <w:t xml:space="preserve"> </w:t>
      </w:r>
      <w:r w:rsidRPr="00D26335">
        <w:rPr>
          <w:b/>
          <w:bCs/>
          <w:color w:val="0070C0"/>
          <w:sz w:val="36"/>
          <w:szCs w:val="32"/>
        </w:rPr>
        <w:t xml:space="preserve">   </w:t>
      </w:r>
    </w:p>
    <w:p w14:paraId="01A944E0" w14:textId="55C3F9C0" w:rsidR="00CE47AD" w:rsidRPr="001940E8" w:rsidRDefault="00B5725E" w:rsidP="00CE47AD">
      <w:pPr>
        <w:spacing w:line="360" w:lineRule="auto"/>
        <w:jc w:val="center"/>
        <w:rPr>
          <w:b/>
          <w:bCs/>
          <w:color w:val="17365D" w:themeColor="text2" w:themeShade="BF"/>
          <w:sz w:val="44"/>
          <w:szCs w:val="32"/>
        </w:rPr>
      </w:pPr>
      <w:r w:rsidRPr="001940E8">
        <w:rPr>
          <w:rFonts w:hint="eastAsia"/>
          <w:b/>
          <w:bCs/>
          <w:color w:val="17365D" w:themeColor="text2" w:themeShade="BF"/>
          <w:sz w:val="44"/>
          <w:szCs w:val="32"/>
        </w:rPr>
        <w:t>首都经济贸易大学</w:t>
      </w:r>
      <w:r w:rsidR="00667680" w:rsidRPr="001940E8">
        <w:rPr>
          <w:rFonts w:asciiTheme="minorEastAsia" w:eastAsiaTheme="minorEastAsia" w:hAnsiTheme="minorEastAsia" w:hint="eastAsia"/>
          <w:b/>
          <w:color w:val="17365D" w:themeColor="text2" w:themeShade="BF"/>
          <w:sz w:val="40"/>
          <w:szCs w:val="28"/>
        </w:rPr>
        <w:t>·</w:t>
      </w:r>
      <w:r w:rsidR="00121FD0" w:rsidRPr="001940E8">
        <w:rPr>
          <w:rFonts w:hint="eastAsia"/>
          <w:b/>
          <w:bCs/>
          <w:color w:val="17365D" w:themeColor="text2" w:themeShade="BF"/>
          <w:sz w:val="44"/>
          <w:szCs w:val="32"/>
        </w:rPr>
        <w:t>城市经济与公共管理学院</w:t>
      </w:r>
    </w:p>
    <w:p w14:paraId="41411DDA" w14:textId="6EB93CD2" w:rsidR="00CC7BD3" w:rsidRPr="001940E8" w:rsidRDefault="00C7037C" w:rsidP="006C4C1B">
      <w:pPr>
        <w:spacing w:beforeLines="50" w:before="156" w:afterLines="50" w:after="156" w:line="360" w:lineRule="auto"/>
        <w:jc w:val="center"/>
        <w:rPr>
          <w:b/>
          <w:bCs/>
          <w:color w:val="0070C0"/>
          <w:sz w:val="44"/>
          <w:szCs w:val="32"/>
        </w:rPr>
      </w:pPr>
      <w:r w:rsidRPr="001940E8">
        <w:rPr>
          <w:rFonts w:hint="eastAsia"/>
          <w:b/>
          <w:bCs/>
          <w:color w:val="0070C0"/>
          <w:sz w:val="44"/>
          <w:szCs w:val="32"/>
        </w:rPr>
        <w:t>“</w:t>
      </w:r>
      <w:r w:rsidR="00121FD0" w:rsidRPr="001940E8">
        <w:rPr>
          <w:rFonts w:hint="eastAsia"/>
          <w:b/>
          <w:bCs/>
          <w:color w:val="0070C0"/>
          <w:sz w:val="44"/>
          <w:szCs w:val="32"/>
        </w:rPr>
        <w:t>未来</w:t>
      </w:r>
      <w:r w:rsidRPr="001940E8">
        <w:rPr>
          <w:rFonts w:hint="eastAsia"/>
          <w:b/>
          <w:bCs/>
          <w:color w:val="0070C0"/>
          <w:sz w:val="44"/>
          <w:szCs w:val="32"/>
        </w:rPr>
        <w:t>领袖</w:t>
      </w:r>
      <w:r w:rsidR="00963922" w:rsidRPr="001940E8">
        <w:rPr>
          <w:rFonts w:hint="eastAsia"/>
          <w:b/>
          <w:bCs/>
          <w:color w:val="0070C0"/>
          <w:sz w:val="44"/>
          <w:szCs w:val="32"/>
        </w:rPr>
        <w:t>夏令营</w:t>
      </w:r>
      <w:r w:rsidRPr="001940E8">
        <w:rPr>
          <w:rFonts w:hint="eastAsia"/>
          <w:b/>
          <w:bCs/>
          <w:color w:val="0070C0"/>
          <w:sz w:val="44"/>
          <w:szCs w:val="32"/>
        </w:rPr>
        <w:t>”</w:t>
      </w:r>
    </w:p>
    <w:p w14:paraId="1ED565DD" w14:textId="535F44F1" w:rsidR="001940E8" w:rsidRPr="001940E8" w:rsidRDefault="001940E8" w:rsidP="006C4C1B">
      <w:pPr>
        <w:spacing w:beforeLines="50" w:before="156" w:afterLines="50" w:after="156" w:line="360" w:lineRule="auto"/>
        <w:jc w:val="center"/>
        <w:rPr>
          <w:b/>
          <w:bCs/>
          <w:color w:val="17365D" w:themeColor="text2" w:themeShade="BF"/>
          <w:sz w:val="44"/>
          <w:szCs w:val="32"/>
        </w:rPr>
      </w:pPr>
      <w:r w:rsidRPr="001940E8">
        <w:rPr>
          <w:b/>
          <w:bCs/>
          <w:noProof/>
          <w:color w:val="17365D" w:themeColor="text2" w:themeShade="BF"/>
          <w:sz w:val="36"/>
          <w:szCs w:val="32"/>
        </w:rPr>
        <w:drawing>
          <wp:anchor distT="0" distB="0" distL="114300" distR="114300" simplePos="0" relativeHeight="251658240" behindDoc="1" locked="0" layoutInCell="1" allowOverlap="1" wp14:anchorId="546803C3" wp14:editId="3BBDBD00">
            <wp:simplePos x="0" y="0"/>
            <wp:positionH relativeFrom="column">
              <wp:posOffset>-426720</wp:posOffset>
            </wp:positionH>
            <wp:positionV relativeFrom="paragraph">
              <wp:posOffset>590550</wp:posOffset>
            </wp:positionV>
            <wp:extent cx="7498080" cy="4255135"/>
            <wp:effectExtent l="0" t="0" r="0" b="0"/>
            <wp:wrapTight wrapText="bothSides">
              <wp:wrapPolygon edited="0">
                <wp:start x="0" y="0"/>
                <wp:lineTo x="0" y="21532"/>
                <wp:lineTo x="21549" y="21532"/>
                <wp:lineTo x="2154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98080" cy="4255135"/>
                    </a:xfrm>
                    <a:prstGeom prst="rect">
                      <a:avLst/>
                    </a:prstGeom>
                  </pic:spPr>
                </pic:pic>
              </a:graphicData>
            </a:graphic>
            <wp14:sizeRelH relativeFrom="page">
              <wp14:pctWidth>0</wp14:pctWidth>
            </wp14:sizeRelH>
            <wp14:sizeRelV relativeFrom="page">
              <wp14:pctHeight>0</wp14:pctHeight>
            </wp14:sizeRelV>
          </wp:anchor>
        </w:drawing>
      </w:r>
      <w:r w:rsidRPr="001940E8">
        <w:rPr>
          <w:rFonts w:hint="eastAsia"/>
          <w:b/>
          <w:bCs/>
          <w:color w:val="17365D" w:themeColor="text2" w:themeShade="BF"/>
          <w:sz w:val="44"/>
          <w:szCs w:val="32"/>
        </w:rPr>
        <w:t>活动安排</w:t>
      </w:r>
    </w:p>
    <w:p w14:paraId="25CF3A01" w14:textId="77777777" w:rsidR="00A452C3" w:rsidRPr="006C4C1B" w:rsidRDefault="00A452C3" w:rsidP="006C4C1B">
      <w:pPr>
        <w:spacing w:beforeLines="50" w:before="156" w:afterLines="50" w:after="156" w:line="360" w:lineRule="auto"/>
        <w:jc w:val="center"/>
        <w:rPr>
          <w:b/>
          <w:bCs/>
          <w:color w:val="0070C0"/>
          <w:sz w:val="44"/>
          <w:szCs w:val="32"/>
        </w:rPr>
      </w:pPr>
    </w:p>
    <w:p w14:paraId="636DF56E" w14:textId="1D7AC41B" w:rsidR="00C16746" w:rsidRPr="00677CA3" w:rsidRDefault="00963922" w:rsidP="004C0E80">
      <w:pPr>
        <w:jc w:val="center"/>
        <w:rPr>
          <w:b/>
          <w:bCs/>
          <w:color w:val="C00000"/>
          <w:sz w:val="32"/>
          <w:szCs w:val="32"/>
        </w:rPr>
      </w:pPr>
      <w:r w:rsidRPr="00677CA3">
        <w:rPr>
          <w:rFonts w:hint="eastAsia"/>
          <w:b/>
          <w:bCs/>
          <w:color w:val="C00000"/>
          <w:sz w:val="32"/>
          <w:szCs w:val="32"/>
        </w:rPr>
        <w:t>（一）</w:t>
      </w:r>
      <w:r w:rsidR="00121FD0" w:rsidRPr="00677CA3">
        <w:rPr>
          <w:rFonts w:hint="eastAsia"/>
          <w:b/>
          <w:bCs/>
          <w:color w:val="C00000"/>
          <w:sz w:val="32"/>
          <w:szCs w:val="32"/>
        </w:rPr>
        <w:t>公共管理学科安排</w:t>
      </w:r>
    </w:p>
    <w:p w14:paraId="5DC0F8F0" w14:textId="381BECEC" w:rsidR="00C16746" w:rsidRDefault="00121FD0" w:rsidP="000F749E">
      <w:pPr>
        <w:jc w:val="center"/>
        <w:rPr>
          <w:b/>
          <w:bCs/>
          <w:sz w:val="28"/>
          <w:szCs w:val="28"/>
        </w:rPr>
      </w:pPr>
      <w:r>
        <w:rPr>
          <w:rFonts w:hint="eastAsia"/>
          <w:b/>
          <w:bCs/>
          <w:sz w:val="28"/>
          <w:szCs w:val="28"/>
        </w:rPr>
        <w:t>2</w:t>
      </w:r>
      <w:r>
        <w:rPr>
          <w:b/>
          <w:bCs/>
          <w:sz w:val="28"/>
          <w:szCs w:val="28"/>
        </w:rPr>
        <w:t>02</w:t>
      </w:r>
      <w:r w:rsidR="0091670B">
        <w:rPr>
          <w:b/>
          <w:bCs/>
          <w:sz w:val="28"/>
          <w:szCs w:val="28"/>
        </w:rPr>
        <w:t>4</w:t>
      </w:r>
      <w:r>
        <w:rPr>
          <w:rFonts w:hint="eastAsia"/>
          <w:b/>
          <w:bCs/>
          <w:sz w:val="28"/>
          <w:szCs w:val="28"/>
        </w:rPr>
        <w:t>年6月26日~29日</w:t>
      </w:r>
    </w:p>
    <w:tbl>
      <w:tblPr>
        <w:tblStyle w:val="a7"/>
        <w:tblW w:w="0" w:type="auto"/>
        <w:tblLook w:val="04A0" w:firstRow="1" w:lastRow="0" w:firstColumn="1" w:lastColumn="0" w:noHBand="0" w:noVBand="1"/>
      </w:tblPr>
      <w:tblGrid>
        <w:gridCol w:w="704"/>
        <w:gridCol w:w="992"/>
        <w:gridCol w:w="2127"/>
        <w:gridCol w:w="6633"/>
      </w:tblGrid>
      <w:tr w:rsidR="00801F2C" w:rsidRPr="00F67E20" w14:paraId="2A1E0AA5" w14:textId="77777777" w:rsidTr="000F749E">
        <w:tc>
          <w:tcPr>
            <w:tcW w:w="704" w:type="dxa"/>
            <w:vAlign w:val="center"/>
          </w:tcPr>
          <w:p w14:paraId="4F1B06EC" w14:textId="77777777" w:rsidR="00801F2C" w:rsidRPr="00F67E20" w:rsidRDefault="00801F2C" w:rsidP="0090002D">
            <w:pPr>
              <w:spacing w:line="276" w:lineRule="auto"/>
              <w:jc w:val="center"/>
              <w:rPr>
                <w:rFonts w:asciiTheme="minorEastAsia" w:eastAsiaTheme="minorEastAsia" w:hAnsiTheme="minorEastAsia"/>
                <w:b/>
                <w:bCs/>
                <w:sz w:val="24"/>
                <w:szCs w:val="28"/>
              </w:rPr>
            </w:pPr>
            <w:r w:rsidRPr="00F67E20">
              <w:rPr>
                <w:rFonts w:asciiTheme="minorEastAsia" w:eastAsiaTheme="minorEastAsia" w:hAnsiTheme="minorEastAsia" w:hint="eastAsia"/>
                <w:b/>
                <w:bCs/>
                <w:sz w:val="24"/>
                <w:szCs w:val="28"/>
              </w:rPr>
              <w:t>日期</w:t>
            </w:r>
          </w:p>
        </w:tc>
        <w:tc>
          <w:tcPr>
            <w:tcW w:w="992" w:type="dxa"/>
            <w:vAlign w:val="center"/>
          </w:tcPr>
          <w:p w14:paraId="5AE56F9D" w14:textId="77777777" w:rsidR="00801F2C" w:rsidRPr="00F67E20" w:rsidRDefault="00F67E20" w:rsidP="0090002D">
            <w:pPr>
              <w:spacing w:line="276" w:lineRule="auto"/>
              <w:jc w:val="center"/>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时段</w:t>
            </w:r>
          </w:p>
        </w:tc>
        <w:tc>
          <w:tcPr>
            <w:tcW w:w="2127" w:type="dxa"/>
            <w:vAlign w:val="center"/>
          </w:tcPr>
          <w:p w14:paraId="2EF7B8BF" w14:textId="090FD6B7" w:rsidR="00801F2C" w:rsidRPr="00F67E20" w:rsidRDefault="002A40C7" w:rsidP="0090002D">
            <w:pPr>
              <w:spacing w:line="276" w:lineRule="auto"/>
              <w:jc w:val="center"/>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具体</w:t>
            </w:r>
            <w:r w:rsidR="00801F2C" w:rsidRPr="00F67E20">
              <w:rPr>
                <w:rFonts w:asciiTheme="minorEastAsia" w:eastAsiaTheme="minorEastAsia" w:hAnsiTheme="minorEastAsia" w:hint="eastAsia"/>
                <w:b/>
                <w:bCs/>
                <w:sz w:val="24"/>
                <w:szCs w:val="28"/>
              </w:rPr>
              <w:t>时间</w:t>
            </w:r>
          </w:p>
        </w:tc>
        <w:tc>
          <w:tcPr>
            <w:tcW w:w="6633" w:type="dxa"/>
            <w:vAlign w:val="center"/>
          </w:tcPr>
          <w:p w14:paraId="707741A3" w14:textId="77777777" w:rsidR="00801F2C" w:rsidRPr="00F67E20" w:rsidRDefault="00801F2C" w:rsidP="0090002D">
            <w:pPr>
              <w:spacing w:line="276" w:lineRule="auto"/>
              <w:jc w:val="center"/>
              <w:rPr>
                <w:rFonts w:asciiTheme="minorEastAsia" w:eastAsiaTheme="minorEastAsia" w:hAnsiTheme="minorEastAsia"/>
                <w:b/>
                <w:bCs/>
                <w:sz w:val="24"/>
                <w:szCs w:val="28"/>
              </w:rPr>
            </w:pPr>
            <w:r w:rsidRPr="00F67E20">
              <w:rPr>
                <w:rFonts w:asciiTheme="minorEastAsia" w:eastAsiaTheme="minorEastAsia" w:hAnsiTheme="minorEastAsia" w:hint="eastAsia"/>
                <w:b/>
                <w:bCs/>
                <w:sz w:val="24"/>
                <w:szCs w:val="28"/>
              </w:rPr>
              <w:t>活动安排</w:t>
            </w:r>
          </w:p>
        </w:tc>
      </w:tr>
      <w:tr w:rsidR="003F7300" w:rsidRPr="00F67E20" w14:paraId="3722A4F5" w14:textId="77777777" w:rsidTr="000F749E">
        <w:tc>
          <w:tcPr>
            <w:tcW w:w="704" w:type="dxa"/>
            <w:vMerge w:val="restart"/>
            <w:vAlign w:val="center"/>
          </w:tcPr>
          <w:p w14:paraId="5D8B1C4E" w14:textId="77777777" w:rsidR="003F7300" w:rsidRPr="00E26BB0" w:rsidRDefault="003F7300" w:rsidP="0090002D">
            <w:pPr>
              <w:spacing w:line="276" w:lineRule="auto"/>
              <w:jc w:val="center"/>
              <w:rPr>
                <w:rFonts w:asciiTheme="minorEastAsia" w:eastAsiaTheme="minorEastAsia" w:hAnsiTheme="minorEastAsia"/>
                <w:b/>
                <w:sz w:val="24"/>
                <w:szCs w:val="28"/>
              </w:rPr>
            </w:pPr>
          </w:p>
          <w:p w14:paraId="3CC9B74D" w14:textId="77777777" w:rsidR="003F7300" w:rsidRPr="00E26BB0" w:rsidRDefault="003F7300" w:rsidP="0090002D">
            <w:pPr>
              <w:spacing w:line="276" w:lineRule="auto"/>
              <w:jc w:val="center"/>
              <w:rPr>
                <w:rFonts w:asciiTheme="minorEastAsia" w:eastAsiaTheme="minorEastAsia" w:hAnsiTheme="minorEastAsia"/>
                <w:b/>
                <w:sz w:val="24"/>
                <w:szCs w:val="28"/>
              </w:rPr>
            </w:pPr>
            <w:r w:rsidRPr="00E26BB0">
              <w:rPr>
                <w:rFonts w:asciiTheme="minorEastAsia" w:eastAsiaTheme="minorEastAsia" w:hAnsiTheme="minorEastAsia" w:hint="eastAsia"/>
                <w:b/>
                <w:sz w:val="24"/>
                <w:szCs w:val="28"/>
              </w:rPr>
              <w:t>6</w:t>
            </w:r>
          </w:p>
          <w:p w14:paraId="2189CC15" w14:textId="77777777" w:rsidR="003F7300" w:rsidRPr="00E26BB0" w:rsidRDefault="003F7300" w:rsidP="0090002D">
            <w:pPr>
              <w:spacing w:line="276" w:lineRule="auto"/>
              <w:jc w:val="center"/>
              <w:rPr>
                <w:rFonts w:asciiTheme="minorEastAsia" w:eastAsiaTheme="minorEastAsia" w:hAnsiTheme="minorEastAsia"/>
                <w:b/>
                <w:sz w:val="24"/>
                <w:szCs w:val="28"/>
              </w:rPr>
            </w:pPr>
            <w:r w:rsidRPr="00E26BB0">
              <w:rPr>
                <w:rFonts w:asciiTheme="minorEastAsia" w:eastAsiaTheme="minorEastAsia" w:hAnsiTheme="minorEastAsia" w:hint="eastAsia"/>
                <w:b/>
                <w:sz w:val="24"/>
                <w:szCs w:val="28"/>
              </w:rPr>
              <w:t>月26日</w:t>
            </w:r>
          </w:p>
          <w:p w14:paraId="3E670391" w14:textId="77777777" w:rsidR="003F7300" w:rsidRPr="00E26BB0" w:rsidRDefault="003F7300" w:rsidP="0090002D">
            <w:pPr>
              <w:spacing w:line="276" w:lineRule="auto"/>
              <w:jc w:val="center"/>
              <w:rPr>
                <w:rFonts w:asciiTheme="minorEastAsia" w:eastAsiaTheme="minorEastAsia" w:hAnsiTheme="minorEastAsia"/>
                <w:b/>
                <w:sz w:val="24"/>
                <w:szCs w:val="28"/>
              </w:rPr>
            </w:pPr>
          </w:p>
        </w:tc>
        <w:tc>
          <w:tcPr>
            <w:tcW w:w="992" w:type="dxa"/>
            <w:vMerge w:val="restart"/>
            <w:vAlign w:val="center"/>
          </w:tcPr>
          <w:p w14:paraId="1100A586" w14:textId="77777777" w:rsidR="003F7300" w:rsidRPr="00E26BB0" w:rsidRDefault="003F7300" w:rsidP="001B49F0">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lastRenderedPageBreak/>
              <w:t>上午</w:t>
            </w:r>
          </w:p>
        </w:tc>
        <w:tc>
          <w:tcPr>
            <w:tcW w:w="2127" w:type="dxa"/>
            <w:vAlign w:val="center"/>
          </w:tcPr>
          <w:p w14:paraId="60DAC2F8" w14:textId="4CE6F002"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08：00—0</w:t>
            </w:r>
            <w:r w:rsidR="00D938CA">
              <w:rPr>
                <w:rFonts w:asciiTheme="minorEastAsia" w:eastAsiaTheme="minorEastAsia" w:hAnsiTheme="minorEastAsia"/>
                <w:sz w:val="24"/>
                <w:szCs w:val="28"/>
              </w:rPr>
              <w:t>9</w:t>
            </w:r>
            <w:r w:rsidRPr="00E26BB0">
              <w:rPr>
                <w:rFonts w:asciiTheme="minorEastAsia" w:eastAsiaTheme="minorEastAsia" w:hAnsiTheme="minorEastAsia"/>
                <w:sz w:val="24"/>
                <w:szCs w:val="28"/>
              </w:rPr>
              <w:t>：</w:t>
            </w:r>
            <w:r w:rsidR="00D938CA">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w:t>
            </w:r>
          </w:p>
        </w:tc>
        <w:tc>
          <w:tcPr>
            <w:tcW w:w="6633" w:type="dxa"/>
            <w:vAlign w:val="center"/>
          </w:tcPr>
          <w:p w14:paraId="43769443" w14:textId="77777777"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营员报到</w:t>
            </w:r>
          </w:p>
        </w:tc>
      </w:tr>
      <w:tr w:rsidR="003F7300" w:rsidRPr="00F67E20" w14:paraId="300A329D" w14:textId="77777777" w:rsidTr="000F749E">
        <w:tc>
          <w:tcPr>
            <w:tcW w:w="704" w:type="dxa"/>
            <w:vMerge/>
            <w:vAlign w:val="center"/>
          </w:tcPr>
          <w:p w14:paraId="471F23F2" w14:textId="77777777" w:rsidR="003F7300" w:rsidRPr="00E26BB0" w:rsidRDefault="003F7300" w:rsidP="0090002D">
            <w:pPr>
              <w:spacing w:line="276" w:lineRule="auto"/>
              <w:jc w:val="center"/>
              <w:rPr>
                <w:rFonts w:asciiTheme="minorEastAsia" w:eastAsiaTheme="minorEastAsia" w:hAnsiTheme="minorEastAsia"/>
                <w:b/>
                <w:sz w:val="24"/>
                <w:szCs w:val="28"/>
              </w:rPr>
            </w:pPr>
          </w:p>
        </w:tc>
        <w:tc>
          <w:tcPr>
            <w:tcW w:w="992" w:type="dxa"/>
            <w:vMerge/>
            <w:vAlign w:val="center"/>
          </w:tcPr>
          <w:p w14:paraId="10B2C5B2" w14:textId="77777777" w:rsidR="003F7300" w:rsidRPr="00E26BB0" w:rsidRDefault="003F7300" w:rsidP="0090002D">
            <w:pPr>
              <w:spacing w:line="276" w:lineRule="auto"/>
              <w:jc w:val="center"/>
              <w:rPr>
                <w:rFonts w:asciiTheme="minorEastAsia" w:eastAsiaTheme="minorEastAsia" w:hAnsiTheme="minorEastAsia"/>
                <w:sz w:val="24"/>
                <w:szCs w:val="28"/>
              </w:rPr>
            </w:pPr>
          </w:p>
        </w:tc>
        <w:tc>
          <w:tcPr>
            <w:tcW w:w="2127" w:type="dxa"/>
            <w:vAlign w:val="center"/>
          </w:tcPr>
          <w:p w14:paraId="3556FBC8" w14:textId="7516A654"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w:t>
            </w:r>
            <w:r w:rsidR="00D938CA">
              <w:rPr>
                <w:rFonts w:asciiTheme="minorEastAsia" w:eastAsiaTheme="minorEastAsia" w:hAnsiTheme="minorEastAsia"/>
                <w:sz w:val="24"/>
                <w:szCs w:val="28"/>
              </w:rPr>
              <w:t>9</w:t>
            </w:r>
            <w:r w:rsidRPr="00E26BB0">
              <w:rPr>
                <w:rFonts w:asciiTheme="minorEastAsia" w:eastAsiaTheme="minorEastAsia" w:hAnsiTheme="minorEastAsia" w:hint="eastAsia"/>
                <w:sz w:val="24"/>
                <w:szCs w:val="28"/>
              </w:rPr>
              <w:t>：</w:t>
            </w:r>
            <w:r w:rsidR="00D938CA">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0—09</w:t>
            </w:r>
            <w:r w:rsidRPr="00E26BB0">
              <w:rPr>
                <w:rFonts w:asciiTheme="minorEastAsia" w:eastAsiaTheme="minorEastAsia" w:hAnsiTheme="minorEastAsia" w:hint="eastAsia"/>
                <w:sz w:val="24"/>
                <w:szCs w:val="28"/>
              </w:rPr>
              <w:t>：</w:t>
            </w:r>
            <w:r w:rsidR="00D938CA">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6633" w:type="dxa"/>
            <w:vAlign w:val="center"/>
          </w:tcPr>
          <w:p w14:paraId="6505F162" w14:textId="77777777"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学院开营仪式</w:t>
            </w:r>
          </w:p>
        </w:tc>
      </w:tr>
      <w:tr w:rsidR="003F7300" w:rsidRPr="00F67E20" w14:paraId="0A3A435C" w14:textId="77777777" w:rsidTr="000F749E">
        <w:tc>
          <w:tcPr>
            <w:tcW w:w="704" w:type="dxa"/>
            <w:vMerge/>
            <w:vAlign w:val="center"/>
          </w:tcPr>
          <w:p w14:paraId="12448E19" w14:textId="77777777" w:rsidR="003F7300" w:rsidRPr="00E26BB0" w:rsidRDefault="003F7300" w:rsidP="0090002D">
            <w:pPr>
              <w:spacing w:line="276" w:lineRule="auto"/>
              <w:jc w:val="center"/>
              <w:rPr>
                <w:rFonts w:asciiTheme="minorEastAsia" w:eastAsiaTheme="minorEastAsia" w:hAnsiTheme="minorEastAsia"/>
                <w:b/>
                <w:sz w:val="24"/>
                <w:szCs w:val="28"/>
              </w:rPr>
            </w:pPr>
          </w:p>
        </w:tc>
        <w:tc>
          <w:tcPr>
            <w:tcW w:w="992" w:type="dxa"/>
            <w:vMerge/>
            <w:vAlign w:val="center"/>
          </w:tcPr>
          <w:p w14:paraId="6B0C1F7C" w14:textId="77777777" w:rsidR="003F7300" w:rsidRPr="00E26BB0" w:rsidRDefault="003F7300" w:rsidP="0090002D">
            <w:pPr>
              <w:spacing w:line="276" w:lineRule="auto"/>
              <w:jc w:val="center"/>
              <w:rPr>
                <w:rFonts w:asciiTheme="minorEastAsia" w:eastAsiaTheme="minorEastAsia" w:hAnsiTheme="minorEastAsia"/>
                <w:sz w:val="24"/>
                <w:szCs w:val="28"/>
              </w:rPr>
            </w:pPr>
          </w:p>
        </w:tc>
        <w:tc>
          <w:tcPr>
            <w:tcW w:w="2127" w:type="dxa"/>
            <w:vAlign w:val="center"/>
          </w:tcPr>
          <w:p w14:paraId="4B20C00C" w14:textId="409B3DC4"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w:t>
            </w:r>
            <w:r w:rsidRPr="00E26BB0">
              <w:rPr>
                <w:rFonts w:asciiTheme="minorEastAsia" w:eastAsiaTheme="minorEastAsia" w:hAnsiTheme="minorEastAsia" w:hint="eastAsia"/>
                <w:sz w:val="24"/>
                <w:szCs w:val="28"/>
              </w:rPr>
              <w:t>9：</w:t>
            </w:r>
            <w:r w:rsidR="00D938CA">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0—10</w:t>
            </w:r>
            <w:r w:rsidRPr="00E26BB0">
              <w:rPr>
                <w:rFonts w:asciiTheme="minorEastAsia" w:eastAsiaTheme="minorEastAsia" w:hAnsiTheme="minorEastAsia" w:hint="eastAsia"/>
                <w:sz w:val="24"/>
                <w:szCs w:val="28"/>
              </w:rPr>
              <w:t>：</w:t>
            </w:r>
            <w:r w:rsidR="00D8053E" w:rsidRPr="00E26BB0">
              <w:rPr>
                <w:rFonts w:asciiTheme="minorEastAsia" w:eastAsiaTheme="minorEastAsia" w:hAnsiTheme="minorEastAsia" w:hint="eastAsia"/>
                <w:sz w:val="24"/>
                <w:szCs w:val="28"/>
              </w:rPr>
              <w:t>3</w:t>
            </w:r>
            <w:r w:rsidR="00D8053E" w:rsidRPr="00E26BB0">
              <w:rPr>
                <w:rFonts w:asciiTheme="minorEastAsia" w:eastAsiaTheme="minorEastAsia" w:hAnsiTheme="minorEastAsia"/>
                <w:sz w:val="24"/>
                <w:szCs w:val="28"/>
              </w:rPr>
              <w:t>0</w:t>
            </w:r>
          </w:p>
        </w:tc>
        <w:tc>
          <w:tcPr>
            <w:tcW w:w="6633" w:type="dxa"/>
            <w:vAlign w:val="center"/>
          </w:tcPr>
          <w:p w14:paraId="42746AB2" w14:textId="77777777" w:rsidR="003F7300" w:rsidRPr="00E26BB0" w:rsidRDefault="003F7300" w:rsidP="00F67E20">
            <w:pPr>
              <w:spacing w:line="276" w:lineRule="auto"/>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w:t>
            </w:r>
            <w:r w:rsidRPr="00E26BB0">
              <w:rPr>
                <w:rFonts w:asciiTheme="minorEastAsia" w:eastAsiaTheme="minorEastAsia" w:hAnsiTheme="minorEastAsia" w:hint="eastAsia"/>
                <w:b/>
                <w:sz w:val="24"/>
                <w:szCs w:val="28"/>
              </w:rPr>
              <w:t>全球胜任力训练</w:t>
            </w:r>
            <w:r w:rsidRPr="00E26BB0">
              <w:rPr>
                <w:rFonts w:asciiTheme="minorEastAsia" w:eastAsiaTheme="minorEastAsia" w:hAnsiTheme="minorEastAsia" w:hint="eastAsia"/>
                <w:sz w:val="24"/>
                <w:szCs w:val="28"/>
              </w:rPr>
              <w:t>”：美国乔治梅森大学</w:t>
            </w:r>
            <w:r w:rsidR="00F90166" w:rsidRPr="00E26BB0">
              <w:rPr>
                <w:rFonts w:asciiTheme="minorEastAsia" w:eastAsiaTheme="minorEastAsia" w:hAnsiTheme="minorEastAsia" w:hint="eastAsia"/>
                <w:sz w:val="24"/>
                <w:szCs w:val="28"/>
              </w:rPr>
              <w:t>教授讲座</w:t>
            </w:r>
          </w:p>
          <w:p w14:paraId="072DFC72" w14:textId="77777777" w:rsidR="00F90166" w:rsidRPr="00E26BB0" w:rsidRDefault="00F90166"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及国家留基委全额资助的“</w:t>
            </w:r>
            <w:r w:rsidRPr="00E26BB0">
              <w:rPr>
                <w:rFonts w:asciiTheme="minorEastAsia" w:eastAsiaTheme="minorEastAsia" w:hAnsiTheme="minorEastAsia" w:hint="eastAsia"/>
                <w:b/>
                <w:sz w:val="24"/>
                <w:szCs w:val="28"/>
              </w:rPr>
              <w:t>国际组织后备人才项目</w:t>
            </w:r>
            <w:r w:rsidRPr="00E26BB0">
              <w:rPr>
                <w:rFonts w:asciiTheme="minorEastAsia" w:eastAsiaTheme="minorEastAsia" w:hAnsiTheme="minorEastAsia" w:hint="eastAsia"/>
                <w:sz w:val="24"/>
                <w:szCs w:val="28"/>
              </w:rPr>
              <w:t>”宣讲</w:t>
            </w:r>
          </w:p>
        </w:tc>
      </w:tr>
      <w:tr w:rsidR="003F7300" w:rsidRPr="00F67E20" w14:paraId="037C1DBE" w14:textId="77777777" w:rsidTr="000F749E">
        <w:tc>
          <w:tcPr>
            <w:tcW w:w="704" w:type="dxa"/>
            <w:vMerge/>
            <w:vAlign w:val="center"/>
          </w:tcPr>
          <w:p w14:paraId="7836DEC2" w14:textId="77777777" w:rsidR="003F7300" w:rsidRPr="00E26BB0" w:rsidRDefault="003F7300" w:rsidP="0090002D">
            <w:pPr>
              <w:spacing w:line="276" w:lineRule="auto"/>
              <w:jc w:val="center"/>
              <w:rPr>
                <w:rFonts w:asciiTheme="minorEastAsia" w:eastAsiaTheme="minorEastAsia" w:hAnsiTheme="minorEastAsia"/>
                <w:b/>
                <w:sz w:val="24"/>
                <w:szCs w:val="28"/>
              </w:rPr>
            </w:pPr>
          </w:p>
        </w:tc>
        <w:tc>
          <w:tcPr>
            <w:tcW w:w="992" w:type="dxa"/>
            <w:vMerge/>
            <w:vAlign w:val="center"/>
          </w:tcPr>
          <w:p w14:paraId="6C0CBD79" w14:textId="77777777" w:rsidR="003F7300" w:rsidRPr="00E26BB0" w:rsidRDefault="003F7300" w:rsidP="0090002D">
            <w:pPr>
              <w:spacing w:line="276" w:lineRule="auto"/>
              <w:jc w:val="center"/>
              <w:rPr>
                <w:rFonts w:asciiTheme="minorEastAsia" w:eastAsiaTheme="minorEastAsia" w:hAnsiTheme="minorEastAsia"/>
                <w:sz w:val="24"/>
                <w:szCs w:val="28"/>
              </w:rPr>
            </w:pPr>
          </w:p>
        </w:tc>
        <w:tc>
          <w:tcPr>
            <w:tcW w:w="2127" w:type="dxa"/>
            <w:vAlign w:val="center"/>
          </w:tcPr>
          <w:p w14:paraId="3FCDB4AE" w14:textId="14746688" w:rsidR="003F7300" w:rsidRPr="00E26BB0" w:rsidRDefault="003F7300"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1</w:t>
            </w:r>
            <w:r w:rsidRPr="00E26BB0">
              <w:rPr>
                <w:rFonts w:asciiTheme="minorEastAsia" w:eastAsiaTheme="minorEastAsia" w:hAnsiTheme="minorEastAsia"/>
                <w:sz w:val="24"/>
                <w:szCs w:val="28"/>
              </w:rPr>
              <w:t>0</w:t>
            </w:r>
            <w:r w:rsidRPr="00E26BB0">
              <w:rPr>
                <w:rFonts w:asciiTheme="minorEastAsia" w:eastAsiaTheme="minorEastAsia" w:hAnsiTheme="minorEastAsia" w:hint="eastAsia"/>
                <w:sz w:val="24"/>
                <w:szCs w:val="28"/>
              </w:rPr>
              <w:t>：</w:t>
            </w:r>
            <w:r w:rsidR="00D8053E" w:rsidRPr="00E26BB0">
              <w:rPr>
                <w:rFonts w:asciiTheme="minorEastAsia" w:eastAsiaTheme="minorEastAsia" w:hAnsiTheme="minorEastAsia" w:hint="eastAsia"/>
                <w:sz w:val="24"/>
                <w:szCs w:val="28"/>
              </w:rPr>
              <w:t>3</w:t>
            </w:r>
            <w:r w:rsidR="00D8053E" w:rsidRPr="00E26BB0">
              <w:rPr>
                <w:rFonts w:asciiTheme="minorEastAsia" w:eastAsiaTheme="minorEastAsia" w:hAnsiTheme="minorEastAsia"/>
                <w:sz w:val="24"/>
                <w:szCs w:val="28"/>
              </w:rPr>
              <w:t>0</w:t>
            </w:r>
            <w:r w:rsidRPr="00E26BB0">
              <w:rPr>
                <w:rFonts w:asciiTheme="minorEastAsia" w:eastAsiaTheme="minorEastAsia" w:hAnsiTheme="minorEastAsia"/>
                <w:sz w:val="24"/>
                <w:szCs w:val="28"/>
              </w:rPr>
              <w:t>—1</w:t>
            </w:r>
            <w:r w:rsidR="00D938CA">
              <w:rPr>
                <w:rFonts w:asciiTheme="minorEastAsia" w:eastAsiaTheme="minorEastAsia" w:hAnsiTheme="minorEastAsia"/>
                <w:sz w:val="24"/>
                <w:szCs w:val="28"/>
              </w:rPr>
              <w:t>1</w:t>
            </w:r>
            <w:r w:rsidRPr="00E26BB0">
              <w:rPr>
                <w:rFonts w:asciiTheme="minorEastAsia" w:eastAsiaTheme="minorEastAsia" w:hAnsiTheme="minorEastAsia" w:hint="eastAsia"/>
                <w:sz w:val="24"/>
                <w:szCs w:val="28"/>
              </w:rPr>
              <w:t>：</w:t>
            </w:r>
            <w:r w:rsidR="00D938CA">
              <w:rPr>
                <w:rFonts w:asciiTheme="minorEastAsia" w:eastAsiaTheme="minorEastAsia" w:hAnsiTheme="minorEastAsia" w:hint="eastAsia"/>
                <w:sz w:val="24"/>
                <w:szCs w:val="28"/>
              </w:rPr>
              <w:t>3</w:t>
            </w:r>
            <w:bookmarkStart w:id="0" w:name="_GoBack"/>
            <w:bookmarkEnd w:id="0"/>
            <w:r w:rsidRPr="00E26BB0">
              <w:rPr>
                <w:rFonts w:asciiTheme="minorEastAsia" w:eastAsiaTheme="minorEastAsia" w:hAnsiTheme="minorEastAsia"/>
                <w:sz w:val="24"/>
                <w:szCs w:val="28"/>
              </w:rPr>
              <w:t>0</w:t>
            </w:r>
          </w:p>
        </w:tc>
        <w:tc>
          <w:tcPr>
            <w:tcW w:w="6633" w:type="dxa"/>
            <w:vAlign w:val="center"/>
          </w:tcPr>
          <w:p w14:paraId="51995C70" w14:textId="77777777" w:rsidR="003F7300" w:rsidRPr="00E26BB0" w:rsidRDefault="00D8053E" w:rsidP="00F67E20">
            <w:pPr>
              <w:spacing w:line="276" w:lineRule="auto"/>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w:t>
            </w:r>
            <w:r w:rsidR="003F7300" w:rsidRPr="00E26BB0">
              <w:rPr>
                <w:rFonts w:asciiTheme="minorEastAsia" w:eastAsiaTheme="minorEastAsia" w:hAnsiTheme="minorEastAsia" w:hint="eastAsia"/>
                <w:b/>
                <w:sz w:val="24"/>
                <w:szCs w:val="28"/>
              </w:rPr>
              <w:t>心</w:t>
            </w:r>
            <w:r w:rsidR="003F7300" w:rsidRPr="00E26BB0">
              <w:rPr>
                <w:rFonts w:asciiTheme="minorEastAsia" w:eastAsiaTheme="minorEastAsia" w:hAnsiTheme="minorEastAsia"/>
                <w:b/>
                <w:sz w:val="24"/>
                <w:szCs w:val="28"/>
              </w:rPr>
              <w:t>力成长训练</w:t>
            </w:r>
            <w:r w:rsidRPr="00E26BB0">
              <w:rPr>
                <w:rFonts w:asciiTheme="minorEastAsia" w:eastAsiaTheme="minorEastAsia" w:hAnsiTheme="minorEastAsia" w:hint="eastAsia"/>
                <w:sz w:val="24"/>
                <w:szCs w:val="28"/>
              </w:rPr>
              <w:t>”：院长面对面</w:t>
            </w:r>
          </w:p>
        </w:tc>
      </w:tr>
      <w:tr w:rsidR="00337613" w:rsidRPr="00F67E20" w14:paraId="41B999FE" w14:textId="77777777" w:rsidTr="000F749E">
        <w:tc>
          <w:tcPr>
            <w:tcW w:w="704" w:type="dxa"/>
            <w:vMerge/>
            <w:vAlign w:val="center"/>
          </w:tcPr>
          <w:p w14:paraId="4B8DA876" w14:textId="77777777" w:rsidR="00337613" w:rsidRPr="00E26BB0" w:rsidRDefault="00337613" w:rsidP="0090002D">
            <w:pPr>
              <w:spacing w:line="276" w:lineRule="auto"/>
              <w:jc w:val="center"/>
              <w:rPr>
                <w:rFonts w:asciiTheme="minorEastAsia" w:eastAsiaTheme="minorEastAsia" w:hAnsiTheme="minorEastAsia"/>
                <w:b/>
                <w:sz w:val="24"/>
                <w:szCs w:val="28"/>
              </w:rPr>
            </w:pPr>
          </w:p>
        </w:tc>
        <w:tc>
          <w:tcPr>
            <w:tcW w:w="992" w:type="dxa"/>
            <w:vMerge w:val="restart"/>
            <w:vAlign w:val="center"/>
          </w:tcPr>
          <w:p w14:paraId="148497AD" w14:textId="77777777" w:rsidR="00337613" w:rsidRPr="00E26BB0" w:rsidRDefault="00337613"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下午</w:t>
            </w:r>
          </w:p>
        </w:tc>
        <w:tc>
          <w:tcPr>
            <w:tcW w:w="2127" w:type="dxa"/>
            <w:vAlign w:val="center"/>
          </w:tcPr>
          <w:p w14:paraId="3DBB9566" w14:textId="77777777" w:rsidR="00337613" w:rsidRPr="00E26BB0" w:rsidRDefault="00337613"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1</w:t>
            </w:r>
            <w:r w:rsidRPr="00E26BB0">
              <w:rPr>
                <w:rFonts w:asciiTheme="minorEastAsia" w:eastAsiaTheme="minorEastAsia" w:hAnsiTheme="minorEastAsia"/>
                <w:sz w:val="24"/>
                <w:szCs w:val="28"/>
              </w:rPr>
              <w:t>3</w:t>
            </w:r>
            <w:r w:rsidRPr="00E26BB0">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w:t>
            </w:r>
            <w:r w:rsidRPr="00E26BB0">
              <w:rPr>
                <w:rFonts w:asciiTheme="minorEastAsia" w:eastAsiaTheme="minorEastAsia" w:hAnsiTheme="minorEastAsia" w:hint="eastAsia"/>
                <w:sz w:val="24"/>
                <w:szCs w:val="28"/>
              </w:rPr>
              <w:t>—1</w:t>
            </w:r>
            <w:r w:rsidRPr="00E26BB0">
              <w:rPr>
                <w:rFonts w:asciiTheme="minorEastAsia" w:eastAsiaTheme="minorEastAsia" w:hAnsiTheme="minorEastAsia"/>
                <w:sz w:val="24"/>
                <w:szCs w:val="28"/>
              </w:rPr>
              <w:t>4</w:t>
            </w:r>
            <w:r w:rsidRPr="00E26BB0">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6633" w:type="dxa"/>
            <w:vAlign w:val="center"/>
          </w:tcPr>
          <w:p w14:paraId="605F43D1" w14:textId="77777777" w:rsidR="00337613" w:rsidRPr="00E26BB0" w:rsidRDefault="00D8053E" w:rsidP="00F67E20">
            <w:pPr>
              <w:spacing w:line="276" w:lineRule="auto"/>
              <w:rPr>
                <w:rFonts w:asciiTheme="minorEastAsia" w:eastAsiaTheme="minorEastAsia" w:hAnsiTheme="minorEastAsia"/>
                <w:b/>
                <w:sz w:val="24"/>
                <w:szCs w:val="28"/>
              </w:rPr>
            </w:pPr>
            <w:r w:rsidRPr="00E26BB0">
              <w:rPr>
                <w:rFonts w:asciiTheme="minorEastAsia" w:eastAsiaTheme="minorEastAsia" w:hAnsiTheme="minorEastAsia" w:hint="eastAsia"/>
                <w:b/>
                <w:sz w:val="24"/>
                <w:szCs w:val="28"/>
              </w:rPr>
              <w:t>“</w:t>
            </w:r>
            <w:r w:rsidR="004D5C67" w:rsidRPr="00E26BB0">
              <w:rPr>
                <w:rFonts w:asciiTheme="minorEastAsia" w:eastAsiaTheme="minorEastAsia" w:hAnsiTheme="minorEastAsia" w:hint="eastAsia"/>
                <w:b/>
                <w:sz w:val="24"/>
                <w:szCs w:val="28"/>
              </w:rPr>
              <w:t>City</w:t>
            </w:r>
            <w:r w:rsidR="004D5C67" w:rsidRPr="00E26BB0">
              <w:rPr>
                <w:rFonts w:asciiTheme="minorEastAsia" w:eastAsiaTheme="minorEastAsia" w:hAnsiTheme="minorEastAsia"/>
                <w:b/>
                <w:sz w:val="24"/>
                <w:szCs w:val="28"/>
              </w:rPr>
              <w:t xml:space="preserve"> </w:t>
            </w:r>
            <w:r w:rsidR="004D5C67" w:rsidRPr="00E26BB0">
              <w:rPr>
                <w:rFonts w:asciiTheme="minorEastAsia" w:eastAsiaTheme="minorEastAsia" w:hAnsiTheme="minorEastAsia" w:hint="eastAsia"/>
                <w:b/>
                <w:sz w:val="24"/>
                <w:szCs w:val="28"/>
              </w:rPr>
              <w:t>W</w:t>
            </w:r>
            <w:r w:rsidR="004D5C67" w:rsidRPr="00E26BB0">
              <w:rPr>
                <w:rFonts w:asciiTheme="minorEastAsia" w:eastAsiaTheme="minorEastAsia" w:hAnsiTheme="minorEastAsia"/>
                <w:b/>
                <w:sz w:val="24"/>
                <w:szCs w:val="28"/>
              </w:rPr>
              <w:t>alk</w:t>
            </w:r>
            <w:r w:rsidRPr="00E26BB0">
              <w:rPr>
                <w:rFonts w:asciiTheme="minorEastAsia" w:eastAsiaTheme="minorEastAsia" w:hAnsiTheme="minorEastAsia" w:hint="eastAsia"/>
                <w:b/>
                <w:sz w:val="24"/>
                <w:szCs w:val="28"/>
              </w:rPr>
              <w:t>”</w:t>
            </w:r>
            <w:r w:rsidR="005E588F" w:rsidRPr="00E26BB0">
              <w:rPr>
                <w:rFonts w:asciiTheme="minorEastAsia" w:eastAsiaTheme="minorEastAsia" w:hAnsiTheme="minorEastAsia" w:hint="eastAsia"/>
                <w:b/>
                <w:sz w:val="24"/>
                <w:szCs w:val="28"/>
              </w:rPr>
              <w:t>*</w:t>
            </w:r>
            <w:r w:rsidR="004D5C67" w:rsidRPr="00E26BB0">
              <w:rPr>
                <w:rFonts w:asciiTheme="minorEastAsia" w:eastAsiaTheme="minorEastAsia" w:hAnsiTheme="minorEastAsia"/>
                <w:b/>
                <w:sz w:val="24"/>
                <w:szCs w:val="28"/>
              </w:rPr>
              <w:t xml:space="preserve"> </w:t>
            </w:r>
            <w:r w:rsidR="004655EA">
              <w:rPr>
                <w:rFonts w:asciiTheme="minorEastAsia" w:eastAsiaTheme="minorEastAsia" w:hAnsiTheme="minorEastAsia" w:hint="eastAsia"/>
                <w:b/>
                <w:sz w:val="24"/>
                <w:szCs w:val="28"/>
              </w:rPr>
              <w:t>北京</w:t>
            </w:r>
            <w:r w:rsidR="00337613" w:rsidRPr="00E26BB0">
              <w:rPr>
                <w:rFonts w:asciiTheme="minorEastAsia" w:eastAsiaTheme="minorEastAsia" w:hAnsiTheme="minorEastAsia" w:hint="eastAsia"/>
                <w:b/>
                <w:sz w:val="24"/>
                <w:szCs w:val="28"/>
              </w:rPr>
              <w:t>丽泽</w:t>
            </w:r>
            <w:r w:rsidR="00702EE4">
              <w:rPr>
                <w:rFonts w:asciiTheme="minorEastAsia" w:eastAsiaTheme="minorEastAsia" w:hAnsiTheme="minorEastAsia" w:hint="eastAsia"/>
                <w:b/>
                <w:sz w:val="24"/>
                <w:szCs w:val="28"/>
              </w:rPr>
              <w:t>金融</w:t>
            </w:r>
            <w:r w:rsidR="00337613" w:rsidRPr="00E26BB0">
              <w:rPr>
                <w:rFonts w:asciiTheme="minorEastAsia" w:eastAsiaTheme="minorEastAsia" w:hAnsiTheme="minorEastAsia" w:hint="eastAsia"/>
                <w:b/>
                <w:sz w:val="24"/>
                <w:szCs w:val="28"/>
              </w:rPr>
              <w:t>商务区参观调研</w:t>
            </w:r>
          </w:p>
        </w:tc>
      </w:tr>
      <w:tr w:rsidR="00337613" w:rsidRPr="00F67E20" w14:paraId="432EF975" w14:textId="77777777" w:rsidTr="000F749E">
        <w:tc>
          <w:tcPr>
            <w:tcW w:w="704" w:type="dxa"/>
            <w:vMerge/>
            <w:vAlign w:val="center"/>
          </w:tcPr>
          <w:p w14:paraId="085582CA" w14:textId="77777777" w:rsidR="00337613" w:rsidRPr="00E26BB0" w:rsidRDefault="00337613" w:rsidP="0090002D">
            <w:pPr>
              <w:spacing w:line="276" w:lineRule="auto"/>
              <w:jc w:val="center"/>
              <w:rPr>
                <w:rFonts w:asciiTheme="minorEastAsia" w:eastAsiaTheme="minorEastAsia" w:hAnsiTheme="minorEastAsia"/>
                <w:b/>
                <w:sz w:val="24"/>
                <w:szCs w:val="28"/>
              </w:rPr>
            </w:pPr>
          </w:p>
        </w:tc>
        <w:tc>
          <w:tcPr>
            <w:tcW w:w="992" w:type="dxa"/>
            <w:vMerge/>
            <w:vAlign w:val="center"/>
          </w:tcPr>
          <w:p w14:paraId="538726DF" w14:textId="77777777" w:rsidR="00337613" w:rsidRPr="00E26BB0" w:rsidRDefault="00337613" w:rsidP="0090002D">
            <w:pPr>
              <w:spacing w:line="276" w:lineRule="auto"/>
              <w:jc w:val="center"/>
              <w:rPr>
                <w:rFonts w:asciiTheme="minorEastAsia" w:eastAsiaTheme="minorEastAsia" w:hAnsiTheme="minorEastAsia"/>
                <w:sz w:val="24"/>
                <w:szCs w:val="28"/>
              </w:rPr>
            </w:pPr>
          </w:p>
        </w:tc>
        <w:tc>
          <w:tcPr>
            <w:tcW w:w="2127" w:type="dxa"/>
            <w:vAlign w:val="center"/>
          </w:tcPr>
          <w:p w14:paraId="02EB084A" w14:textId="77777777" w:rsidR="00337613" w:rsidRPr="00E26BB0" w:rsidRDefault="00337613" w:rsidP="0090002D">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15：</w:t>
            </w:r>
            <w:r w:rsidRPr="00E26BB0">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0—17：</w:t>
            </w:r>
            <w:r w:rsidRPr="00E26BB0">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6633" w:type="dxa"/>
            <w:vAlign w:val="center"/>
          </w:tcPr>
          <w:p w14:paraId="0DA9B91B" w14:textId="6D7CD0B0" w:rsidR="00337613" w:rsidRPr="00E26BB0" w:rsidRDefault="00C5510A" w:rsidP="00F67E20">
            <w:pPr>
              <w:spacing w:line="276" w:lineRule="auto"/>
              <w:rPr>
                <w:rFonts w:asciiTheme="minorEastAsia" w:eastAsiaTheme="minorEastAsia" w:hAnsiTheme="minorEastAsia"/>
                <w:b/>
                <w:sz w:val="24"/>
                <w:szCs w:val="28"/>
              </w:rPr>
            </w:pPr>
            <w:r w:rsidRPr="00E26BB0">
              <w:rPr>
                <w:rFonts w:asciiTheme="minorEastAsia" w:eastAsiaTheme="minorEastAsia" w:hAnsiTheme="minorEastAsia" w:hint="eastAsia"/>
                <w:b/>
                <w:sz w:val="24"/>
                <w:szCs w:val="28"/>
              </w:rPr>
              <w:t>“</w:t>
            </w:r>
            <w:r w:rsidR="004D5C67" w:rsidRPr="00E26BB0">
              <w:rPr>
                <w:rFonts w:asciiTheme="minorEastAsia" w:eastAsiaTheme="minorEastAsia" w:hAnsiTheme="minorEastAsia" w:hint="eastAsia"/>
                <w:b/>
                <w:sz w:val="24"/>
                <w:szCs w:val="28"/>
              </w:rPr>
              <w:t>C</w:t>
            </w:r>
            <w:r w:rsidR="004D5C67" w:rsidRPr="00E26BB0">
              <w:rPr>
                <w:rFonts w:asciiTheme="minorEastAsia" w:eastAsiaTheme="minorEastAsia" w:hAnsiTheme="minorEastAsia"/>
                <w:b/>
                <w:sz w:val="24"/>
                <w:szCs w:val="28"/>
              </w:rPr>
              <w:t>ity Walk</w:t>
            </w:r>
            <w:r w:rsidRPr="00E26BB0">
              <w:rPr>
                <w:rFonts w:asciiTheme="minorEastAsia" w:eastAsiaTheme="minorEastAsia" w:hAnsiTheme="minorEastAsia" w:hint="eastAsia"/>
                <w:b/>
                <w:sz w:val="24"/>
                <w:szCs w:val="28"/>
              </w:rPr>
              <w:t>”</w:t>
            </w:r>
            <w:r w:rsidR="005E588F" w:rsidRPr="00E26BB0">
              <w:rPr>
                <w:rFonts w:asciiTheme="minorEastAsia" w:eastAsiaTheme="minorEastAsia" w:hAnsiTheme="minorEastAsia" w:hint="eastAsia"/>
                <w:b/>
                <w:sz w:val="24"/>
                <w:szCs w:val="28"/>
              </w:rPr>
              <w:t>*</w:t>
            </w:r>
            <w:r w:rsidR="004D5C67" w:rsidRPr="00E26BB0">
              <w:rPr>
                <w:rFonts w:asciiTheme="minorEastAsia" w:eastAsiaTheme="minorEastAsia" w:hAnsiTheme="minorEastAsia"/>
                <w:b/>
                <w:sz w:val="24"/>
                <w:szCs w:val="28"/>
              </w:rPr>
              <w:t xml:space="preserve"> </w:t>
            </w:r>
            <w:r w:rsidR="004655EA">
              <w:rPr>
                <w:rFonts w:asciiTheme="minorEastAsia" w:eastAsiaTheme="minorEastAsia" w:hAnsiTheme="minorEastAsia" w:hint="eastAsia"/>
                <w:b/>
                <w:sz w:val="24"/>
                <w:szCs w:val="28"/>
              </w:rPr>
              <w:t>北京</w:t>
            </w:r>
            <w:r w:rsidR="00337613" w:rsidRPr="00E26BB0">
              <w:rPr>
                <w:rFonts w:asciiTheme="minorEastAsia" w:eastAsiaTheme="minorEastAsia" w:hAnsiTheme="minorEastAsia" w:hint="eastAsia"/>
                <w:b/>
                <w:sz w:val="24"/>
                <w:szCs w:val="28"/>
              </w:rPr>
              <w:t>丰台区方庄</w:t>
            </w:r>
            <w:r w:rsidRPr="00E26BB0">
              <w:rPr>
                <w:rFonts w:asciiTheme="minorEastAsia" w:eastAsiaTheme="minorEastAsia" w:hAnsiTheme="minorEastAsia" w:hint="eastAsia"/>
                <w:b/>
                <w:sz w:val="24"/>
                <w:szCs w:val="28"/>
              </w:rPr>
              <w:t>街道</w:t>
            </w:r>
            <w:r w:rsidR="00337613" w:rsidRPr="00E26BB0">
              <w:rPr>
                <w:rFonts w:asciiTheme="minorEastAsia" w:eastAsiaTheme="minorEastAsia" w:hAnsiTheme="minorEastAsia" w:hint="eastAsia"/>
                <w:b/>
                <w:sz w:val="24"/>
                <w:szCs w:val="28"/>
              </w:rPr>
              <w:t>城市更新项目</w:t>
            </w:r>
            <w:r w:rsidR="001003BD">
              <w:rPr>
                <w:rFonts w:asciiTheme="minorEastAsia" w:eastAsiaTheme="minorEastAsia" w:hAnsiTheme="minorEastAsia" w:hint="eastAsia"/>
                <w:b/>
                <w:sz w:val="24"/>
                <w:szCs w:val="28"/>
              </w:rPr>
              <w:t>考察</w:t>
            </w:r>
          </w:p>
        </w:tc>
      </w:tr>
      <w:tr w:rsidR="00337613" w:rsidRPr="00F67E20" w14:paraId="0290714F" w14:textId="77777777" w:rsidTr="000F749E">
        <w:tc>
          <w:tcPr>
            <w:tcW w:w="704" w:type="dxa"/>
            <w:vMerge/>
            <w:vAlign w:val="center"/>
          </w:tcPr>
          <w:p w14:paraId="7C24D444" w14:textId="77777777" w:rsidR="00337613" w:rsidRPr="00F67E20" w:rsidRDefault="00337613" w:rsidP="0090002D">
            <w:pPr>
              <w:spacing w:line="276" w:lineRule="auto"/>
              <w:jc w:val="center"/>
              <w:rPr>
                <w:rFonts w:asciiTheme="minorEastAsia" w:eastAsiaTheme="minorEastAsia" w:hAnsiTheme="minorEastAsia"/>
                <w:b/>
                <w:sz w:val="24"/>
                <w:szCs w:val="28"/>
              </w:rPr>
            </w:pPr>
          </w:p>
        </w:tc>
        <w:tc>
          <w:tcPr>
            <w:tcW w:w="992" w:type="dxa"/>
            <w:vAlign w:val="center"/>
          </w:tcPr>
          <w:p w14:paraId="2BF041F2" w14:textId="77777777" w:rsidR="00337613" w:rsidRPr="00F67E20" w:rsidRDefault="00337613"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晚上</w:t>
            </w:r>
          </w:p>
        </w:tc>
        <w:tc>
          <w:tcPr>
            <w:tcW w:w="2127" w:type="dxa"/>
            <w:vAlign w:val="center"/>
          </w:tcPr>
          <w:p w14:paraId="3B1EA387" w14:textId="77777777" w:rsidR="00337613" w:rsidRPr="00F67E20" w:rsidRDefault="00337613"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1</w:t>
            </w:r>
            <w:r w:rsidR="005246BB">
              <w:rPr>
                <w:rFonts w:asciiTheme="minorEastAsia" w:eastAsiaTheme="minorEastAsia" w:hAnsiTheme="minorEastAsia"/>
                <w:sz w:val="24"/>
                <w:szCs w:val="28"/>
              </w:rPr>
              <w:t>9</w:t>
            </w:r>
            <w:r w:rsidRPr="00F67E20">
              <w:rPr>
                <w:rFonts w:asciiTheme="minorEastAsia" w:eastAsiaTheme="minorEastAsia" w:hAnsiTheme="minorEastAsia"/>
                <w:sz w:val="24"/>
                <w:szCs w:val="28"/>
              </w:rPr>
              <w:t>:</w:t>
            </w:r>
            <w:r w:rsidR="005246BB">
              <w:rPr>
                <w:rFonts w:asciiTheme="minorEastAsia" w:eastAsiaTheme="minorEastAsia" w:hAnsiTheme="minorEastAsia"/>
                <w:sz w:val="24"/>
                <w:szCs w:val="28"/>
              </w:rPr>
              <w:t>0</w:t>
            </w:r>
            <w:r w:rsidRPr="00F67E20">
              <w:rPr>
                <w:rFonts w:asciiTheme="minorEastAsia" w:eastAsiaTheme="minorEastAsia" w:hAnsiTheme="minorEastAsia"/>
                <w:sz w:val="24"/>
                <w:szCs w:val="28"/>
              </w:rPr>
              <w:t>0</w:t>
            </w:r>
            <w:r w:rsidRPr="00F67E20">
              <w:rPr>
                <w:rFonts w:asciiTheme="minorEastAsia" w:eastAsiaTheme="minorEastAsia" w:hAnsiTheme="minorEastAsia" w:hint="eastAsia"/>
                <w:sz w:val="24"/>
                <w:szCs w:val="28"/>
              </w:rPr>
              <w:t>开始</w:t>
            </w:r>
          </w:p>
        </w:tc>
        <w:tc>
          <w:tcPr>
            <w:tcW w:w="6633" w:type="dxa"/>
            <w:vAlign w:val="center"/>
          </w:tcPr>
          <w:p w14:paraId="217437E1" w14:textId="77777777" w:rsidR="00337613" w:rsidRPr="00F67E20" w:rsidRDefault="008F2339" w:rsidP="00700410">
            <w:pPr>
              <w:spacing w:line="276" w:lineRule="auto"/>
              <w:rPr>
                <w:rFonts w:asciiTheme="minorEastAsia" w:eastAsiaTheme="minorEastAsia" w:hAnsiTheme="minorEastAsia"/>
                <w:sz w:val="24"/>
                <w:szCs w:val="28"/>
              </w:rPr>
            </w:pPr>
            <w:r w:rsidRPr="008F2339">
              <w:rPr>
                <w:rFonts w:asciiTheme="minorEastAsia" w:eastAsiaTheme="minorEastAsia" w:hAnsiTheme="minorEastAsia" w:hint="eastAsia"/>
                <w:b/>
                <w:sz w:val="24"/>
                <w:szCs w:val="28"/>
              </w:rPr>
              <w:t>调研汇报准备</w:t>
            </w:r>
            <w:r w:rsidRPr="00F67E20">
              <w:rPr>
                <w:rFonts w:asciiTheme="minorEastAsia" w:eastAsiaTheme="minorEastAsia" w:hAnsiTheme="minorEastAsia" w:hint="eastAsia"/>
                <w:sz w:val="24"/>
                <w:szCs w:val="28"/>
              </w:rPr>
              <w:t>（分组讨论*演练）</w:t>
            </w:r>
          </w:p>
        </w:tc>
      </w:tr>
      <w:tr w:rsidR="00F67E20" w:rsidRPr="00F67E20" w14:paraId="3E529B9A" w14:textId="77777777" w:rsidTr="000F749E">
        <w:trPr>
          <w:trHeight w:val="515"/>
        </w:trPr>
        <w:tc>
          <w:tcPr>
            <w:tcW w:w="704" w:type="dxa"/>
            <w:vMerge w:val="restart"/>
            <w:vAlign w:val="center"/>
          </w:tcPr>
          <w:p w14:paraId="7A578A82"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6</w:t>
            </w:r>
          </w:p>
          <w:p w14:paraId="0B69A0E2"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月2</w:t>
            </w:r>
            <w:r w:rsidRPr="00F67E20">
              <w:rPr>
                <w:rFonts w:asciiTheme="minorEastAsia" w:eastAsiaTheme="minorEastAsia" w:hAnsiTheme="minorEastAsia"/>
                <w:b/>
                <w:sz w:val="24"/>
                <w:szCs w:val="28"/>
              </w:rPr>
              <w:t>7</w:t>
            </w:r>
            <w:r w:rsidRPr="00F67E20">
              <w:rPr>
                <w:rFonts w:asciiTheme="minorEastAsia" w:eastAsiaTheme="minorEastAsia" w:hAnsiTheme="minorEastAsia" w:hint="eastAsia"/>
                <w:b/>
                <w:sz w:val="24"/>
                <w:szCs w:val="28"/>
              </w:rPr>
              <w:t>日</w:t>
            </w:r>
          </w:p>
        </w:tc>
        <w:tc>
          <w:tcPr>
            <w:tcW w:w="992" w:type="dxa"/>
            <w:vAlign w:val="center"/>
          </w:tcPr>
          <w:p w14:paraId="6E4DA7AF"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全天</w:t>
            </w:r>
          </w:p>
        </w:tc>
        <w:tc>
          <w:tcPr>
            <w:tcW w:w="2127" w:type="dxa"/>
            <w:vAlign w:val="center"/>
          </w:tcPr>
          <w:p w14:paraId="3426DD82"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全天</w:t>
            </w:r>
          </w:p>
        </w:tc>
        <w:tc>
          <w:tcPr>
            <w:tcW w:w="6633" w:type="dxa"/>
            <w:vAlign w:val="center"/>
          </w:tcPr>
          <w:p w14:paraId="614D28FE" w14:textId="77777777" w:rsidR="00700410" w:rsidRPr="00700410" w:rsidRDefault="00F67E20" w:rsidP="00700410">
            <w:pPr>
              <w:rPr>
                <w:rFonts w:asciiTheme="minorEastAsia" w:eastAsiaTheme="minorEastAsia" w:hAnsiTheme="minorEastAsia"/>
                <w:b/>
                <w:sz w:val="24"/>
                <w:szCs w:val="28"/>
              </w:rPr>
            </w:pPr>
            <w:r w:rsidRPr="00700410">
              <w:rPr>
                <w:rFonts w:asciiTheme="minorEastAsia" w:eastAsiaTheme="minorEastAsia" w:hAnsiTheme="minorEastAsia"/>
                <w:b/>
                <w:sz w:val="24"/>
                <w:szCs w:val="28"/>
              </w:rPr>
              <w:t>学校统一组织</w:t>
            </w:r>
            <w:r w:rsidR="00700410" w:rsidRPr="00700410">
              <w:rPr>
                <w:rFonts w:asciiTheme="minorEastAsia" w:eastAsiaTheme="minorEastAsia" w:hAnsiTheme="minorEastAsia" w:hint="eastAsia"/>
                <w:b/>
                <w:sz w:val="24"/>
                <w:szCs w:val="28"/>
              </w:rPr>
              <w:t>：</w:t>
            </w:r>
          </w:p>
          <w:p w14:paraId="4A15B877" w14:textId="682A84EB" w:rsidR="00F67E20" w:rsidRPr="00F67E20" w:rsidRDefault="00F67E20" w:rsidP="00700410">
            <w:pPr>
              <w:ind w:firstLineChars="150" w:firstLine="360"/>
              <w:rPr>
                <w:rFonts w:asciiTheme="minorEastAsia" w:eastAsiaTheme="minorEastAsia" w:hAnsiTheme="minorEastAsia"/>
                <w:sz w:val="24"/>
                <w:szCs w:val="28"/>
              </w:rPr>
            </w:pPr>
            <w:r w:rsidRPr="00F67E20">
              <w:rPr>
                <w:rFonts w:asciiTheme="minorEastAsia" w:eastAsiaTheme="minorEastAsia" w:hAnsiTheme="minorEastAsia"/>
                <w:sz w:val="24"/>
                <w:szCs w:val="28"/>
              </w:rPr>
              <w:t>开营仪式、学术讲座、学院推介、校史馆</w:t>
            </w:r>
            <w:r w:rsidRPr="00F67E20">
              <w:rPr>
                <w:rFonts w:asciiTheme="minorEastAsia" w:eastAsiaTheme="minorEastAsia" w:hAnsiTheme="minorEastAsia" w:hint="eastAsia"/>
                <w:sz w:val="24"/>
                <w:szCs w:val="28"/>
              </w:rPr>
              <w:t>参观</w:t>
            </w:r>
          </w:p>
        </w:tc>
      </w:tr>
      <w:tr w:rsidR="00F67E20" w:rsidRPr="00F67E20" w14:paraId="0C164D55" w14:textId="77777777" w:rsidTr="000F749E">
        <w:trPr>
          <w:trHeight w:val="1081"/>
        </w:trPr>
        <w:tc>
          <w:tcPr>
            <w:tcW w:w="704" w:type="dxa"/>
            <w:vMerge/>
            <w:vAlign w:val="center"/>
          </w:tcPr>
          <w:p w14:paraId="02282BC8" w14:textId="77777777" w:rsidR="00F67E20" w:rsidRPr="00F67E20" w:rsidRDefault="00F67E20" w:rsidP="0090002D">
            <w:pPr>
              <w:spacing w:line="276" w:lineRule="auto"/>
              <w:jc w:val="center"/>
              <w:rPr>
                <w:rFonts w:asciiTheme="minorEastAsia" w:eastAsiaTheme="minorEastAsia" w:hAnsiTheme="minorEastAsia"/>
                <w:b/>
                <w:sz w:val="24"/>
                <w:szCs w:val="28"/>
              </w:rPr>
            </w:pPr>
          </w:p>
        </w:tc>
        <w:tc>
          <w:tcPr>
            <w:tcW w:w="992" w:type="dxa"/>
            <w:vAlign w:val="center"/>
          </w:tcPr>
          <w:p w14:paraId="5A243A0C"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晚上</w:t>
            </w:r>
          </w:p>
        </w:tc>
        <w:tc>
          <w:tcPr>
            <w:tcW w:w="2127" w:type="dxa"/>
            <w:vAlign w:val="center"/>
          </w:tcPr>
          <w:p w14:paraId="3AD3C683"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1</w:t>
            </w:r>
            <w:r w:rsidRPr="00F67E20">
              <w:rPr>
                <w:rFonts w:asciiTheme="minorEastAsia" w:eastAsiaTheme="minorEastAsia" w:hAnsiTheme="minorEastAsia"/>
                <w:sz w:val="24"/>
                <w:szCs w:val="28"/>
              </w:rPr>
              <w:t>8:30</w:t>
            </w:r>
            <w:r w:rsidRPr="00F67E20">
              <w:rPr>
                <w:rFonts w:asciiTheme="minorEastAsia" w:eastAsiaTheme="minorEastAsia" w:hAnsiTheme="minorEastAsia" w:hint="eastAsia"/>
                <w:sz w:val="24"/>
                <w:szCs w:val="28"/>
              </w:rPr>
              <w:t>开始</w:t>
            </w:r>
          </w:p>
        </w:tc>
        <w:tc>
          <w:tcPr>
            <w:tcW w:w="6633" w:type="dxa"/>
            <w:vAlign w:val="center"/>
          </w:tcPr>
          <w:p w14:paraId="69736C80" w14:textId="77777777" w:rsidR="00F67E20" w:rsidRPr="00F67E20" w:rsidRDefault="00F67E20" w:rsidP="00700410">
            <w:pPr>
              <w:rPr>
                <w:rFonts w:asciiTheme="minorEastAsia" w:eastAsiaTheme="minorEastAsia" w:hAnsiTheme="minorEastAsia"/>
                <w:sz w:val="24"/>
                <w:szCs w:val="28"/>
              </w:rPr>
            </w:pPr>
            <w:r w:rsidRPr="008F2339">
              <w:rPr>
                <w:rFonts w:asciiTheme="minorEastAsia" w:eastAsiaTheme="minorEastAsia" w:hAnsiTheme="minorEastAsia" w:hint="eastAsia"/>
                <w:b/>
                <w:sz w:val="24"/>
                <w:szCs w:val="28"/>
              </w:rPr>
              <w:t>调研汇报准备</w:t>
            </w:r>
            <w:r w:rsidRPr="00F67E20">
              <w:rPr>
                <w:rFonts w:asciiTheme="minorEastAsia" w:eastAsiaTheme="minorEastAsia" w:hAnsiTheme="minorEastAsia" w:hint="eastAsia"/>
                <w:sz w:val="24"/>
                <w:szCs w:val="28"/>
              </w:rPr>
              <w:t>（分组讨论*演练）</w:t>
            </w:r>
          </w:p>
        </w:tc>
      </w:tr>
      <w:tr w:rsidR="00F67E20" w:rsidRPr="00F67E20" w14:paraId="0012AE48" w14:textId="77777777" w:rsidTr="000F749E">
        <w:trPr>
          <w:trHeight w:val="1171"/>
        </w:trPr>
        <w:tc>
          <w:tcPr>
            <w:tcW w:w="704" w:type="dxa"/>
            <w:vMerge w:val="restart"/>
            <w:vAlign w:val="center"/>
          </w:tcPr>
          <w:p w14:paraId="4EA17FC2"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6</w:t>
            </w:r>
          </w:p>
          <w:p w14:paraId="24AF1310"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月</w:t>
            </w:r>
          </w:p>
          <w:p w14:paraId="6B7B21A1"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2</w:t>
            </w:r>
            <w:r w:rsidRPr="00F67E20">
              <w:rPr>
                <w:rFonts w:asciiTheme="minorEastAsia" w:eastAsiaTheme="minorEastAsia" w:hAnsiTheme="minorEastAsia"/>
                <w:b/>
                <w:sz w:val="24"/>
                <w:szCs w:val="28"/>
              </w:rPr>
              <w:t>8</w:t>
            </w:r>
          </w:p>
          <w:p w14:paraId="6DC60F01" w14:textId="77777777" w:rsidR="00F67E20" w:rsidRPr="00F67E20" w:rsidRDefault="00F67E20"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日</w:t>
            </w:r>
          </w:p>
          <w:p w14:paraId="623A7A65" w14:textId="77777777" w:rsidR="00F67E20" w:rsidRPr="00F67E20" w:rsidRDefault="00F67E20" w:rsidP="0090002D">
            <w:pPr>
              <w:spacing w:line="276" w:lineRule="auto"/>
              <w:jc w:val="center"/>
              <w:rPr>
                <w:rFonts w:asciiTheme="minorEastAsia" w:eastAsiaTheme="minorEastAsia" w:hAnsiTheme="minorEastAsia"/>
                <w:b/>
                <w:sz w:val="24"/>
                <w:szCs w:val="28"/>
              </w:rPr>
            </w:pPr>
          </w:p>
        </w:tc>
        <w:tc>
          <w:tcPr>
            <w:tcW w:w="992" w:type="dxa"/>
            <w:vMerge w:val="restart"/>
            <w:vAlign w:val="center"/>
          </w:tcPr>
          <w:p w14:paraId="78765738"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上午</w:t>
            </w:r>
          </w:p>
        </w:tc>
        <w:tc>
          <w:tcPr>
            <w:tcW w:w="2127" w:type="dxa"/>
            <w:vAlign w:val="center"/>
          </w:tcPr>
          <w:p w14:paraId="6EFCFA13" w14:textId="77777777" w:rsidR="00F67E20" w:rsidRPr="00F67E20" w:rsidRDefault="00F67E20" w:rsidP="00995E67">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sz w:val="24"/>
                <w:szCs w:val="28"/>
              </w:rPr>
              <w:t>0</w:t>
            </w:r>
            <w:r w:rsidRPr="00F67E20">
              <w:rPr>
                <w:rFonts w:asciiTheme="minorEastAsia" w:eastAsiaTheme="minorEastAsia" w:hAnsiTheme="minorEastAsia" w:hint="eastAsia"/>
                <w:sz w:val="24"/>
                <w:szCs w:val="28"/>
              </w:rPr>
              <w:t>8：0</w:t>
            </w:r>
            <w:r w:rsidRPr="00F67E20">
              <w:rPr>
                <w:rFonts w:asciiTheme="minorEastAsia" w:eastAsiaTheme="minorEastAsia" w:hAnsiTheme="minorEastAsia"/>
                <w:sz w:val="24"/>
                <w:szCs w:val="28"/>
              </w:rPr>
              <w:t>0</w:t>
            </w:r>
            <w:r w:rsidRPr="00F67E20">
              <w:rPr>
                <w:rFonts w:asciiTheme="minorEastAsia" w:eastAsiaTheme="minorEastAsia" w:hAnsiTheme="minorEastAsia" w:hint="eastAsia"/>
                <w:sz w:val="24"/>
                <w:szCs w:val="28"/>
              </w:rPr>
              <w:t>—0</w:t>
            </w:r>
            <w:r w:rsidRPr="00F67E20">
              <w:rPr>
                <w:rFonts w:asciiTheme="minorEastAsia" w:eastAsiaTheme="minorEastAsia" w:hAnsiTheme="minorEastAsia"/>
                <w:sz w:val="24"/>
                <w:szCs w:val="28"/>
              </w:rPr>
              <w:t>9</w:t>
            </w:r>
            <w:r w:rsidRPr="00F67E20">
              <w:rPr>
                <w:rFonts w:asciiTheme="minorEastAsia" w:eastAsiaTheme="minorEastAsia" w:hAnsiTheme="minorEastAsia" w:hint="eastAsia"/>
                <w:sz w:val="24"/>
                <w:szCs w:val="28"/>
              </w:rPr>
              <w:t>：0</w:t>
            </w:r>
            <w:r w:rsidRPr="00F67E20">
              <w:rPr>
                <w:rFonts w:asciiTheme="minorEastAsia" w:eastAsiaTheme="minorEastAsia" w:hAnsiTheme="minorEastAsia"/>
                <w:sz w:val="24"/>
                <w:szCs w:val="28"/>
              </w:rPr>
              <w:t>0</w:t>
            </w:r>
          </w:p>
        </w:tc>
        <w:tc>
          <w:tcPr>
            <w:tcW w:w="6633" w:type="dxa"/>
            <w:vAlign w:val="center"/>
          </w:tcPr>
          <w:p w14:paraId="7A12991E" w14:textId="77777777" w:rsidR="00F67E20" w:rsidRPr="00F67E20" w:rsidRDefault="00F67E20" w:rsidP="001B49F0">
            <w:pPr>
              <w:spacing w:line="276" w:lineRule="auto"/>
              <w:rPr>
                <w:rFonts w:asciiTheme="minorEastAsia" w:eastAsiaTheme="minorEastAsia" w:hAnsiTheme="minorEastAsia"/>
                <w:b/>
                <w:bCs/>
                <w:sz w:val="24"/>
                <w:szCs w:val="28"/>
              </w:rPr>
            </w:pPr>
            <w:r w:rsidRPr="00F67E20">
              <w:rPr>
                <w:rFonts w:asciiTheme="minorEastAsia" w:eastAsiaTheme="minorEastAsia" w:hAnsiTheme="minorEastAsia" w:hint="eastAsia"/>
                <w:b/>
                <w:bCs/>
                <w:sz w:val="24"/>
                <w:szCs w:val="28"/>
              </w:rPr>
              <w:t>公共管理学科（专业）宣讲：</w:t>
            </w:r>
          </w:p>
          <w:p w14:paraId="36891B98" w14:textId="77777777" w:rsidR="00F67E20" w:rsidRPr="00F67E20" w:rsidRDefault="007376AE" w:rsidP="0090002D">
            <w:pPr>
              <w:spacing w:line="276"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w:t>
            </w:r>
            <w:r>
              <w:rPr>
                <w:rFonts w:asciiTheme="minorEastAsia" w:eastAsiaTheme="minorEastAsia" w:hAnsiTheme="minorEastAsia"/>
                <w:sz w:val="24"/>
                <w:szCs w:val="28"/>
              </w:rPr>
              <w:t xml:space="preserve">       </w:t>
            </w:r>
            <w:r w:rsidR="00F67E20" w:rsidRPr="00F67E20">
              <w:rPr>
                <w:rFonts w:asciiTheme="minorEastAsia" w:eastAsiaTheme="minorEastAsia" w:hAnsiTheme="minorEastAsia" w:hint="eastAsia"/>
                <w:sz w:val="24"/>
                <w:szCs w:val="28"/>
              </w:rPr>
              <w:t>行政管理专业：宋心然</w:t>
            </w:r>
            <w:r>
              <w:rPr>
                <w:rFonts w:asciiTheme="minorEastAsia" w:eastAsiaTheme="minorEastAsia" w:hAnsiTheme="minorEastAsia" w:hint="eastAsia"/>
                <w:sz w:val="24"/>
                <w:szCs w:val="28"/>
              </w:rPr>
              <w:t xml:space="preserve"> 系主任</w:t>
            </w:r>
          </w:p>
          <w:p w14:paraId="44F46E42" w14:textId="77777777" w:rsidR="00F67E20" w:rsidRPr="00F67E20" w:rsidRDefault="007376AE" w:rsidP="0090002D">
            <w:pPr>
              <w:spacing w:line="276"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w:t>
            </w:r>
            <w:r>
              <w:rPr>
                <w:rFonts w:asciiTheme="minorEastAsia" w:eastAsiaTheme="minorEastAsia" w:hAnsiTheme="minorEastAsia"/>
                <w:sz w:val="24"/>
                <w:szCs w:val="28"/>
              </w:rPr>
              <w:t xml:space="preserve"> </w:t>
            </w:r>
            <w:r w:rsidR="00F67E20" w:rsidRPr="00F67E20">
              <w:rPr>
                <w:rFonts w:asciiTheme="minorEastAsia" w:eastAsiaTheme="minorEastAsia" w:hAnsiTheme="minorEastAsia" w:hint="eastAsia"/>
                <w:sz w:val="24"/>
                <w:szCs w:val="28"/>
              </w:rPr>
              <w:t>教育经济与管理专业：刘业进</w:t>
            </w:r>
            <w:r>
              <w:rPr>
                <w:rFonts w:asciiTheme="minorEastAsia" w:eastAsiaTheme="minorEastAsia" w:hAnsiTheme="minorEastAsia" w:hint="eastAsia"/>
                <w:sz w:val="24"/>
                <w:szCs w:val="28"/>
              </w:rPr>
              <w:t xml:space="preserve"> 系主任</w:t>
            </w:r>
          </w:p>
          <w:p w14:paraId="7036C439" w14:textId="77777777" w:rsidR="00F67E20" w:rsidRPr="00F67E20" w:rsidRDefault="007376AE" w:rsidP="0090002D">
            <w:pPr>
              <w:spacing w:line="276"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w:t>
            </w:r>
            <w:r>
              <w:rPr>
                <w:rFonts w:asciiTheme="minorEastAsia" w:eastAsiaTheme="minorEastAsia" w:hAnsiTheme="minorEastAsia"/>
                <w:sz w:val="24"/>
                <w:szCs w:val="28"/>
              </w:rPr>
              <w:t xml:space="preserve"> </w:t>
            </w:r>
            <w:r w:rsidR="00702EE4">
              <w:rPr>
                <w:rFonts w:asciiTheme="minorEastAsia" w:eastAsiaTheme="minorEastAsia" w:hAnsiTheme="minorEastAsia"/>
                <w:sz w:val="24"/>
                <w:szCs w:val="28"/>
              </w:rPr>
              <w:t xml:space="preserve"> </w:t>
            </w:r>
            <w:r>
              <w:rPr>
                <w:rFonts w:asciiTheme="minorEastAsia" w:eastAsiaTheme="minorEastAsia" w:hAnsiTheme="minorEastAsia"/>
                <w:sz w:val="24"/>
                <w:szCs w:val="28"/>
              </w:rPr>
              <w:t xml:space="preserve"> </w:t>
            </w:r>
            <w:r w:rsidR="00F67E20" w:rsidRPr="00F67E20">
              <w:rPr>
                <w:rFonts w:asciiTheme="minorEastAsia" w:eastAsiaTheme="minorEastAsia" w:hAnsiTheme="minorEastAsia" w:hint="eastAsia"/>
                <w:sz w:val="24"/>
                <w:szCs w:val="28"/>
              </w:rPr>
              <w:t>土地资源管理专业：徐</w:t>
            </w:r>
            <w:r w:rsidR="00702EE4">
              <w:rPr>
                <w:rFonts w:asciiTheme="minorEastAsia" w:eastAsiaTheme="minorEastAsia" w:hAnsiTheme="minorEastAsia" w:hint="eastAsia"/>
                <w:sz w:val="24"/>
                <w:szCs w:val="28"/>
              </w:rPr>
              <w:t xml:space="preserve"> </w:t>
            </w:r>
            <w:r w:rsidR="00702EE4">
              <w:rPr>
                <w:rFonts w:asciiTheme="minorEastAsia" w:eastAsiaTheme="minorEastAsia" w:hAnsiTheme="minorEastAsia"/>
                <w:sz w:val="24"/>
                <w:szCs w:val="28"/>
              </w:rPr>
              <w:t xml:space="preserve"> </w:t>
            </w:r>
            <w:r w:rsidR="00F67E20" w:rsidRPr="00F67E20">
              <w:rPr>
                <w:rFonts w:asciiTheme="minorEastAsia" w:eastAsiaTheme="minorEastAsia" w:hAnsiTheme="minorEastAsia" w:hint="eastAsia"/>
                <w:sz w:val="24"/>
                <w:szCs w:val="28"/>
              </w:rPr>
              <w:t>虹</w:t>
            </w:r>
            <w:r>
              <w:rPr>
                <w:rFonts w:asciiTheme="minorEastAsia" w:eastAsiaTheme="minorEastAsia" w:hAnsiTheme="minorEastAsia" w:hint="eastAsia"/>
                <w:sz w:val="24"/>
                <w:szCs w:val="28"/>
              </w:rPr>
              <w:t xml:space="preserve"> 系主任</w:t>
            </w:r>
          </w:p>
        </w:tc>
      </w:tr>
      <w:tr w:rsidR="00F67E20" w:rsidRPr="00F67E20" w14:paraId="041E63BE" w14:textId="77777777" w:rsidTr="000F749E">
        <w:trPr>
          <w:trHeight w:val="281"/>
        </w:trPr>
        <w:tc>
          <w:tcPr>
            <w:tcW w:w="704" w:type="dxa"/>
            <w:vMerge/>
            <w:vAlign w:val="center"/>
          </w:tcPr>
          <w:p w14:paraId="67B49F19" w14:textId="77777777" w:rsidR="00F67E20" w:rsidRPr="00F67E20" w:rsidRDefault="00F67E20" w:rsidP="0090002D">
            <w:pPr>
              <w:spacing w:line="276" w:lineRule="auto"/>
              <w:jc w:val="center"/>
              <w:rPr>
                <w:rFonts w:asciiTheme="minorEastAsia" w:eastAsiaTheme="minorEastAsia" w:hAnsiTheme="minorEastAsia"/>
                <w:b/>
                <w:sz w:val="24"/>
                <w:szCs w:val="28"/>
              </w:rPr>
            </w:pPr>
          </w:p>
        </w:tc>
        <w:tc>
          <w:tcPr>
            <w:tcW w:w="992" w:type="dxa"/>
            <w:vMerge/>
            <w:vAlign w:val="center"/>
          </w:tcPr>
          <w:p w14:paraId="174882F6" w14:textId="77777777" w:rsidR="00F67E20" w:rsidRPr="00F67E20" w:rsidRDefault="00F67E20" w:rsidP="0090002D">
            <w:pPr>
              <w:spacing w:line="276" w:lineRule="auto"/>
              <w:jc w:val="center"/>
              <w:rPr>
                <w:rFonts w:asciiTheme="minorEastAsia" w:eastAsiaTheme="minorEastAsia" w:hAnsiTheme="minorEastAsia"/>
                <w:sz w:val="24"/>
                <w:szCs w:val="28"/>
              </w:rPr>
            </w:pPr>
          </w:p>
        </w:tc>
        <w:tc>
          <w:tcPr>
            <w:tcW w:w="2127" w:type="dxa"/>
            <w:vAlign w:val="center"/>
          </w:tcPr>
          <w:p w14:paraId="53D4E8AA" w14:textId="77777777" w:rsidR="00F67E20" w:rsidRPr="00F67E20" w:rsidRDefault="00F67E20" w:rsidP="00B8060C">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0</w:t>
            </w:r>
            <w:r w:rsidRPr="00F67E20">
              <w:rPr>
                <w:rFonts w:asciiTheme="minorEastAsia" w:eastAsiaTheme="minorEastAsia" w:hAnsiTheme="minorEastAsia"/>
                <w:sz w:val="24"/>
                <w:szCs w:val="28"/>
              </w:rPr>
              <w:t>9</w:t>
            </w:r>
            <w:r w:rsidRPr="00F67E20">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00</w:t>
            </w:r>
            <w:r w:rsidRPr="00F67E20">
              <w:rPr>
                <w:rFonts w:asciiTheme="minorEastAsia" w:eastAsiaTheme="minorEastAsia" w:hAnsiTheme="minorEastAsia" w:hint="eastAsia"/>
                <w:sz w:val="24"/>
                <w:szCs w:val="28"/>
              </w:rPr>
              <w:t>—1</w:t>
            </w:r>
            <w:r w:rsidRPr="00F67E20">
              <w:rPr>
                <w:rFonts w:asciiTheme="minorEastAsia" w:eastAsiaTheme="minorEastAsia" w:hAnsiTheme="minorEastAsia"/>
                <w:sz w:val="24"/>
                <w:szCs w:val="28"/>
              </w:rPr>
              <w:t>2</w:t>
            </w:r>
            <w:r w:rsidRPr="00F67E20">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00</w:t>
            </w:r>
          </w:p>
        </w:tc>
        <w:tc>
          <w:tcPr>
            <w:tcW w:w="6633" w:type="dxa"/>
            <w:vAlign w:val="center"/>
          </w:tcPr>
          <w:p w14:paraId="29EE9EAC" w14:textId="77777777" w:rsidR="00F67E20" w:rsidRPr="00F67E20" w:rsidRDefault="00F67E20" w:rsidP="00B8060C">
            <w:pPr>
              <w:spacing w:line="276" w:lineRule="auto"/>
              <w:rPr>
                <w:rFonts w:asciiTheme="minorEastAsia" w:eastAsiaTheme="minorEastAsia" w:hAnsiTheme="minorEastAsia"/>
                <w:b/>
                <w:bCs/>
                <w:sz w:val="24"/>
                <w:szCs w:val="28"/>
              </w:rPr>
            </w:pPr>
            <w:r w:rsidRPr="00F67E20">
              <w:rPr>
                <w:rFonts w:asciiTheme="minorEastAsia" w:eastAsiaTheme="minorEastAsia" w:hAnsiTheme="minorEastAsia" w:hint="eastAsia"/>
                <w:b/>
                <w:bCs/>
                <w:sz w:val="24"/>
                <w:szCs w:val="28"/>
              </w:rPr>
              <w:t>公共管理学科系列讲座：</w:t>
            </w:r>
          </w:p>
          <w:p w14:paraId="4249E8F4" w14:textId="77777777" w:rsidR="00F67E20" w:rsidRPr="00F67E20" w:rsidRDefault="00125C2E" w:rsidP="00B8060C">
            <w:pPr>
              <w:spacing w:line="276"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w:t>
            </w:r>
            <w:r>
              <w:rPr>
                <w:rFonts w:asciiTheme="minorEastAsia" w:eastAsiaTheme="minorEastAsia" w:hAnsiTheme="minorEastAsia"/>
                <w:sz w:val="24"/>
                <w:szCs w:val="28"/>
              </w:rPr>
              <w:t xml:space="preserve">     </w:t>
            </w:r>
            <w:r w:rsidR="00F67E20" w:rsidRPr="00F67E20">
              <w:rPr>
                <w:rFonts w:asciiTheme="minorEastAsia" w:eastAsiaTheme="minorEastAsia" w:hAnsiTheme="minorEastAsia" w:hint="eastAsia"/>
                <w:sz w:val="24"/>
                <w:szCs w:val="28"/>
              </w:rPr>
              <w:t>行政管理专业：刘智勇教授</w:t>
            </w:r>
          </w:p>
          <w:p w14:paraId="287AA286" w14:textId="77777777" w:rsidR="00F67E20" w:rsidRPr="00F67E20" w:rsidRDefault="00F67E20" w:rsidP="00B8060C">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教育经济与管理专业：刘业进教授</w:t>
            </w:r>
          </w:p>
          <w:p w14:paraId="03B9A5E8" w14:textId="602479F8" w:rsidR="00F67E20" w:rsidRPr="00F67E20" w:rsidRDefault="00F67E20" w:rsidP="000F749E">
            <w:pPr>
              <w:spacing w:line="276" w:lineRule="auto"/>
              <w:ind w:firstLineChars="700" w:firstLine="1680"/>
              <w:rPr>
                <w:rFonts w:asciiTheme="minorEastAsia" w:eastAsiaTheme="minorEastAsia" w:hAnsiTheme="minorEastAsia"/>
                <w:b/>
                <w:bCs/>
                <w:sz w:val="24"/>
                <w:szCs w:val="28"/>
              </w:rPr>
            </w:pPr>
            <w:r w:rsidRPr="00F67E20">
              <w:rPr>
                <w:rFonts w:asciiTheme="minorEastAsia" w:eastAsiaTheme="minorEastAsia" w:hAnsiTheme="minorEastAsia" w:hint="eastAsia"/>
                <w:sz w:val="24"/>
                <w:szCs w:val="28"/>
              </w:rPr>
              <w:t>土地资源管理专业：李</w:t>
            </w:r>
            <w:r w:rsidR="000F749E">
              <w:rPr>
                <w:rFonts w:asciiTheme="minorEastAsia" w:eastAsiaTheme="minorEastAsia" w:hAnsiTheme="minorEastAsia" w:hint="eastAsia"/>
                <w:sz w:val="24"/>
                <w:szCs w:val="28"/>
              </w:rPr>
              <w:t xml:space="preserve"> </w:t>
            </w:r>
            <w:r w:rsidR="000F749E">
              <w:rPr>
                <w:rFonts w:asciiTheme="minorEastAsia" w:eastAsiaTheme="minorEastAsia" w:hAnsiTheme="minorEastAsia"/>
                <w:sz w:val="24"/>
                <w:szCs w:val="28"/>
              </w:rPr>
              <w:t xml:space="preserve"> </w:t>
            </w:r>
            <w:r w:rsidRPr="00F67E20">
              <w:rPr>
                <w:rFonts w:asciiTheme="minorEastAsia" w:eastAsiaTheme="minorEastAsia" w:hAnsiTheme="minorEastAsia" w:hint="eastAsia"/>
                <w:sz w:val="24"/>
                <w:szCs w:val="28"/>
              </w:rPr>
              <w:t>强教授</w:t>
            </w:r>
          </w:p>
        </w:tc>
      </w:tr>
      <w:tr w:rsidR="00F67E20" w:rsidRPr="00F67E20" w14:paraId="60A86178" w14:textId="77777777" w:rsidTr="000F749E">
        <w:trPr>
          <w:trHeight w:val="937"/>
        </w:trPr>
        <w:tc>
          <w:tcPr>
            <w:tcW w:w="704" w:type="dxa"/>
            <w:vMerge/>
            <w:vAlign w:val="center"/>
          </w:tcPr>
          <w:p w14:paraId="1CE514D1" w14:textId="77777777" w:rsidR="00F67E20" w:rsidRPr="00F67E20" w:rsidRDefault="00F67E20" w:rsidP="0090002D">
            <w:pPr>
              <w:spacing w:line="276" w:lineRule="auto"/>
              <w:jc w:val="center"/>
              <w:rPr>
                <w:rFonts w:asciiTheme="minorEastAsia" w:eastAsiaTheme="minorEastAsia" w:hAnsiTheme="minorEastAsia"/>
                <w:b/>
                <w:sz w:val="24"/>
                <w:szCs w:val="28"/>
              </w:rPr>
            </w:pPr>
          </w:p>
        </w:tc>
        <w:tc>
          <w:tcPr>
            <w:tcW w:w="992" w:type="dxa"/>
            <w:vMerge w:val="restart"/>
            <w:vAlign w:val="center"/>
          </w:tcPr>
          <w:p w14:paraId="1B5C5086"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下午</w:t>
            </w:r>
          </w:p>
        </w:tc>
        <w:tc>
          <w:tcPr>
            <w:tcW w:w="2127" w:type="dxa"/>
            <w:vAlign w:val="center"/>
          </w:tcPr>
          <w:p w14:paraId="3F89D9CE" w14:textId="77777777" w:rsidR="00125C2E"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sz w:val="24"/>
                <w:szCs w:val="28"/>
              </w:rPr>
              <w:t>13</w:t>
            </w:r>
            <w:r w:rsidRPr="00F67E20">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00/</w:t>
            </w:r>
            <w:r w:rsidRPr="00F67E20">
              <w:rPr>
                <w:rFonts w:asciiTheme="minorEastAsia" w:eastAsiaTheme="minorEastAsia" w:hAnsiTheme="minorEastAsia" w:hint="eastAsia"/>
                <w:sz w:val="24"/>
                <w:szCs w:val="28"/>
              </w:rPr>
              <w:t>1</w:t>
            </w:r>
            <w:r w:rsidRPr="00F67E20">
              <w:rPr>
                <w:rFonts w:asciiTheme="minorEastAsia" w:eastAsiaTheme="minorEastAsia" w:hAnsiTheme="minorEastAsia"/>
                <w:sz w:val="24"/>
                <w:szCs w:val="28"/>
              </w:rPr>
              <w:t>3</w:t>
            </w:r>
            <w:r w:rsidRPr="00F67E20">
              <w:rPr>
                <w:rFonts w:asciiTheme="minorEastAsia" w:eastAsiaTheme="minorEastAsia" w:hAnsiTheme="minorEastAsia" w:hint="eastAsia"/>
                <w:sz w:val="24"/>
                <w:szCs w:val="28"/>
              </w:rPr>
              <w:t>：30—</w:t>
            </w:r>
          </w:p>
          <w:p w14:paraId="2675855C" w14:textId="77777777" w:rsidR="00F67E20" w:rsidRPr="00F67E20" w:rsidRDefault="00F67E20"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1</w:t>
            </w:r>
            <w:r w:rsidRPr="00F67E20">
              <w:rPr>
                <w:rFonts w:asciiTheme="minorEastAsia" w:eastAsiaTheme="minorEastAsia" w:hAnsiTheme="minorEastAsia"/>
                <w:sz w:val="24"/>
                <w:szCs w:val="28"/>
              </w:rPr>
              <w:t>5</w:t>
            </w:r>
            <w:r w:rsidRPr="00F67E20">
              <w:rPr>
                <w:rFonts w:asciiTheme="minorEastAsia" w:eastAsiaTheme="minorEastAsia" w:hAnsiTheme="minorEastAsia" w:hint="eastAsia"/>
                <w:sz w:val="24"/>
                <w:szCs w:val="28"/>
              </w:rPr>
              <w:t>：0</w:t>
            </w:r>
            <w:r w:rsidRPr="00F67E20">
              <w:rPr>
                <w:rFonts w:asciiTheme="minorEastAsia" w:eastAsiaTheme="minorEastAsia" w:hAnsiTheme="minorEastAsia"/>
                <w:sz w:val="24"/>
                <w:szCs w:val="28"/>
              </w:rPr>
              <w:t>0</w:t>
            </w:r>
          </w:p>
        </w:tc>
        <w:tc>
          <w:tcPr>
            <w:tcW w:w="6633" w:type="dxa"/>
            <w:vAlign w:val="center"/>
          </w:tcPr>
          <w:p w14:paraId="0589E5E1" w14:textId="77777777" w:rsidR="00F67E20" w:rsidRPr="00F67E20" w:rsidRDefault="00F67E20" w:rsidP="004E6240">
            <w:pPr>
              <w:spacing w:line="276" w:lineRule="auto"/>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调研汇报会：</w:t>
            </w:r>
          </w:p>
          <w:p w14:paraId="164498D8" w14:textId="0097C20C" w:rsidR="00F67E20" w:rsidRPr="00F67E20" w:rsidRDefault="00F67E20" w:rsidP="00D26335">
            <w:pPr>
              <w:spacing w:line="276" w:lineRule="auto"/>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营员按小组进行展示，需要制作PPT，每个小组1</w:t>
            </w:r>
            <w:r w:rsidRPr="00F67E20">
              <w:rPr>
                <w:rFonts w:asciiTheme="minorEastAsia" w:eastAsiaTheme="minorEastAsia" w:hAnsiTheme="minorEastAsia"/>
                <w:sz w:val="24"/>
                <w:szCs w:val="28"/>
              </w:rPr>
              <w:t>0-15</w:t>
            </w:r>
            <w:r w:rsidRPr="00F67E20">
              <w:rPr>
                <w:rFonts w:asciiTheme="minorEastAsia" w:eastAsiaTheme="minorEastAsia" w:hAnsiTheme="minorEastAsia" w:hint="eastAsia"/>
                <w:sz w:val="24"/>
                <w:szCs w:val="28"/>
              </w:rPr>
              <w:t>分钟</w:t>
            </w:r>
          </w:p>
        </w:tc>
      </w:tr>
      <w:tr w:rsidR="00F67E20" w:rsidRPr="00F67E20" w14:paraId="3DD1E83B" w14:textId="77777777" w:rsidTr="000F749E">
        <w:trPr>
          <w:trHeight w:val="4950"/>
        </w:trPr>
        <w:tc>
          <w:tcPr>
            <w:tcW w:w="704" w:type="dxa"/>
            <w:vMerge/>
            <w:vAlign w:val="center"/>
          </w:tcPr>
          <w:p w14:paraId="36B031FA" w14:textId="77777777" w:rsidR="00F67E20" w:rsidRPr="00F67E20" w:rsidRDefault="00F67E20" w:rsidP="0090002D">
            <w:pPr>
              <w:spacing w:line="276" w:lineRule="auto"/>
              <w:jc w:val="center"/>
              <w:rPr>
                <w:rFonts w:asciiTheme="minorEastAsia" w:eastAsiaTheme="minorEastAsia" w:hAnsiTheme="minorEastAsia"/>
                <w:b/>
                <w:sz w:val="24"/>
                <w:szCs w:val="28"/>
              </w:rPr>
            </w:pPr>
          </w:p>
        </w:tc>
        <w:tc>
          <w:tcPr>
            <w:tcW w:w="992" w:type="dxa"/>
            <w:vMerge/>
            <w:vAlign w:val="center"/>
          </w:tcPr>
          <w:p w14:paraId="207A278D" w14:textId="77777777" w:rsidR="00F67E20" w:rsidRPr="00F67E20" w:rsidRDefault="00F67E20" w:rsidP="0090002D">
            <w:pPr>
              <w:spacing w:line="276" w:lineRule="auto"/>
              <w:jc w:val="center"/>
              <w:rPr>
                <w:rFonts w:asciiTheme="minorEastAsia" w:eastAsiaTheme="minorEastAsia" w:hAnsiTheme="minorEastAsia"/>
                <w:sz w:val="24"/>
                <w:szCs w:val="28"/>
              </w:rPr>
            </w:pPr>
          </w:p>
        </w:tc>
        <w:tc>
          <w:tcPr>
            <w:tcW w:w="2127" w:type="dxa"/>
            <w:vAlign w:val="center"/>
          </w:tcPr>
          <w:p w14:paraId="094C1D00" w14:textId="77777777" w:rsidR="00F67E20" w:rsidRPr="00F67E20" w:rsidRDefault="00F67E20" w:rsidP="00125C2E">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1</w:t>
            </w:r>
            <w:r w:rsidRPr="00F67E20">
              <w:rPr>
                <w:rFonts w:asciiTheme="minorEastAsia" w:eastAsiaTheme="minorEastAsia" w:hAnsiTheme="minorEastAsia"/>
                <w:sz w:val="24"/>
                <w:szCs w:val="28"/>
              </w:rPr>
              <w:t>5</w:t>
            </w:r>
            <w:r w:rsidRPr="00F67E20">
              <w:rPr>
                <w:rFonts w:asciiTheme="minorEastAsia" w:eastAsiaTheme="minorEastAsia" w:hAnsiTheme="minorEastAsia" w:hint="eastAsia"/>
                <w:sz w:val="24"/>
                <w:szCs w:val="28"/>
              </w:rPr>
              <w:t>：</w:t>
            </w:r>
            <w:r w:rsidR="00125C2E">
              <w:rPr>
                <w:rFonts w:asciiTheme="minorEastAsia" w:eastAsiaTheme="minorEastAsia" w:hAnsiTheme="minorEastAsia" w:hint="eastAsia"/>
                <w:sz w:val="24"/>
                <w:szCs w:val="28"/>
              </w:rPr>
              <w:t>0</w:t>
            </w:r>
            <w:r w:rsidRPr="00F67E20">
              <w:rPr>
                <w:rFonts w:asciiTheme="minorEastAsia" w:eastAsiaTheme="minorEastAsia" w:hAnsiTheme="minorEastAsia"/>
                <w:sz w:val="24"/>
                <w:szCs w:val="28"/>
              </w:rPr>
              <w:t>0—</w:t>
            </w:r>
          </w:p>
        </w:tc>
        <w:tc>
          <w:tcPr>
            <w:tcW w:w="6633" w:type="dxa"/>
            <w:vAlign w:val="center"/>
          </w:tcPr>
          <w:p w14:paraId="48013522" w14:textId="389C49AC" w:rsidR="00F67E20" w:rsidRPr="00F67E20" w:rsidRDefault="00000306" w:rsidP="00106EC2">
            <w:pPr>
              <w:spacing w:line="276" w:lineRule="auto"/>
              <w:jc w:val="left"/>
              <w:rPr>
                <w:rFonts w:asciiTheme="minorEastAsia" w:eastAsiaTheme="minorEastAsia" w:hAnsiTheme="minorEastAsia"/>
                <w:b/>
                <w:sz w:val="24"/>
                <w:szCs w:val="28"/>
              </w:rPr>
            </w:pPr>
            <w:r>
              <w:rPr>
                <w:rFonts w:asciiTheme="minorEastAsia" w:eastAsiaTheme="minorEastAsia" w:hAnsiTheme="minorEastAsia" w:hint="eastAsia"/>
                <w:b/>
                <w:sz w:val="24"/>
                <w:szCs w:val="28"/>
              </w:rPr>
              <w:t>考核</w:t>
            </w:r>
            <w:r w:rsidR="00F67E20" w:rsidRPr="00F67E20">
              <w:rPr>
                <w:rFonts w:asciiTheme="minorEastAsia" w:eastAsiaTheme="minorEastAsia" w:hAnsiTheme="minorEastAsia" w:hint="eastAsia"/>
                <w:b/>
                <w:sz w:val="24"/>
                <w:szCs w:val="28"/>
              </w:rPr>
              <w:t>面试：</w:t>
            </w:r>
          </w:p>
          <w:p w14:paraId="716032AA" w14:textId="6C5028D7" w:rsidR="00F67E20" w:rsidRPr="00F67E20" w:rsidRDefault="00F67E20" w:rsidP="00106EC2">
            <w:pPr>
              <w:spacing w:line="276" w:lineRule="auto"/>
              <w:jc w:val="left"/>
              <w:rPr>
                <w:rFonts w:asciiTheme="minorEastAsia" w:eastAsiaTheme="minorEastAsia" w:hAnsiTheme="minorEastAsia"/>
                <w:sz w:val="24"/>
                <w:szCs w:val="28"/>
              </w:rPr>
            </w:pPr>
            <w:r w:rsidRPr="00F67E20">
              <w:rPr>
                <w:rFonts w:asciiTheme="minorEastAsia" w:eastAsiaTheme="minorEastAsia" w:hAnsiTheme="minorEastAsia"/>
                <w:sz w:val="24"/>
                <w:szCs w:val="28"/>
              </w:rPr>
              <w:t>1</w:t>
            </w:r>
            <w:r w:rsidR="000F749E">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外语能力</w:t>
            </w:r>
            <w:r w:rsidRPr="00F67E20">
              <w:rPr>
                <w:rFonts w:asciiTheme="minorEastAsia" w:eastAsiaTheme="minorEastAsia" w:hAnsiTheme="minorEastAsia" w:hint="eastAsia"/>
                <w:sz w:val="24"/>
                <w:szCs w:val="28"/>
              </w:rPr>
              <w:t>与综合素质</w:t>
            </w:r>
            <w:r w:rsidRPr="00F67E20">
              <w:rPr>
                <w:rFonts w:asciiTheme="minorEastAsia" w:eastAsiaTheme="minorEastAsia" w:hAnsiTheme="minorEastAsia"/>
                <w:sz w:val="24"/>
                <w:szCs w:val="28"/>
              </w:rPr>
              <w:t>考核。营员英文自我介绍，不需要PPT，考核营员的英语表达能力，时间 2分钟，成绩占比为 10%。</w:t>
            </w:r>
          </w:p>
          <w:p w14:paraId="12849162" w14:textId="03EB8D76" w:rsidR="00F67E20" w:rsidRPr="00F67E20" w:rsidRDefault="00F67E20" w:rsidP="00106EC2">
            <w:pPr>
              <w:spacing w:line="276" w:lineRule="auto"/>
              <w:jc w:val="left"/>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2</w:t>
            </w:r>
            <w:r w:rsidR="000F749E">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专业能力考核。营员抽取专业题签作答，考核其对经济学、管理学、统计学等相关基础知识，</w:t>
            </w:r>
            <w:r w:rsidR="00060CC4">
              <w:rPr>
                <w:rFonts w:asciiTheme="minorEastAsia" w:eastAsiaTheme="minorEastAsia" w:hAnsiTheme="minorEastAsia" w:hint="eastAsia"/>
                <w:sz w:val="24"/>
                <w:szCs w:val="28"/>
              </w:rPr>
              <w:t>以及所报</w:t>
            </w:r>
            <w:r w:rsidRPr="00F67E20">
              <w:rPr>
                <w:rFonts w:asciiTheme="minorEastAsia" w:eastAsiaTheme="minorEastAsia" w:hAnsiTheme="minorEastAsia"/>
                <w:sz w:val="24"/>
                <w:szCs w:val="28"/>
              </w:rPr>
              <w:t>专业方向基本理论的掌握情况，时间3分钟，成绩占比为40%。</w:t>
            </w:r>
          </w:p>
          <w:p w14:paraId="02CA0631" w14:textId="087E56F1" w:rsidR="00F67E20" w:rsidRPr="00F67E20" w:rsidRDefault="00F67E20" w:rsidP="00106EC2">
            <w:pPr>
              <w:spacing w:line="276" w:lineRule="auto"/>
              <w:jc w:val="left"/>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3</w:t>
            </w:r>
            <w:r w:rsidR="000F749E">
              <w:rPr>
                <w:rFonts w:asciiTheme="minorEastAsia" w:eastAsiaTheme="minorEastAsia" w:hAnsiTheme="minorEastAsia" w:hint="eastAsia"/>
                <w:sz w:val="24"/>
                <w:szCs w:val="28"/>
              </w:rPr>
              <w:t>．</w:t>
            </w:r>
            <w:r w:rsidRPr="00F67E20">
              <w:rPr>
                <w:rFonts w:asciiTheme="minorEastAsia" w:eastAsiaTheme="minorEastAsia" w:hAnsiTheme="minorEastAsia"/>
                <w:sz w:val="24"/>
                <w:szCs w:val="28"/>
              </w:rPr>
              <w:t>综合素质考核。营员介绍或展示自己的论文或参与的科研创新工作，面试老师随机提问，时间 5</w:t>
            </w:r>
            <w:r w:rsidR="00702EE4">
              <w:rPr>
                <w:rFonts w:asciiTheme="minorEastAsia" w:eastAsiaTheme="minorEastAsia" w:hAnsiTheme="minorEastAsia"/>
                <w:sz w:val="24"/>
                <w:szCs w:val="28"/>
              </w:rPr>
              <w:t>-7</w:t>
            </w:r>
            <w:r w:rsidRPr="00F67E20">
              <w:rPr>
                <w:rFonts w:asciiTheme="minorEastAsia" w:eastAsiaTheme="minorEastAsia" w:hAnsiTheme="minorEastAsia"/>
                <w:sz w:val="24"/>
                <w:szCs w:val="28"/>
              </w:rPr>
              <w:t>分钟，成绩占比为 30%。</w:t>
            </w:r>
          </w:p>
          <w:p w14:paraId="1B5C3203" w14:textId="77777777" w:rsidR="00F67E20" w:rsidRPr="00F67E20" w:rsidRDefault="00F67E20" w:rsidP="00106EC2">
            <w:pPr>
              <w:spacing w:line="276" w:lineRule="auto"/>
              <w:jc w:val="left"/>
              <w:rPr>
                <w:rFonts w:asciiTheme="minorEastAsia" w:eastAsiaTheme="minorEastAsia" w:hAnsiTheme="minorEastAsia"/>
                <w:sz w:val="24"/>
                <w:szCs w:val="28"/>
              </w:rPr>
            </w:pPr>
          </w:p>
          <w:p w14:paraId="3AF75703" w14:textId="77777777" w:rsidR="00F67E20" w:rsidRPr="00F67E20" w:rsidRDefault="00F67E20" w:rsidP="00F67E20">
            <w:pPr>
              <w:spacing w:line="276" w:lineRule="auto"/>
              <w:jc w:val="left"/>
              <w:rPr>
                <w:rFonts w:asciiTheme="minorEastAsia" w:eastAsiaTheme="minorEastAsia" w:hAnsiTheme="minorEastAsia"/>
                <w:sz w:val="24"/>
                <w:szCs w:val="28"/>
              </w:rPr>
            </w:pPr>
            <w:r w:rsidRPr="00060CC4">
              <w:rPr>
                <w:rFonts w:asciiTheme="minorEastAsia" w:eastAsiaTheme="minorEastAsia" w:hAnsiTheme="minorEastAsia"/>
                <w:b/>
                <w:sz w:val="24"/>
                <w:szCs w:val="28"/>
              </w:rPr>
              <w:t>综合成绩计算方式</w:t>
            </w:r>
            <w:r w:rsidRPr="00F67E20">
              <w:rPr>
                <w:rFonts w:asciiTheme="minorEastAsia" w:eastAsiaTheme="minorEastAsia" w:hAnsiTheme="minorEastAsia"/>
                <w:sz w:val="24"/>
                <w:szCs w:val="28"/>
              </w:rPr>
              <w:t>：综合成绩=</w:t>
            </w:r>
            <w:r w:rsidRPr="00F67E20">
              <w:rPr>
                <w:rFonts w:asciiTheme="minorEastAsia" w:eastAsiaTheme="minorEastAsia" w:hAnsiTheme="minorEastAsia" w:hint="eastAsia"/>
                <w:sz w:val="24"/>
                <w:szCs w:val="28"/>
              </w:rPr>
              <w:t>调研汇报</w:t>
            </w:r>
            <w:r w:rsidR="00121FD0">
              <w:rPr>
                <w:rFonts w:asciiTheme="minorEastAsia" w:eastAsiaTheme="minorEastAsia" w:hAnsiTheme="minorEastAsia" w:hint="eastAsia"/>
                <w:sz w:val="24"/>
                <w:szCs w:val="28"/>
              </w:rPr>
              <w:t>成绩</w:t>
            </w:r>
            <w:r w:rsidRPr="00F67E20">
              <w:rPr>
                <w:rFonts w:asciiTheme="minorEastAsia" w:eastAsiaTheme="minorEastAsia" w:hAnsiTheme="minorEastAsia"/>
                <w:sz w:val="24"/>
                <w:szCs w:val="28"/>
              </w:rPr>
              <w:t>×20%+外语能力考核成绩×10%+专业能力考核成绩×40%+综合素质考核成绩×30%</w:t>
            </w:r>
          </w:p>
        </w:tc>
      </w:tr>
      <w:tr w:rsidR="00106EC2" w:rsidRPr="00F67E20" w14:paraId="54BD0F41" w14:textId="77777777" w:rsidTr="000F749E">
        <w:trPr>
          <w:trHeight w:val="856"/>
        </w:trPr>
        <w:tc>
          <w:tcPr>
            <w:tcW w:w="704" w:type="dxa"/>
            <w:vMerge w:val="restart"/>
            <w:vAlign w:val="center"/>
          </w:tcPr>
          <w:p w14:paraId="38C6E69E" w14:textId="77777777" w:rsidR="00106EC2" w:rsidRPr="00F67E20" w:rsidRDefault="00106EC2"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6</w:t>
            </w:r>
          </w:p>
          <w:p w14:paraId="418A044E" w14:textId="77777777" w:rsidR="00106EC2" w:rsidRPr="00F67E20" w:rsidRDefault="00106EC2" w:rsidP="0090002D">
            <w:pPr>
              <w:spacing w:line="276" w:lineRule="auto"/>
              <w:jc w:val="center"/>
              <w:rPr>
                <w:rFonts w:asciiTheme="minorEastAsia" w:eastAsiaTheme="minorEastAsia" w:hAnsiTheme="minorEastAsia"/>
                <w:b/>
                <w:sz w:val="24"/>
                <w:szCs w:val="28"/>
              </w:rPr>
            </w:pPr>
            <w:r w:rsidRPr="00F67E20">
              <w:rPr>
                <w:rFonts w:asciiTheme="minorEastAsia" w:eastAsiaTheme="minorEastAsia" w:hAnsiTheme="minorEastAsia" w:hint="eastAsia"/>
                <w:b/>
                <w:sz w:val="24"/>
                <w:szCs w:val="28"/>
              </w:rPr>
              <w:t>月29日</w:t>
            </w:r>
          </w:p>
        </w:tc>
        <w:tc>
          <w:tcPr>
            <w:tcW w:w="992" w:type="dxa"/>
            <w:vAlign w:val="center"/>
          </w:tcPr>
          <w:p w14:paraId="66D3F40F" w14:textId="77777777" w:rsidR="00106EC2" w:rsidRPr="00F67E20" w:rsidRDefault="00106EC2"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上午</w:t>
            </w:r>
          </w:p>
        </w:tc>
        <w:tc>
          <w:tcPr>
            <w:tcW w:w="2127" w:type="dxa"/>
            <w:vAlign w:val="center"/>
          </w:tcPr>
          <w:p w14:paraId="6C46C77A" w14:textId="77777777" w:rsidR="00106EC2" w:rsidRPr="00F67E20" w:rsidRDefault="00106EC2" w:rsidP="00121FD0">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sz w:val="24"/>
                <w:szCs w:val="28"/>
              </w:rPr>
              <w:t>9：00—11：30</w:t>
            </w:r>
          </w:p>
        </w:tc>
        <w:tc>
          <w:tcPr>
            <w:tcW w:w="6633" w:type="dxa"/>
            <w:vAlign w:val="center"/>
          </w:tcPr>
          <w:p w14:paraId="725F7FF7" w14:textId="77777777" w:rsidR="00106EC2" w:rsidRPr="00F67E20" w:rsidRDefault="00106EC2"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sz w:val="24"/>
                <w:szCs w:val="28"/>
              </w:rPr>
              <w:t>结营仪式</w:t>
            </w:r>
          </w:p>
        </w:tc>
      </w:tr>
      <w:tr w:rsidR="00106EC2" w:rsidRPr="00F67E20" w14:paraId="63759921" w14:textId="77777777" w:rsidTr="000F749E">
        <w:trPr>
          <w:trHeight w:val="856"/>
        </w:trPr>
        <w:tc>
          <w:tcPr>
            <w:tcW w:w="704" w:type="dxa"/>
            <w:vMerge/>
            <w:vAlign w:val="center"/>
          </w:tcPr>
          <w:p w14:paraId="73FF196F" w14:textId="77777777" w:rsidR="00106EC2" w:rsidRPr="00F67E20" w:rsidRDefault="00106EC2" w:rsidP="0090002D">
            <w:pPr>
              <w:spacing w:line="276" w:lineRule="auto"/>
              <w:jc w:val="center"/>
              <w:rPr>
                <w:rFonts w:asciiTheme="minorEastAsia" w:eastAsiaTheme="minorEastAsia" w:hAnsiTheme="minorEastAsia"/>
                <w:sz w:val="24"/>
                <w:szCs w:val="28"/>
              </w:rPr>
            </w:pPr>
          </w:p>
        </w:tc>
        <w:tc>
          <w:tcPr>
            <w:tcW w:w="992" w:type="dxa"/>
            <w:vAlign w:val="center"/>
          </w:tcPr>
          <w:p w14:paraId="1C7FBBF3" w14:textId="77777777" w:rsidR="00106EC2" w:rsidRPr="00F67E20" w:rsidRDefault="00106EC2"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下午</w:t>
            </w:r>
          </w:p>
        </w:tc>
        <w:tc>
          <w:tcPr>
            <w:tcW w:w="2127" w:type="dxa"/>
            <w:vAlign w:val="center"/>
          </w:tcPr>
          <w:p w14:paraId="6B5A203B" w14:textId="77777777" w:rsidR="00106EC2" w:rsidRPr="00F67E20" w:rsidRDefault="00106EC2" w:rsidP="0090002D">
            <w:pPr>
              <w:spacing w:line="276" w:lineRule="auto"/>
              <w:jc w:val="center"/>
              <w:rPr>
                <w:rFonts w:asciiTheme="minorEastAsia" w:eastAsiaTheme="minorEastAsia" w:hAnsiTheme="minorEastAsia"/>
                <w:sz w:val="24"/>
                <w:szCs w:val="28"/>
              </w:rPr>
            </w:pPr>
          </w:p>
        </w:tc>
        <w:tc>
          <w:tcPr>
            <w:tcW w:w="6633" w:type="dxa"/>
            <w:vAlign w:val="center"/>
          </w:tcPr>
          <w:p w14:paraId="7B937828" w14:textId="77777777" w:rsidR="00106EC2" w:rsidRPr="00F67E20" w:rsidRDefault="00106EC2" w:rsidP="0090002D">
            <w:pPr>
              <w:spacing w:line="276" w:lineRule="auto"/>
              <w:jc w:val="center"/>
              <w:rPr>
                <w:rFonts w:asciiTheme="minorEastAsia" w:eastAsiaTheme="minorEastAsia" w:hAnsiTheme="minorEastAsia"/>
                <w:sz w:val="24"/>
                <w:szCs w:val="28"/>
              </w:rPr>
            </w:pPr>
            <w:r w:rsidRPr="00F67E20">
              <w:rPr>
                <w:rFonts w:asciiTheme="minorEastAsia" w:eastAsiaTheme="minorEastAsia" w:hAnsiTheme="minorEastAsia" w:hint="eastAsia"/>
                <w:sz w:val="24"/>
                <w:szCs w:val="28"/>
              </w:rPr>
              <w:t>离营</w:t>
            </w:r>
          </w:p>
        </w:tc>
      </w:tr>
    </w:tbl>
    <w:p w14:paraId="318077E8" w14:textId="77777777" w:rsidR="008C5626" w:rsidRDefault="008C5626"/>
    <w:p w14:paraId="2884CEDB" w14:textId="77777777" w:rsidR="008C5626" w:rsidRDefault="008C5626">
      <w:pPr>
        <w:widowControl/>
        <w:jc w:val="left"/>
      </w:pPr>
      <w:r>
        <w:br w:type="page"/>
      </w:r>
    </w:p>
    <w:p w14:paraId="0A007DA8" w14:textId="77777777" w:rsidR="008C5626" w:rsidRDefault="008C5626" w:rsidP="008C5626">
      <w:pPr>
        <w:jc w:val="center"/>
        <w:rPr>
          <w:b/>
          <w:bCs/>
          <w:sz w:val="32"/>
          <w:szCs w:val="32"/>
        </w:rPr>
      </w:pPr>
    </w:p>
    <w:p w14:paraId="4FE13E31" w14:textId="77777777" w:rsidR="008C5626" w:rsidRPr="00677CA3" w:rsidRDefault="008C5626" w:rsidP="008C5626">
      <w:pPr>
        <w:jc w:val="center"/>
        <w:rPr>
          <w:b/>
          <w:bCs/>
          <w:color w:val="C00000"/>
          <w:sz w:val="32"/>
          <w:szCs w:val="32"/>
        </w:rPr>
      </w:pPr>
      <w:r w:rsidRPr="00677CA3">
        <w:rPr>
          <w:rFonts w:hint="eastAsia"/>
          <w:b/>
          <w:bCs/>
          <w:color w:val="C00000"/>
          <w:sz w:val="32"/>
          <w:szCs w:val="32"/>
        </w:rPr>
        <w:t>（二）应用经济学科安排</w:t>
      </w:r>
    </w:p>
    <w:p w14:paraId="0F1BC56E" w14:textId="77777777" w:rsidR="008C5626" w:rsidRPr="0021752A" w:rsidRDefault="008C5626" w:rsidP="0021752A">
      <w:pPr>
        <w:jc w:val="center"/>
        <w:rPr>
          <w:b/>
          <w:bCs/>
          <w:sz w:val="28"/>
          <w:szCs w:val="28"/>
        </w:rPr>
      </w:pPr>
      <w:r>
        <w:rPr>
          <w:rFonts w:hint="eastAsia"/>
          <w:b/>
          <w:bCs/>
          <w:sz w:val="28"/>
          <w:szCs w:val="28"/>
        </w:rPr>
        <w:t>2</w:t>
      </w:r>
      <w:r>
        <w:rPr>
          <w:b/>
          <w:bCs/>
          <w:sz w:val="28"/>
          <w:szCs w:val="28"/>
        </w:rPr>
        <w:t>024</w:t>
      </w:r>
      <w:r>
        <w:rPr>
          <w:rFonts w:hint="eastAsia"/>
          <w:b/>
          <w:bCs/>
          <w:sz w:val="28"/>
          <w:szCs w:val="28"/>
        </w:rPr>
        <w:t>年6月26日~29日</w:t>
      </w:r>
    </w:p>
    <w:tbl>
      <w:tblPr>
        <w:tblStyle w:val="a7"/>
        <w:tblW w:w="0" w:type="auto"/>
        <w:tblLook w:val="04A0" w:firstRow="1" w:lastRow="0" w:firstColumn="1" w:lastColumn="0" w:noHBand="0" w:noVBand="1"/>
      </w:tblPr>
      <w:tblGrid>
        <w:gridCol w:w="925"/>
        <w:gridCol w:w="2384"/>
        <w:gridCol w:w="7147"/>
      </w:tblGrid>
      <w:tr w:rsidR="008C5626" w:rsidRPr="008C5626" w14:paraId="06F3037D" w14:textId="77777777" w:rsidTr="00CA5FCC">
        <w:tc>
          <w:tcPr>
            <w:tcW w:w="925" w:type="dxa"/>
            <w:vAlign w:val="center"/>
          </w:tcPr>
          <w:p w14:paraId="3771C874" w14:textId="77777777" w:rsidR="008C5626" w:rsidRPr="008C5626" w:rsidRDefault="008C5626" w:rsidP="00CA5FCC">
            <w:pPr>
              <w:spacing w:line="276" w:lineRule="auto"/>
              <w:jc w:val="center"/>
              <w:rPr>
                <w:rFonts w:asciiTheme="minorEastAsia" w:eastAsiaTheme="minorEastAsia" w:hAnsiTheme="minorEastAsia"/>
                <w:b/>
                <w:bCs/>
                <w:sz w:val="24"/>
                <w:szCs w:val="24"/>
              </w:rPr>
            </w:pPr>
            <w:r w:rsidRPr="008C5626">
              <w:rPr>
                <w:rFonts w:asciiTheme="minorEastAsia" w:eastAsiaTheme="minorEastAsia" w:hAnsiTheme="minorEastAsia" w:hint="eastAsia"/>
                <w:b/>
                <w:bCs/>
                <w:sz w:val="24"/>
                <w:szCs w:val="24"/>
              </w:rPr>
              <w:t>日期</w:t>
            </w:r>
          </w:p>
        </w:tc>
        <w:tc>
          <w:tcPr>
            <w:tcW w:w="2384" w:type="dxa"/>
            <w:vAlign w:val="center"/>
          </w:tcPr>
          <w:p w14:paraId="2323EC86" w14:textId="77777777" w:rsidR="008C5626" w:rsidRPr="008C5626" w:rsidRDefault="008C5626" w:rsidP="00CA5FCC">
            <w:pPr>
              <w:spacing w:line="276" w:lineRule="auto"/>
              <w:jc w:val="center"/>
              <w:rPr>
                <w:rFonts w:asciiTheme="minorEastAsia" w:eastAsiaTheme="minorEastAsia" w:hAnsiTheme="minorEastAsia"/>
                <w:b/>
                <w:bCs/>
                <w:sz w:val="24"/>
                <w:szCs w:val="24"/>
              </w:rPr>
            </w:pPr>
            <w:r w:rsidRPr="008C5626">
              <w:rPr>
                <w:rFonts w:asciiTheme="minorEastAsia" w:eastAsiaTheme="minorEastAsia" w:hAnsiTheme="minorEastAsia" w:hint="eastAsia"/>
                <w:b/>
                <w:bCs/>
                <w:sz w:val="24"/>
                <w:szCs w:val="24"/>
              </w:rPr>
              <w:t>时间</w:t>
            </w:r>
          </w:p>
        </w:tc>
        <w:tc>
          <w:tcPr>
            <w:tcW w:w="7147" w:type="dxa"/>
            <w:vAlign w:val="center"/>
          </w:tcPr>
          <w:p w14:paraId="3435971D" w14:textId="77777777" w:rsidR="008C5626" w:rsidRPr="008C5626" w:rsidRDefault="008C5626" w:rsidP="00CA5FCC">
            <w:pPr>
              <w:spacing w:line="276" w:lineRule="auto"/>
              <w:jc w:val="center"/>
              <w:rPr>
                <w:rFonts w:asciiTheme="minorEastAsia" w:eastAsiaTheme="minorEastAsia" w:hAnsiTheme="minorEastAsia"/>
                <w:b/>
                <w:bCs/>
                <w:sz w:val="24"/>
                <w:szCs w:val="24"/>
              </w:rPr>
            </w:pPr>
            <w:r w:rsidRPr="008C5626">
              <w:rPr>
                <w:rFonts w:asciiTheme="minorEastAsia" w:eastAsiaTheme="minorEastAsia" w:hAnsiTheme="minorEastAsia" w:hint="eastAsia"/>
                <w:b/>
                <w:bCs/>
                <w:sz w:val="24"/>
                <w:szCs w:val="24"/>
              </w:rPr>
              <w:t>活动安排</w:t>
            </w:r>
          </w:p>
        </w:tc>
      </w:tr>
      <w:tr w:rsidR="00D938CA" w:rsidRPr="008C5626" w14:paraId="6CB7573A" w14:textId="77777777" w:rsidTr="00CA5FCC">
        <w:tc>
          <w:tcPr>
            <w:tcW w:w="925" w:type="dxa"/>
            <w:vMerge w:val="restart"/>
            <w:vAlign w:val="center"/>
          </w:tcPr>
          <w:p w14:paraId="33D97E9E" w14:textId="77777777" w:rsidR="00D938CA" w:rsidRPr="008C5626" w:rsidRDefault="00D938CA" w:rsidP="00D938CA">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6</w:t>
            </w:r>
          </w:p>
          <w:p w14:paraId="1D13BAC8" w14:textId="77777777" w:rsidR="00D938CA" w:rsidRDefault="00D938CA" w:rsidP="00D938CA">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月</w:t>
            </w:r>
          </w:p>
          <w:p w14:paraId="7CDA8E23" w14:textId="77777777" w:rsidR="00D938CA" w:rsidRDefault="00D938CA" w:rsidP="00D938CA">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26</w:t>
            </w:r>
          </w:p>
          <w:p w14:paraId="39DB53AF" w14:textId="18F151C4" w:rsidR="00D938CA" w:rsidRPr="008C5626" w:rsidRDefault="00D938CA" w:rsidP="00D938CA">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日</w:t>
            </w:r>
          </w:p>
        </w:tc>
        <w:tc>
          <w:tcPr>
            <w:tcW w:w="2384" w:type="dxa"/>
            <w:vAlign w:val="center"/>
          </w:tcPr>
          <w:p w14:paraId="2E2623B6" w14:textId="29F85120"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08：00—0</w:t>
            </w:r>
            <w:r>
              <w:rPr>
                <w:rFonts w:asciiTheme="minorEastAsia" w:eastAsiaTheme="minorEastAsia" w:hAnsiTheme="minorEastAsia"/>
                <w:sz w:val="24"/>
                <w:szCs w:val="28"/>
              </w:rPr>
              <w:t>9</w:t>
            </w:r>
            <w:r w:rsidRPr="00E26BB0">
              <w:rPr>
                <w:rFonts w:asciiTheme="minorEastAsia" w:eastAsiaTheme="minorEastAsia" w:hAnsiTheme="minorEastAsia"/>
                <w:sz w:val="24"/>
                <w:szCs w:val="28"/>
              </w:rPr>
              <w:t>：</w:t>
            </w:r>
            <w:r>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w:t>
            </w:r>
          </w:p>
        </w:tc>
        <w:tc>
          <w:tcPr>
            <w:tcW w:w="7147" w:type="dxa"/>
            <w:vAlign w:val="center"/>
          </w:tcPr>
          <w:p w14:paraId="0834CD5E" w14:textId="77777777"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营员报到</w:t>
            </w:r>
          </w:p>
        </w:tc>
      </w:tr>
      <w:tr w:rsidR="00D938CA" w:rsidRPr="008C5626" w14:paraId="4ECDD7B0" w14:textId="77777777" w:rsidTr="00CA5FCC">
        <w:tc>
          <w:tcPr>
            <w:tcW w:w="925" w:type="dxa"/>
            <w:vMerge/>
            <w:vAlign w:val="center"/>
          </w:tcPr>
          <w:p w14:paraId="509A423B" w14:textId="77777777" w:rsidR="00D938CA" w:rsidRPr="008C5626" w:rsidRDefault="00D938CA" w:rsidP="00D938CA">
            <w:pPr>
              <w:spacing w:line="276" w:lineRule="auto"/>
              <w:jc w:val="center"/>
              <w:rPr>
                <w:rFonts w:asciiTheme="minorEastAsia" w:eastAsiaTheme="minorEastAsia" w:hAnsiTheme="minorEastAsia"/>
                <w:sz w:val="24"/>
                <w:szCs w:val="24"/>
              </w:rPr>
            </w:pPr>
          </w:p>
        </w:tc>
        <w:tc>
          <w:tcPr>
            <w:tcW w:w="2384" w:type="dxa"/>
            <w:vAlign w:val="center"/>
          </w:tcPr>
          <w:p w14:paraId="48EBBC82" w14:textId="514DA90A"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w:t>
            </w:r>
            <w:r>
              <w:rPr>
                <w:rFonts w:asciiTheme="minorEastAsia" w:eastAsiaTheme="minorEastAsia" w:hAnsiTheme="minorEastAsia"/>
                <w:sz w:val="24"/>
                <w:szCs w:val="28"/>
              </w:rPr>
              <w:t>9</w:t>
            </w:r>
            <w:r w:rsidRPr="00E26BB0">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0</w:t>
            </w:r>
            <w:r w:rsidRPr="00E26BB0">
              <w:rPr>
                <w:rFonts w:asciiTheme="minorEastAsia" w:eastAsiaTheme="minorEastAsia" w:hAnsiTheme="minorEastAsia"/>
                <w:sz w:val="24"/>
                <w:szCs w:val="28"/>
              </w:rPr>
              <w:t>0—09</w:t>
            </w:r>
            <w:r w:rsidRPr="00E26BB0">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7147" w:type="dxa"/>
            <w:vAlign w:val="center"/>
          </w:tcPr>
          <w:p w14:paraId="16AB905C" w14:textId="77777777"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学院开营仪式</w:t>
            </w:r>
          </w:p>
        </w:tc>
      </w:tr>
      <w:tr w:rsidR="00D938CA" w:rsidRPr="008C5626" w14:paraId="58353076" w14:textId="77777777" w:rsidTr="00CA5FCC">
        <w:tc>
          <w:tcPr>
            <w:tcW w:w="925" w:type="dxa"/>
            <w:vMerge/>
            <w:vAlign w:val="center"/>
          </w:tcPr>
          <w:p w14:paraId="49D8529A" w14:textId="77777777" w:rsidR="00D938CA" w:rsidRPr="008C5626" w:rsidRDefault="00D938CA" w:rsidP="00D938CA">
            <w:pPr>
              <w:spacing w:line="276" w:lineRule="auto"/>
              <w:jc w:val="center"/>
              <w:rPr>
                <w:rFonts w:asciiTheme="minorEastAsia" w:eastAsiaTheme="minorEastAsia" w:hAnsiTheme="minorEastAsia"/>
                <w:sz w:val="24"/>
                <w:szCs w:val="24"/>
              </w:rPr>
            </w:pPr>
          </w:p>
        </w:tc>
        <w:tc>
          <w:tcPr>
            <w:tcW w:w="2384" w:type="dxa"/>
            <w:vAlign w:val="center"/>
          </w:tcPr>
          <w:p w14:paraId="0AE5CBB8" w14:textId="53B454D8"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sz w:val="24"/>
                <w:szCs w:val="28"/>
              </w:rPr>
              <w:t>0</w:t>
            </w:r>
            <w:r w:rsidRPr="00E26BB0">
              <w:rPr>
                <w:rFonts w:asciiTheme="minorEastAsia" w:eastAsiaTheme="minorEastAsia" w:hAnsiTheme="minorEastAsia" w:hint="eastAsia"/>
                <w:sz w:val="24"/>
                <w:szCs w:val="28"/>
              </w:rPr>
              <w:t>9：</w:t>
            </w:r>
            <w:r>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0—10</w:t>
            </w:r>
            <w:r w:rsidRPr="00E26BB0">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7147" w:type="dxa"/>
            <w:vAlign w:val="center"/>
          </w:tcPr>
          <w:p w14:paraId="2CC5094B" w14:textId="77777777" w:rsidR="00D938CA" w:rsidRPr="00E26BB0" w:rsidRDefault="00D938CA" w:rsidP="00D938CA">
            <w:pPr>
              <w:spacing w:line="276" w:lineRule="auto"/>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w:t>
            </w:r>
            <w:r w:rsidRPr="00E26BB0">
              <w:rPr>
                <w:rFonts w:asciiTheme="minorEastAsia" w:eastAsiaTheme="minorEastAsia" w:hAnsiTheme="minorEastAsia" w:hint="eastAsia"/>
                <w:b/>
                <w:sz w:val="24"/>
                <w:szCs w:val="28"/>
              </w:rPr>
              <w:t>全球胜任力训练</w:t>
            </w:r>
            <w:r w:rsidRPr="00E26BB0">
              <w:rPr>
                <w:rFonts w:asciiTheme="minorEastAsia" w:eastAsiaTheme="minorEastAsia" w:hAnsiTheme="minorEastAsia" w:hint="eastAsia"/>
                <w:sz w:val="24"/>
                <w:szCs w:val="28"/>
              </w:rPr>
              <w:t>”：美国乔治梅森大学教授讲座</w:t>
            </w:r>
          </w:p>
          <w:p w14:paraId="1E02459C" w14:textId="77777777" w:rsidR="00D938CA" w:rsidRPr="00E26BB0" w:rsidRDefault="00D938CA" w:rsidP="00D938CA">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及国家留基委全额资助的“</w:t>
            </w:r>
            <w:r w:rsidRPr="00E26BB0">
              <w:rPr>
                <w:rFonts w:asciiTheme="minorEastAsia" w:eastAsiaTheme="minorEastAsia" w:hAnsiTheme="minorEastAsia" w:hint="eastAsia"/>
                <w:b/>
                <w:sz w:val="24"/>
                <w:szCs w:val="28"/>
              </w:rPr>
              <w:t>国际组织后备人才项目</w:t>
            </w:r>
            <w:r w:rsidRPr="00E26BB0">
              <w:rPr>
                <w:rFonts w:asciiTheme="minorEastAsia" w:eastAsiaTheme="minorEastAsia" w:hAnsiTheme="minorEastAsia" w:hint="eastAsia"/>
                <w:sz w:val="24"/>
                <w:szCs w:val="28"/>
              </w:rPr>
              <w:t>”宣讲</w:t>
            </w:r>
          </w:p>
        </w:tc>
      </w:tr>
      <w:tr w:rsidR="009D6C1B" w:rsidRPr="008C5626" w14:paraId="3648F571" w14:textId="77777777" w:rsidTr="00CA5FCC">
        <w:tc>
          <w:tcPr>
            <w:tcW w:w="925" w:type="dxa"/>
            <w:vMerge/>
            <w:vAlign w:val="center"/>
          </w:tcPr>
          <w:p w14:paraId="0B9100F4" w14:textId="77777777" w:rsidR="009D6C1B" w:rsidRPr="008C5626" w:rsidRDefault="009D6C1B" w:rsidP="00CA5FCC">
            <w:pPr>
              <w:spacing w:line="276" w:lineRule="auto"/>
              <w:jc w:val="center"/>
              <w:rPr>
                <w:rFonts w:asciiTheme="minorEastAsia" w:eastAsiaTheme="minorEastAsia" w:hAnsiTheme="minorEastAsia"/>
                <w:sz w:val="24"/>
                <w:szCs w:val="24"/>
              </w:rPr>
            </w:pPr>
          </w:p>
        </w:tc>
        <w:tc>
          <w:tcPr>
            <w:tcW w:w="2384" w:type="dxa"/>
            <w:vAlign w:val="center"/>
          </w:tcPr>
          <w:p w14:paraId="54DE3B33" w14:textId="576AF0FD" w:rsidR="009D6C1B" w:rsidRPr="00E26BB0" w:rsidRDefault="009D6C1B" w:rsidP="00CA5FCC">
            <w:pPr>
              <w:spacing w:line="276" w:lineRule="auto"/>
              <w:jc w:val="center"/>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1</w:t>
            </w:r>
            <w:r w:rsidRPr="00E26BB0">
              <w:rPr>
                <w:rFonts w:asciiTheme="minorEastAsia" w:eastAsiaTheme="minorEastAsia" w:hAnsiTheme="minorEastAsia"/>
                <w:sz w:val="24"/>
                <w:szCs w:val="28"/>
              </w:rPr>
              <w:t>0</w:t>
            </w:r>
            <w:r w:rsidRPr="00E26BB0">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0—1</w:t>
            </w:r>
            <w:r w:rsidR="00D938CA">
              <w:rPr>
                <w:rFonts w:asciiTheme="minorEastAsia" w:eastAsiaTheme="minorEastAsia" w:hAnsiTheme="minorEastAsia"/>
                <w:sz w:val="24"/>
                <w:szCs w:val="28"/>
              </w:rPr>
              <w:t>1</w:t>
            </w:r>
            <w:r w:rsidRPr="00E26BB0">
              <w:rPr>
                <w:rFonts w:asciiTheme="minorEastAsia" w:eastAsiaTheme="minorEastAsia" w:hAnsiTheme="minorEastAsia" w:hint="eastAsia"/>
                <w:sz w:val="24"/>
                <w:szCs w:val="28"/>
              </w:rPr>
              <w:t>：</w:t>
            </w:r>
            <w:r w:rsidR="00D938CA">
              <w:rPr>
                <w:rFonts w:asciiTheme="minorEastAsia" w:eastAsiaTheme="minorEastAsia" w:hAnsiTheme="minorEastAsia" w:hint="eastAsia"/>
                <w:sz w:val="24"/>
                <w:szCs w:val="28"/>
              </w:rPr>
              <w:t>3</w:t>
            </w:r>
            <w:r w:rsidRPr="00E26BB0">
              <w:rPr>
                <w:rFonts w:asciiTheme="minorEastAsia" w:eastAsiaTheme="minorEastAsia" w:hAnsiTheme="minorEastAsia"/>
                <w:sz w:val="24"/>
                <w:szCs w:val="28"/>
              </w:rPr>
              <w:t>0</w:t>
            </w:r>
          </w:p>
        </w:tc>
        <w:tc>
          <w:tcPr>
            <w:tcW w:w="7147" w:type="dxa"/>
            <w:vAlign w:val="center"/>
          </w:tcPr>
          <w:p w14:paraId="6C91F3F5" w14:textId="77777777" w:rsidR="009D6C1B" w:rsidRPr="00E26BB0" w:rsidRDefault="009D6C1B" w:rsidP="000F749E">
            <w:pPr>
              <w:spacing w:line="276" w:lineRule="auto"/>
              <w:rPr>
                <w:rFonts w:asciiTheme="minorEastAsia" w:eastAsiaTheme="minorEastAsia" w:hAnsiTheme="minorEastAsia"/>
                <w:sz w:val="24"/>
                <w:szCs w:val="28"/>
              </w:rPr>
            </w:pPr>
            <w:r w:rsidRPr="00E26BB0">
              <w:rPr>
                <w:rFonts w:asciiTheme="minorEastAsia" w:eastAsiaTheme="minorEastAsia" w:hAnsiTheme="minorEastAsia" w:hint="eastAsia"/>
                <w:sz w:val="24"/>
                <w:szCs w:val="28"/>
              </w:rPr>
              <w:t>“</w:t>
            </w:r>
            <w:r w:rsidRPr="00E26BB0">
              <w:rPr>
                <w:rFonts w:asciiTheme="minorEastAsia" w:eastAsiaTheme="minorEastAsia" w:hAnsiTheme="minorEastAsia" w:hint="eastAsia"/>
                <w:b/>
                <w:sz w:val="24"/>
                <w:szCs w:val="28"/>
              </w:rPr>
              <w:t>心</w:t>
            </w:r>
            <w:r w:rsidRPr="00E26BB0">
              <w:rPr>
                <w:rFonts w:asciiTheme="minorEastAsia" w:eastAsiaTheme="minorEastAsia" w:hAnsiTheme="minorEastAsia"/>
                <w:b/>
                <w:sz w:val="24"/>
                <w:szCs w:val="28"/>
              </w:rPr>
              <w:t>力成长训练</w:t>
            </w:r>
            <w:r w:rsidRPr="00E26BB0">
              <w:rPr>
                <w:rFonts w:asciiTheme="minorEastAsia" w:eastAsiaTheme="minorEastAsia" w:hAnsiTheme="minorEastAsia" w:hint="eastAsia"/>
                <w:sz w:val="24"/>
                <w:szCs w:val="28"/>
              </w:rPr>
              <w:t>”：院长面对面</w:t>
            </w:r>
          </w:p>
        </w:tc>
      </w:tr>
      <w:tr w:rsidR="00D94B7B" w:rsidRPr="008C5626" w14:paraId="678C6EFF" w14:textId="77777777" w:rsidTr="00CA5FCC">
        <w:trPr>
          <w:trHeight w:val="1091"/>
        </w:trPr>
        <w:tc>
          <w:tcPr>
            <w:tcW w:w="925" w:type="dxa"/>
            <w:vMerge/>
            <w:vAlign w:val="center"/>
          </w:tcPr>
          <w:p w14:paraId="27FCB835" w14:textId="77777777" w:rsidR="00D94B7B" w:rsidRPr="008C5626" w:rsidRDefault="00D94B7B" w:rsidP="00CA5FCC">
            <w:pPr>
              <w:spacing w:line="276" w:lineRule="auto"/>
              <w:jc w:val="center"/>
              <w:rPr>
                <w:rFonts w:asciiTheme="minorEastAsia" w:eastAsiaTheme="minorEastAsia" w:hAnsiTheme="minorEastAsia"/>
                <w:sz w:val="24"/>
                <w:szCs w:val="24"/>
              </w:rPr>
            </w:pPr>
          </w:p>
        </w:tc>
        <w:tc>
          <w:tcPr>
            <w:tcW w:w="2384" w:type="dxa"/>
            <w:vAlign w:val="center"/>
          </w:tcPr>
          <w:p w14:paraId="05D7C11D" w14:textId="2A72401B" w:rsidR="00D94B7B" w:rsidRPr="00D94B7B" w:rsidRDefault="00D94B7B" w:rsidP="00CA5FCC">
            <w:pPr>
              <w:spacing w:line="276" w:lineRule="auto"/>
              <w:jc w:val="center"/>
              <w:rPr>
                <w:rFonts w:asciiTheme="minorEastAsia" w:eastAsiaTheme="minorEastAsia" w:hAnsiTheme="minorEastAsia"/>
                <w:sz w:val="24"/>
                <w:szCs w:val="28"/>
              </w:rPr>
            </w:pPr>
            <w:r w:rsidRPr="00D94B7B">
              <w:rPr>
                <w:rFonts w:asciiTheme="minorEastAsia" w:eastAsiaTheme="minorEastAsia" w:hAnsiTheme="minorEastAsia" w:hint="eastAsia"/>
                <w:sz w:val="24"/>
                <w:szCs w:val="28"/>
              </w:rPr>
              <w:t>1</w:t>
            </w:r>
            <w:r w:rsidRPr="00D94B7B">
              <w:rPr>
                <w:rFonts w:asciiTheme="minorEastAsia" w:eastAsiaTheme="minorEastAsia" w:hAnsiTheme="minorEastAsia"/>
                <w:sz w:val="24"/>
                <w:szCs w:val="28"/>
              </w:rPr>
              <w:t>4</w:t>
            </w:r>
            <w:r w:rsidRPr="00D94B7B">
              <w:rPr>
                <w:rFonts w:asciiTheme="minorEastAsia" w:eastAsiaTheme="minorEastAsia" w:hAnsiTheme="minorEastAsia" w:hint="eastAsia"/>
                <w:sz w:val="24"/>
                <w:szCs w:val="28"/>
              </w:rPr>
              <w:t>：3</w:t>
            </w:r>
            <w:r w:rsidRPr="00D94B7B">
              <w:rPr>
                <w:rFonts w:asciiTheme="minorEastAsia" w:eastAsiaTheme="minorEastAsia" w:hAnsiTheme="minorEastAsia"/>
                <w:sz w:val="24"/>
                <w:szCs w:val="28"/>
              </w:rPr>
              <w:t>0</w:t>
            </w:r>
            <w:r w:rsidR="00CA5FCC">
              <w:rPr>
                <w:rFonts w:asciiTheme="minorEastAsia" w:eastAsiaTheme="minorEastAsia" w:hAnsiTheme="minorEastAsia"/>
                <w:sz w:val="24"/>
                <w:szCs w:val="28"/>
              </w:rPr>
              <w:t>—</w:t>
            </w:r>
            <w:r w:rsidRPr="00D94B7B">
              <w:rPr>
                <w:rFonts w:asciiTheme="minorEastAsia" w:eastAsiaTheme="minorEastAsia" w:hAnsiTheme="minorEastAsia"/>
                <w:sz w:val="24"/>
                <w:szCs w:val="28"/>
              </w:rPr>
              <w:t>1</w:t>
            </w:r>
            <w:r w:rsidRPr="00D94B7B">
              <w:rPr>
                <w:rFonts w:asciiTheme="minorEastAsia" w:eastAsiaTheme="minorEastAsia" w:hAnsiTheme="minorEastAsia" w:hint="eastAsia"/>
                <w:sz w:val="24"/>
                <w:szCs w:val="28"/>
              </w:rPr>
              <w:t>5：05</w:t>
            </w:r>
          </w:p>
          <w:p w14:paraId="6734BC82" w14:textId="2170A43E" w:rsidR="00D94B7B" w:rsidRPr="00D94B7B" w:rsidRDefault="00D94B7B" w:rsidP="00CA5FCC">
            <w:pPr>
              <w:spacing w:line="276" w:lineRule="auto"/>
              <w:jc w:val="center"/>
              <w:rPr>
                <w:rFonts w:asciiTheme="minorEastAsia" w:eastAsiaTheme="minorEastAsia" w:hAnsiTheme="minorEastAsia"/>
                <w:sz w:val="24"/>
                <w:szCs w:val="28"/>
              </w:rPr>
            </w:pPr>
            <w:r w:rsidRPr="00D94B7B">
              <w:rPr>
                <w:rFonts w:asciiTheme="minorEastAsia" w:eastAsiaTheme="minorEastAsia" w:hAnsiTheme="minorEastAsia" w:hint="eastAsia"/>
                <w:sz w:val="24"/>
                <w:szCs w:val="28"/>
              </w:rPr>
              <w:t>15：05</w:t>
            </w:r>
            <w:r w:rsidR="00CA5FCC">
              <w:rPr>
                <w:rFonts w:asciiTheme="minorEastAsia" w:eastAsiaTheme="minorEastAsia" w:hAnsiTheme="minorEastAsia" w:hint="eastAsia"/>
                <w:sz w:val="24"/>
                <w:szCs w:val="28"/>
              </w:rPr>
              <w:t>—</w:t>
            </w:r>
            <w:r w:rsidRPr="00D94B7B">
              <w:rPr>
                <w:rFonts w:asciiTheme="minorEastAsia" w:eastAsiaTheme="minorEastAsia" w:hAnsiTheme="minorEastAsia"/>
                <w:sz w:val="24"/>
                <w:szCs w:val="28"/>
              </w:rPr>
              <w:t>1</w:t>
            </w:r>
            <w:r w:rsidRPr="00D94B7B">
              <w:rPr>
                <w:rFonts w:asciiTheme="minorEastAsia" w:eastAsiaTheme="minorEastAsia" w:hAnsiTheme="minorEastAsia" w:hint="eastAsia"/>
                <w:sz w:val="24"/>
                <w:szCs w:val="28"/>
              </w:rPr>
              <w:t>5：40</w:t>
            </w:r>
          </w:p>
          <w:p w14:paraId="2533A006" w14:textId="53D3E8E2" w:rsidR="00D94B7B" w:rsidRPr="00D94B7B" w:rsidRDefault="00D94B7B" w:rsidP="00CA5FCC">
            <w:pPr>
              <w:spacing w:line="276" w:lineRule="auto"/>
              <w:jc w:val="center"/>
              <w:rPr>
                <w:rFonts w:asciiTheme="minorEastAsia" w:eastAsiaTheme="minorEastAsia" w:hAnsiTheme="minorEastAsia"/>
                <w:sz w:val="24"/>
                <w:szCs w:val="28"/>
              </w:rPr>
            </w:pPr>
            <w:r w:rsidRPr="00D94B7B">
              <w:rPr>
                <w:rFonts w:asciiTheme="minorEastAsia" w:eastAsiaTheme="minorEastAsia" w:hAnsiTheme="minorEastAsia" w:hint="eastAsia"/>
                <w:sz w:val="24"/>
                <w:szCs w:val="28"/>
              </w:rPr>
              <w:t>15：40</w:t>
            </w:r>
            <w:r w:rsidR="00CA5FCC">
              <w:rPr>
                <w:rFonts w:asciiTheme="minorEastAsia" w:eastAsiaTheme="minorEastAsia" w:hAnsiTheme="minorEastAsia" w:hint="eastAsia"/>
                <w:sz w:val="24"/>
                <w:szCs w:val="28"/>
              </w:rPr>
              <w:t>—</w:t>
            </w:r>
            <w:r w:rsidRPr="00D94B7B">
              <w:rPr>
                <w:rFonts w:asciiTheme="minorEastAsia" w:eastAsiaTheme="minorEastAsia" w:hAnsiTheme="minorEastAsia" w:hint="eastAsia"/>
                <w:sz w:val="24"/>
                <w:szCs w:val="28"/>
              </w:rPr>
              <w:t>17：00</w:t>
            </w:r>
          </w:p>
        </w:tc>
        <w:tc>
          <w:tcPr>
            <w:tcW w:w="7147" w:type="dxa"/>
            <w:vAlign w:val="center"/>
          </w:tcPr>
          <w:p w14:paraId="6B8E113C" w14:textId="4976B3AB" w:rsidR="00D94B7B" w:rsidRPr="00CA5FCC" w:rsidRDefault="00D94B7B" w:rsidP="000F749E">
            <w:pPr>
              <w:spacing w:line="276" w:lineRule="auto"/>
              <w:rPr>
                <w:rFonts w:asciiTheme="minorEastAsia" w:eastAsiaTheme="minorEastAsia" w:hAnsiTheme="minorEastAsia"/>
                <w:b/>
                <w:sz w:val="24"/>
                <w:szCs w:val="28"/>
              </w:rPr>
            </w:pPr>
            <w:r w:rsidRPr="00CA5FCC">
              <w:rPr>
                <w:rFonts w:asciiTheme="minorEastAsia" w:eastAsiaTheme="minorEastAsia" w:hAnsiTheme="minorEastAsia" w:hint="eastAsia"/>
                <w:b/>
                <w:sz w:val="24"/>
                <w:szCs w:val="28"/>
              </w:rPr>
              <w:t>应用经济学科（专业）宣讲</w:t>
            </w:r>
          </w:p>
          <w:p w14:paraId="44380D8D" w14:textId="77777777" w:rsidR="00D94B7B" w:rsidRPr="00D94B7B" w:rsidRDefault="00D94B7B" w:rsidP="00CA5FCC">
            <w:pPr>
              <w:spacing w:line="276" w:lineRule="auto"/>
              <w:jc w:val="center"/>
              <w:rPr>
                <w:rFonts w:asciiTheme="minorEastAsia" w:eastAsiaTheme="minorEastAsia" w:hAnsiTheme="minorEastAsia"/>
                <w:sz w:val="24"/>
                <w:szCs w:val="28"/>
              </w:rPr>
            </w:pPr>
            <w:r w:rsidRPr="00D94B7B">
              <w:rPr>
                <w:rFonts w:asciiTheme="minorEastAsia" w:eastAsiaTheme="minorEastAsia" w:hAnsiTheme="minorEastAsia" w:hint="eastAsia"/>
                <w:sz w:val="24"/>
                <w:szCs w:val="28"/>
              </w:rPr>
              <w:t>区域经济专业概况概况：邬晓霞 老师</w:t>
            </w:r>
          </w:p>
          <w:p w14:paraId="289A8096" w14:textId="0E32CFBF" w:rsidR="00D94B7B" w:rsidRPr="00D94B7B" w:rsidRDefault="00D94B7B" w:rsidP="00CA5FCC">
            <w:pPr>
              <w:spacing w:line="276" w:lineRule="auto"/>
              <w:jc w:val="center"/>
              <w:rPr>
                <w:rFonts w:asciiTheme="minorEastAsia" w:eastAsiaTheme="minorEastAsia" w:hAnsiTheme="minorEastAsia"/>
                <w:sz w:val="24"/>
                <w:szCs w:val="28"/>
              </w:rPr>
            </w:pPr>
            <w:r w:rsidRPr="00D94B7B">
              <w:rPr>
                <w:rFonts w:asciiTheme="minorEastAsia" w:eastAsiaTheme="minorEastAsia" w:hAnsiTheme="minorEastAsia" w:hint="eastAsia"/>
                <w:sz w:val="24"/>
                <w:szCs w:val="28"/>
              </w:rPr>
              <w:t>城市经济与战略管理专业概况：王霖琳 老师</w:t>
            </w:r>
          </w:p>
          <w:p w14:paraId="13DEDB36" w14:textId="443B9C40" w:rsidR="00D94B7B" w:rsidRPr="008C5626" w:rsidRDefault="00D94B7B" w:rsidP="00CA5FCC">
            <w:pPr>
              <w:spacing w:line="276" w:lineRule="auto"/>
              <w:jc w:val="center"/>
              <w:rPr>
                <w:rFonts w:asciiTheme="minorEastAsia" w:eastAsiaTheme="minorEastAsia" w:hAnsiTheme="minorEastAsia"/>
                <w:sz w:val="24"/>
                <w:szCs w:val="24"/>
              </w:rPr>
            </w:pPr>
            <w:r w:rsidRPr="00D94B7B">
              <w:rPr>
                <w:rFonts w:asciiTheme="minorEastAsia" w:eastAsiaTheme="minorEastAsia" w:hAnsiTheme="minorEastAsia" w:hint="eastAsia"/>
                <w:sz w:val="24"/>
                <w:szCs w:val="28"/>
              </w:rPr>
              <w:t>师生座谈</w:t>
            </w:r>
          </w:p>
        </w:tc>
      </w:tr>
      <w:tr w:rsidR="009D6C1B" w:rsidRPr="008C5626" w14:paraId="0837E846" w14:textId="77777777" w:rsidTr="00CA5FCC">
        <w:tc>
          <w:tcPr>
            <w:tcW w:w="925" w:type="dxa"/>
            <w:vAlign w:val="center"/>
          </w:tcPr>
          <w:p w14:paraId="118B1850" w14:textId="77777777"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6</w:t>
            </w:r>
          </w:p>
          <w:p w14:paraId="798E1776" w14:textId="77777777" w:rsidR="00CA5FCC"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月</w:t>
            </w:r>
          </w:p>
          <w:p w14:paraId="025E5603" w14:textId="77777777" w:rsidR="00CA5FCC"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27</w:t>
            </w:r>
          </w:p>
          <w:p w14:paraId="20306937" w14:textId="5B270100"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日</w:t>
            </w:r>
          </w:p>
        </w:tc>
        <w:tc>
          <w:tcPr>
            <w:tcW w:w="2384" w:type="dxa"/>
            <w:vAlign w:val="center"/>
          </w:tcPr>
          <w:p w14:paraId="7C4126A3" w14:textId="77777777" w:rsidR="009D6C1B" w:rsidRPr="008C5626" w:rsidRDefault="009D6C1B" w:rsidP="00CA5FCC">
            <w:pPr>
              <w:spacing w:line="276" w:lineRule="auto"/>
              <w:jc w:val="center"/>
              <w:rPr>
                <w:rFonts w:asciiTheme="minorEastAsia" w:eastAsiaTheme="minorEastAsia" w:hAnsiTheme="minorEastAsia"/>
                <w:sz w:val="24"/>
                <w:szCs w:val="24"/>
              </w:rPr>
            </w:pPr>
          </w:p>
        </w:tc>
        <w:tc>
          <w:tcPr>
            <w:tcW w:w="7147" w:type="dxa"/>
            <w:vAlign w:val="center"/>
          </w:tcPr>
          <w:p w14:paraId="250A1D48" w14:textId="77777777" w:rsidR="006A3AAC" w:rsidRDefault="009D6C1B" w:rsidP="006A3AAC">
            <w:pPr>
              <w:spacing w:line="276" w:lineRule="auto"/>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学校统一组织</w:t>
            </w:r>
            <w:r w:rsidR="006A3AAC">
              <w:rPr>
                <w:rFonts w:asciiTheme="minorEastAsia" w:eastAsiaTheme="minorEastAsia" w:hAnsiTheme="minorEastAsia" w:hint="eastAsia"/>
                <w:sz w:val="24"/>
                <w:szCs w:val="24"/>
              </w:rPr>
              <w:t>：</w:t>
            </w:r>
          </w:p>
          <w:p w14:paraId="6A743C3D" w14:textId="25AE2690" w:rsidR="009D6C1B" w:rsidRPr="008C5626" w:rsidRDefault="009D6C1B" w:rsidP="006A3AAC">
            <w:pPr>
              <w:spacing w:line="276" w:lineRule="auto"/>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开营仪式、学术讲座、学院推介、校史馆参观</w:t>
            </w:r>
          </w:p>
        </w:tc>
      </w:tr>
      <w:tr w:rsidR="00CA5FCC" w:rsidRPr="008C5626" w14:paraId="360635E5" w14:textId="77777777" w:rsidTr="00CA5FCC">
        <w:tc>
          <w:tcPr>
            <w:tcW w:w="925" w:type="dxa"/>
            <w:vMerge w:val="restart"/>
            <w:vAlign w:val="center"/>
          </w:tcPr>
          <w:p w14:paraId="63D67F6C" w14:textId="77777777"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6</w:t>
            </w:r>
          </w:p>
          <w:p w14:paraId="101F6934" w14:textId="77777777" w:rsidR="00CA5FCC"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月</w:t>
            </w:r>
          </w:p>
          <w:p w14:paraId="2E800707" w14:textId="77777777" w:rsidR="00CA5FCC"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28</w:t>
            </w:r>
          </w:p>
          <w:p w14:paraId="12E7834B" w14:textId="77777777"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日</w:t>
            </w:r>
          </w:p>
          <w:p w14:paraId="36E342B4" w14:textId="5F5E8DE7" w:rsidR="00CA5FCC" w:rsidRPr="008C5626" w:rsidRDefault="00CA5FCC" w:rsidP="00CA5FCC">
            <w:pPr>
              <w:spacing w:line="276" w:lineRule="auto"/>
              <w:jc w:val="center"/>
              <w:rPr>
                <w:rFonts w:asciiTheme="minorEastAsia" w:eastAsiaTheme="minorEastAsia" w:hAnsiTheme="minorEastAsia"/>
                <w:sz w:val="24"/>
                <w:szCs w:val="24"/>
              </w:rPr>
            </w:pPr>
          </w:p>
        </w:tc>
        <w:tc>
          <w:tcPr>
            <w:tcW w:w="2384" w:type="dxa"/>
            <w:vAlign w:val="center"/>
          </w:tcPr>
          <w:p w14:paraId="7EBB8D34" w14:textId="681326C5"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8：30</w:t>
            </w:r>
            <w:r w:rsidRPr="008C5626">
              <w:rPr>
                <w:rFonts w:asciiTheme="minorEastAsia" w:eastAsiaTheme="minorEastAsia" w:hAnsiTheme="minorEastAsia"/>
                <w:sz w:val="24"/>
                <w:szCs w:val="24"/>
              </w:rPr>
              <w:t>—</w:t>
            </w:r>
            <w:r w:rsidRPr="008C5626">
              <w:rPr>
                <w:rFonts w:asciiTheme="minorEastAsia" w:eastAsiaTheme="minorEastAsia" w:hAnsiTheme="minorEastAsia" w:hint="eastAsia"/>
                <w:sz w:val="24"/>
                <w:szCs w:val="24"/>
              </w:rPr>
              <w:t>9：10</w:t>
            </w:r>
          </w:p>
          <w:p w14:paraId="7C2500CB" w14:textId="77777777"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9：10</w:t>
            </w:r>
            <w:r w:rsidRPr="008C5626">
              <w:rPr>
                <w:rFonts w:asciiTheme="minorEastAsia" w:eastAsiaTheme="minorEastAsia" w:hAnsiTheme="minorEastAsia"/>
                <w:sz w:val="24"/>
                <w:szCs w:val="24"/>
              </w:rPr>
              <w:t>—</w:t>
            </w:r>
            <w:r w:rsidRPr="008C5626">
              <w:rPr>
                <w:rFonts w:asciiTheme="minorEastAsia" w:eastAsiaTheme="minorEastAsia" w:hAnsiTheme="minorEastAsia" w:hint="eastAsia"/>
                <w:sz w:val="24"/>
                <w:szCs w:val="24"/>
              </w:rPr>
              <w:t>9：50</w:t>
            </w:r>
          </w:p>
          <w:p w14:paraId="329C6428" w14:textId="49062520" w:rsidR="00CA5FCC" w:rsidRPr="008C5626" w:rsidRDefault="000F749E" w:rsidP="00CA5FCC">
            <w:pPr>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00CA5FCC" w:rsidRPr="008C5626">
              <w:rPr>
                <w:rFonts w:asciiTheme="minorEastAsia" w:eastAsiaTheme="minorEastAsia" w:hAnsiTheme="minorEastAsia" w:hint="eastAsia"/>
                <w:sz w:val="24"/>
                <w:szCs w:val="24"/>
              </w:rPr>
              <w:t>9：50</w:t>
            </w:r>
            <w:r w:rsidR="00CA5FCC" w:rsidRPr="008C5626">
              <w:rPr>
                <w:rFonts w:asciiTheme="minorEastAsia" w:eastAsiaTheme="minorEastAsia" w:hAnsiTheme="minorEastAsia"/>
                <w:sz w:val="24"/>
                <w:szCs w:val="24"/>
              </w:rPr>
              <w:t>—</w:t>
            </w:r>
            <w:r w:rsidR="00CA5FCC" w:rsidRPr="008C5626">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w:t>
            </w:r>
            <w:r w:rsidR="00CA5FCC" w:rsidRPr="008C5626">
              <w:rPr>
                <w:rFonts w:asciiTheme="minorEastAsia" w:eastAsiaTheme="minorEastAsia" w:hAnsiTheme="minorEastAsia" w:hint="eastAsia"/>
                <w:sz w:val="24"/>
                <w:szCs w:val="24"/>
              </w:rPr>
              <w:t>30</w:t>
            </w:r>
          </w:p>
        </w:tc>
        <w:tc>
          <w:tcPr>
            <w:tcW w:w="7147" w:type="dxa"/>
            <w:vAlign w:val="center"/>
          </w:tcPr>
          <w:p w14:paraId="34BB287A" w14:textId="270F46F9" w:rsidR="00CA5FCC" w:rsidRPr="008C5626" w:rsidRDefault="00CA5FCC" w:rsidP="000F749E">
            <w:pPr>
              <w:spacing w:line="276" w:lineRule="auto"/>
              <w:rPr>
                <w:rFonts w:asciiTheme="minorEastAsia" w:eastAsiaTheme="minorEastAsia" w:hAnsiTheme="minorEastAsia"/>
                <w:b/>
                <w:bCs/>
                <w:sz w:val="24"/>
                <w:szCs w:val="24"/>
              </w:rPr>
            </w:pPr>
            <w:r w:rsidRPr="008C5626">
              <w:rPr>
                <w:rFonts w:asciiTheme="minorEastAsia" w:eastAsiaTheme="minorEastAsia" w:hAnsiTheme="minorEastAsia" w:hint="eastAsia"/>
                <w:b/>
                <w:bCs/>
                <w:sz w:val="24"/>
                <w:szCs w:val="24"/>
              </w:rPr>
              <w:t>应用经济学科系列</w:t>
            </w:r>
            <w:r>
              <w:rPr>
                <w:rFonts w:asciiTheme="minorEastAsia" w:eastAsiaTheme="minorEastAsia" w:hAnsiTheme="minorEastAsia" w:hint="eastAsia"/>
                <w:b/>
                <w:bCs/>
                <w:sz w:val="24"/>
                <w:szCs w:val="24"/>
              </w:rPr>
              <w:t>学术</w:t>
            </w:r>
            <w:r w:rsidRPr="008C5626">
              <w:rPr>
                <w:rFonts w:asciiTheme="minorEastAsia" w:eastAsiaTheme="minorEastAsia" w:hAnsiTheme="minorEastAsia" w:hint="eastAsia"/>
                <w:b/>
                <w:bCs/>
                <w:sz w:val="24"/>
                <w:szCs w:val="24"/>
              </w:rPr>
              <w:t>讲座</w:t>
            </w:r>
          </w:p>
          <w:p w14:paraId="0B0C90E9" w14:textId="77777777" w:rsidR="00CA5FCC" w:rsidRPr="008C5626" w:rsidRDefault="00CA5FCC" w:rsidP="00CA5FCC">
            <w:pPr>
              <w:spacing w:line="276" w:lineRule="auto"/>
              <w:jc w:val="center"/>
              <w:rPr>
                <w:rFonts w:asciiTheme="minorEastAsia" w:eastAsiaTheme="minorEastAsia" w:hAnsiTheme="minorEastAsia"/>
                <w:sz w:val="24"/>
                <w:szCs w:val="24"/>
              </w:rPr>
            </w:pPr>
          </w:p>
          <w:p w14:paraId="7C200425" w14:textId="6595875D"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 xml:space="preserve">城市经济与战略管理专业学术讲座      王德起 </w:t>
            </w:r>
            <w:r w:rsidR="007755E0">
              <w:rPr>
                <w:rFonts w:asciiTheme="minorEastAsia" w:eastAsiaTheme="minorEastAsia" w:hAnsiTheme="minorEastAsia" w:hint="eastAsia"/>
                <w:sz w:val="24"/>
                <w:szCs w:val="24"/>
              </w:rPr>
              <w:t>教授</w:t>
            </w:r>
          </w:p>
          <w:p w14:paraId="734C06E9" w14:textId="3E5DE005" w:rsidR="00CA5FCC" w:rsidRPr="008C5626" w:rsidRDefault="007755E0" w:rsidP="00CA5FCC">
            <w:pPr>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CA5FCC" w:rsidRPr="008C5626">
              <w:rPr>
                <w:rFonts w:asciiTheme="minorEastAsia" w:eastAsiaTheme="minorEastAsia" w:hAnsiTheme="minorEastAsia" w:hint="eastAsia"/>
                <w:sz w:val="24"/>
                <w:szCs w:val="24"/>
              </w:rPr>
              <w:t>区域经济专业学术讲座</w:t>
            </w:r>
            <w:r>
              <w:rPr>
                <w:rFonts w:asciiTheme="minorEastAsia" w:eastAsiaTheme="minorEastAsia" w:hAnsiTheme="minorEastAsia"/>
                <w:sz w:val="24"/>
                <w:szCs w:val="24"/>
              </w:rPr>
              <w:t xml:space="preserve">      </w:t>
            </w:r>
            <w:r w:rsidR="00CA5FCC" w:rsidRPr="008C5626">
              <w:rPr>
                <w:rFonts w:asciiTheme="minorEastAsia" w:eastAsiaTheme="minorEastAsia" w:hAnsiTheme="minorEastAsia" w:hint="eastAsia"/>
                <w:sz w:val="24"/>
                <w:szCs w:val="24"/>
              </w:rPr>
              <w:t xml:space="preserve">安树伟 </w:t>
            </w:r>
            <w:r>
              <w:rPr>
                <w:rFonts w:asciiTheme="minorEastAsia" w:eastAsiaTheme="minorEastAsia" w:hAnsiTheme="minorEastAsia" w:hint="eastAsia"/>
                <w:sz w:val="24"/>
                <w:szCs w:val="24"/>
              </w:rPr>
              <w:t>教授</w:t>
            </w:r>
          </w:p>
          <w:p w14:paraId="283A2CDE" w14:textId="77777777" w:rsidR="006A3AAC" w:rsidRDefault="00CA5FCC" w:rsidP="000F749E">
            <w:pPr>
              <w:spacing w:line="276" w:lineRule="auto"/>
              <w:rPr>
                <w:rFonts w:asciiTheme="minorEastAsia" w:eastAsiaTheme="minorEastAsia" w:hAnsiTheme="minorEastAsia"/>
                <w:sz w:val="24"/>
                <w:szCs w:val="24"/>
              </w:rPr>
            </w:pPr>
            <w:r w:rsidRPr="007755E0">
              <w:rPr>
                <w:rFonts w:asciiTheme="minorEastAsia" w:eastAsiaTheme="minorEastAsia" w:hAnsiTheme="minorEastAsia" w:hint="eastAsia"/>
                <w:b/>
                <w:sz w:val="24"/>
                <w:szCs w:val="24"/>
              </w:rPr>
              <w:t>参观</w:t>
            </w:r>
            <w:r>
              <w:rPr>
                <w:rFonts w:asciiTheme="minorEastAsia" w:eastAsiaTheme="minorEastAsia" w:hAnsiTheme="minorEastAsia" w:hint="eastAsia"/>
                <w:sz w:val="24"/>
                <w:szCs w:val="24"/>
              </w:rPr>
              <w:t xml:space="preserve"> </w:t>
            </w:r>
          </w:p>
          <w:p w14:paraId="46B20212" w14:textId="1CEC16FA" w:rsidR="00CA5FCC" w:rsidRPr="008C5626" w:rsidRDefault="00CA5FCC" w:rsidP="000F749E">
            <w:pPr>
              <w:spacing w:line="276" w:lineRule="auto"/>
              <w:rPr>
                <w:rFonts w:asciiTheme="minorEastAsia" w:eastAsiaTheme="minorEastAsia" w:hAnsiTheme="minorEastAsia"/>
                <w:b/>
                <w:bCs/>
                <w:sz w:val="24"/>
                <w:szCs w:val="24"/>
              </w:rPr>
            </w:pPr>
            <w:r w:rsidRPr="007755E0">
              <w:rPr>
                <w:rFonts w:asciiTheme="minorEastAsia" w:eastAsiaTheme="minorEastAsia" w:hAnsiTheme="minorEastAsia" w:hint="eastAsia"/>
                <w:b/>
                <w:sz w:val="24"/>
                <w:szCs w:val="24"/>
              </w:rPr>
              <w:t>城市群系统演化与</w:t>
            </w:r>
            <w:r w:rsidR="006A3AAC">
              <w:rPr>
                <w:rFonts w:asciiTheme="minorEastAsia" w:eastAsiaTheme="minorEastAsia" w:hAnsiTheme="minorEastAsia" w:hint="eastAsia"/>
                <w:b/>
                <w:sz w:val="24"/>
                <w:szCs w:val="24"/>
              </w:rPr>
              <w:t>可持续发展的</w:t>
            </w:r>
            <w:r w:rsidRPr="007755E0">
              <w:rPr>
                <w:rFonts w:asciiTheme="minorEastAsia" w:eastAsiaTheme="minorEastAsia" w:hAnsiTheme="minorEastAsia" w:hint="eastAsia"/>
                <w:b/>
                <w:sz w:val="24"/>
                <w:szCs w:val="24"/>
              </w:rPr>
              <w:t>决策模拟</w:t>
            </w:r>
            <w:r w:rsidR="006A3AAC">
              <w:rPr>
                <w:rFonts w:asciiTheme="minorEastAsia" w:eastAsiaTheme="minorEastAsia" w:hAnsiTheme="minorEastAsia" w:hint="eastAsia"/>
                <w:b/>
                <w:sz w:val="24"/>
                <w:szCs w:val="24"/>
              </w:rPr>
              <w:t>研究</w:t>
            </w:r>
            <w:r w:rsidRPr="007755E0">
              <w:rPr>
                <w:rFonts w:asciiTheme="minorEastAsia" w:eastAsiaTheme="minorEastAsia" w:hAnsiTheme="minorEastAsia" w:hint="eastAsia"/>
                <w:b/>
                <w:sz w:val="24"/>
                <w:szCs w:val="24"/>
              </w:rPr>
              <w:t>北京市重点实验室</w:t>
            </w:r>
          </w:p>
        </w:tc>
      </w:tr>
      <w:tr w:rsidR="00CA5FCC" w:rsidRPr="008C5626" w14:paraId="5FFF9186" w14:textId="77777777" w:rsidTr="00CA5FCC">
        <w:tc>
          <w:tcPr>
            <w:tcW w:w="925" w:type="dxa"/>
            <w:vMerge/>
            <w:vAlign w:val="center"/>
          </w:tcPr>
          <w:p w14:paraId="05936C18" w14:textId="5550AC1C" w:rsidR="00CA5FCC" w:rsidRPr="008C5626" w:rsidRDefault="00CA5FCC" w:rsidP="00CA5FCC">
            <w:pPr>
              <w:spacing w:line="276" w:lineRule="auto"/>
              <w:jc w:val="center"/>
              <w:rPr>
                <w:rFonts w:asciiTheme="minorEastAsia" w:eastAsiaTheme="minorEastAsia" w:hAnsiTheme="minorEastAsia"/>
                <w:sz w:val="24"/>
                <w:szCs w:val="24"/>
              </w:rPr>
            </w:pPr>
          </w:p>
        </w:tc>
        <w:tc>
          <w:tcPr>
            <w:tcW w:w="2384" w:type="dxa"/>
            <w:vAlign w:val="center"/>
          </w:tcPr>
          <w:p w14:paraId="03A676E4" w14:textId="7FFF3905" w:rsidR="00CA5FCC" w:rsidRPr="008C5626" w:rsidRDefault="00CA5FCC"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14：3</w:t>
            </w:r>
            <w:r w:rsidRPr="008C5626">
              <w:rPr>
                <w:rFonts w:asciiTheme="minorEastAsia" w:eastAsiaTheme="minorEastAsia" w:hAnsiTheme="minorEastAsia"/>
                <w:sz w:val="24"/>
                <w:szCs w:val="24"/>
              </w:rPr>
              <w:t>0</w:t>
            </w:r>
            <w:r w:rsidR="007755E0">
              <w:rPr>
                <w:rFonts w:asciiTheme="minorEastAsia" w:eastAsiaTheme="minorEastAsia" w:hAnsiTheme="minorEastAsia"/>
                <w:sz w:val="24"/>
                <w:szCs w:val="24"/>
              </w:rPr>
              <w:t>—</w:t>
            </w:r>
            <w:r w:rsidRPr="008C5626">
              <w:rPr>
                <w:rFonts w:asciiTheme="minorEastAsia" w:eastAsiaTheme="minorEastAsia" w:hAnsiTheme="minorEastAsia"/>
                <w:sz w:val="24"/>
                <w:szCs w:val="24"/>
              </w:rPr>
              <w:t>1</w:t>
            </w:r>
            <w:r w:rsidRPr="008C5626">
              <w:rPr>
                <w:rFonts w:asciiTheme="minorEastAsia" w:eastAsiaTheme="minorEastAsia" w:hAnsiTheme="minorEastAsia" w:hint="eastAsia"/>
                <w:sz w:val="24"/>
                <w:szCs w:val="24"/>
              </w:rPr>
              <w:t>6：3</w:t>
            </w:r>
            <w:r w:rsidRPr="008C5626">
              <w:rPr>
                <w:rFonts w:asciiTheme="minorEastAsia" w:eastAsiaTheme="minorEastAsia" w:hAnsiTheme="minorEastAsia"/>
                <w:sz w:val="24"/>
                <w:szCs w:val="24"/>
              </w:rPr>
              <w:t>0</w:t>
            </w:r>
          </w:p>
        </w:tc>
        <w:tc>
          <w:tcPr>
            <w:tcW w:w="7147" w:type="dxa"/>
            <w:vAlign w:val="center"/>
          </w:tcPr>
          <w:p w14:paraId="242BB5B6" w14:textId="77777777" w:rsidR="00CA5FCC" w:rsidRPr="008C5626" w:rsidRDefault="00CA5FCC" w:rsidP="000F749E">
            <w:pPr>
              <w:spacing w:line="276" w:lineRule="auto"/>
              <w:rPr>
                <w:rFonts w:asciiTheme="minorEastAsia" w:eastAsiaTheme="minorEastAsia" w:hAnsiTheme="minorEastAsia"/>
                <w:b/>
                <w:bCs/>
                <w:sz w:val="24"/>
                <w:szCs w:val="24"/>
              </w:rPr>
            </w:pPr>
            <w:r w:rsidRPr="008C5626">
              <w:rPr>
                <w:rFonts w:asciiTheme="minorEastAsia" w:eastAsiaTheme="minorEastAsia" w:hAnsiTheme="minorEastAsia" w:hint="eastAsia"/>
                <w:b/>
                <w:bCs/>
                <w:sz w:val="24"/>
                <w:szCs w:val="24"/>
              </w:rPr>
              <w:t>应用经济学科营员考核</w:t>
            </w:r>
          </w:p>
          <w:p w14:paraId="3BE6D964" w14:textId="66606210" w:rsidR="00CA5FCC" w:rsidRPr="008C5626" w:rsidRDefault="00CA5FCC" w:rsidP="007755E0">
            <w:pPr>
              <w:spacing w:line="276" w:lineRule="auto"/>
              <w:jc w:val="left"/>
              <w:rPr>
                <w:rFonts w:asciiTheme="minorEastAsia" w:eastAsiaTheme="minorEastAsia" w:hAnsiTheme="minorEastAsia"/>
                <w:sz w:val="24"/>
                <w:szCs w:val="24"/>
              </w:rPr>
            </w:pPr>
            <w:r w:rsidRPr="008C5626">
              <w:rPr>
                <w:rFonts w:asciiTheme="minorEastAsia" w:eastAsiaTheme="minorEastAsia" w:hAnsiTheme="minorEastAsia"/>
                <w:sz w:val="24"/>
                <w:szCs w:val="24"/>
              </w:rPr>
              <w:t>1</w:t>
            </w:r>
            <w:r w:rsidR="007755E0">
              <w:rPr>
                <w:rFonts w:asciiTheme="minorEastAsia" w:eastAsiaTheme="minorEastAsia" w:hAnsiTheme="minorEastAsia" w:hint="eastAsia"/>
                <w:sz w:val="24"/>
                <w:szCs w:val="24"/>
              </w:rPr>
              <w:t>．</w:t>
            </w:r>
            <w:r w:rsidRPr="008C5626">
              <w:rPr>
                <w:rFonts w:asciiTheme="minorEastAsia" w:eastAsiaTheme="minorEastAsia" w:hAnsiTheme="minorEastAsia"/>
                <w:sz w:val="24"/>
                <w:szCs w:val="24"/>
              </w:rPr>
              <w:t>外语能力</w:t>
            </w:r>
            <w:r w:rsidRPr="008C5626">
              <w:rPr>
                <w:rFonts w:asciiTheme="minorEastAsia" w:eastAsiaTheme="minorEastAsia" w:hAnsiTheme="minorEastAsia" w:hint="eastAsia"/>
                <w:sz w:val="24"/>
                <w:szCs w:val="24"/>
              </w:rPr>
              <w:t>与综合素质</w:t>
            </w:r>
            <w:r w:rsidRPr="008C5626">
              <w:rPr>
                <w:rFonts w:asciiTheme="minorEastAsia" w:eastAsiaTheme="minorEastAsia" w:hAnsiTheme="minorEastAsia"/>
                <w:sz w:val="24"/>
                <w:szCs w:val="24"/>
              </w:rPr>
              <w:t>考核。营员英文自我介绍，考核营员的英语表达能力，时间 2分钟，成绩占比为 20%。</w:t>
            </w:r>
          </w:p>
          <w:p w14:paraId="222E95BD" w14:textId="133E00EB" w:rsidR="00CA5FCC" w:rsidRPr="008C5626" w:rsidRDefault="00CA5FCC" w:rsidP="007755E0">
            <w:pPr>
              <w:spacing w:line="276" w:lineRule="auto"/>
              <w:jc w:val="left"/>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2</w:t>
            </w:r>
            <w:r w:rsidR="007755E0">
              <w:rPr>
                <w:rFonts w:asciiTheme="minorEastAsia" w:eastAsiaTheme="minorEastAsia" w:hAnsiTheme="minorEastAsia" w:hint="eastAsia"/>
                <w:sz w:val="24"/>
                <w:szCs w:val="24"/>
              </w:rPr>
              <w:t>．</w:t>
            </w:r>
            <w:r w:rsidRPr="008C5626">
              <w:rPr>
                <w:rFonts w:asciiTheme="minorEastAsia" w:eastAsiaTheme="minorEastAsia" w:hAnsiTheme="minorEastAsia"/>
                <w:sz w:val="24"/>
                <w:szCs w:val="24"/>
              </w:rPr>
              <w:t>专业能力考核。营员抽取专业题签作答，考核</w:t>
            </w:r>
            <w:r w:rsidRPr="008C5626">
              <w:rPr>
                <w:rFonts w:asciiTheme="minorEastAsia" w:eastAsiaTheme="minorEastAsia" w:hAnsiTheme="minorEastAsia" w:hint="eastAsia"/>
                <w:sz w:val="24"/>
                <w:szCs w:val="24"/>
              </w:rPr>
              <w:t>学生</w:t>
            </w:r>
            <w:r w:rsidRPr="008C5626">
              <w:rPr>
                <w:rFonts w:asciiTheme="minorEastAsia" w:eastAsiaTheme="minorEastAsia" w:hAnsiTheme="minorEastAsia"/>
                <w:sz w:val="24"/>
                <w:szCs w:val="24"/>
              </w:rPr>
              <w:t>对</w:t>
            </w:r>
            <w:r w:rsidRPr="008C5626">
              <w:rPr>
                <w:rFonts w:asciiTheme="minorEastAsia" w:eastAsiaTheme="minorEastAsia" w:hAnsiTheme="minorEastAsia" w:hint="eastAsia"/>
                <w:sz w:val="24"/>
                <w:szCs w:val="24"/>
              </w:rPr>
              <w:t>区域经济、城市</w:t>
            </w:r>
            <w:r w:rsidRPr="008C5626">
              <w:rPr>
                <w:rFonts w:asciiTheme="minorEastAsia" w:eastAsiaTheme="minorEastAsia" w:hAnsiTheme="minorEastAsia"/>
                <w:sz w:val="24"/>
                <w:szCs w:val="24"/>
              </w:rPr>
              <w:t>经济等基本理论的掌握情况，时间 3 分钟，成绩占比 为 40%。</w:t>
            </w:r>
          </w:p>
          <w:p w14:paraId="70334747" w14:textId="0BE73FF6" w:rsidR="00CA5FCC" w:rsidRPr="008C5626" w:rsidRDefault="00CA5FCC" w:rsidP="007755E0">
            <w:pPr>
              <w:spacing w:line="276" w:lineRule="auto"/>
              <w:jc w:val="left"/>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3</w:t>
            </w:r>
            <w:r w:rsidR="007755E0">
              <w:rPr>
                <w:rFonts w:asciiTheme="minorEastAsia" w:eastAsiaTheme="minorEastAsia" w:hAnsiTheme="minorEastAsia" w:hint="eastAsia"/>
                <w:sz w:val="24"/>
                <w:szCs w:val="24"/>
              </w:rPr>
              <w:t>．</w:t>
            </w:r>
            <w:r w:rsidRPr="008C5626">
              <w:rPr>
                <w:rFonts w:asciiTheme="minorEastAsia" w:eastAsiaTheme="minorEastAsia" w:hAnsiTheme="minorEastAsia"/>
                <w:sz w:val="24"/>
                <w:szCs w:val="24"/>
              </w:rPr>
              <w:t>综合素质考核。营员介绍或展示自己的论文或参与的科研创新工作，面试老师随机提问，时间 5分钟，成绩占比为 40%。</w:t>
            </w:r>
            <w:r w:rsidRPr="008C5626">
              <w:rPr>
                <w:rFonts w:asciiTheme="minorEastAsia" w:eastAsiaTheme="minorEastAsia" w:hAnsiTheme="minorEastAsia" w:hint="eastAsia"/>
                <w:sz w:val="24"/>
                <w:szCs w:val="24"/>
              </w:rPr>
              <w:t>学生可使用</w:t>
            </w:r>
            <w:r w:rsidRPr="008C5626">
              <w:rPr>
                <w:rFonts w:asciiTheme="minorEastAsia" w:eastAsiaTheme="minorEastAsia" w:hAnsiTheme="minorEastAsia"/>
                <w:sz w:val="24"/>
                <w:szCs w:val="24"/>
              </w:rPr>
              <w:t>PPT</w:t>
            </w:r>
            <w:r w:rsidRPr="008C5626">
              <w:rPr>
                <w:rFonts w:asciiTheme="minorEastAsia" w:eastAsiaTheme="minorEastAsia" w:hAnsiTheme="minorEastAsia" w:hint="eastAsia"/>
                <w:sz w:val="24"/>
                <w:szCs w:val="24"/>
              </w:rPr>
              <w:t>。</w:t>
            </w:r>
          </w:p>
          <w:p w14:paraId="7A4263E7" w14:textId="77777777" w:rsidR="00CA5FCC" w:rsidRPr="008C5626" w:rsidRDefault="00CA5FCC" w:rsidP="007755E0">
            <w:pPr>
              <w:spacing w:line="276" w:lineRule="auto"/>
              <w:jc w:val="left"/>
              <w:rPr>
                <w:rFonts w:asciiTheme="minorEastAsia" w:eastAsiaTheme="minorEastAsia" w:hAnsiTheme="minorEastAsia"/>
                <w:sz w:val="24"/>
                <w:szCs w:val="24"/>
              </w:rPr>
            </w:pPr>
            <w:r w:rsidRPr="007755E0">
              <w:rPr>
                <w:rFonts w:asciiTheme="minorEastAsia" w:eastAsiaTheme="minorEastAsia" w:hAnsiTheme="minorEastAsia"/>
                <w:b/>
                <w:sz w:val="24"/>
                <w:szCs w:val="24"/>
              </w:rPr>
              <w:t>综合成绩计算方式：</w:t>
            </w:r>
            <w:r w:rsidRPr="008C5626">
              <w:rPr>
                <w:rFonts w:asciiTheme="minorEastAsia" w:eastAsiaTheme="minorEastAsia" w:hAnsiTheme="minorEastAsia"/>
                <w:sz w:val="24"/>
                <w:szCs w:val="24"/>
              </w:rPr>
              <w:t xml:space="preserve"> 综合成绩=外语能力考核成绩×20%+专业能力考核成绩×40%+综合素质考核成 绩×40%</w:t>
            </w:r>
          </w:p>
        </w:tc>
      </w:tr>
      <w:tr w:rsidR="009D6C1B" w:rsidRPr="008C5626" w14:paraId="07904DCC" w14:textId="77777777" w:rsidTr="00CA5FCC">
        <w:trPr>
          <w:trHeight w:val="1178"/>
        </w:trPr>
        <w:tc>
          <w:tcPr>
            <w:tcW w:w="925" w:type="dxa"/>
            <w:tcBorders>
              <w:bottom w:val="single" w:sz="4" w:space="0" w:color="auto"/>
            </w:tcBorders>
            <w:vAlign w:val="center"/>
          </w:tcPr>
          <w:p w14:paraId="6A7E9E37" w14:textId="77777777"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6</w:t>
            </w:r>
          </w:p>
          <w:p w14:paraId="16888A56" w14:textId="77777777" w:rsidR="00010B89"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月</w:t>
            </w:r>
          </w:p>
          <w:p w14:paraId="0F2FBD5E" w14:textId="77777777" w:rsidR="00010B89"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29</w:t>
            </w:r>
          </w:p>
          <w:p w14:paraId="35807480" w14:textId="77777777"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hint="eastAsia"/>
                <w:sz w:val="24"/>
                <w:szCs w:val="24"/>
              </w:rPr>
              <w:t>日</w:t>
            </w:r>
          </w:p>
        </w:tc>
        <w:tc>
          <w:tcPr>
            <w:tcW w:w="2384" w:type="dxa"/>
            <w:tcBorders>
              <w:bottom w:val="single" w:sz="4" w:space="0" w:color="auto"/>
            </w:tcBorders>
            <w:vAlign w:val="center"/>
          </w:tcPr>
          <w:p w14:paraId="1C021291" w14:textId="77777777"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sz w:val="24"/>
                <w:szCs w:val="24"/>
              </w:rPr>
              <w:t>9：00—1</w:t>
            </w:r>
            <w:r w:rsidRPr="008C5626">
              <w:rPr>
                <w:rFonts w:asciiTheme="minorEastAsia" w:eastAsiaTheme="minorEastAsia" w:hAnsiTheme="minorEastAsia" w:hint="eastAsia"/>
                <w:sz w:val="24"/>
                <w:szCs w:val="24"/>
              </w:rPr>
              <w:t>1</w:t>
            </w:r>
            <w:r w:rsidRPr="008C5626">
              <w:rPr>
                <w:rFonts w:asciiTheme="minorEastAsia" w:eastAsiaTheme="minorEastAsia" w:hAnsiTheme="minorEastAsia"/>
                <w:sz w:val="24"/>
                <w:szCs w:val="24"/>
              </w:rPr>
              <w:t>：30</w:t>
            </w:r>
          </w:p>
        </w:tc>
        <w:tc>
          <w:tcPr>
            <w:tcW w:w="7147" w:type="dxa"/>
            <w:tcBorders>
              <w:bottom w:val="single" w:sz="4" w:space="0" w:color="auto"/>
            </w:tcBorders>
            <w:vAlign w:val="center"/>
          </w:tcPr>
          <w:p w14:paraId="168F03C5" w14:textId="77777777" w:rsidR="009D6C1B" w:rsidRPr="008C5626" w:rsidRDefault="009D6C1B" w:rsidP="00CA5FCC">
            <w:pPr>
              <w:spacing w:line="276" w:lineRule="auto"/>
              <w:jc w:val="center"/>
              <w:rPr>
                <w:rFonts w:asciiTheme="minorEastAsia" w:eastAsiaTheme="minorEastAsia" w:hAnsiTheme="minorEastAsia"/>
                <w:sz w:val="24"/>
                <w:szCs w:val="24"/>
              </w:rPr>
            </w:pPr>
            <w:r w:rsidRPr="008C5626">
              <w:rPr>
                <w:rFonts w:asciiTheme="minorEastAsia" w:eastAsiaTheme="minorEastAsia" w:hAnsiTheme="minorEastAsia"/>
                <w:sz w:val="24"/>
                <w:szCs w:val="24"/>
              </w:rPr>
              <w:t>结营仪式</w:t>
            </w:r>
          </w:p>
        </w:tc>
      </w:tr>
      <w:tr w:rsidR="004B48B3" w:rsidRPr="00B73B86" w14:paraId="106A9CED" w14:textId="77777777" w:rsidTr="00CA5FCC">
        <w:trPr>
          <w:trHeight w:val="856"/>
        </w:trPr>
        <w:tc>
          <w:tcPr>
            <w:tcW w:w="10456" w:type="dxa"/>
            <w:gridSpan w:val="3"/>
            <w:tcBorders>
              <w:top w:val="nil"/>
              <w:left w:val="nil"/>
              <w:bottom w:val="nil"/>
              <w:right w:val="nil"/>
            </w:tcBorders>
            <w:vAlign w:val="center"/>
          </w:tcPr>
          <w:p w14:paraId="46054B8C" w14:textId="77777777" w:rsidR="00010B89" w:rsidRPr="00B73B86" w:rsidRDefault="00010B89" w:rsidP="00CA5FCC">
            <w:pPr>
              <w:spacing w:line="276" w:lineRule="auto"/>
              <w:jc w:val="center"/>
              <w:rPr>
                <w:rFonts w:asciiTheme="minorEastAsia" w:eastAsiaTheme="minorEastAsia" w:hAnsiTheme="minorEastAsia"/>
                <w:b/>
                <w:sz w:val="28"/>
                <w:szCs w:val="28"/>
              </w:rPr>
            </w:pPr>
          </w:p>
          <w:p w14:paraId="54301BCA" w14:textId="77777777" w:rsidR="004B48B3" w:rsidRPr="00B73B86" w:rsidRDefault="004B48B3" w:rsidP="006C4C1B">
            <w:pPr>
              <w:spacing w:line="276" w:lineRule="auto"/>
              <w:jc w:val="center"/>
              <w:rPr>
                <w:rFonts w:ascii="Heiti SC Medium" w:eastAsia="Heiti SC Medium" w:hAnsi="Heiti SC Medium"/>
                <w:b/>
                <w:color w:val="FF0000"/>
                <w:sz w:val="32"/>
                <w:szCs w:val="28"/>
              </w:rPr>
            </w:pPr>
            <w:r w:rsidRPr="00B73B86">
              <w:rPr>
                <w:rFonts w:ascii="Heiti SC Medium" w:eastAsia="Heiti SC Medium" w:hAnsi="Heiti SC Medium" w:hint="eastAsia"/>
                <w:b/>
                <w:color w:val="FF0000"/>
                <w:sz w:val="32"/>
                <w:szCs w:val="28"/>
              </w:rPr>
              <w:t>备注：</w:t>
            </w:r>
          </w:p>
          <w:p w14:paraId="54A6FDBB" w14:textId="77777777" w:rsidR="004B48B3" w:rsidRPr="00B73B86" w:rsidRDefault="004B48B3" w:rsidP="00CA5FCC">
            <w:pPr>
              <w:spacing w:line="276" w:lineRule="auto"/>
              <w:jc w:val="center"/>
              <w:rPr>
                <w:rFonts w:asciiTheme="minorEastAsia" w:eastAsiaTheme="minorEastAsia" w:hAnsiTheme="minorEastAsia"/>
                <w:b/>
                <w:sz w:val="28"/>
                <w:szCs w:val="28"/>
              </w:rPr>
            </w:pPr>
          </w:p>
          <w:p w14:paraId="0F3C4C00" w14:textId="681E8C8E" w:rsidR="00D5797A" w:rsidRPr="00B73B86" w:rsidRDefault="004B48B3" w:rsidP="00B73B86">
            <w:pPr>
              <w:pStyle w:val="a8"/>
              <w:numPr>
                <w:ilvl w:val="0"/>
                <w:numId w:val="3"/>
              </w:numPr>
              <w:spacing w:line="360" w:lineRule="auto"/>
              <w:ind w:firstLineChars="0"/>
              <w:rPr>
                <w:rFonts w:asciiTheme="minorEastAsia" w:eastAsiaTheme="minorEastAsia" w:hAnsiTheme="minorEastAsia"/>
                <w:b/>
                <w:sz w:val="28"/>
                <w:szCs w:val="28"/>
              </w:rPr>
            </w:pPr>
            <w:r w:rsidRPr="00B73B86">
              <w:rPr>
                <w:rFonts w:asciiTheme="minorEastAsia" w:eastAsiaTheme="minorEastAsia" w:hAnsiTheme="minorEastAsia" w:hint="eastAsia"/>
                <w:b/>
                <w:sz w:val="28"/>
                <w:szCs w:val="28"/>
              </w:rPr>
              <w:t>将为营员们安排</w:t>
            </w:r>
            <w:r w:rsidR="00862A18" w:rsidRPr="00B73B86">
              <w:rPr>
                <w:rFonts w:asciiTheme="minorEastAsia" w:eastAsiaTheme="minorEastAsia" w:hAnsiTheme="minorEastAsia" w:hint="eastAsia"/>
                <w:b/>
                <w:sz w:val="28"/>
                <w:szCs w:val="28"/>
              </w:rPr>
              <w:t>优秀</w:t>
            </w:r>
            <w:r w:rsidRPr="00B73B86">
              <w:rPr>
                <w:rFonts w:asciiTheme="minorEastAsia" w:eastAsiaTheme="minorEastAsia" w:hAnsiTheme="minorEastAsia" w:hint="eastAsia"/>
                <w:b/>
                <w:sz w:val="28"/>
                <w:szCs w:val="28"/>
              </w:rPr>
              <w:t>学长学姐“导学”“导研”“导游”</w:t>
            </w:r>
            <w:r w:rsidR="00862A18" w:rsidRPr="00B73B86">
              <w:rPr>
                <w:rFonts w:asciiTheme="minorEastAsia" w:eastAsiaTheme="minorEastAsia" w:hAnsiTheme="minorEastAsia" w:hint="eastAsia"/>
                <w:b/>
                <w:sz w:val="28"/>
                <w:szCs w:val="28"/>
              </w:rPr>
              <w:t>。</w:t>
            </w:r>
          </w:p>
          <w:p w14:paraId="5198A5D4" w14:textId="77777777" w:rsidR="00B73B86" w:rsidRPr="00B73B86" w:rsidRDefault="00B73B86" w:rsidP="00B73B86">
            <w:pPr>
              <w:pStyle w:val="a8"/>
              <w:spacing w:line="360" w:lineRule="auto"/>
              <w:ind w:left="360" w:firstLineChars="0" w:firstLine="0"/>
              <w:rPr>
                <w:rFonts w:asciiTheme="minorEastAsia" w:eastAsiaTheme="minorEastAsia" w:hAnsiTheme="minorEastAsia"/>
                <w:b/>
                <w:sz w:val="28"/>
                <w:szCs w:val="28"/>
              </w:rPr>
            </w:pPr>
          </w:p>
          <w:p w14:paraId="4B36683C" w14:textId="77777777" w:rsidR="00E148B7" w:rsidRPr="00B73B86" w:rsidRDefault="004B48B3" w:rsidP="00B73B86">
            <w:pPr>
              <w:spacing w:line="360" w:lineRule="auto"/>
              <w:ind w:left="281" w:hangingChars="100" w:hanging="281"/>
              <w:rPr>
                <w:rFonts w:asciiTheme="minorEastAsia" w:eastAsiaTheme="minorEastAsia" w:hAnsiTheme="minorEastAsia"/>
                <w:sz w:val="28"/>
                <w:szCs w:val="28"/>
              </w:rPr>
            </w:pPr>
            <w:r w:rsidRPr="00B73B86">
              <w:rPr>
                <w:rFonts w:asciiTheme="minorEastAsia" w:eastAsiaTheme="minorEastAsia" w:hAnsiTheme="minorEastAsia" w:hint="eastAsia"/>
                <w:b/>
                <w:sz w:val="28"/>
                <w:szCs w:val="28"/>
              </w:rPr>
              <w:t>2</w:t>
            </w:r>
            <w:r w:rsidRPr="00B73B86">
              <w:rPr>
                <w:rFonts w:asciiTheme="minorEastAsia" w:eastAsiaTheme="minorEastAsia" w:hAnsiTheme="minorEastAsia"/>
                <w:b/>
                <w:sz w:val="28"/>
                <w:szCs w:val="28"/>
              </w:rPr>
              <w:t>.</w:t>
            </w:r>
            <w:r w:rsidRPr="00B73B86">
              <w:rPr>
                <w:rFonts w:asciiTheme="minorEastAsia" w:eastAsiaTheme="minorEastAsia" w:hAnsiTheme="minorEastAsia" w:hint="eastAsia"/>
                <w:sz w:val="28"/>
                <w:szCs w:val="28"/>
              </w:rPr>
              <w:t>“</w:t>
            </w:r>
            <w:r w:rsidRPr="00B73B86">
              <w:rPr>
                <w:rFonts w:asciiTheme="minorEastAsia" w:eastAsiaTheme="minorEastAsia" w:hAnsiTheme="minorEastAsia" w:hint="eastAsia"/>
                <w:b/>
                <w:sz w:val="28"/>
                <w:szCs w:val="28"/>
              </w:rPr>
              <w:t>全球胜任力训练</w:t>
            </w:r>
            <w:r w:rsidRPr="00B73B86">
              <w:rPr>
                <w:rFonts w:asciiTheme="minorEastAsia" w:eastAsiaTheme="minorEastAsia" w:hAnsiTheme="minorEastAsia" w:hint="eastAsia"/>
                <w:sz w:val="28"/>
                <w:szCs w:val="28"/>
              </w:rPr>
              <w:t>”，拟邀请美国乔治梅森大学</w:t>
            </w:r>
            <w:r w:rsidR="00BC039A" w:rsidRPr="00B73B86">
              <w:rPr>
                <w:rFonts w:asciiTheme="minorEastAsia" w:eastAsiaTheme="minorEastAsia" w:hAnsiTheme="minorEastAsia" w:hint="eastAsia"/>
                <w:sz w:val="28"/>
                <w:szCs w:val="28"/>
              </w:rPr>
              <w:t>沙</w:t>
            </w:r>
            <w:r w:rsidRPr="00B73B86">
              <w:rPr>
                <w:rFonts w:asciiTheme="minorEastAsia" w:eastAsiaTheme="minorEastAsia" w:hAnsiTheme="minorEastAsia" w:hint="eastAsia"/>
                <w:sz w:val="28"/>
                <w:szCs w:val="28"/>
              </w:rPr>
              <w:t>尔政策学院知名教授</w:t>
            </w:r>
          </w:p>
          <w:p w14:paraId="173C44B0" w14:textId="3D1AE0FF" w:rsidR="004B48B3" w:rsidRPr="00B73B86" w:rsidRDefault="004B48B3" w:rsidP="00CA35D7">
            <w:pPr>
              <w:spacing w:line="360" w:lineRule="auto"/>
              <w:ind w:leftChars="100" w:left="210" w:firstLineChars="100" w:firstLine="280"/>
              <w:rPr>
                <w:rFonts w:asciiTheme="minorEastAsia" w:eastAsiaTheme="minorEastAsia" w:hAnsiTheme="minorEastAsia"/>
                <w:sz w:val="28"/>
                <w:szCs w:val="28"/>
              </w:rPr>
            </w:pPr>
            <w:proofErr w:type="spellStart"/>
            <w:r w:rsidRPr="00B73B86">
              <w:rPr>
                <w:rFonts w:asciiTheme="minorEastAsia" w:eastAsiaTheme="minorEastAsia" w:hAnsiTheme="minorEastAsia"/>
                <w:sz w:val="28"/>
                <w:szCs w:val="28"/>
              </w:rPr>
              <w:t>J.P.Singh</w:t>
            </w:r>
            <w:proofErr w:type="spellEnd"/>
            <w:r w:rsidRPr="00B73B86">
              <w:rPr>
                <w:rFonts w:asciiTheme="minorEastAsia" w:eastAsiaTheme="minorEastAsia" w:hAnsiTheme="minorEastAsia" w:hint="eastAsia"/>
                <w:sz w:val="28"/>
                <w:szCs w:val="28"/>
              </w:rPr>
              <w:t>讲座，主题：</w:t>
            </w:r>
            <w:r w:rsidRPr="00B73B86">
              <w:rPr>
                <w:rFonts w:asciiTheme="minorEastAsia" w:eastAsiaTheme="minorEastAsia" w:hAnsiTheme="minorEastAsia" w:hint="eastAsia"/>
                <w:b/>
                <w:sz w:val="28"/>
                <w:szCs w:val="28"/>
              </w:rPr>
              <w:t>《人工智能战略与未来治理图景》</w:t>
            </w:r>
          </w:p>
          <w:p w14:paraId="41467568" w14:textId="1E0E69ED" w:rsidR="00D5797A" w:rsidRDefault="00D5797A" w:rsidP="00CA35D7">
            <w:pPr>
              <w:spacing w:line="360" w:lineRule="auto"/>
              <w:ind w:leftChars="-397" w:hangingChars="298" w:hanging="834"/>
              <w:jc w:val="center"/>
              <w:rPr>
                <w:rStyle w:val="ac"/>
                <w:rFonts w:asciiTheme="minorEastAsia" w:eastAsiaTheme="minorEastAsia" w:hAnsiTheme="minorEastAsia"/>
                <w:sz w:val="28"/>
                <w:szCs w:val="28"/>
              </w:rPr>
            </w:pPr>
            <w:proofErr w:type="spellStart"/>
            <w:r w:rsidRPr="00B73B86">
              <w:rPr>
                <w:rFonts w:asciiTheme="minorEastAsia" w:eastAsiaTheme="minorEastAsia" w:hAnsiTheme="minorEastAsia"/>
                <w:sz w:val="28"/>
                <w:szCs w:val="28"/>
              </w:rPr>
              <w:t>J.P.Singh</w:t>
            </w:r>
            <w:proofErr w:type="spellEnd"/>
            <w:r w:rsidRPr="00B73B86">
              <w:rPr>
                <w:rFonts w:asciiTheme="minorEastAsia" w:eastAsiaTheme="minorEastAsia" w:hAnsiTheme="minorEastAsia" w:hint="eastAsia"/>
                <w:sz w:val="28"/>
                <w:szCs w:val="28"/>
              </w:rPr>
              <w:t>教授简介：</w:t>
            </w:r>
            <w:r w:rsidRPr="00B73B86">
              <w:rPr>
                <w:rFonts w:asciiTheme="minorEastAsia" w:eastAsiaTheme="minorEastAsia" w:hAnsiTheme="minorEastAsia"/>
                <w:sz w:val="28"/>
                <w:szCs w:val="28"/>
              </w:rPr>
              <w:t xml:space="preserve"> </w:t>
            </w:r>
            <w:hyperlink r:id="rId7" w:history="1">
              <w:r w:rsidRPr="00B73B86">
                <w:rPr>
                  <w:rStyle w:val="ac"/>
                  <w:rFonts w:asciiTheme="minorEastAsia" w:eastAsiaTheme="minorEastAsia" w:hAnsiTheme="minorEastAsia"/>
                  <w:sz w:val="28"/>
                  <w:szCs w:val="28"/>
                </w:rPr>
                <w:t>https://schar.gmu.edu/profiles/jsingh19</w:t>
              </w:r>
            </w:hyperlink>
          </w:p>
          <w:p w14:paraId="2A0263B1" w14:textId="77777777" w:rsidR="00B73B86" w:rsidRPr="00B73B86" w:rsidRDefault="00B73B86" w:rsidP="00B73B86">
            <w:pPr>
              <w:spacing w:line="360" w:lineRule="auto"/>
              <w:ind w:firstLineChars="100" w:firstLine="280"/>
              <w:jc w:val="center"/>
              <w:rPr>
                <w:rFonts w:asciiTheme="minorEastAsia" w:eastAsiaTheme="minorEastAsia" w:hAnsiTheme="minorEastAsia"/>
                <w:sz w:val="28"/>
                <w:szCs w:val="28"/>
              </w:rPr>
            </w:pPr>
          </w:p>
          <w:p w14:paraId="36EAF835" w14:textId="6F40DD19" w:rsidR="00453E6A" w:rsidRPr="00453E6A" w:rsidRDefault="00453E6A" w:rsidP="00453E6A">
            <w:pPr>
              <w:pStyle w:val="a8"/>
              <w:numPr>
                <w:ilvl w:val="0"/>
                <w:numId w:val="3"/>
              </w:numPr>
              <w:spacing w:line="360" w:lineRule="auto"/>
              <w:ind w:firstLineChars="0"/>
              <w:rPr>
                <w:rFonts w:asciiTheme="minorEastAsia" w:eastAsiaTheme="minorEastAsia" w:hAnsiTheme="minorEastAsia"/>
                <w:b/>
                <w:sz w:val="28"/>
                <w:szCs w:val="28"/>
              </w:rPr>
            </w:pPr>
            <w:r w:rsidRPr="00453E6A">
              <w:rPr>
                <w:rFonts w:asciiTheme="minorEastAsia" w:eastAsiaTheme="minorEastAsia" w:hAnsiTheme="minorEastAsia" w:hint="eastAsia"/>
                <w:b/>
                <w:sz w:val="28"/>
                <w:szCs w:val="28"/>
              </w:rPr>
              <w:t>国家留基委全额资助“</w:t>
            </w:r>
            <w:r w:rsidR="004B48B3" w:rsidRPr="00453E6A">
              <w:rPr>
                <w:rFonts w:asciiTheme="minorEastAsia" w:eastAsiaTheme="minorEastAsia" w:hAnsiTheme="minorEastAsia" w:hint="eastAsia"/>
                <w:b/>
                <w:sz w:val="28"/>
                <w:szCs w:val="28"/>
              </w:rPr>
              <w:t>首经贸·乔治梅森1</w:t>
            </w:r>
            <w:r w:rsidR="004B48B3" w:rsidRPr="00453E6A">
              <w:rPr>
                <w:rFonts w:asciiTheme="minorEastAsia" w:eastAsiaTheme="minorEastAsia" w:hAnsiTheme="minorEastAsia"/>
                <w:b/>
                <w:sz w:val="28"/>
                <w:szCs w:val="28"/>
              </w:rPr>
              <w:t>+2</w:t>
            </w:r>
            <w:r w:rsidR="001E01AA" w:rsidRPr="00453E6A">
              <w:rPr>
                <w:rFonts w:asciiTheme="minorEastAsia" w:eastAsiaTheme="minorEastAsia" w:hAnsiTheme="minorEastAsia" w:hint="eastAsia"/>
                <w:b/>
                <w:sz w:val="28"/>
                <w:szCs w:val="28"/>
              </w:rPr>
              <w:t>双硕士</w:t>
            </w:r>
            <w:r w:rsidRPr="00453E6A">
              <w:rPr>
                <w:rFonts w:asciiTheme="minorEastAsia" w:eastAsiaTheme="minorEastAsia" w:hAnsiTheme="minorEastAsia" w:hint="eastAsia"/>
                <w:b/>
                <w:sz w:val="28"/>
                <w:szCs w:val="28"/>
              </w:rPr>
              <w:t>”</w:t>
            </w:r>
            <w:r w:rsidR="004B48B3" w:rsidRPr="00453E6A">
              <w:rPr>
                <w:rFonts w:asciiTheme="minorEastAsia" w:eastAsiaTheme="minorEastAsia" w:hAnsiTheme="minorEastAsia" w:hint="eastAsia"/>
                <w:b/>
                <w:sz w:val="28"/>
                <w:szCs w:val="28"/>
              </w:rPr>
              <w:t>国际组织后备人才项目</w:t>
            </w:r>
            <w:r w:rsidRPr="00453E6A">
              <w:rPr>
                <w:rFonts w:asciiTheme="minorEastAsia" w:eastAsiaTheme="minorEastAsia" w:hAnsiTheme="minorEastAsia" w:hint="eastAsia"/>
                <w:b/>
                <w:sz w:val="28"/>
                <w:szCs w:val="28"/>
              </w:rPr>
              <w:t xml:space="preserve"> </w:t>
            </w:r>
          </w:p>
          <w:p w14:paraId="566ADD21" w14:textId="6EFE9019" w:rsidR="00B73B86" w:rsidRPr="00453E6A" w:rsidRDefault="002A6963" w:rsidP="00453E6A">
            <w:pPr>
              <w:pStyle w:val="a8"/>
              <w:spacing w:line="360" w:lineRule="auto"/>
              <w:ind w:left="360" w:firstLineChars="0" w:firstLine="0"/>
              <w:rPr>
                <w:rFonts w:asciiTheme="minorEastAsia" w:eastAsiaTheme="minorEastAsia" w:hAnsiTheme="minorEastAsia"/>
                <w:b/>
                <w:sz w:val="28"/>
                <w:szCs w:val="28"/>
              </w:rPr>
            </w:pPr>
            <w:r w:rsidRPr="00453E6A">
              <w:rPr>
                <w:rFonts w:asciiTheme="minorEastAsia" w:eastAsiaTheme="minorEastAsia" w:hAnsiTheme="minorEastAsia" w:hint="eastAsia"/>
                <w:b/>
                <w:sz w:val="28"/>
                <w:szCs w:val="28"/>
              </w:rPr>
              <w:t>相关新闻</w:t>
            </w:r>
            <w:r w:rsidR="004B48B3" w:rsidRPr="00453E6A">
              <w:rPr>
                <w:rFonts w:asciiTheme="minorEastAsia" w:eastAsiaTheme="minorEastAsia" w:hAnsiTheme="minorEastAsia" w:hint="eastAsia"/>
                <w:b/>
                <w:sz w:val="28"/>
                <w:szCs w:val="28"/>
              </w:rPr>
              <w:t>：</w:t>
            </w:r>
          </w:p>
          <w:p w14:paraId="7338EADA" w14:textId="7F3E7D6B" w:rsidR="00D5797A" w:rsidRDefault="003D3136" w:rsidP="00B73B86">
            <w:pPr>
              <w:pStyle w:val="a8"/>
              <w:spacing w:line="360" w:lineRule="auto"/>
              <w:ind w:left="360" w:firstLineChars="0" w:firstLine="0"/>
              <w:rPr>
                <w:rStyle w:val="ac"/>
                <w:rFonts w:asciiTheme="minorEastAsia" w:eastAsiaTheme="minorEastAsia" w:hAnsiTheme="minorEastAsia"/>
                <w:sz w:val="18"/>
                <w:szCs w:val="28"/>
              </w:rPr>
            </w:pPr>
            <w:hyperlink r:id="rId8" w:history="1">
              <w:r w:rsidR="00B73B86" w:rsidRPr="00B51134">
                <w:rPr>
                  <w:rStyle w:val="ac"/>
                  <w:rFonts w:asciiTheme="minorEastAsia" w:eastAsiaTheme="minorEastAsia" w:hAnsiTheme="minorEastAsia"/>
                  <w:sz w:val="18"/>
                  <w:szCs w:val="28"/>
                </w:rPr>
                <w:t>https://news.cueb.edu.cn/xydt/yx/81f1764360e344b689ce99f92ff1af63.htm?Du3JT22oo6aa=1717047417890</w:t>
              </w:r>
            </w:hyperlink>
          </w:p>
          <w:p w14:paraId="6CD60EE7" w14:textId="77777777" w:rsidR="00B73B86" w:rsidRPr="00B73B86" w:rsidRDefault="00B73B86" w:rsidP="00B73B86">
            <w:pPr>
              <w:pStyle w:val="a8"/>
              <w:spacing w:line="360" w:lineRule="auto"/>
              <w:ind w:left="360" w:firstLineChars="0" w:firstLine="0"/>
              <w:jc w:val="center"/>
              <w:rPr>
                <w:rFonts w:asciiTheme="minorEastAsia" w:eastAsiaTheme="minorEastAsia" w:hAnsiTheme="minorEastAsia"/>
                <w:sz w:val="18"/>
                <w:szCs w:val="28"/>
              </w:rPr>
            </w:pPr>
          </w:p>
          <w:p w14:paraId="6996B02B" w14:textId="77777777" w:rsidR="00D5797A" w:rsidRPr="00B73B86" w:rsidRDefault="00D5797A" w:rsidP="00E148B7">
            <w:pPr>
              <w:widowControl/>
              <w:spacing w:line="360" w:lineRule="auto"/>
              <w:rPr>
                <w:rFonts w:asciiTheme="minorEastAsia" w:eastAsiaTheme="minorEastAsia" w:hAnsiTheme="minorEastAsia"/>
                <w:b/>
                <w:sz w:val="28"/>
                <w:szCs w:val="28"/>
              </w:rPr>
            </w:pPr>
            <w:r w:rsidRPr="00B73B86">
              <w:rPr>
                <w:rFonts w:asciiTheme="minorEastAsia" w:eastAsiaTheme="minorEastAsia" w:hAnsiTheme="minorEastAsia"/>
                <w:b/>
                <w:sz w:val="28"/>
                <w:szCs w:val="28"/>
              </w:rPr>
              <w:t>4</w:t>
            </w:r>
            <w:r w:rsidR="004B48B3" w:rsidRPr="00B73B86">
              <w:rPr>
                <w:rFonts w:asciiTheme="minorEastAsia" w:eastAsiaTheme="minorEastAsia" w:hAnsiTheme="minorEastAsia"/>
                <w:b/>
                <w:sz w:val="28"/>
                <w:szCs w:val="28"/>
              </w:rPr>
              <w:t>.</w:t>
            </w:r>
            <w:r w:rsidR="004B48B3" w:rsidRPr="00B73B86">
              <w:rPr>
                <w:rFonts w:asciiTheme="minorEastAsia" w:eastAsiaTheme="minorEastAsia" w:hAnsiTheme="minorEastAsia" w:hint="eastAsia"/>
                <w:b/>
                <w:sz w:val="28"/>
                <w:szCs w:val="28"/>
              </w:rPr>
              <w:t>Cit</w:t>
            </w:r>
            <w:r w:rsidR="004B48B3" w:rsidRPr="00B73B86">
              <w:rPr>
                <w:rFonts w:asciiTheme="minorEastAsia" w:eastAsiaTheme="minorEastAsia" w:hAnsiTheme="minorEastAsia"/>
                <w:b/>
                <w:sz w:val="28"/>
                <w:szCs w:val="28"/>
              </w:rPr>
              <w:t>y Walk</w:t>
            </w:r>
            <w:r w:rsidR="004B48B3" w:rsidRPr="00B73B86">
              <w:rPr>
                <w:rFonts w:asciiTheme="minorEastAsia" w:eastAsiaTheme="minorEastAsia" w:hAnsiTheme="minorEastAsia" w:hint="eastAsia"/>
                <w:b/>
                <w:sz w:val="28"/>
                <w:szCs w:val="28"/>
              </w:rPr>
              <w:t>—北京丽泽金融商务区</w:t>
            </w:r>
          </w:p>
          <w:p w14:paraId="54F14EF1" w14:textId="77777777" w:rsidR="00D5797A" w:rsidRPr="00B73B86" w:rsidRDefault="004B48B3" w:rsidP="00692F68">
            <w:pPr>
              <w:widowControl/>
              <w:spacing w:line="360" w:lineRule="auto"/>
              <w:ind w:firstLineChars="200" w:firstLine="560"/>
              <w:rPr>
                <w:rFonts w:asciiTheme="minorEastAsia" w:eastAsiaTheme="minorEastAsia" w:hAnsiTheme="minorEastAsia"/>
                <w:b/>
                <w:sz w:val="28"/>
                <w:szCs w:val="28"/>
              </w:rPr>
            </w:pPr>
            <w:r w:rsidRPr="00B73B86">
              <w:rPr>
                <w:rFonts w:asciiTheme="minorEastAsia" w:eastAsiaTheme="minorEastAsia" w:hAnsiTheme="minorEastAsia"/>
                <w:sz w:val="28"/>
                <w:szCs w:val="28"/>
              </w:rPr>
              <w:t>北京市和</w:t>
            </w:r>
            <w:hyperlink r:id="rId9" w:tgtFrame="_blank" w:history="1">
              <w:r w:rsidRPr="00B73B86">
                <w:rPr>
                  <w:rFonts w:asciiTheme="minorEastAsia" w:eastAsiaTheme="minorEastAsia" w:hAnsiTheme="minorEastAsia"/>
                  <w:sz w:val="28"/>
                  <w:szCs w:val="28"/>
                </w:rPr>
                <w:t>丰台区</w:t>
              </w:r>
            </w:hyperlink>
            <w:r w:rsidRPr="00B73B86">
              <w:rPr>
                <w:rFonts w:asciiTheme="minorEastAsia" w:eastAsiaTheme="minorEastAsia" w:hAnsiTheme="minorEastAsia"/>
                <w:sz w:val="28"/>
                <w:szCs w:val="28"/>
              </w:rPr>
              <w:t>重点发展的新兴金融功能区，</w:t>
            </w:r>
            <w:r w:rsidRPr="00B73B86">
              <w:rPr>
                <w:rFonts w:asciiTheme="minorEastAsia" w:eastAsiaTheme="minorEastAsia" w:hAnsiTheme="minorEastAsia" w:hint="eastAsia"/>
                <w:sz w:val="28"/>
                <w:szCs w:val="28"/>
              </w:rPr>
              <w:t>情况介绍：</w:t>
            </w:r>
          </w:p>
          <w:p w14:paraId="486E4DEA" w14:textId="77D42B3A" w:rsidR="00C13C66" w:rsidRPr="00B73B86" w:rsidRDefault="003D3136" w:rsidP="00692F68">
            <w:pPr>
              <w:widowControl/>
              <w:spacing w:line="360" w:lineRule="auto"/>
              <w:ind w:leftChars="3" w:left="6" w:firstLineChars="250" w:firstLine="525"/>
              <w:rPr>
                <w:sz w:val="22"/>
              </w:rPr>
            </w:pPr>
            <w:hyperlink r:id="rId10" w:history="1">
              <w:r w:rsidR="00692F68" w:rsidRPr="00B51134">
                <w:rPr>
                  <w:rStyle w:val="ac"/>
                  <w:sz w:val="22"/>
                </w:rPr>
                <w:t>http://www.bjft.gov.cn/ftq/cyzn/202403/4cd4e1f69731444aad311acab8b869df.shtml</w:t>
              </w:r>
            </w:hyperlink>
          </w:p>
          <w:p w14:paraId="4AAFE618" w14:textId="77777777" w:rsidR="004B48B3" w:rsidRPr="00B73B86" w:rsidRDefault="004B48B3" w:rsidP="00692F68">
            <w:pPr>
              <w:widowControl/>
              <w:spacing w:line="360" w:lineRule="auto"/>
              <w:ind w:firstLineChars="200" w:firstLine="560"/>
              <w:rPr>
                <w:rFonts w:asciiTheme="minorEastAsia" w:eastAsiaTheme="minorEastAsia" w:hAnsiTheme="minorEastAsia"/>
                <w:sz w:val="28"/>
                <w:szCs w:val="28"/>
              </w:rPr>
            </w:pPr>
            <w:r w:rsidRPr="00B73B86">
              <w:rPr>
                <w:rFonts w:asciiTheme="minorEastAsia" w:eastAsiaTheme="minorEastAsia" w:hAnsiTheme="minorEastAsia" w:hint="eastAsia"/>
                <w:sz w:val="28"/>
                <w:szCs w:val="28"/>
              </w:rPr>
              <w:t>打卡北京新地标丽泽“SOHO”,</w:t>
            </w:r>
            <w:r w:rsidRPr="00B73B86">
              <w:rPr>
                <w:rFonts w:asciiTheme="minorEastAsia" w:eastAsiaTheme="minorEastAsia" w:hAnsiTheme="minorEastAsia"/>
                <w:sz w:val="28"/>
                <w:szCs w:val="28"/>
              </w:rPr>
              <w:t>由建筑师扎哈·哈迪德设计</w:t>
            </w:r>
            <w:r w:rsidRPr="00B73B86">
              <w:rPr>
                <w:rFonts w:asciiTheme="minorEastAsia" w:eastAsiaTheme="minorEastAsia" w:hAnsiTheme="minorEastAsia" w:hint="eastAsia"/>
                <w:sz w:val="28"/>
                <w:szCs w:val="28"/>
              </w:rPr>
              <w:t>。</w:t>
            </w:r>
          </w:p>
          <w:p w14:paraId="341F927A" w14:textId="77777777" w:rsidR="00444072" w:rsidRDefault="004B48B3" w:rsidP="00692F68">
            <w:pPr>
              <w:widowControl/>
              <w:spacing w:line="360" w:lineRule="auto"/>
              <w:ind w:firstLineChars="100" w:firstLine="281"/>
              <w:rPr>
                <w:rFonts w:asciiTheme="minorEastAsia" w:eastAsiaTheme="minorEastAsia" w:hAnsiTheme="minorEastAsia"/>
                <w:b/>
                <w:sz w:val="28"/>
                <w:szCs w:val="28"/>
              </w:rPr>
            </w:pPr>
            <w:r w:rsidRPr="00B73B86">
              <w:rPr>
                <w:rFonts w:asciiTheme="minorEastAsia" w:eastAsiaTheme="minorEastAsia" w:hAnsiTheme="minorEastAsia"/>
                <w:b/>
                <w:sz w:val="28"/>
                <w:szCs w:val="28"/>
              </w:rPr>
              <w:t>City Walk</w:t>
            </w:r>
            <w:r w:rsidRPr="00B73B86">
              <w:rPr>
                <w:rFonts w:asciiTheme="minorEastAsia" w:eastAsiaTheme="minorEastAsia" w:hAnsiTheme="minorEastAsia" w:hint="eastAsia"/>
                <w:b/>
                <w:sz w:val="28"/>
                <w:szCs w:val="28"/>
              </w:rPr>
              <w:t>—北京丰台区方庄街道</w:t>
            </w:r>
          </w:p>
          <w:p w14:paraId="471B88F0" w14:textId="06612C71" w:rsidR="00692F68" w:rsidRDefault="00444072" w:rsidP="00692F68">
            <w:pPr>
              <w:widowControl/>
              <w:spacing w:line="360" w:lineRule="auto"/>
              <w:ind w:leftChars="100" w:left="210"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北京</w:t>
            </w:r>
            <w:r w:rsidRPr="00444072">
              <w:rPr>
                <w:rFonts w:asciiTheme="minorEastAsia" w:eastAsiaTheme="minorEastAsia" w:hAnsiTheme="minorEastAsia"/>
                <w:sz w:val="28"/>
                <w:szCs w:val="28"/>
              </w:rPr>
              <w:t>市首个区域综合型城市更新示范区</w:t>
            </w:r>
            <w:r>
              <w:rPr>
                <w:rFonts w:asciiTheme="minorEastAsia" w:eastAsiaTheme="minorEastAsia" w:hAnsiTheme="minorEastAsia" w:hint="eastAsia"/>
                <w:sz w:val="28"/>
                <w:szCs w:val="28"/>
              </w:rPr>
              <w:t>，参观考察“</w:t>
            </w:r>
            <w:r w:rsidRPr="00444072">
              <w:rPr>
                <w:rFonts w:asciiTheme="minorEastAsia" w:eastAsiaTheme="minorEastAsia" w:hAnsiTheme="minorEastAsia"/>
                <w:sz w:val="28"/>
                <w:szCs w:val="28"/>
              </w:rPr>
              <w:t>北京城市更新最佳实践</w:t>
            </w:r>
            <w:r>
              <w:rPr>
                <w:rFonts w:asciiTheme="minorEastAsia" w:eastAsiaTheme="minorEastAsia" w:hAnsiTheme="minorEastAsia" w:hint="eastAsia"/>
                <w:sz w:val="28"/>
                <w:szCs w:val="28"/>
              </w:rPr>
              <w:t>的</w:t>
            </w:r>
          </w:p>
          <w:p w14:paraId="7D4D0FF8" w14:textId="3C84A0D9" w:rsidR="00B73B86" w:rsidRPr="00444072" w:rsidRDefault="00444072" w:rsidP="00692F68">
            <w:pPr>
              <w:widowControl/>
              <w:spacing w:line="360" w:lineRule="auto"/>
              <w:jc w:val="left"/>
              <w:rPr>
                <w:kern w:val="0"/>
                <w:sz w:val="24"/>
                <w:szCs w:val="24"/>
              </w:rPr>
            </w:pPr>
            <w:r>
              <w:rPr>
                <w:rFonts w:asciiTheme="minorEastAsia" w:eastAsiaTheme="minorEastAsia" w:hAnsiTheme="minorEastAsia" w:hint="eastAsia"/>
                <w:sz w:val="28"/>
                <w:szCs w:val="28"/>
              </w:rPr>
              <w:t>同时，还能</w:t>
            </w:r>
            <w:r w:rsidR="004B48B3" w:rsidRPr="00B73B86">
              <w:rPr>
                <w:rFonts w:asciiTheme="minorEastAsia" w:eastAsiaTheme="minorEastAsia" w:hAnsiTheme="minorEastAsia" w:hint="eastAsia"/>
                <w:sz w:val="28"/>
                <w:szCs w:val="28"/>
              </w:rPr>
              <w:t>品味艺术生活融合，漫步方庄活力商业街、逍遥邮书局、方庄文化艺术中心、芳华里养老社区等。</w:t>
            </w:r>
          </w:p>
        </w:tc>
      </w:tr>
    </w:tbl>
    <w:p w14:paraId="6512DF13" w14:textId="222345CE" w:rsidR="00C16746" w:rsidRPr="00B73B86" w:rsidRDefault="00B73B86">
      <w:pPr>
        <w:rPr>
          <w:rFonts w:asciiTheme="minorEastAsia" w:eastAsiaTheme="minorEastAsia" w:hAnsiTheme="minorEastAsia"/>
          <w:b/>
          <w:sz w:val="28"/>
          <w:szCs w:val="28"/>
        </w:rPr>
      </w:pPr>
      <w:r w:rsidRPr="00B73B86">
        <w:rPr>
          <w:rFonts w:asciiTheme="minorEastAsia" w:eastAsiaTheme="minorEastAsia" w:hAnsiTheme="minorEastAsia"/>
          <w:b/>
          <w:sz w:val="28"/>
          <w:szCs w:val="28"/>
        </w:rPr>
        <w:t>5.</w:t>
      </w:r>
      <w:r w:rsidRPr="00B73B86">
        <w:rPr>
          <w:rFonts w:asciiTheme="minorEastAsia" w:eastAsiaTheme="minorEastAsia" w:hAnsiTheme="minorEastAsia" w:hint="eastAsia"/>
          <w:b/>
          <w:sz w:val="28"/>
          <w:szCs w:val="28"/>
        </w:rPr>
        <w:t>城市群系统演化与</w:t>
      </w:r>
      <w:r w:rsidR="00BB584F">
        <w:rPr>
          <w:rFonts w:asciiTheme="minorEastAsia" w:eastAsiaTheme="minorEastAsia" w:hAnsiTheme="minorEastAsia" w:hint="eastAsia"/>
          <w:b/>
          <w:sz w:val="28"/>
          <w:szCs w:val="28"/>
        </w:rPr>
        <w:t>可持续发展的</w:t>
      </w:r>
      <w:r w:rsidRPr="00B73B86">
        <w:rPr>
          <w:rFonts w:asciiTheme="minorEastAsia" w:eastAsiaTheme="minorEastAsia" w:hAnsiTheme="minorEastAsia" w:hint="eastAsia"/>
          <w:b/>
          <w:sz w:val="28"/>
          <w:szCs w:val="28"/>
        </w:rPr>
        <w:t>决策模拟</w:t>
      </w:r>
      <w:r w:rsidR="006A3AAC">
        <w:rPr>
          <w:rFonts w:asciiTheme="minorEastAsia" w:eastAsiaTheme="minorEastAsia" w:hAnsiTheme="minorEastAsia" w:hint="eastAsia"/>
          <w:b/>
          <w:sz w:val="28"/>
          <w:szCs w:val="28"/>
        </w:rPr>
        <w:t>研究</w:t>
      </w:r>
      <w:r w:rsidRPr="00B73B86">
        <w:rPr>
          <w:rFonts w:asciiTheme="minorEastAsia" w:eastAsiaTheme="minorEastAsia" w:hAnsiTheme="minorEastAsia" w:hint="eastAsia"/>
          <w:b/>
          <w:sz w:val="28"/>
          <w:szCs w:val="28"/>
        </w:rPr>
        <w:t>北京市重点实验室</w:t>
      </w:r>
    </w:p>
    <w:p w14:paraId="72990F19" w14:textId="2FECCF7E" w:rsidR="00B73B86" w:rsidRPr="00B73B86" w:rsidRDefault="00B73B86" w:rsidP="00692F68">
      <w:pPr>
        <w:ind w:firstLineChars="250" w:firstLine="700"/>
        <w:rPr>
          <w:rFonts w:asciiTheme="minorEastAsia" w:eastAsiaTheme="minorEastAsia" w:hAnsiTheme="minorEastAsia"/>
          <w:b/>
          <w:sz w:val="28"/>
          <w:szCs w:val="28"/>
        </w:rPr>
      </w:pPr>
      <w:r w:rsidRPr="00B73B86">
        <w:rPr>
          <w:rFonts w:asciiTheme="minorEastAsia" w:eastAsiaTheme="minorEastAsia" w:hAnsiTheme="minorEastAsia"/>
          <w:sz w:val="28"/>
          <w:szCs w:val="28"/>
        </w:rPr>
        <w:t>以首都经济贸易大学为依托单位联合北京清华同衡规划设计研究院共建</w:t>
      </w:r>
      <w:r w:rsidR="00BB584F">
        <w:rPr>
          <w:rFonts w:asciiTheme="minorEastAsia" w:eastAsiaTheme="minorEastAsia" w:hAnsiTheme="minorEastAsia" w:hint="eastAsia"/>
          <w:sz w:val="28"/>
          <w:szCs w:val="28"/>
        </w:rPr>
        <w:t>，</w:t>
      </w:r>
      <w:r w:rsidRPr="00B73B86">
        <w:rPr>
          <w:rFonts w:asciiTheme="minorEastAsia" w:eastAsiaTheme="minorEastAsia" w:hAnsiTheme="minorEastAsia"/>
          <w:sz w:val="28"/>
          <w:szCs w:val="28"/>
        </w:rPr>
        <w:t>是2017年1月通过北京市科委认定的北京市重点实验室。实验室服务于首都北京的“四个中心”功能建设和京津冀协同发展，致力于探索城市系统和城市群系统可持续发展的理论与实践，是具有科学模拟和决策支持特色的重点实验室。实验室以区域与城市科学为核心，倡导多学科交叉协同研究解决城市与区域复杂巨系统问题。</w:t>
      </w:r>
    </w:p>
    <w:sectPr w:rsidR="00B73B86" w:rsidRPr="00B73B86" w:rsidSect="00755D5C">
      <w:pgSz w:w="11906" w:h="16838"/>
      <w:pgMar w:top="1134" w:right="720" w:bottom="113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SC Medium">
    <w:panose1 w:val="00000000000000000000"/>
    <w:charset w:val="80"/>
    <w:family w:val="auto"/>
    <w:pitch w:val="variable"/>
    <w:sig w:usb0="8000002F" w:usb1="0807004A" w:usb2="00000010" w:usb3="00000000" w:csb0="003E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95B"/>
    <w:multiLevelType w:val="hybridMultilevel"/>
    <w:tmpl w:val="3B186B86"/>
    <w:lvl w:ilvl="0" w:tplc="C06A1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F70EEC"/>
    <w:multiLevelType w:val="hybridMultilevel"/>
    <w:tmpl w:val="875EC0BC"/>
    <w:lvl w:ilvl="0" w:tplc="D0108010">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024D52"/>
    <w:multiLevelType w:val="hybridMultilevel"/>
    <w:tmpl w:val="E688A66A"/>
    <w:lvl w:ilvl="0" w:tplc="23B09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46"/>
    <w:rsid w:val="FFF92A7E"/>
    <w:rsid w:val="00000306"/>
    <w:rsid w:val="00010B89"/>
    <w:rsid w:val="0005077E"/>
    <w:rsid w:val="000577EF"/>
    <w:rsid w:val="00057A78"/>
    <w:rsid w:val="00060CC4"/>
    <w:rsid w:val="00076B63"/>
    <w:rsid w:val="000D1FC1"/>
    <w:rsid w:val="000F749E"/>
    <w:rsid w:val="001003BD"/>
    <w:rsid w:val="00106EC2"/>
    <w:rsid w:val="001126C2"/>
    <w:rsid w:val="00121FD0"/>
    <w:rsid w:val="00125C2E"/>
    <w:rsid w:val="00140F27"/>
    <w:rsid w:val="00141952"/>
    <w:rsid w:val="00152EED"/>
    <w:rsid w:val="0016390E"/>
    <w:rsid w:val="00182078"/>
    <w:rsid w:val="00192A9F"/>
    <w:rsid w:val="00192AD5"/>
    <w:rsid w:val="001940E8"/>
    <w:rsid w:val="001B27E0"/>
    <w:rsid w:val="001B49F0"/>
    <w:rsid w:val="001E01AA"/>
    <w:rsid w:val="001F405E"/>
    <w:rsid w:val="001F736D"/>
    <w:rsid w:val="0021752A"/>
    <w:rsid w:val="00233DDD"/>
    <w:rsid w:val="00282AE9"/>
    <w:rsid w:val="002A40C7"/>
    <w:rsid w:val="002A6963"/>
    <w:rsid w:val="002C7D13"/>
    <w:rsid w:val="002E1403"/>
    <w:rsid w:val="00337613"/>
    <w:rsid w:val="003524FF"/>
    <w:rsid w:val="003A08D0"/>
    <w:rsid w:val="003B0F8D"/>
    <w:rsid w:val="003D3136"/>
    <w:rsid w:val="003F7300"/>
    <w:rsid w:val="00420842"/>
    <w:rsid w:val="00444072"/>
    <w:rsid w:val="00453E6A"/>
    <w:rsid w:val="004655EA"/>
    <w:rsid w:val="004A2161"/>
    <w:rsid w:val="004B48B3"/>
    <w:rsid w:val="004C0E80"/>
    <w:rsid w:val="004C3AE3"/>
    <w:rsid w:val="004C7056"/>
    <w:rsid w:val="004D5C67"/>
    <w:rsid w:val="004E6240"/>
    <w:rsid w:val="005104E6"/>
    <w:rsid w:val="00516000"/>
    <w:rsid w:val="005246BB"/>
    <w:rsid w:val="00550003"/>
    <w:rsid w:val="00581157"/>
    <w:rsid w:val="00585F69"/>
    <w:rsid w:val="005C07CF"/>
    <w:rsid w:val="005D6067"/>
    <w:rsid w:val="005E588F"/>
    <w:rsid w:val="00633449"/>
    <w:rsid w:val="00667680"/>
    <w:rsid w:val="00674532"/>
    <w:rsid w:val="00677CA3"/>
    <w:rsid w:val="00682FCF"/>
    <w:rsid w:val="00692F68"/>
    <w:rsid w:val="006A3AAC"/>
    <w:rsid w:val="006C305A"/>
    <w:rsid w:val="006C4C1B"/>
    <w:rsid w:val="006D78DA"/>
    <w:rsid w:val="006F08FC"/>
    <w:rsid w:val="00700410"/>
    <w:rsid w:val="00702EE4"/>
    <w:rsid w:val="007037B4"/>
    <w:rsid w:val="007376AE"/>
    <w:rsid w:val="00752E17"/>
    <w:rsid w:val="00755D5C"/>
    <w:rsid w:val="00761EC0"/>
    <w:rsid w:val="007755E0"/>
    <w:rsid w:val="007A3A15"/>
    <w:rsid w:val="007B5534"/>
    <w:rsid w:val="007D48B5"/>
    <w:rsid w:val="00801F2C"/>
    <w:rsid w:val="008034E2"/>
    <w:rsid w:val="00860EFD"/>
    <w:rsid w:val="00862A18"/>
    <w:rsid w:val="008774A9"/>
    <w:rsid w:val="008C5626"/>
    <w:rsid w:val="008C7F0F"/>
    <w:rsid w:val="008F2339"/>
    <w:rsid w:val="0090002D"/>
    <w:rsid w:val="0091670B"/>
    <w:rsid w:val="00942F00"/>
    <w:rsid w:val="0094374A"/>
    <w:rsid w:val="00963922"/>
    <w:rsid w:val="009915EE"/>
    <w:rsid w:val="00995E67"/>
    <w:rsid w:val="009A41CB"/>
    <w:rsid w:val="009D6C1B"/>
    <w:rsid w:val="009E374C"/>
    <w:rsid w:val="009E41D8"/>
    <w:rsid w:val="00A42BCC"/>
    <w:rsid w:val="00A452C3"/>
    <w:rsid w:val="00AE5630"/>
    <w:rsid w:val="00AF6D49"/>
    <w:rsid w:val="00B11F6E"/>
    <w:rsid w:val="00B5725E"/>
    <w:rsid w:val="00B73B86"/>
    <w:rsid w:val="00B8060C"/>
    <w:rsid w:val="00BB584F"/>
    <w:rsid w:val="00BC039A"/>
    <w:rsid w:val="00BD381E"/>
    <w:rsid w:val="00BF4501"/>
    <w:rsid w:val="00C13C66"/>
    <w:rsid w:val="00C16746"/>
    <w:rsid w:val="00C5510A"/>
    <w:rsid w:val="00C7037C"/>
    <w:rsid w:val="00C95CC5"/>
    <w:rsid w:val="00C9710D"/>
    <w:rsid w:val="00CA35D7"/>
    <w:rsid w:val="00CA5FCC"/>
    <w:rsid w:val="00CC7BD3"/>
    <w:rsid w:val="00CE47AD"/>
    <w:rsid w:val="00D26335"/>
    <w:rsid w:val="00D557A1"/>
    <w:rsid w:val="00D5797A"/>
    <w:rsid w:val="00D8053E"/>
    <w:rsid w:val="00D938CA"/>
    <w:rsid w:val="00D94B7B"/>
    <w:rsid w:val="00D96521"/>
    <w:rsid w:val="00DA0297"/>
    <w:rsid w:val="00E148B7"/>
    <w:rsid w:val="00E26BB0"/>
    <w:rsid w:val="00E64772"/>
    <w:rsid w:val="00E7731E"/>
    <w:rsid w:val="00F507A8"/>
    <w:rsid w:val="00F67E20"/>
    <w:rsid w:val="00F90166"/>
    <w:rsid w:val="00F90924"/>
    <w:rsid w:val="00F94AD1"/>
    <w:rsid w:val="00FA2AFC"/>
    <w:rsid w:val="00FA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E9B5"/>
  <w15:docId w15:val="{2EFDADF1-E27F-F64A-A7F9-8171D21D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宋体"/>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Balloon Text"/>
    <w:basedOn w:val="a"/>
    <w:link w:val="aa"/>
    <w:rsid w:val="00F94AD1"/>
    <w:rPr>
      <w:rFonts w:ascii="宋体" w:eastAsia="宋体"/>
      <w:sz w:val="18"/>
      <w:szCs w:val="18"/>
    </w:rPr>
  </w:style>
  <w:style w:type="character" w:customStyle="1" w:styleId="aa">
    <w:name w:val="批注框文本 字符"/>
    <w:basedOn w:val="a0"/>
    <w:link w:val="a9"/>
    <w:rsid w:val="00F94AD1"/>
    <w:rPr>
      <w:rFonts w:ascii="宋体" w:eastAsia="宋体"/>
      <w:kern w:val="2"/>
      <w:sz w:val="18"/>
      <w:szCs w:val="18"/>
    </w:rPr>
  </w:style>
  <w:style w:type="character" w:styleId="ab">
    <w:name w:val="Placeholder Text"/>
    <w:basedOn w:val="a0"/>
    <w:uiPriority w:val="99"/>
    <w:semiHidden/>
    <w:rsid w:val="00516000"/>
    <w:rPr>
      <w:color w:val="808080"/>
    </w:rPr>
  </w:style>
  <w:style w:type="character" w:customStyle="1" w:styleId="textjayku">
    <w:name w:val="text_jayku"/>
    <w:basedOn w:val="a0"/>
    <w:rsid w:val="004655EA"/>
  </w:style>
  <w:style w:type="character" w:styleId="ac">
    <w:name w:val="Hyperlink"/>
    <w:basedOn w:val="a0"/>
    <w:uiPriority w:val="99"/>
    <w:unhideWhenUsed/>
    <w:rsid w:val="004655EA"/>
    <w:rPr>
      <w:color w:val="0000FF"/>
      <w:u w:val="single"/>
    </w:rPr>
  </w:style>
  <w:style w:type="character" w:styleId="ad">
    <w:name w:val="Unresolved Mention"/>
    <w:basedOn w:val="a0"/>
    <w:uiPriority w:val="99"/>
    <w:semiHidden/>
    <w:unhideWhenUsed/>
    <w:rsid w:val="004A2161"/>
    <w:rPr>
      <w:color w:val="605E5C"/>
      <w:shd w:val="clear" w:color="auto" w:fill="E1DFDD"/>
    </w:rPr>
  </w:style>
  <w:style w:type="character" w:styleId="ae">
    <w:name w:val="FollowedHyperlink"/>
    <w:basedOn w:val="a0"/>
    <w:rsid w:val="00C13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1009">
      <w:bodyDiv w:val="1"/>
      <w:marLeft w:val="0"/>
      <w:marRight w:val="0"/>
      <w:marTop w:val="0"/>
      <w:marBottom w:val="0"/>
      <w:divBdr>
        <w:top w:val="none" w:sz="0" w:space="0" w:color="auto"/>
        <w:left w:val="none" w:sz="0" w:space="0" w:color="auto"/>
        <w:bottom w:val="none" w:sz="0" w:space="0" w:color="auto"/>
        <w:right w:val="none" w:sz="0" w:space="0" w:color="auto"/>
      </w:divBdr>
    </w:div>
    <w:div w:id="685792601">
      <w:bodyDiv w:val="1"/>
      <w:marLeft w:val="0"/>
      <w:marRight w:val="0"/>
      <w:marTop w:val="0"/>
      <w:marBottom w:val="0"/>
      <w:divBdr>
        <w:top w:val="none" w:sz="0" w:space="0" w:color="auto"/>
        <w:left w:val="none" w:sz="0" w:space="0" w:color="auto"/>
        <w:bottom w:val="none" w:sz="0" w:space="0" w:color="auto"/>
        <w:right w:val="none" w:sz="0" w:space="0" w:color="auto"/>
      </w:divBdr>
    </w:div>
    <w:div w:id="1391227705">
      <w:bodyDiv w:val="1"/>
      <w:marLeft w:val="0"/>
      <w:marRight w:val="0"/>
      <w:marTop w:val="0"/>
      <w:marBottom w:val="0"/>
      <w:divBdr>
        <w:top w:val="none" w:sz="0" w:space="0" w:color="auto"/>
        <w:left w:val="none" w:sz="0" w:space="0" w:color="auto"/>
        <w:bottom w:val="none" w:sz="0" w:space="0" w:color="auto"/>
        <w:right w:val="none" w:sz="0" w:space="0" w:color="auto"/>
      </w:divBdr>
    </w:div>
    <w:div w:id="177015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s.cueb.edu.cn/xydt/yx/81f1764360e344b689ce99f92ff1af63.htm?Du3JT22oo6aa=1717047417890" TargetMode="External"/><Relationship Id="rId3" Type="http://schemas.openxmlformats.org/officeDocument/2006/relationships/styles" Target="styles.xml"/><Relationship Id="rId7" Type="http://schemas.openxmlformats.org/officeDocument/2006/relationships/hyperlink" Target="https://schar.gmu.edu/profiles/jsingh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jft.gov.cn/ftq/cyzn/202403/4cd4e1f69731444aad311acab8b869df.shtml" TargetMode="External"/><Relationship Id="rId4" Type="http://schemas.openxmlformats.org/officeDocument/2006/relationships/settings" Target="settings.xml"/><Relationship Id="rId9" Type="http://schemas.openxmlformats.org/officeDocument/2006/relationships/hyperlink" Target="file:////item/&#20016;&#21488;&#21306;/5105030%3ffromModule=lemma_in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F6585A6-5A44-F442-894D-CE5A09BD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dell3891_6@outlook.com</dc:creator>
  <cp:lastModifiedBy>Microsoft Office User</cp:lastModifiedBy>
  <cp:revision>3</cp:revision>
  <cp:lastPrinted>2024-05-30T23:06:00Z</cp:lastPrinted>
  <dcterms:created xsi:type="dcterms:W3CDTF">2024-06-14T03:14:00Z</dcterms:created>
  <dcterms:modified xsi:type="dcterms:W3CDTF">2024-06-14T03:32:00Z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5663500F10FF2B32B5756D6406628055_43</vt:lpwstr>
  </property>
</Properties>
</file>